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7"/>
        <w:ind w:left="4085"/>
        <w:jc w:val="left"/>
      </w:pPr>
      <w:r>
        <w:rPr>
          <w:w w:val="105"/>
        </w:rPr>
        <w:t>0</w:t>
      </w:r>
    </w:p>
    <w:p>
      <w:pPr>
        <w:tabs>
          <w:tab w:pos="1938" w:val="left" w:leader="none"/>
          <w:tab w:pos="2335" w:val="left" w:leader="none"/>
        </w:tabs>
        <w:spacing w:line="182" w:lineRule="auto" w:before="347"/>
        <w:ind w:left="2335" w:right="38" w:hanging="1723"/>
        <w:jc w:val="left"/>
        <w:rPr>
          <w:sz w:val="27"/>
        </w:rPr>
      </w:pPr>
      <w:r>
        <w:rPr/>
        <w:pict>
          <v:shapetype id="_x0000_t202" o:spt="202" coordsize="21600,21600" path="m,l,21600r21600,l21600,xe">
            <v:stroke joinstyle="miter"/>
            <v:path gradientshapeok="t" o:connecttype="rect"/>
          </v:shapetype>
          <v:shape style="position:absolute;margin-left:10.65407pt;margin-top:28.439081pt;width:13.75pt;height:57.7pt;mso-position-horizontal-relative:page;mso-position-vertical-relative:paragraph;z-index:1168" type="#_x0000_t202" filled="false" stroked="false">
            <v:textbox inset="0,0,0,0">
              <w:txbxContent>
                <w:p>
                  <w:pPr>
                    <w:spacing w:line="1153" w:lineRule="exact" w:before="0"/>
                    <w:ind w:left="0" w:right="0" w:firstLine="0"/>
                    <w:jc w:val="left"/>
                    <w:rPr>
                      <w:i/>
                      <w:sz w:val="104"/>
                    </w:rPr>
                  </w:pPr>
                  <w:r>
                    <w:rPr>
                      <w:i/>
                      <w:w w:val="79"/>
                      <w:sz w:val="104"/>
                    </w:rPr>
                    <w:t>I</w:t>
                  </w:r>
                </w:p>
              </w:txbxContent>
            </v:textbox>
            <w10:wrap type="none"/>
          </v:shape>
        </w:pict>
      </w:r>
      <w:r>
        <w:rPr>
          <w:i/>
          <w:w w:val="105"/>
          <w:position w:val="4"/>
          <w:sz w:val="46"/>
        </w:rPr>
        <w:t>I</w:t>
        <w:tab/>
      </w:r>
      <w:r>
        <w:rPr>
          <w:w w:val="105"/>
          <w:sz w:val="27"/>
        </w:rPr>
        <w:t>1</w:t>
        <w:tab/>
        <w:t>VICTOR</w:t>
      </w:r>
      <w:r>
        <w:rPr>
          <w:spacing w:val="-21"/>
          <w:w w:val="105"/>
          <w:sz w:val="27"/>
        </w:rPr>
        <w:t> </w:t>
      </w:r>
      <w:r>
        <w:rPr>
          <w:w w:val="105"/>
          <w:sz w:val="27"/>
        </w:rPr>
        <w:t>SHERMAN,</w:t>
      </w:r>
      <w:r>
        <w:rPr>
          <w:spacing w:val="-6"/>
          <w:w w:val="105"/>
          <w:sz w:val="27"/>
        </w:rPr>
        <w:t> </w:t>
      </w:r>
      <w:r>
        <w:rPr>
          <w:w w:val="105"/>
          <w:sz w:val="27"/>
        </w:rPr>
        <w:t>ESQ.</w:t>
      </w:r>
      <w:r>
        <w:rPr>
          <w:spacing w:val="-23"/>
          <w:w w:val="105"/>
          <w:sz w:val="27"/>
        </w:rPr>
        <w:t> </w:t>
      </w:r>
      <w:r>
        <w:rPr>
          <w:w w:val="105"/>
          <w:sz w:val="27"/>
        </w:rPr>
        <w:t>(SBN</w:t>
      </w:r>
      <w:r>
        <w:rPr>
          <w:spacing w:val="-27"/>
          <w:w w:val="105"/>
          <w:sz w:val="27"/>
        </w:rPr>
        <w:t> </w:t>
      </w:r>
      <w:r>
        <w:rPr>
          <w:w w:val="105"/>
          <w:sz w:val="27"/>
        </w:rPr>
        <w:t>38483) SHERMAN &amp;</w:t>
      </w:r>
      <w:r>
        <w:rPr>
          <w:spacing w:val="-1"/>
          <w:w w:val="105"/>
          <w:sz w:val="27"/>
        </w:rPr>
        <w:t> </w:t>
      </w:r>
      <w:r>
        <w:rPr>
          <w:w w:val="105"/>
          <w:sz w:val="27"/>
        </w:rPr>
        <w:t>SHERMAN</w:t>
      </w:r>
    </w:p>
    <w:p>
      <w:pPr>
        <w:pStyle w:val="ListParagraph"/>
        <w:numPr>
          <w:ilvl w:val="0"/>
          <w:numId w:val="1"/>
        </w:numPr>
        <w:tabs>
          <w:tab w:pos="2337" w:val="left" w:leader="none"/>
        </w:tabs>
        <w:spacing w:line="168" w:lineRule="auto" w:before="18" w:after="0"/>
        <w:ind w:left="2332" w:right="1172" w:hanging="416"/>
        <w:jc w:val="left"/>
        <w:rPr>
          <w:rFonts w:ascii="Courier New"/>
          <w:sz w:val="30"/>
        </w:rPr>
      </w:pPr>
      <w:r>
        <w:rPr>
          <w:w w:val="105"/>
          <w:sz w:val="27"/>
        </w:rPr>
        <w:t>A</w:t>
      </w:r>
      <w:r>
        <w:rPr>
          <w:spacing w:val="-56"/>
          <w:w w:val="105"/>
          <w:sz w:val="27"/>
        </w:rPr>
        <w:t> </w:t>
      </w:r>
      <w:r>
        <w:rPr>
          <w:w w:val="105"/>
          <w:sz w:val="27"/>
        </w:rPr>
        <w:t>Professional Law Corporation 2115 Main</w:t>
      </w:r>
      <w:r>
        <w:rPr>
          <w:spacing w:val="-1"/>
          <w:w w:val="105"/>
          <w:sz w:val="27"/>
        </w:rPr>
        <w:t> </w:t>
      </w:r>
      <w:r>
        <w:rPr>
          <w:w w:val="105"/>
          <w:sz w:val="27"/>
        </w:rPr>
        <w:t>Street</w:t>
      </w:r>
    </w:p>
    <w:p>
      <w:pPr>
        <w:pStyle w:val="ListParagraph"/>
        <w:numPr>
          <w:ilvl w:val="0"/>
          <w:numId w:val="1"/>
        </w:numPr>
        <w:tabs>
          <w:tab w:pos="2335" w:val="left" w:leader="none"/>
          <w:tab w:pos="2336" w:val="left" w:leader="none"/>
        </w:tabs>
        <w:spacing w:line="182" w:lineRule="auto" w:before="4" w:after="0"/>
        <w:ind w:left="2334" w:right="1885" w:hanging="404"/>
        <w:jc w:val="left"/>
        <w:rPr>
          <w:sz w:val="27"/>
        </w:rPr>
      </w:pPr>
      <w:r>
        <w:rPr>
          <w:w w:val="105"/>
          <w:sz w:val="27"/>
        </w:rPr>
        <w:t>Santa Monica, CA 90405 (310) 399-3259</w:t>
      </w:r>
      <w:r>
        <w:rPr>
          <w:spacing w:val="-2"/>
          <w:w w:val="105"/>
          <w:sz w:val="27"/>
        </w:rPr>
        <w:t> </w:t>
      </w:r>
      <w:r>
        <w:rPr>
          <w:rFonts w:ascii="Arial"/>
          <w:w w:val="105"/>
          <w:sz w:val="27"/>
        </w:rPr>
        <w:t>(0)</w:t>
      </w:r>
    </w:p>
    <w:p>
      <w:pPr>
        <w:tabs>
          <w:tab w:pos="2334" w:val="left" w:leader="none"/>
        </w:tabs>
        <w:spacing w:line="220" w:lineRule="exact" w:before="0"/>
        <w:ind w:left="1937" w:right="0" w:firstLine="0"/>
        <w:jc w:val="left"/>
        <w:rPr>
          <w:sz w:val="27"/>
        </w:rPr>
      </w:pPr>
      <w:r>
        <w:rPr>
          <w:w w:val="105"/>
          <w:sz w:val="27"/>
        </w:rPr>
        <w:t>4</w:t>
        <w:tab/>
        <w:t>(310). 392-9029 (F)</w:t>
      </w:r>
    </w:p>
    <w:p>
      <w:pPr>
        <w:spacing w:line="223" w:lineRule="exact" w:before="0"/>
        <w:ind w:left="2335" w:right="0" w:firstLine="0"/>
        <w:jc w:val="left"/>
        <w:rPr>
          <w:sz w:val="27"/>
        </w:rPr>
      </w:pPr>
      <w:r>
        <w:rPr>
          <w:w w:val="105"/>
          <w:sz w:val="27"/>
        </w:rPr>
        <w:t>email: </w:t>
      </w:r>
      <w:hyperlink r:id="rId5">
        <w:r>
          <w:rPr>
            <w:w w:val="105"/>
            <w:sz w:val="27"/>
            <w:u w:val="thick"/>
          </w:rPr>
          <w:t>ssvictor@aol.com</w:t>
        </w:r>
      </w:hyperlink>
    </w:p>
    <w:p>
      <w:pPr>
        <w:tabs>
          <w:tab w:pos="3633" w:val="left" w:leader="none"/>
        </w:tabs>
        <w:spacing w:line="244" w:lineRule="exact" w:before="0"/>
        <w:ind w:left="1935" w:right="0" w:firstLine="0"/>
        <w:jc w:val="left"/>
        <w:rPr>
          <w:rFonts w:ascii="Arial"/>
          <w:sz w:val="8"/>
        </w:rPr>
      </w:pPr>
      <w:r>
        <w:rPr>
          <w:w w:val="105"/>
          <w:sz w:val="28"/>
        </w:rPr>
        <w:t>5</w:t>
        <w:tab/>
      </w:r>
      <w:r>
        <w:rPr>
          <w:rFonts w:ascii="Arial"/>
          <w:w w:val="105"/>
          <w:sz w:val="8"/>
        </w:rPr>
        <w:t>0</w:t>
      </w:r>
    </w:p>
    <w:p>
      <w:pPr>
        <w:spacing w:line="251" w:lineRule="exact" w:before="0"/>
        <w:ind w:left="2336" w:right="0" w:firstLine="0"/>
        <w:jc w:val="left"/>
        <w:rPr>
          <w:sz w:val="27"/>
        </w:rPr>
      </w:pPr>
      <w:r>
        <w:rPr>
          <w:sz w:val="27"/>
        </w:rPr>
        <w:t>Attome_y for Defendant</w:t>
      </w:r>
    </w:p>
    <w:p>
      <w:pPr>
        <w:tabs>
          <w:tab w:pos="2332" w:val="left" w:leader="none"/>
        </w:tabs>
        <w:spacing w:line="274" w:lineRule="exact" w:before="0"/>
        <w:ind w:left="1936" w:right="0" w:firstLine="0"/>
        <w:jc w:val="left"/>
        <w:rPr>
          <w:sz w:val="27"/>
        </w:rPr>
      </w:pPr>
      <w:r>
        <w:rPr>
          <w:w w:val="105"/>
          <w:sz w:val="27"/>
        </w:rPr>
        <w:t>6</w:t>
        <w:tab/>
        <w:t>LIDELFONSO</w:t>
      </w:r>
      <w:r>
        <w:rPr>
          <w:spacing w:val="17"/>
          <w:w w:val="105"/>
          <w:sz w:val="27"/>
        </w:rPr>
        <w:t> </w:t>
      </w:r>
      <w:r>
        <w:rPr>
          <w:w w:val="105"/>
          <w:sz w:val="27"/>
        </w:rPr>
        <w:t>CHAIDEZ</w:t>
      </w:r>
    </w:p>
    <w:p>
      <w:pPr>
        <w:spacing w:before="183"/>
        <w:ind w:left="1929" w:right="0" w:firstLine="0"/>
        <w:jc w:val="left"/>
        <w:rPr>
          <w:rFonts w:ascii="Arial"/>
          <w:sz w:val="25"/>
        </w:rPr>
      </w:pPr>
      <w:r>
        <w:rPr>
          <w:rFonts w:ascii="Arial"/>
          <w:w w:val="110"/>
          <w:sz w:val="25"/>
        </w:rPr>
        <w:t>7</w:t>
      </w:r>
    </w:p>
    <w:p>
      <w:pPr>
        <w:pStyle w:val="BodyText"/>
        <w:spacing w:before="5" w:after="40"/>
        <w:rPr>
          <w:rFonts w:ascii="Arial"/>
          <w:sz w:val="14"/>
        </w:rPr>
      </w:pPr>
      <w:r>
        <w:rPr/>
        <w:br w:type="column"/>
      </w:r>
      <w:r>
        <w:rPr>
          <w:rFonts w:ascii="Arial"/>
          <w:sz w:val="14"/>
        </w:rPr>
      </w:r>
    </w:p>
    <w:p>
      <w:pPr>
        <w:pStyle w:val="BodyText"/>
        <w:spacing w:before="0"/>
        <w:ind w:left="418"/>
        <w:rPr>
          <w:rFonts w:ascii="Arial"/>
          <w:sz w:val="20"/>
        </w:rPr>
      </w:pPr>
      <w:r>
        <w:rPr>
          <w:rFonts w:ascii="Arial"/>
          <w:sz w:val="20"/>
        </w:rPr>
        <w:drawing>
          <wp:inline distT="0" distB="0" distL="0" distR="0">
            <wp:extent cx="1404353" cy="82295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04353" cy="822959"/>
                    </a:xfrm>
                    <a:prstGeom prst="rect">
                      <a:avLst/>
                    </a:prstGeom>
                  </pic:spPr>
                </pic:pic>
              </a:graphicData>
            </a:graphic>
          </wp:inline>
        </w:drawing>
      </w:r>
      <w:r>
        <w:rPr>
          <w:rFonts w:ascii="Arial"/>
          <w:sz w:val="20"/>
        </w:rPr>
      </w:r>
    </w:p>
    <w:p>
      <w:pPr>
        <w:pStyle w:val="BodyText"/>
        <w:spacing w:before="0"/>
        <w:rPr>
          <w:rFonts w:ascii="Arial"/>
        </w:rPr>
      </w:pPr>
    </w:p>
    <w:p>
      <w:pPr>
        <w:pStyle w:val="BodyText"/>
        <w:spacing w:before="4"/>
        <w:rPr>
          <w:rFonts w:ascii="Arial"/>
          <w:sz w:val="23"/>
        </w:rPr>
      </w:pPr>
    </w:p>
    <w:p>
      <w:pPr>
        <w:spacing w:line="267" w:lineRule="exact" w:before="0"/>
        <w:ind w:left="0" w:right="1514" w:firstLine="0"/>
        <w:jc w:val="center"/>
        <w:rPr>
          <w:b/>
          <w:sz w:val="25"/>
        </w:rPr>
      </w:pPr>
      <w:r>
        <w:rPr>
          <w:b/>
          <w:sz w:val="25"/>
        </w:rPr>
        <w:t>CONFORMED COPY</w:t>
      </w:r>
    </w:p>
    <w:p>
      <w:pPr>
        <w:spacing w:line="125" w:lineRule="exact" w:before="0"/>
        <w:ind w:left="0" w:right="1482" w:firstLine="0"/>
        <w:jc w:val="center"/>
        <w:rPr>
          <w:rFonts w:ascii="Arial"/>
          <w:b/>
          <w:sz w:val="17"/>
        </w:rPr>
      </w:pPr>
      <w:r>
        <w:rPr>
          <w:rFonts w:ascii="Arial"/>
          <w:b/>
          <w:w w:val="105"/>
          <w:sz w:val="17"/>
        </w:rPr>
        <w:t>OF ORK?NA.L:fIL D</w:t>
      </w:r>
    </w:p>
    <w:p>
      <w:pPr>
        <w:tabs>
          <w:tab w:pos="1668" w:val="left" w:leader="none"/>
        </w:tabs>
        <w:spacing w:line="145" w:lineRule="exact" w:before="0"/>
        <w:ind w:left="0" w:right="1474" w:firstLine="0"/>
        <w:jc w:val="center"/>
        <w:rPr>
          <w:sz w:val="17"/>
        </w:rPr>
      </w:pPr>
      <w:r>
        <w:rPr>
          <w:b/>
          <w:w w:val="85"/>
          <w:sz w:val="17"/>
        </w:rPr>
        <w:t>Lor</w:t>
        <w:tab/>
      </w:r>
      <w:r>
        <w:rPr>
          <w:w w:val="85"/>
          <w:sz w:val="17"/>
        </w:rPr>
        <w:t>,,_,::t</w:t>
      </w:r>
    </w:p>
    <w:p>
      <w:pPr>
        <w:pStyle w:val="BodyText"/>
        <w:spacing w:before="10"/>
        <w:rPr>
          <w:sz w:val="21"/>
        </w:rPr>
      </w:pPr>
    </w:p>
    <w:p>
      <w:pPr>
        <w:pStyle w:val="Heading5"/>
        <w:spacing w:before="1"/>
        <w:ind w:left="0" w:right="1393"/>
        <w:rPr>
          <w:rFonts w:ascii="Arial"/>
        </w:rPr>
      </w:pPr>
      <w:r>
        <w:rPr>
          <w:rFonts w:ascii="Arial"/>
          <w:spacing w:val="-1"/>
          <w:w w:val="59"/>
        </w:rPr>
        <w:t>DE</w:t>
      </w:r>
      <w:r>
        <w:rPr>
          <w:rFonts w:ascii="Arial"/>
          <w:w w:val="59"/>
        </w:rPr>
        <w:t>C</w:t>
      </w:r>
      <w:r>
        <w:rPr>
          <w:rFonts w:ascii="Arial"/>
          <w:spacing w:val="40"/>
        </w:rPr>
        <w:t> </w:t>
      </w:r>
      <w:r>
        <w:rPr>
          <w:rFonts w:ascii="Arial"/>
          <w:spacing w:val="20"/>
          <w:w w:val="89"/>
        </w:rPr>
        <w:t>2</w:t>
      </w:r>
      <w:r>
        <w:rPr>
          <w:rFonts w:ascii="Arial"/>
          <w:spacing w:val="-1"/>
          <w:w w:val="41"/>
        </w:rPr>
        <w:t>:_</w:t>
      </w:r>
      <w:r>
        <w:rPr>
          <w:rFonts w:ascii="Arial"/>
          <w:w w:val="41"/>
        </w:rPr>
        <w:t>;</w:t>
      </w:r>
      <w:r>
        <w:rPr>
          <w:rFonts w:ascii="Arial"/>
          <w:spacing w:val="7"/>
        </w:rPr>
        <w:t> </w:t>
      </w:r>
      <w:r>
        <w:rPr>
          <w:rFonts w:ascii="Arial"/>
          <w:spacing w:val="-1"/>
          <w:w w:val="71"/>
        </w:rPr>
        <w:t>2012</w:t>
      </w:r>
    </w:p>
    <w:p>
      <w:pPr>
        <w:spacing w:before="183"/>
        <w:ind w:left="2033" w:right="1556" w:firstLine="0"/>
        <w:jc w:val="center"/>
        <w:rPr>
          <w:b/>
          <w:sz w:val="16"/>
        </w:rPr>
      </w:pPr>
      <w:r>
        <w:rPr/>
        <w:drawing>
          <wp:anchor distT="0" distB="0" distL="0" distR="0" allowOverlap="1" layoutInCell="1" locked="0" behindDoc="1" simplePos="0" relativeHeight="268395695">
            <wp:simplePos x="0" y="0"/>
            <wp:positionH relativeFrom="page">
              <wp:posOffset>4917298</wp:posOffset>
            </wp:positionH>
            <wp:positionV relativeFrom="paragraph">
              <wp:posOffset>192737</wp:posOffset>
            </wp:positionV>
            <wp:extent cx="1095279" cy="1236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95279" cy="123668"/>
                    </a:xfrm>
                    <a:prstGeom prst="rect">
                      <a:avLst/>
                    </a:prstGeom>
                  </pic:spPr>
                </pic:pic>
              </a:graphicData>
            </a:graphic>
          </wp:anchor>
        </w:drawing>
      </w:r>
      <w:r>
        <w:rPr>
          <w:b/>
          <w:sz w:val="16"/>
        </w:rPr>
        <w:t>mc</w:t>
      </w:r>
      <w:r>
        <w:rPr>
          <w:b/>
          <w:spacing w:val="-14"/>
          <w:sz w:val="16"/>
        </w:rPr>
        <w:t> </w:t>
      </w:r>
      <w:r>
        <w:rPr>
          <w:b/>
          <w:sz w:val="16"/>
        </w:rPr>
        <w:t>r,Clerk</w:t>
      </w:r>
    </w:p>
    <w:p>
      <w:pPr>
        <w:tabs>
          <w:tab w:pos="560" w:val="left" w:leader="none"/>
        </w:tabs>
        <w:spacing w:before="12"/>
        <w:ind w:left="0" w:right="1364" w:firstLine="0"/>
        <w:jc w:val="center"/>
        <w:rPr>
          <w:sz w:val="17"/>
        </w:rPr>
      </w:pPr>
      <w:r>
        <w:rPr>
          <w:w w:val="95"/>
          <w:sz w:val="17"/>
        </w:rPr>
        <w:t>BY'_</w:t>
        <w:tab/>
      </w:r>
      <w:r>
        <w:rPr>
          <w:w w:val="80"/>
          <w:sz w:val="29"/>
        </w:rPr>
        <w:t>_,.;;:::;;W=.=---'</w:t>
      </w:r>
      <w:r>
        <w:rPr>
          <w:spacing w:val="49"/>
          <w:w w:val="80"/>
          <w:sz w:val="29"/>
        </w:rPr>
        <w:t> </w:t>
      </w:r>
      <w:r>
        <w:rPr>
          <w:w w:val="80"/>
          <w:sz w:val="17"/>
        </w:rPr>
        <w:t>Deputy</w:t>
      </w:r>
    </w:p>
    <w:p>
      <w:pPr>
        <w:pStyle w:val="BodyText"/>
        <w:spacing w:before="0"/>
        <w:rPr>
          <w:sz w:val="4"/>
        </w:rPr>
      </w:pPr>
    </w:p>
    <w:p>
      <w:pPr>
        <w:pStyle w:val="BodyText"/>
        <w:spacing w:line="50" w:lineRule="exact" w:before="0"/>
        <w:ind w:left="851"/>
        <w:rPr>
          <w:sz w:val="5"/>
        </w:rPr>
      </w:pPr>
      <w:r>
        <w:rPr>
          <w:position w:val="0"/>
          <w:sz w:val="5"/>
        </w:rPr>
        <w:drawing>
          <wp:inline distT="0" distB="0" distL="0" distR="0">
            <wp:extent cx="612974" cy="32003"/>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12974" cy="32003"/>
                    </a:xfrm>
                    <a:prstGeom prst="rect">
                      <a:avLst/>
                    </a:prstGeom>
                  </pic:spPr>
                </pic:pic>
              </a:graphicData>
            </a:graphic>
          </wp:inline>
        </w:drawing>
      </w:r>
      <w:r>
        <w:rPr>
          <w:position w:val="0"/>
          <w:sz w:val="5"/>
        </w:rPr>
      </w:r>
    </w:p>
    <w:p>
      <w:pPr>
        <w:spacing w:after="0" w:line="50" w:lineRule="exact"/>
        <w:rPr>
          <w:sz w:val="5"/>
        </w:rPr>
        <w:sectPr>
          <w:type w:val="continuous"/>
          <w:pgSz w:w="12240" w:h="15840"/>
          <w:pgMar w:top="400" w:bottom="0" w:left="0" w:right="320"/>
          <w:cols w:num="2" w:equalWidth="0">
            <w:col w:w="7164" w:space="393"/>
            <w:col w:w="4363"/>
          </w:cols>
        </w:sectPr>
      </w:pPr>
    </w:p>
    <w:p>
      <w:pPr>
        <w:pStyle w:val="ListParagraph"/>
        <w:numPr>
          <w:ilvl w:val="0"/>
          <w:numId w:val="2"/>
        </w:numPr>
        <w:tabs>
          <w:tab w:pos="3522" w:val="left" w:leader="none"/>
          <w:tab w:pos="3523" w:val="left" w:leader="none"/>
        </w:tabs>
        <w:spacing w:line="240" w:lineRule="auto" w:before="185" w:after="0"/>
        <w:ind w:left="3522" w:right="0" w:hanging="1582"/>
        <w:jc w:val="left"/>
        <w:rPr>
          <w:b/>
          <w:sz w:val="26"/>
        </w:rPr>
      </w:pPr>
      <w:r>
        <w:rPr>
          <w:b/>
          <w:w w:val="105"/>
          <w:sz w:val="27"/>
        </w:rPr>
        <w:t>SUPERIOR COURT OF THE STATE OF</w:t>
      </w:r>
      <w:r>
        <w:rPr>
          <w:b/>
          <w:spacing w:val="-19"/>
          <w:w w:val="105"/>
          <w:sz w:val="27"/>
        </w:rPr>
        <w:t> </w:t>
      </w:r>
      <w:r>
        <w:rPr>
          <w:b/>
          <w:w w:val="105"/>
          <w:sz w:val="27"/>
        </w:rPr>
        <w:t>CALIFORNIA</w:t>
      </w:r>
    </w:p>
    <w:p>
      <w:pPr>
        <w:pStyle w:val="ListParagraph"/>
        <w:numPr>
          <w:ilvl w:val="0"/>
          <w:numId w:val="2"/>
        </w:numPr>
        <w:tabs>
          <w:tab w:pos="4504" w:val="left" w:leader="none"/>
          <w:tab w:pos="4505" w:val="left" w:leader="none"/>
        </w:tabs>
        <w:spacing w:line="240" w:lineRule="auto" w:before="171" w:after="0"/>
        <w:ind w:left="4504" w:right="0" w:hanging="2567"/>
        <w:jc w:val="left"/>
        <w:rPr>
          <w:rFonts w:ascii="Arial"/>
          <w:b/>
          <w:sz w:val="26"/>
        </w:rPr>
      </w:pPr>
      <w:r>
        <w:rPr>
          <w:b/>
          <w:w w:val="105"/>
          <w:sz w:val="27"/>
        </w:rPr>
        <w:t>FOR THE COUNTY OF LOS</w:t>
      </w:r>
      <w:r>
        <w:rPr>
          <w:b/>
          <w:spacing w:val="-11"/>
          <w:w w:val="105"/>
          <w:sz w:val="27"/>
        </w:rPr>
        <w:t> </w:t>
      </w:r>
      <w:r>
        <w:rPr>
          <w:b/>
          <w:w w:val="105"/>
          <w:sz w:val="27"/>
        </w:rPr>
        <w:t>ANGELES</w:t>
      </w:r>
    </w:p>
    <w:p>
      <w:pPr>
        <w:spacing w:line="263" w:lineRule="exact" w:before="151"/>
        <w:ind w:left="1794" w:right="0" w:firstLine="0"/>
        <w:jc w:val="left"/>
        <w:rPr>
          <w:sz w:val="27"/>
        </w:rPr>
      </w:pPr>
      <w:r>
        <w:rPr>
          <w:w w:val="105"/>
          <w:sz w:val="27"/>
        </w:rPr>
        <w:t>10</w:t>
      </w:r>
    </w:p>
    <w:p>
      <w:pPr>
        <w:spacing w:after="0" w:line="263" w:lineRule="exact"/>
        <w:jc w:val="left"/>
        <w:rPr>
          <w:sz w:val="27"/>
        </w:rPr>
        <w:sectPr>
          <w:type w:val="continuous"/>
          <w:pgSz w:w="12240" w:h="15840"/>
          <w:pgMar w:top="400" w:bottom="0" w:left="0" w:right="320"/>
        </w:sectPr>
      </w:pPr>
    </w:p>
    <w:p>
      <w:pPr>
        <w:spacing w:line="260" w:lineRule="exact" w:before="0"/>
        <w:ind w:left="2333" w:right="0" w:firstLine="0"/>
        <w:jc w:val="left"/>
        <w:rPr>
          <w:sz w:val="27"/>
        </w:rPr>
      </w:pPr>
      <w:r>
        <w:rPr/>
        <w:pict>
          <v:line style="position:absolute;mso-position-horizontal-relative:page;mso-position-vertical-relative:paragraph;z-index:1072" from="356.877747pt,196.352315pt" to="356.877747pt,1.598907pt" stroked="true" strokeweight="1.082541pt" strokecolor="#000000">
            <v:stroke dashstyle="solid"/>
            <w10:wrap type="none"/>
          </v:line>
        </w:pict>
      </w:r>
      <w:r>
        <w:rPr>
          <w:w w:val="105"/>
          <w:sz w:val="27"/>
        </w:rPr>
        <w:t>PEOPLE OF THE STATE</w:t>
      </w:r>
      <w:r>
        <w:rPr>
          <w:spacing w:val="-44"/>
          <w:w w:val="105"/>
          <w:sz w:val="27"/>
        </w:rPr>
        <w:t> </w:t>
      </w:r>
      <w:r>
        <w:rPr>
          <w:w w:val="105"/>
          <w:sz w:val="27"/>
        </w:rPr>
        <w:t>OF</w:t>
      </w:r>
    </w:p>
    <w:p>
      <w:pPr>
        <w:pStyle w:val="ListParagraph"/>
        <w:numPr>
          <w:ilvl w:val="0"/>
          <w:numId w:val="3"/>
        </w:numPr>
        <w:tabs>
          <w:tab w:pos="2335" w:val="left" w:leader="none"/>
          <w:tab w:pos="2336" w:val="left" w:leader="none"/>
        </w:tabs>
        <w:spacing w:line="271" w:lineRule="exact" w:before="0" w:after="0"/>
        <w:ind w:left="2335" w:right="0" w:hanging="541"/>
        <w:jc w:val="left"/>
        <w:rPr>
          <w:sz w:val="27"/>
        </w:rPr>
      </w:pPr>
      <w:r>
        <w:rPr>
          <w:sz w:val="27"/>
        </w:rPr>
        <w:t>CALIFORNIA,</w:t>
      </w:r>
    </w:p>
    <w:p>
      <w:pPr>
        <w:pStyle w:val="ListParagraph"/>
        <w:numPr>
          <w:ilvl w:val="0"/>
          <w:numId w:val="3"/>
        </w:numPr>
        <w:tabs>
          <w:tab w:pos="3438" w:val="left" w:leader="none"/>
          <w:tab w:pos="3439" w:val="left" w:leader="none"/>
        </w:tabs>
        <w:spacing w:line="240" w:lineRule="auto" w:before="163" w:after="0"/>
        <w:ind w:left="3438" w:right="0" w:hanging="1644"/>
        <w:jc w:val="left"/>
        <w:rPr>
          <w:sz w:val="27"/>
        </w:rPr>
      </w:pPr>
      <w:r>
        <w:rPr>
          <w:w w:val="105"/>
          <w:sz w:val="27"/>
        </w:rPr>
        <w:t>Plaintiff,</w:t>
      </w:r>
    </w:p>
    <w:p>
      <w:pPr>
        <w:pStyle w:val="ListParagraph"/>
        <w:numPr>
          <w:ilvl w:val="0"/>
          <w:numId w:val="3"/>
        </w:numPr>
        <w:tabs>
          <w:tab w:pos="3049" w:val="left" w:leader="none"/>
          <w:tab w:pos="3050" w:val="left" w:leader="none"/>
        </w:tabs>
        <w:spacing w:line="214" w:lineRule="exact" w:before="165" w:after="0"/>
        <w:ind w:left="3049" w:right="0" w:hanging="1255"/>
        <w:jc w:val="left"/>
        <w:rPr>
          <w:rFonts w:ascii="Courier New"/>
          <w:sz w:val="22"/>
        </w:rPr>
      </w:pPr>
      <w:r>
        <w:rPr>
          <w:rFonts w:ascii="Courier New"/>
          <w:sz w:val="22"/>
        </w:rPr>
        <w:t>V.</w:t>
      </w:r>
    </w:p>
    <w:p>
      <w:pPr>
        <w:spacing w:before="3"/>
        <w:ind w:left="1699" w:right="0" w:firstLine="0"/>
        <w:jc w:val="left"/>
        <w:rPr>
          <w:sz w:val="27"/>
        </w:rPr>
      </w:pPr>
      <w:r>
        <w:rPr/>
        <w:br w:type="column"/>
      </w:r>
      <w:r>
        <w:rPr>
          <w:w w:val="105"/>
          <w:sz w:val="27"/>
        </w:rPr>
        <w:t>Case No.: BA402561</w:t>
      </w:r>
    </w:p>
    <w:p>
      <w:pPr>
        <w:spacing w:line="184" w:lineRule="auto" w:before="231"/>
        <w:ind w:left="1697" w:right="85" w:firstLine="1"/>
        <w:jc w:val="left"/>
        <w:rPr>
          <w:b/>
          <w:sz w:val="27"/>
        </w:rPr>
      </w:pPr>
      <w:r>
        <w:rPr/>
        <w:pict>
          <v:shape style="position:absolute;margin-left:457.674286pt;margin-top:30.177509pt;width:16.4pt;height:33.3pt;mso-position-horizontal-relative:page;mso-position-vertical-relative:paragraph;z-index:-39664" type="#_x0000_t202" filled="false" stroked="false">
            <v:textbox inset="0,0,0,0">
              <w:txbxContent>
                <w:p>
                  <w:pPr>
                    <w:spacing w:line="665" w:lineRule="exact" w:before="0"/>
                    <w:ind w:left="0" w:right="0" w:firstLine="0"/>
                    <w:jc w:val="left"/>
                    <w:rPr>
                      <w:b/>
                      <w:sz w:val="60"/>
                    </w:rPr>
                  </w:pPr>
                  <w:r>
                    <w:rPr>
                      <w:b/>
                      <w:w w:val="45"/>
                      <w:sz w:val="60"/>
                    </w:rPr>
                    <w:t>IN</w:t>
                  </w:r>
                </w:p>
              </w:txbxContent>
            </v:textbox>
            <w10:wrap type="none"/>
          </v:shape>
        </w:pict>
      </w:r>
      <w:r>
        <w:rPr>
          <w:b/>
          <w:w w:val="105"/>
          <w:sz w:val="27"/>
        </w:rPr>
        <w:t>NOTICE OF MOTION AND MOTION TO DISCLOSE SEALED PORTIONS OF</w:t>
      </w:r>
    </w:p>
    <w:p>
      <w:pPr>
        <w:tabs>
          <w:tab w:pos="3716" w:val="left" w:leader="none"/>
        </w:tabs>
        <w:spacing w:line="131" w:lineRule="exact" w:before="0"/>
        <w:ind w:left="1700" w:right="0" w:firstLine="0"/>
        <w:jc w:val="left"/>
        <w:rPr>
          <w:b/>
          <w:sz w:val="27"/>
        </w:rPr>
      </w:pPr>
      <w:r>
        <w:rPr/>
        <w:pict>
          <v:shape style="position:absolute;margin-left:513.244812pt;margin-top:18.833305pt;width:16.4pt;height:33.3pt;mso-position-horizontal-relative:page;mso-position-vertical-relative:paragraph;z-index:-39640" type="#_x0000_t202" filled="false" stroked="false">
            <v:textbox inset="0,0,0,0">
              <w:txbxContent>
                <w:p>
                  <w:pPr>
                    <w:spacing w:line="665" w:lineRule="exact" w:before="0"/>
                    <w:ind w:left="0" w:right="0" w:firstLine="0"/>
                    <w:jc w:val="left"/>
                    <w:rPr>
                      <w:b/>
                      <w:sz w:val="60"/>
                    </w:rPr>
                  </w:pPr>
                  <w:r>
                    <w:rPr>
                      <w:b/>
                      <w:w w:val="45"/>
                      <w:sz w:val="60"/>
                    </w:rPr>
                    <w:t>IN</w:t>
                  </w:r>
                </w:p>
              </w:txbxContent>
            </v:textbox>
            <w10:wrap type="none"/>
          </v:shape>
        </w:pict>
      </w:r>
      <w:r>
        <w:rPr>
          <w:b/>
          <w:w w:val="105"/>
          <w:sz w:val="27"/>
        </w:rPr>
        <w:t>AFFIDAVIT</w:t>
        <w:tab/>
        <w:t>SUPPORT</w:t>
      </w:r>
      <w:r>
        <w:rPr>
          <w:b/>
          <w:spacing w:val="9"/>
          <w:w w:val="105"/>
          <w:sz w:val="27"/>
        </w:rPr>
        <w:t> </w:t>
      </w:r>
      <w:r>
        <w:rPr>
          <w:b/>
          <w:w w:val="105"/>
          <w:sz w:val="27"/>
        </w:rPr>
        <w:t>OF</w:t>
      </w:r>
    </w:p>
    <w:p>
      <w:pPr>
        <w:spacing w:after="0" w:line="131" w:lineRule="exact"/>
        <w:jc w:val="left"/>
        <w:rPr>
          <w:sz w:val="27"/>
        </w:rPr>
        <w:sectPr>
          <w:type w:val="continuous"/>
          <w:pgSz w:w="12240" w:h="15840"/>
          <w:pgMar w:top="400" w:bottom="0" w:left="0" w:right="320"/>
          <w:cols w:num="2" w:equalWidth="0">
            <w:col w:w="5785" w:space="40"/>
            <w:col w:w="6095"/>
          </w:cols>
        </w:sectPr>
      </w:pPr>
    </w:p>
    <w:p>
      <w:pPr>
        <w:pStyle w:val="ListParagraph"/>
        <w:numPr>
          <w:ilvl w:val="0"/>
          <w:numId w:val="3"/>
        </w:numPr>
        <w:tabs>
          <w:tab w:pos="2332" w:val="left" w:leader="none"/>
          <w:tab w:pos="2333" w:val="left" w:leader="none"/>
        </w:tabs>
        <w:spacing w:line="240" w:lineRule="auto" w:before="262" w:after="0"/>
        <w:ind w:left="2332" w:right="0" w:hanging="538"/>
        <w:jc w:val="left"/>
        <w:rPr>
          <w:sz w:val="27"/>
        </w:rPr>
      </w:pPr>
      <w:r>
        <w:rPr>
          <w:w w:val="105"/>
          <w:sz w:val="27"/>
        </w:rPr>
        <w:t>LIDELFONSO</w:t>
      </w:r>
      <w:r>
        <w:rPr>
          <w:spacing w:val="-27"/>
          <w:w w:val="105"/>
          <w:sz w:val="27"/>
        </w:rPr>
        <w:t> </w:t>
      </w:r>
      <w:r>
        <w:rPr>
          <w:w w:val="105"/>
          <w:sz w:val="27"/>
        </w:rPr>
        <w:t>CHAIDEZ,</w:t>
      </w:r>
    </w:p>
    <w:p>
      <w:pPr>
        <w:tabs>
          <w:tab w:pos="3870" w:val="left" w:leader="none"/>
        </w:tabs>
        <w:spacing w:line="597" w:lineRule="exact" w:before="0"/>
        <w:ind w:left="1934" w:right="0" w:firstLine="0"/>
        <w:jc w:val="left"/>
        <w:rPr>
          <w:b/>
          <w:sz w:val="60"/>
        </w:rPr>
      </w:pPr>
      <w:r>
        <w:rPr/>
        <w:br w:type="column"/>
      </w:r>
      <w:r>
        <w:rPr>
          <w:b/>
          <w:sz w:val="60"/>
        </w:rPr>
        <w:t>1&amp;8f&amp;</w:t>
        <w:tab/>
        <w:t>l</w:t>
      </w:r>
      <w:r>
        <w:rPr>
          <w:b/>
          <w:spacing w:val="-41"/>
          <w:sz w:val="60"/>
        </w:rPr>
        <w:t> </w:t>
      </w:r>
      <w:r>
        <w:rPr>
          <w:b/>
          <w:sz w:val="60"/>
        </w:rPr>
        <w:t>oINTs</w:t>
      </w:r>
    </w:p>
    <w:p>
      <w:pPr>
        <w:spacing w:line="152" w:lineRule="exact" w:before="0"/>
        <w:ind w:left="1794" w:right="0" w:firstLine="0"/>
        <w:jc w:val="left"/>
        <w:rPr>
          <w:b/>
          <w:sz w:val="27"/>
        </w:rPr>
      </w:pPr>
      <w:r>
        <w:rPr>
          <w:b/>
          <w:w w:val="105"/>
          <w:sz w:val="27"/>
        </w:rPr>
        <w:t>AND AUTHORITIES</w:t>
      </w:r>
    </w:p>
    <w:p>
      <w:pPr>
        <w:spacing w:after="0" w:line="152" w:lineRule="exact"/>
        <w:jc w:val="left"/>
        <w:rPr>
          <w:sz w:val="27"/>
        </w:rPr>
        <w:sectPr>
          <w:type w:val="continuous"/>
          <w:pgSz w:w="12240" w:h="15840"/>
          <w:pgMar w:top="400" w:bottom="0" w:left="0" w:right="320"/>
          <w:cols w:num="2" w:equalWidth="0">
            <w:col w:w="5464" w:space="274"/>
            <w:col w:w="6182"/>
          </w:cols>
        </w:sectPr>
      </w:pPr>
    </w:p>
    <w:p>
      <w:pPr>
        <w:pStyle w:val="ListParagraph"/>
        <w:numPr>
          <w:ilvl w:val="0"/>
          <w:numId w:val="3"/>
        </w:numPr>
        <w:tabs>
          <w:tab w:pos="3437" w:val="left" w:leader="none"/>
          <w:tab w:pos="3438" w:val="left" w:leader="none"/>
        </w:tabs>
        <w:spacing w:line="362" w:lineRule="auto" w:before="0" w:after="0"/>
        <w:ind w:left="1794" w:right="38" w:firstLine="0"/>
        <w:jc w:val="left"/>
        <w:rPr>
          <w:sz w:val="27"/>
        </w:rPr>
      </w:pPr>
      <w:r>
        <w:rPr>
          <w:spacing w:val="-1"/>
          <w:w w:val="105"/>
          <w:sz w:val="27"/>
        </w:rPr>
        <w:t>Defendant. </w:t>
      </w:r>
      <w:r>
        <w:rPr>
          <w:w w:val="105"/>
          <w:sz w:val="27"/>
        </w:rPr>
        <w:t>16</w:t>
      </w:r>
    </w:p>
    <w:p>
      <w:pPr>
        <w:spacing w:before="18"/>
        <w:ind w:left="1794" w:right="0" w:firstLine="0"/>
        <w:jc w:val="left"/>
        <w:rPr>
          <w:b/>
          <w:sz w:val="27"/>
        </w:rPr>
      </w:pPr>
      <w:r>
        <w:rPr/>
        <w:br w:type="column"/>
      </w:r>
      <w:r>
        <w:rPr>
          <w:b/>
          <w:w w:val="105"/>
          <w:sz w:val="27"/>
        </w:rPr>
        <w:t>SUPPORT THEREOF; EXHIBIT</w:t>
      </w:r>
    </w:p>
    <w:p>
      <w:pPr>
        <w:spacing w:after="0"/>
        <w:jc w:val="left"/>
        <w:rPr>
          <w:sz w:val="27"/>
        </w:rPr>
        <w:sectPr>
          <w:type w:val="continuous"/>
          <w:pgSz w:w="12240" w:h="15840"/>
          <w:pgMar w:top="400" w:bottom="0" w:left="0" w:right="320"/>
          <w:cols w:num="2" w:equalWidth="0">
            <w:col w:w="4732" w:space="1001"/>
            <w:col w:w="6187"/>
          </w:cols>
        </w:sectPr>
      </w:pPr>
    </w:p>
    <w:p>
      <w:pPr>
        <w:spacing w:before="0"/>
        <w:ind w:left="1794" w:right="0" w:firstLine="0"/>
        <w:jc w:val="left"/>
        <w:rPr>
          <w:sz w:val="27"/>
        </w:rPr>
      </w:pPr>
      <w:r>
        <w:rPr>
          <w:w w:val="105"/>
          <w:sz w:val="27"/>
        </w:rPr>
        <w:t>17</w:t>
      </w:r>
    </w:p>
    <w:p>
      <w:pPr>
        <w:tabs>
          <w:tab w:pos="2309" w:val="left" w:leader="none"/>
          <w:tab w:pos="6954" w:val="left" w:leader="none"/>
        </w:tabs>
        <w:spacing w:before="173"/>
        <w:ind w:left="1801" w:right="0" w:firstLine="0"/>
        <w:jc w:val="left"/>
        <w:rPr>
          <w:sz w:val="27"/>
        </w:rPr>
      </w:pPr>
      <w:r>
        <w:rPr>
          <w:w w:val="105"/>
          <w:sz w:val="27"/>
        </w:rPr>
        <w:t>18</w:t>
      </w:r>
      <w:r>
        <w:rPr>
          <w:sz w:val="27"/>
        </w:rPr>
        <w:tab/>
      </w:r>
      <w:r>
        <w:rPr>
          <w:w w:val="100"/>
          <w:sz w:val="27"/>
          <w:u w:val="single"/>
        </w:rPr>
        <w:t> </w:t>
      </w:r>
      <w:r>
        <w:rPr>
          <w:sz w:val="27"/>
          <w:u w:val="single"/>
        </w:rPr>
        <w:tab/>
      </w:r>
    </w:p>
    <w:p>
      <w:pPr>
        <w:spacing w:line="271" w:lineRule="exact" w:before="166"/>
        <w:ind w:left="1794" w:right="0" w:firstLine="0"/>
        <w:jc w:val="left"/>
        <w:rPr>
          <w:sz w:val="27"/>
        </w:rPr>
      </w:pPr>
      <w:r>
        <w:rPr>
          <w:w w:val="105"/>
          <w:sz w:val="27"/>
        </w:rPr>
        <w:t>19</w:t>
      </w:r>
    </w:p>
    <w:p>
      <w:pPr>
        <w:spacing w:line="187" w:lineRule="auto" w:before="77"/>
        <w:ind w:left="531" w:right="0" w:firstLine="3"/>
        <w:jc w:val="left"/>
        <w:rPr>
          <w:sz w:val="27"/>
        </w:rPr>
      </w:pPr>
      <w:r>
        <w:rPr/>
        <w:br w:type="column"/>
      </w:r>
      <w:r>
        <w:rPr>
          <w:w w:val="105"/>
          <w:sz w:val="27"/>
        </w:rPr>
        <w:t>DATE: TIME: </w:t>
      </w:r>
      <w:r>
        <w:rPr>
          <w:sz w:val="27"/>
        </w:rPr>
        <w:t>COURT:</w:t>
      </w:r>
    </w:p>
    <w:p>
      <w:pPr>
        <w:spacing w:line="278" w:lineRule="exact" w:before="29"/>
        <w:ind w:left="593" w:right="0" w:firstLine="0"/>
        <w:jc w:val="left"/>
        <w:rPr>
          <w:sz w:val="27"/>
        </w:rPr>
      </w:pPr>
      <w:r>
        <w:rPr/>
        <w:br w:type="column"/>
      </w:r>
      <w:r>
        <w:rPr>
          <w:w w:val="105"/>
          <w:sz w:val="27"/>
        </w:rPr>
        <w:t>January 8, 2013</w:t>
      </w:r>
    </w:p>
    <w:p>
      <w:pPr>
        <w:spacing w:line="242" w:lineRule="exact" w:before="0"/>
        <w:ind w:left="597" w:right="0" w:firstLine="0"/>
        <w:jc w:val="left"/>
        <w:rPr>
          <w:sz w:val="27"/>
        </w:rPr>
      </w:pPr>
      <w:r>
        <w:rPr>
          <w:w w:val="105"/>
          <w:sz w:val="27"/>
        </w:rPr>
        <w:t>8:30 a.m.</w:t>
      </w:r>
    </w:p>
    <w:p>
      <w:pPr>
        <w:spacing w:line="274" w:lineRule="exact" w:before="0"/>
        <w:ind w:left="587" w:right="0" w:firstLine="0"/>
        <w:jc w:val="left"/>
        <w:rPr>
          <w:sz w:val="27"/>
        </w:rPr>
      </w:pPr>
      <w:r>
        <w:rPr>
          <w:w w:val="105"/>
          <w:sz w:val="27"/>
        </w:rPr>
        <w:t>Department 37</w:t>
      </w:r>
    </w:p>
    <w:p>
      <w:pPr>
        <w:spacing w:after="0" w:line="274" w:lineRule="exact"/>
        <w:jc w:val="left"/>
        <w:rPr>
          <w:sz w:val="27"/>
        </w:rPr>
        <w:sectPr>
          <w:type w:val="continuous"/>
          <w:pgSz w:w="12240" w:h="15840"/>
          <w:pgMar w:top="400" w:bottom="0" w:left="0" w:right="320"/>
          <w:cols w:num="3" w:equalWidth="0">
            <w:col w:w="6955" w:space="40"/>
            <w:col w:w="1575" w:space="39"/>
            <w:col w:w="3311"/>
          </w:cols>
        </w:sectPr>
      </w:pPr>
    </w:p>
    <w:p>
      <w:pPr>
        <w:spacing w:line="374" w:lineRule="auto" w:before="0"/>
        <w:ind w:left="2343" w:right="0" w:hanging="6"/>
        <w:jc w:val="left"/>
        <w:rPr>
          <w:sz w:val="27"/>
        </w:rPr>
      </w:pPr>
      <w:r>
        <w:rPr/>
        <w:pict>
          <v:line style="position:absolute;mso-position-horizontal-relative:page;mso-position-vertical-relative:page;z-index:-39736" from="109.69751pt,785.505412pt" to="109.69751pt,20.196650pt" stroked="true" strokeweight="1.804235pt" strokecolor="#000000">
            <v:stroke dashstyle="solid"/>
            <w10:wrap type="none"/>
          </v:line>
        </w:pict>
      </w:r>
      <w:r>
        <w:rPr/>
        <w:pict>
          <v:line style="position:absolute;mso-position-horizontal-relative:page;mso-position-vertical-relative:page;z-index:1096" from="595.036804pt,785.866066pt" to="595.036804pt,21.639267pt" stroked="true" strokeweight=".721694pt" strokecolor="#000000">
            <v:stroke dashstyle="solid"/>
            <w10:wrap type="none"/>
          </v:line>
        </w:pict>
      </w:r>
      <w:r>
        <w:rPr/>
        <w:pict>
          <v:shape style="position:absolute;margin-left:28.17255pt;margin-top:11.371305pt;width:81.55pt;height:183.45pt;mso-position-horizontal-relative:page;mso-position-vertical-relative:paragraph;z-index:1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931"/>
                  </w:tblGrid>
                  <w:tr>
                    <w:trPr>
                      <w:trHeight w:val="391" w:hRule="atLeast"/>
                    </w:trPr>
                    <w:tc>
                      <w:tcPr>
                        <w:tcW w:w="700" w:type="dxa"/>
                        <w:vMerge w:val="restart"/>
                      </w:tcPr>
                      <w:p>
                        <w:pPr>
                          <w:pStyle w:val="TableParagraph"/>
                          <w:spacing w:before="0"/>
                          <w:ind w:right="0"/>
                          <w:jc w:val="left"/>
                          <w:rPr>
                            <w:sz w:val="26"/>
                          </w:rPr>
                        </w:pPr>
                      </w:p>
                    </w:tc>
                    <w:tc>
                      <w:tcPr>
                        <w:tcW w:w="931" w:type="dxa"/>
                      </w:tcPr>
                      <w:p>
                        <w:pPr>
                          <w:pStyle w:val="TableParagraph"/>
                          <w:spacing w:line="299" w:lineRule="exact" w:before="0"/>
                          <w:rPr>
                            <w:sz w:val="27"/>
                          </w:rPr>
                        </w:pPr>
                        <w:r>
                          <w:rPr>
                            <w:sz w:val="27"/>
                          </w:rPr>
                          <w:t>20</w:t>
                        </w:r>
                      </w:p>
                    </w:tc>
                  </w:tr>
                  <w:tr>
                    <w:trPr>
                      <w:trHeight w:val="475" w:hRule="atLeast"/>
                    </w:trPr>
                    <w:tc>
                      <w:tcPr>
                        <w:tcW w:w="700" w:type="dxa"/>
                        <w:vMerge/>
                        <w:tcBorders>
                          <w:top w:val="nil"/>
                        </w:tcBorders>
                      </w:tcPr>
                      <w:p>
                        <w:pPr>
                          <w:rPr>
                            <w:sz w:val="2"/>
                            <w:szCs w:val="2"/>
                          </w:rPr>
                        </w:pPr>
                      </w:p>
                    </w:tc>
                    <w:tc>
                      <w:tcPr>
                        <w:tcW w:w="931" w:type="dxa"/>
                      </w:tcPr>
                      <w:p>
                        <w:pPr>
                          <w:pStyle w:val="TableParagraph"/>
                          <w:ind w:right="112"/>
                          <w:rPr>
                            <w:sz w:val="27"/>
                          </w:rPr>
                        </w:pPr>
                        <w:r>
                          <w:rPr>
                            <w:sz w:val="27"/>
                          </w:rPr>
                          <w:t>21</w:t>
                        </w:r>
                      </w:p>
                    </w:tc>
                  </w:tr>
                  <w:tr>
                    <w:trPr>
                      <w:trHeight w:val="500" w:hRule="atLeast"/>
                    </w:trPr>
                    <w:tc>
                      <w:tcPr>
                        <w:tcW w:w="700" w:type="dxa"/>
                        <w:vMerge/>
                        <w:tcBorders>
                          <w:top w:val="nil"/>
                        </w:tcBorders>
                      </w:tcPr>
                      <w:p>
                        <w:pPr>
                          <w:rPr>
                            <w:sz w:val="2"/>
                            <w:szCs w:val="2"/>
                          </w:rPr>
                        </w:pPr>
                      </w:p>
                    </w:tc>
                    <w:tc>
                      <w:tcPr>
                        <w:tcW w:w="931" w:type="dxa"/>
                      </w:tcPr>
                      <w:p>
                        <w:pPr>
                          <w:pStyle w:val="TableParagraph"/>
                          <w:spacing w:before="84"/>
                          <w:ind w:right="99"/>
                          <w:rPr>
                            <w:rFonts w:ascii="Courier New"/>
                            <w:sz w:val="30"/>
                          </w:rPr>
                        </w:pPr>
                        <w:r>
                          <w:rPr>
                            <w:rFonts w:ascii="Courier New"/>
                            <w:w w:val="85"/>
                            <w:sz w:val="30"/>
                          </w:rPr>
                          <w:t>22</w:t>
                        </w:r>
                      </w:p>
                    </w:tc>
                  </w:tr>
                  <w:tr>
                    <w:trPr>
                      <w:trHeight w:val="467" w:hRule="atLeast"/>
                    </w:trPr>
                    <w:tc>
                      <w:tcPr>
                        <w:tcW w:w="700" w:type="dxa"/>
                        <w:vMerge/>
                        <w:tcBorders>
                          <w:top w:val="nil"/>
                        </w:tcBorders>
                      </w:tcPr>
                      <w:p>
                        <w:pPr>
                          <w:rPr>
                            <w:sz w:val="2"/>
                            <w:szCs w:val="2"/>
                          </w:rPr>
                        </w:pPr>
                      </w:p>
                    </w:tc>
                    <w:tc>
                      <w:tcPr>
                        <w:tcW w:w="931" w:type="dxa"/>
                      </w:tcPr>
                      <w:p>
                        <w:pPr>
                          <w:pStyle w:val="TableParagraph"/>
                          <w:spacing w:before="65"/>
                          <w:ind w:right="117"/>
                          <w:rPr>
                            <w:sz w:val="27"/>
                          </w:rPr>
                        </w:pPr>
                        <w:r>
                          <w:rPr>
                            <w:sz w:val="27"/>
                          </w:rPr>
                          <w:t>23</w:t>
                        </w:r>
                      </w:p>
                    </w:tc>
                  </w:tr>
                  <w:tr>
                    <w:trPr>
                      <w:trHeight w:val="479" w:hRule="atLeast"/>
                    </w:trPr>
                    <w:tc>
                      <w:tcPr>
                        <w:tcW w:w="700" w:type="dxa"/>
                        <w:vMerge/>
                        <w:tcBorders>
                          <w:top w:val="nil"/>
                        </w:tcBorders>
                      </w:tcPr>
                      <w:p>
                        <w:pPr>
                          <w:rPr>
                            <w:sz w:val="2"/>
                            <w:szCs w:val="2"/>
                          </w:rPr>
                        </w:pPr>
                      </w:p>
                    </w:tc>
                    <w:tc>
                      <w:tcPr>
                        <w:tcW w:w="931" w:type="dxa"/>
                      </w:tcPr>
                      <w:p>
                        <w:pPr>
                          <w:pStyle w:val="TableParagraph"/>
                          <w:rPr>
                            <w:sz w:val="27"/>
                          </w:rPr>
                        </w:pPr>
                        <w:r>
                          <w:rPr>
                            <w:sz w:val="27"/>
                          </w:rPr>
                          <w:t>24</w:t>
                        </w:r>
                      </w:p>
                    </w:tc>
                  </w:tr>
                  <w:tr>
                    <w:trPr>
                      <w:trHeight w:val="479" w:hRule="atLeast"/>
                    </w:trPr>
                    <w:tc>
                      <w:tcPr>
                        <w:tcW w:w="700" w:type="dxa"/>
                        <w:vMerge/>
                        <w:tcBorders>
                          <w:top w:val="nil"/>
                        </w:tcBorders>
                      </w:tcPr>
                      <w:p>
                        <w:pPr>
                          <w:rPr>
                            <w:sz w:val="2"/>
                            <w:szCs w:val="2"/>
                          </w:rPr>
                        </w:pPr>
                      </w:p>
                    </w:tc>
                    <w:tc>
                      <w:tcPr>
                        <w:tcW w:w="931" w:type="dxa"/>
                      </w:tcPr>
                      <w:p>
                        <w:pPr>
                          <w:pStyle w:val="TableParagraph"/>
                          <w:spacing w:before="77"/>
                          <w:ind w:right="123"/>
                          <w:rPr>
                            <w:sz w:val="27"/>
                          </w:rPr>
                        </w:pPr>
                        <w:r>
                          <w:rPr>
                            <w:sz w:val="27"/>
                          </w:rPr>
                          <w:t>25</w:t>
                        </w:r>
                      </w:p>
                    </w:tc>
                  </w:tr>
                  <w:tr>
                    <w:trPr>
                      <w:trHeight w:val="483" w:hRule="atLeast"/>
                    </w:trPr>
                    <w:tc>
                      <w:tcPr>
                        <w:tcW w:w="700" w:type="dxa"/>
                        <w:vMerge/>
                        <w:tcBorders>
                          <w:top w:val="nil"/>
                        </w:tcBorders>
                      </w:tcPr>
                      <w:p>
                        <w:pPr>
                          <w:rPr>
                            <w:sz w:val="2"/>
                            <w:szCs w:val="2"/>
                          </w:rPr>
                        </w:pPr>
                      </w:p>
                    </w:tc>
                    <w:tc>
                      <w:tcPr>
                        <w:tcW w:w="931" w:type="dxa"/>
                      </w:tcPr>
                      <w:p>
                        <w:pPr>
                          <w:pStyle w:val="TableParagraph"/>
                          <w:rPr>
                            <w:sz w:val="27"/>
                          </w:rPr>
                        </w:pPr>
                        <w:r>
                          <w:rPr>
                            <w:sz w:val="27"/>
                          </w:rPr>
                          <w:t>26</w:t>
                        </w:r>
                      </w:p>
                    </w:tc>
                  </w:tr>
                  <w:tr>
                    <w:trPr>
                      <w:trHeight w:val="391" w:hRule="atLeast"/>
                    </w:trPr>
                    <w:tc>
                      <w:tcPr>
                        <w:tcW w:w="700" w:type="dxa"/>
                      </w:tcPr>
                      <w:p>
                        <w:pPr>
                          <w:pStyle w:val="TableParagraph"/>
                          <w:spacing w:before="0"/>
                          <w:ind w:right="0"/>
                          <w:jc w:val="left"/>
                          <w:rPr>
                            <w:sz w:val="26"/>
                          </w:rPr>
                        </w:pPr>
                      </w:p>
                    </w:tc>
                    <w:tc>
                      <w:tcPr>
                        <w:tcW w:w="931" w:type="dxa"/>
                      </w:tcPr>
                      <w:p>
                        <w:pPr>
                          <w:pStyle w:val="TableParagraph"/>
                          <w:spacing w:line="291" w:lineRule="exact"/>
                          <w:ind w:right="112"/>
                          <w:rPr>
                            <w:sz w:val="27"/>
                          </w:rPr>
                        </w:pPr>
                        <w:r>
                          <w:rPr>
                            <w:sz w:val="27"/>
                          </w:rPr>
                          <w:t>27</w:t>
                        </w:r>
                      </w:p>
                    </w:tc>
                  </w:tr>
                </w:tbl>
                <w:p>
                  <w:pPr>
                    <w:pStyle w:val="BodyText"/>
                    <w:spacing w:before="0"/>
                  </w:pPr>
                </w:p>
              </w:txbxContent>
            </v:textbox>
            <w10:wrap type="none"/>
          </v:shape>
        </w:pict>
      </w:r>
      <w:r>
        <w:rPr>
          <w:w w:val="105"/>
          <w:sz w:val="27"/>
        </w:rPr>
        <w:t>TO</w:t>
      </w:r>
      <w:r>
        <w:rPr>
          <w:spacing w:val="-20"/>
          <w:w w:val="105"/>
          <w:sz w:val="27"/>
        </w:rPr>
        <w:t> </w:t>
      </w:r>
      <w:r>
        <w:rPr>
          <w:w w:val="105"/>
          <w:sz w:val="27"/>
        </w:rPr>
        <w:t>THE</w:t>
      </w:r>
      <w:r>
        <w:rPr>
          <w:spacing w:val="-4"/>
          <w:w w:val="105"/>
          <w:sz w:val="27"/>
        </w:rPr>
        <w:t> </w:t>
      </w:r>
      <w:r>
        <w:rPr>
          <w:w w:val="105"/>
          <w:sz w:val="27"/>
        </w:rPr>
        <w:t>CLERK</w:t>
      </w:r>
      <w:r>
        <w:rPr>
          <w:spacing w:val="5"/>
          <w:w w:val="105"/>
          <w:sz w:val="27"/>
        </w:rPr>
        <w:t> </w:t>
      </w:r>
      <w:r>
        <w:rPr>
          <w:w w:val="105"/>
          <w:sz w:val="27"/>
        </w:rPr>
        <w:t>OF</w:t>
      </w:r>
      <w:r>
        <w:rPr>
          <w:spacing w:val="-20"/>
          <w:w w:val="105"/>
          <w:sz w:val="27"/>
        </w:rPr>
        <w:t> </w:t>
      </w:r>
      <w:r>
        <w:rPr>
          <w:w w:val="105"/>
          <w:sz w:val="27"/>
        </w:rPr>
        <w:t>THE</w:t>
      </w:r>
      <w:r>
        <w:rPr>
          <w:spacing w:val="-11"/>
          <w:w w:val="105"/>
          <w:sz w:val="27"/>
        </w:rPr>
        <w:t> </w:t>
      </w:r>
      <w:r>
        <w:rPr>
          <w:w w:val="105"/>
          <w:sz w:val="27"/>
        </w:rPr>
        <w:t>ABOVE-ENTITLED</w:t>
      </w:r>
      <w:r>
        <w:rPr>
          <w:spacing w:val="-17"/>
          <w:w w:val="105"/>
          <w:sz w:val="27"/>
        </w:rPr>
        <w:t> </w:t>
      </w:r>
      <w:r>
        <w:rPr>
          <w:w w:val="105"/>
          <w:sz w:val="27"/>
        </w:rPr>
        <w:t>COURT</w:t>
      </w:r>
      <w:r>
        <w:rPr>
          <w:spacing w:val="-4"/>
          <w:w w:val="105"/>
          <w:sz w:val="27"/>
        </w:rPr>
        <w:t> </w:t>
      </w:r>
      <w:r>
        <w:rPr>
          <w:w w:val="105"/>
          <w:sz w:val="27"/>
        </w:rPr>
        <w:t>AND</w:t>
      </w:r>
      <w:r>
        <w:rPr>
          <w:spacing w:val="-15"/>
          <w:w w:val="105"/>
          <w:sz w:val="27"/>
        </w:rPr>
        <w:t> </w:t>
      </w:r>
      <w:r>
        <w:rPr>
          <w:w w:val="105"/>
          <w:sz w:val="27"/>
        </w:rPr>
        <w:t>TO</w:t>
      </w:r>
      <w:r>
        <w:rPr>
          <w:spacing w:val="-25"/>
          <w:w w:val="105"/>
          <w:sz w:val="27"/>
        </w:rPr>
        <w:t> </w:t>
      </w:r>
      <w:r>
        <w:rPr>
          <w:w w:val="105"/>
          <w:sz w:val="27"/>
        </w:rPr>
        <w:t>THE</w:t>
      </w:r>
      <w:r>
        <w:rPr>
          <w:spacing w:val="-13"/>
          <w:w w:val="105"/>
          <w:sz w:val="27"/>
        </w:rPr>
        <w:t> </w:t>
      </w:r>
      <w:r>
        <w:rPr>
          <w:w w:val="105"/>
          <w:sz w:val="27"/>
        </w:rPr>
        <w:t>PEOPLE OF</w:t>
      </w:r>
      <w:r>
        <w:rPr>
          <w:spacing w:val="-21"/>
          <w:w w:val="105"/>
          <w:sz w:val="27"/>
        </w:rPr>
        <w:t> </w:t>
      </w:r>
      <w:r>
        <w:rPr>
          <w:w w:val="105"/>
          <w:sz w:val="27"/>
        </w:rPr>
        <w:t>THE</w:t>
      </w:r>
      <w:r>
        <w:rPr>
          <w:spacing w:val="-16"/>
          <w:w w:val="105"/>
          <w:sz w:val="27"/>
        </w:rPr>
        <w:t> </w:t>
      </w:r>
      <w:r>
        <w:rPr>
          <w:w w:val="105"/>
          <w:sz w:val="27"/>
        </w:rPr>
        <w:t>STATE</w:t>
      </w:r>
      <w:r>
        <w:rPr>
          <w:spacing w:val="-13"/>
          <w:w w:val="105"/>
          <w:sz w:val="27"/>
        </w:rPr>
        <w:t> </w:t>
      </w:r>
      <w:r>
        <w:rPr>
          <w:w w:val="105"/>
          <w:sz w:val="27"/>
        </w:rPr>
        <w:t>OF</w:t>
      </w:r>
      <w:r>
        <w:rPr>
          <w:spacing w:val="-11"/>
          <w:w w:val="105"/>
          <w:sz w:val="27"/>
        </w:rPr>
        <w:t> </w:t>
      </w:r>
      <w:r>
        <w:rPr>
          <w:w w:val="105"/>
          <w:sz w:val="27"/>
        </w:rPr>
        <w:t>CALIFORNIA AND</w:t>
      </w:r>
      <w:r>
        <w:rPr>
          <w:spacing w:val="-8"/>
          <w:w w:val="105"/>
          <w:sz w:val="27"/>
        </w:rPr>
        <w:t> </w:t>
      </w:r>
      <w:r>
        <w:rPr>
          <w:w w:val="105"/>
          <w:sz w:val="27"/>
        </w:rPr>
        <w:t>THEIR</w:t>
      </w:r>
      <w:r>
        <w:rPr>
          <w:spacing w:val="-9"/>
          <w:w w:val="105"/>
          <w:sz w:val="27"/>
        </w:rPr>
        <w:t> </w:t>
      </w:r>
      <w:r>
        <w:rPr>
          <w:w w:val="105"/>
          <w:sz w:val="27"/>
        </w:rPr>
        <w:t>ATTORNEYS</w:t>
      </w:r>
      <w:r>
        <w:rPr>
          <w:spacing w:val="5"/>
          <w:w w:val="105"/>
          <w:sz w:val="27"/>
        </w:rPr>
        <w:t> </w:t>
      </w:r>
      <w:r>
        <w:rPr>
          <w:w w:val="105"/>
          <w:sz w:val="27"/>
        </w:rPr>
        <w:t>OF</w:t>
      </w:r>
      <w:r>
        <w:rPr>
          <w:spacing w:val="-18"/>
          <w:w w:val="105"/>
          <w:sz w:val="27"/>
        </w:rPr>
        <w:t> </w:t>
      </w:r>
      <w:r>
        <w:rPr>
          <w:w w:val="105"/>
          <w:sz w:val="27"/>
        </w:rPr>
        <w:t>RECORD:</w:t>
      </w:r>
    </w:p>
    <w:p>
      <w:pPr>
        <w:spacing w:line="369" w:lineRule="auto" w:before="0"/>
        <w:ind w:left="2333" w:right="372" w:firstLine="714"/>
        <w:jc w:val="left"/>
        <w:rPr>
          <w:sz w:val="27"/>
        </w:rPr>
      </w:pPr>
      <w:r>
        <w:rPr>
          <w:w w:val="105"/>
          <w:sz w:val="27"/>
        </w:rPr>
        <w:t>PLEASE TAKE NOTICE that on January 8, 2013 at 8:30 a.m., or as soon thereafter as counsel may be heard, in Department 37 of the above-entitled court, Defendant Lidelfonso Chaidez will, and hereby does, move the Court to disclose the sealed portions of the affidavit in support of the application for the search warrant issued on September 12, 2012 for 7226 Cortland Avenue, in Paramount, California.</w:t>
      </w:r>
    </w:p>
    <w:p>
      <w:pPr>
        <w:spacing w:line="260" w:lineRule="exact" w:before="10"/>
        <w:ind w:left="3051" w:right="0" w:firstLine="0"/>
        <w:jc w:val="left"/>
        <w:rPr>
          <w:sz w:val="27"/>
        </w:rPr>
      </w:pPr>
      <w:r>
        <w:rPr>
          <w:w w:val="105"/>
          <w:sz w:val="27"/>
        </w:rPr>
        <w:t>The basis for this Motion is that the defendant is entitled under the laws of</w:t>
      </w:r>
    </w:p>
    <w:p>
      <w:pPr>
        <w:spacing w:line="260" w:lineRule="exact" w:before="0"/>
        <w:ind w:left="1798" w:right="0" w:firstLine="0"/>
        <w:jc w:val="left"/>
        <w:rPr>
          <w:sz w:val="27"/>
        </w:rPr>
      </w:pPr>
      <w:r>
        <w:rPr>
          <w:sz w:val="27"/>
        </w:rPr>
        <w:t>28</w:t>
      </w:r>
    </w:p>
    <w:p>
      <w:pPr>
        <w:spacing w:before="144"/>
        <w:ind w:left="2336" w:right="0" w:firstLine="0"/>
        <w:jc w:val="left"/>
        <w:rPr>
          <w:rFonts w:ascii="Courier New"/>
          <w:sz w:val="19"/>
        </w:rPr>
      </w:pPr>
      <w:r>
        <w:rPr>
          <w:rFonts w:ascii="Courier New"/>
          <w:w w:val="105"/>
          <w:sz w:val="19"/>
        </w:rPr>
        <w:t>MOTION TO DISCLOSE SEALED PORTIONS OF APPLICATION</w:t>
      </w:r>
    </w:p>
    <w:p>
      <w:pPr>
        <w:spacing w:after="0"/>
        <w:jc w:val="left"/>
        <w:rPr>
          <w:rFonts w:ascii="Courier New"/>
          <w:sz w:val="19"/>
        </w:rPr>
        <w:sectPr>
          <w:type w:val="continuous"/>
          <w:pgSz w:w="12240" w:h="15840"/>
          <w:pgMar w:top="400" w:bottom="0" w:left="0" w:right="320"/>
        </w:sectPr>
      </w:pPr>
    </w:p>
    <w:p>
      <w:pPr>
        <w:tabs>
          <w:tab w:pos="8004" w:val="left" w:leader="none"/>
        </w:tabs>
        <w:spacing w:before="105"/>
        <w:ind w:left="4035" w:right="0" w:firstLine="0"/>
        <w:jc w:val="left"/>
        <w:rPr>
          <w:rFonts w:ascii="Arial"/>
          <w:sz w:val="48"/>
        </w:rPr>
      </w:pPr>
      <w:r>
        <w:rPr/>
        <w:pict>
          <v:line style="position:absolute;mso-position-horizontal-relative:page;mso-position-vertical-relative:page;z-index:-39568" from="107.532425pt,784.784102pt" to="107.532425pt,21.639267pt" stroked="true" strokeweight="1.804235pt" strokecolor="#000000">
            <v:stroke dashstyle="solid"/>
            <w10:wrap type="none"/>
          </v:line>
        </w:pict>
      </w:r>
      <w:r>
        <w:rPr/>
        <w:pict>
          <v:line style="position:absolute;mso-position-horizontal-relative:page;mso-position-vertical-relative:page;z-index:1240" from="592.510864pt,785.866067pt" to="592.510864pt,23.081886pt" stroked="true" strokeweight=".721694pt" strokecolor="#000000">
            <v:stroke dashstyle="solid"/>
            <w10:wrap type="none"/>
          </v:line>
        </w:pict>
      </w:r>
      <w:r>
        <w:rPr>
          <w:rFonts w:ascii="Arial"/>
          <w:w w:val="105"/>
          <w:sz w:val="48"/>
        </w:rPr>
        <w:t>0</w:t>
        <w:tab/>
        <w:t>0</w:t>
      </w:r>
    </w:p>
    <w:p>
      <w:pPr>
        <w:pStyle w:val="ListParagraph"/>
        <w:numPr>
          <w:ilvl w:val="1"/>
          <w:numId w:val="3"/>
        </w:numPr>
        <w:tabs>
          <w:tab w:pos="2277" w:val="left" w:leader="none"/>
          <w:tab w:pos="2278" w:val="left" w:leader="none"/>
        </w:tabs>
        <w:spacing w:line="240" w:lineRule="auto" w:before="451" w:after="0"/>
        <w:ind w:left="2277" w:right="0" w:hanging="396"/>
        <w:jc w:val="left"/>
        <w:rPr>
          <w:sz w:val="27"/>
        </w:rPr>
      </w:pPr>
      <w:r>
        <w:rPr/>
        <w:pict>
          <v:shape style="position:absolute;margin-left:4.724089pt;margin-top:18.107395pt;width:18.2pt;height:68.850pt;mso-position-horizontal-relative:page;mso-position-vertical-relative:paragraph;z-index:1264" type="#_x0000_t202" filled="false" stroked="false">
            <v:textbox inset="0,0,0,0">
              <w:txbxContent>
                <w:p>
                  <w:pPr>
                    <w:spacing w:line="1376" w:lineRule="exact" w:before="0"/>
                    <w:ind w:left="0" w:right="0" w:firstLine="0"/>
                    <w:jc w:val="left"/>
                    <w:rPr>
                      <w:rFonts w:ascii="Arial"/>
                      <w:i/>
                      <w:sz w:val="123"/>
                    </w:rPr>
                  </w:pPr>
                  <w:r>
                    <w:rPr>
                      <w:rFonts w:ascii="Arial"/>
                      <w:i/>
                      <w:w w:val="106"/>
                      <w:sz w:val="123"/>
                    </w:rPr>
                    <w:t>I</w:t>
                  </w:r>
                </w:p>
              </w:txbxContent>
            </v:textbox>
            <w10:wrap type="none"/>
          </v:shape>
        </w:pict>
      </w:r>
      <w:r>
        <w:rPr>
          <w:w w:val="105"/>
          <w:sz w:val="27"/>
        </w:rPr>
        <w:t>this state and the Constitution of the United States of America to exercise</w:t>
      </w:r>
      <w:r>
        <w:rPr>
          <w:spacing w:val="-44"/>
          <w:w w:val="105"/>
          <w:sz w:val="27"/>
        </w:rPr>
        <w:t> </w:t>
      </w:r>
      <w:r>
        <w:rPr>
          <w:w w:val="105"/>
          <w:sz w:val="27"/>
        </w:rPr>
        <w:t>his</w:t>
      </w:r>
    </w:p>
    <w:p>
      <w:pPr>
        <w:pStyle w:val="ListParagraph"/>
        <w:numPr>
          <w:ilvl w:val="1"/>
          <w:numId w:val="3"/>
        </w:numPr>
        <w:tabs>
          <w:tab w:pos="2278" w:val="left" w:leader="none"/>
          <w:tab w:pos="2279" w:val="left" w:leader="none"/>
        </w:tabs>
        <w:spacing w:line="240" w:lineRule="auto" w:before="156" w:after="0"/>
        <w:ind w:left="2278" w:right="0" w:hanging="401"/>
        <w:jc w:val="left"/>
        <w:rPr>
          <w:sz w:val="27"/>
        </w:rPr>
      </w:pPr>
      <w:r>
        <w:rPr>
          <w:w w:val="105"/>
          <w:sz w:val="27"/>
        </w:rPr>
        <w:t>rights under the Fourth, Fifth, Sixth and Fourteenth Amendments.</w:t>
      </w:r>
      <w:r>
        <w:rPr>
          <w:spacing w:val="36"/>
          <w:w w:val="105"/>
          <w:sz w:val="27"/>
        </w:rPr>
        <w:t> </w:t>
      </w:r>
      <w:r>
        <w:rPr>
          <w:w w:val="105"/>
          <w:sz w:val="27"/>
        </w:rPr>
        <w:t>Specifically,</w:t>
      </w:r>
    </w:p>
    <w:p>
      <w:pPr>
        <w:pStyle w:val="ListParagraph"/>
        <w:numPr>
          <w:ilvl w:val="1"/>
          <w:numId w:val="3"/>
        </w:numPr>
        <w:tabs>
          <w:tab w:pos="2276" w:val="left" w:leader="none"/>
          <w:tab w:pos="2277" w:val="left" w:leader="none"/>
        </w:tabs>
        <w:spacing w:line="240" w:lineRule="auto" w:before="163" w:after="0"/>
        <w:ind w:left="2276" w:right="0" w:hanging="396"/>
        <w:jc w:val="left"/>
        <w:rPr>
          <w:sz w:val="27"/>
        </w:rPr>
      </w:pPr>
      <w:r>
        <w:rPr>
          <w:w w:val="105"/>
          <w:sz w:val="27"/>
        </w:rPr>
        <w:t>Mr. Chaidez is entitled to due process, to seek a remedy for the violation of</w:t>
      </w:r>
      <w:r>
        <w:rPr>
          <w:spacing w:val="-25"/>
          <w:w w:val="105"/>
          <w:sz w:val="27"/>
        </w:rPr>
        <w:t> </w:t>
      </w:r>
      <w:r>
        <w:rPr>
          <w:w w:val="105"/>
          <w:sz w:val="27"/>
        </w:rPr>
        <w:t>this</w:t>
      </w:r>
    </w:p>
    <w:p>
      <w:pPr>
        <w:pStyle w:val="ListParagraph"/>
        <w:numPr>
          <w:ilvl w:val="1"/>
          <w:numId w:val="3"/>
        </w:numPr>
        <w:tabs>
          <w:tab w:pos="2285" w:val="left" w:leader="none"/>
          <w:tab w:pos="2286" w:val="left" w:leader="none"/>
        </w:tabs>
        <w:spacing w:line="240" w:lineRule="auto" w:before="162" w:after="0"/>
        <w:ind w:left="2285" w:right="0" w:hanging="406"/>
        <w:jc w:val="left"/>
        <w:rPr>
          <w:sz w:val="27"/>
        </w:rPr>
      </w:pPr>
      <w:r>
        <w:rPr>
          <w:w w:val="105"/>
          <w:sz w:val="27"/>
        </w:rPr>
        <w:t>right against unreasonable searches and seizure, to confront witnesses against</w:t>
      </w:r>
      <w:r>
        <w:rPr>
          <w:spacing w:val="-25"/>
          <w:w w:val="105"/>
          <w:sz w:val="27"/>
        </w:rPr>
        <w:t> </w:t>
      </w:r>
      <w:r>
        <w:rPr>
          <w:w w:val="105"/>
          <w:sz w:val="27"/>
        </w:rPr>
        <w:t>him,</w:t>
      </w:r>
    </w:p>
    <w:p>
      <w:pPr>
        <w:pStyle w:val="ListParagraph"/>
        <w:numPr>
          <w:ilvl w:val="1"/>
          <w:numId w:val="3"/>
        </w:numPr>
        <w:tabs>
          <w:tab w:pos="2284" w:val="left" w:leader="none"/>
          <w:tab w:pos="2286" w:val="left" w:leader="none"/>
        </w:tabs>
        <w:spacing w:line="240" w:lineRule="auto" w:before="166" w:after="0"/>
        <w:ind w:left="2285" w:right="0" w:hanging="400"/>
        <w:jc w:val="left"/>
        <w:rPr>
          <w:sz w:val="27"/>
        </w:rPr>
      </w:pPr>
      <w:r>
        <w:rPr>
          <w:w w:val="105"/>
          <w:sz w:val="27"/>
        </w:rPr>
        <w:t>to the assistance of counsel and to a public</w:t>
      </w:r>
      <w:r>
        <w:rPr>
          <w:spacing w:val="8"/>
          <w:w w:val="105"/>
          <w:sz w:val="27"/>
        </w:rPr>
        <w:t> </w:t>
      </w:r>
      <w:r>
        <w:rPr>
          <w:w w:val="105"/>
          <w:sz w:val="27"/>
        </w:rPr>
        <w:t>trial.</w:t>
      </w:r>
    </w:p>
    <w:p>
      <w:pPr>
        <w:pStyle w:val="ListParagraph"/>
        <w:numPr>
          <w:ilvl w:val="1"/>
          <w:numId w:val="3"/>
        </w:numPr>
        <w:tabs>
          <w:tab w:pos="3001" w:val="left" w:leader="none"/>
          <w:tab w:pos="3002" w:val="left" w:leader="none"/>
        </w:tabs>
        <w:spacing w:line="240" w:lineRule="auto" w:before="166" w:after="0"/>
        <w:ind w:left="3001" w:right="0" w:hanging="1115"/>
        <w:jc w:val="left"/>
        <w:rPr>
          <w:sz w:val="27"/>
        </w:rPr>
      </w:pPr>
      <w:r>
        <w:rPr>
          <w:w w:val="105"/>
          <w:sz w:val="27"/>
        </w:rPr>
        <w:t>This motion is based on this notice of motion and motion, the Fourth,</w:t>
      </w:r>
      <w:r>
        <w:rPr>
          <w:spacing w:val="-30"/>
          <w:w w:val="105"/>
          <w:sz w:val="27"/>
        </w:rPr>
        <w:t> </w:t>
      </w:r>
      <w:r>
        <w:rPr>
          <w:w w:val="105"/>
          <w:sz w:val="27"/>
        </w:rPr>
        <w:t>Fifth,</w:t>
      </w:r>
    </w:p>
    <w:p>
      <w:pPr>
        <w:pStyle w:val="ListParagraph"/>
        <w:numPr>
          <w:ilvl w:val="1"/>
          <w:numId w:val="3"/>
        </w:numPr>
        <w:tabs>
          <w:tab w:pos="2285" w:val="left" w:leader="none"/>
          <w:tab w:pos="2286" w:val="left" w:leader="none"/>
        </w:tabs>
        <w:spacing w:line="240" w:lineRule="auto" w:before="162" w:after="0"/>
        <w:ind w:left="2285" w:right="0" w:hanging="405"/>
        <w:jc w:val="left"/>
        <w:rPr>
          <w:sz w:val="27"/>
        </w:rPr>
      </w:pPr>
      <w:r>
        <w:rPr>
          <w:w w:val="105"/>
          <w:sz w:val="27"/>
        </w:rPr>
        <w:t>Sixth and Fourteenth Amendments to the United States Constitution, the</w:t>
      </w:r>
      <w:r>
        <w:rPr>
          <w:spacing w:val="-23"/>
          <w:w w:val="105"/>
          <w:sz w:val="27"/>
        </w:rPr>
        <w:t> </w:t>
      </w:r>
      <w:r>
        <w:rPr>
          <w:w w:val="105"/>
          <w:sz w:val="27"/>
        </w:rPr>
        <w:t>parallel</w:t>
      </w:r>
    </w:p>
    <w:p>
      <w:pPr>
        <w:pStyle w:val="ListParagraph"/>
        <w:numPr>
          <w:ilvl w:val="1"/>
          <w:numId w:val="3"/>
        </w:numPr>
        <w:tabs>
          <w:tab w:pos="2288" w:val="left" w:leader="none"/>
          <w:tab w:pos="2289" w:val="left" w:leader="none"/>
        </w:tabs>
        <w:spacing w:line="240" w:lineRule="auto" w:before="147" w:after="0"/>
        <w:ind w:left="2288" w:right="0" w:hanging="407"/>
        <w:jc w:val="left"/>
        <w:rPr>
          <w:sz w:val="27"/>
        </w:rPr>
      </w:pPr>
      <w:r>
        <w:rPr>
          <w:w w:val="105"/>
          <w:sz w:val="27"/>
        </w:rPr>
        <w:t>provisions of the California Constitution, Penal Code </w:t>
      </w:r>
      <w:r>
        <w:rPr>
          <w:w w:val="105"/>
          <w:sz w:val="29"/>
        </w:rPr>
        <w:t>§</w:t>
      </w:r>
      <w:r>
        <w:rPr>
          <w:w w:val="105"/>
          <w:sz w:val="27"/>
        </w:rPr>
        <w:t>1538.5, the</w:t>
      </w:r>
      <w:r>
        <w:rPr>
          <w:spacing w:val="-12"/>
          <w:w w:val="105"/>
          <w:sz w:val="27"/>
        </w:rPr>
        <w:t> </w:t>
      </w:r>
      <w:r>
        <w:rPr>
          <w:w w:val="105"/>
          <w:sz w:val="27"/>
        </w:rPr>
        <w:t>attached</w:t>
      </w:r>
    </w:p>
    <w:p>
      <w:pPr>
        <w:pStyle w:val="ListParagraph"/>
        <w:numPr>
          <w:ilvl w:val="1"/>
          <w:numId w:val="3"/>
        </w:numPr>
        <w:tabs>
          <w:tab w:pos="2285" w:val="left" w:leader="none"/>
          <w:tab w:pos="2286" w:val="left" w:leader="none"/>
        </w:tabs>
        <w:spacing w:line="240" w:lineRule="auto" w:before="159" w:after="0"/>
        <w:ind w:left="2285" w:right="0" w:hanging="405"/>
        <w:jc w:val="left"/>
        <w:rPr>
          <w:sz w:val="27"/>
        </w:rPr>
      </w:pPr>
      <w:r>
        <w:rPr>
          <w:w w:val="105"/>
          <w:sz w:val="27"/>
        </w:rPr>
        <w:t>memorandum of points and authorities, and upon any other oral</w:t>
      </w:r>
      <w:r>
        <w:rPr>
          <w:spacing w:val="17"/>
          <w:w w:val="105"/>
          <w:sz w:val="27"/>
        </w:rPr>
        <w:t> </w:t>
      </w:r>
      <w:r>
        <w:rPr>
          <w:w w:val="105"/>
          <w:sz w:val="27"/>
        </w:rPr>
        <w:t>and/or</w:t>
      </w:r>
    </w:p>
    <w:p>
      <w:pPr>
        <w:pStyle w:val="ListParagraph"/>
        <w:numPr>
          <w:ilvl w:val="1"/>
          <w:numId w:val="3"/>
        </w:numPr>
        <w:tabs>
          <w:tab w:pos="2285" w:val="left" w:leader="none"/>
          <w:tab w:pos="2287" w:val="left" w:leader="none"/>
        </w:tabs>
        <w:spacing w:line="240" w:lineRule="auto" w:before="165" w:after="0"/>
        <w:ind w:left="2286" w:right="0" w:hanging="543"/>
        <w:jc w:val="left"/>
        <w:rPr>
          <w:sz w:val="27"/>
        </w:rPr>
      </w:pPr>
      <w:r>
        <w:rPr>
          <w:w w:val="105"/>
          <w:sz w:val="27"/>
        </w:rPr>
        <w:t>documentary evidence which may be adduced at the hearing on this</w:t>
      </w:r>
      <w:r>
        <w:rPr>
          <w:spacing w:val="-4"/>
          <w:w w:val="105"/>
          <w:sz w:val="27"/>
        </w:rPr>
        <w:t> </w:t>
      </w:r>
      <w:r>
        <w:rPr>
          <w:w w:val="105"/>
          <w:sz w:val="27"/>
        </w:rPr>
        <w:t>motion.</w:t>
      </w:r>
    </w:p>
    <w:p>
      <w:pPr>
        <w:pStyle w:val="ListParagraph"/>
        <w:numPr>
          <w:ilvl w:val="1"/>
          <w:numId w:val="3"/>
        </w:numPr>
        <w:tabs>
          <w:tab w:pos="2283" w:val="left" w:leader="none"/>
          <w:tab w:pos="2284" w:val="left" w:leader="none"/>
          <w:tab w:pos="6995" w:val="left" w:leader="none"/>
        </w:tabs>
        <w:spacing w:line="240" w:lineRule="auto" w:before="166" w:after="0"/>
        <w:ind w:left="2283" w:right="0" w:hanging="532"/>
        <w:jc w:val="left"/>
        <w:rPr>
          <w:sz w:val="27"/>
        </w:rPr>
      </w:pPr>
      <w:r>
        <w:rPr>
          <w:w w:val="105"/>
          <w:sz w:val="27"/>
        </w:rPr>
        <w:t>DATED: December</w:t>
      </w:r>
      <w:r>
        <w:rPr>
          <w:spacing w:val="4"/>
          <w:w w:val="105"/>
          <w:sz w:val="27"/>
        </w:rPr>
        <w:t> </w:t>
      </w:r>
      <w:r>
        <w:rPr>
          <w:w w:val="105"/>
          <w:sz w:val="27"/>
        </w:rPr>
        <w:t>28,</w:t>
      </w:r>
      <w:r>
        <w:rPr>
          <w:spacing w:val="-12"/>
          <w:w w:val="105"/>
          <w:sz w:val="27"/>
        </w:rPr>
        <w:t> </w:t>
      </w:r>
      <w:r>
        <w:rPr>
          <w:w w:val="105"/>
          <w:sz w:val="27"/>
        </w:rPr>
        <w:t>2012</w:t>
        <w:tab/>
        <w:t>Respectfully</w:t>
      </w:r>
      <w:r>
        <w:rPr>
          <w:spacing w:val="27"/>
          <w:w w:val="105"/>
          <w:sz w:val="27"/>
        </w:rPr>
        <w:t> </w:t>
      </w:r>
      <w:r>
        <w:rPr>
          <w:w w:val="105"/>
          <w:sz w:val="27"/>
        </w:rPr>
        <w:t>submitted,</w:t>
      </w:r>
    </w:p>
    <w:p>
      <w:pPr>
        <w:pStyle w:val="ListParagraph"/>
        <w:numPr>
          <w:ilvl w:val="1"/>
          <w:numId w:val="3"/>
        </w:numPr>
        <w:tabs>
          <w:tab w:pos="7005" w:val="left" w:leader="none"/>
          <w:tab w:pos="7006" w:val="left" w:leader="none"/>
        </w:tabs>
        <w:spacing w:line="285" w:lineRule="exact" w:before="170" w:after="0"/>
        <w:ind w:left="7005" w:right="0" w:hanging="5262"/>
        <w:jc w:val="left"/>
        <w:rPr>
          <w:sz w:val="27"/>
        </w:rPr>
      </w:pPr>
      <w:r>
        <w:rPr>
          <w:sz w:val="27"/>
        </w:rPr>
        <w:t>SHERMAN </w:t>
      </w:r>
      <w:r>
        <w:rPr>
          <w:sz w:val="28"/>
        </w:rPr>
        <w:t>&amp;</w:t>
      </w:r>
      <w:r>
        <w:rPr>
          <w:spacing w:val="-41"/>
          <w:sz w:val="28"/>
        </w:rPr>
        <w:t> </w:t>
      </w:r>
      <w:r>
        <w:rPr>
          <w:sz w:val="27"/>
        </w:rPr>
        <w:t>SHERMAN</w:t>
      </w:r>
    </w:p>
    <w:p>
      <w:pPr>
        <w:spacing w:line="230" w:lineRule="exact" w:before="0"/>
        <w:ind w:left="7005" w:right="0" w:firstLine="0"/>
        <w:jc w:val="left"/>
        <w:rPr>
          <w:sz w:val="27"/>
        </w:rPr>
      </w:pPr>
      <w:r>
        <w:rPr>
          <w:w w:val="105"/>
          <w:sz w:val="27"/>
        </w:rPr>
        <w:t>A Professional Law Corporation</w:t>
      </w:r>
    </w:p>
    <w:p>
      <w:pPr>
        <w:spacing w:line="267" w:lineRule="exact" w:before="0"/>
        <w:ind w:left="1743" w:right="0" w:firstLine="0"/>
        <w:jc w:val="left"/>
        <w:rPr>
          <w:sz w:val="27"/>
        </w:rPr>
      </w:pPr>
      <w:r>
        <w:rPr>
          <w:w w:val="110"/>
          <w:sz w:val="27"/>
        </w:rPr>
        <w:t>13</w:t>
      </w:r>
    </w:p>
    <w:p>
      <w:pPr>
        <w:pStyle w:val="ListParagraph"/>
        <w:numPr>
          <w:ilvl w:val="0"/>
          <w:numId w:val="4"/>
        </w:numPr>
        <w:tabs>
          <w:tab w:pos="6259" w:val="left" w:leader="none"/>
          <w:tab w:pos="6260" w:val="left" w:leader="none"/>
          <w:tab w:pos="7281" w:val="left" w:leader="none"/>
          <w:tab w:pos="9925" w:val="left" w:leader="none"/>
        </w:tabs>
        <w:spacing w:line="240" w:lineRule="auto" w:before="173" w:after="0"/>
        <w:ind w:left="6259" w:right="0" w:hanging="4516"/>
        <w:jc w:val="left"/>
        <w:rPr>
          <w:rFonts w:ascii="Arial"/>
          <w:sz w:val="26"/>
        </w:rPr>
      </w:pPr>
      <w:r>
        <w:rPr>
          <w:rFonts w:ascii="Arial"/>
          <w:w w:val="125"/>
          <w:sz w:val="26"/>
        </w:rPr>
        <w:t>By:</w:t>
      </w:r>
      <w:r>
        <w:rPr>
          <w:rFonts w:ascii="Arial"/>
          <w:w w:val="125"/>
          <w:sz w:val="26"/>
          <w:u w:val="thick"/>
        </w:rPr>
        <w:t> </w:t>
        <w:tab/>
      </w:r>
      <w:r>
        <w:rPr>
          <w:rFonts w:ascii="Arial"/>
          <w:w w:val="305"/>
          <w:sz w:val="26"/>
          <w:u w:val="thick"/>
        </w:rPr>
        <w:t>RMAN</w:t>
        <w:tab/>
        <w:t>=</w:t>
      </w:r>
    </w:p>
    <w:p>
      <w:pPr>
        <w:pStyle w:val="ListParagraph"/>
        <w:numPr>
          <w:ilvl w:val="0"/>
          <w:numId w:val="4"/>
        </w:numPr>
        <w:tabs>
          <w:tab w:pos="7005" w:val="left" w:leader="none"/>
          <w:tab w:pos="7006" w:val="left" w:leader="none"/>
        </w:tabs>
        <w:spacing w:line="288" w:lineRule="exact" w:before="43" w:after="0"/>
        <w:ind w:left="7005" w:right="0" w:hanging="5262"/>
        <w:jc w:val="left"/>
        <w:rPr>
          <w:sz w:val="27"/>
        </w:rPr>
      </w:pPr>
      <w:r>
        <w:rPr>
          <w:w w:val="105"/>
          <w:sz w:val="27"/>
        </w:rPr>
        <w:t>Attorney for</w:t>
      </w:r>
      <w:r>
        <w:rPr>
          <w:spacing w:val="2"/>
          <w:w w:val="105"/>
          <w:sz w:val="27"/>
        </w:rPr>
        <w:t> </w:t>
      </w:r>
      <w:r>
        <w:rPr>
          <w:w w:val="105"/>
          <w:sz w:val="27"/>
        </w:rPr>
        <w:t>Defendant</w:t>
      </w:r>
    </w:p>
    <w:p>
      <w:pPr>
        <w:spacing w:line="234" w:lineRule="exact" w:before="0"/>
        <w:ind w:left="7002" w:right="0" w:firstLine="0"/>
        <w:jc w:val="left"/>
        <w:rPr>
          <w:sz w:val="27"/>
        </w:rPr>
      </w:pPr>
      <w:r>
        <w:rPr>
          <w:w w:val="105"/>
          <w:sz w:val="27"/>
        </w:rPr>
        <w:t>LIDELFONSO CHAIDEZ</w:t>
      </w:r>
    </w:p>
    <w:p>
      <w:pPr>
        <w:spacing w:line="267" w:lineRule="exact" w:before="0"/>
        <w:ind w:left="1743" w:right="0" w:firstLine="0"/>
        <w:jc w:val="left"/>
        <w:rPr>
          <w:sz w:val="27"/>
        </w:rPr>
      </w:pPr>
      <w:r>
        <w:rPr>
          <w:w w:val="105"/>
          <w:sz w:val="27"/>
        </w:rPr>
        <w:t>16</w:t>
      </w:r>
    </w:p>
    <w:p>
      <w:pPr>
        <w:spacing w:before="166"/>
        <w:ind w:left="1743" w:right="0" w:firstLine="0"/>
        <w:jc w:val="left"/>
        <w:rPr>
          <w:sz w:val="27"/>
        </w:rPr>
      </w:pPr>
      <w:r>
        <w:rPr>
          <w:w w:val="105"/>
          <w:sz w:val="27"/>
        </w:rPr>
        <w:t>17</w:t>
      </w:r>
    </w:p>
    <w:p>
      <w:pPr>
        <w:spacing w:before="165"/>
        <w:ind w:left="1743" w:right="0" w:firstLine="0"/>
        <w:jc w:val="left"/>
        <w:rPr>
          <w:sz w:val="27"/>
        </w:rPr>
      </w:pPr>
      <w:r>
        <w:rPr>
          <w:w w:val="110"/>
          <w:sz w:val="27"/>
        </w:rPr>
        <w:t>18</w:t>
      </w:r>
    </w:p>
    <w:p>
      <w:pPr>
        <w:spacing w:before="166"/>
        <w:ind w:left="1751" w:right="0" w:firstLine="0"/>
        <w:jc w:val="left"/>
        <w:rPr>
          <w:sz w:val="27"/>
        </w:rPr>
      </w:pPr>
      <w:r>
        <w:rPr>
          <w:w w:val="105"/>
          <w:sz w:val="27"/>
        </w:rPr>
        <w:t>19</w:t>
      </w:r>
    </w:p>
    <w:p>
      <w:pPr>
        <w:spacing w:before="165"/>
        <w:ind w:left="1748" w:right="0" w:firstLine="0"/>
        <w:jc w:val="left"/>
        <w:rPr>
          <w:sz w:val="27"/>
        </w:rPr>
      </w:pPr>
      <w:r>
        <w:rPr>
          <w:w w:val="105"/>
          <w:sz w:val="27"/>
        </w:rPr>
        <w:t>20</w:t>
      </w:r>
    </w:p>
    <w:p>
      <w:pPr>
        <w:spacing w:before="173"/>
        <w:ind w:left="1748" w:right="0" w:firstLine="0"/>
        <w:jc w:val="left"/>
        <w:rPr>
          <w:sz w:val="27"/>
        </w:rPr>
      </w:pPr>
      <w:r>
        <w:rPr>
          <w:w w:val="105"/>
          <w:sz w:val="27"/>
        </w:rPr>
        <w:t>21</w:t>
      </w:r>
    </w:p>
    <w:p>
      <w:pPr>
        <w:spacing w:before="173"/>
        <w:ind w:left="1748" w:right="0" w:firstLine="0"/>
        <w:jc w:val="left"/>
        <w:rPr>
          <w:sz w:val="27"/>
        </w:rPr>
      </w:pPr>
      <w:r>
        <w:rPr>
          <w:w w:val="105"/>
          <w:sz w:val="27"/>
        </w:rPr>
        <w:t>22</w:t>
      </w:r>
    </w:p>
    <w:p>
      <w:pPr>
        <w:spacing w:before="173"/>
        <w:ind w:left="1748" w:right="0" w:firstLine="0"/>
        <w:jc w:val="left"/>
        <w:rPr>
          <w:sz w:val="27"/>
        </w:rPr>
      </w:pPr>
      <w:r>
        <w:rPr>
          <w:w w:val="105"/>
          <w:sz w:val="27"/>
        </w:rPr>
        <w:t>23</w:t>
      </w:r>
    </w:p>
    <w:p>
      <w:pPr>
        <w:spacing w:before="165"/>
        <w:ind w:left="1748" w:right="0" w:firstLine="0"/>
        <w:jc w:val="left"/>
        <w:rPr>
          <w:sz w:val="27"/>
        </w:rPr>
      </w:pPr>
      <w:r>
        <w:rPr>
          <w:w w:val="105"/>
          <w:sz w:val="27"/>
        </w:rPr>
        <w:t>24</w:t>
      </w:r>
    </w:p>
    <w:p>
      <w:pPr>
        <w:spacing w:before="180"/>
        <w:ind w:left="1748" w:right="0" w:firstLine="0"/>
        <w:jc w:val="left"/>
        <w:rPr>
          <w:sz w:val="27"/>
        </w:rPr>
      </w:pPr>
      <w:r>
        <w:rPr>
          <w:w w:val="105"/>
          <w:sz w:val="27"/>
        </w:rPr>
        <w:t>25</w:t>
      </w:r>
    </w:p>
    <w:p>
      <w:pPr>
        <w:spacing w:before="173"/>
        <w:ind w:left="1748" w:right="0" w:firstLine="0"/>
        <w:jc w:val="left"/>
        <w:rPr>
          <w:sz w:val="27"/>
        </w:rPr>
      </w:pPr>
      <w:r>
        <w:rPr>
          <w:w w:val="105"/>
          <w:sz w:val="27"/>
        </w:rPr>
        <w:t>26</w:t>
      </w:r>
    </w:p>
    <w:p>
      <w:pPr>
        <w:spacing w:before="173"/>
        <w:ind w:left="1748" w:right="0" w:firstLine="0"/>
        <w:jc w:val="left"/>
        <w:rPr>
          <w:sz w:val="27"/>
        </w:rPr>
      </w:pPr>
      <w:r>
        <w:rPr>
          <w:w w:val="105"/>
          <w:sz w:val="27"/>
        </w:rPr>
        <w:t>27</w:t>
      </w:r>
    </w:p>
    <w:p>
      <w:pPr>
        <w:spacing w:before="173"/>
        <w:ind w:left="1748" w:right="0" w:firstLine="0"/>
        <w:jc w:val="left"/>
        <w:rPr>
          <w:sz w:val="27"/>
        </w:rPr>
      </w:pPr>
      <w:r>
        <w:rPr>
          <w:w w:val="105"/>
          <w:sz w:val="27"/>
        </w:rPr>
        <w:t>28</w:t>
      </w:r>
    </w:p>
    <w:p>
      <w:pPr>
        <w:spacing w:before="137"/>
        <w:ind w:left="2292" w:right="0" w:firstLine="0"/>
        <w:jc w:val="left"/>
        <w:rPr>
          <w:rFonts w:ascii="Courier New"/>
          <w:sz w:val="19"/>
        </w:rPr>
      </w:pPr>
      <w:r>
        <w:rPr>
          <w:rFonts w:ascii="Courier New"/>
          <w:w w:val="105"/>
          <w:sz w:val="19"/>
        </w:rPr>
        <w:t>MOTION TO DISCLOSE SEALED PORTIONS OF APPLICATION</w:t>
      </w:r>
    </w:p>
    <w:p>
      <w:pPr>
        <w:spacing w:before="2"/>
        <w:ind w:left="2887" w:right="777" w:firstLine="0"/>
        <w:jc w:val="center"/>
        <w:rPr>
          <w:rFonts w:ascii="Courier New"/>
          <w:sz w:val="18"/>
        </w:rPr>
      </w:pPr>
      <w:r>
        <w:rPr>
          <w:rFonts w:ascii="Courier New"/>
          <w:sz w:val="18"/>
        </w:rPr>
        <w:t>-11-</w:t>
      </w:r>
    </w:p>
    <w:p>
      <w:pPr>
        <w:spacing w:after="0"/>
        <w:jc w:val="center"/>
        <w:rPr>
          <w:rFonts w:ascii="Courier New"/>
          <w:sz w:val="18"/>
        </w:rPr>
        <w:sectPr>
          <w:pgSz w:w="12240" w:h="15840"/>
          <w:pgMar w:top="440" w:bottom="0" w:left="0" w:right="320"/>
        </w:sectPr>
      </w:pPr>
    </w:p>
    <w:p>
      <w:pPr>
        <w:tabs>
          <w:tab w:pos="8021" w:val="left" w:leader="none"/>
        </w:tabs>
        <w:spacing w:before="53"/>
        <w:ind w:left="4028" w:right="0" w:firstLine="0"/>
        <w:jc w:val="left"/>
        <w:rPr>
          <w:sz w:val="68"/>
        </w:rPr>
      </w:pPr>
      <w:r>
        <w:rPr/>
        <w:pict>
          <v:line style="position:absolute;mso-position-horizontal-relative:page;mso-position-vertical-relative:page;z-index:-39496" from="109.69751pt,785.505411pt" to="109.69751pt,21.639267pt" stroked="true" strokeweight="1.804235pt" strokecolor="#000000">
            <v:stroke dashstyle="solid"/>
            <w10:wrap type="none"/>
          </v:line>
        </w:pict>
      </w:r>
      <w:r>
        <w:rPr/>
        <w:pict>
          <v:line style="position:absolute;mso-position-horizontal-relative:page;mso-position-vertical-relative:page;z-index:1312" from="595.758484pt,785.505412pt" to="595.758484pt,24.524504pt" stroked="true" strokeweight=".721694pt" strokecolor="#000000">
            <v:stroke dashstyle="solid"/>
            <w10:wrap type="none"/>
          </v:line>
        </w:pict>
      </w:r>
      <w:r>
        <w:rPr/>
        <w:pict>
          <v:shape style="position:absolute;margin-left:10.48164pt;margin-top:36.351128pt;width:14.15pt;height:64.3500pt;mso-position-horizontal-relative:page;mso-position-vertical-relative:paragraph;z-index:1336" type="#_x0000_t202" filled="false" stroked="false">
            <v:textbox inset="0,0,0,0">
              <w:txbxContent>
                <w:p>
                  <w:pPr>
                    <w:spacing w:line="1286" w:lineRule="exact" w:before="0"/>
                    <w:ind w:left="0" w:right="0" w:firstLine="0"/>
                    <w:jc w:val="left"/>
                    <w:rPr>
                      <w:i/>
                      <w:sz w:val="116"/>
                    </w:rPr>
                  </w:pPr>
                  <w:r>
                    <w:rPr>
                      <w:i/>
                      <w:w w:val="73"/>
                      <w:sz w:val="116"/>
                    </w:rPr>
                    <w:t>I</w:t>
                  </w:r>
                </w:p>
              </w:txbxContent>
            </v:textbox>
            <w10:wrap type="none"/>
          </v:shape>
        </w:pict>
      </w:r>
      <w:r>
        <w:rPr>
          <w:rFonts w:ascii="Arial"/>
          <w:w w:val="105"/>
          <w:position w:val="-2"/>
          <w:sz w:val="49"/>
        </w:rPr>
        <w:t>0</w:t>
        <w:tab/>
      </w:r>
      <w:r>
        <w:rPr>
          <w:w w:val="105"/>
          <w:sz w:val="68"/>
          <w:u w:val="thick"/>
        </w:rPr>
        <w:t>n</w:t>
      </w:r>
    </w:p>
    <w:p>
      <w:pPr>
        <w:pStyle w:val="ListParagraph"/>
        <w:numPr>
          <w:ilvl w:val="1"/>
          <w:numId w:val="4"/>
        </w:numPr>
        <w:tabs>
          <w:tab w:pos="3761" w:val="left" w:leader="none"/>
          <w:tab w:pos="3762" w:val="left" w:leader="none"/>
        </w:tabs>
        <w:spacing w:line="240" w:lineRule="auto" w:before="425" w:after="0"/>
        <w:ind w:left="3761" w:right="0" w:hanging="1830"/>
        <w:jc w:val="left"/>
        <w:rPr>
          <w:b/>
          <w:sz w:val="27"/>
        </w:rPr>
      </w:pPr>
      <w:r>
        <w:rPr>
          <w:b/>
          <w:w w:val="105"/>
          <w:sz w:val="27"/>
          <w:u w:val="thick"/>
        </w:rPr>
        <w:t>MEMORANDUM OF POINTS AND</w:t>
      </w:r>
      <w:r>
        <w:rPr>
          <w:b/>
          <w:spacing w:val="18"/>
          <w:w w:val="105"/>
          <w:sz w:val="27"/>
          <w:u w:val="thick"/>
        </w:rPr>
        <w:t> </w:t>
      </w:r>
      <w:r>
        <w:rPr>
          <w:b/>
          <w:w w:val="105"/>
          <w:sz w:val="27"/>
          <w:u w:val="thick"/>
        </w:rPr>
        <w:t>AUTHORITIES</w:t>
      </w:r>
    </w:p>
    <w:p>
      <w:pPr>
        <w:pStyle w:val="ListParagraph"/>
        <w:numPr>
          <w:ilvl w:val="1"/>
          <w:numId w:val="4"/>
        </w:numPr>
        <w:tabs>
          <w:tab w:pos="6935" w:val="left" w:leader="none"/>
          <w:tab w:pos="6936" w:val="left" w:leader="none"/>
        </w:tabs>
        <w:spacing w:line="240" w:lineRule="auto" w:before="143" w:after="0"/>
        <w:ind w:left="6935" w:right="0" w:hanging="5000"/>
        <w:jc w:val="left"/>
        <w:rPr>
          <w:sz w:val="27"/>
        </w:rPr>
      </w:pPr>
      <w:r>
        <w:rPr>
          <w:sz w:val="29"/>
        </w:rPr>
        <w:t>I.</w:t>
      </w:r>
    </w:p>
    <w:p>
      <w:pPr>
        <w:pStyle w:val="ListParagraph"/>
        <w:numPr>
          <w:ilvl w:val="1"/>
          <w:numId w:val="4"/>
        </w:numPr>
        <w:tabs>
          <w:tab w:pos="5102" w:val="left" w:leader="none"/>
          <w:tab w:pos="5103" w:val="left" w:leader="none"/>
        </w:tabs>
        <w:spacing w:line="240" w:lineRule="auto" w:before="144" w:after="0"/>
        <w:ind w:left="5102" w:right="0" w:hanging="3172"/>
        <w:jc w:val="left"/>
        <w:rPr>
          <w:b/>
          <w:sz w:val="27"/>
        </w:rPr>
      </w:pPr>
      <w:r>
        <w:rPr>
          <w:b/>
          <w:w w:val="105"/>
          <w:sz w:val="27"/>
          <w:u w:val="thick"/>
        </w:rPr>
        <w:t>PRELIMINARY</w:t>
      </w:r>
      <w:r>
        <w:rPr>
          <w:b/>
          <w:spacing w:val="20"/>
          <w:w w:val="105"/>
          <w:sz w:val="27"/>
          <w:u w:val="thick"/>
        </w:rPr>
        <w:t> </w:t>
      </w:r>
      <w:r>
        <w:rPr>
          <w:b/>
          <w:w w:val="105"/>
          <w:sz w:val="27"/>
          <w:u w:val="thick"/>
        </w:rPr>
        <w:t>STATEMENT</w:t>
      </w:r>
    </w:p>
    <w:p>
      <w:pPr>
        <w:pStyle w:val="ListParagraph"/>
        <w:numPr>
          <w:ilvl w:val="1"/>
          <w:numId w:val="4"/>
        </w:numPr>
        <w:tabs>
          <w:tab w:pos="3057" w:val="left" w:leader="none"/>
          <w:tab w:pos="3058" w:val="left" w:leader="none"/>
        </w:tabs>
        <w:spacing w:line="240" w:lineRule="auto" w:before="152" w:after="0"/>
        <w:ind w:left="3057" w:right="0" w:hanging="1120"/>
        <w:jc w:val="left"/>
        <w:rPr>
          <w:sz w:val="27"/>
        </w:rPr>
      </w:pPr>
      <w:r>
        <w:rPr>
          <w:w w:val="105"/>
          <w:sz w:val="27"/>
        </w:rPr>
        <w:t>On September 12, 2012, Mario Garcia a police officer with the Costa</w:t>
      </w:r>
      <w:r>
        <w:rPr>
          <w:spacing w:val="-31"/>
          <w:w w:val="105"/>
          <w:sz w:val="27"/>
        </w:rPr>
        <w:t> </w:t>
      </w:r>
      <w:r>
        <w:rPr>
          <w:w w:val="105"/>
          <w:sz w:val="27"/>
        </w:rPr>
        <w:t>Mesa</w:t>
      </w:r>
    </w:p>
    <w:p>
      <w:pPr>
        <w:pStyle w:val="ListParagraph"/>
        <w:numPr>
          <w:ilvl w:val="1"/>
          <w:numId w:val="4"/>
        </w:numPr>
        <w:tabs>
          <w:tab w:pos="2333" w:val="left" w:leader="none"/>
          <w:tab w:pos="2334" w:val="left" w:leader="none"/>
        </w:tabs>
        <w:spacing w:line="240" w:lineRule="auto" w:before="146" w:after="0"/>
        <w:ind w:left="2333" w:right="0" w:hanging="398"/>
        <w:jc w:val="left"/>
        <w:rPr>
          <w:sz w:val="27"/>
        </w:rPr>
      </w:pPr>
      <w:r>
        <w:rPr>
          <w:w w:val="105"/>
          <w:sz w:val="27"/>
        </w:rPr>
        <w:t>Police Department applied to Karen Ackerson-Brazille, Judge of the Los</w:t>
      </w:r>
      <w:r>
        <w:rPr>
          <w:spacing w:val="-46"/>
          <w:w w:val="105"/>
          <w:sz w:val="27"/>
        </w:rPr>
        <w:t> </w:t>
      </w:r>
      <w:r>
        <w:rPr>
          <w:w w:val="105"/>
          <w:sz w:val="27"/>
        </w:rPr>
        <w:t>Angeles</w:t>
      </w:r>
    </w:p>
    <w:p>
      <w:pPr>
        <w:pStyle w:val="ListParagraph"/>
        <w:numPr>
          <w:ilvl w:val="1"/>
          <w:numId w:val="4"/>
        </w:numPr>
        <w:tabs>
          <w:tab w:pos="2335" w:val="left" w:leader="none"/>
          <w:tab w:pos="2336" w:val="left" w:leader="none"/>
        </w:tabs>
        <w:spacing w:line="240" w:lineRule="auto" w:before="153" w:after="0"/>
        <w:ind w:left="2335" w:right="0" w:hanging="399"/>
        <w:jc w:val="left"/>
        <w:rPr>
          <w:sz w:val="27"/>
        </w:rPr>
      </w:pPr>
      <w:r>
        <w:rPr>
          <w:w w:val="105"/>
          <w:sz w:val="27"/>
        </w:rPr>
        <w:t>Superior Court, for a warrant authorizing the search and seizure of evidence</w:t>
      </w:r>
      <w:r>
        <w:rPr>
          <w:spacing w:val="-31"/>
          <w:w w:val="105"/>
          <w:sz w:val="27"/>
        </w:rPr>
        <w:t> </w:t>
      </w:r>
      <w:r>
        <w:rPr>
          <w:w w:val="105"/>
          <w:sz w:val="27"/>
        </w:rPr>
        <w:t>from</w:t>
      </w:r>
    </w:p>
    <w:p>
      <w:pPr>
        <w:pStyle w:val="ListParagraph"/>
        <w:numPr>
          <w:ilvl w:val="1"/>
          <w:numId w:val="4"/>
        </w:numPr>
        <w:tabs>
          <w:tab w:pos="2342" w:val="left" w:leader="none"/>
          <w:tab w:pos="2343" w:val="left" w:leader="none"/>
        </w:tabs>
        <w:spacing w:line="240" w:lineRule="auto" w:before="153" w:after="0"/>
        <w:ind w:left="2342" w:right="0" w:hanging="411"/>
        <w:jc w:val="left"/>
        <w:rPr>
          <w:sz w:val="27"/>
        </w:rPr>
      </w:pPr>
      <w:r>
        <w:rPr>
          <w:w w:val="105"/>
          <w:sz w:val="27"/>
        </w:rPr>
        <w:t>7226 Cortlan.d </w:t>
      </w:r>
      <w:r>
        <w:rPr>
          <w:spacing w:val="3"/>
          <w:w w:val="105"/>
          <w:sz w:val="27"/>
        </w:rPr>
        <w:t>Avenue </w:t>
      </w:r>
      <w:r>
        <w:rPr>
          <w:w w:val="105"/>
          <w:sz w:val="27"/>
        </w:rPr>
        <w:t>in Paramount, California. (Exhibit.) In addition,</w:t>
      </w:r>
      <w:r>
        <w:rPr>
          <w:spacing w:val="-12"/>
          <w:w w:val="105"/>
          <w:sz w:val="27"/>
        </w:rPr>
        <w:t> </w:t>
      </w:r>
      <w:r>
        <w:rPr>
          <w:w w:val="105"/>
          <w:sz w:val="27"/>
        </w:rPr>
        <w:t>Officer</w:t>
      </w:r>
    </w:p>
    <w:p>
      <w:pPr>
        <w:pStyle w:val="ListParagraph"/>
        <w:numPr>
          <w:ilvl w:val="1"/>
          <w:numId w:val="4"/>
        </w:numPr>
        <w:tabs>
          <w:tab w:pos="2343" w:val="left" w:leader="none"/>
          <w:tab w:pos="2344" w:val="left" w:leader="none"/>
        </w:tabs>
        <w:spacing w:line="240" w:lineRule="auto" w:before="155" w:after="0"/>
        <w:ind w:left="2343" w:right="0" w:hanging="411"/>
        <w:jc w:val="left"/>
        <w:rPr>
          <w:sz w:val="27"/>
        </w:rPr>
      </w:pPr>
      <w:r>
        <w:rPr>
          <w:w w:val="105"/>
          <w:sz w:val="27"/>
        </w:rPr>
        <w:t>Garcia prepared a Declaration and Request for an Order Sealing the Affidavit</w:t>
      </w:r>
      <w:r>
        <w:rPr>
          <w:spacing w:val="-35"/>
          <w:w w:val="105"/>
          <w:sz w:val="27"/>
        </w:rPr>
        <w:t> </w:t>
      </w:r>
      <w:r>
        <w:rPr>
          <w:w w:val="105"/>
          <w:sz w:val="27"/>
        </w:rPr>
        <w:t>that,</w:t>
      </w:r>
    </w:p>
    <w:p>
      <w:pPr>
        <w:pStyle w:val="ListParagraph"/>
        <w:numPr>
          <w:ilvl w:val="1"/>
          <w:numId w:val="4"/>
        </w:numPr>
        <w:tabs>
          <w:tab w:pos="2336" w:val="left" w:leader="none"/>
          <w:tab w:pos="2337" w:val="left" w:leader="none"/>
        </w:tabs>
        <w:spacing w:line="240" w:lineRule="auto" w:before="156" w:after="0"/>
        <w:ind w:left="2336" w:right="0" w:hanging="406"/>
        <w:jc w:val="left"/>
        <w:rPr>
          <w:sz w:val="27"/>
        </w:rPr>
      </w:pPr>
      <w:r>
        <w:rPr>
          <w:w w:val="105"/>
          <w:sz w:val="27"/>
        </w:rPr>
        <w:t>with the Court's authorization, sealed the entirety of the probable cause portion</w:t>
      </w:r>
      <w:r>
        <w:rPr>
          <w:spacing w:val="1"/>
          <w:w w:val="105"/>
          <w:sz w:val="27"/>
        </w:rPr>
        <w:t> </w:t>
      </w:r>
      <w:r>
        <w:rPr>
          <w:w w:val="105"/>
          <w:sz w:val="27"/>
        </w:rPr>
        <w:t>of</w:t>
      </w:r>
    </w:p>
    <w:p>
      <w:pPr>
        <w:pStyle w:val="ListParagraph"/>
        <w:numPr>
          <w:ilvl w:val="1"/>
          <w:numId w:val="4"/>
        </w:numPr>
        <w:tabs>
          <w:tab w:pos="2335" w:val="left" w:leader="none"/>
          <w:tab w:pos="2336" w:val="left" w:leader="none"/>
        </w:tabs>
        <w:spacing w:line="240" w:lineRule="auto" w:before="155" w:after="0"/>
        <w:ind w:left="2335" w:right="0" w:hanging="541"/>
        <w:jc w:val="left"/>
        <w:rPr>
          <w:sz w:val="27"/>
        </w:rPr>
      </w:pPr>
      <w:r>
        <w:rPr>
          <w:w w:val="105"/>
          <w:sz w:val="27"/>
        </w:rPr>
        <w:t>the affidavit under the purported authority of </w:t>
      </w:r>
      <w:r>
        <w:rPr>
          <w:w w:val="105"/>
          <w:sz w:val="27"/>
          <w:u w:val="thick"/>
        </w:rPr>
        <w:t>People v. Hobbs,</w:t>
      </w:r>
      <w:r>
        <w:rPr>
          <w:w w:val="105"/>
          <w:sz w:val="27"/>
        </w:rPr>
        <w:t> 7 Cal 4th</w:t>
      </w:r>
      <w:r>
        <w:rPr>
          <w:spacing w:val="-7"/>
          <w:w w:val="105"/>
          <w:sz w:val="27"/>
        </w:rPr>
        <w:t> </w:t>
      </w:r>
      <w:r>
        <w:rPr>
          <w:w w:val="105"/>
          <w:sz w:val="27"/>
        </w:rPr>
        <w:t>948</w:t>
      </w:r>
    </w:p>
    <w:p>
      <w:pPr>
        <w:pStyle w:val="ListParagraph"/>
        <w:numPr>
          <w:ilvl w:val="1"/>
          <w:numId w:val="4"/>
        </w:numPr>
        <w:tabs>
          <w:tab w:pos="2341" w:val="left" w:leader="none"/>
          <w:tab w:pos="2342" w:val="left" w:leader="none"/>
        </w:tabs>
        <w:spacing w:line="240" w:lineRule="auto" w:before="166" w:after="0"/>
        <w:ind w:left="2341" w:right="0" w:hanging="543"/>
        <w:jc w:val="left"/>
        <w:rPr>
          <w:rFonts w:ascii="Arial"/>
          <w:sz w:val="25"/>
        </w:rPr>
      </w:pPr>
      <w:r>
        <w:rPr>
          <w:w w:val="105"/>
          <w:sz w:val="27"/>
        </w:rPr>
        <w:t>(1994). According to the sworn statement of Officer Garcia, if any of</w:t>
      </w:r>
      <w:r>
        <w:rPr>
          <w:spacing w:val="-9"/>
          <w:w w:val="105"/>
          <w:sz w:val="27"/>
        </w:rPr>
        <w:t> </w:t>
      </w:r>
      <w:r>
        <w:rPr>
          <w:w w:val="105"/>
          <w:sz w:val="27"/>
        </w:rPr>
        <w:t>the</w:t>
      </w:r>
    </w:p>
    <w:p>
      <w:pPr>
        <w:pStyle w:val="ListParagraph"/>
        <w:numPr>
          <w:ilvl w:val="1"/>
          <w:numId w:val="4"/>
        </w:numPr>
        <w:tabs>
          <w:tab w:pos="2343" w:val="left" w:leader="none"/>
          <w:tab w:pos="2344" w:val="left" w:leader="none"/>
        </w:tabs>
        <w:spacing w:line="240" w:lineRule="auto" w:before="153" w:after="0"/>
        <w:ind w:left="2343" w:right="0" w:hanging="549"/>
        <w:jc w:val="left"/>
        <w:rPr>
          <w:sz w:val="27"/>
        </w:rPr>
      </w:pPr>
      <w:r>
        <w:rPr>
          <w:w w:val="105"/>
          <w:sz w:val="27"/>
        </w:rPr>
        <w:t>allegations of probable cause were made public, they "will reveal or tend to</w:t>
      </w:r>
      <w:r>
        <w:rPr>
          <w:spacing w:val="-11"/>
          <w:w w:val="105"/>
          <w:sz w:val="27"/>
        </w:rPr>
        <w:t> </w:t>
      </w:r>
      <w:r>
        <w:rPr>
          <w:w w:val="105"/>
          <w:sz w:val="27"/>
        </w:rPr>
        <w:t>reveal</w:t>
      </w:r>
    </w:p>
    <w:p>
      <w:pPr>
        <w:pStyle w:val="ListParagraph"/>
        <w:numPr>
          <w:ilvl w:val="1"/>
          <w:numId w:val="4"/>
        </w:numPr>
        <w:tabs>
          <w:tab w:pos="2335" w:val="left" w:leader="none"/>
          <w:tab w:pos="2336" w:val="left" w:leader="none"/>
        </w:tabs>
        <w:spacing w:line="240" w:lineRule="auto" w:before="153" w:after="0"/>
        <w:ind w:left="2335" w:right="0" w:hanging="541"/>
        <w:jc w:val="left"/>
        <w:rPr>
          <w:sz w:val="27"/>
        </w:rPr>
      </w:pPr>
      <w:r>
        <w:rPr>
          <w:w w:val="105"/>
          <w:sz w:val="27"/>
        </w:rPr>
        <w:t>the identity of any confidential informant(s), impair further related</w:t>
      </w:r>
      <w:r>
        <w:rPr>
          <w:spacing w:val="17"/>
          <w:w w:val="105"/>
          <w:sz w:val="27"/>
        </w:rPr>
        <w:t> </w:t>
      </w:r>
      <w:r>
        <w:rPr>
          <w:w w:val="105"/>
          <w:sz w:val="27"/>
        </w:rPr>
        <w:t>investigations</w:t>
      </w:r>
    </w:p>
    <w:p>
      <w:pPr>
        <w:pStyle w:val="ListParagraph"/>
        <w:numPr>
          <w:ilvl w:val="1"/>
          <w:numId w:val="4"/>
        </w:numPr>
        <w:tabs>
          <w:tab w:pos="2335" w:val="left" w:leader="none"/>
          <w:tab w:pos="2337" w:val="left" w:leader="none"/>
        </w:tabs>
        <w:spacing w:line="240" w:lineRule="auto" w:before="155" w:after="0"/>
        <w:ind w:left="2336" w:right="0" w:hanging="542"/>
        <w:jc w:val="left"/>
        <w:rPr>
          <w:sz w:val="27"/>
        </w:rPr>
      </w:pPr>
      <w:r>
        <w:rPr>
          <w:w w:val="105"/>
          <w:sz w:val="27"/>
        </w:rPr>
        <w:t>arid endanger the life of the confidential informant(s)." </w:t>
      </w:r>
      <w:r>
        <w:rPr>
          <w:w w:val="105"/>
          <w:sz w:val="27"/>
          <w:u w:val="thick"/>
        </w:rPr>
        <w:t>Id.</w:t>
      </w:r>
      <w:r>
        <w:rPr>
          <w:spacing w:val="29"/>
          <w:w w:val="105"/>
          <w:sz w:val="27"/>
        </w:rPr>
        <w:t> </w:t>
      </w:r>
      <w:r>
        <w:rPr>
          <w:w w:val="105"/>
          <w:sz w:val="27"/>
        </w:rPr>
        <w:t>(Exhibit.)</w:t>
      </w:r>
    </w:p>
    <w:p>
      <w:pPr>
        <w:pStyle w:val="ListParagraph"/>
        <w:numPr>
          <w:ilvl w:val="1"/>
          <w:numId w:val="4"/>
        </w:numPr>
        <w:tabs>
          <w:tab w:pos="2335" w:val="left" w:leader="none"/>
          <w:tab w:pos="2336" w:val="left" w:leader="none"/>
        </w:tabs>
        <w:spacing w:line="240" w:lineRule="auto" w:before="153" w:after="0"/>
        <w:ind w:left="2335" w:right="0" w:hanging="548"/>
        <w:jc w:val="left"/>
        <w:rPr>
          <w:sz w:val="27"/>
        </w:rPr>
      </w:pPr>
      <w:r>
        <w:rPr>
          <w:w w:val="105"/>
          <w:sz w:val="27"/>
        </w:rPr>
        <w:t>Considering that all of the information concerning probable cause in the</w:t>
      </w:r>
      <w:r>
        <w:rPr>
          <w:spacing w:val="-13"/>
          <w:w w:val="105"/>
          <w:sz w:val="27"/>
        </w:rPr>
        <w:t> </w:t>
      </w:r>
      <w:r>
        <w:rPr>
          <w:w w:val="105"/>
          <w:sz w:val="27"/>
        </w:rPr>
        <w:t>warrant</w:t>
      </w:r>
    </w:p>
    <w:p>
      <w:pPr>
        <w:pStyle w:val="ListParagraph"/>
        <w:numPr>
          <w:ilvl w:val="1"/>
          <w:numId w:val="4"/>
        </w:numPr>
        <w:tabs>
          <w:tab w:pos="2335" w:val="left" w:leader="none"/>
          <w:tab w:pos="2337" w:val="left" w:leader="none"/>
        </w:tabs>
        <w:spacing w:line="240" w:lineRule="auto" w:before="156" w:after="0"/>
        <w:ind w:left="2336" w:right="0" w:hanging="549"/>
        <w:jc w:val="left"/>
        <w:rPr>
          <w:sz w:val="27"/>
        </w:rPr>
      </w:pPr>
      <w:r>
        <w:rPr>
          <w:w w:val="105"/>
          <w:sz w:val="27"/>
        </w:rPr>
        <w:t>affidavit would allegedly lead back to one or more informants, it can only</w:t>
      </w:r>
      <w:r>
        <w:rPr>
          <w:spacing w:val="-12"/>
          <w:w w:val="105"/>
          <w:sz w:val="27"/>
        </w:rPr>
        <w:t> </w:t>
      </w:r>
      <w:r>
        <w:rPr>
          <w:w w:val="105"/>
          <w:sz w:val="27"/>
        </w:rPr>
        <w:t>be</w:t>
      </w:r>
    </w:p>
    <w:p>
      <w:pPr>
        <w:pStyle w:val="ListParagraph"/>
        <w:numPr>
          <w:ilvl w:val="1"/>
          <w:numId w:val="4"/>
        </w:numPr>
        <w:tabs>
          <w:tab w:pos="2330" w:val="left" w:leader="none"/>
          <w:tab w:pos="2331" w:val="left" w:leader="none"/>
        </w:tabs>
        <w:spacing w:line="240" w:lineRule="auto" w:before="152" w:after="0"/>
        <w:ind w:left="2330" w:right="0" w:hanging="543"/>
        <w:jc w:val="left"/>
        <w:rPr>
          <w:sz w:val="27"/>
        </w:rPr>
      </w:pPr>
      <w:r>
        <w:rPr>
          <w:w w:val="105"/>
          <w:sz w:val="27"/>
        </w:rPr>
        <w:t>inferred that the nexus between the residence that was searched and evidence of</w:t>
      </w:r>
      <w:r>
        <w:rPr>
          <w:spacing w:val="-19"/>
          <w:w w:val="105"/>
          <w:sz w:val="27"/>
        </w:rPr>
        <w:t> </w:t>
      </w:r>
      <w:r>
        <w:rPr>
          <w:w w:val="105"/>
          <w:sz w:val="27"/>
        </w:rPr>
        <w:t>a</w:t>
      </w:r>
    </w:p>
    <w:p>
      <w:pPr>
        <w:pStyle w:val="ListParagraph"/>
        <w:numPr>
          <w:ilvl w:val="1"/>
          <w:numId w:val="4"/>
        </w:numPr>
        <w:tabs>
          <w:tab w:pos="2335" w:val="left" w:leader="none"/>
          <w:tab w:pos="2337" w:val="left" w:leader="none"/>
        </w:tabs>
        <w:spacing w:line="240" w:lineRule="auto" w:before="139" w:after="0"/>
        <w:ind w:left="2336" w:right="0" w:hanging="549"/>
        <w:jc w:val="left"/>
        <w:rPr>
          <w:sz w:val="27"/>
        </w:rPr>
      </w:pPr>
      <w:r>
        <w:rPr>
          <w:w w:val="105"/>
          <w:sz w:val="27"/>
        </w:rPr>
        <w:t>crime was supplied entirely by an informant or</w:t>
      </w:r>
      <w:r>
        <w:rPr>
          <w:spacing w:val="-16"/>
          <w:w w:val="105"/>
          <w:sz w:val="27"/>
        </w:rPr>
        <w:t> </w:t>
      </w:r>
      <w:r>
        <w:rPr>
          <w:w w:val="105"/>
          <w:sz w:val="27"/>
        </w:rPr>
        <w:t>informants.</w:t>
      </w:r>
    </w:p>
    <w:p>
      <w:pPr>
        <w:pStyle w:val="ListParagraph"/>
        <w:numPr>
          <w:ilvl w:val="1"/>
          <w:numId w:val="4"/>
        </w:numPr>
        <w:tabs>
          <w:tab w:pos="3050" w:val="left" w:leader="none"/>
          <w:tab w:pos="3051" w:val="left" w:leader="none"/>
        </w:tabs>
        <w:spacing w:line="240" w:lineRule="auto" w:before="150" w:after="0"/>
        <w:ind w:left="3050" w:right="0" w:hanging="1263"/>
        <w:jc w:val="left"/>
        <w:rPr>
          <w:sz w:val="27"/>
        </w:rPr>
      </w:pPr>
      <w:r>
        <w:rPr>
          <w:w w:val="105"/>
          <w:sz w:val="27"/>
        </w:rPr>
        <w:t>Although only currency, identification and weapons were seized from the</w:t>
      </w:r>
    </w:p>
    <w:p>
      <w:pPr>
        <w:pStyle w:val="ListParagraph"/>
        <w:numPr>
          <w:ilvl w:val="1"/>
          <w:numId w:val="4"/>
        </w:numPr>
        <w:tabs>
          <w:tab w:pos="2335" w:val="left" w:leader="none"/>
          <w:tab w:pos="2336" w:val="left" w:leader="none"/>
        </w:tabs>
        <w:spacing w:line="240" w:lineRule="auto" w:before="135" w:after="0"/>
        <w:ind w:left="2335" w:right="0" w:hanging="551"/>
        <w:jc w:val="left"/>
        <w:rPr>
          <w:sz w:val="27"/>
        </w:rPr>
      </w:pPr>
      <w:r>
        <w:rPr>
          <w:w w:val="105"/>
          <w:sz w:val="27"/>
        </w:rPr>
        <w:t>Cortland residence, cocaine was seized from two other locations named in</w:t>
      </w:r>
      <w:r>
        <w:rPr>
          <w:spacing w:val="11"/>
          <w:w w:val="105"/>
          <w:sz w:val="27"/>
        </w:rPr>
        <w:t> </w:t>
      </w:r>
      <w:r>
        <w:rPr>
          <w:w w:val="105"/>
          <w:sz w:val="27"/>
        </w:rPr>
        <w:t>the</w:t>
      </w:r>
    </w:p>
    <w:p>
      <w:pPr>
        <w:pStyle w:val="ListParagraph"/>
        <w:numPr>
          <w:ilvl w:val="1"/>
          <w:numId w:val="4"/>
        </w:numPr>
        <w:tabs>
          <w:tab w:pos="2336" w:val="left" w:leader="none"/>
          <w:tab w:pos="2337" w:val="left" w:leader="none"/>
        </w:tabs>
        <w:spacing w:line="240" w:lineRule="auto" w:before="149" w:after="0"/>
        <w:ind w:left="2336" w:right="0" w:hanging="552"/>
        <w:jc w:val="left"/>
        <w:rPr>
          <w:sz w:val="27"/>
        </w:rPr>
      </w:pPr>
      <w:r>
        <w:rPr>
          <w:w w:val="105"/>
          <w:sz w:val="27"/>
        </w:rPr>
        <w:t>warrant along with additional currency. </w:t>
      </w:r>
      <w:r>
        <w:rPr>
          <w:w w:val="105"/>
          <w:sz w:val="27"/>
          <w:u w:val="thick"/>
        </w:rPr>
        <w:t>Id.</w:t>
      </w:r>
      <w:r>
        <w:rPr>
          <w:spacing w:val="9"/>
          <w:w w:val="105"/>
          <w:sz w:val="27"/>
        </w:rPr>
        <w:t> </w:t>
      </w:r>
      <w:r>
        <w:rPr>
          <w:w w:val="105"/>
          <w:sz w:val="27"/>
        </w:rPr>
        <w:t>(Exhibit.)</w:t>
      </w:r>
    </w:p>
    <w:p>
      <w:pPr>
        <w:pStyle w:val="ListParagraph"/>
        <w:numPr>
          <w:ilvl w:val="1"/>
          <w:numId w:val="4"/>
        </w:numPr>
        <w:tabs>
          <w:tab w:pos="3044" w:val="left" w:leader="none"/>
          <w:tab w:pos="3045" w:val="left" w:leader="none"/>
        </w:tabs>
        <w:spacing w:line="240" w:lineRule="auto" w:before="147" w:after="0"/>
        <w:ind w:left="3044" w:right="0" w:hanging="1253"/>
        <w:jc w:val="left"/>
        <w:rPr>
          <w:sz w:val="27"/>
        </w:rPr>
      </w:pPr>
      <w:r>
        <w:rPr>
          <w:w w:val="105"/>
          <w:sz w:val="27"/>
        </w:rPr>
        <w:t>The unredacted portion of the search warrant provides no probable cause</w:t>
      </w:r>
      <w:r>
        <w:rPr>
          <w:spacing w:val="17"/>
          <w:w w:val="105"/>
          <w:sz w:val="27"/>
        </w:rPr>
        <w:t> </w:t>
      </w:r>
      <w:r>
        <w:rPr>
          <w:w w:val="105"/>
          <w:sz w:val="27"/>
        </w:rPr>
        <w:t>for</w:t>
      </w:r>
    </w:p>
    <w:p>
      <w:pPr>
        <w:pStyle w:val="ListParagraph"/>
        <w:numPr>
          <w:ilvl w:val="1"/>
          <w:numId w:val="4"/>
        </w:numPr>
        <w:tabs>
          <w:tab w:pos="2330" w:val="left" w:leader="none"/>
          <w:tab w:pos="2331" w:val="left" w:leader="none"/>
        </w:tabs>
        <w:spacing w:line="240" w:lineRule="auto" w:before="146" w:after="0"/>
        <w:ind w:left="2330" w:right="0" w:hanging="546"/>
        <w:jc w:val="left"/>
        <w:rPr>
          <w:sz w:val="27"/>
        </w:rPr>
      </w:pPr>
      <w:r>
        <w:rPr>
          <w:w w:val="105"/>
          <w:sz w:val="27"/>
        </w:rPr>
        <w:t>its issuance or any factual basis that would justify the entry into and search of</w:t>
      </w:r>
      <w:r>
        <w:rPr>
          <w:spacing w:val="-8"/>
          <w:w w:val="105"/>
          <w:sz w:val="27"/>
        </w:rPr>
        <w:t> </w:t>
      </w:r>
      <w:r>
        <w:rPr>
          <w:w w:val="105"/>
          <w:sz w:val="27"/>
        </w:rPr>
        <w:t>any</w:t>
      </w:r>
    </w:p>
    <w:p>
      <w:pPr>
        <w:pStyle w:val="ListParagraph"/>
        <w:numPr>
          <w:ilvl w:val="1"/>
          <w:numId w:val="4"/>
        </w:numPr>
        <w:tabs>
          <w:tab w:pos="2335" w:val="left" w:leader="none"/>
          <w:tab w:pos="2337" w:val="left" w:leader="none"/>
        </w:tabs>
        <w:spacing w:line="240" w:lineRule="auto" w:before="142" w:after="0"/>
        <w:ind w:left="2336" w:right="0" w:hanging="552"/>
        <w:jc w:val="left"/>
        <w:rPr>
          <w:sz w:val="27"/>
        </w:rPr>
      </w:pPr>
      <w:r>
        <w:rPr>
          <w:w w:val="105"/>
          <w:sz w:val="27"/>
        </w:rPr>
        <w:t>of the searched locations, including the Cortland residence. Instead,</w:t>
      </w:r>
      <w:r>
        <w:rPr>
          <w:spacing w:val="-4"/>
          <w:w w:val="105"/>
          <w:sz w:val="27"/>
        </w:rPr>
        <w:t> </w:t>
      </w:r>
      <w:r>
        <w:rPr>
          <w:w w:val="105"/>
          <w:sz w:val="27"/>
        </w:rPr>
        <w:t>those</w:t>
      </w:r>
    </w:p>
    <w:p>
      <w:pPr>
        <w:pStyle w:val="ListParagraph"/>
        <w:numPr>
          <w:ilvl w:val="1"/>
          <w:numId w:val="4"/>
        </w:numPr>
        <w:tabs>
          <w:tab w:pos="2332" w:val="left" w:leader="none"/>
          <w:tab w:pos="2333" w:val="left" w:leader="none"/>
        </w:tabs>
        <w:spacing w:line="240" w:lineRule="auto" w:before="150" w:after="0"/>
        <w:ind w:left="2332" w:right="0" w:hanging="548"/>
        <w:jc w:val="left"/>
        <w:rPr>
          <w:sz w:val="27"/>
        </w:rPr>
      </w:pPr>
      <w:r>
        <w:rPr>
          <w:w w:val="105"/>
          <w:sz w:val="27"/>
        </w:rPr>
        <w:t>portions of the affidavit that have been produced consist primarily of a</w:t>
      </w:r>
      <w:r>
        <w:rPr>
          <w:spacing w:val="-5"/>
          <w:w w:val="105"/>
          <w:sz w:val="27"/>
        </w:rPr>
        <w:t> </w:t>
      </w:r>
      <w:r>
        <w:rPr>
          <w:w w:val="105"/>
          <w:sz w:val="27"/>
        </w:rPr>
        <w:t>recitation</w:t>
      </w:r>
    </w:p>
    <w:p>
      <w:pPr>
        <w:pStyle w:val="ListParagraph"/>
        <w:numPr>
          <w:ilvl w:val="1"/>
          <w:numId w:val="4"/>
        </w:numPr>
        <w:tabs>
          <w:tab w:pos="2328" w:val="left" w:leader="none"/>
          <w:tab w:pos="2329" w:val="left" w:leader="none"/>
        </w:tabs>
        <w:spacing w:line="240" w:lineRule="auto" w:before="143" w:after="0"/>
        <w:ind w:left="2328" w:right="0" w:hanging="544"/>
        <w:jc w:val="left"/>
        <w:rPr>
          <w:sz w:val="27"/>
        </w:rPr>
      </w:pPr>
      <w:r>
        <w:rPr>
          <w:w w:val="105"/>
          <w:sz w:val="27"/>
        </w:rPr>
        <w:t>of the affiant's expertise and descriptions of the location of the search and</w:t>
      </w:r>
      <w:r>
        <w:rPr>
          <w:spacing w:val="13"/>
          <w:w w:val="105"/>
          <w:sz w:val="27"/>
        </w:rPr>
        <w:t> </w:t>
      </w:r>
      <w:r>
        <w:rPr>
          <w:w w:val="105"/>
          <w:sz w:val="27"/>
        </w:rPr>
        <w:t>items</w:t>
      </w:r>
    </w:p>
    <w:p>
      <w:pPr>
        <w:pStyle w:val="ListParagraph"/>
        <w:numPr>
          <w:ilvl w:val="1"/>
          <w:numId w:val="4"/>
        </w:numPr>
        <w:tabs>
          <w:tab w:pos="2324" w:val="left" w:leader="none"/>
          <w:tab w:pos="2326" w:val="left" w:leader="none"/>
        </w:tabs>
        <w:spacing w:line="240" w:lineRule="auto" w:before="141" w:after="0"/>
        <w:ind w:left="2325" w:right="0" w:hanging="541"/>
        <w:jc w:val="left"/>
        <w:rPr>
          <w:sz w:val="27"/>
        </w:rPr>
      </w:pPr>
      <w:r>
        <w:rPr>
          <w:w w:val="105"/>
          <w:sz w:val="27"/>
        </w:rPr>
        <w:t>sought to be</w:t>
      </w:r>
      <w:r>
        <w:rPr>
          <w:spacing w:val="-10"/>
          <w:w w:val="105"/>
          <w:sz w:val="27"/>
        </w:rPr>
        <w:t> </w:t>
      </w:r>
      <w:r>
        <w:rPr>
          <w:w w:val="105"/>
          <w:sz w:val="27"/>
        </w:rPr>
        <w:t>seized.</w:t>
      </w:r>
    </w:p>
    <w:p>
      <w:pPr>
        <w:pStyle w:val="ListParagraph"/>
        <w:numPr>
          <w:ilvl w:val="1"/>
          <w:numId w:val="4"/>
        </w:numPr>
        <w:tabs>
          <w:tab w:pos="3037" w:val="left" w:leader="none"/>
          <w:tab w:pos="3038" w:val="left" w:leader="none"/>
        </w:tabs>
        <w:spacing w:line="240" w:lineRule="auto" w:before="165" w:after="0"/>
        <w:ind w:left="3037" w:right="0" w:hanging="1261"/>
        <w:jc w:val="left"/>
        <w:rPr>
          <w:sz w:val="27"/>
        </w:rPr>
      </w:pPr>
      <w:r>
        <w:rPr>
          <w:w w:val="105"/>
          <w:sz w:val="27"/>
        </w:rPr>
        <w:t>Thus, the only thing that the affidavit reveals is that there was an</w:t>
      </w:r>
      <w:r>
        <w:rPr>
          <w:spacing w:val="-12"/>
          <w:w w:val="105"/>
          <w:sz w:val="27"/>
        </w:rPr>
        <w:t> </w:t>
      </w:r>
      <w:r>
        <w:rPr>
          <w:w w:val="105"/>
          <w:sz w:val="27"/>
        </w:rPr>
        <w:t>informant</w:t>
      </w:r>
    </w:p>
    <w:p>
      <w:pPr>
        <w:spacing w:after="0" w:line="240" w:lineRule="auto"/>
        <w:jc w:val="left"/>
        <w:rPr>
          <w:sz w:val="27"/>
        </w:rPr>
        <w:sectPr>
          <w:footerReference w:type="default" r:id="rId9"/>
          <w:pgSz w:w="12240" w:h="15840"/>
          <w:pgMar w:footer="599" w:header="0" w:top="300" w:bottom="780" w:left="0" w:right="320"/>
          <w:pgNumType w:start="1"/>
        </w:sectPr>
      </w:pPr>
    </w:p>
    <w:p>
      <w:pPr>
        <w:pStyle w:val="Heading1"/>
        <w:spacing w:line="475" w:lineRule="exact" w:before="108"/>
        <w:ind w:right="3648"/>
      </w:pPr>
      <w:r>
        <w:rPr/>
        <w:pict>
          <v:line style="position:absolute;mso-position-horizontal-relative:page;mso-position-vertical-relative:paragraph;z-index:-39424" from="110.419205pt,104.839426pt" to="110.419205pt,-.471676pt" stroked="true" strokeweight="1.804235pt" strokecolor="#000000">
            <v:stroke dashstyle="solid"/>
            <w10:wrap type="none"/>
          </v:line>
        </w:pict>
      </w:r>
      <w:r>
        <w:rPr/>
        <w:pict>
          <v:line style="position:absolute;mso-position-horizontal-relative:page;mso-position-vertical-relative:page;z-index:1384" from="595.758484pt,785.866066pt" to="595.758484pt,25.967121pt" stroked="true" strokeweight=".721694pt" strokecolor="#000000">
            <v:stroke dashstyle="solid"/>
            <w10:wrap type="none"/>
          </v:line>
        </w:pict>
      </w:r>
      <w:r>
        <w:rPr>
          <w:w w:val="73"/>
        </w:rPr>
        <w:t>0</w:t>
      </w:r>
    </w:p>
    <w:p>
      <w:pPr>
        <w:tabs>
          <w:tab w:pos="1945" w:val="left" w:leader="none"/>
          <w:tab w:pos="2343" w:val="left" w:leader="none"/>
        </w:tabs>
        <w:spacing w:line="1056" w:lineRule="exact" w:before="0"/>
        <w:ind w:left="198" w:right="0" w:firstLine="0"/>
        <w:jc w:val="left"/>
        <w:rPr>
          <w:sz w:val="27"/>
        </w:rPr>
      </w:pPr>
      <w:r>
        <w:rPr>
          <w:i/>
          <w:position w:val="-7"/>
          <w:sz w:val="103"/>
        </w:rPr>
        <w:t>I</w:t>
        <w:tab/>
      </w:r>
      <w:r>
        <w:rPr>
          <w:sz w:val="27"/>
        </w:rPr>
        <w:t>1</w:t>
        <w:tab/>
        <w:t>of unknown reliability who provided information that may or may not have</w:t>
      </w:r>
      <w:r>
        <w:rPr>
          <w:spacing w:val="21"/>
          <w:sz w:val="27"/>
        </w:rPr>
        <w:t> </w:t>
      </w:r>
      <w:r>
        <w:rPr>
          <w:sz w:val="27"/>
        </w:rPr>
        <w:t>been</w:t>
      </w:r>
    </w:p>
    <w:p>
      <w:pPr>
        <w:pStyle w:val="ListParagraph"/>
        <w:numPr>
          <w:ilvl w:val="2"/>
          <w:numId w:val="4"/>
        </w:numPr>
        <w:tabs>
          <w:tab w:pos="2343" w:val="left" w:leader="none"/>
          <w:tab w:pos="2344" w:val="left" w:leader="none"/>
        </w:tabs>
        <w:spacing w:line="271" w:lineRule="exact" w:before="0" w:after="0"/>
        <w:ind w:left="2343" w:right="0" w:hanging="401"/>
        <w:jc w:val="left"/>
        <w:rPr>
          <w:sz w:val="27"/>
        </w:rPr>
      </w:pPr>
      <w:r>
        <w:rPr>
          <w:w w:val="105"/>
          <w:sz w:val="27"/>
        </w:rPr>
        <w:t>corroborated in any adequate way. The totality of the circumstances on</w:t>
      </w:r>
      <w:r>
        <w:rPr>
          <w:spacing w:val="-47"/>
          <w:w w:val="105"/>
          <w:sz w:val="27"/>
        </w:rPr>
        <w:t> </w:t>
      </w:r>
      <w:r>
        <w:rPr>
          <w:w w:val="105"/>
          <w:sz w:val="27"/>
        </w:rPr>
        <w:t>which</w:t>
      </w:r>
    </w:p>
    <w:p>
      <w:pPr>
        <w:pStyle w:val="ListParagraph"/>
        <w:numPr>
          <w:ilvl w:val="2"/>
          <w:numId w:val="4"/>
        </w:numPr>
        <w:tabs>
          <w:tab w:pos="2346" w:val="left" w:leader="none"/>
          <w:tab w:pos="2347" w:val="left" w:leader="none"/>
        </w:tabs>
        <w:spacing w:line="240" w:lineRule="auto" w:before="165" w:after="0"/>
        <w:ind w:left="2346" w:right="0" w:hanging="409"/>
        <w:jc w:val="left"/>
        <w:rPr>
          <w:sz w:val="27"/>
        </w:rPr>
      </w:pPr>
      <w:r>
        <w:rPr>
          <w:w w:val="105"/>
          <w:sz w:val="27"/>
        </w:rPr>
        <w:t>probable cause might have been based are entirely missing from the</w:t>
      </w:r>
      <w:r>
        <w:rPr>
          <w:spacing w:val="-16"/>
          <w:w w:val="105"/>
          <w:sz w:val="27"/>
        </w:rPr>
        <w:t> </w:t>
      </w:r>
      <w:r>
        <w:rPr>
          <w:w w:val="105"/>
          <w:sz w:val="27"/>
        </w:rPr>
        <w:t>affidavit.</w:t>
      </w:r>
    </w:p>
    <w:p>
      <w:pPr>
        <w:pStyle w:val="ListParagraph"/>
        <w:numPr>
          <w:ilvl w:val="2"/>
          <w:numId w:val="4"/>
        </w:numPr>
        <w:tabs>
          <w:tab w:pos="2340" w:val="left" w:leader="none"/>
          <w:tab w:pos="2341" w:val="left" w:leader="none"/>
        </w:tabs>
        <w:spacing w:line="240" w:lineRule="auto" w:before="173" w:after="0"/>
        <w:ind w:left="2340" w:right="0" w:hanging="396"/>
        <w:jc w:val="left"/>
        <w:rPr>
          <w:sz w:val="27"/>
        </w:rPr>
      </w:pPr>
      <w:r>
        <w:rPr>
          <w:w w:val="105"/>
          <w:sz w:val="27"/>
        </w:rPr>
        <w:t>Likewise it is unknown whether the informant had any particularized</w:t>
      </w:r>
      <w:r>
        <w:rPr>
          <w:spacing w:val="-29"/>
          <w:w w:val="105"/>
          <w:sz w:val="27"/>
        </w:rPr>
        <w:t> </w:t>
      </w:r>
      <w:r>
        <w:rPr>
          <w:w w:val="105"/>
          <w:sz w:val="27"/>
        </w:rPr>
        <w:t>information</w:t>
      </w:r>
    </w:p>
    <w:p>
      <w:pPr>
        <w:pStyle w:val="ListParagraph"/>
        <w:numPr>
          <w:ilvl w:val="2"/>
          <w:numId w:val="4"/>
        </w:numPr>
        <w:tabs>
          <w:tab w:pos="2343" w:val="left" w:leader="none"/>
          <w:tab w:pos="2344" w:val="left" w:leader="none"/>
        </w:tabs>
        <w:spacing w:line="240" w:lineRule="auto" w:before="173" w:after="0"/>
        <w:ind w:left="2343" w:right="0" w:hanging="401"/>
        <w:jc w:val="left"/>
        <w:rPr>
          <w:sz w:val="27"/>
        </w:rPr>
      </w:pPr>
      <w:r>
        <w:rPr>
          <w:w w:val="105"/>
          <w:sz w:val="27"/>
        </w:rPr>
        <w:t>concerning Mr. Chaidez and the degree to which the Cortland residence may</w:t>
      </w:r>
      <w:r>
        <w:rPr>
          <w:spacing w:val="-26"/>
          <w:w w:val="105"/>
          <w:sz w:val="27"/>
        </w:rPr>
        <w:t> </w:t>
      </w:r>
      <w:r>
        <w:rPr>
          <w:w w:val="105"/>
          <w:sz w:val="27"/>
        </w:rPr>
        <w:t>have</w:t>
      </w:r>
    </w:p>
    <w:p>
      <w:pPr>
        <w:pStyle w:val="ListParagraph"/>
        <w:numPr>
          <w:ilvl w:val="2"/>
          <w:numId w:val="4"/>
        </w:numPr>
        <w:tabs>
          <w:tab w:pos="2353" w:val="left" w:leader="none"/>
          <w:tab w:pos="2354" w:val="left" w:leader="none"/>
        </w:tabs>
        <w:spacing w:line="240" w:lineRule="auto" w:before="165" w:after="0"/>
        <w:ind w:left="2353" w:right="0" w:hanging="409"/>
        <w:jc w:val="left"/>
        <w:rPr>
          <w:sz w:val="27"/>
        </w:rPr>
      </w:pPr>
      <w:r>
        <w:rPr>
          <w:w w:val="105"/>
          <w:sz w:val="27"/>
        </w:rPr>
        <w:t>been only incidental to the sealed statement of probable cause. The warrant</w:t>
      </w:r>
      <w:r>
        <w:rPr>
          <w:spacing w:val="-32"/>
          <w:w w:val="105"/>
          <w:sz w:val="27"/>
        </w:rPr>
        <w:t> </w:t>
      </w:r>
      <w:r>
        <w:rPr>
          <w:w w:val="105"/>
          <w:sz w:val="27"/>
        </w:rPr>
        <w:t>itself</w:t>
      </w:r>
    </w:p>
    <w:p>
      <w:pPr>
        <w:pStyle w:val="ListParagraph"/>
        <w:numPr>
          <w:ilvl w:val="2"/>
          <w:numId w:val="4"/>
        </w:numPr>
        <w:tabs>
          <w:tab w:pos="2346" w:val="left" w:leader="none"/>
          <w:tab w:pos="2347" w:val="left" w:leader="none"/>
        </w:tabs>
        <w:spacing w:line="240" w:lineRule="auto" w:before="173" w:after="0"/>
        <w:ind w:left="2346" w:right="0" w:hanging="401"/>
        <w:jc w:val="left"/>
        <w:rPr>
          <w:sz w:val="27"/>
        </w:rPr>
      </w:pPr>
      <w:r>
        <w:rPr>
          <w:w w:val="105"/>
          <w:sz w:val="27"/>
        </w:rPr>
        <w:t>states only a magistrate found, based on the representations of affiant Garcia,</w:t>
      </w:r>
      <w:r>
        <w:rPr>
          <w:spacing w:val="-29"/>
          <w:w w:val="105"/>
          <w:sz w:val="27"/>
        </w:rPr>
        <w:t> </w:t>
      </w:r>
      <w:r>
        <w:rPr>
          <w:w w:val="105"/>
          <w:sz w:val="27"/>
        </w:rPr>
        <w:t>that</w:t>
      </w:r>
    </w:p>
    <w:p>
      <w:pPr>
        <w:pStyle w:val="ListParagraph"/>
        <w:numPr>
          <w:ilvl w:val="2"/>
          <w:numId w:val="4"/>
        </w:numPr>
        <w:tabs>
          <w:tab w:pos="2342" w:val="left" w:leader="none"/>
          <w:tab w:pos="2343" w:val="left" w:leader="none"/>
        </w:tabs>
        <w:spacing w:line="240" w:lineRule="auto" w:before="166" w:after="0"/>
        <w:ind w:left="2342" w:right="0" w:hanging="396"/>
        <w:jc w:val="left"/>
        <w:rPr>
          <w:sz w:val="27"/>
        </w:rPr>
      </w:pPr>
      <w:r>
        <w:rPr>
          <w:w w:val="105"/>
          <w:sz w:val="27"/>
        </w:rPr>
        <w:t>there was allegedly probable cause to believe that property at the</w:t>
      </w:r>
      <w:r>
        <w:rPr>
          <w:spacing w:val="5"/>
          <w:w w:val="105"/>
          <w:sz w:val="27"/>
        </w:rPr>
        <w:t> </w:t>
      </w:r>
      <w:r>
        <w:rPr>
          <w:w w:val="105"/>
          <w:sz w:val="27"/>
        </w:rPr>
        <w:t>Cortland</w:t>
      </w:r>
    </w:p>
    <w:p>
      <w:pPr>
        <w:pStyle w:val="ListParagraph"/>
        <w:numPr>
          <w:ilvl w:val="2"/>
          <w:numId w:val="4"/>
        </w:numPr>
        <w:tabs>
          <w:tab w:pos="2350" w:val="left" w:leader="none"/>
          <w:tab w:pos="2351" w:val="left" w:leader="none"/>
        </w:tabs>
        <w:spacing w:line="240" w:lineRule="auto" w:before="164" w:after="0"/>
        <w:ind w:left="2350" w:right="0" w:hanging="413"/>
        <w:jc w:val="left"/>
        <w:rPr>
          <w:rFonts w:ascii="Arial"/>
          <w:sz w:val="27"/>
        </w:rPr>
      </w:pPr>
      <w:r>
        <w:rPr>
          <w:w w:val="105"/>
          <w:sz w:val="27"/>
        </w:rPr>
        <w:t>residence was used as the means of committing a felony, tended to show that</w:t>
      </w:r>
      <w:r>
        <w:rPr>
          <w:spacing w:val="-20"/>
          <w:w w:val="105"/>
          <w:sz w:val="27"/>
        </w:rPr>
        <w:t> </w:t>
      </w:r>
      <w:r>
        <w:rPr>
          <w:w w:val="105"/>
          <w:sz w:val="27"/>
        </w:rPr>
        <w:t>a</w:t>
      </w:r>
    </w:p>
    <w:p>
      <w:pPr>
        <w:pStyle w:val="ListParagraph"/>
        <w:numPr>
          <w:ilvl w:val="2"/>
          <w:numId w:val="4"/>
        </w:numPr>
        <w:tabs>
          <w:tab w:pos="2349" w:val="left" w:leader="none"/>
          <w:tab w:pos="2350" w:val="left" w:leader="none"/>
        </w:tabs>
        <w:spacing w:line="240" w:lineRule="auto" w:before="173" w:after="0"/>
        <w:ind w:left="2349" w:right="0" w:hanging="541"/>
        <w:jc w:val="left"/>
        <w:rPr>
          <w:sz w:val="27"/>
        </w:rPr>
      </w:pPr>
      <w:r>
        <w:rPr>
          <w:w w:val="105"/>
          <w:sz w:val="27"/>
        </w:rPr>
        <w:t>felony was committed, or was possessed with the intent to commit a</w:t>
      </w:r>
      <w:r>
        <w:rPr>
          <w:spacing w:val="-8"/>
          <w:w w:val="105"/>
          <w:sz w:val="27"/>
        </w:rPr>
        <w:t> </w:t>
      </w:r>
      <w:r>
        <w:rPr>
          <w:w w:val="105"/>
          <w:sz w:val="27"/>
        </w:rPr>
        <w:t>public</w:t>
      </w:r>
    </w:p>
    <w:p>
      <w:pPr>
        <w:pStyle w:val="ListParagraph"/>
        <w:numPr>
          <w:ilvl w:val="2"/>
          <w:numId w:val="4"/>
        </w:numPr>
        <w:tabs>
          <w:tab w:pos="2350" w:val="left" w:leader="none"/>
          <w:tab w:pos="2351" w:val="left" w:leader="none"/>
        </w:tabs>
        <w:spacing w:line="240" w:lineRule="auto" w:before="166" w:after="0"/>
        <w:ind w:left="2350" w:right="0" w:hanging="542"/>
        <w:jc w:val="left"/>
        <w:rPr>
          <w:sz w:val="27"/>
        </w:rPr>
      </w:pPr>
      <w:r>
        <w:rPr>
          <w:w w:val="105"/>
          <w:sz w:val="27"/>
        </w:rPr>
        <w:t>offense. </w:t>
      </w:r>
      <w:r>
        <w:rPr>
          <w:w w:val="105"/>
          <w:sz w:val="27"/>
          <w:u w:val="thick"/>
        </w:rPr>
        <w:t>Id.;</w:t>
      </w:r>
      <w:r>
        <w:rPr>
          <w:w w:val="105"/>
          <w:sz w:val="27"/>
        </w:rPr>
        <w:t> Penal Code §1524</w:t>
      </w:r>
      <w:r>
        <w:rPr>
          <w:spacing w:val="11"/>
          <w:w w:val="105"/>
          <w:sz w:val="27"/>
        </w:rPr>
        <w:t> </w:t>
      </w:r>
      <w:r>
        <w:rPr>
          <w:w w:val="105"/>
          <w:sz w:val="27"/>
        </w:rPr>
        <w:t>[paraphrased].</w:t>
      </w:r>
    </w:p>
    <w:p>
      <w:pPr>
        <w:pStyle w:val="ListParagraph"/>
        <w:numPr>
          <w:ilvl w:val="2"/>
          <w:numId w:val="4"/>
        </w:numPr>
        <w:tabs>
          <w:tab w:pos="2166" w:val="left" w:leader="none"/>
          <w:tab w:pos="3060" w:val="left" w:leader="none"/>
        </w:tabs>
        <w:spacing w:line="240" w:lineRule="auto" w:before="180" w:after="0"/>
        <w:ind w:left="2165" w:right="0" w:hanging="364"/>
        <w:jc w:val="left"/>
        <w:rPr>
          <w:sz w:val="27"/>
        </w:rPr>
      </w:pPr>
      <w:r>
        <w:rPr>
          <w:w w:val="105"/>
          <w:sz w:val="27"/>
        </w:rPr>
        <w:t>/</w:t>
        <w:tab/>
        <w:t>It was on the basis of this warrant that law enforcement officers</w:t>
      </w:r>
      <w:r>
        <w:rPr>
          <w:spacing w:val="-29"/>
          <w:w w:val="105"/>
          <w:sz w:val="27"/>
        </w:rPr>
        <w:t> </w:t>
      </w:r>
      <w:r>
        <w:rPr>
          <w:w w:val="105"/>
          <w:sz w:val="27"/>
        </w:rPr>
        <w:t>allegedly</w:t>
      </w:r>
    </w:p>
    <w:p>
      <w:pPr>
        <w:pStyle w:val="ListParagraph"/>
        <w:numPr>
          <w:ilvl w:val="2"/>
          <w:numId w:val="4"/>
        </w:numPr>
        <w:tabs>
          <w:tab w:pos="2346" w:val="left" w:leader="none"/>
          <w:tab w:pos="2347" w:val="left" w:leader="none"/>
        </w:tabs>
        <w:spacing w:line="240" w:lineRule="auto" w:before="158" w:after="0"/>
        <w:ind w:left="2346" w:right="0" w:hanging="538"/>
        <w:jc w:val="left"/>
        <w:rPr>
          <w:sz w:val="27"/>
        </w:rPr>
      </w:pPr>
      <w:r>
        <w:rPr>
          <w:w w:val="105"/>
          <w:sz w:val="27"/>
        </w:rPr>
        <w:t>seized approximately 16 kilograms of cocaine and approximately $1.3 million</w:t>
      </w:r>
      <w:r>
        <w:rPr>
          <w:spacing w:val="-7"/>
          <w:w w:val="105"/>
          <w:sz w:val="27"/>
        </w:rPr>
        <w:t> </w:t>
      </w:r>
      <w:r>
        <w:rPr>
          <w:w w:val="105"/>
          <w:sz w:val="27"/>
        </w:rPr>
        <w:t>in</w:t>
      </w:r>
    </w:p>
    <w:p>
      <w:pPr>
        <w:pStyle w:val="ListParagraph"/>
        <w:numPr>
          <w:ilvl w:val="2"/>
          <w:numId w:val="4"/>
        </w:numPr>
        <w:tabs>
          <w:tab w:pos="2350" w:val="left" w:leader="none"/>
          <w:tab w:pos="2351" w:val="left" w:leader="none"/>
        </w:tabs>
        <w:spacing w:line="240" w:lineRule="auto" w:before="166" w:after="0"/>
        <w:ind w:left="2350" w:right="0" w:hanging="549"/>
        <w:jc w:val="left"/>
        <w:rPr>
          <w:sz w:val="27"/>
        </w:rPr>
      </w:pPr>
      <w:r>
        <w:rPr>
          <w:w w:val="105"/>
          <w:sz w:val="27"/>
        </w:rPr>
        <w:t>currency with $919,000 of that cash having allegedly been seized from</w:t>
      </w:r>
      <w:r>
        <w:rPr>
          <w:spacing w:val="-4"/>
          <w:w w:val="105"/>
          <w:sz w:val="27"/>
        </w:rPr>
        <w:t> </w:t>
      </w:r>
      <w:r>
        <w:rPr>
          <w:w w:val="105"/>
          <w:sz w:val="27"/>
        </w:rPr>
        <w:t>the</w:t>
      </w:r>
    </w:p>
    <w:p>
      <w:pPr>
        <w:tabs>
          <w:tab w:pos="2342" w:val="left" w:leader="none"/>
        </w:tabs>
        <w:spacing w:before="172"/>
        <w:ind w:left="1942" w:right="0" w:firstLine="0"/>
        <w:jc w:val="left"/>
        <w:rPr>
          <w:sz w:val="27"/>
        </w:rPr>
      </w:pPr>
      <w:r>
        <w:rPr>
          <w:w w:val="105"/>
          <w:sz w:val="27"/>
        </w:rPr>
        <w:t>5</w:t>
        <w:tab/>
        <w:t>Cortland residence. The information on which this search was based and</w:t>
      </w:r>
      <w:r>
        <w:rPr>
          <w:spacing w:val="-26"/>
          <w:w w:val="105"/>
          <w:sz w:val="27"/>
        </w:rPr>
        <w:t> </w:t>
      </w:r>
      <w:r>
        <w:rPr>
          <w:w w:val="105"/>
          <w:sz w:val="27"/>
        </w:rPr>
        <w:t>whether</w:t>
      </w:r>
    </w:p>
    <w:p>
      <w:pPr>
        <w:pStyle w:val="ListParagraph"/>
        <w:numPr>
          <w:ilvl w:val="0"/>
          <w:numId w:val="5"/>
        </w:numPr>
        <w:tabs>
          <w:tab w:pos="2346" w:val="left" w:leader="none"/>
          <w:tab w:pos="2347" w:val="left" w:leader="none"/>
        </w:tabs>
        <w:spacing w:line="240" w:lineRule="auto" w:before="166" w:after="0"/>
        <w:ind w:left="2346" w:right="0" w:hanging="538"/>
        <w:jc w:val="left"/>
        <w:rPr>
          <w:sz w:val="27"/>
        </w:rPr>
      </w:pPr>
      <w:r>
        <w:rPr>
          <w:w w:val="105"/>
          <w:sz w:val="27"/>
        </w:rPr>
        <w:t>such information was specific to the Cortland residence or Mr. Chaidez</w:t>
      </w:r>
      <w:r>
        <w:rPr>
          <w:spacing w:val="-10"/>
          <w:w w:val="105"/>
          <w:sz w:val="27"/>
        </w:rPr>
        <w:t> </w:t>
      </w:r>
      <w:r>
        <w:rPr>
          <w:w w:val="105"/>
          <w:sz w:val="27"/>
        </w:rPr>
        <w:t>is</w:t>
      </w:r>
    </w:p>
    <w:p>
      <w:pPr>
        <w:pStyle w:val="ListParagraph"/>
        <w:numPr>
          <w:ilvl w:val="0"/>
          <w:numId w:val="5"/>
        </w:numPr>
        <w:tabs>
          <w:tab w:pos="2352" w:val="left" w:leader="none"/>
          <w:tab w:pos="2353" w:val="left" w:leader="none"/>
        </w:tabs>
        <w:spacing w:line="240" w:lineRule="auto" w:before="173" w:after="0"/>
        <w:ind w:left="2352" w:right="0" w:hanging="544"/>
        <w:jc w:val="left"/>
        <w:rPr>
          <w:sz w:val="27"/>
        </w:rPr>
      </w:pPr>
      <w:r>
        <w:rPr>
          <w:w w:val="105"/>
          <w:sz w:val="27"/>
        </w:rPr>
        <w:t>unknown. At this time, all information and investigation leading to the search</w:t>
      </w:r>
      <w:r>
        <w:rPr>
          <w:spacing w:val="-18"/>
          <w:w w:val="105"/>
          <w:sz w:val="27"/>
        </w:rPr>
        <w:t> </w:t>
      </w:r>
      <w:r>
        <w:rPr>
          <w:w w:val="105"/>
          <w:sz w:val="27"/>
        </w:rPr>
        <w:t>has</w:t>
      </w:r>
    </w:p>
    <w:p>
      <w:pPr>
        <w:pStyle w:val="ListParagraph"/>
        <w:numPr>
          <w:ilvl w:val="0"/>
          <w:numId w:val="5"/>
        </w:numPr>
        <w:tabs>
          <w:tab w:pos="2353" w:val="left" w:leader="none"/>
          <w:tab w:pos="2354" w:val="left" w:leader="none"/>
        </w:tabs>
        <w:spacing w:line="240" w:lineRule="auto" w:before="165" w:after="0"/>
        <w:ind w:left="2353" w:right="0" w:hanging="545"/>
        <w:jc w:val="left"/>
        <w:rPr>
          <w:sz w:val="27"/>
        </w:rPr>
      </w:pPr>
      <w:r>
        <w:rPr>
          <w:w w:val="105"/>
          <w:sz w:val="27"/>
        </w:rPr>
        <w:t>been completely suppressed. Accordingly, no evidence has been produced</w:t>
      </w:r>
      <w:r>
        <w:rPr>
          <w:spacing w:val="-4"/>
          <w:w w:val="105"/>
          <w:sz w:val="27"/>
        </w:rPr>
        <w:t> </w:t>
      </w:r>
      <w:r>
        <w:rPr>
          <w:w w:val="105"/>
          <w:sz w:val="27"/>
        </w:rPr>
        <w:t>that</w:t>
      </w:r>
    </w:p>
    <w:p>
      <w:pPr>
        <w:pStyle w:val="ListParagraph"/>
        <w:numPr>
          <w:ilvl w:val="0"/>
          <w:numId w:val="5"/>
        </w:numPr>
        <w:tabs>
          <w:tab w:pos="2344" w:val="left" w:leader="none"/>
          <w:tab w:pos="2345" w:val="left" w:leader="none"/>
        </w:tabs>
        <w:spacing w:line="240" w:lineRule="auto" w:before="173" w:after="0"/>
        <w:ind w:left="2344" w:right="0" w:hanging="536"/>
        <w:jc w:val="left"/>
        <w:rPr>
          <w:sz w:val="27"/>
        </w:rPr>
      </w:pPr>
      <w:r>
        <w:rPr>
          <w:w w:val="105"/>
          <w:sz w:val="27"/>
        </w:rPr>
        <w:t>links Mr. Chaidez to a crime other than his mere alleged propinquity to a</w:t>
      </w:r>
      <w:r>
        <w:rPr>
          <w:spacing w:val="-11"/>
          <w:w w:val="105"/>
          <w:sz w:val="27"/>
        </w:rPr>
        <w:t> </w:t>
      </w:r>
      <w:r>
        <w:rPr>
          <w:w w:val="105"/>
          <w:sz w:val="27"/>
        </w:rPr>
        <w:t>large</w:t>
      </w:r>
    </w:p>
    <w:p>
      <w:pPr>
        <w:pStyle w:val="ListParagraph"/>
        <w:numPr>
          <w:ilvl w:val="0"/>
          <w:numId w:val="5"/>
        </w:numPr>
        <w:tabs>
          <w:tab w:pos="2346" w:val="left" w:leader="none"/>
          <w:tab w:pos="2347" w:val="left" w:leader="none"/>
        </w:tabs>
        <w:spacing w:line="240" w:lineRule="auto" w:before="151" w:after="0"/>
        <w:ind w:left="2346" w:right="0" w:hanging="541"/>
        <w:jc w:val="left"/>
        <w:rPr>
          <w:sz w:val="27"/>
        </w:rPr>
      </w:pPr>
      <w:r>
        <w:rPr>
          <w:w w:val="105"/>
          <w:sz w:val="27"/>
        </w:rPr>
        <w:t>sum of</w:t>
      </w:r>
      <w:r>
        <w:rPr>
          <w:spacing w:val="1"/>
          <w:w w:val="105"/>
          <w:sz w:val="27"/>
        </w:rPr>
        <w:t> </w:t>
      </w:r>
      <w:r>
        <w:rPr>
          <w:w w:val="105"/>
          <w:sz w:val="27"/>
        </w:rPr>
        <w:t>cash.</w:t>
      </w:r>
    </w:p>
    <w:p>
      <w:pPr>
        <w:pStyle w:val="ListParagraph"/>
        <w:numPr>
          <w:ilvl w:val="0"/>
          <w:numId w:val="5"/>
        </w:numPr>
        <w:tabs>
          <w:tab w:pos="3064" w:val="left" w:leader="none"/>
          <w:tab w:pos="3066" w:val="left" w:leader="none"/>
        </w:tabs>
        <w:spacing w:line="240" w:lineRule="auto" w:before="165" w:after="0"/>
        <w:ind w:left="3065" w:right="0" w:hanging="1260"/>
        <w:jc w:val="left"/>
        <w:rPr>
          <w:sz w:val="27"/>
        </w:rPr>
      </w:pPr>
      <w:r>
        <w:rPr>
          <w:w w:val="105"/>
          <w:sz w:val="27"/>
        </w:rPr>
        <w:t>As redacted, this warrant is not valid on its face. Cal. Evid. Code</w:t>
      </w:r>
      <w:r>
        <w:rPr>
          <w:spacing w:val="-24"/>
          <w:w w:val="105"/>
          <w:sz w:val="27"/>
        </w:rPr>
        <w:t> </w:t>
      </w:r>
      <w:r>
        <w:rPr>
          <w:w w:val="105"/>
          <w:sz w:val="27"/>
        </w:rPr>
        <w:t>§1042(b).</w:t>
      </w:r>
    </w:p>
    <w:p>
      <w:pPr>
        <w:pStyle w:val="ListParagraph"/>
        <w:numPr>
          <w:ilvl w:val="0"/>
          <w:numId w:val="5"/>
        </w:numPr>
        <w:tabs>
          <w:tab w:pos="2341" w:val="left" w:leader="none"/>
          <w:tab w:pos="2342" w:val="left" w:leader="none"/>
        </w:tabs>
        <w:spacing w:line="240" w:lineRule="auto" w:before="165" w:after="0"/>
        <w:ind w:left="2341" w:right="0" w:hanging="543"/>
        <w:jc w:val="left"/>
        <w:rPr>
          <w:sz w:val="27"/>
        </w:rPr>
      </w:pPr>
      <w:r>
        <w:rPr>
          <w:w w:val="105"/>
          <w:sz w:val="27"/>
        </w:rPr>
        <w:t>Nowhere among the fragments of the affidavit thus far provided can</w:t>
      </w:r>
      <w:r>
        <w:rPr>
          <w:spacing w:val="-12"/>
          <w:w w:val="105"/>
          <w:sz w:val="27"/>
        </w:rPr>
        <w:t> </w:t>
      </w:r>
      <w:r>
        <w:rPr>
          <w:w w:val="105"/>
          <w:sz w:val="27"/>
        </w:rPr>
        <w:t>probable</w:t>
      </w:r>
    </w:p>
    <w:p>
      <w:pPr>
        <w:pStyle w:val="ListParagraph"/>
        <w:numPr>
          <w:ilvl w:val="0"/>
          <w:numId w:val="5"/>
        </w:numPr>
        <w:tabs>
          <w:tab w:pos="2343" w:val="left" w:leader="none"/>
          <w:tab w:pos="2344" w:val="left" w:leader="none"/>
        </w:tabs>
        <w:spacing w:line="240" w:lineRule="auto" w:before="173" w:after="0"/>
        <w:ind w:left="2343" w:right="0" w:hanging="545"/>
        <w:jc w:val="left"/>
        <w:rPr>
          <w:sz w:val="27"/>
        </w:rPr>
      </w:pPr>
      <w:r>
        <w:rPr>
          <w:w w:val="105"/>
          <w:sz w:val="27"/>
        </w:rPr>
        <w:t>cause be found. Accordingly, Mr. Chaidez can perceive no lawful basis for</w:t>
      </w:r>
      <w:r>
        <w:rPr>
          <w:spacing w:val="-13"/>
          <w:w w:val="105"/>
          <w:sz w:val="27"/>
        </w:rPr>
        <w:t> </w:t>
      </w:r>
      <w:r>
        <w:rPr>
          <w:w w:val="105"/>
          <w:sz w:val="27"/>
        </w:rPr>
        <w:t>the</w:t>
      </w:r>
    </w:p>
    <w:p>
      <w:pPr>
        <w:pStyle w:val="ListParagraph"/>
        <w:numPr>
          <w:ilvl w:val="0"/>
          <w:numId w:val="5"/>
        </w:numPr>
        <w:tabs>
          <w:tab w:pos="2339" w:val="left" w:leader="none"/>
          <w:tab w:pos="2340" w:val="left" w:leader="none"/>
        </w:tabs>
        <w:spacing w:line="240" w:lineRule="auto" w:before="173" w:after="0"/>
        <w:ind w:left="2339" w:right="0" w:hanging="541"/>
        <w:jc w:val="left"/>
        <w:rPr>
          <w:sz w:val="27"/>
        </w:rPr>
      </w:pPr>
      <w:r>
        <w:rPr>
          <w:w w:val="105"/>
          <w:sz w:val="27"/>
        </w:rPr>
        <w:t>search warrant affidavit for the search and seizure in this case. He is</w:t>
      </w:r>
      <w:r>
        <w:rPr>
          <w:spacing w:val="-32"/>
          <w:w w:val="105"/>
          <w:sz w:val="27"/>
        </w:rPr>
        <w:t> </w:t>
      </w:r>
      <w:r>
        <w:rPr>
          <w:w w:val="105"/>
          <w:sz w:val="27"/>
        </w:rPr>
        <w:t>equally</w:t>
      </w:r>
    </w:p>
    <w:p>
      <w:pPr>
        <w:pStyle w:val="ListParagraph"/>
        <w:numPr>
          <w:ilvl w:val="0"/>
          <w:numId w:val="5"/>
        </w:numPr>
        <w:tabs>
          <w:tab w:pos="2345" w:val="left" w:leader="none"/>
          <w:tab w:pos="2346" w:val="left" w:leader="none"/>
        </w:tabs>
        <w:spacing w:line="240" w:lineRule="auto" w:before="173" w:after="0"/>
        <w:ind w:left="2345" w:right="0" w:hanging="547"/>
        <w:jc w:val="left"/>
        <w:rPr>
          <w:sz w:val="27"/>
        </w:rPr>
      </w:pPr>
      <w:r>
        <w:rPr>
          <w:w w:val="105"/>
          <w:sz w:val="27"/>
        </w:rPr>
        <w:t>unable to perceive whether any cooperating source(s) is or has claimed to be</w:t>
      </w:r>
      <w:r>
        <w:rPr>
          <w:spacing w:val="18"/>
          <w:w w:val="105"/>
          <w:sz w:val="27"/>
        </w:rPr>
        <w:t> </w:t>
      </w:r>
      <w:r>
        <w:rPr>
          <w:w w:val="105"/>
          <w:sz w:val="27"/>
        </w:rPr>
        <w:t>a</w:t>
      </w:r>
    </w:p>
    <w:p>
      <w:pPr>
        <w:pStyle w:val="ListParagraph"/>
        <w:numPr>
          <w:ilvl w:val="0"/>
          <w:numId w:val="5"/>
        </w:numPr>
        <w:tabs>
          <w:tab w:pos="2346" w:val="left" w:leader="none"/>
          <w:tab w:pos="2347" w:val="left" w:leader="none"/>
        </w:tabs>
        <w:spacing w:line="240" w:lineRule="auto" w:before="173" w:after="0"/>
        <w:ind w:left="2346" w:right="0" w:hanging="541"/>
        <w:jc w:val="left"/>
        <w:rPr>
          <w:sz w:val="27"/>
        </w:rPr>
      </w:pPr>
      <w:r>
        <w:rPr>
          <w:w w:val="105"/>
          <w:sz w:val="27"/>
        </w:rPr>
        <w:t>percipient witness to his activities and whether such a source might claim to</w:t>
      </w:r>
      <w:r>
        <w:rPr>
          <w:spacing w:val="-10"/>
          <w:w w:val="105"/>
          <w:sz w:val="27"/>
        </w:rPr>
        <w:t> </w:t>
      </w:r>
      <w:r>
        <w:rPr>
          <w:w w:val="105"/>
          <w:sz w:val="27"/>
        </w:rPr>
        <w:t>have</w:t>
      </w:r>
    </w:p>
    <w:p>
      <w:pPr>
        <w:pStyle w:val="ListParagraph"/>
        <w:numPr>
          <w:ilvl w:val="0"/>
          <w:numId w:val="5"/>
        </w:numPr>
        <w:tabs>
          <w:tab w:pos="2343" w:val="left" w:leader="none"/>
          <w:tab w:pos="2344" w:val="left" w:leader="none"/>
        </w:tabs>
        <w:spacing w:line="240" w:lineRule="auto" w:before="172" w:after="0"/>
        <w:ind w:left="2343" w:right="0" w:hanging="545"/>
        <w:jc w:val="left"/>
        <w:rPr>
          <w:sz w:val="27"/>
        </w:rPr>
      </w:pPr>
      <w:r>
        <w:rPr>
          <w:w w:val="105"/>
          <w:sz w:val="27"/>
        </w:rPr>
        <w:t>heard admissions that could be used against him. This information is</w:t>
      </w:r>
      <w:r>
        <w:rPr>
          <w:spacing w:val="-6"/>
          <w:w w:val="105"/>
          <w:sz w:val="27"/>
        </w:rPr>
        <w:t> </w:t>
      </w:r>
      <w:r>
        <w:rPr>
          <w:w w:val="105"/>
          <w:sz w:val="27"/>
        </w:rPr>
        <w:t>also</w:t>
      </w:r>
    </w:p>
    <w:p>
      <w:pPr>
        <w:pStyle w:val="ListParagraph"/>
        <w:numPr>
          <w:ilvl w:val="0"/>
          <w:numId w:val="5"/>
        </w:numPr>
        <w:tabs>
          <w:tab w:pos="2339" w:val="left" w:leader="none"/>
          <w:tab w:pos="2340" w:val="left" w:leader="none"/>
        </w:tabs>
        <w:spacing w:line="240" w:lineRule="auto" w:before="159" w:after="0"/>
        <w:ind w:left="2339" w:right="0" w:hanging="541"/>
        <w:jc w:val="left"/>
        <w:rPr>
          <w:sz w:val="27"/>
        </w:rPr>
      </w:pPr>
      <w:r>
        <w:rPr>
          <w:w w:val="105"/>
          <w:sz w:val="27"/>
        </w:rPr>
        <w:t>shrouded in governmental</w:t>
      </w:r>
      <w:r>
        <w:rPr>
          <w:spacing w:val="39"/>
          <w:w w:val="105"/>
          <w:sz w:val="27"/>
        </w:rPr>
        <w:t> </w:t>
      </w:r>
      <w:r>
        <w:rPr>
          <w:w w:val="105"/>
          <w:sz w:val="27"/>
        </w:rPr>
        <w:t>secrecy.</w:t>
      </w:r>
    </w:p>
    <w:p>
      <w:pPr>
        <w:spacing w:after="0" w:line="240" w:lineRule="auto"/>
        <w:jc w:val="left"/>
        <w:rPr>
          <w:sz w:val="27"/>
        </w:rPr>
        <w:sectPr>
          <w:pgSz w:w="12240" w:h="15840"/>
          <w:pgMar w:header="0" w:footer="599" w:top="500" w:bottom="800" w:left="0" w:right="320"/>
        </w:sectPr>
      </w:pPr>
    </w:p>
    <w:p>
      <w:pPr>
        <w:tabs>
          <w:tab w:pos="8012" w:val="left" w:leader="none"/>
        </w:tabs>
        <w:spacing w:before="100"/>
        <w:ind w:left="4035" w:right="0" w:firstLine="0"/>
        <w:jc w:val="left"/>
        <w:rPr>
          <w:rFonts w:ascii="Arial"/>
          <w:sz w:val="47"/>
        </w:rPr>
      </w:pPr>
      <w:r>
        <w:rPr/>
        <w:pict>
          <v:line style="position:absolute;mso-position-horizontal-relative:page;mso-position-vertical-relative:paragraph;z-index:-39376" from="110.419205pt,104.800144pt" to="110.419205pt,-.510958pt" stroked="true" strokeweight="1.804235pt" strokecolor="#000000">
            <v:stroke dashstyle="solid"/>
            <w10:wrap type="none"/>
          </v:line>
        </w:pict>
      </w:r>
      <w:r>
        <w:rPr>
          <w:rFonts w:ascii="Arial"/>
          <w:w w:val="110"/>
          <w:sz w:val="49"/>
        </w:rPr>
        <w:t>0</w:t>
        <w:tab/>
      </w:r>
      <w:r>
        <w:rPr>
          <w:rFonts w:ascii="Arial"/>
          <w:w w:val="110"/>
          <w:position w:val="1"/>
          <w:sz w:val="47"/>
        </w:rPr>
        <w:t>0</w:t>
      </w:r>
    </w:p>
    <w:p>
      <w:pPr>
        <w:pStyle w:val="BodyText"/>
        <w:spacing w:before="0"/>
        <w:rPr>
          <w:rFonts w:ascii="Arial"/>
          <w:sz w:val="20"/>
        </w:rPr>
      </w:pPr>
    </w:p>
    <w:p>
      <w:pPr>
        <w:pStyle w:val="ListParagraph"/>
        <w:numPr>
          <w:ilvl w:val="1"/>
          <w:numId w:val="5"/>
        </w:numPr>
        <w:tabs>
          <w:tab w:pos="3064" w:val="left" w:leader="none"/>
          <w:tab w:pos="3066" w:val="left" w:leader="none"/>
        </w:tabs>
        <w:spacing w:line="240" w:lineRule="auto" w:before="205" w:after="0"/>
        <w:ind w:left="3065" w:right="0" w:hanging="1127"/>
        <w:jc w:val="left"/>
        <w:rPr>
          <w:sz w:val="27"/>
        </w:rPr>
      </w:pPr>
      <w:r>
        <w:rPr>
          <w:w w:val="105"/>
          <w:sz w:val="27"/>
        </w:rPr>
        <w:t>Assuming that a cooperating witness purports to have been</w:t>
      </w:r>
      <w:r>
        <w:rPr>
          <w:spacing w:val="1"/>
          <w:w w:val="105"/>
          <w:sz w:val="27"/>
        </w:rPr>
        <w:t> </w:t>
      </w:r>
      <w:r>
        <w:rPr>
          <w:w w:val="105"/>
          <w:sz w:val="27"/>
        </w:rPr>
        <w:t>closely</w:t>
      </w:r>
    </w:p>
    <w:p>
      <w:pPr>
        <w:pStyle w:val="ListParagraph"/>
        <w:numPr>
          <w:ilvl w:val="1"/>
          <w:numId w:val="5"/>
        </w:numPr>
        <w:tabs>
          <w:tab w:pos="2350" w:val="left" w:leader="none"/>
          <w:tab w:pos="2351" w:val="left" w:leader="none"/>
        </w:tabs>
        <w:spacing w:line="240" w:lineRule="auto" w:before="173" w:after="0"/>
        <w:ind w:left="2350" w:right="0" w:hanging="415"/>
        <w:jc w:val="left"/>
        <w:rPr>
          <w:sz w:val="27"/>
        </w:rPr>
      </w:pPr>
      <w:r>
        <w:rPr>
          <w:w w:val="105"/>
          <w:sz w:val="27"/>
        </w:rPr>
        <w:t>associated or involved in criminal activities with one of the defendants, he or</w:t>
      </w:r>
      <w:r>
        <w:rPr>
          <w:spacing w:val="6"/>
          <w:w w:val="105"/>
          <w:sz w:val="27"/>
        </w:rPr>
        <w:t> </w:t>
      </w:r>
      <w:r>
        <w:rPr>
          <w:w w:val="105"/>
          <w:sz w:val="27"/>
        </w:rPr>
        <w:t>she</w:t>
      </w:r>
    </w:p>
    <w:p>
      <w:pPr>
        <w:tabs>
          <w:tab w:pos="2350" w:val="left" w:leader="none"/>
        </w:tabs>
        <w:spacing w:before="166"/>
        <w:ind w:left="1937" w:right="0" w:firstLine="0"/>
        <w:jc w:val="left"/>
        <w:rPr>
          <w:sz w:val="27"/>
        </w:rPr>
      </w:pPr>
      <w:r>
        <w:rPr>
          <w:w w:val="105"/>
          <w:sz w:val="27"/>
        </w:rPr>
        <w:t>3</w:t>
        <w:tab/>
        <w:t>may likely be able to provide exculpatory information as to one or more of</w:t>
      </w:r>
      <w:r>
        <w:rPr>
          <w:spacing w:val="-1"/>
          <w:w w:val="105"/>
          <w:sz w:val="27"/>
        </w:rPr>
        <w:t> </w:t>
      </w:r>
      <w:r>
        <w:rPr>
          <w:w w:val="105"/>
          <w:sz w:val="27"/>
        </w:rPr>
        <w:t>these</w:t>
      </w:r>
    </w:p>
    <w:p>
      <w:pPr>
        <w:pStyle w:val="ListParagraph"/>
        <w:numPr>
          <w:ilvl w:val="0"/>
          <w:numId w:val="6"/>
        </w:numPr>
        <w:tabs>
          <w:tab w:pos="2350" w:val="left" w:leader="none"/>
          <w:tab w:pos="2351" w:val="left" w:leader="none"/>
        </w:tabs>
        <w:spacing w:line="240" w:lineRule="auto" w:before="172" w:after="0"/>
        <w:ind w:left="2351" w:right="0" w:hanging="407"/>
        <w:jc w:val="left"/>
        <w:rPr>
          <w:sz w:val="27"/>
        </w:rPr>
      </w:pPr>
      <w:r>
        <w:rPr>
          <w:w w:val="105"/>
          <w:sz w:val="27"/>
        </w:rPr>
        <w:t>defendants. Considering that there were no narcotics, narcotics paraphernalia or</w:t>
      </w:r>
    </w:p>
    <w:p>
      <w:pPr>
        <w:pStyle w:val="ListParagraph"/>
        <w:numPr>
          <w:ilvl w:val="0"/>
          <w:numId w:val="6"/>
        </w:numPr>
        <w:tabs>
          <w:tab w:pos="2353" w:val="left" w:leader="none"/>
          <w:tab w:pos="2354" w:val="left" w:leader="none"/>
        </w:tabs>
        <w:spacing w:line="240" w:lineRule="auto" w:before="173" w:after="0"/>
        <w:ind w:left="2353" w:right="0" w:hanging="411"/>
        <w:jc w:val="left"/>
        <w:rPr>
          <w:sz w:val="27"/>
        </w:rPr>
      </w:pPr>
      <w:r>
        <w:rPr>
          <w:w w:val="105"/>
          <w:sz w:val="27"/>
        </w:rPr>
        <w:t>packaging material seized from the Cortland residence, the People may have</w:t>
      </w:r>
      <w:r>
        <w:rPr>
          <w:spacing w:val="-13"/>
          <w:w w:val="105"/>
          <w:sz w:val="27"/>
        </w:rPr>
        <w:t> </w:t>
      </w:r>
      <w:r>
        <w:rPr>
          <w:w w:val="105"/>
          <w:sz w:val="27"/>
        </w:rPr>
        <w:t>no</w:t>
      </w:r>
    </w:p>
    <w:p>
      <w:pPr>
        <w:pStyle w:val="ListParagraph"/>
        <w:numPr>
          <w:ilvl w:val="0"/>
          <w:numId w:val="6"/>
        </w:numPr>
        <w:tabs>
          <w:tab w:pos="2350" w:val="left" w:leader="none"/>
          <w:tab w:pos="2351" w:val="left" w:leader="none"/>
        </w:tabs>
        <w:spacing w:line="240" w:lineRule="auto" w:before="166" w:after="0"/>
        <w:ind w:left="2350" w:right="0" w:hanging="406"/>
        <w:jc w:val="left"/>
        <w:rPr>
          <w:sz w:val="27"/>
        </w:rPr>
      </w:pPr>
      <w:r>
        <w:rPr>
          <w:w w:val="105"/>
          <w:sz w:val="27"/>
        </w:rPr>
        <w:t>choice but to rely on their informant as a witness. If it is either the case that</w:t>
      </w:r>
      <w:r>
        <w:rPr>
          <w:spacing w:val="-24"/>
          <w:w w:val="105"/>
          <w:sz w:val="27"/>
        </w:rPr>
        <w:t> </w:t>
      </w:r>
      <w:r>
        <w:rPr>
          <w:w w:val="105"/>
          <w:sz w:val="27"/>
        </w:rPr>
        <w:t>a</w:t>
      </w:r>
    </w:p>
    <w:p>
      <w:pPr>
        <w:pStyle w:val="ListParagraph"/>
        <w:numPr>
          <w:ilvl w:val="0"/>
          <w:numId w:val="6"/>
        </w:numPr>
        <w:tabs>
          <w:tab w:pos="2357" w:val="left" w:leader="none"/>
          <w:tab w:pos="2358" w:val="left" w:leader="none"/>
        </w:tabs>
        <w:spacing w:line="240" w:lineRule="auto" w:before="165" w:after="0"/>
        <w:ind w:left="2357" w:right="0" w:hanging="412"/>
        <w:jc w:val="left"/>
        <w:rPr>
          <w:sz w:val="27"/>
        </w:rPr>
      </w:pPr>
      <w:r>
        <w:rPr>
          <w:w w:val="105"/>
          <w:sz w:val="27"/>
        </w:rPr>
        <w:t>cooperating witness possesses exculpatory evidence or is a necessary</w:t>
      </w:r>
      <w:r>
        <w:rPr>
          <w:spacing w:val="23"/>
          <w:w w:val="105"/>
          <w:sz w:val="27"/>
        </w:rPr>
        <w:t> </w:t>
      </w:r>
      <w:r>
        <w:rPr>
          <w:w w:val="105"/>
          <w:sz w:val="27"/>
        </w:rPr>
        <w:t>witness,</w:t>
      </w:r>
    </w:p>
    <w:p>
      <w:pPr>
        <w:pStyle w:val="ListParagraph"/>
        <w:numPr>
          <w:ilvl w:val="0"/>
          <w:numId w:val="6"/>
        </w:numPr>
        <w:tabs>
          <w:tab w:pos="2349" w:val="left" w:leader="none"/>
          <w:tab w:pos="2351" w:val="left" w:leader="none"/>
        </w:tabs>
        <w:spacing w:line="240" w:lineRule="auto" w:before="173" w:after="0"/>
        <w:ind w:left="2350" w:right="0" w:hanging="404"/>
        <w:jc w:val="left"/>
        <w:rPr>
          <w:sz w:val="27"/>
        </w:rPr>
      </w:pPr>
      <w:r>
        <w:rPr>
          <w:w w:val="105"/>
          <w:sz w:val="27"/>
        </w:rPr>
        <w:t>there is no reason why the defendants should not now be provided with his or</w:t>
      </w:r>
      <w:r>
        <w:rPr>
          <w:spacing w:val="6"/>
          <w:w w:val="105"/>
          <w:sz w:val="27"/>
        </w:rPr>
        <w:t> </w:t>
      </w:r>
      <w:r>
        <w:rPr>
          <w:w w:val="105"/>
          <w:sz w:val="27"/>
        </w:rPr>
        <w:t>her</w:t>
      </w:r>
    </w:p>
    <w:p>
      <w:pPr>
        <w:pStyle w:val="ListParagraph"/>
        <w:numPr>
          <w:ilvl w:val="0"/>
          <w:numId w:val="6"/>
        </w:numPr>
        <w:tabs>
          <w:tab w:pos="2358" w:val="left" w:leader="none"/>
          <w:tab w:pos="2360" w:val="left" w:leader="none"/>
        </w:tabs>
        <w:spacing w:line="240" w:lineRule="auto" w:before="173" w:after="0"/>
        <w:ind w:left="2359" w:right="0" w:hanging="415"/>
        <w:jc w:val="left"/>
        <w:rPr>
          <w:sz w:val="27"/>
        </w:rPr>
      </w:pPr>
      <w:r>
        <w:rPr>
          <w:w w:val="105"/>
          <w:sz w:val="27"/>
        </w:rPr>
        <w:t>identity in order to protect their rights to adequately prepare for cross</w:t>
      </w:r>
      <w:r>
        <w:rPr>
          <w:spacing w:val="-6"/>
          <w:w w:val="105"/>
          <w:sz w:val="27"/>
        </w:rPr>
        <w:t> </w:t>
      </w:r>
      <w:r>
        <w:rPr>
          <w:w w:val="105"/>
          <w:sz w:val="27"/>
        </w:rPr>
        <w:t>examination,</w:t>
      </w:r>
    </w:p>
    <w:p>
      <w:pPr>
        <w:pStyle w:val="ListParagraph"/>
        <w:numPr>
          <w:ilvl w:val="0"/>
          <w:numId w:val="6"/>
        </w:numPr>
        <w:tabs>
          <w:tab w:pos="2358" w:val="left" w:leader="none"/>
          <w:tab w:pos="2359" w:val="left" w:leader="none"/>
        </w:tabs>
        <w:spacing w:line="240" w:lineRule="auto" w:before="166" w:after="0"/>
        <w:ind w:left="2358" w:right="0" w:hanging="550"/>
        <w:jc w:val="left"/>
        <w:rPr>
          <w:sz w:val="27"/>
        </w:rPr>
      </w:pPr>
      <w:r>
        <w:rPr>
          <w:w w:val="105"/>
          <w:sz w:val="27"/>
        </w:rPr>
        <w:t>determine whether the witness has information that may be helpful to their</w:t>
      </w:r>
    </w:p>
    <w:p>
      <w:pPr>
        <w:pStyle w:val="ListParagraph"/>
        <w:numPr>
          <w:ilvl w:val="0"/>
          <w:numId w:val="6"/>
        </w:numPr>
        <w:tabs>
          <w:tab w:pos="2365" w:val="left" w:leader="none"/>
          <w:tab w:pos="2366" w:val="left" w:leader="none"/>
        </w:tabs>
        <w:spacing w:line="240" w:lineRule="auto" w:before="165" w:after="0"/>
        <w:ind w:left="2365" w:right="0" w:hanging="557"/>
        <w:jc w:val="left"/>
        <w:rPr>
          <w:sz w:val="27"/>
        </w:rPr>
      </w:pPr>
      <w:r>
        <w:rPr>
          <w:w w:val="105"/>
          <w:sz w:val="27"/>
        </w:rPr>
        <w:t>defenses, and assess if the testimony could implicate their right not to</w:t>
      </w:r>
      <w:r>
        <w:rPr>
          <w:spacing w:val="7"/>
          <w:w w:val="105"/>
          <w:sz w:val="27"/>
        </w:rPr>
        <w:t> </w:t>
      </w:r>
      <w:r>
        <w:rPr>
          <w:w w:val="105"/>
          <w:sz w:val="27"/>
        </w:rPr>
        <w:t>be</w:t>
      </w:r>
    </w:p>
    <w:p>
      <w:pPr>
        <w:pStyle w:val="ListParagraph"/>
        <w:numPr>
          <w:ilvl w:val="0"/>
          <w:numId w:val="6"/>
        </w:numPr>
        <w:tabs>
          <w:tab w:pos="2364" w:val="left" w:leader="none"/>
          <w:tab w:pos="2367" w:val="left" w:leader="none"/>
        </w:tabs>
        <w:spacing w:line="367" w:lineRule="auto" w:before="166" w:after="0"/>
        <w:ind w:left="1816" w:right="696" w:firstLine="0"/>
        <w:jc w:val="left"/>
        <w:rPr>
          <w:sz w:val="27"/>
        </w:rPr>
      </w:pPr>
      <w:r>
        <w:rPr>
          <w:w w:val="105"/>
          <w:sz w:val="27"/>
        </w:rPr>
        <w:t>incriminated by the out of court statements of codefendants. </w:t>
      </w:r>
      <w:r>
        <w:rPr>
          <w:w w:val="105"/>
          <w:sz w:val="27"/>
          <w:u w:val="thick"/>
        </w:rPr>
        <w:t>Bruton v. United</w:t>
      </w:r>
      <w:r>
        <w:rPr>
          <w:w w:val="105"/>
          <w:sz w:val="27"/>
        </w:rPr>
        <w:t> 13</w:t>
        <w:tab/>
      </w:r>
      <w:r>
        <w:rPr>
          <w:w w:val="105"/>
          <w:sz w:val="27"/>
          <w:u w:val="thick"/>
        </w:rPr>
        <w:t>States,</w:t>
      </w:r>
      <w:r>
        <w:rPr>
          <w:w w:val="105"/>
          <w:sz w:val="27"/>
        </w:rPr>
        <w:t> 391 U.S. 123</w:t>
      </w:r>
      <w:r>
        <w:rPr>
          <w:spacing w:val="-23"/>
          <w:w w:val="105"/>
          <w:sz w:val="27"/>
        </w:rPr>
        <w:t> </w:t>
      </w:r>
      <w:r>
        <w:rPr>
          <w:w w:val="105"/>
          <w:sz w:val="27"/>
        </w:rPr>
        <w:t>(1968).</w:t>
      </w:r>
    </w:p>
    <w:p>
      <w:pPr>
        <w:pStyle w:val="ListParagraph"/>
        <w:numPr>
          <w:ilvl w:val="0"/>
          <w:numId w:val="7"/>
        </w:numPr>
        <w:tabs>
          <w:tab w:pos="3076" w:val="left" w:leader="none"/>
          <w:tab w:pos="3078" w:val="left" w:leader="none"/>
        </w:tabs>
        <w:spacing w:line="240" w:lineRule="auto" w:before="9" w:after="0"/>
        <w:ind w:left="3077" w:right="0" w:hanging="1261"/>
        <w:jc w:val="left"/>
        <w:rPr>
          <w:sz w:val="27"/>
        </w:rPr>
      </w:pPr>
      <w:r>
        <w:rPr>
          <w:w w:val="105"/>
          <w:sz w:val="27"/>
        </w:rPr>
        <w:t>Based on the likelihood that one or more informants in this case are</w:t>
      </w:r>
      <w:r>
        <w:rPr>
          <w:spacing w:val="-7"/>
          <w:w w:val="105"/>
          <w:sz w:val="27"/>
        </w:rPr>
        <w:t> </w:t>
      </w:r>
      <w:r>
        <w:rPr>
          <w:w w:val="105"/>
          <w:sz w:val="27"/>
        </w:rPr>
        <w:t>material</w:t>
      </w:r>
    </w:p>
    <w:p>
      <w:pPr>
        <w:pStyle w:val="ListParagraph"/>
        <w:numPr>
          <w:ilvl w:val="0"/>
          <w:numId w:val="7"/>
        </w:numPr>
        <w:tabs>
          <w:tab w:pos="2365" w:val="left" w:leader="none"/>
          <w:tab w:pos="2366" w:val="left" w:leader="none"/>
        </w:tabs>
        <w:spacing w:line="240" w:lineRule="auto" w:before="173" w:after="0"/>
        <w:ind w:left="2365" w:right="0" w:hanging="549"/>
        <w:jc w:val="left"/>
        <w:rPr>
          <w:sz w:val="27"/>
        </w:rPr>
      </w:pPr>
      <w:r>
        <w:rPr>
          <w:w w:val="105"/>
          <w:sz w:val="27"/>
        </w:rPr>
        <w:t>witnesses and are the sole source of probable cause for the search warrant,</w:t>
      </w:r>
      <w:r>
        <w:rPr>
          <w:spacing w:val="-25"/>
          <w:w w:val="105"/>
          <w:sz w:val="27"/>
        </w:rPr>
        <w:t> </w:t>
      </w:r>
      <w:r>
        <w:rPr>
          <w:w w:val="105"/>
          <w:sz w:val="27"/>
        </w:rPr>
        <w:t>Mr.</w:t>
      </w:r>
    </w:p>
    <w:p>
      <w:pPr>
        <w:pStyle w:val="ListParagraph"/>
        <w:numPr>
          <w:ilvl w:val="0"/>
          <w:numId w:val="7"/>
        </w:numPr>
        <w:tabs>
          <w:tab w:pos="2364" w:val="left" w:leader="none"/>
          <w:tab w:pos="2365" w:val="left" w:leader="none"/>
        </w:tabs>
        <w:spacing w:line="240" w:lineRule="auto" w:before="173" w:after="0"/>
        <w:ind w:left="2364" w:right="0" w:hanging="548"/>
        <w:jc w:val="left"/>
        <w:rPr>
          <w:sz w:val="27"/>
        </w:rPr>
      </w:pPr>
      <w:r>
        <w:rPr>
          <w:w w:val="105"/>
          <w:sz w:val="27"/>
        </w:rPr>
        <w:t>Chaidez contends that the affidavit in this case must be disclosed to protect</w:t>
      </w:r>
      <w:r>
        <w:rPr>
          <w:spacing w:val="1"/>
          <w:w w:val="105"/>
          <w:sz w:val="27"/>
        </w:rPr>
        <w:t> </w:t>
      </w:r>
      <w:r>
        <w:rPr>
          <w:w w:val="105"/>
          <w:sz w:val="27"/>
        </w:rPr>
        <w:t>his</w:t>
      </w:r>
    </w:p>
    <w:p>
      <w:pPr>
        <w:pStyle w:val="ListParagraph"/>
        <w:numPr>
          <w:ilvl w:val="0"/>
          <w:numId w:val="7"/>
        </w:numPr>
        <w:tabs>
          <w:tab w:pos="2365" w:val="left" w:leader="none"/>
          <w:tab w:pos="2366" w:val="left" w:leader="none"/>
        </w:tabs>
        <w:spacing w:line="240" w:lineRule="auto" w:before="165" w:after="0"/>
        <w:ind w:left="2365" w:right="0" w:hanging="549"/>
        <w:jc w:val="left"/>
        <w:rPr>
          <w:sz w:val="27"/>
        </w:rPr>
      </w:pPr>
      <w:r>
        <w:rPr>
          <w:w w:val="105"/>
          <w:sz w:val="27"/>
        </w:rPr>
        <w:t>rights to due process, confrontation, the assistance of counsel and to a public</w:t>
      </w:r>
      <w:r>
        <w:rPr>
          <w:spacing w:val="-3"/>
          <w:w w:val="105"/>
          <w:sz w:val="27"/>
        </w:rPr>
        <w:t> </w:t>
      </w:r>
      <w:r>
        <w:rPr>
          <w:w w:val="105"/>
          <w:sz w:val="27"/>
        </w:rPr>
        <w:t>trial.</w:t>
      </w:r>
    </w:p>
    <w:p>
      <w:pPr>
        <w:spacing w:after="0" w:line="240" w:lineRule="auto"/>
        <w:jc w:val="left"/>
        <w:rPr>
          <w:sz w:val="27"/>
        </w:rPr>
        <w:sectPr>
          <w:pgSz w:w="12240" w:h="15840"/>
          <w:pgMar w:header="0" w:footer="599" w:top="500" w:bottom="820" w:left="0" w:right="320"/>
        </w:sectPr>
      </w:pPr>
    </w:p>
    <w:p>
      <w:pPr>
        <w:spacing w:before="159"/>
        <w:ind w:left="0" w:right="530" w:firstLine="0"/>
        <w:jc w:val="right"/>
        <w:rPr>
          <w:sz w:val="27"/>
        </w:rPr>
      </w:pPr>
      <w:r>
        <w:rPr>
          <w:w w:val="105"/>
          <w:sz w:val="27"/>
        </w:rPr>
        <w:t>18</w:t>
      </w:r>
    </w:p>
    <w:p>
      <w:pPr>
        <w:spacing w:before="165"/>
        <w:ind w:left="0" w:right="536" w:firstLine="0"/>
        <w:jc w:val="right"/>
        <w:rPr>
          <w:sz w:val="27"/>
        </w:rPr>
      </w:pPr>
      <w:r>
        <w:rPr>
          <w:sz w:val="27"/>
        </w:rPr>
        <w:t>19</w:t>
      </w:r>
    </w:p>
    <w:p>
      <w:pPr>
        <w:tabs>
          <w:tab w:pos="553" w:val="left" w:leader="none"/>
        </w:tabs>
        <w:spacing w:before="175"/>
        <w:ind w:left="0" w:right="0" w:firstLine="0"/>
        <w:jc w:val="right"/>
        <w:rPr>
          <w:b/>
          <w:sz w:val="26"/>
        </w:rPr>
      </w:pPr>
      <w:r>
        <w:rPr>
          <w:rFonts w:ascii="Arial"/>
          <w:w w:val="105"/>
          <w:sz w:val="25"/>
        </w:rPr>
        <w:t>20</w:t>
        <w:tab/>
      </w:r>
      <w:r>
        <w:rPr>
          <w:b/>
          <w:spacing w:val="-1"/>
          <w:w w:val="105"/>
          <w:sz w:val="26"/>
        </w:rPr>
        <w:t>A.</w:t>
      </w:r>
    </w:p>
    <w:p>
      <w:pPr>
        <w:spacing w:before="175"/>
        <w:ind w:left="0" w:right="529" w:firstLine="0"/>
        <w:jc w:val="right"/>
        <w:rPr>
          <w:sz w:val="27"/>
        </w:rPr>
      </w:pPr>
      <w:r>
        <w:rPr>
          <w:spacing w:val="-1"/>
          <w:w w:val="105"/>
          <w:sz w:val="27"/>
        </w:rPr>
        <w:t>21</w:t>
      </w:r>
    </w:p>
    <w:p>
      <w:pPr>
        <w:spacing w:before="166"/>
        <w:ind w:left="0" w:right="532" w:firstLine="0"/>
        <w:jc w:val="right"/>
        <w:rPr>
          <w:sz w:val="27"/>
        </w:rPr>
      </w:pPr>
      <w:r>
        <w:rPr>
          <w:sz w:val="27"/>
        </w:rPr>
        <w:t>22</w:t>
      </w:r>
    </w:p>
    <w:p>
      <w:pPr>
        <w:spacing w:line="381" w:lineRule="auto" w:before="182"/>
        <w:ind w:left="3574" w:right="4021" w:firstLine="17"/>
        <w:jc w:val="center"/>
        <w:rPr>
          <w:b/>
          <w:sz w:val="26"/>
        </w:rPr>
      </w:pPr>
      <w:r>
        <w:rPr/>
        <w:br w:type="column"/>
      </w:r>
      <w:r>
        <w:rPr>
          <w:b/>
          <w:w w:val="110"/>
          <w:sz w:val="26"/>
        </w:rPr>
        <w:t>II.      </w:t>
      </w:r>
      <w:r>
        <w:rPr>
          <w:b/>
          <w:w w:val="105"/>
          <w:sz w:val="26"/>
          <w:u w:val="thick"/>
        </w:rPr>
        <w:t>ARGUMENT</w:t>
      </w:r>
    </w:p>
    <w:p>
      <w:pPr>
        <w:spacing w:line="381" w:lineRule="auto" w:before="2"/>
        <w:ind w:left="412" w:right="944" w:hanging="7"/>
        <w:jc w:val="left"/>
        <w:rPr>
          <w:b/>
          <w:sz w:val="26"/>
        </w:rPr>
      </w:pPr>
      <w:r>
        <w:rPr>
          <w:b/>
          <w:w w:val="110"/>
          <w:sz w:val="26"/>
          <w:u w:val="thick"/>
        </w:rPr>
        <w:t>The Affidavit Cannot Remain Sealed Without Contravening </w:t>
      </w:r>
      <w:r>
        <w:rPr>
          <w:b/>
          <w:spacing w:val="-9"/>
          <w:w w:val="110"/>
          <w:sz w:val="26"/>
          <w:u w:val="thick"/>
        </w:rPr>
        <w:t>Mr.</w:t>
      </w:r>
      <w:r>
        <w:rPr>
          <w:b/>
          <w:spacing w:val="-9"/>
          <w:w w:val="110"/>
          <w:sz w:val="26"/>
        </w:rPr>
        <w:t> </w:t>
      </w:r>
      <w:r>
        <w:rPr>
          <w:b/>
          <w:w w:val="110"/>
          <w:sz w:val="26"/>
          <w:u w:val="thick"/>
        </w:rPr>
        <w:t>Chaidez' Due Process Rights</w:t>
      </w:r>
    </w:p>
    <w:p>
      <w:pPr>
        <w:spacing w:before="6"/>
        <w:ind w:left="413" w:right="0" w:firstLine="0"/>
        <w:jc w:val="left"/>
        <w:rPr>
          <w:sz w:val="27"/>
        </w:rPr>
      </w:pPr>
      <w:r>
        <w:rPr>
          <w:w w:val="105"/>
          <w:sz w:val="27"/>
        </w:rPr>
        <w:t>A little over half a decade ago, the United States Supreme Court examined</w:t>
      </w:r>
    </w:p>
    <w:p>
      <w:pPr>
        <w:spacing w:after="0"/>
        <w:jc w:val="left"/>
        <w:rPr>
          <w:sz w:val="27"/>
        </w:rPr>
        <w:sectPr>
          <w:type w:val="continuous"/>
          <w:pgSz w:w="12240" w:h="15840"/>
          <w:pgMar w:top="400" w:bottom="0" w:left="0" w:right="320"/>
          <w:cols w:num="2" w:equalWidth="0">
            <w:col w:w="2641" w:space="40"/>
            <w:col w:w="9239"/>
          </w:cols>
        </w:sectPr>
      </w:pPr>
    </w:p>
    <w:p>
      <w:pPr>
        <w:pStyle w:val="ListParagraph"/>
        <w:numPr>
          <w:ilvl w:val="0"/>
          <w:numId w:val="8"/>
        </w:numPr>
        <w:tabs>
          <w:tab w:pos="2371" w:val="left" w:leader="none"/>
          <w:tab w:pos="2372" w:val="left" w:leader="none"/>
        </w:tabs>
        <w:spacing w:line="240" w:lineRule="auto" w:before="173" w:after="0"/>
        <w:ind w:left="2371" w:right="0" w:hanging="544"/>
        <w:jc w:val="left"/>
        <w:rPr>
          <w:sz w:val="27"/>
        </w:rPr>
      </w:pPr>
      <w:r>
        <w:rPr/>
        <w:pict>
          <v:line style="position:absolute;mso-position-horizontal-relative:page;mso-position-vertical-relative:page;z-index:1432" from="597.923584pt,785.866066pt" to="597.923584pt,25.967121pt" stroked="true" strokeweight="1.082541pt" strokecolor="#000000">
            <v:stroke dashstyle="solid"/>
            <w10:wrap type="none"/>
          </v:line>
        </w:pict>
      </w:r>
      <w:r>
        <w:rPr>
          <w:w w:val="105"/>
          <w:sz w:val="27"/>
        </w:rPr>
        <w:t>the circumstances under which the government may refuse to disclose the</w:t>
      </w:r>
      <w:r>
        <w:rPr>
          <w:spacing w:val="-3"/>
          <w:w w:val="105"/>
          <w:sz w:val="27"/>
        </w:rPr>
        <w:t> </w:t>
      </w:r>
      <w:r>
        <w:rPr>
          <w:w w:val="105"/>
          <w:sz w:val="27"/>
        </w:rPr>
        <w:t>identity</w:t>
      </w:r>
    </w:p>
    <w:p>
      <w:pPr>
        <w:pStyle w:val="ListParagraph"/>
        <w:numPr>
          <w:ilvl w:val="0"/>
          <w:numId w:val="8"/>
        </w:numPr>
        <w:tabs>
          <w:tab w:pos="2379" w:val="left" w:leader="none"/>
          <w:tab w:pos="2380" w:val="left" w:leader="none"/>
        </w:tabs>
        <w:spacing w:line="240" w:lineRule="auto" w:before="173" w:after="0"/>
        <w:ind w:left="2379" w:right="0" w:hanging="552"/>
        <w:jc w:val="left"/>
        <w:rPr>
          <w:sz w:val="27"/>
        </w:rPr>
      </w:pPr>
      <w:r>
        <w:rPr>
          <w:w w:val="105"/>
          <w:sz w:val="27"/>
        </w:rPr>
        <w:t>of a confidential informant in a criminal case. </w:t>
      </w:r>
      <w:r>
        <w:rPr>
          <w:w w:val="105"/>
          <w:sz w:val="27"/>
          <w:u w:val="thick"/>
        </w:rPr>
        <w:t>Roviaro v. United States,</w:t>
      </w:r>
      <w:r>
        <w:rPr>
          <w:w w:val="105"/>
          <w:sz w:val="27"/>
        </w:rPr>
        <w:t> 353</w:t>
      </w:r>
      <w:r>
        <w:rPr>
          <w:spacing w:val="-18"/>
          <w:w w:val="105"/>
          <w:sz w:val="27"/>
        </w:rPr>
        <w:t> </w:t>
      </w:r>
      <w:r>
        <w:rPr>
          <w:w w:val="105"/>
          <w:sz w:val="27"/>
        </w:rPr>
        <w:t>U.S.</w:t>
      </w:r>
    </w:p>
    <w:p>
      <w:pPr>
        <w:pStyle w:val="ListParagraph"/>
        <w:numPr>
          <w:ilvl w:val="0"/>
          <w:numId w:val="8"/>
        </w:numPr>
        <w:tabs>
          <w:tab w:pos="2375" w:val="left" w:leader="none"/>
          <w:tab w:pos="2376" w:val="left" w:leader="none"/>
        </w:tabs>
        <w:spacing w:line="240" w:lineRule="auto" w:before="163" w:after="0"/>
        <w:ind w:left="2375" w:right="0" w:hanging="548"/>
        <w:jc w:val="left"/>
        <w:rPr>
          <w:sz w:val="27"/>
        </w:rPr>
      </w:pPr>
      <w:r>
        <w:rPr>
          <w:w w:val="105"/>
          <w:sz w:val="27"/>
        </w:rPr>
        <w:t>53, 77 S.Ct. 623 (1957). </w:t>
      </w:r>
      <w:r>
        <w:rPr>
          <w:w w:val="105"/>
          <w:sz w:val="28"/>
        </w:rPr>
        <w:t>In </w:t>
      </w:r>
      <w:r>
        <w:rPr>
          <w:w w:val="105"/>
          <w:sz w:val="27"/>
          <w:u w:val="thick"/>
        </w:rPr>
        <w:t>Roviaro,</w:t>
      </w:r>
      <w:r>
        <w:rPr>
          <w:w w:val="105"/>
          <w:sz w:val="27"/>
        </w:rPr>
        <w:t> the Court began with the observation that</w:t>
      </w:r>
      <w:r>
        <w:rPr>
          <w:spacing w:val="-20"/>
          <w:w w:val="105"/>
          <w:sz w:val="27"/>
        </w:rPr>
        <w:t> </w:t>
      </w:r>
      <w:r>
        <w:rPr>
          <w:w w:val="105"/>
          <w:sz w:val="27"/>
        </w:rPr>
        <w:t>the</w:t>
      </w:r>
    </w:p>
    <w:p>
      <w:pPr>
        <w:pStyle w:val="ListParagraph"/>
        <w:numPr>
          <w:ilvl w:val="0"/>
          <w:numId w:val="8"/>
        </w:numPr>
        <w:tabs>
          <w:tab w:pos="2375" w:val="left" w:leader="none"/>
          <w:tab w:pos="2376" w:val="left" w:leader="none"/>
        </w:tabs>
        <w:spacing w:line="240" w:lineRule="auto" w:before="171" w:after="0"/>
        <w:ind w:left="2375" w:right="0" w:hanging="548"/>
        <w:jc w:val="left"/>
        <w:rPr>
          <w:sz w:val="27"/>
        </w:rPr>
      </w:pPr>
      <w:r>
        <w:rPr>
          <w:w w:val="105"/>
          <w:sz w:val="27"/>
        </w:rPr>
        <w:t>so-called informer's privilege is in fact a government's privilege that serves</w:t>
      </w:r>
      <w:r>
        <w:rPr>
          <w:spacing w:val="4"/>
          <w:w w:val="105"/>
          <w:sz w:val="27"/>
        </w:rPr>
        <w:t> </w:t>
      </w:r>
      <w:r>
        <w:rPr>
          <w:w w:val="105"/>
          <w:sz w:val="27"/>
        </w:rPr>
        <w:t>the</w:t>
      </w:r>
    </w:p>
    <w:p>
      <w:pPr>
        <w:pStyle w:val="ListParagraph"/>
        <w:numPr>
          <w:ilvl w:val="0"/>
          <w:numId w:val="8"/>
        </w:numPr>
        <w:tabs>
          <w:tab w:pos="2375" w:val="left" w:leader="none"/>
          <w:tab w:pos="2376" w:val="left" w:leader="none"/>
        </w:tabs>
        <w:spacing w:line="240" w:lineRule="auto" w:before="173" w:after="0"/>
        <w:ind w:left="2375" w:right="0" w:hanging="548"/>
        <w:jc w:val="left"/>
        <w:rPr>
          <w:sz w:val="27"/>
        </w:rPr>
      </w:pPr>
      <w:r>
        <w:rPr>
          <w:w w:val="105"/>
          <w:sz w:val="27"/>
        </w:rPr>
        <w:t>public interest in effective law enforcement by preserving anonymity as a</w:t>
      </w:r>
      <w:r>
        <w:rPr>
          <w:spacing w:val="4"/>
          <w:w w:val="105"/>
          <w:sz w:val="27"/>
        </w:rPr>
        <w:t> </w:t>
      </w:r>
      <w:r>
        <w:rPr>
          <w:w w:val="105"/>
          <w:sz w:val="27"/>
        </w:rPr>
        <w:t>means</w:t>
      </w:r>
    </w:p>
    <w:p>
      <w:pPr>
        <w:pStyle w:val="ListParagraph"/>
        <w:numPr>
          <w:ilvl w:val="0"/>
          <w:numId w:val="8"/>
        </w:numPr>
        <w:tabs>
          <w:tab w:pos="2379" w:val="left" w:leader="none"/>
          <w:tab w:pos="2380" w:val="left" w:leader="none"/>
        </w:tabs>
        <w:spacing w:line="240" w:lineRule="auto" w:before="173" w:after="0"/>
        <w:ind w:left="2379" w:right="0" w:hanging="552"/>
        <w:jc w:val="left"/>
        <w:rPr>
          <w:sz w:val="27"/>
        </w:rPr>
      </w:pPr>
      <w:r>
        <w:rPr>
          <w:w w:val="105"/>
          <w:sz w:val="27"/>
        </w:rPr>
        <w:t>of encouraging citizens to communicate their knowledge of the commission</w:t>
      </w:r>
      <w:r>
        <w:rPr>
          <w:spacing w:val="28"/>
          <w:w w:val="105"/>
          <w:sz w:val="27"/>
        </w:rPr>
        <w:t> </w:t>
      </w:r>
      <w:r>
        <w:rPr>
          <w:w w:val="105"/>
          <w:sz w:val="27"/>
        </w:rPr>
        <w:t>of</w:t>
      </w:r>
    </w:p>
    <w:p>
      <w:pPr>
        <w:spacing w:after="0" w:line="240" w:lineRule="auto"/>
        <w:jc w:val="left"/>
        <w:rPr>
          <w:sz w:val="27"/>
        </w:rPr>
        <w:sectPr>
          <w:type w:val="continuous"/>
          <w:pgSz w:w="12240" w:h="15840"/>
          <w:pgMar w:top="400" w:bottom="0" w:left="0" w:right="320"/>
        </w:sectPr>
      </w:pPr>
    </w:p>
    <w:p>
      <w:pPr>
        <w:tabs>
          <w:tab w:pos="7870" w:val="left" w:leader="none"/>
        </w:tabs>
        <w:spacing w:before="128"/>
        <w:ind w:left="4020" w:right="0" w:firstLine="0"/>
        <w:jc w:val="left"/>
        <w:rPr>
          <w:rFonts w:ascii="Arial"/>
          <w:sz w:val="46"/>
        </w:rPr>
      </w:pPr>
      <w:r>
        <w:rPr/>
        <w:pict>
          <v:line style="position:absolute;mso-position-horizontal-relative:page;mso-position-vertical-relative:paragraph;z-index:-39328" from="108.975815pt,105.478736pt" to="108.975815pt,.167634pt" stroked="true" strokeweight="1.804235pt" strokecolor="#000000">
            <v:stroke dashstyle="solid"/>
            <w10:wrap type="none"/>
          </v:line>
        </w:pict>
      </w:r>
      <w:r>
        <w:rPr/>
        <w:pict>
          <v:line style="position:absolute;mso-position-horizontal-relative:page;mso-position-vertical-relative:page;z-index:1480" from="596.119324pt,785.505411pt" to="596.119324pt,21.639267pt" stroked="true" strokeweight="1.082541pt" strokecolor="#000000">
            <v:stroke dashstyle="solid"/>
            <w10:wrap type="none"/>
          </v:line>
        </w:pict>
      </w:r>
      <w:r>
        <w:rPr>
          <w:rFonts w:ascii="Arial"/>
          <w:w w:val="105"/>
          <w:sz w:val="49"/>
        </w:rPr>
        <w:t>0</w:t>
        <w:tab/>
      </w:r>
      <w:r>
        <w:rPr>
          <w:rFonts w:ascii="Arial"/>
          <w:w w:val="105"/>
          <w:position w:val="1"/>
          <w:sz w:val="46"/>
        </w:rPr>
        <w:t>0</w:t>
      </w:r>
    </w:p>
    <w:p>
      <w:pPr>
        <w:pStyle w:val="ListParagraph"/>
        <w:numPr>
          <w:ilvl w:val="0"/>
          <w:numId w:val="9"/>
        </w:numPr>
        <w:tabs>
          <w:tab w:pos="2321" w:val="left" w:leader="none"/>
          <w:tab w:pos="2322" w:val="left" w:leader="none"/>
        </w:tabs>
        <w:spacing w:line="240" w:lineRule="auto" w:before="436" w:after="0"/>
        <w:ind w:left="2321" w:right="0" w:hanging="405"/>
        <w:jc w:val="left"/>
        <w:rPr>
          <w:sz w:val="28"/>
        </w:rPr>
      </w:pPr>
      <w:r>
        <w:rPr>
          <w:w w:val="105"/>
          <w:sz w:val="28"/>
        </w:rPr>
        <w:t>cnmes.</w:t>
      </w:r>
      <w:r>
        <w:rPr>
          <w:spacing w:val="34"/>
          <w:w w:val="105"/>
          <w:sz w:val="28"/>
        </w:rPr>
        <w:t> </w:t>
      </w:r>
      <w:r>
        <w:rPr>
          <w:w w:val="105"/>
          <w:sz w:val="28"/>
          <w:u w:val="thick"/>
        </w:rPr>
        <w:t>Id.</w:t>
      </w:r>
      <w:r>
        <w:rPr>
          <w:spacing w:val="-18"/>
          <w:w w:val="105"/>
          <w:sz w:val="28"/>
        </w:rPr>
        <w:t> </w:t>
      </w:r>
      <w:r>
        <w:rPr>
          <w:w w:val="105"/>
          <w:sz w:val="28"/>
        </w:rPr>
        <w:t>at</w:t>
      </w:r>
      <w:r>
        <w:rPr>
          <w:spacing w:val="-21"/>
          <w:w w:val="105"/>
          <w:sz w:val="28"/>
        </w:rPr>
        <w:t> </w:t>
      </w:r>
      <w:r>
        <w:rPr>
          <w:w w:val="105"/>
          <w:sz w:val="28"/>
        </w:rPr>
        <w:t>59,</w:t>
      </w:r>
      <w:r>
        <w:rPr>
          <w:spacing w:val="-18"/>
          <w:w w:val="105"/>
          <w:sz w:val="28"/>
        </w:rPr>
        <w:t> </w:t>
      </w:r>
      <w:r>
        <w:rPr>
          <w:w w:val="105"/>
          <w:sz w:val="28"/>
        </w:rPr>
        <w:t>77</w:t>
      </w:r>
      <w:r>
        <w:rPr>
          <w:spacing w:val="-23"/>
          <w:w w:val="105"/>
          <w:sz w:val="28"/>
        </w:rPr>
        <w:t> </w:t>
      </w:r>
      <w:r>
        <w:rPr>
          <w:w w:val="105"/>
          <w:sz w:val="28"/>
        </w:rPr>
        <w:t>S.Ct.</w:t>
      </w:r>
      <w:r>
        <w:rPr>
          <w:spacing w:val="-19"/>
          <w:w w:val="105"/>
          <w:sz w:val="28"/>
        </w:rPr>
        <w:t> </w:t>
      </w:r>
      <w:r>
        <w:rPr>
          <w:w w:val="105"/>
          <w:sz w:val="28"/>
        </w:rPr>
        <w:t>at</w:t>
      </w:r>
      <w:r>
        <w:rPr>
          <w:spacing w:val="-20"/>
          <w:w w:val="105"/>
          <w:sz w:val="28"/>
        </w:rPr>
        <w:t> </w:t>
      </w:r>
      <w:r>
        <w:rPr>
          <w:w w:val="105"/>
          <w:sz w:val="28"/>
        </w:rPr>
        <w:t>627.</w:t>
      </w:r>
      <w:r>
        <w:rPr>
          <w:spacing w:val="36"/>
          <w:w w:val="105"/>
          <w:sz w:val="28"/>
        </w:rPr>
        <w:t> </w:t>
      </w:r>
      <w:r>
        <w:rPr>
          <w:w w:val="105"/>
          <w:sz w:val="28"/>
        </w:rPr>
        <w:t>The</w:t>
      </w:r>
      <w:r>
        <w:rPr>
          <w:spacing w:val="-15"/>
          <w:w w:val="105"/>
          <w:sz w:val="28"/>
        </w:rPr>
        <w:t> </w:t>
      </w:r>
      <w:r>
        <w:rPr>
          <w:w w:val="105"/>
          <w:sz w:val="28"/>
        </w:rPr>
        <w:t>contents</w:t>
      </w:r>
      <w:r>
        <w:rPr>
          <w:spacing w:val="-12"/>
          <w:w w:val="105"/>
          <w:sz w:val="28"/>
        </w:rPr>
        <w:t> </w:t>
      </w:r>
      <w:r>
        <w:rPr>
          <w:w w:val="105"/>
          <w:sz w:val="28"/>
        </w:rPr>
        <w:t>of</w:t>
      </w:r>
      <w:r>
        <w:rPr>
          <w:spacing w:val="-18"/>
          <w:w w:val="105"/>
          <w:sz w:val="28"/>
        </w:rPr>
        <w:t> </w:t>
      </w:r>
      <w:r>
        <w:rPr>
          <w:w w:val="105"/>
          <w:sz w:val="28"/>
        </w:rPr>
        <w:t>a</w:t>
      </w:r>
      <w:r>
        <w:rPr>
          <w:spacing w:val="-21"/>
          <w:w w:val="105"/>
          <w:sz w:val="28"/>
        </w:rPr>
        <w:t> </w:t>
      </w:r>
      <w:r>
        <w:rPr>
          <w:w w:val="105"/>
          <w:sz w:val="28"/>
        </w:rPr>
        <w:t>communication</w:t>
      </w:r>
      <w:r>
        <w:rPr>
          <w:spacing w:val="1"/>
          <w:w w:val="105"/>
          <w:sz w:val="28"/>
        </w:rPr>
        <w:t> </w:t>
      </w:r>
      <w:r>
        <w:rPr>
          <w:w w:val="105"/>
          <w:sz w:val="28"/>
        </w:rPr>
        <w:t>will</w:t>
      </w:r>
      <w:r>
        <w:rPr>
          <w:spacing w:val="-15"/>
          <w:w w:val="105"/>
          <w:sz w:val="28"/>
        </w:rPr>
        <w:t> </w:t>
      </w:r>
      <w:r>
        <w:rPr>
          <w:w w:val="105"/>
          <w:sz w:val="28"/>
        </w:rPr>
        <w:t>never</w:t>
      </w:r>
      <w:r>
        <w:rPr>
          <w:spacing w:val="-13"/>
          <w:w w:val="105"/>
          <w:sz w:val="28"/>
        </w:rPr>
        <w:t> </w:t>
      </w:r>
      <w:r>
        <w:rPr>
          <w:w w:val="105"/>
          <w:sz w:val="28"/>
        </w:rPr>
        <w:t>be</w:t>
      </w:r>
    </w:p>
    <w:p>
      <w:pPr>
        <w:pStyle w:val="ListParagraph"/>
        <w:numPr>
          <w:ilvl w:val="0"/>
          <w:numId w:val="9"/>
        </w:numPr>
        <w:tabs>
          <w:tab w:pos="2321" w:val="left" w:leader="none"/>
          <w:tab w:pos="2322" w:val="left" w:leader="none"/>
        </w:tabs>
        <w:spacing w:line="240" w:lineRule="auto" w:before="161" w:after="0"/>
        <w:ind w:left="2321" w:right="0" w:hanging="408"/>
        <w:jc w:val="left"/>
        <w:rPr>
          <w:sz w:val="28"/>
        </w:rPr>
      </w:pPr>
      <w:r>
        <w:rPr>
          <w:w w:val="105"/>
          <w:sz w:val="28"/>
        </w:rPr>
        <w:t>held</w:t>
      </w:r>
      <w:r>
        <w:rPr>
          <w:spacing w:val="-24"/>
          <w:w w:val="105"/>
          <w:sz w:val="28"/>
        </w:rPr>
        <w:t> </w:t>
      </w:r>
      <w:r>
        <w:rPr>
          <w:w w:val="105"/>
          <w:sz w:val="28"/>
        </w:rPr>
        <w:t>to</w:t>
      </w:r>
      <w:r>
        <w:rPr>
          <w:spacing w:val="-21"/>
          <w:w w:val="105"/>
          <w:sz w:val="28"/>
        </w:rPr>
        <w:t> </w:t>
      </w:r>
      <w:r>
        <w:rPr>
          <w:w w:val="105"/>
          <w:sz w:val="28"/>
        </w:rPr>
        <w:t>be</w:t>
      </w:r>
      <w:r>
        <w:rPr>
          <w:spacing w:val="-24"/>
          <w:w w:val="105"/>
          <w:sz w:val="28"/>
        </w:rPr>
        <w:t> </w:t>
      </w:r>
      <w:r>
        <w:rPr>
          <w:w w:val="105"/>
          <w:sz w:val="28"/>
        </w:rPr>
        <w:t>protected</w:t>
      </w:r>
      <w:r>
        <w:rPr>
          <w:spacing w:val="-9"/>
          <w:w w:val="105"/>
          <w:sz w:val="28"/>
        </w:rPr>
        <w:t> </w:t>
      </w:r>
      <w:r>
        <w:rPr>
          <w:w w:val="105"/>
          <w:sz w:val="28"/>
        </w:rPr>
        <w:t>by</w:t>
      </w:r>
      <w:r>
        <w:rPr>
          <w:spacing w:val="-17"/>
          <w:w w:val="105"/>
          <w:sz w:val="28"/>
        </w:rPr>
        <w:t> </w:t>
      </w:r>
      <w:r>
        <w:rPr>
          <w:w w:val="105"/>
          <w:sz w:val="28"/>
        </w:rPr>
        <w:t>the</w:t>
      </w:r>
      <w:r>
        <w:rPr>
          <w:spacing w:val="-19"/>
          <w:w w:val="105"/>
          <w:sz w:val="28"/>
        </w:rPr>
        <w:t> </w:t>
      </w:r>
      <w:r>
        <w:rPr>
          <w:w w:val="105"/>
          <w:sz w:val="28"/>
        </w:rPr>
        <w:t>informant's</w:t>
      </w:r>
      <w:r>
        <w:rPr>
          <w:spacing w:val="-12"/>
          <w:w w:val="105"/>
          <w:sz w:val="28"/>
        </w:rPr>
        <w:t> </w:t>
      </w:r>
      <w:r>
        <w:rPr>
          <w:w w:val="105"/>
          <w:sz w:val="28"/>
        </w:rPr>
        <w:t>privilege</w:t>
      </w:r>
      <w:r>
        <w:rPr>
          <w:spacing w:val="-12"/>
          <w:w w:val="105"/>
          <w:sz w:val="28"/>
        </w:rPr>
        <w:t> </w:t>
      </w:r>
      <w:r>
        <w:rPr>
          <w:w w:val="105"/>
          <w:sz w:val="28"/>
        </w:rPr>
        <w:t>where</w:t>
      </w:r>
      <w:r>
        <w:rPr>
          <w:spacing w:val="-28"/>
          <w:w w:val="105"/>
          <w:sz w:val="28"/>
        </w:rPr>
        <w:t> </w:t>
      </w:r>
      <w:r>
        <w:rPr>
          <w:w w:val="105"/>
          <w:sz w:val="28"/>
        </w:rPr>
        <w:t>its</w:t>
      </w:r>
      <w:r>
        <w:rPr>
          <w:spacing w:val="-23"/>
          <w:w w:val="105"/>
          <w:sz w:val="28"/>
        </w:rPr>
        <w:t> </w:t>
      </w:r>
      <w:r>
        <w:rPr>
          <w:w w:val="105"/>
          <w:sz w:val="28"/>
        </w:rPr>
        <w:t>disclosure</w:t>
      </w:r>
      <w:r>
        <w:rPr>
          <w:spacing w:val="-10"/>
          <w:w w:val="105"/>
          <w:sz w:val="28"/>
        </w:rPr>
        <w:t> </w:t>
      </w:r>
      <w:r>
        <w:rPr>
          <w:w w:val="105"/>
          <w:sz w:val="28"/>
        </w:rPr>
        <w:t>will</w:t>
      </w:r>
      <w:r>
        <w:rPr>
          <w:spacing w:val="-17"/>
          <w:w w:val="105"/>
          <w:sz w:val="28"/>
        </w:rPr>
        <w:t> </w:t>
      </w:r>
      <w:r>
        <w:rPr>
          <w:w w:val="105"/>
          <w:sz w:val="28"/>
        </w:rPr>
        <w:t>not</w:t>
      </w:r>
      <w:r>
        <w:rPr>
          <w:spacing w:val="-25"/>
          <w:w w:val="105"/>
          <w:sz w:val="28"/>
        </w:rPr>
        <w:t> </w:t>
      </w:r>
      <w:r>
        <w:rPr>
          <w:w w:val="105"/>
          <w:sz w:val="28"/>
        </w:rPr>
        <w:t>tend</w:t>
      </w:r>
    </w:p>
    <w:p>
      <w:pPr>
        <w:pStyle w:val="ListParagraph"/>
        <w:numPr>
          <w:ilvl w:val="0"/>
          <w:numId w:val="9"/>
        </w:numPr>
        <w:tabs>
          <w:tab w:pos="2320" w:val="left" w:leader="none"/>
          <w:tab w:pos="2322" w:val="left" w:leader="none"/>
        </w:tabs>
        <w:spacing w:line="360" w:lineRule="auto" w:before="154" w:after="0"/>
        <w:ind w:left="1915" w:right="204" w:firstLine="0"/>
        <w:jc w:val="left"/>
        <w:rPr>
          <w:sz w:val="28"/>
        </w:rPr>
      </w:pPr>
      <w:r>
        <w:rPr>
          <w:sz w:val="28"/>
        </w:rPr>
        <w:t>to reveal the identity of an informer. </w:t>
      </w:r>
      <w:r>
        <w:rPr>
          <w:sz w:val="28"/>
          <w:u w:val="thick"/>
        </w:rPr>
        <w:t>Id.</w:t>
      </w:r>
      <w:r>
        <w:rPr>
          <w:sz w:val="28"/>
        </w:rPr>
        <w:t> (citing </w:t>
      </w:r>
      <w:r>
        <w:rPr>
          <w:sz w:val="28"/>
          <w:u w:val="thick"/>
        </w:rPr>
        <w:t>Foltz v. Moore McCormack Lines,</w:t>
      </w:r>
      <w:r>
        <w:rPr>
          <w:sz w:val="28"/>
        </w:rPr>
        <w:t> 4</w:t>
        <w:tab/>
        <w:t>189 F.2d 537, 539-540 92d Cir. 1951); VIII </w:t>
      </w:r>
      <w:r>
        <w:rPr>
          <w:sz w:val="28"/>
          <w:u w:val="thick"/>
        </w:rPr>
        <w:t>Wigmore, Evidence</w:t>
      </w:r>
      <w:r>
        <w:rPr>
          <w:sz w:val="28"/>
        </w:rPr>
        <w:t> (3d ed.</w:t>
      </w:r>
      <w:r>
        <w:rPr>
          <w:spacing w:val="44"/>
          <w:sz w:val="28"/>
        </w:rPr>
        <w:t> </w:t>
      </w:r>
      <w:r>
        <w:rPr>
          <w:sz w:val="28"/>
        </w:rPr>
        <w:t>1940),</w:t>
      </w:r>
    </w:p>
    <w:p>
      <w:pPr>
        <w:pStyle w:val="ListParagraph"/>
        <w:numPr>
          <w:ilvl w:val="0"/>
          <w:numId w:val="10"/>
        </w:numPr>
        <w:tabs>
          <w:tab w:pos="2324" w:val="left" w:leader="none"/>
          <w:tab w:pos="2325" w:val="left" w:leader="none"/>
        </w:tabs>
        <w:spacing w:line="315" w:lineRule="exact" w:before="0" w:after="0"/>
        <w:ind w:left="2324" w:right="0" w:hanging="404"/>
        <w:jc w:val="left"/>
        <w:rPr>
          <w:sz w:val="28"/>
        </w:rPr>
      </w:pPr>
      <w:r>
        <w:rPr>
          <w:sz w:val="28"/>
        </w:rPr>
        <w:t>§2374(1); A.L.I., Model Code of Evidence (1942), Rule</w:t>
      </w:r>
      <w:r>
        <w:rPr>
          <w:spacing w:val="14"/>
          <w:sz w:val="28"/>
        </w:rPr>
        <w:t> </w:t>
      </w:r>
      <w:r>
        <w:rPr>
          <w:sz w:val="28"/>
        </w:rPr>
        <w:t>230).</w:t>
      </w:r>
    </w:p>
    <w:p>
      <w:pPr>
        <w:pStyle w:val="ListParagraph"/>
        <w:numPr>
          <w:ilvl w:val="0"/>
          <w:numId w:val="10"/>
        </w:numPr>
        <w:tabs>
          <w:tab w:pos="3036" w:val="left" w:leader="none"/>
          <w:tab w:pos="3037" w:val="left" w:leader="none"/>
        </w:tabs>
        <w:spacing w:line="240" w:lineRule="auto" w:before="161" w:after="0"/>
        <w:ind w:left="3036" w:right="0" w:hanging="1122"/>
        <w:jc w:val="left"/>
        <w:rPr>
          <w:sz w:val="28"/>
        </w:rPr>
      </w:pPr>
      <w:r>
        <w:rPr>
          <w:w w:val="105"/>
          <w:sz w:val="28"/>
        </w:rPr>
        <w:t>Accordingly,</w:t>
      </w:r>
      <w:r>
        <w:rPr>
          <w:spacing w:val="-7"/>
          <w:w w:val="105"/>
          <w:sz w:val="28"/>
        </w:rPr>
        <w:t> </w:t>
      </w:r>
      <w:r>
        <w:rPr>
          <w:w w:val="105"/>
          <w:sz w:val="28"/>
        </w:rPr>
        <w:t>as</w:t>
      </w:r>
      <w:r>
        <w:rPr>
          <w:spacing w:val="-20"/>
          <w:w w:val="105"/>
          <w:sz w:val="28"/>
        </w:rPr>
        <w:t> </w:t>
      </w:r>
      <w:r>
        <w:rPr>
          <w:w w:val="105"/>
          <w:sz w:val="28"/>
        </w:rPr>
        <w:t>a</w:t>
      </w:r>
      <w:r>
        <w:rPr>
          <w:spacing w:val="-21"/>
          <w:w w:val="105"/>
          <w:sz w:val="28"/>
        </w:rPr>
        <w:t> </w:t>
      </w:r>
      <w:r>
        <w:rPr>
          <w:w w:val="105"/>
          <w:sz w:val="28"/>
        </w:rPr>
        <w:t>first</w:t>
      </w:r>
      <w:r>
        <w:rPr>
          <w:spacing w:val="-19"/>
          <w:w w:val="105"/>
          <w:sz w:val="28"/>
        </w:rPr>
        <w:t> </w:t>
      </w:r>
      <w:r>
        <w:rPr>
          <w:w w:val="105"/>
          <w:sz w:val="28"/>
        </w:rPr>
        <w:t>rule</w:t>
      </w:r>
      <w:r>
        <w:rPr>
          <w:spacing w:val="-12"/>
          <w:w w:val="105"/>
          <w:sz w:val="28"/>
        </w:rPr>
        <w:t> </w:t>
      </w:r>
      <w:r>
        <w:rPr>
          <w:w w:val="105"/>
          <w:sz w:val="28"/>
        </w:rPr>
        <w:t>regarding</w:t>
      </w:r>
      <w:r>
        <w:rPr>
          <w:spacing w:val="-6"/>
          <w:w w:val="105"/>
          <w:sz w:val="28"/>
        </w:rPr>
        <w:t> </w:t>
      </w:r>
      <w:r>
        <w:rPr>
          <w:w w:val="105"/>
          <w:sz w:val="28"/>
        </w:rPr>
        <w:t>the</w:t>
      </w:r>
      <w:r>
        <w:rPr>
          <w:spacing w:val="-22"/>
          <w:w w:val="105"/>
          <w:sz w:val="28"/>
        </w:rPr>
        <w:t> </w:t>
      </w:r>
      <w:r>
        <w:rPr>
          <w:w w:val="105"/>
          <w:sz w:val="28"/>
        </w:rPr>
        <w:t>invocation</w:t>
      </w:r>
      <w:r>
        <w:rPr>
          <w:spacing w:val="-4"/>
          <w:w w:val="105"/>
          <w:sz w:val="28"/>
        </w:rPr>
        <w:t> </w:t>
      </w:r>
      <w:r>
        <w:rPr>
          <w:w w:val="105"/>
          <w:sz w:val="28"/>
        </w:rPr>
        <w:t>of</w:t>
      </w:r>
      <w:r>
        <w:rPr>
          <w:spacing w:val="-23"/>
          <w:w w:val="105"/>
          <w:sz w:val="28"/>
        </w:rPr>
        <w:t> </w:t>
      </w:r>
      <w:r>
        <w:rPr>
          <w:w w:val="105"/>
          <w:sz w:val="28"/>
        </w:rPr>
        <w:t>the</w:t>
      </w:r>
      <w:r>
        <w:rPr>
          <w:spacing w:val="-13"/>
          <w:w w:val="105"/>
          <w:sz w:val="28"/>
        </w:rPr>
        <w:t> </w:t>
      </w:r>
      <w:r>
        <w:rPr>
          <w:w w:val="105"/>
          <w:sz w:val="28"/>
        </w:rPr>
        <w:t>informant</w:t>
      </w:r>
    </w:p>
    <w:p>
      <w:pPr>
        <w:pStyle w:val="ListParagraph"/>
        <w:numPr>
          <w:ilvl w:val="0"/>
          <w:numId w:val="10"/>
        </w:numPr>
        <w:tabs>
          <w:tab w:pos="2324" w:val="left" w:leader="none"/>
          <w:tab w:pos="2325" w:val="left" w:leader="none"/>
        </w:tabs>
        <w:spacing w:line="240" w:lineRule="auto" w:before="154" w:after="0"/>
        <w:ind w:left="2324" w:right="0" w:hanging="408"/>
        <w:jc w:val="left"/>
        <w:rPr>
          <w:sz w:val="28"/>
        </w:rPr>
      </w:pPr>
      <w:r>
        <w:rPr>
          <w:sz w:val="28"/>
        </w:rPr>
        <w:t>privilege, the privilege may not be used to suppress the contents</w:t>
      </w:r>
      <w:r>
        <w:rPr>
          <w:spacing w:val="45"/>
          <w:sz w:val="28"/>
        </w:rPr>
        <w:t> </w:t>
      </w:r>
      <w:r>
        <w:rPr>
          <w:sz w:val="28"/>
        </w:rPr>
        <w:t>of</w:t>
      </w:r>
    </w:p>
    <w:p>
      <w:pPr>
        <w:pStyle w:val="ListParagraph"/>
        <w:numPr>
          <w:ilvl w:val="0"/>
          <w:numId w:val="10"/>
        </w:numPr>
        <w:tabs>
          <w:tab w:pos="2328" w:val="left" w:leader="none"/>
          <w:tab w:pos="2329" w:val="left" w:leader="none"/>
        </w:tabs>
        <w:spacing w:line="240" w:lineRule="auto" w:before="162" w:after="0"/>
        <w:ind w:left="2328" w:right="0" w:hanging="411"/>
        <w:jc w:val="left"/>
        <w:rPr>
          <w:sz w:val="28"/>
        </w:rPr>
      </w:pPr>
      <w:r>
        <w:rPr>
          <w:sz w:val="28"/>
        </w:rPr>
        <w:t>communications that do not, by their unique nature, trace to a particular</w:t>
      </w:r>
      <w:r>
        <w:rPr>
          <w:spacing w:val="53"/>
          <w:sz w:val="28"/>
        </w:rPr>
        <w:t> </w:t>
      </w:r>
      <w:r>
        <w:rPr>
          <w:sz w:val="28"/>
        </w:rPr>
        <w:t>source.</w:t>
      </w:r>
    </w:p>
    <w:p>
      <w:pPr>
        <w:pStyle w:val="ListParagraph"/>
        <w:numPr>
          <w:ilvl w:val="0"/>
          <w:numId w:val="10"/>
        </w:numPr>
        <w:tabs>
          <w:tab w:pos="2323" w:val="left" w:leader="none"/>
          <w:tab w:pos="2325" w:val="left" w:leader="none"/>
        </w:tabs>
        <w:spacing w:line="240" w:lineRule="auto" w:before="154" w:after="0"/>
        <w:ind w:left="2324" w:right="0" w:hanging="409"/>
        <w:jc w:val="left"/>
        <w:rPr>
          <w:sz w:val="28"/>
        </w:rPr>
      </w:pPr>
      <w:r>
        <w:rPr>
          <w:sz w:val="28"/>
          <w:u w:val="thick"/>
        </w:rPr>
        <w:t>Id.;</w:t>
      </w:r>
      <w:r>
        <w:rPr>
          <w:sz w:val="28"/>
        </w:rPr>
        <w:t> see also </w:t>
      </w:r>
      <w:r>
        <w:rPr>
          <w:sz w:val="28"/>
          <w:u w:val="thick"/>
        </w:rPr>
        <w:t>People v. Hobbs,</w:t>
      </w:r>
      <w:r>
        <w:rPr>
          <w:sz w:val="28"/>
        </w:rPr>
        <w:t> 7 Cal.4th 948, 963 (1994) ("[a]ny portions of the</w:t>
      </w:r>
    </w:p>
    <w:p>
      <w:pPr>
        <w:pStyle w:val="ListParagraph"/>
        <w:numPr>
          <w:ilvl w:val="0"/>
          <w:numId w:val="10"/>
        </w:numPr>
        <w:tabs>
          <w:tab w:pos="2324" w:val="left" w:leader="none"/>
          <w:tab w:pos="2325" w:val="left" w:leader="none"/>
        </w:tabs>
        <w:spacing w:line="240" w:lineRule="auto" w:before="161" w:after="0"/>
        <w:ind w:left="2324" w:right="0" w:hanging="546"/>
        <w:jc w:val="left"/>
        <w:rPr>
          <w:sz w:val="28"/>
        </w:rPr>
      </w:pPr>
      <w:r>
        <w:rPr>
          <w:sz w:val="28"/>
        </w:rPr>
        <w:t>sealed materials which, if disclosed, would not reveal or tend to reveal</w:t>
      </w:r>
      <w:r>
        <w:rPr>
          <w:spacing w:val="46"/>
          <w:sz w:val="28"/>
        </w:rPr>
        <w:t> </w:t>
      </w:r>
      <w:r>
        <w:rPr>
          <w:sz w:val="28"/>
        </w:rPr>
        <w:t>the</w:t>
      </w:r>
    </w:p>
    <w:p>
      <w:pPr>
        <w:pStyle w:val="ListParagraph"/>
        <w:numPr>
          <w:ilvl w:val="0"/>
          <w:numId w:val="10"/>
        </w:numPr>
        <w:tabs>
          <w:tab w:pos="2329" w:val="left" w:leader="none"/>
          <w:tab w:pos="2330" w:val="left" w:leader="none"/>
        </w:tabs>
        <w:spacing w:line="293" w:lineRule="exact" w:before="154" w:after="0"/>
        <w:ind w:left="2329" w:right="0" w:hanging="551"/>
        <w:jc w:val="left"/>
        <w:rPr>
          <w:sz w:val="28"/>
        </w:rPr>
      </w:pPr>
      <w:r>
        <w:rPr>
          <w:sz w:val="28"/>
        </w:rPr>
        <w:t>informant's identity must be made public and subject to discovery by</w:t>
      </w:r>
      <w:r>
        <w:rPr>
          <w:spacing w:val="52"/>
          <w:sz w:val="28"/>
        </w:rPr>
        <w:t> </w:t>
      </w:r>
      <w:r>
        <w:rPr>
          <w:sz w:val="28"/>
        </w:rPr>
        <w:t>the</w:t>
      </w:r>
    </w:p>
    <w:p>
      <w:pPr>
        <w:spacing w:line="168" w:lineRule="exact" w:before="0"/>
        <w:ind w:left="0" w:right="3133" w:firstLine="0"/>
        <w:jc w:val="center"/>
        <w:rPr>
          <w:rFonts w:ascii="Arial"/>
          <w:sz w:val="22"/>
        </w:rPr>
      </w:pPr>
      <w:r>
        <w:rPr>
          <w:rFonts w:ascii="Arial"/>
          <w:w w:val="102"/>
          <w:sz w:val="22"/>
        </w:rPr>
        <w:t>'</w:t>
      </w:r>
    </w:p>
    <w:p>
      <w:pPr>
        <w:pStyle w:val="ListParagraph"/>
        <w:numPr>
          <w:ilvl w:val="0"/>
          <w:numId w:val="10"/>
        </w:numPr>
        <w:tabs>
          <w:tab w:pos="2328" w:val="left" w:leader="none"/>
          <w:tab w:pos="2330" w:val="left" w:leader="none"/>
        </w:tabs>
        <w:spacing w:line="330" w:lineRule="exact" w:before="0" w:after="0"/>
        <w:ind w:left="2329" w:right="0" w:hanging="551"/>
        <w:jc w:val="left"/>
        <w:rPr>
          <w:sz w:val="18"/>
        </w:rPr>
      </w:pPr>
      <w:r>
        <w:rPr>
          <w:w w:val="105"/>
          <w:sz w:val="28"/>
        </w:rPr>
        <w:t>defense").</w:t>
      </w:r>
      <w:r>
        <w:rPr>
          <w:w w:val="105"/>
          <w:position w:val="11"/>
          <w:sz w:val="18"/>
        </w:rPr>
        <w:t>1</w:t>
      </w:r>
    </w:p>
    <w:p>
      <w:pPr>
        <w:pStyle w:val="ListParagraph"/>
        <w:numPr>
          <w:ilvl w:val="0"/>
          <w:numId w:val="10"/>
        </w:numPr>
        <w:tabs>
          <w:tab w:pos="3034" w:val="left" w:leader="none"/>
          <w:tab w:pos="3035" w:val="left" w:leader="none"/>
        </w:tabs>
        <w:spacing w:line="240" w:lineRule="auto" w:before="155" w:after="0"/>
        <w:ind w:left="3034" w:right="0" w:hanging="1256"/>
        <w:jc w:val="left"/>
        <w:rPr>
          <w:sz w:val="28"/>
        </w:rPr>
      </w:pPr>
      <w:r>
        <w:rPr>
          <w:sz w:val="28"/>
        </w:rPr>
        <w:t>"A further limitation on the applicability of the privilege arises from</w:t>
      </w:r>
      <w:r>
        <w:rPr>
          <w:spacing w:val="5"/>
          <w:sz w:val="28"/>
        </w:rPr>
        <w:t> </w:t>
      </w:r>
      <w:r>
        <w:rPr>
          <w:sz w:val="28"/>
        </w:rPr>
        <w:t>the</w:t>
      </w:r>
    </w:p>
    <w:p>
      <w:pPr>
        <w:pStyle w:val="ListParagraph"/>
        <w:numPr>
          <w:ilvl w:val="0"/>
          <w:numId w:val="10"/>
        </w:numPr>
        <w:tabs>
          <w:tab w:pos="2327" w:val="left" w:leader="none"/>
          <w:tab w:pos="2328" w:val="left" w:leader="none"/>
        </w:tabs>
        <w:spacing w:line="240" w:lineRule="auto" w:before="155" w:after="0"/>
        <w:ind w:left="2327" w:right="0" w:hanging="549"/>
        <w:jc w:val="left"/>
        <w:rPr>
          <w:sz w:val="28"/>
        </w:rPr>
      </w:pPr>
      <w:r>
        <w:rPr>
          <w:sz w:val="28"/>
        </w:rPr>
        <w:t>fundamental requirements of fairness. Where the disclosure of an</w:t>
      </w:r>
      <w:r>
        <w:rPr>
          <w:spacing w:val="-4"/>
          <w:sz w:val="28"/>
        </w:rPr>
        <w:t> </w:t>
      </w:r>
      <w:r>
        <w:rPr>
          <w:sz w:val="28"/>
        </w:rPr>
        <w:t>informer's</w:t>
      </w:r>
    </w:p>
    <w:p>
      <w:pPr>
        <w:pStyle w:val="ListParagraph"/>
        <w:numPr>
          <w:ilvl w:val="0"/>
          <w:numId w:val="10"/>
        </w:numPr>
        <w:tabs>
          <w:tab w:pos="2322" w:val="left" w:leader="none"/>
          <w:tab w:pos="2323" w:val="left" w:leader="none"/>
        </w:tabs>
        <w:spacing w:line="240" w:lineRule="auto" w:before="154" w:after="0"/>
        <w:ind w:left="2322" w:right="0" w:hanging="544"/>
        <w:jc w:val="left"/>
        <w:rPr>
          <w:sz w:val="28"/>
        </w:rPr>
      </w:pPr>
      <w:r>
        <w:rPr>
          <w:w w:val="105"/>
          <w:sz w:val="28"/>
        </w:rPr>
        <w:t>identity,</w:t>
      </w:r>
      <w:r>
        <w:rPr>
          <w:spacing w:val="-4"/>
          <w:w w:val="105"/>
          <w:sz w:val="28"/>
        </w:rPr>
        <w:t> </w:t>
      </w:r>
      <w:r>
        <w:rPr>
          <w:w w:val="105"/>
          <w:sz w:val="28"/>
        </w:rPr>
        <w:t>or</w:t>
      </w:r>
      <w:r>
        <w:rPr>
          <w:spacing w:val="-18"/>
          <w:w w:val="105"/>
          <w:sz w:val="28"/>
        </w:rPr>
        <w:t> </w:t>
      </w:r>
      <w:r>
        <w:rPr>
          <w:w w:val="105"/>
          <w:sz w:val="28"/>
        </w:rPr>
        <w:t>of</w:t>
      </w:r>
      <w:r>
        <w:rPr>
          <w:spacing w:val="-24"/>
          <w:w w:val="105"/>
          <w:sz w:val="28"/>
        </w:rPr>
        <w:t> </w:t>
      </w:r>
      <w:r>
        <w:rPr>
          <w:w w:val="105"/>
          <w:sz w:val="28"/>
        </w:rPr>
        <w:t>the</w:t>
      </w:r>
      <w:r>
        <w:rPr>
          <w:spacing w:val="-18"/>
          <w:w w:val="105"/>
          <w:sz w:val="28"/>
        </w:rPr>
        <w:t> </w:t>
      </w:r>
      <w:r>
        <w:rPr>
          <w:w w:val="105"/>
          <w:sz w:val="28"/>
        </w:rPr>
        <w:t>contents</w:t>
      </w:r>
      <w:r>
        <w:rPr>
          <w:spacing w:val="-11"/>
          <w:w w:val="105"/>
          <w:sz w:val="28"/>
        </w:rPr>
        <w:t> </w:t>
      </w:r>
      <w:r>
        <w:rPr>
          <w:w w:val="105"/>
          <w:sz w:val="28"/>
        </w:rPr>
        <w:t>of</w:t>
      </w:r>
      <w:r>
        <w:rPr>
          <w:spacing w:val="-17"/>
          <w:w w:val="105"/>
          <w:sz w:val="28"/>
        </w:rPr>
        <w:t> </w:t>
      </w:r>
      <w:r>
        <w:rPr>
          <w:w w:val="105"/>
          <w:sz w:val="28"/>
        </w:rPr>
        <w:t>his</w:t>
      </w:r>
      <w:r>
        <w:rPr>
          <w:spacing w:val="-13"/>
          <w:w w:val="105"/>
          <w:sz w:val="28"/>
        </w:rPr>
        <w:t> </w:t>
      </w:r>
      <w:r>
        <w:rPr>
          <w:w w:val="105"/>
          <w:sz w:val="28"/>
        </w:rPr>
        <w:t>communication,</w:t>
      </w:r>
      <w:r>
        <w:rPr>
          <w:spacing w:val="-26"/>
          <w:w w:val="105"/>
          <w:sz w:val="28"/>
        </w:rPr>
        <w:t> </w:t>
      </w:r>
      <w:r>
        <w:rPr>
          <w:w w:val="105"/>
          <w:sz w:val="28"/>
        </w:rPr>
        <w:t>is</w:t>
      </w:r>
      <w:r>
        <w:rPr>
          <w:spacing w:val="-22"/>
          <w:w w:val="105"/>
          <w:sz w:val="28"/>
        </w:rPr>
        <w:t> </w:t>
      </w:r>
      <w:r>
        <w:rPr>
          <w:w w:val="105"/>
          <w:sz w:val="28"/>
        </w:rPr>
        <w:t>relevant</w:t>
      </w:r>
      <w:r>
        <w:rPr>
          <w:spacing w:val="-10"/>
          <w:w w:val="105"/>
          <w:sz w:val="28"/>
        </w:rPr>
        <w:t> </w:t>
      </w:r>
      <w:r>
        <w:rPr>
          <w:w w:val="105"/>
          <w:sz w:val="28"/>
        </w:rPr>
        <w:t>and</w:t>
      </w:r>
      <w:r>
        <w:rPr>
          <w:spacing w:val="-14"/>
          <w:w w:val="105"/>
          <w:sz w:val="28"/>
        </w:rPr>
        <w:t> </w:t>
      </w:r>
      <w:r>
        <w:rPr>
          <w:w w:val="105"/>
          <w:sz w:val="28"/>
        </w:rPr>
        <w:t>helpful</w:t>
      </w:r>
      <w:r>
        <w:rPr>
          <w:spacing w:val="-9"/>
          <w:w w:val="105"/>
          <w:sz w:val="28"/>
        </w:rPr>
        <w:t> </w:t>
      </w:r>
      <w:r>
        <w:rPr>
          <w:w w:val="105"/>
          <w:sz w:val="28"/>
        </w:rPr>
        <w:t>to</w:t>
      </w:r>
      <w:r>
        <w:rPr>
          <w:spacing w:val="-21"/>
          <w:w w:val="105"/>
          <w:sz w:val="28"/>
        </w:rPr>
        <w:t> </w:t>
      </w:r>
      <w:r>
        <w:rPr>
          <w:w w:val="105"/>
          <w:sz w:val="28"/>
        </w:rPr>
        <w:t>the</w:t>
      </w:r>
    </w:p>
    <w:p>
      <w:pPr>
        <w:pStyle w:val="ListParagraph"/>
        <w:numPr>
          <w:ilvl w:val="0"/>
          <w:numId w:val="10"/>
        </w:numPr>
        <w:tabs>
          <w:tab w:pos="2328" w:val="left" w:leader="none"/>
          <w:tab w:pos="2330" w:val="left" w:leader="none"/>
        </w:tabs>
        <w:spacing w:line="240" w:lineRule="auto" w:before="154" w:after="0"/>
        <w:ind w:left="2329" w:right="0" w:hanging="551"/>
        <w:jc w:val="left"/>
        <w:rPr>
          <w:sz w:val="28"/>
        </w:rPr>
      </w:pPr>
      <w:r>
        <w:rPr>
          <w:sz w:val="28"/>
        </w:rPr>
        <w:t>defense of an accused, or is essential to a fair determination of a cause,</w:t>
      </w:r>
      <w:r>
        <w:rPr>
          <w:spacing w:val="-21"/>
          <w:sz w:val="28"/>
        </w:rPr>
        <w:t> </w:t>
      </w:r>
      <w:r>
        <w:rPr>
          <w:sz w:val="28"/>
        </w:rPr>
        <w:t>the</w:t>
      </w:r>
    </w:p>
    <w:p>
      <w:pPr>
        <w:pStyle w:val="ListParagraph"/>
        <w:numPr>
          <w:ilvl w:val="0"/>
          <w:numId w:val="10"/>
        </w:numPr>
        <w:tabs>
          <w:tab w:pos="2324" w:val="left" w:leader="none"/>
          <w:tab w:pos="2325" w:val="left" w:leader="none"/>
        </w:tabs>
        <w:spacing w:line="240" w:lineRule="auto" w:before="161" w:after="0"/>
        <w:ind w:left="2324" w:right="0" w:hanging="546"/>
        <w:jc w:val="left"/>
        <w:rPr>
          <w:sz w:val="28"/>
        </w:rPr>
      </w:pPr>
      <w:r>
        <w:rPr>
          <w:w w:val="105"/>
          <w:sz w:val="28"/>
        </w:rPr>
        <w:t>privilege</w:t>
      </w:r>
      <w:r>
        <w:rPr>
          <w:spacing w:val="-4"/>
          <w:w w:val="105"/>
          <w:sz w:val="28"/>
        </w:rPr>
        <w:t> </w:t>
      </w:r>
      <w:r>
        <w:rPr>
          <w:w w:val="105"/>
          <w:sz w:val="28"/>
        </w:rPr>
        <w:t>must</w:t>
      </w:r>
      <w:r>
        <w:rPr>
          <w:spacing w:val="-10"/>
          <w:w w:val="105"/>
          <w:sz w:val="28"/>
        </w:rPr>
        <w:t> </w:t>
      </w:r>
      <w:r>
        <w:rPr>
          <w:w w:val="105"/>
          <w:sz w:val="28"/>
        </w:rPr>
        <w:t>give</w:t>
      </w:r>
      <w:r>
        <w:rPr>
          <w:spacing w:val="-19"/>
          <w:w w:val="105"/>
          <w:sz w:val="28"/>
        </w:rPr>
        <w:t> </w:t>
      </w:r>
      <w:r>
        <w:rPr>
          <w:w w:val="105"/>
          <w:sz w:val="28"/>
        </w:rPr>
        <w:t>way."</w:t>
      </w:r>
      <w:r>
        <w:rPr>
          <w:spacing w:val="29"/>
          <w:w w:val="105"/>
          <w:sz w:val="28"/>
        </w:rPr>
        <w:t> </w:t>
      </w:r>
      <w:r>
        <w:rPr>
          <w:w w:val="105"/>
          <w:sz w:val="28"/>
          <w:u w:val="thick"/>
        </w:rPr>
        <w:t>Roviaro,</w:t>
      </w:r>
      <w:r>
        <w:rPr>
          <w:spacing w:val="-4"/>
          <w:w w:val="105"/>
          <w:sz w:val="28"/>
        </w:rPr>
        <w:t> </w:t>
      </w:r>
      <w:r>
        <w:rPr>
          <w:w w:val="105"/>
          <w:sz w:val="28"/>
        </w:rPr>
        <w:t>353</w:t>
      </w:r>
      <w:r>
        <w:rPr>
          <w:spacing w:val="-16"/>
          <w:w w:val="105"/>
          <w:sz w:val="28"/>
        </w:rPr>
        <w:t> </w:t>
      </w:r>
      <w:r>
        <w:rPr>
          <w:w w:val="105"/>
          <w:sz w:val="28"/>
        </w:rPr>
        <w:t>U.S.</w:t>
      </w:r>
      <w:r>
        <w:rPr>
          <w:spacing w:val="-16"/>
          <w:w w:val="105"/>
          <w:sz w:val="28"/>
        </w:rPr>
        <w:t> </w:t>
      </w:r>
      <w:r>
        <w:rPr>
          <w:w w:val="105"/>
          <w:sz w:val="28"/>
        </w:rPr>
        <w:t>at</w:t>
      </w:r>
      <w:r>
        <w:rPr>
          <w:spacing w:val="-25"/>
          <w:w w:val="105"/>
          <w:sz w:val="28"/>
        </w:rPr>
        <w:t> </w:t>
      </w:r>
      <w:r>
        <w:rPr>
          <w:w w:val="105"/>
          <w:sz w:val="28"/>
        </w:rPr>
        <w:t>60-61,</w:t>
      </w:r>
      <w:r>
        <w:rPr>
          <w:spacing w:val="-13"/>
          <w:w w:val="105"/>
          <w:sz w:val="28"/>
        </w:rPr>
        <w:t> </w:t>
      </w:r>
      <w:r>
        <w:rPr>
          <w:w w:val="105"/>
          <w:sz w:val="28"/>
        </w:rPr>
        <w:t>77</w:t>
      </w:r>
      <w:r>
        <w:rPr>
          <w:spacing w:val="-15"/>
          <w:w w:val="105"/>
          <w:sz w:val="28"/>
        </w:rPr>
        <w:t> </w:t>
      </w:r>
      <w:r>
        <w:rPr>
          <w:w w:val="105"/>
          <w:sz w:val="28"/>
        </w:rPr>
        <w:t>S.Ct.</w:t>
      </w:r>
      <w:r>
        <w:rPr>
          <w:spacing w:val="-10"/>
          <w:w w:val="105"/>
          <w:sz w:val="28"/>
        </w:rPr>
        <w:t> </w:t>
      </w:r>
      <w:r>
        <w:rPr>
          <w:w w:val="105"/>
          <w:sz w:val="28"/>
        </w:rPr>
        <w:t>at</w:t>
      </w:r>
      <w:r>
        <w:rPr>
          <w:spacing w:val="-18"/>
          <w:w w:val="105"/>
          <w:sz w:val="28"/>
        </w:rPr>
        <w:t> </w:t>
      </w:r>
      <w:r>
        <w:rPr>
          <w:w w:val="105"/>
          <w:sz w:val="28"/>
        </w:rPr>
        <w:t>628</w:t>
      </w:r>
      <w:r>
        <w:rPr>
          <w:spacing w:val="-17"/>
          <w:w w:val="105"/>
          <w:sz w:val="28"/>
        </w:rPr>
        <w:t> </w:t>
      </w:r>
      <w:r>
        <w:rPr>
          <w:w w:val="105"/>
          <w:sz w:val="28"/>
        </w:rPr>
        <w:t>(citing</w:t>
      </w:r>
    </w:p>
    <w:p>
      <w:pPr>
        <w:pStyle w:val="ListParagraph"/>
        <w:numPr>
          <w:ilvl w:val="0"/>
          <w:numId w:val="10"/>
        </w:numPr>
        <w:tabs>
          <w:tab w:pos="2328" w:val="left" w:leader="none"/>
          <w:tab w:pos="2329" w:val="left" w:leader="none"/>
        </w:tabs>
        <w:spacing w:line="240" w:lineRule="auto" w:before="154" w:after="0"/>
        <w:ind w:left="2328" w:right="0" w:hanging="550"/>
        <w:jc w:val="left"/>
        <w:rPr>
          <w:sz w:val="28"/>
        </w:rPr>
      </w:pPr>
      <w:r>
        <w:rPr>
          <w:sz w:val="28"/>
          <w:u w:val="thick"/>
        </w:rPr>
        <w:t>Scher v. United States,</w:t>
      </w:r>
      <w:r>
        <w:rPr>
          <w:sz w:val="28"/>
        </w:rPr>
        <w:t> 305 U.S. 251, 59 S.Ct. 174 (1938); </w:t>
      </w:r>
      <w:r>
        <w:rPr>
          <w:sz w:val="28"/>
          <w:u w:val="thick"/>
        </w:rPr>
        <w:t>Wilson v.</w:t>
      </w:r>
      <w:r>
        <w:rPr>
          <w:spacing w:val="52"/>
          <w:sz w:val="28"/>
          <w:u w:val="thick"/>
        </w:rPr>
        <w:t> </w:t>
      </w:r>
      <w:r>
        <w:rPr>
          <w:sz w:val="28"/>
          <w:u w:val="thick"/>
        </w:rPr>
        <w:t>United</w:t>
      </w:r>
    </w:p>
    <w:p>
      <w:pPr>
        <w:pStyle w:val="ListParagraph"/>
        <w:numPr>
          <w:ilvl w:val="0"/>
          <w:numId w:val="10"/>
        </w:numPr>
        <w:tabs>
          <w:tab w:pos="2328" w:val="left" w:leader="none"/>
          <w:tab w:pos="2329" w:val="left" w:leader="none"/>
        </w:tabs>
        <w:spacing w:line="240" w:lineRule="auto" w:before="161" w:after="0"/>
        <w:ind w:left="2328" w:right="0" w:hanging="550"/>
        <w:jc w:val="left"/>
        <w:rPr>
          <w:sz w:val="28"/>
        </w:rPr>
      </w:pPr>
      <w:r>
        <w:rPr>
          <w:sz w:val="28"/>
          <w:u w:val="thick"/>
        </w:rPr>
        <w:t>States,</w:t>
      </w:r>
      <w:r>
        <w:rPr>
          <w:sz w:val="28"/>
        </w:rPr>
        <w:t> 59 F.2d 390 (3d Cir. 1932). When fairness or due process compels</w:t>
      </w:r>
      <w:r>
        <w:rPr>
          <w:spacing w:val="1"/>
          <w:sz w:val="28"/>
        </w:rPr>
        <w:t> </w:t>
      </w:r>
      <w:r>
        <w:rPr>
          <w:sz w:val="28"/>
        </w:rPr>
        <w:t>the</w:t>
      </w:r>
    </w:p>
    <w:p>
      <w:pPr>
        <w:pStyle w:val="ListParagraph"/>
        <w:numPr>
          <w:ilvl w:val="0"/>
          <w:numId w:val="10"/>
        </w:numPr>
        <w:tabs>
          <w:tab w:pos="2328" w:val="left" w:leader="none"/>
          <w:tab w:pos="2330" w:val="left" w:leader="none"/>
        </w:tabs>
        <w:spacing w:line="240" w:lineRule="auto" w:before="162" w:after="0"/>
        <w:ind w:left="2329" w:right="0" w:hanging="553"/>
        <w:jc w:val="left"/>
        <w:rPr>
          <w:sz w:val="28"/>
        </w:rPr>
      </w:pPr>
      <w:r>
        <w:rPr>
          <w:w w:val="105"/>
          <w:sz w:val="28"/>
        </w:rPr>
        <w:t>disclosure</w:t>
      </w:r>
      <w:r>
        <w:rPr>
          <w:spacing w:val="-10"/>
          <w:w w:val="105"/>
          <w:sz w:val="28"/>
        </w:rPr>
        <w:t> </w:t>
      </w:r>
      <w:r>
        <w:rPr>
          <w:w w:val="105"/>
          <w:sz w:val="28"/>
        </w:rPr>
        <w:t>of</w:t>
      </w:r>
      <w:r>
        <w:rPr>
          <w:spacing w:val="-25"/>
          <w:w w:val="105"/>
          <w:sz w:val="28"/>
        </w:rPr>
        <w:t> </w:t>
      </w:r>
      <w:r>
        <w:rPr>
          <w:w w:val="105"/>
          <w:sz w:val="28"/>
        </w:rPr>
        <w:t>an</w:t>
      </w:r>
      <w:r>
        <w:rPr>
          <w:spacing w:val="-21"/>
          <w:w w:val="105"/>
          <w:sz w:val="28"/>
        </w:rPr>
        <w:t> </w:t>
      </w:r>
      <w:r>
        <w:rPr>
          <w:w w:val="105"/>
          <w:sz w:val="28"/>
        </w:rPr>
        <w:t>informant's</w:t>
      </w:r>
      <w:r>
        <w:rPr>
          <w:spacing w:val="-5"/>
          <w:w w:val="105"/>
          <w:sz w:val="28"/>
        </w:rPr>
        <w:t> </w:t>
      </w:r>
      <w:r>
        <w:rPr>
          <w:w w:val="105"/>
          <w:sz w:val="28"/>
        </w:rPr>
        <w:t>identity</w:t>
      </w:r>
      <w:r>
        <w:rPr>
          <w:spacing w:val="-10"/>
          <w:w w:val="105"/>
          <w:sz w:val="28"/>
        </w:rPr>
        <w:t> </w:t>
      </w:r>
      <w:r>
        <w:rPr>
          <w:w w:val="105"/>
          <w:sz w:val="28"/>
        </w:rPr>
        <w:t>and</w:t>
      </w:r>
      <w:r>
        <w:rPr>
          <w:spacing w:val="-24"/>
          <w:w w:val="105"/>
          <w:sz w:val="28"/>
        </w:rPr>
        <w:t> </w:t>
      </w:r>
      <w:r>
        <w:rPr>
          <w:w w:val="105"/>
          <w:sz w:val="28"/>
        </w:rPr>
        <w:t>the</w:t>
      </w:r>
      <w:r>
        <w:rPr>
          <w:spacing w:val="-20"/>
          <w:w w:val="105"/>
          <w:sz w:val="28"/>
        </w:rPr>
        <w:t> </w:t>
      </w:r>
      <w:r>
        <w:rPr>
          <w:w w:val="105"/>
          <w:sz w:val="28"/>
        </w:rPr>
        <w:t>government</w:t>
      </w:r>
      <w:r>
        <w:rPr>
          <w:spacing w:val="-10"/>
          <w:w w:val="105"/>
          <w:sz w:val="28"/>
        </w:rPr>
        <w:t> </w:t>
      </w:r>
      <w:r>
        <w:rPr>
          <w:w w:val="105"/>
          <w:sz w:val="28"/>
        </w:rPr>
        <w:t>refuses</w:t>
      </w:r>
      <w:r>
        <w:rPr>
          <w:spacing w:val="-13"/>
          <w:w w:val="105"/>
          <w:sz w:val="28"/>
        </w:rPr>
        <w:t> </w:t>
      </w:r>
      <w:r>
        <w:rPr>
          <w:w w:val="105"/>
          <w:sz w:val="28"/>
        </w:rPr>
        <w:t>to</w:t>
      </w:r>
      <w:r>
        <w:rPr>
          <w:spacing w:val="-24"/>
          <w:w w:val="105"/>
          <w:sz w:val="28"/>
        </w:rPr>
        <w:t> </w:t>
      </w:r>
      <w:r>
        <w:rPr>
          <w:w w:val="105"/>
          <w:sz w:val="28"/>
        </w:rPr>
        <w:t>comply,</w:t>
      </w:r>
      <w:r>
        <w:rPr>
          <w:spacing w:val="-6"/>
          <w:w w:val="105"/>
          <w:sz w:val="28"/>
        </w:rPr>
        <w:t> </w:t>
      </w:r>
      <w:r>
        <w:rPr>
          <w:w w:val="105"/>
          <w:sz w:val="28"/>
        </w:rPr>
        <w:t>the</w:t>
      </w:r>
    </w:p>
    <w:p>
      <w:pPr>
        <w:pStyle w:val="ListParagraph"/>
        <w:numPr>
          <w:ilvl w:val="0"/>
          <w:numId w:val="10"/>
        </w:numPr>
        <w:tabs>
          <w:tab w:pos="2322" w:val="left" w:leader="none"/>
          <w:tab w:pos="2323" w:val="left" w:leader="none"/>
        </w:tabs>
        <w:spacing w:line="240" w:lineRule="auto" w:before="161" w:after="0"/>
        <w:ind w:left="2322" w:right="0" w:hanging="546"/>
        <w:jc w:val="left"/>
        <w:rPr>
          <w:sz w:val="28"/>
        </w:rPr>
      </w:pPr>
      <w:r>
        <w:rPr>
          <w:w w:val="105"/>
          <w:sz w:val="28"/>
        </w:rPr>
        <w:t>government must</w:t>
      </w:r>
      <w:r>
        <w:rPr>
          <w:spacing w:val="-10"/>
          <w:w w:val="105"/>
          <w:sz w:val="28"/>
        </w:rPr>
        <w:t> </w:t>
      </w:r>
      <w:r>
        <w:rPr>
          <w:w w:val="105"/>
          <w:sz w:val="28"/>
        </w:rPr>
        <w:t>disclose</w:t>
      </w:r>
      <w:r>
        <w:rPr>
          <w:spacing w:val="-11"/>
          <w:w w:val="105"/>
          <w:sz w:val="28"/>
        </w:rPr>
        <w:t> </w:t>
      </w:r>
      <w:r>
        <w:rPr>
          <w:w w:val="105"/>
          <w:sz w:val="28"/>
        </w:rPr>
        <w:t>the</w:t>
      </w:r>
      <w:r>
        <w:rPr>
          <w:spacing w:val="-14"/>
          <w:w w:val="105"/>
          <w:sz w:val="28"/>
        </w:rPr>
        <w:t> </w:t>
      </w:r>
      <w:r>
        <w:rPr>
          <w:w w:val="105"/>
          <w:sz w:val="28"/>
        </w:rPr>
        <w:t>identity</w:t>
      </w:r>
      <w:r>
        <w:rPr>
          <w:spacing w:val="-5"/>
          <w:w w:val="105"/>
          <w:sz w:val="28"/>
        </w:rPr>
        <w:t> </w:t>
      </w:r>
      <w:r>
        <w:rPr>
          <w:w w:val="105"/>
          <w:sz w:val="28"/>
        </w:rPr>
        <w:t>or</w:t>
      </w:r>
      <w:r>
        <w:rPr>
          <w:spacing w:val="-17"/>
          <w:w w:val="105"/>
          <w:sz w:val="28"/>
        </w:rPr>
        <w:t> </w:t>
      </w:r>
      <w:r>
        <w:rPr>
          <w:w w:val="105"/>
          <w:sz w:val="28"/>
        </w:rPr>
        <w:t>risk</w:t>
      </w:r>
      <w:r>
        <w:rPr>
          <w:spacing w:val="-20"/>
          <w:w w:val="105"/>
          <w:sz w:val="28"/>
        </w:rPr>
        <w:t> </w:t>
      </w:r>
      <w:r>
        <w:rPr>
          <w:w w:val="105"/>
          <w:sz w:val="28"/>
        </w:rPr>
        <w:t>the</w:t>
      </w:r>
      <w:r>
        <w:rPr>
          <w:spacing w:val="-16"/>
          <w:w w:val="105"/>
          <w:sz w:val="28"/>
        </w:rPr>
        <w:t> </w:t>
      </w:r>
      <w:r>
        <w:rPr>
          <w:w w:val="105"/>
          <w:sz w:val="28"/>
        </w:rPr>
        <w:t>dismissal</w:t>
      </w:r>
      <w:r>
        <w:rPr>
          <w:spacing w:val="-6"/>
          <w:w w:val="105"/>
          <w:sz w:val="28"/>
        </w:rPr>
        <w:t> </w:t>
      </w:r>
      <w:r>
        <w:rPr>
          <w:w w:val="105"/>
          <w:sz w:val="28"/>
        </w:rPr>
        <w:t>of</w:t>
      </w:r>
      <w:r>
        <w:rPr>
          <w:spacing w:val="-23"/>
          <w:w w:val="105"/>
          <w:sz w:val="28"/>
        </w:rPr>
        <w:t> </w:t>
      </w:r>
      <w:r>
        <w:rPr>
          <w:w w:val="105"/>
          <w:sz w:val="28"/>
        </w:rPr>
        <w:t>the</w:t>
      </w:r>
      <w:r>
        <w:rPr>
          <w:spacing w:val="-17"/>
          <w:w w:val="105"/>
          <w:sz w:val="28"/>
        </w:rPr>
        <w:t> </w:t>
      </w:r>
      <w:r>
        <w:rPr>
          <w:w w:val="105"/>
          <w:sz w:val="28"/>
        </w:rPr>
        <w:t>action.</w:t>
      </w:r>
      <w:r>
        <w:rPr>
          <w:spacing w:val="35"/>
          <w:w w:val="105"/>
          <w:sz w:val="28"/>
        </w:rPr>
        <w:t> </w:t>
      </w:r>
      <w:r>
        <w:rPr>
          <w:w w:val="105"/>
          <w:sz w:val="28"/>
          <w:u w:val="thick"/>
        </w:rPr>
        <w:t>Id.</w:t>
      </w:r>
    </w:p>
    <w:p>
      <w:pPr>
        <w:pStyle w:val="ListParagraph"/>
        <w:numPr>
          <w:ilvl w:val="0"/>
          <w:numId w:val="10"/>
        </w:numPr>
        <w:tabs>
          <w:tab w:pos="3037" w:val="left" w:leader="none"/>
          <w:tab w:pos="3038" w:val="left" w:leader="none"/>
        </w:tabs>
        <w:spacing w:line="240" w:lineRule="auto" w:before="161" w:after="0"/>
        <w:ind w:left="3037" w:right="0" w:hanging="1261"/>
        <w:jc w:val="left"/>
        <w:rPr>
          <w:sz w:val="28"/>
        </w:rPr>
      </w:pPr>
      <w:r>
        <w:rPr>
          <w:w w:val="105"/>
          <w:sz w:val="28"/>
        </w:rPr>
        <w:t>Thus,</w:t>
      </w:r>
      <w:r>
        <w:rPr>
          <w:spacing w:val="-10"/>
          <w:w w:val="105"/>
          <w:sz w:val="28"/>
        </w:rPr>
        <w:t> </w:t>
      </w:r>
      <w:r>
        <w:rPr>
          <w:w w:val="105"/>
          <w:sz w:val="28"/>
        </w:rPr>
        <w:t>a</w:t>
      </w:r>
      <w:r>
        <w:rPr>
          <w:spacing w:val="-14"/>
          <w:w w:val="105"/>
          <w:sz w:val="28"/>
        </w:rPr>
        <w:t> </w:t>
      </w:r>
      <w:r>
        <w:rPr>
          <w:w w:val="105"/>
          <w:sz w:val="28"/>
        </w:rPr>
        <w:t>second</w:t>
      </w:r>
      <w:r>
        <w:rPr>
          <w:spacing w:val="-4"/>
          <w:w w:val="105"/>
          <w:sz w:val="28"/>
        </w:rPr>
        <w:t> </w:t>
      </w:r>
      <w:r>
        <w:rPr>
          <w:w w:val="105"/>
          <w:sz w:val="28"/>
        </w:rPr>
        <w:t>rule</w:t>
      </w:r>
      <w:r>
        <w:rPr>
          <w:spacing w:val="-20"/>
          <w:w w:val="105"/>
          <w:sz w:val="28"/>
        </w:rPr>
        <w:t> </w:t>
      </w:r>
      <w:r>
        <w:rPr>
          <w:w w:val="105"/>
          <w:sz w:val="28"/>
        </w:rPr>
        <w:t>limiting</w:t>
      </w:r>
      <w:r>
        <w:rPr>
          <w:spacing w:val="-9"/>
          <w:w w:val="105"/>
          <w:sz w:val="28"/>
        </w:rPr>
        <w:t> </w:t>
      </w:r>
      <w:r>
        <w:rPr>
          <w:w w:val="105"/>
          <w:sz w:val="28"/>
        </w:rPr>
        <w:t>the</w:t>
      </w:r>
      <w:r>
        <w:rPr>
          <w:spacing w:val="-14"/>
          <w:w w:val="105"/>
          <w:sz w:val="28"/>
        </w:rPr>
        <w:t> </w:t>
      </w:r>
      <w:r>
        <w:rPr>
          <w:w w:val="105"/>
          <w:sz w:val="28"/>
        </w:rPr>
        <w:t>use</w:t>
      </w:r>
      <w:r>
        <w:rPr>
          <w:spacing w:val="-17"/>
          <w:w w:val="105"/>
          <w:sz w:val="28"/>
        </w:rPr>
        <w:t> </w:t>
      </w:r>
      <w:r>
        <w:rPr>
          <w:w w:val="105"/>
          <w:sz w:val="28"/>
        </w:rPr>
        <w:t>of</w:t>
      </w:r>
      <w:r>
        <w:rPr>
          <w:spacing w:val="-19"/>
          <w:w w:val="105"/>
          <w:sz w:val="28"/>
        </w:rPr>
        <w:t> </w:t>
      </w:r>
      <w:r>
        <w:rPr>
          <w:w w:val="105"/>
          <w:sz w:val="28"/>
        </w:rPr>
        <w:t>the</w:t>
      </w:r>
      <w:r>
        <w:rPr>
          <w:spacing w:val="-15"/>
          <w:w w:val="105"/>
          <w:sz w:val="28"/>
        </w:rPr>
        <w:t> </w:t>
      </w:r>
      <w:r>
        <w:rPr>
          <w:w w:val="105"/>
          <w:sz w:val="28"/>
        </w:rPr>
        <w:t>informant's</w:t>
      </w:r>
      <w:r>
        <w:rPr>
          <w:spacing w:val="-6"/>
          <w:w w:val="105"/>
          <w:sz w:val="28"/>
        </w:rPr>
        <w:t> </w:t>
      </w:r>
      <w:r>
        <w:rPr>
          <w:w w:val="105"/>
          <w:sz w:val="28"/>
        </w:rPr>
        <w:t>privilege</w:t>
      </w:r>
      <w:r>
        <w:rPr>
          <w:spacing w:val="-6"/>
          <w:w w:val="105"/>
          <w:sz w:val="28"/>
        </w:rPr>
        <w:t> </w:t>
      </w:r>
      <w:r>
        <w:rPr>
          <w:w w:val="105"/>
          <w:sz w:val="28"/>
        </w:rPr>
        <w:t>is</w:t>
      </w:r>
      <w:r>
        <w:rPr>
          <w:spacing w:val="-22"/>
          <w:w w:val="105"/>
          <w:sz w:val="28"/>
        </w:rPr>
        <w:t> </w:t>
      </w:r>
      <w:r>
        <w:rPr>
          <w:w w:val="105"/>
          <w:sz w:val="28"/>
        </w:rPr>
        <w:t>that</w:t>
      </w:r>
      <w:r>
        <w:rPr>
          <w:spacing w:val="-14"/>
          <w:w w:val="105"/>
          <w:sz w:val="28"/>
        </w:rPr>
        <w:t> </w:t>
      </w:r>
      <w:r>
        <w:rPr>
          <w:w w:val="105"/>
          <w:sz w:val="28"/>
        </w:rPr>
        <w:t>the</w:t>
      </w:r>
    </w:p>
    <w:p>
      <w:pPr>
        <w:pStyle w:val="ListParagraph"/>
        <w:numPr>
          <w:ilvl w:val="0"/>
          <w:numId w:val="10"/>
        </w:numPr>
        <w:tabs>
          <w:tab w:pos="2329" w:val="left" w:leader="none"/>
          <w:tab w:pos="2330" w:val="left" w:leader="none"/>
        </w:tabs>
        <w:spacing w:line="240" w:lineRule="auto" w:before="154" w:after="0"/>
        <w:ind w:left="2329" w:right="0" w:hanging="553"/>
        <w:jc w:val="left"/>
        <w:rPr>
          <w:sz w:val="28"/>
        </w:rPr>
      </w:pPr>
      <w:r>
        <w:rPr>
          <w:w w:val="105"/>
          <w:sz w:val="28"/>
        </w:rPr>
        <w:t>government</w:t>
      </w:r>
      <w:r>
        <w:rPr>
          <w:spacing w:val="-13"/>
          <w:w w:val="105"/>
          <w:sz w:val="28"/>
        </w:rPr>
        <w:t> </w:t>
      </w:r>
      <w:r>
        <w:rPr>
          <w:w w:val="105"/>
          <w:sz w:val="28"/>
        </w:rPr>
        <w:t>may</w:t>
      </w:r>
      <w:r>
        <w:rPr>
          <w:spacing w:val="-18"/>
          <w:w w:val="105"/>
          <w:sz w:val="28"/>
        </w:rPr>
        <w:t> </w:t>
      </w:r>
      <w:r>
        <w:rPr>
          <w:w w:val="105"/>
          <w:sz w:val="28"/>
        </w:rPr>
        <w:t>not</w:t>
      </w:r>
      <w:r>
        <w:rPr>
          <w:spacing w:val="-19"/>
          <w:w w:val="105"/>
          <w:sz w:val="28"/>
        </w:rPr>
        <w:t> </w:t>
      </w:r>
      <w:r>
        <w:rPr>
          <w:w w:val="105"/>
          <w:sz w:val="28"/>
        </w:rPr>
        <w:t>withhold</w:t>
      </w:r>
      <w:r>
        <w:rPr>
          <w:spacing w:val="-9"/>
          <w:w w:val="105"/>
          <w:sz w:val="28"/>
        </w:rPr>
        <w:t> </w:t>
      </w:r>
      <w:r>
        <w:rPr>
          <w:w w:val="105"/>
          <w:sz w:val="28"/>
        </w:rPr>
        <w:t>an</w:t>
      </w:r>
      <w:r>
        <w:rPr>
          <w:spacing w:val="-22"/>
          <w:w w:val="105"/>
          <w:sz w:val="28"/>
        </w:rPr>
        <w:t> </w:t>
      </w:r>
      <w:r>
        <w:rPr>
          <w:w w:val="105"/>
          <w:sz w:val="28"/>
        </w:rPr>
        <w:t>informant's</w:t>
      </w:r>
      <w:r>
        <w:rPr>
          <w:spacing w:val="-7"/>
          <w:w w:val="105"/>
          <w:sz w:val="28"/>
        </w:rPr>
        <w:t> </w:t>
      </w:r>
      <w:r>
        <w:rPr>
          <w:w w:val="105"/>
          <w:sz w:val="28"/>
        </w:rPr>
        <w:t>identity</w:t>
      </w:r>
      <w:r>
        <w:rPr>
          <w:spacing w:val="-6"/>
          <w:w w:val="105"/>
          <w:sz w:val="28"/>
        </w:rPr>
        <w:t> </w:t>
      </w:r>
      <w:r>
        <w:rPr>
          <w:w w:val="105"/>
          <w:sz w:val="28"/>
        </w:rPr>
        <w:t>or</w:t>
      </w:r>
      <w:r>
        <w:rPr>
          <w:spacing w:val="-26"/>
          <w:w w:val="105"/>
          <w:sz w:val="28"/>
        </w:rPr>
        <w:t> </w:t>
      </w:r>
      <w:r>
        <w:rPr>
          <w:w w:val="105"/>
          <w:sz w:val="28"/>
        </w:rPr>
        <w:t>the</w:t>
      </w:r>
      <w:r>
        <w:rPr>
          <w:spacing w:val="-22"/>
          <w:w w:val="105"/>
          <w:sz w:val="28"/>
        </w:rPr>
        <w:t> </w:t>
      </w:r>
      <w:r>
        <w:rPr>
          <w:w w:val="105"/>
          <w:sz w:val="28"/>
        </w:rPr>
        <w:t>contents</w:t>
      </w:r>
      <w:r>
        <w:rPr>
          <w:spacing w:val="-16"/>
          <w:w w:val="105"/>
          <w:sz w:val="28"/>
        </w:rPr>
        <w:t> </w:t>
      </w:r>
      <w:r>
        <w:rPr>
          <w:w w:val="105"/>
          <w:sz w:val="28"/>
        </w:rPr>
        <w:t>of</w:t>
      </w:r>
      <w:r>
        <w:rPr>
          <w:spacing w:val="-22"/>
          <w:w w:val="105"/>
          <w:sz w:val="28"/>
        </w:rPr>
        <w:t> </w:t>
      </w:r>
      <w:r>
        <w:rPr>
          <w:w w:val="105"/>
          <w:sz w:val="28"/>
        </w:rPr>
        <w:t>his</w:t>
      </w:r>
      <w:r>
        <w:rPr>
          <w:spacing w:val="-24"/>
          <w:w w:val="105"/>
          <w:sz w:val="28"/>
        </w:rPr>
        <w:t> </w:t>
      </w:r>
      <w:r>
        <w:rPr>
          <w:w w:val="105"/>
          <w:sz w:val="28"/>
        </w:rPr>
        <w:t>or</w:t>
      </w:r>
      <w:r>
        <w:rPr>
          <w:spacing w:val="-22"/>
          <w:w w:val="105"/>
          <w:sz w:val="28"/>
        </w:rPr>
        <w:t> </w:t>
      </w:r>
      <w:r>
        <w:rPr>
          <w:w w:val="105"/>
          <w:sz w:val="28"/>
        </w:rPr>
        <w:t>her</w:t>
      </w:r>
    </w:p>
    <w:p>
      <w:pPr>
        <w:pStyle w:val="ListParagraph"/>
        <w:numPr>
          <w:ilvl w:val="0"/>
          <w:numId w:val="10"/>
        </w:numPr>
        <w:tabs>
          <w:tab w:pos="2328" w:val="left" w:leader="none"/>
          <w:tab w:pos="2329" w:val="left" w:leader="none"/>
        </w:tabs>
        <w:spacing w:line="240" w:lineRule="auto" w:before="162" w:after="0"/>
        <w:ind w:left="2328" w:right="0" w:hanging="552"/>
        <w:jc w:val="left"/>
        <w:rPr>
          <w:sz w:val="28"/>
        </w:rPr>
      </w:pPr>
      <w:r>
        <w:rPr>
          <w:w w:val="105"/>
          <w:sz w:val="28"/>
        </w:rPr>
        <w:t>communications</w:t>
      </w:r>
      <w:r>
        <w:rPr>
          <w:spacing w:val="-23"/>
          <w:w w:val="105"/>
          <w:sz w:val="28"/>
        </w:rPr>
        <w:t> </w:t>
      </w:r>
      <w:r>
        <w:rPr>
          <w:w w:val="105"/>
          <w:sz w:val="28"/>
        </w:rPr>
        <w:t>when</w:t>
      </w:r>
      <w:r>
        <w:rPr>
          <w:spacing w:val="-26"/>
          <w:w w:val="105"/>
          <w:sz w:val="28"/>
        </w:rPr>
        <w:t> </w:t>
      </w:r>
      <w:r>
        <w:rPr>
          <w:w w:val="105"/>
          <w:sz w:val="28"/>
        </w:rPr>
        <w:t>that</w:t>
      </w:r>
      <w:r>
        <w:rPr>
          <w:spacing w:val="-23"/>
          <w:w w:val="105"/>
          <w:sz w:val="28"/>
        </w:rPr>
        <w:t> </w:t>
      </w:r>
      <w:r>
        <w:rPr>
          <w:w w:val="105"/>
          <w:sz w:val="28"/>
        </w:rPr>
        <w:t>information</w:t>
      </w:r>
      <w:r>
        <w:rPr>
          <w:spacing w:val="-5"/>
          <w:w w:val="105"/>
          <w:sz w:val="28"/>
        </w:rPr>
        <w:t> </w:t>
      </w:r>
      <w:r>
        <w:rPr>
          <w:w w:val="105"/>
          <w:sz w:val="28"/>
        </w:rPr>
        <w:t>is</w:t>
      </w:r>
      <w:r>
        <w:rPr>
          <w:spacing w:val="-27"/>
          <w:w w:val="105"/>
          <w:sz w:val="28"/>
        </w:rPr>
        <w:t> </w:t>
      </w:r>
      <w:r>
        <w:rPr>
          <w:w w:val="105"/>
          <w:sz w:val="28"/>
        </w:rPr>
        <w:t>relevant</w:t>
      </w:r>
      <w:r>
        <w:rPr>
          <w:spacing w:val="-17"/>
          <w:w w:val="105"/>
          <w:sz w:val="28"/>
        </w:rPr>
        <w:t> </w:t>
      </w:r>
      <w:r>
        <w:rPr>
          <w:w w:val="105"/>
          <w:sz w:val="28"/>
        </w:rPr>
        <w:t>and</w:t>
      </w:r>
      <w:r>
        <w:rPr>
          <w:spacing w:val="-25"/>
          <w:w w:val="105"/>
          <w:sz w:val="28"/>
        </w:rPr>
        <w:t> </w:t>
      </w:r>
      <w:r>
        <w:rPr>
          <w:w w:val="105"/>
          <w:sz w:val="28"/>
        </w:rPr>
        <w:t>helpful</w:t>
      </w:r>
      <w:r>
        <w:rPr>
          <w:spacing w:val="-16"/>
          <w:w w:val="105"/>
          <w:sz w:val="28"/>
        </w:rPr>
        <w:t> </w:t>
      </w:r>
      <w:r>
        <w:rPr>
          <w:w w:val="105"/>
          <w:sz w:val="28"/>
        </w:rPr>
        <w:t>to</w:t>
      </w:r>
      <w:r>
        <w:rPr>
          <w:spacing w:val="-27"/>
          <w:w w:val="105"/>
          <w:sz w:val="28"/>
        </w:rPr>
        <w:t> </w:t>
      </w:r>
      <w:r>
        <w:rPr>
          <w:w w:val="105"/>
          <w:sz w:val="28"/>
        </w:rPr>
        <w:t>the</w:t>
      </w:r>
      <w:r>
        <w:rPr>
          <w:spacing w:val="-23"/>
          <w:w w:val="105"/>
          <w:sz w:val="28"/>
        </w:rPr>
        <w:t> </w:t>
      </w:r>
      <w:r>
        <w:rPr>
          <w:w w:val="105"/>
          <w:sz w:val="28"/>
        </w:rPr>
        <w:t>defense.</w:t>
      </w:r>
      <w:r>
        <w:rPr>
          <w:spacing w:val="29"/>
          <w:w w:val="105"/>
          <w:sz w:val="28"/>
        </w:rPr>
        <w:t> </w:t>
      </w:r>
      <w:r>
        <w:rPr>
          <w:w w:val="105"/>
          <w:sz w:val="28"/>
          <w:u w:val="thick"/>
        </w:rPr>
        <w:t>Id.</w:t>
      </w:r>
    </w:p>
    <w:p>
      <w:pPr>
        <w:pStyle w:val="ListParagraph"/>
        <w:numPr>
          <w:ilvl w:val="0"/>
          <w:numId w:val="10"/>
        </w:numPr>
        <w:tabs>
          <w:tab w:pos="2323" w:val="left" w:leader="none"/>
          <w:tab w:pos="2324" w:val="left" w:leader="none"/>
        </w:tabs>
        <w:spacing w:line="338" w:lineRule="auto" w:before="152" w:after="0"/>
        <w:ind w:left="1783" w:right="270" w:hanging="7"/>
        <w:jc w:val="left"/>
        <w:rPr>
          <w:sz w:val="28"/>
        </w:rPr>
      </w:pPr>
      <w:r>
        <w:rPr/>
        <w:pict>
          <v:line style="position:absolute;mso-position-horizontal-relative:page;mso-position-vertical-relative:paragraph;z-index:-39280" from="115.471062pt,39.890968pt" to="261.614122pt,39.890968pt" stroked="true" strokeweight=".721309pt" strokecolor="#000000">
            <v:stroke dashstyle="solid"/>
            <w10:wrap type="none"/>
          </v:line>
        </w:pict>
      </w:r>
      <w:r>
        <w:rPr>
          <w:w w:val="105"/>
          <w:sz w:val="29"/>
        </w:rPr>
        <w:t>It</w:t>
      </w:r>
      <w:r>
        <w:rPr>
          <w:spacing w:val="-27"/>
          <w:w w:val="105"/>
          <w:sz w:val="29"/>
        </w:rPr>
        <w:t> </w:t>
      </w:r>
      <w:r>
        <w:rPr>
          <w:w w:val="105"/>
          <w:sz w:val="28"/>
        </w:rPr>
        <w:t>was</w:t>
      </w:r>
      <w:r>
        <w:rPr>
          <w:spacing w:val="-24"/>
          <w:w w:val="105"/>
          <w:sz w:val="28"/>
        </w:rPr>
        <w:t> </w:t>
      </w:r>
      <w:r>
        <w:rPr>
          <w:w w:val="105"/>
          <w:sz w:val="28"/>
        </w:rPr>
        <w:t>this</w:t>
      </w:r>
      <w:r>
        <w:rPr>
          <w:spacing w:val="-22"/>
          <w:w w:val="105"/>
          <w:sz w:val="28"/>
        </w:rPr>
        <w:t> </w:t>
      </w:r>
      <w:r>
        <w:rPr>
          <w:w w:val="105"/>
          <w:sz w:val="28"/>
        </w:rPr>
        <w:t>second</w:t>
      </w:r>
      <w:r>
        <w:rPr>
          <w:spacing w:val="-19"/>
          <w:w w:val="105"/>
          <w:sz w:val="28"/>
        </w:rPr>
        <w:t> </w:t>
      </w:r>
      <w:r>
        <w:rPr>
          <w:w w:val="105"/>
          <w:sz w:val="28"/>
        </w:rPr>
        <w:t>limitation</w:t>
      </w:r>
      <w:r>
        <w:rPr>
          <w:spacing w:val="-13"/>
          <w:w w:val="105"/>
          <w:sz w:val="28"/>
        </w:rPr>
        <w:t> </w:t>
      </w:r>
      <w:r>
        <w:rPr>
          <w:w w:val="105"/>
          <w:sz w:val="28"/>
        </w:rPr>
        <w:t>of</w:t>
      </w:r>
      <w:r>
        <w:rPr>
          <w:spacing w:val="-30"/>
          <w:w w:val="105"/>
          <w:sz w:val="28"/>
        </w:rPr>
        <w:t> </w:t>
      </w:r>
      <w:r>
        <w:rPr>
          <w:w w:val="105"/>
          <w:sz w:val="28"/>
        </w:rPr>
        <w:t>the</w:t>
      </w:r>
      <w:r>
        <w:rPr>
          <w:spacing w:val="-28"/>
          <w:w w:val="105"/>
          <w:sz w:val="28"/>
        </w:rPr>
        <w:t> </w:t>
      </w:r>
      <w:r>
        <w:rPr>
          <w:w w:val="105"/>
          <w:sz w:val="28"/>
        </w:rPr>
        <w:t>government's</w:t>
      </w:r>
      <w:r>
        <w:rPr>
          <w:spacing w:val="-12"/>
          <w:w w:val="105"/>
          <w:sz w:val="28"/>
        </w:rPr>
        <w:t> </w:t>
      </w:r>
      <w:r>
        <w:rPr>
          <w:w w:val="105"/>
          <w:sz w:val="28"/>
        </w:rPr>
        <w:t>ability</w:t>
      </w:r>
      <w:r>
        <w:rPr>
          <w:spacing w:val="-17"/>
          <w:w w:val="105"/>
          <w:sz w:val="28"/>
        </w:rPr>
        <w:t> </w:t>
      </w:r>
      <w:r>
        <w:rPr>
          <w:w w:val="105"/>
          <w:sz w:val="28"/>
        </w:rPr>
        <w:t>to</w:t>
      </w:r>
      <w:r>
        <w:rPr>
          <w:spacing w:val="-27"/>
          <w:w w:val="105"/>
          <w:sz w:val="28"/>
        </w:rPr>
        <w:t> </w:t>
      </w:r>
      <w:r>
        <w:rPr>
          <w:w w:val="105"/>
          <w:sz w:val="28"/>
        </w:rPr>
        <w:t>invoke</w:t>
      </w:r>
      <w:r>
        <w:rPr>
          <w:spacing w:val="-20"/>
          <w:w w:val="105"/>
          <w:sz w:val="28"/>
        </w:rPr>
        <w:t> </w:t>
      </w:r>
      <w:r>
        <w:rPr>
          <w:w w:val="105"/>
          <w:sz w:val="28"/>
        </w:rPr>
        <w:t>the</w:t>
      </w:r>
      <w:r>
        <w:rPr>
          <w:spacing w:val="-22"/>
          <w:w w:val="105"/>
          <w:sz w:val="28"/>
        </w:rPr>
        <w:t> </w:t>
      </w:r>
      <w:r>
        <w:rPr>
          <w:w w:val="105"/>
          <w:sz w:val="28"/>
        </w:rPr>
        <w:t>informant's 26</w:t>
      </w:r>
    </w:p>
    <w:p>
      <w:pPr>
        <w:pStyle w:val="BodyText"/>
        <w:tabs>
          <w:tab w:pos="3046" w:val="left" w:leader="none"/>
        </w:tabs>
        <w:spacing w:line="316" w:lineRule="exact" w:before="0"/>
        <w:ind w:left="1776"/>
      </w:pPr>
      <w:r>
        <w:rPr>
          <w:w w:val="105"/>
        </w:rPr>
        <w:t>27</w:t>
        <w:tab/>
      </w:r>
      <w:r>
        <w:rPr>
          <w:w w:val="105"/>
          <w:position w:val="14"/>
          <w:sz w:val="18"/>
        </w:rPr>
        <w:t>1</w:t>
      </w:r>
      <w:r>
        <w:rPr>
          <w:spacing w:val="-14"/>
          <w:w w:val="105"/>
          <w:position w:val="14"/>
          <w:sz w:val="18"/>
        </w:rPr>
        <w:t> </w:t>
      </w:r>
      <w:r>
        <w:rPr>
          <w:w w:val="105"/>
        </w:rPr>
        <w:t>A</w:t>
      </w:r>
      <w:r>
        <w:rPr>
          <w:spacing w:val="-39"/>
          <w:w w:val="105"/>
        </w:rPr>
        <w:t> </w:t>
      </w:r>
      <w:r>
        <w:rPr>
          <w:w w:val="105"/>
        </w:rPr>
        <w:t>corollary</w:t>
      </w:r>
      <w:r>
        <w:rPr>
          <w:spacing w:val="-27"/>
          <w:w w:val="105"/>
        </w:rPr>
        <w:t> </w:t>
      </w:r>
      <w:r>
        <w:rPr>
          <w:w w:val="105"/>
        </w:rPr>
        <w:t>also</w:t>
      </w:r>
      <w:r>
        <w:rPr>
          <w:spacing w:val="-33"/>
          <w:w w:val="105"/>
        </w:rPr>
        <w:t> </w:t>
      </w:r>
      <w:r>
        <w:rPr>
          <w:w w:val="105"/>
        </w:rPr>
        <w:t>discussed</w:t>
      </w:r>
      <w:r>
        <w:rPr>
          <w:spacing w:val="-27"/>
          <w:w w:val="105"/>
        </w:rPr>
        <w:t> </w:t>
      </w:r>
      <w:r>
        <w:rPr>
          <w:w w:val="105"/>
        </w:rPr>
        <w:t>in</w:t>
      </w:r>
      <w:r>
        <w:rPr>
          <w:spacing w:val="-38"/>
          <w:w w:val="105"/>
        </w:rPr>
        <w:t> </w:t>
      </w:r>
      <w:r>
        <w:rPr>
          <w:w w:val="105"/>
          <w:u w:val="thick"/>
        </w:rPr>
        <w:t>Roviaro</w:t>
      </w:r>
      <w:r>
        <w:rPr>
          <w:spacing w:val="-28"/>
          <w:w w:val="105"/>
        </w:rPr>
        <w:t> </w:t>
      </w:r>
      <w:r>
        <w:rPr>
          <w:w w:val="105"/>
        </w:rPr>
        <w:t>is</w:t>
      </w:r>
      <w:r>
        <w:rPr>
          <w:spacing w:val="-34"/>
          <w:w w:val="105"/>
        </w:rPr>
        <w:t> </w:t>
      </w:r>
      <w:r>
        <w:rPr>
          <w:w w:val="105"/>
        </w:rPr>
        <w:t>that</w:t>
      </w:r>
      <w:r>
        <w:rPr>
          <w:spacing w:val="-33"/>
          <w:w w:val="105"/>
        </w:rPr>
        <w:t> </w:t>
      </w:r>
      <w:r>
        <w:rPr>
          <w:w w:val="105"/>
        </w:rPr>
        <w:t>when</w:t>
      </w:r>
      <w:r>
        <w:rPr>
          <w:spacing w:val="-29"/>
          <w:w w:val="105"/>
        </w:rPr>
        <w:t> </w:t>
      </w:r>
      <w:r>
        <w:rPr>
          <w:w w:val="105"/>
        </w:rPr>
        <w:t>the</w:t>
      </w:r>
      <w:r>
        <w:rPr>
          <w:spacing w:val="-41"/>
          <w:w w:val="105"/>
        </w:rPr>
        <w:t> </w:t>
      </w:r>
      <w:r>
        <w:rPr>
          <w:w w:val="105"/>
        </w:rPr>
        <w:t>informant's</w:t>
      </w:r>
      <w:r>
        <w:rPr>
          <w:spacing w:val="-18"/>
          <w:w w:val="105"/>
        </w:rPr>
        <w:t> </w:t>
      </w:r>
      <w:r>
        <w:rPr>
          <w:w w:val="105"/>
        </w:rPr>
        <w:t>identity</w:t>
      </w:r>
      <w:r>
        <w:rPr>
          <w:spacing w:val="-21"/>
          <w:w w:val="105"/>
        </w:rPr>
        <w:t> </w:t>
      </w:r>
      <w:r>
        <w:rPr>
          <w:w w:val="105"/>
        </w:rPr>
        <w:t>is</w:t>
      </w:r>
    </w:p>
    <w:p>
      <w:pPr>
        <w:pStyle w:val="BodyText"/>
        <w:spacing w:line="230" w:lineRule="auto" w:before="20"/>
        <w:ind w:left="2320" w:right="372" w:firstLine="7"/>
      </w:pPr>
      <w:r>
        <w:rPr/>
        <w:pict>
          <v:shape style="position:absolute;margin-left:88.834534pt;margin-top:10.426251pt;width:14.2pt;height:15.55pt;mso-position-horizontal-relative:page;mso-position-vertical-relative:paragraph;z-index:1528" type="#_x0000_t202" filled="false" stroked="false">
            <v:textbox inset="0,0,0,0">
              <w:txbxContent>
                <w:p>
                  <w:pPr>
                    <w:pStyle w:val="BodyText"/>
                    <w:spacing w:line="311" w:lineRule="exact" w:before="0"/>
                  </w:pPr>
                  <w:r>
                    <w:rPr/>
                    <w:t>28</w:t>
                  </w:r>
                </w:p>
              </w:txbxContent>
            </v:textbox>
            <w10:wrap type="none"/>
          </v:shape>
        </w:pict>
      </w:r>
      <w:r>
        <w:rPr/>
        <w:t>already known, the privilege is no longer applicable. </w:t>
      </w:r>
      <w:r>
        <w:rPr>
          <w:u w:val="thick"/>
        </w:rPr>
        <w:t>Roviaro,</w:t>
      </w:r>
      <w:r>
        <w:rPr/>
        <w:t> 353 U.S. at 60, 77 S.Ct. at 627.</w:t>
      </w:r>
    </w:p>
    <w:p>
      <w:pPr>
        <w:spacing w:after="0" w:line="230" w:lineRule="auto"/>
        <w:sectPr>
          <w:pgSz w:w="12240" w:h="15840"/>
          <w:pgMar w:header="0" w:footer="599" w:top="400" w:bottom="820" w:left="0" w:right="320"/>
        </w:sectPr>
      </w:pPr>
    </w:p>
    <w:p>
      <w:pPr>
        <w:pStyle w:val="Heading2"/>
        <w:spacing w:before="152"/>
        <w:ind w:left="0" w:right="3595"/>
        <w:jc w:val="center"/>
      </w:pPr>
      <w:r>
        <w:rPr/>
        <w:pict>
          <v:line style="position:absolute;mso-position-horizontal-relative:page;mso-position-vertical-relative:paragraph;z-index:-39232" from="106.089035pt,200.701266pt" to="106.089035pt,.177387pt" stroked="true" strokeweight="1.804235pt" strokecolor="#000000">
            <v:stroke dashstyle="solid"/>
            <w10:wrap type="none"/>
          </v:line>
        </w:pict>
      </w:r>
      <w:r>
        <w:rPr/>
        <w:pict>
          <v:line style="position:absolute;mso-position-horizontal-relative:page;mso-position-vertical-relative:page;z-index:1576" from="592.871704pt,785.866066pt" to="592.871704pt,20.196650pt" stroked="true" strokeweight=".721694pt" strokecolor="#000000">
            <v:stroke dashstyle="solid"/>
            <w10:wrap type="none"/>
          </v:line>
        </w:pict>
      </w:r>
      <w:r>
        <w:rPr>
          <w:w w:val="110"/>
        </w:rPr>
        <w:t>0</w:t>
      </w:r>
    </w:p>
    <w:p>
      <w:pPr>
        <w:pStyle w:val="ListParagraph"/>
        <w:numPr>
          <w:ilvl w:val="0"/>
          <w:numId w:val="11"/>
        </w:numPr>
        <w:tabs>
          <w:tab w:pos="2259" w:val="left" w:leader="none"/>
          <w:tab w:pos="2260" w:val="left" w:leader="none"/>
        </w:tabs>
        <w:spacing w:line="240" w:lineRule="auto" w:before="411" w:after="0"/>
        <w:ind w:left="2259" w:right="0" w:hanging="407"/>
        <w:jc w:val="left"/>
        <w:rPr>
          <w:sz w:val="27"/>
        </w:rPr>
      </w:pPr>
      <w:r>
        <w:rPr>
          <w:w w:val="105"/>
          <w:sz w:val="27"/>
        </w:rPr>
        <w:t>privilege that was at issue in </w:t>
      </w:r>
      <w:r>
        <w:rPr>
          <w:w w:val="105"/>
          <w:sz w:val="27"/>
          <w:u w:val="thick"/>
        </w:rPr>
        <w:t>Roviaro.</w:t>
      </w:r>
      <w:r>
        <w:rPr>
          <w:w w:val="105"/>
          <w:sz w:val="27"/>
        </w:rPr>
        <w:t> In that case, the government sought</w:t>
      </w:r>
      <w:r>
        <w:rPr>
          <w:spacing w:val="-24"/>
          <w:w w:val="105"/>
          <w:sz w:val="27"/>
        </w:rPr>
        <w:t> </w:t>
      </w:r>
      <w:r>
        <w:rPr>
          <w:w w:val="105"/>
          <w:sz w:val="27"/>
        </w:rPr>
        <w:t>to</w:t>
      </w:r>
    </w:p>
    <w:p>
      <w:pPr>
        <w:pStyle w:val="ListParagraph"/>
        <w:numPr>
          <w:ilvl w:val="0"/>
          <w:numId w:val="11"/>
        </w:numPr>
        <w:tabs>
          <w:tab w:pos="2257" w:val="left" w:leader="none"/>
          <w:tab w:pos="2258" w:val="left" w:leader="none"/>
        </w:tabs>
        <w:spacing w:line="240" w:lineRule="auto" w:before="165" w:after="0"/>
        <w:ind w:left="2257" w:right="0" w:hanging="408"/>
        <w:jc w:val="left"/>
        <w:rPr>
          <w:sz w:val="27"/>
        </w:rPr>
      </w:pPr>
      <w:r>
        <w:rPr>
          <w:w w:val="105"/>
          <w:sz w:val="27"/>
        </w:rPr>
        <w:t>withhold the identity of an informer who had helped to set up the commission</w:t>
      </w:r>
      <w:r>
        <w:rPr>
          <w:spacing w:val="-17"/>
          <w:w w:val="105"/>
          <w:sz w:val="27"/>
        </w:rPr>
        <w:t> </w:t>
      </w:r>
      <w:r>
        <w:rPr>
          <w:w w:val="105"/>
          <w:sz w:val="27"/>
        </w:rPr>
        <w:t>of</w:t>
      </w:r>
    </w:p>
    <w:p>
      <w:pPr>
        <w:pStyle w:val="ListParagraph"/>
        <w:numPr>
          <w:ilvl w:val="0"/>
          <w:numId w:val="11"/>
        </w:numPr>
        <w:tabs>
          <w:tab w:pos="2263" w:val="left" w:leader="none"/>
          <w:tab w:pos="2264" w:val="left" w:leader="none"/>
        </w:tabs>
        <w:spacing w:line="240" w:lineRule="auto" w:before="166" w:after="0"/>
        <w:ind w:left="2263" w:right="0" w:hanging="412"/>
        <w:jc w:val="left"/>
        <w:rPr>
          <w:sz w:val="27"/>
        </w:rPr>
      </w:pPr>
      <w:r>
        <w:rPr>
          <w:w w:val="105"/>
          <w:sz w:val="27"/>
        </w:rPr>
        <w:t>the crime and who was present at its occurrence. </w:t>
      </w:r>
      <w:r>
        <w:rPr>
          <w:w w:val="105"/>
          <w:sz w:val="27"/>
          <w:u w:val="thick"/>
        </w:rPr>
        <w:t>Id.</w:t>
      </w:r>
      <w:r>
        <w:rPr>
          <w:w w:val="105"/>
          <w:sz w:val="27"/>
        </w:rPr>
        <w:t> Observing that "the</w:t>
      </w:r>
      <w:r>
        <w:rPr>
          <w:spacing w:val="17"/>
          <w:w w:val="105"/>
          <w:sz w:val="27"/>
        </w:rPr>
        <w:t> </w:t>
      </w:r>
      <w:r>
        <w:rPr>
          <w:w w:val="105"/>
          <w:sz w:val="27"/>
        </w:rPr>
        <w:t>public</w:t>
      </w:r>
    </w:p>
    <w:p>
      <w:pPr>
        <w:pStyle w:val="ListParagraph"/>
        <w:numPr>
          <w:ilvl w:val="0"/>
          <w:numId w:val="11"/>
        </w:numPr>
        <w:tabs>
          <w:tab w:pos="2265" w:val="left" w:leader="none"/>
          <w:tab w:pos="2266" w:val="left" w:leader="none"/>
        </w:tabs>
        <w:spacing w:line="240" w:lineRule="auto" w:before="173" w:after="0"/>
        <w:ind w:left="2265" w:right="0" w:hanging="408"/>
        <w:jc w:val="left"/>
        <w:rPr>
          <w:sz w:val="27"/>
        </w:rPr>
      </w:pPr>
      <w:r>
        <w:rPr>
          <w:w w:val="105"/>
          <w:sz w:val="27"/>
        </w:rPr>
        <w:t>interest iri protecting the flow of information against the individual's right</w:t>
      </w:r>
      <w:r>
        <w:rPr>
          <w:spacing w:val="-18"/>
          <w:w w:val="105"/>
          <w:sz w:val="27"/>
        </w:rPr>
        <w:t> </w:t>
      </w:r>
      <w:r>
        <w:rPr>
          <w:w w:val="105"/>
          <w:sz w:val="27"/>
        </w:rPr>
        <w:t>to</w:t>
      </w:r>
    </w:p>
    <w:p>
      <w:pPr>
        <w:pStyle w:val="ListParagraph"/>
        <w:numPr>
          <w:ilvl w:val="0"/>
          <w:numId w:val="11"/>
        </w:numPr>
        <w:tabs>
          <w:tab w:pos="2267" w:val="left" w:leader="none"/>
          <w:tab w:pos="2268" w:val="left" w:leader="none"/>
        </w:tabs>
        <w:spacing w:line="240" w:lineRule="auto" w:before="165" w:after="0"/>
        <w:ind w:left="2267" w:right="0" w:hanging="411"/>
        <w:jc w:val="left"/>
        <w:rPr>
          <w:sz w:val="27"/>
        </w:rPr>
      </w:pPr>
      <w:r>
        <w:rPr>
          <w:w w:val="105"/>
          <w:sz w:val="27"/>
        </w:rPr>
        <w:t>prepare his defense" requires balancing on the part of the courts, the</w:t>
      </w:r>
      <w:r>
        <w:rPr>
          <w:spacing w:val="-20"/>
          <w:w w:val="105"/>
          <w:sz w:val="27"/>
        </w:rPr>
        <w:t> </w:t>
      </w:r>
      <w:r>
        <w:rPr>
          <w:w w:val="105"/>
          <w:sz w:val="27"/>
          <w:u w:val="thick"/>
        </w:rPr>
        <w:t>Roviaro</w:t>
      </w:r>
    </w:p>
    <w:p>
      <w:pPr>
        <w:pStyle w:val="ListParagraph"/>
        <w:numPr>
          <w:ilvl w:val="0"/>
          <w:numId w:val="11"/>
        </w:numPr>
        <w:tabs>
          <w:tab w:pos="2270" w:val="left" w:leader="none"/>
          <w:tab w:pos="2271" w:val="left" w:leader="none"/>
        </w:tabs>
        <w:spacing w:line="240" w:lineRule="auto" w:before="173" w:after="0"/>
        <w:ind w:left="2270" w:right="0" w:hanging="413"/>
        <w:jc w:val="left"/>
        <w:rPr>
          <w:sz w:val="27"/>
        </w:rPr>
      </w:pPr>
      <w:r>
        <w:rPr>
          <w:w w:val="105"/>
          <w:sz w:val="27"/>
        </w:rPr>
        <w:t>Court ruled that the balance favored the defendant when the informant's</w:t>
      </w:r>
      <w:r>
        <w:rPr>
          <w:spacing w:val="9"/>
          <w:w w:val="105"/>
          <w:sz w:val="27"/>
        </w:rPr>
        <w:t> </w:t>
      </w:r>
      <w:r>
        <w:rPr>
          <w:w w:val="105"/>
          <w:sz w:val="27"/>
        </w:rPr>
        <w:t>possible</w:t>
      </w:r>
    </w:p>
    <w:p>
      <w:pPr>
        <w:pStyle w:val="ListParagraph"/>
        <w:numPr>
          <w:ilvl w:val="0"/>
          <w:numId w:val="11"/>
        </w:numPr>
        <w:tabs>
          <w:tab w:pos="2263" w:val="left" w:leader="none"/>
          <w:tab w:pos="2264" w:val="left" w:leader="none"/>
        </w:tabs>
        <w:spacing w:line="240" w:lineRule="auto" w:before="173" w:after="0"/>
        <w:ind w:left="2263" w:right="0" w:hanging="404"/>
        <w:jc w:val="left"/>
        <w:rPr>
          <w:sz w:val="27"/>
        </w:rPr>
      </w:pPr>
      <w:r>
        <w:rPr>
          <w:w w:val="105"/>
          <w:sz w:val="27"/>
        </w:rPr>
        <w:t>testimony was relevant and might have been helpful to the defense. </w:t>
      </w:r>
      <w:r>
        <w:rPr>
          <w:w w:val="105"/>
          <w:sz w:val="27"/>
          <w:u w:val="thick"/>
        </w:rPr>
        <w:t>Id.</w:t>
      </w:r>
      <w:r>
        <w:rPr>
          <w:w w:val="105"/>
          <w:sz w:val="27"/>
        </w:rPr>
        <w:t> at</w:t>
      </w:r>
      <w:r>
        <w:rPr>
          <w:spacing w:val="-34"/>
          <w:w w:val="105"/>
          <w:sz w:val="27"/>
        </w:rPr>
        <w:t> </w:t>
      </w:r>
      <w:r>
        <w:rPr>
          <w:w w:val="105"/>
          <w:sz w:val="27"/>
        </w:rPr>
        <w:t>63-64,</w:t>
      </w:r>
    </w:p>
    <w:p>
      <w:pPr>
        <w:pStyle w:val="ListParagraph"/>
        <w:numPr>
          <w:ilvl w:val="0"/>
          <w:numId w:val="11"/>
        </w:numPr>
        <w:tabs>
          <w:tab w:pos="2270" w:val="left" w:leader="none"/>
          <w:tab w:pos="2271" w:val="left" w:leader="none"/>
        </w:tabs>
        <w:spacing w:line="240" w:lineRule="auto" w:before="166" w:after="0"/>
        <w:ind w:left="2270" w:right="0" w:hanging="410"/>
        <w:jc w:val="left"/>
        <w:rPr>
          <w:sz w:val="27"/>
        </w:rPr>
      </w:pPr>
      <w:r>
        <w:rPr>
          <w:w w:val="105"/>
          <w:sz w:val="27"/>
        </w:rPr>
        <w:t>77 S.Ct. at 629. Aside from the defendant, "[t]he informer was the only witness</w:t>
      </w:r>
      <w:r>
        <w:rPr>
          <w:spacing w:val="-37"/>
          <w:w w:val="105"/>
          <w:sz w:val="27"/>
        </w:rPr>
        <w:t> </w:t>
      </w:r>
      <w:r>
        <w:rPr>
          <w:w w:val="105"/>
          <w:sz w:val="27"/>
        </w:rPr>
        <w:t>in</w:t>
      </w:r>
    </w:p>
    <w:p>
      <w:pPr>
        <w:pStyle w:val="ListParagraph"/>
        <w:numPr>
          <w:ilvl w:val="0"/>
          <w:numId w:val="11"/>
        </w:numPr>
        <w:tabs>
          <w:tab w:pos="2270" w:val="left" w:leader="none"/>
          <w:tab w:pos="2272" w:val="left" w:leader="none"/>
        </w:tabs>
        <w:spacing w:line="240" w:lineRule="auto" w:before="172" w:after="0"/>
        <w:ind w:left="2271" w:right="0" w:hanging="413"/>
        <w:jc w:val="left"/>
        <w:rPr>
          <w:sz w:val="27"/>
        </w:rPr>
      </w:pPr>
      <w:r>
        <w:rPr>
          <w:w w:val="105"/>
          <w:sz w:val="27"/>
        </w:rPr>
        <w:t>a position to amplify or contradict the testimony of government witnesses."</w:t>
      </w:r>
      <w:r>
        <w:rPr>
          <w:spacing w:val="49"/>
          <w:w w:val="105"/>
          <w:sz w:val="27"/>
        </w:rPr>
        <w:t> </w:t>
      </w:r>
      <w:r>
        <w:rPr>
          <w:w w:val="105"/>
          <w:sz w:val="27"/>
          <w:u w:val="thick"/>
        </w:rPr>
        <w:t>Id.</w:t>
      </w:r>
    </w:p>
    <w:p>
      <w:pPr>
        <w:pStyle w:val="ListParagraph"/>
        <w:numPr>
          <w:ilvl w:val="0"/>
          <w:numId w:val="11"/>
        </w:numPr>
        <w:tabs>
          <w:tab w:pos="2269" w:val="left" w:leader="none"/>
          <w:tab w:pos="2270" w:val="left" w:leader="none"/>
        </w:tabs>
        <w:spacing w:line="240" w:lineRule="auto" w:before="166" w:after="0"/>
        <w:ind w:left="2269" w:right="0" w:hanging="547"/>
        <w:jc w:val="left"/>
        <w:rPr>
          <w:sz w:val="27"/>
        </w:rPr>
      </w:pPr>
      <w:r>
        <w:rPr>
          <w:w w:val="105"/>
          <w:sz w:val="27"/>
        </w:rPr>
        <w:t>(concluding that the withholding the informant's identity violated the</w:t>
      </w:r>
      <w:r>
        <w:rPr>
          <w:spacing w:val="-27"/>
          <w:w w:val="105"/>
          <w:sz w:val="27"/>
        </w:rPr>
        <w:t> </w:t>
      </w:r>
      <w:r>
        <w:rPr>
          <w:w w:val="105"/>
          <w:sz w:val="27"/>
        </w:rPr>
        <w:t>defendant's</w:t>
      </w:r>
    </w:p>
    <w:p>
      <w:pPr>
        <w:pStyle w:val="ListParagraph"/>
        <w:numPr>
          <w:ilvl w:val="0"/>
          <w:numId w:val="11"/>
        </w:numPr>
        <w:tabs>
          <w:tab w:pos="2276" w:val="left" w:leader="none"/>
          <w:tab w:pos="2279" w:val="left" w:leader="none"/>
        </w:tabs>
        <w:spacing w:line="374" w:lineRule="auto" w:before="166" w:after="0"/>
        <w:ind w:left="1722" w:right="254" w:firstLine="0"/>
        <w:jc w:val="left"/>
        <w:rPr>
          <w:sz w:val="27"/>
        </w:rPr>
      </w:pPr>
      <w:r>
        <w:rPr>
          <w:w w:val="105"/>
          <w:sz w:val="27"/>
        </w:rPr>
        <w:t>due process rights and required reversal). See also </w:t>
      </w:r>
      <w:r>
        <w:rPr>
          <w:w w:val="105"/>
          <w:sz w:val="27"/>
          <w:u w:val="thick"/>
        </w:rPr>
        <w:t>United States v. Cervantes,</w:t>
      </w:r>
      <w:r>
        <w:rPr>
          <w:spacing w:val="-27"/>
          <w:w w:val="105"/>
          <w:sz w:val="27"/>
        </w:rPr>
        <w:t> </w:t>
      </w:r>
      <w:r>
        <w:rPr>
          <w:w w:val="105"/>
          <w:sz w:val="27"/>
        </w:rPr>
        <w:t>542 12</w:t>
        <w:tab/>
        <w:t>F.2d 773, 775 (9th Cir. 1976) (en</w:t>
      </w:r>
      <w:r>
        <w:rPr>
          <w:spacing w:val="-15"/>
          <w:w w:val="105"/>
          <w:sz w:val="27"/>
        </w:rPr>
        <w:t> </w:t>
      </w:r>
      <w:r>
        <w:rPr>
          <w:w w:val="105"/>
          <w:sz w:val="27"/>
        </w:rPr>
        <w:t>bane).</w:t>
      </w:r>
    </w:p>
    <w:p>
      <w:pPr>
        <w:pStyle w:val="ListParagraph"/>
        <w:numPr>
          <w:ilvl w:val="0"/>
          <w:numId w:val="12"/>
        </w:numPr>
        <w:tabs>
          <w:tab w:pos="2988" w:val="left" w:leader="none"/>
          <w:tab w:pos="2989" w:val="left" w:leader="none"/>
        </w:tabs>
        <w:spacing w:line="301" w:lineRule="exact" w:before="0" w:after="0"/>
        <w:ind w:left="2988" w:right="0" w:hanging="1259"/>
        <w:jc w:val="left"/>
        <w:rPr>
          <w:sz w:val="27"/>
        </w:rPr>
      </w:pPr>
      <w:r>
        <w:rPr>
          <w:w w:val="105"/>
          <w:sz w:val="27"/>
        </w:rPr>
        <w:t>In this same vein, the Court in </w:t>
      </w:r>
      <w:r>
        <w:rPr>
          <w:w w:val="105"/>
          <w:sz w:val="27"/>
          <w:u w:val="thick"/>
        </w:rPr>
        <w:t>Roviaro</w:t>
      </w:r>
      <w:r>
        <w:rPr>
          <w:w w:val="105"/>
          <w:sz w:val="27"/>
        </w:rPr>
        <w:t> assumed that when probable</w:t>
      </w:r>
      <w:r>
        <w:rPr>
          <w:spacing w:val="-17"/>
          <w:w w:val="105"/>
          <w:sz w:val="27"/>
        </w:rPr>
        <w:t> </w:t>
      </w:r>
      <w:r>
        <w:rPr>
          <w:w w:val="105"/>
          <w:sz w:val="27"/>
        </w:rPr>
        <w:t>cause</w:t>
      </w:r>
    </w:p>
    <w:p>
      <w:pPr>
        <w:pStyle w:val="ListParagraph"/>
        <w:numPr>
          <w:ilvl w:val="0"/>
          <w:numId w:val="12"/>
        </w:numPr>
        <w:tabs>
          <w:tab w:pos="2277" w:val="left" w:leader="none"/>
          <w:tab w:pos="2278" w:val="left" w:leader="none"/>
        </w:tabs>
        <w:spacing w:line="240" w:lineRule="auto" w:before="165" w:after="0"/>
        <w:ind w:left="2277" w:right="0" w:hanging="548"/>
        <w:jc w:val="left"/>
        <w:rPr>
          <w:sz w:val="27"/>
        </w:rPr>
      </w:pPr>
      <w:r>
        <w:rPr>
          <w:w w:val="105"/>
          <w:sz w:val="27"/>
        </w:rPr>
        <w:t>for the issuance of a search warrant is based on the communications of</w:t>
      </w:r>
      <w:r>
        <w:rPr>
          <w:spacing w:val="-40"/>
          <w:w w:val="105"/>
          <w:sz w:val="27"/>
        </w:rPr>
        <w:t> </w:t>
      </w:r>
      <w:r>
        <w:rPr>
          <w:w w:val="105"/>
          <w:sz w:val="27"/>
        </w:rPr>
        <w:t>an</w:t>
      </w:r>
    </w:p>
    <w:p>
      <w:pPr>
        <w:pStyle w:val="ListParagraph"/>
        <w:numPr>
          <w:ilvl w:val="0"/>
          <w:numId w:val="12"/>
        </w:numPr>
        <w:tabs>
          <w:tab w:pos="2286" w:val="left" w:leader="none"/>
          <w:tab w:pos="2287" w:val="left" w:leader="none"/>
        </w:tabs>
        <w:spacing w:line="240" w:lineRule="auto" w:before="166" w:after="0"/>
        <w:ind w:left="2286" w:right="0" w:hanging="557"/>
        <w:jc w:val="left"/>
        <w:rPr>
          <w:sz w:val="27"/>
        </w:rPr>
      </w:pPr>
      <w:r>
        <w:rPr>
          <w:w w:val="105"/>
          <w:sz w:val="27"/>
        </w:rPr>
        <w:t>informant and there is insufficient evidence apart from his</w:t>
      </w:r>
      <w:r>
        <w:rPr>
          <w:spacing w:val="-1"/>
          <w:w w:val="105"/>
          <w:sz w:val="27"/>
        </w:rPr>
        <w:t> </w:t>
      </w:r>
      <w:r>
        <w:rPr>
          <w:w w:val="105"/>
          <w:sz w:val="27"/>
        </w:rPr>
        <w:t>confidential</w:t>
      </w:r>
    </w:p>
    <w:p>
      <w:pPr>
        <w:pStyle w:val="ListParagraph"/>
        <w:numPr>
          <w:ilvl w:val="0"/>
          <w:numId w:val="12"/>
        </w:numPr>
        <w:tabs>
          <w:tab w:pos="2285" w:val="left" w:leader="none"/>
          <w:tab w:pos="2286" w:val="left" w:leader="none"/>
        </w:tabs>
        <w:spacing w:line="240" w:lineRule="auto" w:before="173" w:after="0"/>
        <w:ind w:left="2285" w:right="0" w:hanging="549"/>
        <w:jc w:val="left"/>
        <w:rPr>
          <w:sz w:val="27"/>
        </w:rPr>
      </w:pPr>
      <w:r>
        <w:rPr>
          <w:w w:val="105"/>
          <w:sz w:val="27"/>
        </w:rPr>
        <w:t>communication to validate the warrant, the government is required to disclose the</w:t>
      </w:r>
    </w:p>
    <w:p>
      <w:pPr>
        <w:pStyle w:val="ListParagraph"/>
        <w:numPr>
          <w:ilvl w:val="0"/>
          <w:numId w:val="12"/>
        </w:numPr>
        <w:tabs>
          <w:tab w:pos="2286" w:val="left" w:leader="none"/>
          <w:tab w:pos="2287" w:val="left" w:leader="none"/>
        </w:tabs>
        <w:spacing w:line="240" w:lineRule="auto" w:before="172" w:after="0"/>
        <w:ind w:left="2286" w:right="0" w:hanging="550"/>
        <w:jc w:val="left"/>
        <w:rPr>
          <w:sz w:val="27"/>
        </w:rPr>
      </w:pPr>
      <w:r>
        <w:rPr>
          <w:w w:val="105"/>
          <w:sz w:val="27"/>
        </w:rPr>
        <w:t>identity of the informant. </w:t>
      </w:r>
      <w:r>
        <w:rPr>
          <w:w w:val="105"/>
          <w:sz w:val="27"/>
          <w:u w:val="thick"/>
        </w:rPr>
        <w:t>Id.</w:t>
      </w:r>
      <w:r>
        <w:rPr>
          <w:w w:val="105"/>
          <w:sz w:val="27"/>
        </w:rPr>
        <w:t> at 61, 77 S.Ct. at 628. This conclusion,</w:t>
      </w:r>
      <w:r>
        <w:rPr>
          <w:spacing w:val="18"/>
          <w:w w:val="105"/>
          <w:sz w:val="27"/>
        </w:rPr>
        <w:t> </w:t>
      </w:r>
      <w:r>
        <w:rPr>
          <w:w w:val="105"/>
          <w:sz w:val="27"/>
        </w:rPr>
        <w:t>however,</w:t>
      </w:r>
    </w:p>
    <w:p>
      <w:pPr>
        <w:pStyle w:val="ListParagraph"/>
        <w:numPr>
          <w:ilvl w:val="0"/>
          <w:numId w:val="12"/>
        </w:numPr>
        <w:tabs>
          <w:tab w:pos="2293" w:val="left" w:leader="none"/>
          <w:tab w:pos="2294" w:val="left" w:leader="none"/>
        </w:tabs>
        <w:spacing w:line="240" w:lineRule="auto" w:before="173" w:after="0"/>
        <w:ind w:left="2293" w:right="0" w:hanging="557"/>
        <w:jc w:val="left"/>
        <w:rPr>
          <w:sz w:val="27"/>
        </w:rPr>
      </w:pPr>
      <w:r>
        <w:rPr>
          <w:w w:val="110"/>
          <w:sz w:val="27"/>
        </w:rPr>
        <w:t>was</w:t>
      </w:r>
      <w:r>
        <w:rPr>
          <w:spacing w:val="-17"/>
          <w:w w:val="110"/>
          <w:sz w:val="27"/>
        </w:rPr>
        <w:t> </w:t>
      </w:r>
      <w:r>
        <w:rPr>
          <w:w w:val="110"/>
          <w:sz w:val="27"/>
        </w:rPr>
        <w:t>repudiated</w:t>
      </w:r>
      <w:r>
        <w:rPr>
          <w:spacing w:val="11"/>
          <w:w w:val="110"/>
          <w:sz w:val="27"/>
        </w:rPr>
        <w:t> </w:t>
      </w:r>
      <w:r>
        <w:rPr>
          <w:w w:val="110"/>
          <w:sz w:val="27"/>
        </w:rPr>
        <w:t>to</w:t>
      </w:r>
      <w:r>
        <w:rPr>
          <w:spacing w:val="-8"/>
          <w:w w:val="110"/>
          <w:sz w:val="27"/>
        </w:rPr>
        <w:t> </w:t>
      </w:r>
      <w:r>
        <w:rPr>
          <w:w w:val="110"/>
          <w:sz w:val="27"/>
        </w:rPr>
        <w:t>some</w:t>
      </w:r>
      <w:r>
        <w:rPr>
          <w:spacing w:val="-8"/>
          <w:w w:val="110"/>
          <w:sz w:val="27"/>
        </w:rPr>
        <w:t> </w:t>
      </w:r>
      <w:r>
        <w:rPr>
          <w:w w:val="110"/>
          <w:sz w:val="27"/>
          <w:u w:val="thick"/>
        </w:rPr>
        <w:t>extentinMcCrayv.</w:t>
      </w:r>
      <w:r>
        <w:rPr>
          <w:spacing w:val="-16"/>
          <w:w w:val="110"/>
          <w:sz w:val="27"/>
          <w:u w:val="thick"/>
        </w:rPr>
        <w:t> </w:t>
      </w:r>
      <w:r>
        <w:rPr>
          <w:w w:val="110"/>
          <w:sz w:val="27"/>
          <w:u w:val="thick"/>
        </w:rPr>
        <w:t>State</w:t>
      </w:r>
      <w:r>
        <w:rPr>
          <w:spacing w:val="-2"/>
          <w:w w:val="110"/>
          <w:sz w:val="27"/>
          <w:u w:val="thick"/>
        </w:rPr>
        <w:t> </w:t>
      </w:r>
      <w:r>
        <w:rPr>
          <w:w w:val="110"/>
          <w:sz w:val="27"/>
          <w:u w:val="thick"/>
        </w:rPr>
        <w:t>ofill.,</w:t>
      </w:r>
      <w:r>
        <w:rPr>
          <w:spacing w:val="-11"/>
          <w:w w:val="110"/>
          <w:sz w:val="27"/>
        </w:rPr>
        <w:t> </w:t>
      </w:r>
      <w:r>
        <w:rPr>
          <w:w w:val="110"/>
          <w:sz w:val="27"/>
        </w:rPr>
        <w:t>386</w:t>
      </w:r>
      <w:r>
        <w:rPr>
          <w:spacing w:val="-5"/>
          <w:w w:val="110"/>
          <w:sz w:val="27"/>
        </w:rPr>
        <w:t> </w:t>
      </w:r>
      <w:r>
        <w:rPr>
          <w:w w:val="110"/>
          <w:sz w:val="27"/>
        </w:rPr>
        <w:t>U.S.</w:t>
      </w:r>
      <w:r>
        <w:rPr>
          <w:spacing w:val="-13"/>
          <w:w w:val="110"/>
          <w:sz w:val="27"/>
        </w:rPr>
        <w:t> </w:t>
      </w:r>
      <w:r>
        <w:rPr>
          <w:w w:val="110"/>
          <w:sz w:val="27"/>
        </w:rPr>
        <w:t>300,312</w:t>
      </w:r>
      <w:r>
        <w:rPr>
          <w:spacing w:val="1"/>
          <w:w w:val="110"/>
          <w:sz w:val="27"/>
        </w:rPr>
        <w:t> </w:t>
      </w:r>
      <w:r>
        <w:rPr>
          <w:w w:val="110"/>
          <w:sz w:val="27"/>
        </w:rPr>
        <w:t>n.11,</w:t>
      </w:r>
    </w:p>
    <w:p>
      <w:pPr>
        <w:pStyle w:val="ListParagraph"/>
        <w:numPr>
          <w:ilvl w:val="0"/>
          <w:numId w:val="12"/>
        </w:numPr>
        <w:tabs>
          <w:tab w:pos="2293" w:val="left" w:leader="none"/>
          <w:tab w:pos="2294" w:val="left" w:leader="none"/>
        </w:tabs>
        <w:spacing w:line="240" w:lineRule="auto" w:before="166" w:after="0"/>
        <w:ind w:left="2293" w:right="0" w:hanging="557"/>
        <w:jc w:val="left"/>
        <w:rPr>
          <w:sz w:val="27"/>
        </w:rPr>
      </w:pPr>
      <w:r>
        <w:rPr>
          <w:w w:val="105"/>
          <w:sz w:val="27"/>
        </w:rPr>
        <w:t>87 S.Ct. 1056, 1063 n.11 (1967), which stated that "an absolute rule of</w:t>
      </w:r>
      <w:r>
        <w:rPr>
          <w:spacing w:val="-14"/>
          <w:w w:val="105"/>
          <w:sz w:val="27"/>
        </w:rPr>
        <w:t> </w:t>
      </w:r>
      <w:r>
        <w:rPr>
          <w:w w:val="105"/>
          <w:sz w:val="27"/>
        </w:rPr>
        <w:t>disclosure</w:t>
      </w:r>
    </w:p>
    <w:p>
      <w:pPr>
        <w:pStyle w:val="ListParagraph"/>
        <w:numPr>
          <w:ilvl w:val="0"/>
          <w:numId w:val="12"/>
        </w:numPr>
        <w:tabs>
          <w:tab w:pos="2291" w:val="left" w:leader="none"/>
          <w:tab w:pos="2292" w:val="left" w:leader="none"/>
        </w:tabs>
        <w:spacing w:line="240" w:lineRule="auto" w:before="165" w:after="0"/>
        <w:ind w:left="2291" w:right="0" w:hanging="551"/>
        <w:jc w:val="left"/>
        <w:rPr>
          <w:sz w:val="27"/>
        </w:rPr>
      </w:pPr>
      <w:r>
        <w:rPr>
          <w:w w:val="105"/>
          <w:sz w:val="27"/>
        </w:rPr>
        <w:t>for probable cause determinations would conflict with the case-by-case</w:t>
      </w:r>
      <w:r>
        <w:rPr>
          <w:spacing w:val="-9"/>
          <w:w w:val="105"/>
          <w:sz w:val="27"/>
        </w:rPr>
        <w:t> </w:t>
      </w:r>
      <w:r>
        <w:rPr>
          <w:w w:val="105"/>
          <w:sz w:val="27"/>
        </w:rPr>
        <w:t>approach</w:t>
      </w:r>
    </w:p>
    <w:p>
      <w:pPr>
        <w:pStyle w:val="ListParagraph"/>
        <w:numPr>
          <w:ilvl w:val="0"/>
          <w:numId w:val="12"/>
        </w:numPr>
        <w:tabs>
          <w:tab w:pos="2294" w:val="left" w:leader="none"/>
          <w:tab w:pos="2295" w:val="left" w:leader="none"/>
        </w:tabs>
        <w:spacing w:line="240" w:lineRule="auto" w:before="173" w:after="0"/>
        <w:ind w:left="2294" w:right="0" w:hanging="554"/>
        <w:jc w:val="left"/>
        <w:rPr>
          <w:sz w:val="27"/>
        </w:rPr>
      </w:pPr>
      <w:r>
        <w:rPr>
          <w:w w:val="105"/>
          <w:sz w:val="27"/>
        </w:rPr>
        <w:t>upon which the </w:t>
      </w:r>
      <w:r>
        <w:rPr>
          <w:w w:val="105"/>
          <w:sz w:val="27"/>
          <w:u w:val="thick"/>
        </w:rPr>
        <w:t>Roviaro</w:t>
      </w:r>
      <w:r>
        <w:rPr>
          <w:w w:val="105"/>
          <w:sz w:val="27"/>
        </w:rPr>
        <w:t> decision was based." In advocating a</w:t>
      </w:r>
      <w:r>
        <w:rPr>
          <w:spacing w:val="-6"/>
          <w:w w:val="105"/>
          <w:sz w:val="27"/>
        </w:rPr>
        <w:t> </w:t>
      </w:r>
      <w:r>
        <w:rPr>
          <w:w w:val="105"/>
          <w:sz w:val="27"/>
        </w:rPr>
        <w:t>case-by-case</w:t>
      </w:r>
    </w:p>
    <w:p>
      <w:pPr>
        <w:pStyle w:val="ListParagraph"/>
        <w:numPr>
          <w:ilvl w:val="0"/>
          <w:numId w:val="12"/>
        </w:numPr>
        <w:tabs>
          <w:tab w:pos="2299" w:val="left" w:leader="none"/>
          <w:tab w:pos="2300" w:val="left" w:leader="none"/>
        </w:tabs>
        <w:spacing w:line="240" w:lineRule="auto" w:before="173" w:after="0"/>
        <w:ind w:left="2299" w:right="0" w:hanging="551"/>
        <w:jc w:val="left"/>
        <w:rPr>
          <w:sz w:val="27"/>
        </w:rPr>
      </w:pPr>
      <w:r>
        <w:rPr>
          <w:w w:val="105"/>
          <w:sz w:val="27"/>
        </w:rPr>
        <w:t>approach, </w:t>
      </w:r>
      <w:r>
        <w:rPr>
          <w:w w:val="105"/>
          <w:sz w:val="27"/>
          <w:u w:val="thick"/>
        </w:rPr>
        <w:t>McCray</w:t>
      </w:r>
      <w:r>
        <w:rPr>
          <w:w w:val="105"/>
          <w:sz w:val="27"/>
        </w:rPr>
        <w:t> can hardly be seen as support for the blanket invocation of</w:t>
      </w:r>
      <w:r>
        <w:rPr>
          <w:spacing w:val="-29"/>
          <w:w w:val="105"/>
          <w:sz w:val="27"/>
        </w:rPr>
        <w:t> </w:t>
      </w:r>
      <w:r>
        <w:rPr>
          <w:w w:val="105"/>
          <w:sz w:val="27"/>
        </w:rPr>
        <w:t>the</w:t>
      </w:r>
    </w:p>
    <w:p>
      <w:pPr>
        <w:pStyle w:val="ListParagraph"/>
        <w:numPr>
          <w:ilvl w:val="0"/>
          <w:numId w:val="12"/>
        </w:numPr>
        <w:tabs>
          <w:tab w:pos="2301" w:val="left" w:leader="none"/>
          <w:tab w:pos="2302" w:val="left" w:leader="none"/>
        </w:tabs>
        <w:spacing w:line="240" w:lineRule="auto" w:before="166" w:after="0"/>
        <w:ind w:left="2301" w:right="0" w:hanging="553"/>
        <w:jc w:val="left"/>
        <w:rPr>
          <w:sz w:val="27"/>
        </w:rPr>
      </w:pPr>
      <w:r>
        <w:rPr>
          <w:w w:val="105"/>
          <w:sz w:val="27"/>
        </w:rPr>
        <w:t>informant privilege to seal search warrant affidavits that is currently</w:t>
      </w:r>
      <w:r>
        <w:rPr>
          <w:spacing w:val="13"/>
          <w:w w:val="105"/>
          <w:sz w:val="27"/>
        </w:rPr>
        <w:t> </w:t>
      </w:r>
      <w:r>
        <w:rPr>
          <w:w w:val="105"/>
          <w:sz w:val="27"/>
        </w:rPr>
        <w:t>being</w:t>
      </w:r>
    </w:p>
    <w:p>
      <w:pPr>
        <w:pStyle w:val="ListParagraph"/>
        <w:numPr>
          <w:ilvl w:val="0"/>
          <w:numId w:val="12"/>
        </w:numPr>
        <w:tabs>
          <w:tab w:pos="2303" w:val="left" w:leader="none"/>
          <w:tab w:pos="2304" w:val="left" w:leader="none"/>
        </w:tabs>
        <w:spacing w:line="240" w:lineRule="auto" w:before="172" w:after="0"/>
        <w:ind w:left="2303" w:right="0" w:hanging="555"/>
        <w:jc w:val="left"/>
        <w:rPr>
          <w:sz w:val="27"/>
        </w:rPr>
      </w:pPr>
      <w:r>
        <w:rPr>
          <w:w w:val="105"/>
          <w:sz w:val="27"/>
        </w:rPr>
        <w:t>practiced in this state. Based on the same balancing test that was applied</w:t>
      </w:r>
      <w:r>
        <w:rPr>
          <w:spacing w:val="-29"/>
          <w:w w:val="105"/>
          <w:sz w:val="27"/>
        </w:rPr>
        <w:t> </w:t>
      </w:r>
      <w:r>
        <w:rPr>
          <w:w w:val="105"/>
          <w:sz w:val="27"/>
        </w:rPr>
        <w:t>in</w:t>
      </w:r>
    </w:p>
    <w:p>
      <w:pPr>
        <w:pStyle w:val="ListParagraph"/>
        <w:numPr>
          <w:ilvl w:val="0"/>
          <w:numId w:val="12"/>
        </w:numPr>
        <w:tabs>
          <w:tab w:pos="2297" w:val="left" w:leader="none"/>
          <w:tab w:pos="2298" w:val="left" w:leader="none"/>
        </w:tabs>
        <w:spacing w:line="240" w:lineRule="auto" w:before="173" w:after="0"/>
        <w:ind w:left="2297" w:right="0" w:hanging="542"/>
        <w:jc w:val="left"/>
        <w:rPr>
          <w:sz w:val="27"/>
        </w:rPr>
      </w:pPr>
      <w:r>
        <w:rPr>
          <w:w w:val="105"/>
          <w:sz w:val="27"/>
          <w:u w:val="thick"/>
        </w:rPr>
        <w:t>Roviaro,</w:t>
      </w:r>
      <w:r>
        <w:rPr>
          <w:w w:val="105"/>
          <w:sz w:val="27"/>
        </w:rPr>
        <w:t> fundamental fairness (as a requirement of due process)</w:t>
      </w:r>
      <w:r>
        <w:rPr>
          <w:spacing w:val="13"/>
          <w:w w:val="105"/>
          <w:sz w:val="27"/>
        </w:rPr>
        <w:t> </w:t>
      </w:r>
      <w:r>
        <w:rPr>
          <w:w w:val="105"/>
          <w:sz w:val="27"/>
        </w:rPr>
        <w:t>requires</w:t>
      </w:r>
    </w:p>
    <w:p>
      <w:pPr>
        <w:pStyle w:val="ListParagraph"/>
        <w:numPr>
          <w:ilvl w:val="0"/>
          <w:numId w:val="12"/>
        </w:numPr>
        <w:tabs>
          <w:tab w:pos="2307" w:val="left" w:leader="none"/>
          <w:tab w:pos="2308" w:val="left" w:leader="none"/>
        </w:tabs>
        <w:spacing w:line="240" w:lineRule="auto" w:before="180" w:after="0"/>
        <w:ind w:left="2307" w:right="0" w:hanging="552"/>
        <w:jc w:val="left"/>
        <w:rPr>
          <w:sz w:val="27"/>
        </w:rPr>
      </w:pPr>
      <w:r>
        <w:rPr>
          <w:w w:val="105"/>
          <w:sz w:val="27"/>
        </w:rPr>
        <w:t>disclosure of an informant's statements when probable cause is</w:t>
      </w:r>
      <w:r>
        <w:rPr>
          <w:spacing w:val="12"/>
          <w:w w:val="105"/>
          <w:sz w:val="27"/>
        </w:rPr>
        <w:t> </w:t>
      </w:r>
      <w:r>
        <w:rPr>
          <w:w w:val="105"/>
          <w:sz w:val="27"/>
        </w:rPr>
        <w:t>inexorably</w:t>
      </w:r>
    </w:p>
    <w:p>
      <w:pPr>
        <w:pStyle w:val="ListParagraph"/>
        <w:numPr>
          <w:ilvl w:val="0"/>
          <w:numId w:val="12"/>
        </w:numPr>
        <w:tabs>
          <w:tab w:pos="2307" w:val="left" w:leader="none"/>
          <w:tab w:pos="2308" w:val="left" w:leader="none"/>
        </w:tabs>
        <w:spacing w:line="240" w:lineRule="auto" w:before="166" w:after="0"/>
        <w:ind w:left="2307" w:right="0" w:hanging="559"/>
        <w:jc w:val="left"/>
        <w:rPr>
          <w:sz w:val="27"/>
        </w:rPr>
      </w:pPr>
      <w:r>
        <w:rPr>
          <w:w w:val="105"/>
          <w:sz w:val="27"/>
        </w:rPr>
        <w:t>dependent on that information. </w:t>
      </w:r>
      <w:r>
        <w:rPr>
          <w:w w:val="105"/>
          <w:sz w:val="27"/>
          <w:u w:val="thick"/>
        </w:rPr>
        <w:t>Roviaro,</w:t>
      </w:r>
      <w:r>
        <w:rPr>
          <w:w w:val="105"/>
          <w:sz w:val="27"/>
        </w:rPr>
        <w:t> 353 U.S. at 60, 77 S.Ct. at</w:t>
      </w:r>
      <w:r>
        <w:rPr>
          <w:spacing w:val="-9"/>
          <w:w w:val="105"/>
          <w:sz w:val="27"/>
        </w:rPr>
        <w:t> </w:t>
      </w:r>
      <w:r>
        <w:rPr>
          <w:w w:val="105"/>
          <w:sz w:val="27"/>
        </w:rPr>
        <w:t>628.</w:t>
      </w:r>
    </w:p>
    <w:p>
      <w:pPr>
        <w:pStyle w:val="ListParagraph"/>
        <w:numPr>
          <w:ilvl w:val="0"/>
          <w:numId w:val="12"/>
        </w:numPr>
        <w:tabs>
          <w:tab w:pos="3012" w:val="left" w:leader="none"/>
          <w:tab w:pos="3013" w:val="left" w:leader="none"/>
        </w:tabs>
        <w:spacing w:line="240" w:lineRule="auto" w:before="180" w:after="0"/>
        <w:ind w:left="3012" w:right="0" w:hanging="1257"/>
        <w:jc w:val="left"/>
        <w:rPr>
          <w:sz w:val="27"/>
        </w:rPr>
      </w:pPr>
      <w:r>
        <w:rPr>
          <w:w w:val="105"/>
          <w:sz w:val="27"/>
          <w:u w:val="thick"/>
        </w:rPr>
        <w:t>McCray.</w:t>
      </w:r>
      <w:r>
        <w:rPr>
          <w:w w:val="105"/>
          <w:sz w:val="27"/>
        </w:rPr>
        <w:t> in fact, is inapposite to the kind of sealing authorized by</w:t>
      </w:r>
      <w:r>
        <w:rPr>
          <w:spacing w:val="-9"/>
          <w:w w:val="105"/>
          <w:sz w:val="27"/>
        </w:rPr>
        <w:t> </w:t>
      </w:r>
      <w:r>
        <w:rPr>
          <w:w w:val="105"/>
          <w:sz w:val="27"/>
          <w:u w:val="thick"/>
        </w:rPr>
        <w:t>Hobbs</w:t>
      </w:r>
    </w:p>
    <w:p>
      <w:pPr>
        <w:spacing w:after="0" w:line="240" w:lineRule="auto"/>
        <w:jc w:val="left"/>
        <w:rPr>
          <w:sz w:val="27"/>
        </w:rPr>
        <w:sectPr>
          <w:pgSz w:w="12240" w:h="15840"/>
          <w:pgMar w:header="0" w:footer="599" w:top="400" w:bottom="920" w:left="0" w:right="320"/>
        </w:sectPr>
      </w:pPr>
    </w:p>
    <w:p>
      <w:pPr>
        <w:pStyle w:val="Heading2"/>
        <w:tabs>
          <w:tab w:pos="8004" w:val="left" w:leader="none"/>
        </w:tabs>
        <w:spacing w:before="157"/>
        <w:ind w:left="4028"/>
      </w:pPr>
      <w:r>
        <w:rPr/>
        <w:pict>
          <v:line style="position:absolute;mso-position-horizontal-relative:page;mso-position-vertical-relative:paragraph;z-index:1600" from="107.171577pt,57.910787pt" to="107.171577pt,.206074pt" stroked="true" strokeweight="1.804235pt" strokecolor="#000000">
            <v:stroke dashstyle="solid"/>
            <w10:wrap type="none"/>
          </v:line>
        </w:pict>
      </w:r>
      <w:r>
        <w:rPr/>
        <w:pict>
          <v:line style="position:absolute;mso-position-horizontal-relative:page;mso-position-vertical-relative:page;z-index:1624" from="594.675964pt,785.866066pt" to="594.675964pt,20.196650pt" stroked="true" strokeweight=".721694pt" strokecolor="#000000">
            <v:stroke dashstyle="solid"/>
            <w10:wrap type="none"/>
          </v:line>
        </w:pict>
      </w:r>
      <w:r>
        <w:rPr>
          <w:position w:val="1"/>
        </w:rPr>
        <w:t>0</w:t>
        <w:tab/>
      </w:r>
      <w:r>
        <w:rPr/>
        <w:t>0</w:t>
      </w:r>
    </w:p>
    <w:p>
      <w:pPr>
        <w:pStyle w:val="ListParagraph"/>
        <w:numPr>
          <w:ilvl w:val="1"/>
          <w:numId w:val="12"/>
        </w:numPr>
        <w:tabs>
          <w:tab w:pos="2288" w:val="left" w:leader="none"/>
          <w:tab w:pos="2289" w:val="left" w:leader="none"/>
        </w:tabs>
        <w:spacing w:line="240" w:lineRule="auto" w:before="401" w:after="0"/>
        <w:ind w:left="2288" w:right="0" w:hanging="416"/>
        <w:jc w:val="left"/>
        <w:rPr>
          <w:sz w:val="28"/>
        </w:rPr>
      </w:pPr>
      <w:r>
        <w:rPr>
          <w:sz w:val="28"/>
        </w:rPr>
        <w:t>because it did not involve a situation in which officers refused to disclose</w:t>
      </w:r>
      <w:r>
        <w:rPr>
          <w:spacing w:val="52"/>
          <w:sz w:val="28"/>
        </w:rPr>
        <w:t> </w:t>
      </w:r>
      <w:r>
        <w:rPr>
          <w:sz w:val="28"/>
        </w:rPr>
        <w:t>the</w:t>
      </w:r>
    </w:p>
    <w:p>
      <w:pPr>
        <w:pStyle w:val="ListParagraph"/>
        <w:numPr>
          <w:ilvl w:val="1"/>
          <w:numId w:val="12"/>
        </w:numPr>
        <w:tabs>
          <w:tab w:pos="2292" w:val="left" w:leader="none"/>
          <w:tab w:pos="2293" w:val="left" w:leader="none"/>
        </w:tabs>
        <w:spacing w:line="240" w:lineRule="auto" w:before="154" w:after="0"/>
        <w:ind w:left="2292" w:right="0" w:hanging="415"/>
        <w:jc w:val="left"/>
        <w:rPr>
          <w:sz w:val="28"/>
        </w:rPr>
      </w:pPr>
      <w:r>
        <w:rPr>
          <w:sz w:val="28"/>
        </w:rPr>
        <w:t>contents of an informant's communications in addition to his identity. To</w:t>
      </w:r>
      <w:r>
        <w:rPr>
          <w:spacing w:val="-15"/>
          <w:sz w:val="28"/>
        </w:rPr>
        <w:t> </w:t>
      </w:r>
      <w:r>
        <w:rPr>
          <w:sz w:val="28"/>
        </w:rPr>
        <w:t>the</w:t>
      </w:r>
    </w:p>
    <w:p>
      <w:pPr>
        <w:pStyle w:val="ListParagraph"/>
        <w:numPr>
          <w:ilvl w:val="1"/>
          <w:numId w:val="12"/>
        </w:numPr>
        <w:tabs>
          <w:tab w:pos="2292" w:val="left" w:leader="none"/>
          <w:tab w:pos="2293" w:val="left" w:leader="none"/>
        </w:tabs>
        <w:spacing w:line="240" w:lineRule="auto" w:before="161" w:after="0"/>
        <w:ind w:left="2292" w:right="0" w:hanging="413"/>
        <w:jc w:val="left"/>
        <w:rPr>
          <w:sz w:val="28"/>
        </w:rPr>
      </w:pPr>
      <w:r>
        <w:rPr>
          <w:sz w:val="28"/>
        </w:rPr>
        <w:t>contrary:</w:t>
      </w:r>
    </w:p>
    <w:p>
      <w:pPr>
        <w:pStyle w:val="ListParagraph"/>
        <w:numPr>
          <w:ilvl w:val="1"/>
          <w:numId w:val="12"/>
        </w:numPr>
        <w:tabs>
          <w:tab w:pos="3007" w:val="left" w:leader="none"/>
          <w:tab w:pos="3008" w:val="left" w:leader="none"/>
        </w:tabs>
        <w:spacing w:line="240" w:lineRule="auto" w:before="162" w:after="0"/>
        <w:ind w:left="3007" w:right="0" w:hanging="1128"/>
        <w:jc w:val="left"/>
        <w:rPr>
          <w:sz w:val="28"/>
        </w:rPr>
      </w:pPr>
      <w:r>
        <w:rPr>
          <w:w w:val="105"/>
          <w:sz w:val="28"/>
        </w:rPr>
        <w:t>Unlike</w:t>
      </w:r>
      <w:r>
        <w:rPr>
          <w:spacing w:val="-9"/>
          <w:w w:val="105"/>
          <w:sz w:val="28"/>
        </w:rPr>
        <w:t> </w:t>
      </w:r>
      <w:r>
        <w:rPr>
          <w:w w:val="105"/>
          <w:sz w:val="28"/>
        </w:rPr>
        <w:t>the</w:t>
      </w:r>
      <w:r>
        <w:rPr>
          <w:spacing w:val="-18"/>
          <w:w w:val="105"/>
          <w:sz w:val="28"/>
        </w:rPr>
        <w:t> </w:t>
      </w:r>
      <w:r>
        <w:rPr>
          <w:w w:val="105"/>
          <w:sz w:val="28"/>
        </w:rPr>
        <w:t>situation</w:t>
      </w:r>
      <w:r>
        <w:rPr>
          <w:spacing w:val="-8"/>
          <w:w w:val="105"/>
          <w:sz w:val="28"/>
        </w:rPr>
        <w:t> </w:t>
      </w:r>
      <w:r>
        <w:rPr>
          <w:w w:val="105"/>
          <w:sz w:val="28"/>
        </w:rPr>
        <w:t>in</w:t>
      </w:r>
      <w:r>
        <w:rPr>
          <w:spacing w:val="-24"/>
          <w:w w:val="105"/>
          <w:sz w:val="28"/>
        </w:rPr>
        <w:t> </w:t>
      </w:r>
      <w:r>
        <w:rPr>
          <w:w w:val="105"/>
          <w:sz w:val="28"/>
          <w:u w:val="thick"/>
        </w:rPr>
        <w:t>Beck</w:t>
      </w:r>
      <w:r>
        <w:rPr>
          <w:spacing w:val="-10"/>
          <w:w w:val="105"/>
          <w:sz w:val="28"/>
          <w:u w:val="thick"/>
        </w:rPr>
        <w:t> </w:t>
      </w:r>
      <w:r>
        <w:rPr>
          <w:w w:val="105"/>
          <w:sz w:val="28"/>
          <w:u w:val="thick"/>
        </w:rPr>
        <w:t>v.</w:t>
      </w:r>
      <w:r>
        <w:rPr>
          <w:spacing w:val="-18"/>
          <w:w w:val="105"/>
          <w:sz w:val="28"/>
          <w:u w:val="thick"/>
        </w:rPr>
        <w:t> </w:t>
      </w:r>
      <w:r>
        <w:rPr>
          <w:w w:val="105"/>
          <w:sz w:val="28"/>
          <w:u w:val="thick"/>
        </w:rPr>
        <w:t>State</w:t>
      </w:r>
      <w:r>
        <w:rPr>
          <w:spacing w:val="-11"/>
          <w:w w:val="105"/>
          <w:sz w:val="28"/>
          <w:u w:val="thick"/>
        </w:rPr>
        <w:t> </w:t>
      </w:r>
      <w:r>
        <w:rPr>
          <w:w w:val="105"/>
          <w:sz w:val="28"/>
          <w:u w:val="thick"/>
        </w:rPr>
        <w:t>of</w:t>
      </w:r>
      <w:r>
        <w:rPr>
          <w:spacing w:val="-18"/>
          <w:w w:val="105"/>
          <w:sz w:val="28"/>
          <w:u w:val="thick"/>
        </w:rPr>
        <w:t> </w:t>
      </w:r>
      <w:r>
        <w:rPr>
          <w:w w:val="105"/>
          <w:sz w:val="28"/>
          <w:u w:val="thick"/>
        </w:rPr>
        <w:t>Ohio,</w:t>
      </w:r>
      <w:r>
        <w:rPr>
          <w:spacing w:val="-13"/>
          <w:w w:val="105"/>
          <w:sz w:val="28"/>
        </w:rPr>
        <w:t> </w:t>
      </w:r>
      <w:r>
        <w:rPr>
          <w:w w:val="105"/>
          <w:sz w:val="28"/>
        </w:rPr>
        <w:t>379</w:t>
      </w:r>
      <w:r>
        <w:rPr>
          <w:spacing w:val="-14"/>
          <w:w w:val="105"/>
          <w:sz w:val="28"/>
        </w:rPr>
        <w:t> </w:t>
      </w:r>
      <w:r>
        <w:rPr>
          <w:w w:val="105"/>
          <w:sz w:val="28"/>
        </w:rPr>
        <w:t>U.S.</w:t>
      </w:r>
      <w:r>
        <w:rPr>
          <w:spacing w:val="-9"/>
          <w:w w:val="105"/>
          <w:sz w:val="28"/>
        </w:rPr>
        <w:t> </w:t>
      </w:r>
      <w:r>
        <w:rPr>
          <w:w w:val="105"/>
          <w:sz w:val="28"/>
        </w:rPr>
        <w:t>89,</w:t>
      </w:r>
      <w:r>
        <w:rPr>
          <w:spacing w:val="-14"/>
          <w:w w:val="105"/>
          <w:sz w:val="28"/>
        </w:rPr>
        <w:t> </w:t>
      </w:r>
      <w:r>
        <w:rPr>
          <w:w w:val="105"/>
          <w:sz w:val="28"/>
        </w:rPr>
        <w:t>85</w:t>
      </w:r>
      <w:r>
        <w:rPr>
          <w:spacing w:val="-18"/>
          <w:w w:val="105"/>
          <w:sz w:val="28"/>
        </w:rPr>
        <w:t> </w:t>
      </w:r>
      <w:r>
        <w:rPr>
          <w:w w:val="105"/>
          <w:sz w:val="28"/>
        </w:rPr>
        <w:t>S.Ct.</w:t>
      </w:r>
    </w:p>
    <w:p>
      <w:pPr>
        <w:pStyle w:val="ListParagraph"/>
        <w:numPr>
          <w:ilvl w:val="1"/>
          <w:numId w:val="12"/>
        </w:numPr>
        <w:tabs>
          <w:tab w:pos="3010" w:val="left" w:leader="none"/>
          <w:tab w:pos="3011" w:val="left" w:leader="none"/>
        </w:tabs>
        <w:spacing w:line="240" w:lineRule="auto" w:before="161" w:after="0"/>
        <w:ind w:left="3010" w:right="0" w:hanging="1125"/>
        <w:jc w:val="left"/>
        <w:rPr>
          <w:sz w:val="26"/>
        </w:rPr>
      </w:pPr>
      <w:r>
        <w:rPr>
          <w:sz w:val="28"/>
        </w:rPr>
        <w:t>223, 13 L.Ed.2d 142, each of the officers in this case described</w:t>
      </w:r>
      <w:r>
        <w:rPr>
          <w:spacing w:val="27"/>
          <w:sz w:val="28"/>
        </w:rPr>
        <w:t> </w:t>
      </w:r>
      <w:r>
        <w:rPr>
          <w:sz w:val="28"/>
        </w:rPr>
        <w:t>with</w:t>
      </w:r>
    </w:p>
    <w:p>
      <w:pPr>
        <w:pStyle w:val="ListParagraph"/>
        <w:numPr>
          <w:ilvl w:val="1"/>
          <w:numId w:val="12"/>
        </w:numPr>
        <w:tabs>
          <w:tab w:pos="3010" w:val="left" w:leader="none"/>
          <w:tab w:pos="3011" w:val="left" w:leader="none"/>
        </w:tabs>
        <w:spacing w:line="240" w:lineRule="auto" w:before="151" w:after="0"/>
        <w:ind w:left="3010" w:right="0" w:hanging="1130"/>
        <w:jc w:val="left"/>
        <w:rPr>
          <w:rFonts w:ascii="Arial"/>
          <w:sz w:val="27"/>
        </w:rPr>
      </w:pPr>
      <w:r>
        <w:rPr>
          <w:position w:val="1"/>
          <w:sz w:val="28"/>
        </w:rPr>
        <w:t>specificity 'what the informer actually said, and why the</w:t>
      </w:r>
      <w:r>
        <w:rPr>
          <w:spacing w:val="-20"/>
          <w:position w:val="1"/>
          <w:sz w:val="28"/>
        </w:rPr>
        <w:t> </w:t>
      </w:r>
      <w:r>
        <w:rPr>
          <w:position w:val="1"/>
          <w:sz w:val="28"/>
        </w:rPr>
        <w:t>officer</w:t>
      </w:r>
    </w:p>
    <w:p>
      <w:pPr>
        <w:pStyle w:val="ListParagraph"/>
        <w:numPr>
          <w:ilvl w:val="1"/>
          <w:numId w:val="12"/>
        </w:numPr>
        <w:tabs>
          <w:tab w:pos="3013" w:val="left" w:leader="none"/>
          <w:tab w:pos="3014" w:val="left" w:leader="none"/>
        </w:tabs>
        <w:spacing w:line="240" w:lineRule="auto" w:before="158" w:after="0"/>
        <w:ind w:left="3013" w:right="0" w:hanging="1135"/>
        <w:jc w:val="left"/>
        <w:rPr>
          <w:rFonts w:ascii="Arial"/>
          <w:sz w:val="27"/>
        </w:rPr>
      </w:pPr>
      <w:r>
        <w:rPr>
          <w:sz w:val="28"/>
        </w:rPr>
        <w:t>thought the information was credible.' 379 U.S., at 97, 85 S.Ct.,</w:t>
      </w:r>
      <w:r>
        <w:rPr>
          <w:spacing w:val="-19"/>
          <w:sz w:val="28"/>
        </w:rPr>
        <w:t> </w:t>
      </w:r>
      <w:r>
        <w:rPr>
          <w:sz w:val="28"/>
        </w:rPr>
        <w:t>at</w:t>
      </w:r>
    </w:p>
    <w:p>
      <w:pPr>
        <w:pStyle w:val="ListParagraph"/>
        <w:numPr>
          <w:ilvl w:val="1"/>
          <w:numId w:val="12"/>
        </w:numPr>
        <w:tabs>
          <w:tab w:pos="3017" w:val="left" w:leader="none"/>
          <w:tab w:pos="3018" w:val="left" w:leader="none"/>
        </w:tabs>
        <w:spacing w:line="240" w:lineRule="auto" w:before="154" w:after="0"/>
        <w:ind w:left="3018" w:right="0" w:hanging="1129"/>
        <w:jc w:val="left"/>
        <w:rPr>
          <w:sz w:val="26"/>
        </w:rPr>
      </w:pPr>
      <w:r>
        <w:rPr>
          <w:sz w:val="28"/>
        </w:rPr>
        <w:t>229. The testimony of each of the officers informed the court of</w:t>
      </w:r>
      <w:r>
        <w:rPr>
          <w:spacing w:val="-5"/>
          <w:sz w:val="28"/>
        </w:rPr>
        <w:t> </w:t>
      </w:r>
      <w:r>
        <w:rPr>
          <w:sz w:val="28"/>
        </w:rPr>
        <w:t>the</w:t>
      </w:r>
    </w:p>
    <w:p>
      <w:pPr>
        <w:pStyle w:val="ListParagraph"/>
        <w:numPr>
          <w:ilvl w:val="1"/>
          <w:numId w:val="12"/>
        </w:numPr>
        <w:tabs>
          <w:tab w:pos="3034" w:val="left" w:leader="none"/>
          <w:tab w:pos="3035" w:val="left" w:leader="none"/>
        </w:tabs>
        <w:spacing w:line="240" w:lineRule="auto" w:before="151" w:after="0"/>
        <w:ind w:left="3034" w:right="0" w:hanging="1147"/>
        <w:jc w:val="left"/>
        <w:rPr>
          <w:rFonts w:ascii="Arial"/>
          <w:sz w:val="24"/>
        </w:rPr>
      </w:pPr>
      <w:r>
        <w:rPr>
          <w:position w:val="1"/>
          <w:sz w:val="28"/>
        </w:rPr>
        <w:t>'underlying circumstances from which the informant concluded</w:t>
      </w:r>
      <w:r>
        <w:rPr>
          <w:spacing w:val="2"/>
          <w:position w:val="1"/>
          <w:sz w:val="28"/>
        </w:rPr>
        <w:t> </w:t>
      </w:r>
      <w:r>
        <w:rPr>
          <w:position w:val="1"/>
          <w:sz w:val="28"/>
        </w:rPr>
        <w:t>that</w:t>
      </w:r>
    </w:p>
    <w:p>
      <w:pPr>
        <w:pStyle w:val="ListParagraph"/>
        <w:numPr>
          <w:ilvl w:val="1"/>
          <w:numId w:val="12"/>
        </w:numPr>
        <w:tabs>
          <w:tab w:pos="3021" w:val="left" w:leader="none"/>
          <w:tab w:pos="3022" w:val="left" w:leader="none"/>
        </w:tabs>
        <w:spacing w:line="240" w:lineRule="auto" w:before="164" w:after="0"/>
        <w:ind w:left="3021" w:right="0" w:hanging="1271"/>
        <w:jc w:val="left"/>
        <w:rPr>
          <w:sz w:val="28"/>
        </w:rPr>
      </w:pPr>
      <w:r>
        <w:rPr>
          <w:sz w:val="28"/>
        </w:rPr>
        <w:t>the narcotics were where he claimed they were, and some of</w:t>
      </w:r>
      <w:r>
        <w:rPr>
          <w:spacing w:val="4"/>
          <w:sz w:val="28"/>
        </w:rPr>
        <w:t> </w:t>
      </w:r>
      <w:r>
        <w:rPr>
          <w:sz w:val="28"/>
        </w:rPr>
        <w:t>the</w:t>
      </w:r>
    </w:p>
    <w:p>
      <w:pPr>
        <w:pStyle w:val="ListParagraph"/>
        <w:numPr>
          <w:ilvl w:val="1"/>
          <w:numId w:val="12"/>
        </w:numPr>
        <w:tabs>
          <w:tab w:pos="3023" w:val="left" w:leader="none"/>
          <w:tab w:pos="3024" w:val="left" w:leader="none"/>
        </w:tabs>
        <w:spacing w:line="240" w:lineRule="auto" w:before="151" w:after="0"/>
        <w:ind w:left="3023" w:right="0" w:hanging="1260"/>
        <w:jc w:val="left"/>
        <w:rPr>
          <w:rFonts w:ascii="Arial"/>
          <w:sz w:val="24"/>
        </w:rPr>
      </w:pPr>
      <w:r>
        <w:rPr>
          <w:position w:val="1"/>
          <w:sz w:val="28"/>
        </w:rPr>
        <w:t>underlying circumstances from which the officer concluded that</w:t>
      </w:r>
      <w:r>
        <w:rPr>
          <w:spacing w:val="-20"/>
          <w:position w:val="1"/>
          <w:sz w:val="28"/>
        </w:rPr>
        <w:t> </w:t>
      </w:r>
      <w:r>
        <w:rPr>
          <w:position w:val="1"/>
          <w:sz w:val="28"/>
        </w:rPr>
        <w:t>the</w:t>
      </w:r>
    </w:p>
    <w:p>
      <w:pPr>
        <w:pStyle w:val="ListParagraph"/>
        <w:numPr>
          <w:ilvl w:val="1"/>
          <w:numId w:val="12"/>
        </w:numPr>
        <w:tabs>
          <w:tab w:pos="3022" w:val="left" w:leader="none"/>
          <w:tab w:pos="3023" w:val="left" w:leader="none"/>
        </w:tabs>
        <w:spacing w:line="240" w:lineRule="auto" w:before="164" w:after="0"/>
        <w:ind w:left="3022" w:right="0" w:hanging="1265"/>
        <w:jc w:val="left"/>
        <w:rPr>
          <w:sz w:val="28"/>
        </w:rPr>
      </w:pPr>
      <w:r>
        <w:rPr>
          <w:w w:val="105"/>
          <w:sz w:val="28"/>
        </w:rPr>
        <w:t>informant* * * was 'credible' or his information</w:t>
      </w:r>
      <w:r>
        <w:rPr>
          <w:spacing w:val="18"/>
          <w:w w:val="105"/>
          <w:sz w:val="28"/>
        </w:rPr>
        <w:t> </w:t>
      </w:r>
      <w:r>
        <w:rPr>
          <w:w w:val="105"/>
          <w:sz w:val="28"/>
        </w:rPr>
        <w:t>'reliable."</w:t>
      </w:r>
    </w:p>
    <w:p>
      <w:pPr>
        <w:pStyle w:val="ListParagraph"/>
        <w:numPr>
          <w:ilvl w:val="1"/>
          <w:numId w:val="12"/>
        </w:numPr>
        <w:tabs>
          <w:tab w:pos="2312" w:val="left" w:leader="none"/>
          <w:tab w:pos="2313" w:val="left" w:leader="none"/>
        </w:tabs>
        <w:spacing w:line="240" w:lineRule="auto" w:before="161" w:after="0"/>
        <w:ind w:left="2312" w:right="0" w:hanging="555"/>
        <w:jc w:val="left"/>
        <w:rPr>
          <w:sz w:val="28"/>
        </w:rPr>
      </w:pPr>
      <w:r>
        <w:rPr>
          <w:sz w:val="28"/>
          <w:u w:val="thick"/>
        </w:rPr>
        <w:t>McCray,</w:t>
      </w:r>
      <w:r>
        <w:rPr>
          <w:sz w:val="28"/>
        </w:rPr>
        <w:t> 386 U.S. at 304, 87 S.Ct. at 1059. The officer's explanations of the</w:t>
      </w:r>
      <w:r>
        <w:rPr>
          <w:spacing w:val="-33"/>
          <w:sz w:val="28"/>
        </w:rPr>
        <w:t> </w:t>
      </w:r>
      <w:r>
        <w:rPr>
          <w:sz w:val="28"/>
        </w:rPr>
        <w:t>bases</w:t>
      </w:r>
    </w:p>
    <w:p>
      <w:pPr>
        <w:pStyle w:val="ListParagraph"/>
        <w:numPr>
          <w:ilvl w:val="1"/>
          <w:numId w:val="12"/>
        </w:numPr>
        <w:tabs>
          <w:tab w:pos="2313" w:val="left" w:leader="none"/>
          <w:tab w:pos="2314" w:val="left" w:leader="none"/>
        </w:tabs>
        <w:spacing w:line="240" w:lineRule="auto" w:before="154" w:after="0"/>
        <w:ind w:left="2313" w:right="0" w:hanging="556"/>
        <w:jc w:val="left"/>
        <w:rPr>
          <w:sz w:val="28"/>
        </w:rPr>
      </w:pPr>
      <w:r>
        <w:rPr>
          <w:sz w:val="28"/>
        </w:rPr>
        <w:t>for their actions in </w:t>
      </w:r>
      <w:r>
        <w:rPr>
          <w:sz w:val="28"/>
          <w:u w:val="thick"/>
        </w:rPr>
        <w:t>McCray</w:t>
      </w:r>
      <w:r>
        <w:rPr>
          <w:sz w:val="28"/>
        </w:rPr>
        <w:t> were made in open court and subject to</w:t>
      </w:r>
      <w:r>
        <w:rPr>
          <w:spacing w:val="13"/>
          <w:sz w:val="28"/>
        </w:rPr>
        <w:t> </w:t>
      </w:r>
      <w:r>
        <w:rPr>
          <w:sz w:val="28"/>
        </w:rPr>
        <w:t>cross</w:t>
      </w:r>
    </w:p>
    <w:p>
      <w:pPr>
        <w:pStyle w:val="ListParagraph"/>
        <w:numPr>
          <w:ilvl w:val="1"/>
          <w:numId w:val="12"/>
        </w:numPr>
        <w:tabs>
          <w:tab w:pos="2313" w:val="left" w:leader="none"/>
          <w:tab w:pos="2314" w:val="left" w:leader="none"/>
        </w:tabs>
        <w:spacing w:line="240" w:lineRule="auto" w:before="155" w:after="0"/>
        <w:ind w:left="2313" w:right="0" w:hanging="549"/>
        <w:jc w:val="left"/>
        <w:rPr>
          <w:sz w:val="28"/>
        </w:rPr>
      </w:pPr>
      <w:r>
        <w:rPr>
          <w:w w:val="105"/>
          <w:sz w:val="28"/>
        </w:rPr>
        <w:t>examination</w:t>
      </w:r>
      <w:r>
        <w:rPr>
          <w:spacing w:val="-5"/>
          <w:w w:val="105"/>
          <w:sz w:val="28"/>
        </w:rPr>
        <w:t> </w:t>
      </w:r>
      <w:r>
        <w:rPr>
          <w:w w:val="105"/>
          <w:sz w:val="28"/>
        </w:rPr>
        <w:t>by</w:t>
      </w:r>
      <w:r>
        <w:rPr>
          <w:spacing w:val="-14"/>
          <w:w w:val="105"/>
          <w:sz w:val="28"/>
        </w:rPr>
        <w:t> </w:t>
      </w:r>
      <w:r>
        <w:rPr>
          <w:w w:val="105"/>
          <w:sz w:val="28"/>
        </w:rPr>
        <w:t>the</w:t>
      </w:r>
      <w:r>
        <w:rPr>
          <w:spacing w:val="-18"/>
          <w:w w:val="105"/>
          <w:sz w:val="28"/>
        </w:rPr>
        <w:t> </w:t>
      </w:r>
      <w:r>
        <w:rPr>
          <w:w w:val="105"/>
          <w:sz w:val="28"/>
        </w:rPr>
        <w:t>defendant's</w:t>
      </w:r>
      <w:r>
        <w:rPr>
          <w:spacing w:val="-7"/>
          <w:w w:val="105"/>
          <w:sz w:val="28"/>
        </w:rPr>
        <w:t> </w:t>
      </w:r>
      <w:r>
        <w:rPr>
          <w:w w:val="105"/>
          <w:sz w:val="28"/>
        </w:rPr>
        <w:t>attorney.</w:t>
      </w:r>
      <w:r>
        <w:rPr>
          <w:spacing w:val="46"/>
          <w:w w:val="105"/>
          <w:sz w:val="28"/>
        </w:rPr>
        <w:t> </w:t>
      </w:r>
      <w:r>
        <w:rPr>
          <w:w w:val="105"/>
          <w:sz w:val="28"/>
          <w:u w:val="thick"/>
        </w:rPr>
        <w:t>Accordingly,McCray</w:t>
      </w:r>
      <w:r>
        <w:rPr>
          <w:w w:val="105"/>
          <w:sz w:val="28"/>
        </w:rPr>
        <w:t>.</w:t>
      </w:r>
      <w:r>
        <w:rPr>
          <w:spacing w:val="-37"/>
          <w:w w:val="105"/>
          <w:sz w:val="28"/>
        </w:rPr>
        <w:t> </w:t>
      </w:r>
      <w:r>
        <w:rPr>
          <w:w w:val="105"/>
          <w:sz w:val="28"/>
        </w:rPr>
        <w:t>while</w:t>
      </w:r>
      <w:r>
        <w:rPr>
          <w:spacing w:val="-18"/>
          <w:w w:val="105"/>
          <w:sz w:val="28"/>
        </w:rPr>
        <w:t> </w:t>
      </w:r>
      <w:r>
        <w:rPr>
          <w:w w:val="105"/>
          <w:sz w:val="28"/>
        </w:rPr>
        <w:t>cited</w:t>
      </w:r>
      <w:r>
        <w:rPr>
          <w:spacing w:val="-13"/>
          <w:w w:val="105"/>
          <w:sz w:val="28"/>
        </w:rPr>
        <w:t> </w:t>
      </w:r>
      <w:r>
        <w:rPr>
          <w:w w:val="105"/>
          <w:sz w:val="28"/>
        </w:rPr>
        <w:t>in</w:t>
      </w:r>
    </w:p>
    <w:p>
      <w:pPr>
        <w:pStyle w:val="ListParagraph"/>
        <w:numPr>
          <w:ilvl w:val="1"/>
          <w:numId w:val="12"/>
        </w:numPr>
        <w:tabs>
          <w:tab w:pos="2311" w:val="left" w:leader="none"/>
          <w:tab w:pos="2312" w:val="left" w:leader="none"/>
        </w:tabs>
        <w:spacing w:line="240" w:lineRule="auto" w:before="161" w:after="0"/>
        <w:ind w:left="2311" w:right="0" w:hanging="547"/>
        <w:jc w:val="left"/>
        <w:rPr>
          <w:sz w:val="28"/>
        </w:rPr>
      </w:pPr>
      <w:r>
        <w:rPr>
          <w:sz w:val="28"/>
          <w:u w:val="thick"/>
        </w:rPr>
        <w:t>Hobbs,</w:t>
      </w:r>
      <w:r>
        <w:rPr>
          <w:sz w:val="28"/>
        </w:rPr>
        <w:t> hardly involved the complete suppression of the information</w:t>
      </w:r>
      <w:r>
        <w:rPr>
          <w:spacing w:val="8"/>
          <w:sz w:val="28"/>
        </w:rPr>
        <w:t> </w:t>
      </w:r>
      <w:r>
        <w:rPr>
          <w:sz w:val="28"/>
        </w:rPr>
        <w:t>constituting</w:t>
      </w:r>
    </w:p>
    <w:p>
      <w:pPr>
        <w:pStyle w:val="ListParagraph"/>
        <w:numPr>
          <w:ilvl w:val="1"/>
          <w:numId w:val="12"/>
        </w:numPr>
        <w:tabs>
          <w:tab w:pos="2317" w:val="left" w:leader="none"/>
          <w:tab w:pos="2318" w:val="left" w:leader="none"/>
        </w:tabs>
        <w:spacing w:line="240" w:lineRule="auto" w:before="154" w:after="0"/>
        <w:ind w:left="2317" w:right="0" w:hanging="553"/>
        <w:jc w:val="left"/>
        <w:rPr>
          <w:sz w:val="28"/>
        </w:rPr>
      </w:pPr>
      <w:r>
        <w:rPr>
          <w:sz w:val="28"/>
        </w:rPr>
        <w:t>probable cause. While </w:t>
      </w:r>
      <w:r>
        <w:rPr>
          <w:sz w:val="28"/>
          <w:u w:val="thick"/>
        </w:rPr>
        <w:t>McCray</w:t>
      </w:r>
      <w:r>
        <w:rPr>
          <w:sz w:val="28"/>
        </w:rPr>
        <w:t> stated that police officers need not invariably</w:t>
      </w:r>
      <w:r>
        <w:rPr>
          <w:spacing w:val="3"/>
          <w:sz w:val="28"/>
        </w:rPr>
        <w:t> </w:t>
      </w:r>
      <w:r>
        <w:rPr>
          <w:sz w:val="28"/>
        </w:rPr>
        <w:t>be</w:t>
      </w:r>
    </w:p>
    <w:p>
      <w:pPr>
        <w:pStyle w:val="ListParagraph"/>
        <w:numPr>
          <w:ilvl w:val="1"/>
          <w:numId w:val="12"/>
        </w:numPr>
        <w:tabs>
          <w:tab w:pos="2321" w:val="left" w:leader="none"/>
          <w:tab w:pos="2322" w:val="left" w:leader="none"/>
        </w:tabs>
        <w:spacing w:line="240" w:lineRule="auto" w:before="154" w:after="0"/>
        <w:ind w:left="2321" w:right="0" w:hanging="557"/>
        <w:jc w:val="left"/>
        <w:rPr>
          <w:sz w:val="28"/>
        </w:rPr>
      </w:pPr>
      <w:r>
        <w:rPr>
          <w:sz w:val="28"/>
        </w:rPr>
        <w:t>required to disclose an informant's identity, its reached this conclusion only after</w:t>
      </w:r>
      <w:r>
        <w:rPr>
          <w:spacing w:val="48"/>
          <w:sz w:val="28"/>
        </w:rPr>
        <w:t> </w:t>
      </w:r>
      <w:r>
        <w:rPr>
          <w:sz w:val="28"/>
        </w:rPr>
        <w:t>it</w:t>
      </w:r>
    </w:p>
    <w:p>
      <w:pPr>
        <w:pStyle w:val="ListParagraph"/>
        <w:numPr>
          <w:ilvl w:val="1"/>
          <w:numId w:val="12"/>
        </w:numPr>
        <w:tabs>
          <w:tab w:pos="2322" w:val="left" w:leader="none"/>
          <w:tab w:pos="2323" w:val="left" w:leader="none"/>
        </w:tabs>
        <w:spacing w:line="240" w:lineRule="auto" w:before="161" w:after="0"/>
        <w:ind w:left="2322" w:right="0" w:hanging="551"/>
        <w:jc w:val="left"/>
        <w:rPr>
          <w:sz w:val="28"/>
        </w:rPr>
      </w:pPr>
      <w:r>
        <w:rPr>
          <w:sz w:val="28"/>
        </w:rPr>
        <w:t>was shown by"evidence submitted in open court and subject to</w:t>
      </w:r>
      <w:r>
        <w:rPr>
          <w:spacing w:val="-38"/>
          <w:sz w:val="28"/>
        </w:rPr>
        <w:t> </w:t>
      </w:r>
      <w:r>
        <w:rPr>
          <w:sz w:val="28"/>
        </w:rPr>
        <w:t>cross-examination,</w:t>
      </w:r>
    </w:p>
    <w:p>
      <w:pPr>
        <w:pStyle w:val="ListParagraph"/>
        <w:numPr>
          <w:ilvl w:val="1"/>
          <w:numId w:val="12"/>
        </w:numPr>
        <w:tabs>
          <w:tab w:pos="2320" w:val="left" w:leader="none"/>
          <w:tab w:pos="2322" w:val="left" w:leader="none"/>
        </w:tabs>
        <w:spacing w:line="240" w:lineRule="auto" w:before="154" w:after="0"/>
        <w:ind w:left="2321" w:right="0" w:hanging="545"/>
        <w:jc w:val="left"/>
        <w:rPr>
          <w:sz w:val="28"/>
        </w:rPr>
      </w:pPr>
      <w:r>
        <w:rPr>
          <w:sz w:val="28"/>
        </w:rPr>
        <w:t>that the officers did rely in good faith upon credible information supplied by</w:t>
      </w:r>
      <w:r>
        <w:rPr>
          <w:spacing w:val="4"/>
          <w:sz w:val="28"/>
        </w:rPr>
        <w:t> </w:t>
      </w:r>
      <w:r>
        <w:rPr>
          <w:sz w:val="28"/>
        </w:rPr>
        <w:t>a</w:t>
      </w:r>
    </w:p>
    <w:p>
      <w:pPr>
        <w:pStyle w:val="ListParagraph"/>
        <w:numPr>
          <w:ilvl w:val="1"/>
          <w:numId w:val="12"/>
        </w:numPr>
        <w:tabs>
          <w:tab w:pos="2329" w:val="left" w:leader="none"/>
          <w:tab w:pos="2330" w:val="left" w:leader="none"/>
        </w:tabs>
        <w:spacing w:line="240" w:lineRule="auto" w:before="162" w:after="0"/>
        <w:ind w:left="2329" w:right="0" w:hanging="553"/>
        <w:jc w:val="left"/>
        <w:rPr>
          <w:sz w:val="28"/>
        </w:rPr>
      </w:pPr>
      <w:r>
        <w:rPr>
          <w:sz w:val="28"/>
        </w:rPr>
        <w:t>reliable informant." </w:t>
      </w:r>
      <w:r>
        <w:rPr>
          <w:sz w:val="28"/>
          <w:u w:val="thick"/>
        </w:rPr>
        <w:t>Id.</w:t>
      </w:r>
      <w:r>
        <w:rPr>
          <w:sz w:val="28"/>
        </w:rPr>
        <w:t> at 305, 87 S.Ct. at</w:t>
      </w:r>
      <w:r>
        <w:rPr>
          <w:spacing w:val="7"/>
          <w:sz w:val="28"/>
        </w:rPr>
        <w:t> </w:t>
      </w:r>
      <w:r>
        <w:rPr>
          <w:sz w:val="28"/>
        </w:rPr>
        <w:t>1059.</w:t>
      </w:r>
    </w:p>
    <w:p>
      <w:pPr>
        <w:pStyle w:val="ListParagraph"/>
        <w:numPr>
          <w:ilvl w:val="1"/>
          <w:numId w:val="12"/>
        </w:numPr>
        <w:tabs>
          <w:tab w:pos="3042" w:val="left" w:leader="none"/>
          <w:tab w:pos="3043" w:val="left" w:leader="none"/>
        </w:tabs>
        <w:spacing w:line="240" w:lineRule="auto" w:before="168" w:after="0"/>
        <w:ind w:left="3042" w:right="0" w:hanging="1266"/>
        <w:jc w:val="left"/>
        <w:rPr>
          <w:sz w:val="28"/>
        </w:rPr>
      </w:pPr>
      <w:r>
        <w:rPr>
          <w:sz w:val="28"/>
        </w:rPr>
        <w:t>Similarly, in </w:t>
      </w:r>
      <w:r>
        <w:rPr>
          <w:sz w:val="28"/>
          <w:u w:val="thick"/>
        </w:rPr>
        <w:t>United States v. Anderson,</w:t>
      </w:r>
      <w:r>
        <w:rPr>
          <w:sz w:val="28"/>
        </w:rPr>
        <w:t> 509 F.2d 724 (9th Cir. 1975),</w:t>
      </w:r>
      <w:r>
        <w:rPr>
          <w:spacing w:val="-6"/>
          <w:sz w:val="28"/>
        </w:rPr>
        <w:t> </w:t>
      </w:r>
      <w:r>
        <w:rPr>
          <w:sz w:val="28"/>
        </w:rPr>
        <w:t>also</w:t>
      </w:r>
    </w:p>
    <w:p>
      <w:pPr>
        <w:pStyle w:val="ListParagraph"/>
        <w:numPr>
          <w:ilvl w:val="1"/>
          <w:numId w:val="12"/>
        </w:numPr>
        <w:tabs>
          <w:tab w:pos="2329" w:val="left" w:leader="none"/>
          <w:tab w:pos="2330" w:val="left" w:leader="none"/>
        </w:tabs>
        <w:spacing w:line="240" w:lineRule="auto" w:before="154" w:after="0"/>
        <w:ind w:left="2329" w:right="0" w:hanging="553"/>
        <w:jc w:val="left"/>
        <w:rPr>
          <w:sz w:val="28"/>
        </w:rPr>
      </w:pPr>
      <w:r>
        <w:rPr>
          <w:sz w:val="28"/>
        </w:rPr>
        <w:t>relied on in </w:t>
      </w:r>
      <w:r>
        <w:rPr>
          <w:sz w:val="28"/>
          <w:u w:val="thick"/>
        </w:rPr>
        <w:t>Hobbs,</w:t>
      </w:r>
      <w:r>
        <w:rPr>
          <w:sz w:val="28"/>
        </w:rPr>
        <w:t> the reliability of the informants was explored in open court,</w:t>
      </w:r>
      <w:r>
        <w:rPr>
          <w:spacing w:val="15"/>
          <w:sz w:val="28"/>
        </w:rPr>
        <w:t> </w:t>
      </w:r>
      <w:r>
        <w:rPr>
          <w:sz w:val="28"/>
          <w:u w:val="thick"/>
        </w:rPr>
        <w:t>id.</w:t>
      </w:r>
    </w:p>
    <w:p>
      <w:pPr>
        <w:pStyle w:val="ListParagraph"/>
        <w:numPr>
          <w:ilvl w:val="1"/>
          <w:numId w:val="12"/>
        </w:numPr>
        <w:tabs>
          <w:tab w:pos="2335" w:val="left" w:leader="none"/>
          <w:tab w:pos="2336" w:val="left" w:leader="none"/>
        </w:tabs>
        <w:spacing w:line="240" w:lineRule="auto" w:before="162" w:after="0"/>
        <w:ind w:left="2335" w:right="0" w:hanging="552"/>
        <w:jc w:val="left"/>
        <w:rPr>
          <w:sz w:val="28"/>
        </w:rPr>
      </w:pPr>
      <w:r>
        <w:rPr>
          <w:sz w:val="28"/>
        </w:rPr>
        <w:t>at 727, and the defense had considerable information concerning probable</w:t>
      </w:r>
      <w:r>
        <w:rPr>
          <w:spacing w:val="16"/>
          <w:sz w:val="28"/>
        </w:rPr>
        <w:t> </w:t>
      </w:r>
      <w:r>
        <w:rPr>
          <w:sz w:val="28"/>
        </w:rPr>
        <w:t>cause.</w:t>
      </w:r>
    </w:p>
    <w:p>
      <w:pPr>
        <w:pStyle w:val="ListParagraph"/>
        <w:numPr>
          <w:ilvl w:val="1"/>
          <w:numId w:val="12"/>
        </w:numPr>
        <w:tabs>
          <w:tab w:pos="2329" w:val="left" w:leader="none"/>
          <w:tab w:pos="2330" w:val="left" w:leader="none"/>
        </w:tabs>
        <w:spacing w:line="240" w:lineRule="auto" w:before="161" w:after="0"/>
        <w:ind w:left="2329" w:right="0" w:hanging="546"/>
        <w:jc w:val="left"/>
        <w:rPr>
          <w:sz w:val="28"/>
        </w:rPr>
      </w:pPr>
      <w:r>
        <w:rPr>
          <w:sz w:val="28"/>
        </w:rPr>
        <w:t>Thus the defendant was aware that there were two informants, one of whom</w:t>
      </w:r>
      <w:r>
        <w:rPr>
          <w:spacing w:val="63"/>
          <w:sz w:val="28"/>
        </w:rPr>
        <w:t> </w:t>
      </w:r>
      <w:r>
        <w:rPr>
          <w:sz w:val="28"/>
        </w:rPr>
        <w:t>had</w:t>
      </w:r>
    </w:p>
    <w:p>
      <w:pPr>
        <w:pStyle w:val="ListParagraph"/>
        <w:numPr>
          <w:ilvl w:val="1"/>
          <w:numId w:val="12"/>
        </w:numPr>
        <w:tabs>
          <w:tab w:pos="2335" w:val="left" w:leader="none"/>
          <w:tab w:pos="2336" w:val="left" w:leader="none"/>
        </w:tabs>
        <w:spacing w:line="240" w:lineRule="auto" w:before="161" w:after="0"/>
        <w:ind w:left="2335" w:right="0" w:hanging="552"/>
        <w:jc w:val="left"/>
        <w:rPr>
          <w:sz w:val="28"/>
        </w:rPr>
      </w:pPr>
      <w:r>
        <w:rPr>
          <w:sz w:val="28"/>
        </w:rPr>
        <w:t>told a customs agent about a heroin supplier who was purchasing heroin</w:t>
      </w:r>
      <w:r>
        <w:rPr>
          <w:spacing w:val="-8"/>
          <w:sz w:val="28"/>
        </w:rPr>
        <w:t> </w:t>
      </w:r>
      <w:r>
        <w:rPr>
          <w:sz w:val="28"/>
        </w:rPr>
        <w:t>in</w:t>
      </w:r>
    </w:p>
    <w:p>
      <w:pPr>
        <w:pStyle w:val="ListParagraph"/>
        <w:numPr>
          <w:ilvl w:val="1"/>
          <w:numId w:val="12"/>
        </w:numPr>
        <w:tabs>
          <w:tab w:pos="2333" w:val="left" w:leader="none"/>
          <w:tab w:pos="2335" w:val="left" w:leader="none"/>
        </w:tabs>
        <w:spacing w:line="240" w:lineRule="auto" w:before="162" w:after="0"/>
        <w:ind w:left="2334" w:right="0" w:hanging="551"/>
        <w:jc w:val="left"/>
        <w:rPr>
          <w:sz w:val="28"/>
        </w:rPr>
      </w:pPr>
      <w:r>
        <w:rPr>
          <w:sz w:val="28"/>
        </w:rPr>
        <w:t>Mexicali. After that informant had been corroborated to some extent, the</w:t>
      </w:r>
      <w:r>
        <w:rPr>
          <w:spacing w:val="-4"/>
          <w:sz w:val="28"/>
        </w:rPr>
        <w:t> </w:t>
      </w:r>
      <w:r>
        <w:rPr>
          <w:sz w:val="28"/>
        </w:rPr>
        <w:t>same</w:t>
      </w:r>
    </w:p>
    <w:p>
      <w:pPr>
        <w:pStyle w:val="ListParagraph"/>
        <w:numPr>
          <w:ilvl w:val="1"/>
          <w:numId w:val="12"/>
        </w:numPr>
        <w:tabs>
          <w:tab w:pos="2336" w:val="left" w:leader="none"/>
          <w:tab w:pos="2338" w:val="left" w:leader="none"/>
        </w:tabs>
        <w:spacing w:line="240" w:lineRule="auto" w:before="161" w:after="0"/>
        <w:ind w:left="2337" w:right="0" w:hanging="546"/>
        <w:jc w:val="left"/>
        <w:rPr>
          <w:sz w:val="28"/>
        </w:rPr>
      </w:pPr>
      <w:r>
        <w:rPr>
          <w:sz w:val="28"/>
        </w:rPr>
        <w:t>informant later provided additional specific information that five ounces of</w:t>
      </w:r>
      <w:r>
        <w:rPr>
          <w:spacing w:val="-28"/>
          <w:sz w:val="28"/>
        </w:rPr>
        <w:t> </w:t>
      </w:r>
      <w:r>
        <w:rPr>
          <w:sz w:val="28"/>
        </w:rPr>
        <w:t>heroin,</w:t>
      </w:r>
    </w:p>
    <w:p>
      <w:pPr>
        <w:spacing w:after="0" w:line="240" w:lineRule="auto"/>
        <w:jc w:val="left"/>
        <w:rPr>
          <w:sz w:val="28"/>
        </w:rPr>
        <w:sectPr>
          <w:pgSz w:w="12240" w:h="15840"/>
          <w:pgMar w:header="0" w:footer="599" w:top="400" w:bottom="900" w:left="0" w:right="320"/>
        </w:sectPr>
      </w:pPr>
    </w:p>
    <w:p>
      <w:pPr>
        <w:pStyle w:val="Heading1"/>
        <w:ind w:right="3620"/>
      </w:pPr>
      <w:r>
        <w:rPr/>
        <w:pict>
          <v:line style="position:absolute;mso-position-horizontal-relative:page;mso-position-vertical-relative:paragraph;z-index:-39136" from="106.449883pt,152.420412pt" to="106.449883pt,-.497079pt" stroked="true" strokeweight="1.804235pt" strokecolor="#000000">
            <v:stroke dashstyle="solid"/>
            <w10:wrap type="none"/>
          </v:line>
        </w:pict>
      </w:r>
      <w:r>
        <w:rPr/>
        <w:pict>
          <v:line style="position:absolute;mso-position-horizontal-relative:page;mso-position-vertical-relative:page;z-index:1672" from="593.593445pt,785.866067pt" to="593.593445pt,24.524504pt" stroked="true" strokeweight=".721694pt" strokecolor="#000000">
            <v:stroke dashstyle="solid"/>
            <w10:wrap type="none"/>
          </v:line>
        </w:pict>
      </w:r>
      <w:r>
        <w:rPr>
          <w:w w:val="99"/>
        </w:rPr>
        <w:t>0</w:t>
      </w:r>
    </w:p>
    <w:p>
      <w:pPr>
        <w:pStyle w:val="ListParagraph"/>
        <w:numPr>
          <w:ilvl w:val="0"/>
          <w:numId w:val="13"/>
        </w:numPr>
        <w:tabs>
          <w:tab w:pos="2271" w:val="left" w:leader="none"/>
          <w:tab w:pos="2272" w:val="left" w:leader="none"/>
        </w:tabs>
        <w:spacing w:line="240" w:lineRule="auto" w:before="481" w:after="0"/>
        <w:ind w:left="2271" w:right="0" w:hanging="412"/>
        <w:jc w:val="left"/>
        <w:rPr>
          <w:sz w:val="27"/>
        </w:rPr>
      </w:pPr>
      <w:r>
        <w:rPr>
          <w:w w:val="105"/>
          <w:sz w:val="27"/>
        </w:rPr>
        <w:t>which had been purchased in Mexicali would be delivered in Calexico or</w:t>
      </w:r>
      <w:r>
        <w:rPr>
          <w:spacing w:val="-28"/>
          <w:w w:val="105"/>
          <w:sz w:val="27"/>
        </w:rPr>
        <w:t> </w:t>
      </w:r>
      <w:r>
        <w:rPr>
          <w:w w:val="105"/>
          <w:sz w:val="27"/>
        </w:rPr>
        <w:t>Brawley.</w:t>
      </w:r>
    </w:p>
    <w:p>
      <w:pPr>
        <w:pStyle w:val="ListParagraph"/>
        <w:numPr>
          <w:ilvl w:val="0"/>
          <w:numId w:val="13"/>
        </w:numPr>
        <w:tabs>
          <w:tab w:pos="2265" w:val="left" w:leader="none"/>
          <w:tab w:pos="2266" w:val="left" w:leader="none"/>
        </w:tabs>
        <w:spacing w:line="240" w:lineRule="auto" w:before="166" w:after="0"/>
        <w:ind w:left="2265" w:right="0" w:hanging="402"/>
        <w:jc w:val="left"/>
        <w:rPr>
          <w:sz w:val="27"/>
        </w:rPr>
      </w:pPr>
      <w:r>
        <w:rPr>
          <w:w w:val="105"/>
          <w:sz w:val="27"/>
        </w:rPr>
        <w:t>The arrest in the </w:t>
      </w:r>
      <w:r>
        <w:rPr>
          <w:w w:val="105"/>
          <w:sz w:val="27"/>
          <w:u w:val="thick"/>
        </w:rPr>
        <w:t>Anderson</w:t>
      </w:r>
      <w:r>
        <w:rPr>
          <w:w w:val="105"/>
          <w:sz w:val="27"/>
        </w:rPr>
        <w:t> case was made when the defendant and three other</w:t>
      </w:r>
      <w:r>
        <w:rPr>
          <w:spacing w:val="-34"/>
          <w:w w:val="105"/>
          <w:sz w:val="27"/>
        </w:rPr>
        <w:t> </w:t>
      </w:r>
      <w:r>
        <w:rPr>
          <w:w w:val="105"/>
          <w:sz w:val="27"/>
        </w:rPr>
        <w:t>men</w:t>
      </w:r>
    </w:p>
    <w:p>
      <w:pPr>
        <w:pStyle w:val="ListParagraph"/>
        <w:numPr>
          <w:ilvl w:val="0"/>
          <w:numId w:val="13"/>
        </w:numPr>
        <w:tabs>
          <w:tab w:pos="2270" w:val="left" w:leader="none"/>
          <w:tab w:pos="2271" w:val="left" w:leader="none"/>
          <w:tab w:pos="8169" w:val="left" w:leader="none"/>
        </w:tabs>
        <w:spacing w:line="240" w:lineRule="auto" w:before="172" w:after="0"/>
        <w:ind w:left="2270" w:right="0" w:hanging="412"/>
        <w:jc w:val="left"/>
        <w:rPr>
          <w:sz w:val="27"/>
        </w:rPr>
      </w:pPr>
      <w:r>
        <w:rPr>
          <w:w w:val="105"/>
          <w:sz w:val="27"/>
        </w:rPr>
        <w:t>entered the United States at Calexico</w:t>
      </w:r>
      <w:r>
        <w:rPr>
          <w:spacing w:val="-23"/>
          <w:w w:val="105"/>
          <w:sz w:val="27"/>
        </w:rPr>
        <w:t> </w:t>
      </w:r>
      <w:r>
        <w:rPr>
          <w:w w:val="105"/>
          <w:sz w:val="27"/>
        </w:rPr>
        <w:t>as</w:t>
      </w:r>
      <w:r>
        <w:rPr>
          <w:spacing w:val="-14"/>
          <w:w w:val="105"/>
          <w:sz w:val="27"/>
        </w:rPr>
        <w:t> </w:t>
      </w:r>
      <w:r>
        <w:rPr>
          <w:w w:val="105"/>
          <w:sz w:val="27"/>
        </w:rPr>
        <w:t>predicted.</w:t>
        <w:tab/>
      </w:r>
      <w:r>
        <w:rPr>
          <w:w w:val="105"/>
          <w:sz w:val="27"/>
          <w:u w:val="thick"/>
        </w:rPr>
        <w:t>Id.</w:t>
      </w:r>
      <w:r>
        <w:rPr>
          <w:w w:val="105"/>
          <w:sz w:val="27"/>
        </w:rPr>
        <w:t> Moreover, the</w:t>
      </w:r>
      <w:r>
        <w:rPr>
          <w:spacing w:val="-21"/>
          <w:w w:val="105"/>
          <w:sz w:val="27"/>
        </w:rPr>
        <w:t> </w:t>
      </w:r>
      <w:r>
        <w:rPr>
          <w:w w:val="105"/>
          <w:sz w:val="27"/>
        </w:rPr>
        <w:t>defendant</w:t>
      </w:r>
    </w:p>
    <w:p>
      <w:pPr>
        <w:pStyle w:val="ListParagraph"/>
        <w:numPr>
          <w:ilvl w:val="0"/>
          <w:numId w:val="13"/>
        </w:numPr>
        <w:tabs>
          <w:tab w:pos="2278" w:val="left" w:leader="none"/>
          <w:tab w:pos="2279" w:val="left" w:leader="none"/>
        </w:tabs>
        <w:spacing w:line="240" w:lineRule="auto" w:before="166" w:after="0"/>
        <w:ind w:left="2278" w:right="0" w:hanging="414"/>
        <w:jc w:val="left"/>
        <w:rPr>
          <w:sz w:val="27"/>
        </w:rPr>
      </w:pPr>
      <w:r>
        <w:rPr>
          <w:w w:val="105"/>
          <w:sz w:val="27"/>
        </w:rPr>
        <w:t>also knew the substance of the statements made by a second informant who</w:t>
      </w:r>
      <w:r>
        <w:rPr>
          <w:spacing w:val="-38"/>
          <w:w w:val="105"/>
          <w:sz w:val="27"/>
        </w:rPr>
        <w:t> </w:t>
      </w:r>
      <w:r>
        <w:rPr>
          <w:w w:val="105"/>
          <w:sz w:val="27"/>
        </w:rPr>
        <w:t>had</w:t>
      </w:r>
    </w:p>
    <w:p>
      <w:pPr>
        <w:pStyle w:val="ListParagraph"/>
        <w:numPr>
          <w:ilvl w:val="0"/>
          <w:numId w:val="13"/>
        </w:numPr>
        <w:tabs>
          <w:tab w:pos="2279" w:val="left" w:leader="none"/>
          <w:tab w:pos="2280" w:val="left" w:leader="none"/>
        </w:tabs>
        <w:spacing w:line="240" w:lineRule="auto" w:before="173" w:after="0"/>
        <w:ind w:left="2279" w:right="0" w:hanging="409"/>
        <w:jc w:val="left"/>
        <w:rPr>
          <w:sz w:val="27"/>
        </w:rPr>
      </w:pPr>
      <w:r>
        <w:rPr>
          <w:w w:val="105"/>
          <w:sz w:val="27"/>
        </w:rPr>
        <w:t>identified the defendant and told another federal agent about the defendant's</w:t>
      </w:r>
      <w:r>
        <w:rPr>
          <w:spacing w:val="35"/>
          <w:w w:val="105"/>
          <w:sz w:val="27"/>
        </w:rPr>
        <w:t> </w:t>
      </w:r>
      <w:r>
        <w:rPr>
          <w:w w:val="105"/>
          <w:sz w:val="27"/>
        </w:rPr>
        <w:t>plan</w:t>
      </w:r>
    </w:p>
    <w:p>
      <w:pPr>
        <w:pStyle w:val="ListParagraph"/>
        <w:numPr>
          <w:ilvl w:val="0"/>
          <w:numId w:val="13"/>
        </w:numPr>
        <w:tabs>
          <w:tab w:pos="2277" w:val="left" w:leader="none"/>
          <w:tab w:pos="2278" w:val="left" w:leader="none"/>
        </w:tabs>
        <w:spacing w:line="240" w:lineRule="auto" w:before="165" w:after="0"/>
        <w:ind w:left="2277" w:right="0" w:hanging="406"/>
        <w:jc w:val="left"/>
        <w:rPr>
          <w:sz w:val="27"/>
        </w:rPr>
      </w:pPr>
      <w:r>
        <w:rPr>
          <w:w w:val="105"/>
          <w:sz w:val="27"/>
        </w:rPr>
        <w:t>to travel to Mexico to purchase heroin. This informant also described the</w:t>
      </w:r>
      <w:r>
        <w:rPr>
          <w:spacing w:val="-22"/>
          <w:w w:val="105"/>
          <w:sz w:val="27"/>
        </w:rPr>
        <w:t> </w:t>
      </w:r>
      <w:r>
        <w:rPr>
          <w:w w:val="105"/>
          <w:sz w:val="27"/>
        </w:rPr>
        <w:t>car,</w:t>
      </w:r>
    </w:p>
    <w:p>
      <w:pPr>
        <w:pStyle w:val="ListParagraph"/>
        <w:numPr>
          <w:ilvl w:val="0"/>
          <w:numId w:val="13"/>
        </w:numPr>
        <w:tabs>
          <w:tab w:pos="2279" w:val="left" w:leader="none"/>
          <w:tab w:pos="2280" w:val="left" w:leader="none"/>
        </w:tabs>
        <w:spacing w:line="240" w:lineRule="auto" w:before="173" w:after="0"/>
        <w:ind w:left="2279" w:right="0" w:hanging="406"/>
        <w:jc w:val="left"/>
        <w:rPr>
          <w:sz w:val="27"/>
        </w:rPr>
      </w:pPr>
      <w:r>
        <w:rPr>
          <w:w w:val="105"/>
          <w:sz w:val="27"/>
        </w:rPr>
        <w:t>including its license number, that the defendant and his associates would</w:t>
      </w:r>
      <w:r>
        <w:rPr>
          <w:spacing w:val="-2"/>
          <w:w w:val="105"/>
          <w:sz w:val="27"/>
        </w:rPr>
        <w:t> </w:t>
      </w:r>
      <w:r>
        <w:rPr>
          <w:w w:val="105"/>
          <w:sz w:val="27"/>
        </w:rPr>
        <w:t>be</w:t>
      </w:r>
    </w:p>
    <w:p>
      <w:pPr>
        <w:pStyle w:val="ListParagraph"/>
        <w:numPr>
          <w:ilvl w:val="0"/>
          <w:numId w:val="13"/>
        </w:numPr>
        <w:tabs>
          <w:tab w:pos="2277" w:val="left" w:leader="none"/>
          <w:tab w:pos="2278" w:val="left" w:leader="none"/>
        </w:tabs>
        <w:spacing w:line="240" w:lineRule="auto" w:before="173" w:after="0"/>
        <w:ind w:left="2277" w:right="0" w:hanging="403"/>
        <w:jc w:val="left"/>
        <w:rPr>
          <w:sz w:val="27"/>
        </w:rPr>
      </w:pPr>
      <w:r>
        <w:rPr>
          <w:w w:val="105"/>
          <w:sz w:val="27"/>
        </w:rPr>
        <w:t>traveling in. </w:t>
      </w:r>
      <w:r>
        <w:rPr>
          <w:w w:val="105"/>
          <w:sz w:val="27"/>
          <w:u w:val="thick"/>
        </w:rPr>
        <w:t>Id.</w:t>
      </w:r>
      <w:r>
        <w:rPr>
          <w:w w:val="105"/>
          <w:sz w:val="27"/>
        </w:rPr>
        <w:t> Aside from the informants' identities, the only other</w:t>
      </w:r>
      <w:r>
        <w:rPr>
          <w:spacing w:val="8"/>
          <w:w w:val="105"/>
          <w:sz w:val="27"/>
        </w:rPr>
        <w:t> </w:t>
      </w:r>
      <w:r>
        <w:rPr>
          <w:w w:val="105"/>
          <w:sz w:val="27"/>
        </w:rPr>
        <w:t>information</w:t>
      </w:r>
    </w:p>
    <w:p>
      <w:pPr>
        <w:pStyle w:val="ListParagraph"/>
        <w:numPr>
          <w:ilvl w:val="0"/>
          <w:numId w:val="13"/>
        </w:numPr>
        <w:tabs>
          <w:tab w:pos="2277" w:val="left" w:leader="none"/>
          <w:tab w:pos="2279" w:val="left" w:leader="none"/>
        </w:tabs>
        <w:spacing w:line="362" w:lineRule="auto" w:before="166" w:after="0"/>
        <w:ind w:left="1729" w:right="640" w:firstLine="143"/>
        <w:jc w:val="left"/>
        <w:rPr>
          <w:sz w:val="27"/>
        </w:rPr>
      </w:pPr>
      <w:r>
        <w:rPr>
          <w:w w:val="105"/>
          <w:sz w:val="27"/>
        </w:rPr>
        <w:t>withheld from the defense were the bases for the informants' knowledge. </w:t>
      </w:r>
      <w:r>
        <w:rPr>
          <w:w w:val="105"/>
          <w:sz w:val="27"/>
          <w:u w:val="thick"/>
        </w:rPr>
        <w:t>Id.</w:t>
      </w:r>
      <w:r>
        <w:rPr>
          <w:w w:val="105"/>
          <w:sz w:val="27"/>
        </w:rPr>
        <w:t> at 10</w:t>
        <w:tab/>
        <w:t>728.</w:t>
      </w:r>
    </w:p>
    <w:p>
      <w:pPr>
        <w:pStyle w:val="ListParagraph"/>
        <w:numPr>
          <w:ilvl w:val="0"/>
          <w:numId w:val="14"/>
        </w:numPr>
        <w:tabs>
          <w:tab w:pos="2998" w:val="left" w:leader="none"/>
          <w:tab w:pos="2999" w:val="left" w:leader="none"/>
        </w:tabs>
        <w:spacing w:line="240" w:lineRule="auto" w:before="21" w:after="0"/>
        <w:ind w:left="2998" w:right="0" w:hanging="1257"/>
        <w:jc w:val="left"/>
        <w:rPr>
          <w:rFonts w:ascii="Arial"/>
          <w:sz w:val="25"/>
        </w:rPr>
      </w:pPr>
      <w:r>
        <w:rPr>
          <w:w w:val="105"/>
          <w:sz w:val="27"/>
        </w:rPr>
        <w:t>Moreover, as the court in </w:t>
      </w:r>
      <w:r>
        <w:rPr>
          <w:w w:val="105"/>
          <w:sz w:val="27"/>
          <w:u w:val="thick"/>
        </w:rPr>
        <w:t>Anderson</w:t>
      </w:r>
      <w:r>
        <w:rPr>
          <w:w w:val="105"/>
          <w:sz w:val="27"/>
        </w:rPr>
        <w:t> readily acknowledged, the opinion</w:t>
      </w:r>
      <w:r>
        <w:rPr>
          <w:spacing w:val="5"/>
          <w:w w:val="105"/>
          <w:sz w:val="27"/>
        </w:rPr>
        <w:t> </w:t>
      </w:r>
      <w:r>
        <w:rPr>
          <w:w w:val="105"/>
          <w:sz w:val="27"/>
        </w:rPr>
        <w:t>in</w:t>
      </w:r>
    </w:p>
    <w:p>
      <w:pPr>
        <w:pStyle w:val="ListParagraph"/>
        <w:numPr>
          <w:ilvl w:val="0"/>
          <w:numId w:val="14"/>
        </w:numPr>
        <w:tabs>
          <w:tab w:pos="2276" w:val="left" w:leader="none"/>
          <w:tab w:pos="2277" w:val="left" w:leader="none"/>
        </w:tabs>
        <w:spacing w:line="240" w:lineRule="auto" w:before="166" w:after="0"/>
        <w:ind w:left="2276" w:right="0" w:hanging="540"/>
        <w:jc w:val="left"/>
        <w:rPr>
          <w:sz w:val="27"/>
        </w:rPr>
      </w:pPr>
      <w:r>
        <w:rPr>
          <w:w w:val="105"/>
          <w:sz w:val="27"/>
          <w:u w:val="thick"/>
        </w:rPr>
        <w:t>McCray</w:t>
      </w:r>
      <w:r>
        <w:rPr>
          <w:w w:val="105"/>
          <w:sz w:val="27"/>
        </w:rPr>
        <w:t> did not intend to promulgate a rule that would invariably preclude</w:t>
      </w:r>
    </w:p>
    <w:p>
      <w:pPr>
        <w:pStyle w:val="ListParagraph"/>
        <w:numPr>
          <w:ilvl w:val="0"/>
          <w:numId w:val="14"/>
        </w:numPr>
        <w:tabs>
          <w:tab w:pos="2285" w:val="left" w:leader="none"/>
          <w:tab w:pos="2287" w:val="left" w:leader="none"/>
        </w:tabs>
        <w:spacing w:line="240" w:lineRule="auto" w:before="165" w:after="0"/>
        <w:ind w:left="2286" w:right="0" w:hanging="550"/>
        <w:jc w:val="left"/>
        <w:rPr>
          <w:sz w:val="27"/>
        </w:rPr>
      </w:pPr>
      <w:r>
        <w:rPr>
          <w:w w:val="105"/>
          <w:sz w:val="27"/>
        </w:rPr>
        <w:t>disclosure of an informant's identity to the accused or his attorney simply</w:t>
      </w:r>
      <w:r>
        <w:rPr>
          <w:spacing w:val="-6"/>
          <w:w w:val="105"/>
          <w:sz w:val="27"/>
        </w:rPr>
        <w:t> </w:t>
      </w:r>
      <w:r>
        <w:rPr>
          <w:w w:val="105"/>
          <w:sz w:val="27"/>
        </w:rPr>
        <w:t>because</w:t>
      </w:r>
    </w:p>
    <w:p>
      <w:pPr>
        <w:pStyle w:val="ListParagraph"/>
        <w:numPr>
          <w:ilvl w:val="0"/>
          <w:numId w:val="14"/>
        </w:numPr>
        <w:tabs>
          <w:tab w:pos="2284" w:val="left" w:leader="none"/>
          <w:tab w:pos="2286" w:val="left" w:leader="none"/>
        </w:tabs>
        <w:spacing w:line="240" w:lineRule="auto" w:before="166" w:after="0"/>
        <w:ind w:left="2285" w:right="0" w:hanging="549"/>
        <w:jc w:val="left"/>
        <w:rPr>
          <w:sz w:val="27"/>
        </w:rPr>
      </w:pPr>
      <w:r>
        <w:rPr>
          <w:w w:val="105"/>
          <w:sz w:val="27"/>
        </w:rPr>
        <w:t>the informant's information related solely to probable cause. </w:t>
      </w:r>
      <w:r>
        <w:rPr>
          <w:w w:val="105"/>
          <w:sz w:val="27"/>
          <w:u w:val="thick"/>
        </w:rPr>
        <w:t>Anderson,</w:t>
      </w:r>
      <w:r>
        <w:rPr>
          <w:w w:val="105"/>
          <w:sz w:val="27"/>
        </w:rPr>
        <w:t> 509</w:t>
      </w:r>
      <w:r>
        <w:rPr>
          <w:spacing w:val="-18"/>
          <w:w w:val="105"/>
          <w:sz w:val="27"/>
        </w:rPr>
        <w:t> </w:t>
      </w:r>
      <w:r>
        <w:rPr>
          <w:w w:val="105"/>
          <w:sz w:val="27"/>
        </w:rPr>
        <w:t>F.2d</w:t>
      </w:r>
    </w:p>
    <w:p>
      <w:pPr>
        <w:pStyle w:val="ListParagraph"/>
        <w:numPr>
          <w:ilvl w:val="0"/>
          <w:numId w:val="14"/>
        </w:numPr>
        <w:tabs>
          <w:tab w:pos="2292" w:val="left" w:leader="none"/>
          <w:tab w:pos="2293" w:val="left" w:leader="none"/>
        </w:tabs>
        <w:spacing w:line="240" w:lineRule="auto" w:before="173" w:after="0"/>
        <w:ind w:left="2292" w:right="0" w:hanging="556"/>
        <w:jc w:val="left"/>
        <w:rPr>
          <w:sz w:val="27"/>
        </w:rPr>
      </w:pPr>
      <w:r>
        <w:rPr>
          <w:w w:val="105"/>
          <w:sz w:val="27"/>
        </w:rPr>
        <w:t>at 729. Thus, a court faced with a due process challenge must weight</w:t>
      </w:r>
      <w:r>
        <w:rPr>
          <w:spacing w:val="-23"/>
          <w:w w:val="105"/>
          <w:sz w:val="27"/>
        </w:rPr>
        <w:t> </w:t>
      </w:r>
      <w:r>
        <w:rPr>
          <w:w w:val="105"/>
          <w:sz w:val="27"/>
        </w:rPr>
        <w:t>the</w:t>
      </w:r>
    </w:p>
    <w:p>
      <w:pPr>
        <w:pStyle w:val="ListParagraph"/>
        <w:numPr>
          <w:ilvl w:val="0"/>
          <w:numId w:val="14"/>
        </w:numPr>
        <w:tabs>
          <w:tab w:pos="2292" w:val="left" w:leader="none"/>
          <w:tab w:pos="2293" w:val="left" w:leader="none"/>
        </w:tabs>
        <w:spacing w:line="240" w:lineRule="auto" w:before="165" w:after="0"/>
        <w:ind w:left="2292" w:right="0" w:hanging="549"/>
        <w:jc w:val="left"/>
        <w:rPr>
          <w:sz w:val="27"/>
        </w:rPr>
      </w:pPr>
      <w:r>
        <w:rPr>
          <w:w w:val="105"/>
          <w:sz w:val="27"/>
        </w:rPr>
        <w:t>competing interests to determine whether the privilege has to give way to</w:t>
      </w:r>
      <w:r>
        <w:rPr>
          <w:spacing w:val="-8"/>
          <w:w w:val="105"/>
          <w:sz w:val="27"/>
        </w:rPr>
        <w:t> </w:t>
      </w:r>
      <w:r>
        <w:rPr>
          <w:w w:val="105"/>
          <w:sz w:val="27"/>
        </w:rPr>
        <w:t>the</w:t>
      </w:r>
    </w:p>
    <w:p>
      <w:pPr>
        <w:pStyle w:val="ListParagraph"/>
        <w:numPr>
          <w:ilvl w:val="0"/>
          <w:numId w:val="14"/>
        </w:numPr>
        <w:tabs>
          <w:tab w:pos="2293" w:val="left" w:leader="none"/>
          <w:tab w:pos="2294" w:val="left" w:leader="none"/>
        </w:tabs>
        <w:spacing w:line="240" w:lineRule="auto" w:before="173" w:after="0"/>
        <w:ind w:left="2293" w:right="0" w:hanging="550"/>
        <w:jc w:val="left"/>
        <w:rPr>
          <w:sz w:val="27"/>
        </w:rPr>
      </w:pPr>
      <w:r>
        <w:rPr>
          <w:w w:val="105"/>
          <w:sz w:val="27"/>
        </w:rPr>
        <w:t>defendant's interest in receiving a fair trial. </w:t>
      </w:r>
      <w:r>
        <w:rPr>
          <w:w w:val="105"/>
          <w:sz w:val="27"/>
          <w:u w:val="thick"/>
        </w:rPr>
        <w:t>Roviaro,</w:t>
      </w:r>
      <w:r>
        <w:rPr>
          <w:w w:val="105"/>
          <w:sz w:val="27"/>
        </w:rPr>
        <w:t> 353 U.S. at 62, 77 S.Ct. at</w:t>
      </w:r>
    </w:p>
    <w:p>
      <w:pPr>
        <w:pStyle w:val="ListParagraph"/>
        <w:numPr>
          <w:ilvl w:val="0"/>
          <w:numId w:val="14"/>
        </w:numPr>
        <w:tabs>
          <w:tab w:pos="2290" w:val="left" w:leader="none"/>
          <w:tab w:pos="2291" w:val="left" w:leader="none"/>
        </w:tabs>
        <w:spacing w:line="240" w:lineRule="auto" w:before="173" w:after="0"/>
        <w:ind w:left="2290" w:right="0" w:hanging="547"/>
        <w:jc w:val="left"/>
        <w:rPr>
          <w:sz w:val="27"/>
        </w:rPr>
      </w:pPr>
      <w:r>
        <w:rPr>
          <w:w w:val="105"/>
          <w:sz w:val="27"/>
        </w:rPr>
        <w:t>629; </w:t>
      </w:r>
      <w:r>
        <w:rPr>
          <w:w w:val="105"/>
          <w:sz w:val="27"/>
          <w:u w:val="thick"/>
        </w:rPr>
        <w:t>United States v. Roberts,</w:t>
      </w:r>
      <w:r>
        <w:rPr>
          <w:w w:val="105"/>
          <w:sz w:val="27"/>
        </w:rPr>
        <w:t> 338 F.2d 646 (2nd Cir. 1968). While</w:t>
      </w:r>
      <w:r>
        <w:rPr>
          <w:spacing w:val="-9"/>
          <w:w w:val="105"/>
          <w:sz w:val="27"/>
        </w:rPr>
        <w:t> </w:t>
      </w:r>
      <w:r>
        <w:rPr>
          <w:w w:val="105"/>
          <w:sz w:val="27"/>
          <w:u w:val="thick"/>
        </w:rPr>
        <w:t>Hobbs</w:t>
      </w:r>
    </w:p>
    <w:p>
      <w:pPr>
        <w:pStyle w:val="ListParagraph"/>
        <w:numPr>
          <w:ilvl w:val="0"/>
          <w:numId w:val="14"/>
        </w:numPr>
        <w:tabs>
          <w:tab w:pos="2295" w:val="left" w:leader="none"/>
          <w:tab w:pos="2297" w:val="left" w:leader="none"/>
        </w:tabs>
        <w:spacing w:line="240" w:lineRule="auto" w:before="166" w:after="0"/>
        <w:ind w:left="2296" w:right="0" w:hanging="553"/>
        <w:jc w:val="left"/>
        <w:rPr>
          <w:sz w:val="27"/>
        </w:rPr>
      </w:pPr>
      <w:r>
        <w:rPr>
          <w:w w:val="105"/>
          <w:sz w:val="27"/>
        </w:rPr>
        <w:t>presents the state-law informant's privilege (codified in Evidence</w:t>
      </w:r>
      <w:r>
        <w:rPr>
          <w:spacing w:val="3"/>
          <w:w w:val="105"/>
          <w:sz w:val="27"/>
        </w:rPr>
        <w:t> </w:t>
      </w:r>
      <w:r>
        <w:rPr>
          <w:w w:val="105"/>
          <w:sz w:val="27"/>
        </w:rPr>
        <w:t>Code§§1041</w:t>
      </w:r>
    </w:p>
    <w:p>
      <w:pPr>
        <w:pStyle w:val="ListParagraph"/>
        <w:numPr>
          <w:ilvl w:val="0"/>
          <w:numId w:val="14"/>
        </w:numPr>
        <w:tabs>
          <w:tab w:pos="2292" w:val="left" w:leader="none"/>
          <w:tab w:pos="2293" w:val="left" w:leader="none"/>
        </w:tabs>
        <w:spacing w:line="240" w:lineRule="auto" w:before="165" w:after="0"/>
        <w:ind w:left="2292" w:right="0" w:hanging="544"/>
        <w:jc w:val="left"/>
        <w:rPr>
          <w:sz w:val="27"/>
        </w:rPr>
      </w:pPr>
      <w:r>
        <w:rPr>
          <w:w w:val="105"/>
          <w:sz w:val="27"/>
        </w:rPr>
        <w:t>and 1042) as an exception to the statutory requirement that the contents of a</w:t>
      </w:r>
      <w:r>
        <w:rPr>
          <w:spacing w:val="-3"/>
          <w:w w:val="105"/>
          <w:sz w:val="27"/>
        </w:rPr>
        <w:t> </w:t>
      </w:r>
      <w:r>
        <w:rPr>
          <w:w w:val="105"/>
          <w:sz w:val="27"/>
        </w:rPr>
        <w:t>search</w:t>
      </w:r>
    </w:p>
    <w:p>
      <w:pPr>
        <w:pStyle w:val="ListParagraph"/>
        <w:numPr>
          <w:ilvl w:val="0"/>
          <w:numId w:val="14"/>
        </w:numPr>
        <w:tabs>
          <w:tab w:pos="2293" w:val="left" w:leader="none"/>
          <w:tab w:pos="2294" w:val="left" w:leader="none"/>
        </w:tabs>
        <w:spacing w:line="240" w:lineRule="auto" w:before="173" w:after="0"/>
        <w:ind w:left="2293" w:right="0" w:hanging="545"/>
        <w:jc w:val="left"/>
        <w:rPr>
          <w:sz w:val="27"/>
        </w:rPr>
      </w:pPr>
      <w:r>
        <w:rPr>
          <w:w w:val="105"/>
          <w:sz w:val="27"/>
        </w:rPr>
        <w:t>warrant, including any supporting affidavits setting forth the facts</w:t>
      </w:r>
      <w:r>
        <w:rPr>
          <w:spacing w:val="-11"/>
          <w:w w:val="105"/>
          <w:sz w:val="27"/>
        </w:rPr>
        <w:t> </w:t>
      </w:r>
      <w:r>
        <w:rPr>
          <w:w w:val="105"/>
          <w:sz w:val="27"/>
        </w:rPr>
        <w:t>establishing</w:t>
      </w:r>
    </w:p>
    <w:p>
      <w:pPr>
        <w:pStyle w:val="ListParagraph"/>
        <w:numPr>
          <w:ilvl w:val="0"/>
          <w:numId w:val="14"/>
        </w:numPr>
        <w:tabs>
          <w:tab w:pos="2295" w:val="left" w:leader="none"/>
          <w:tab w:pos="2297" w:val="left" w:leader="none"/>
        </w:tabs>
        <w:spacing w:line="240" w:lineRule="auto" w:before="173" w:after="0"/>
        <w:ind w:left="2296" w:right="0" w:hanging="548"/>
        <w:jc w:val="left"/>
        <w:rPr>
          <w:sz w:val="27"/>
        </w:rPr>
      </w:pPr>
      <w:r>
        <w:rPr>
          <w:w w:val="105"/>
          <w:sz w:val="27"/>
        </w:rPr>
        <w:t>probable cause for the search, become a public record once the warrant</w:t>
      </w:r>
      <w:r>
        <w:rPr>
          <w:spacing w:val="-3"/>
          <w:w w:val="105"/>
          <w:sz w:val="27"/>
        </w:rPr>
        <w:t> </w:t>
      </w:r>
      <w:r>
        <w:rPr>
          <w:w w:val="105"/>
          <w:sz w:val="27"/>
        </w:rPr>
        <w:t>is</w:t>
      </w:r>
    </w:p>
    <w:p>
      <w:pPr>
        <w:pStyle w:val="ListParagraph"/>
        <w:numPr>
          <w:ilvl w:val="0"/>
          <w:numId w:val="14"/>
        </w:numPr>
        <w:tabs>
          <w:tab w:pos="2299" w:val="left" w:leader="none"/>
          <w:tab w:pos="2300" w:val="left" w:leader="none"/>
        </w:tabs>
        <w:spacing w:line="240" w:lineRule="auto" w:before="171" w:after="0"/>
        <w:ind w:left="2299" w:right="0" w:hanging="551"/>
        <w:jc w:val="left"/>
        <w:rPr>
          <w:sz w:val="27"/>
        </w:rPr>
      </w:pPr>
      <w:r>
        <w:rPr>
          <w:w w:val="110"/>
          <w:sz w:val="27"/>
        </w:rPr>
        <w:t>executed,</w:t>
      </w:r>
      <w:r>
        <w:rPr>
          <w:spacing w:val="-18"/>
          <w:w w:val="110"/>
          <w:sz w:val="27"/>
        </w:rPr>
        <w:t> </w:t>
      </w:r>
      <w:r>
        <w:rPr>
          <w:w w:val="110"/>
          <w:sz w:val="27"/>
          <w:u w:val="thick"/>
        </w:rPr>
        <w:t>Hobbs,</w:t>
      </w:r>
      <w:r>
        <w:rPr>
          <w:spacing w:val="-20"/>
          <w:w w:val="110"/>
          <w:sz w:val="27"/>
        </w:rPr>
        <w:t> </w:t>
      </w:r>
      <w:r>
        <w:rPr>
          <w:w w:val="110"/>
          <w:sz w:val="27"/>
        </w:rPr>
        <w:t>7</w:t>
      </w:r>
      <w:r>
        <w:rPr>
          <w:spacing w:val="-22"/>
          <w:w w:val="110"/>
          <w:sz w:val="27"/>
        </w:rPr>
        <w:t> </w:t>
      </w:r>
      <w:r>
        <w:rPr>
          <w:w w:val="110"/>
          <w:sz w:val="27"/>
        </w:rPr>
        <w:t>Cal.4th</w:t>
      </w:r>
      <w:r>
        <w:rPr>
          <w:spacing w:val="-20"/>
          <w:w w:val="110"/>
          <w:sz w:val="27"/>
        </w:rPr>
        <w:t> </w:t>
      </w:r>
      <w:r>
        <w:rPr>
          <w:w w:val="110"/>
          <w:sz w:val="27"/>
        </w:rPr>
        <w:t>at</w:t>
      </w:r>
      <w:r>
        <w:rPr>
          <w:spacing w:val="-39"/>
          <w:w w:val="110"/>
          <w:sz w:val="27"/>
        </w:rPr>
        <w:t> </w:t>
      </w:r>
      <w:r>
        <w:rPr>
          <w:rFonts w:ascii="Arial" w:hAnsi="Arial"/>
          <w:i/>
          <w:w w:val="110"/>
          <w:sz w:val="27"/>
        </w:rPr>
        <w:t>Q62</w:t>
      </w:r>
      <w:r>
        <w:rPr>
          <w:rFonts w:ascii="Arial" w:hAnsi="Arial"/>
          <w:i/>
          <w:spacing w:val="-19"/>
          <w:w w:val="110"/>
          <w:sz w:val="27"/>
        </w:rPr>
        <w:t> </w:t>
      </w:r>
      <w:r>
        <w:rPr>
          <w:w w:val="110"/>
          <w:sz w:val="27"/>
        </w:rPr>
        <w:t>(citing</w:t>
      </w:r>
      <w:r>
        <w:rPr>
          <w:spacing w:val="-27"/>
          <w:w w:val="110"/>
          <w:sz w:val="27"/>
        </w:rPr>
        <w:t> </w:t>
      </w:r>
      <w:r>
        <w:rPr>
          <w:w w:val="110"/>
          <w:sz w:val="27"/>
        </w:rPr>
        <w:t>Pen.</w:t>
      </w:r>
      <w:r>
        <w:rPr>
          <w:spacing w:val="-29"/>
          <w:w w:val="110"/>
          <w:sz w:val="27"/>
        </w:rPr>
        <w:t> </w:t>
      </w:r>
      <w:r>
        <w:rPr>
          <w:w w:val="110"/>
          <w:sz w:val="27"/>
        </w:rPr>
        <w:t>Code§1534(a)),</w:t>
      </w:r>
      <w:r>
        <w:rPr>
          <w:spacing w:val="-22"/>
          <w:w w:val="110"/>
          <w:sz w:val="27"/>
        </w:rPr>
        <w:t> </w:t>
      </w:r>
      <w:r>
        <w:rPr>
          <w:w w:val="110"/>
          <w:sz w:val="27"/>
        </w:rPr>
        <w:t>the</w:t>
      </w:r>
      <w:r>
        <w:rPr>
          <w:spacing w:val="-24"/>
          <w:w w:val="110"/>
          <w:sz w:val="27"/>
        </w:rPr>
        <w:t> </w:t>
      </w:r>
      <w:r>
        <w:rPr>
          <w:w w:val="110"/>
          <w:sz w:val="27"/>
        </w:rPr>
        <w:t>interests</w:t>
      </w:r>
      <w:r>
        <w:rPr>
          <w:spacing w:val="-15"/>
          <w:w w:val="110"/>
          <w:sz w:val="27"/>
        </w:rPr>
        <w:t> </w:t>
      </w:r>
      <w:r>
        <w:rPr>
          <w:w w:val="110"/>
          <w:sz w:val="27"/>
        </w:rPr>
        <w:t>it</w:t>
      </w:r>
    </w:p>
    <w:p>
      <w:pPr>
        <w:pStyle w:val="ListParagraph"/>
        <w:numPr>
          <w:ilvl w:val="0"/>
          <w:numId w:val="14"/>
        </w:numPr>
        <w:tabs>
          <w:tab w:pos="2301" w:val="left" w:leader="none"/>
          <w:tab w:pos="2302" w:val="left" w:leader="none"/>
        </w:tabs>
        <w:spacing w:line="240" w:lineRule="auto" w:before="166" w:after="0"/>
        <w:ind w:left="2301" w:right="0" w:hanging="546"/>
        <w:jc w:val="left"/>
        <w:rPr>
          <w:sz w:val="27"/>
        </w:rPr>
      </w:pPr>
      <w:r>
        <w:rPr>
          <w:w w:val="105"/>
          <w:sz w:val="27"/>
        </w:rPr>
        <w:t>juxtaposes (between those of the sate and those of a defendant) should be</w:t>
      </w:r>
      <w:r>
        <w:rPr>
          <w:spacing w:val="-3"/>
          <w:w w:val="105"/>
          <w:sz w:val="27"/>
        </w:rPr>
        <w:t> </w:t>
      </w:r>
      <w:r>
        <w:rPr>
          <w:w w:val="105"/>
          <w:sz w:val="27"/>
        </w:rPr>
        <w:t>the</w:t>
      </w:r>
    </w:p>
    <w:p>
      <w:pPr>
        <w:pStyle w:val="ListParagraph"/>
        <w:numPr>
          <w:ilvl w:val="0"/>
          <w:numId w:val="14"/>
        </w:numPr>
        <w:tabs>
          <w:tab w:pos="2296" w:val="left" w:leader="none"/>
          <w:tab w:pos="2297" w:val="left" w:leader="none"/>
        </w:tabs>
        <w:spacing w:line="357" w:lineRule="auto" w:before="173" w:after="0"/>
        <w:ind w:left="1755" w:right="552" w:firstLine="0"/>
        <w:jc w:val="left"/>
        <w:rPr>
          <w:sz w:val="27"/>
        </w:rPr>
      </w:pPr>
      <w:r>
        <w:rPr>
          <w:w w:val="105"/>
          <w:sz w:val="27"/>
        </w:rPr>
        <w:t>starting point for the same case-by-case balancing test described in </w:t>
      </w:r>
      <w:r>
        <w:rPr>
          <w:w w:val="105"/>
          <w:sz w:val="27"/>
          <w:u w:val="thick"/>
        </w:rPr>
        <w:t>McCray</w:t>
      </w:r>
      <w:r>
        <w:rPr>
          <w:w w:val="105"/>
          <w:sz w:val="27"/>
        </w:rPr>
        <w:t> and 26</w:t>
      </w:r>
    </w:p>
    <w:p>
      <w:pPr>
        <w:spacing w:before="20"/>
        <w:ind w:left="1748" w:right="0" w:firstLine="0"/>
        <w:jc w:val="left"/>
        <w:rPr>
          <w:sz w:val="27"/>
        </w:rPr>
      </w:pPr>
      <w:r>
        <w:rPr>
          <w:w w:val="105"/>
          <w:sz w:val="27"/>
        </w:rPr>
        <w:t>27</w:t>
      </w:r>
    </w:p>
    <w:p>
      <w:pPr>
        <w:spacing w:before="180"/>
        <w:ind w:left="1755" w:right="0" w:firstLine="0"/>
        <w:jc w:val="left"/>
        <w:rPr>
          <w:sz w:val="27"/>
        </w:rPr>
      </w:pPr>
      <w:r>
        <w:rPr>
          <w:sz w:val="27"/>
        </w:rPr>
        <w:t>28</w:t>
      </w:r>
    </w:p>
    <w:p>
      <w:pPr>
        <w:spacing w:after="0"/>
        <w:jc w:val="left"/>
        <w:rPr>
          <w:sz w:val="27"/>
        </w:rPr>
        <w:sectPr>
          <w:pgSz w:w="12240" w:h="15840"/>
          <w:pgMar w:header="0" w:footer="599" w:top="500" w:bottom="820" w:left="0" w:right="320"/>
        </w:sectPr>
      </w:pPr>
    </w:p>
    <w:p>
      <w:pPr>
        <w:pStyle w:val="Heading2"/>
        <w:tabs>
          <w:tab w:pos="7990" w:val="left" w:leader="none"/>
        </w:tabs>
        <w:spacing w:before="117"/>
      </w:pPr>
      <w:r>
        <w:rPr/>
        <w:pict>
          <v:line style="position:absolute;mso-position-horizontal-relative:page;mso-position-vertical-relative:paragraph;z-index:-39088" from="106.449883pt,487.25352pt" to="106.449883pt,-.351309pt" stroked="true" strokeweight="1.804235pt" strokecolor="#000000">
            <v:stroke dashstyle="solid"/>
            <w10:wrap type="none"/>
          </v:line>
        </w:pict>
      </w:r>
      <w:r>
        <w:rPr/>
        <w:pict>
          <v:line style="position:absolute;mso-position-horizontal-relative:page;mso-position-vertical-relative:page;z-index:1720" from="593.593445pt,785.866066pt" to="593.593445pt,21.639267pt" stroked="true" strokeweight=".721694pt" strokecolor="#000000">
            <v:stroke dashstyle="solid"/>
            <w10:wrap type="none"/>
          </v:line>
        </w:pict>
      </w:r>
      <w:r>
        <w:rPr>
          <w:position w:val="1"/>
        </w:rPr>
        <w:t>0</w:t>
        <w:tab/>
      </w:r>
      <w:r>
        <w:rPr/>
        <w:t>0</w:t>
      </w:r>
    </w:p>
    <w:p>
      <w:pPr>
        <w:pStyle w:val="BodyText"/>
        <w:spacing w:before="7"/>
        <w:rPr>
          <w:rFonts w:ascii="Arial"/>
          <w:sz w:val="26"/>
        </w:rPr>
      </w:pPr>
    </w:p>
    <w:p>
      <w:pPr>
        <w:pStyle w:val="ListParagraph"/>
        <w:numPr>
          <w:ilvl w:val="1"/>
          <w:numId w:val="14"/>
        </w:numPr>
        <w:tabs>
          <w:tab w:pos="2254" w:val="left" w:leader="none"/>
          <w:tab w:pos="2255" w:val="left" w:leader="none"/>
        </w:tabs>
        <w:spacing w:line="240" w:lineRule="auto" w:before="91" w:after="0"/>
        <w:ind w:left="2254" w:right="0" w:hanging="403"/>
        <w:jc w:val="left"/>
        <w:rPr>
          <w:sz w:val="19"/>
        </w:rPr>
      </w:pPr>
      <w:r>
        <w:rPr/>
        <w:pict>
          <v:line style="position:absolute;mso-position-horizontal-relative:page;mso-position-vertical-relative:paragraph;z-index:-39016" from="162.181213pt,13.509364pt" to="165.789684pt,13.509364pt" stroked="true" strokeweight="1.001818pt" strokecolor="#000000">
            <v:stroke dashstyle="solid"/>
            <w10:wrap type="none"/>
          </v:line>
        </w:pict>
      </w:r>
      <w:r>
        <w:rPr>
          <w:spacing w:val="-6"/>
          <w:w w:val="105"/>
          <w:sz w:val="28"/>
          <w:u w:val="thick"/>
        </w:rPr>
        <w:t>Roviaro</w:t>
      </w:r>
      <w:r>
        <w:rPr>
          <w:spacing w:val="-6"/>
          <w:w w:val="105"/>
          <w:sz w:val="28"/>
        </w:rPr>
        <w:t>.</w:t>
      </w:r>
      <w:r>
        <w:rPr>
          <w:spacing w:val="-6"/>
          <w:w w:val="105"/>
          <w:position w:val="11"/>
          <w:sz w:val="19"/>
        </w:rPr>
        <w:t>2</w:t>
      </w:r>
    </w:p>
    <w:p>
      <w:pPr>
        <w:pStyle w:val="ListParagraph"/>
        <w:numPr>
          <w:ilvl w:val="1"/>
          <w:numId w:val="14"/>
        </w:numPr>
        <w:tabs>
          <w:tab w:pos="2983" w:val="left" w:leader="none"/>
          <w:tab w:pos="2984" w:val="left" w:leader="none"/>
        </w:tabs>
        <w:spacing w:line="240" w:lineRule="auto" w:before="154" w:after="0"/>
        <w:ind w:left="2983" w:right="0" w:hanging="1135"/>
        <w:jc w:val="left"/>
        <w:rPr>
          <w:sz w:val="28"/>
        </w:rPr>
      </w:pPr>
      <w:r>
        <w:rPr>
          <w:sz w:val="28"/>
        </w:rPr>
        <w:t>Where, as here, the state's interest is a very general one, involving  a</w:t>
      </w:r>
      <w:r>
        <w:rPr>
          <w:spacing w:val="39"/>
          <w:sz w:val="28"/>
        </w:rPr>
        <w:t> </w:t>
      </w:r>
      <w:r>
        <w:rPr>
          <w:sz w:val="28"/>
        </w:rPr>
        <w:t>policy</w:t>
      </w:r>
    </w:p>
    <w:p>
      <w:pPr>
        <w:pStyle w:val="ListParagraph"/>
        <w:numPr>
          <w:ilvl w:val="1"/>
          <w:numId w:val="14"/>
        </w:numPr>
        <w:tabs>
          <w:tab w:pos="2263" w:val="left" w:leader="none"/>
          <w:tab w:pos="2264" w:val="left" w:leader="none"/>
        </w:tabs>
        <w:spacing w:line="240" w:lineRule="auto" w:before="161" w:after="0"/>
        <w:ind w:left="2263" w:right="0" w:hanging="413"/>
        <w:jc w:val="left"/>
        <w:rPr>
          <w:sz w:val="28"/>
        </w:rPr>
      </w:pPr>
      <w:r>
        <w:rPr>
          <w:sz w:val="28"/>
        </w:rPr>
        <w:t>of encouraging the public to come forward with information, and</w:t>
      </w:r>
      <w:r>
        <w:rPr>
          <w:spacing w:val="-23"/>
          <w:sz w:val="28"/>
        </w:rPr>
        <w:t> </w:t>
      </w:r>
      <w:r>
        <w:rPr>
          <w:sz w:val="28"/>
        </w:rPr>
        <w:t>defendant's</w:t>
      </w:r>
    </w:p>
    <w:p>
      <w:pPr>
        <w:pStyle w:val="ListParagraph"/>
        <w:numPr>
          <w:ilvl w:val="1"/>
          <w:numId w:val="14"/>
        </w:numPr>
        <w:tabs>
          <w:tab w:pos="2264" w:val="left" w:leader="none"/>
          <w:tab w:pos="2265" w:val="left" w:leader="none"/>
        </w:tabs>
        <w:spacing w:line="240" w:lineRule="auto" w:before="154" w:after="0"/>
        <w:ind w:left="2264" w:right="0" w:hanging="414"/>
        <w:jc w:val="left"/>
        <w:rPr>
          <w:sz w:val="28"/>
        </w:rPr>
      </w:pPr>
      <w:r>
        <w:rPr>
          <w:w w:val="105"/>
          <w:sz w:val="28"/>
        </w:rPr>
        <w:t>interest</w:t>
      </w:r>
      <w:r>
        <w:rPr>
          <w:spacing w:val="-13"/>
          <w:w w:val="105"/>
          <w:sz w:val="28"/>
        </w:rPr>
        <w:t> </w:t>
      </w:r>
      <w:r>
        <w:rPr>
          <w:w w:val="105"/>
          <w:sz w:val="28"/>
        </w:rPr>
        <w:t>is</w:t>
      </w:r>
      <w:r>
        <w:rPr>
          <w:spacing w:val="-25"/>
          <w:w w:val="105"/>
          <w:sz w:val="28"/>
        </w:rPr>
        <w:t> </w:t>
      </w:r>
      <w:r>
        <w:rPr>
          <w:w w:val="105"/>
          <w:sz w:val="28"/>
        </w:rPr>
        <w:t>highly</w:t>
      </w:r>
      <w:r>
        <w:rPr>
          <w:spacing w:val="-6"/>
          <w:w w:val="105"/>
          <w:sz w:val="28"/>
        </w:rPr>
        <w:t> </w:t>
      </w:r>
      <w:r>
        <w:rPr>
          <w:w w:val="105"/>
          <w:sz w:val="28"/>
        </w:rPr>
        <w:t>specific</w:t>
      </w:r>
      <w:r>
        <w:rPr>
          <w:spacing w:val="-16"/>
          <w:w w:val="105"/>
          <w:sz w:val="28"/>
        </w:rPr>
        <w:t> </w:t>
      </w:r>
      <w:r>
        <w:rPr>
          <w:w w:val="105"/>
          <w:sz w:val="28"/>
        </w:rPr>
        <w:t>and</w:t>
      </w:r>
      <w:r>
        <w:rPr>
          <w:spacing w:val="-17"/>
          <w:w w:val="105"/>
          <w:sz w:val="28"/>
        </w:rPr>
        <w:t> </w:t>
      </w:r>
      <w:r>
        <w:rPr>
          <w:w w:val="105"/>
          <w:sz w:val="28"/>
        </w:rPr>
        <w:t>compelling</w:t>
      </w:r>
      <w:r>
        <w:rPr>
          <w:spacing w:val="-4"/>
          <w:w w:val="105"/>
          <w:sz w:val="28"/>
        </w:rPr>
        <w:t> </w:t>
      </w:r>
      <w:r>
        <w:rPr>
          <w:w w:val="105"/>
          <w:sz w:val="28"/>
        </w:rPr>
        <w:t>in</w:t>
      </w:r>
      <w:r>
        <w:rPr>
          <w:spacing w:val="-34"/>
          <w:w w:val="105"/>
          <w:sz w:val="28"/>
        </w:rPr>
        <w:t> </w:t>
      </w:r>
      <w:r>
        <w:rPr>
          <w:w w:val="105"/>
          <w:sz w:val="28"/>
        </w:rPr>
        <w:t>that</w:t>
      </w:r>
      <w:r>
        <w:rPr>
          <w:spacing w:val="-15"/>
          <w:w w:val="105"/>
          <w:sz w:val="28"/>
        </w:rPr>
        <w:t> </w:t>
      </w:r>
      <w:r>
        <w:rPr>
          <w:w w:val="105"/>
          <w:sz w:val="28"/>
        </w:rPr>
        <w:t>it</w:t>
      </w:r>
      <w:r>
        <w:rPr>
          <w:spacing w:val="-21"/>
          <w:w w:val="105"/>
          <w:sz w:val="28"/>
        </w:rPr>
        <w:t> </w:t>
      </w:r>
      <w:r>
        <w:rPr>
          <w:w w:val="105"/>
          <w:sz w:val="28"/>
        </w:rPr>
        <w:t>is</w:t>
      </w:r>
      <w:r>
        <w:rPr>
          <w:spacing w:val="-19"/>
          <w:w w:val="105"/>
          <w:sz w:val="28"/>
        </w:rPr>
        <w:t> </w:t>
      </w:r>
      <w:r>
        <w:rPr>
          <w:w w:val="105"/>
          <w:sz w:val="28"/>
        </w:rPr>
        <w:t>directed</w:t>
      </w:r>
      <w:r>
        <w:rPr>
          <w:spacing w:val="-15"/>
          <w:w w:val="105"/>
          <w:sz w:val="28"/>
        </w:rPr>
        <w:t> </w:t>
      </w:r>
      <w:r>
        <w:rPr>
          <w:w w:val="105"/>
          <w:sz w:val="28"/>
        </w:rPr>
        <w:t>at</w:t>
      </w:r>
      <w:r>
        <w:rPr>
          <w:spacing w:val="-26"/>
          <w:w w:val="105"/>
          <w:sz w:val="28"/>
        </w:rPr>
        <w:t> </w:t>
      </w:r>
      <w:r>
        <w:rPr>
          <w:w w:val="105"/>
          <w:sz w:val="28"/>
        </w:rPr>
        <w:t>determining</w:t>
      </w:r>
      <w:r>
        <w:rPr>
          <w:spacing w:val="-11"/>
          <w:w w:val="105"/>
          <w:sz w:val="28"/>
        </w:rPr>
        <w:t> </w:t>
      </w:r>
      <w:r>
        <w:rPr>
          <w:w w:val="105"/>
          <w:sz w:val="28"/>
        </w:rPr>
        <w:t>the</w:t>
      </w:r>
    </w:p>
    <w:p>
      <w:pPr>
        <w:pStyle w:val="ListParagraph"/>
        <w:numPr>
          <w:ilvl w:val="1"/>
          <w:numId w:val="14"/>
        </w:numPr>
        <w:tabs>
          <w:tab w:pos="2265" w:val="left" w:leader="none"/>
          <w:tab w:pos="2267" w:val="left" w:leader="none"/>
        </w:tabs>
        <w:spacing w:line="240" w:lineRule="auto" w:before="154" w:after="0"/>
        <w:ind w:left="2266" w:right="0" w:hanging="411"/>
        <w:jc w:val="left"/>
        <w:rPr>
          <w:sz w:val="28"/>
        </w:rPr>
      </w:pPr>
      <w:r>
        <w:rPr>
          <w:sz w:val="28"/>
        </w:rPr>
        <w:t>justification for the issuance of a search warrant that is inextricably</w:t>
      </w:r>
      <w:r>
        <w:rPr>
          <w:spacing w:val="40"/>
          <w:sz w:val="28"/>
        </w:rPr>
        <w:t> </w:t>
      </w:r>
      <w:r>
        <w:rPr>
          <w:sz w:val="28"/>
        </w:rPr>
        <w:t>intertwined</w:t>
      </w:r>
    </w:p>
    <w:p>
      <w:pPr>
        <w:pStyle w:val="ListParagraph"/>
        <w:numPr>
          <w:ilvl w:val="1"/>
          <w:numId w:val="14"/>
        </w:numPr>
        <w:tabs>
          <w:tab w:pos="2264" w:val="left" w:leader="none"/>
          <w:tab w:pos="2265" w:val="left" w:leader="none"/>
        </w:tabs>
        <w:spacing w:line="240" w:lineRule="auto" w:before="162" w:after="0"/>
        <w:ind w:left="2264" w:right="0" w:hanging="407"/>
        <w:jc w:val="left"/>
        <w:rPr>
          <w:sz w:val="28"/>
        </w:rPr>
      </w:pPr>
      <w:r>
        <w:rPr>
          <w:sz w:val="28"/>
        </w:rPr>
        <w:t>with an informant's allegations, the balance under such circumstances</w:t>
      </w:r>
      <w:r>
        <w:rPr>
          <w:spacing w:val="8"/>
          <w:sz w:val="28"/>
        </w:rPr>
        <w:t> </w:t>
      </w:r>
      <w:r>
        <w:rPr>
          <w:sz w:val="28"/>
        </w:rPr>
        <w:t>should</w:t>
      </w:r>
    </w:p>
    <w:p>
      <w:pPr>
        <w:pStyle w:val="ListParagraph"/>
        <w:numPr>
          <w:ilvl w:val="1"/>
          <w:numId w:val="14"/>
        </w:numPr>
        <w:tabs>
          <w:tab w:pos="2264" w:val="left" w:leader="none"/>
          <w:tab w:pos="2265" w:val="left" w:leader="none"/>
        </w:tabs>
        <w:spacing w:line="240" w:lineRule="auto" w:before="161" w:after="0"/>
        <w:ind w:left="2264" w:right="0" w:hanging="406"/>
        <w:jc w:val="left"/>
        <w:rPr>
          <w:sz w:val="28"/>
        </w:rPr>
      </w:pPr>
      <w:r>
        <w:rPr>
          <w:sz w:val="28"/>
        </w:rPr>
        <w:t>rarely, if ever, favor the state. </w:t>
      </w:r>
      <w:r>
        <w:rPr>
          <w:spacing w:val="3"/>
          <w:sz w:val="28"/>
        </w:rPr>
        <w:t>"[A]n </w:t>
      </w:r>
      <w:r>
        <w:rPr>
          <w:sz w:val="28"/>
        </w:rPr>
        <w:t>asserted state evidentiary privilege is not</w:t>
      </w:r>
      <w:r>
        <w:rPr>
          <w:spacing w:val="-23"/>
          <w:sz w:val="28"/>
        </w:rPr>
        <w:t> </w:t>
      </w:r>
      <w:r>
        <w:rPr>
          <w:sz w:val="28"/>
        </w:rPr>
        <w:t>a</w:t>
      </w:r>
    </w:p>
    <w:p>
      <w:pPr>
        <w:pStyle w:val="ListParagraph"/>
        <w:numPr>
          <w:ilvl w:val="1"/>
          <w:numId w:val="14"/>
        </w:numPr>
        <w:tabs>
          <w:tab w:pos="2270" w:val="left" w:leader="none"/>
          <w:tab w:pos="2271" w:val="left" w:leader="none"/>
        </w:tabs>
        <w:spacing w:line="355" w:lineRule="auto" w:before="154" w:after="0"/>
        <w:ind w:left="1865" w:right="706" w:hanging="6"/>
        <w:jc w:val="left"/>
        <w:rPr>
          <w:sz w:val="28"/>
        </w:rPr>
      </w:pPr>
      <w:r>
        <w:rPr>
          <w:sz w:val="28"/>
        </w:rPr>
        <w:t>viable excuse for violating federal constitutional rights." </w:t>
      </w:r>
      <w:r>
        <w:rPr>
          <w:sz w:val="28"/>
          <w:u w:val="thick"/>
        </w:rPr>
        <w:t>Whitaker v. Garcetti,</w:t>
      </w:r>
      <w:r>
        <w:rPr>
          <w:sz w:val="28"/>
        </w:rPr>
        <w:t> 9</w:t>
        <w:tab/>
        <w:tab/>
        <w:t>291 F.Supp.2d 1132, 1152 n.42 (C.D.Cal.</w:t>
      </w:r>
      <w:r>
        <w:rPr>
          <w:spacing w:val="4"/>
          <w:sz w:val="28"/>
        </w:rPr>
        <w:t> </w:t>
      </w:r>
      <w:r>
        <w:rPr>
          <w:sz w:val="28"/>
        </w:rPr>
        <w:t>2003).</w:t>
      </w:r>
    </w:p>
    <w:p>
      <w:pPr>
        <w:pStyle w:val="ListParagraph"/>
        <w:numPr>
          <w:ilvl w:val="0"/>
          <w:numId w:val="15"/>
        </w:numPr>
        <w:tabs>
          <w:tab w:pos="2986" w:val="left" w:leader="none"/>
          <w:tab w:pos="2987" w:val="left" w:leader="none"/>
        </w:tabs>
        <w:spacing w:line="240" w:lineRule="auto" w:before="6" w:after="0"/>
        <w:ind w:left="2986" w:right="0" w:hanging="1258"/>
        <w:jc w:val="left"/>
        <w:rPr>
          <w:sz w:val="28"/>
        </w:rPr>
      </w:pPr>
      <w:r>
        <w:rPr>
          <w:w w:val="105"/>
          <w:sz w:val="28"/>
        </w:rPr>
        <w:t>The</w:t>
      </w:r>
      <w:r>
        <w:rPr>
          <w:spacing w:val="-16"/>
          <w:w w:val="105"/>
          <w:sz w:val="28"/>
        </w:rPr>
        <w:t> </w:t>
      </w:r>
      <w:r>
        <w:rPr>
          <w:w w:val="105"/>
          <w:sz w:val="28"/>
        </w:rPr>
        <w:t>defendant's</w:t>
      </w:r>
      <w:r>
        <w:rPr>
          <w:spacing w:val="-8"/>
          <w:w w:val="105"/>
          <w:sz w:val="28"/>
        </w:rPr>
        <w:t> </w:t>
      </w:r>
      <w:r>
        <w:rPr>
          <w:w w:val="105"/>
          <w:sz w:val="28"/>
        </w:rPr>
        <w:t>interest</w:t>
      </w:r>
      <w:r>
        <w:rPr>
          <w:spacing w:val="-8"/>
          <w:w w:val="105"/>
          <w:sz w:val="28"/>
        </w:rPr>
        <w:t> </w:t>
      </w:r>
      <w:r>
        <w:rPr>
          <w:w w:val="105"/>
          <w:sz w:val="28"/>
        </w:rPr>
        <w:t>in</w:t>
      </w:r>
      <w:r>
        <w:rPr>
          <w:spacing w:val="-17"/>
          <w:w w:val="105"/>
          <w:sz w:val="28"/>
        </w:rPr>
        <w:t> </w:t>
      </w:r>
      <w:r>
        <w:rPr>
          <w:w w:val="105"/>
          <w:sz w:val="28"/>
        </w:rPr>
        <w:t>uncovering</w:t>
      </w:r>
      <w:r>
        <w:rPr>
          <w:spacing w:val="-11"/>
          <w:w w:val="105"/>
          <w:sz w:val="28"/>
        </w:rPr>
        <w:t> </w:t>
      </w:r>
      <w:r>
        <w:rPr>
          <w:w w:val="105"/>
          <w:sz w:val="28"/>
        </w:rPr>
        <w:t>the</w:t>
      </w:r>
      <w:r>
        <w:rPr>
          <w:spacing w:val="-23"/>
          <w:w w:val="105"/>
          <w:sz w:val="28"/>
        </w:rPr>
        <w:t> </w:t>
      </w:r>
      <w:r>
        <w:rPr>
          <w:w w:val="105"/>
          <w:sz w:val="28"/>
        </w:rPr>
        <w:t>truth</w:t>
      </w:r>
      <w:r>
        <w:rPr>
          <w:spacing w:val="-14"/>
          <w:w w:val="105"/>
          <w:sz w:val="28"/>
        </w:rPr>
        <w:t> </w:t>
      </w:r>
      <w:r>
        <w:rPr>
          <w:w w:val="105"/>
          <w:sz w:val="28"/>
        </w:rPr>
        <w:t>is</w:t>
      </w:r>
      <w:r>
        <w:rPr>
          <w:spacing w:val="-9"/>
          <w:w w:val="105"/>
          <w:sz w:val="28"/>
        </w:rPr>
        <w:t> </w:t>
      </w:r>
      <w:r>
        <w:rPr>
          <w:w w:val="105"/>
          <w:sz w:val="28"/>
        </w:rPr>
        <w:t>all</w:t>
      </w:r>
      <w:r>
        <w:rPr>
          <w:spacing w:val="-23"/>
          <w:w w:val="105"/>
          <w:sz w:val="28"/>
        </w:rPr>
        <w:t> </w:t>
      </w:r>
      <w:r>
        <w:rPr>
          <w:w w:val="105"/>
          <w:sz w:val="28"/>
        </w:rPr>
        <w:t>the</w:t>
      </w:r>
      <w:r>
        <w:rPr>
          <w:spacing w:val="-24"/>
          <w:w w:val="105"/>
          <w:sz w:val="28"/>
        </w:rPr>
        <w:t> </w:t>
      </w:r>
      <w:r>
        <w:rPr>
          <w:w w:val="105"/>
          <w:sz w:val="28"/>
        </w:rPr>
        <w:t>more</w:t>
      </w:r>
      <w:r>
        <w:rPr>
          <w:spacing w:val="-16"/>
          <w:w w:val="105"/>
          <w:sz w:val="28"/>
        </w:rPr>
        <w:t> </w:t>
      </w:r>
      <w:r>
        <w:rPr>
          <w:w w:val="105"/>
          <w:sz w:val="28"/>
        </w:rPr>
        <w:t>weighty</w:t>
      </w:r>
      <w:r>
        <w:rPr>
          <w:spacing w:val="-8"/>
          <w:w w:val="105"/>
          <w:sz w:val="28"/>
        </w:rPr>
        <w:t> </w:t>
      </w:r>
      <w:r>
        <w:rPr>
          <w:w w:val="105"/>
          <w:sz w:val="28"/>
        </w:rPr>
        <w:t>in</w:t>
      </w:r>
    </w:p>
    <w:p>
      <w:pPr>
        <w:pStyle w:val="ListParagraph"/>
        <w:numPr>
          <w:ilvl w:val="0"/>
          <w:numId w:val="15"/>
        </w:numPr>
        <w:tabs>
          <w:tab w:pos="2270" w:val="left" w:leader="none"/>
          <w:tab w:pos="2271" w:val="left" w:leader="none"/>
        </w:tabs>
        <w:spacing w:line="240" w:lineRule="auto" w:before="154" w:after="0"/>
        <w:ind w:left="2270" w:right="0" w:hanging="542"/>
        <w:jc w:val="left"/>
        <w:rPr>
          <w:sz w:val="28"/>
        </w:rPr>
      </w:pPr>
      <w:r>
        <w:rPr>
          <w:sz w:val="28"/>
        </w:rPr>
        <w:t>the face of an official effort to completely conceal critical</w:t>
      </w:r>
      <w:r>
        <w:rPr>
          <w:spacing w:val="33"/>
          <w:sz w:val="28"/>
        </w:rPr>
        <w:t> </w:t>
      </w:r>
      <w:r>
        <w:rPr>
          <w:sz w:val="28"/>
        </w:rPr>
        <w:t>information.</w:t>
      </w:r>
    </w:p>
    <w:p>
      <w:pPr>
        <w:pStyle w:val="ListParagraph"/>
        <w:numPr>
          <w:ilvl w:val="0"/>
          <w:numId w:val="15"/>
        </w:numPr>
        <w:tabs>
          <w:tab w:pos="2278" w:val="left" w:leader="none"/>
          <w:tab w:pos="2279" w:val="left" w:leader="none"/>
        </w:tabs>
        <w:spacing w:line="240" w:lineRule="auto" w:before="162" w:after="0"/>
        <w:ind w:left="2278" w:right="0" w:hanging="550"/>
        <w:jc w:val="left"/>
        <w:rPr>
          <w:sz w:val="28"/>
        </w:rPr>
      </w:pPr>
      <w:r>
        <w:rPr>
          <w:sz w:val="28"/>
        </w:rPr>
        <w:t>Accordingly, no federal court has extended the informant's privilege to shield</w:t>
      </w:r>
      <w:r>
        <w:rPr>
          <w:spacing w:val="-4"/>
          <w:sz w:val="28"/>
        </w:rPr>
        <w:t> </w:t>
      </w:r>
      <w:r>
        <w:rPr>
          <w:sz w:val="28"/>
        </w:rPr>
        <w:t>all</w:t>
      </w:r>
    </w:p>
    <w:p>
      <w:pPr>
        <w:pStyle w:val="ListParagraph"/>
        <w:numPr>
          <w:ilvl w:val="0"/>
          <w:numId w:val="15"/>
        </w:numPr>
        <w:tabs>
          <w:tab w:pos="2277" w:val="left" w:leader="none"/>
          <w:tab w:pos="2278" w:val="left" w:leader="none"/>
        </w:tabs>
        <w:spacing w:line="240" w:lineRule="auto" w:before="161" w:after="0"/>
        <w:ind w:left="2277" w:right="0" w:hanging="549"/>
        <w:jc w:val="left"/>
        <w:rPr>
          <w:sz w:val="28"/>
        </w:rPr>
      </w:pPr>
      <w:r>
        <w:rPr>
          <w:sz w:val="28"/>
        </w:rPr>
        <w:t>the material facts making probable cause in a warrant. See, e.g., </w:t>
      </w:r>
      <w:r>
        <w:rPr>
          <w:sz w:val="28"/>
          <w:u w:val="thick"/>
        </w:rPr>
        <w:t>United States</w:t>
      </w:r>
      <w:r>
        <w:rPr>
          <w:spacing w:val="40"/>
          <w:sz w:val="28"/>
          <w:u w:val="thick"/>
        </w:rPr>
        <w:t> </w:t>
      </w:r>
      <w:r>
        <w:rPr>
          <w:sz w:val="28"/>
          <w:u w:val="thick"/>
        </w:rPr>
        <w:t>v.</w:t>
      </w:r>
    </w:p>
    <w:p>
      <w:pPr>
        <w:pStyle w:val="ListParagraph"/>
        <w:numPr>
          <w:ilvl w:val="0"/>
          <w:numId w:val="15"/>
        </w:numPr>
        <w:tabs>
          <w:tab w:pos="2277" w:val="left" w:leader="none"/>
          <w:tab w:pos="2278" w:val="left" w:leader="none"/>
        </w:tabs>
        <w:spacing w:line="355" w:lineRule="auto" w:before="154" w:after="0"/>
        <w:ind w:left="1735" w:right="259" w:firstLine="0"/>
        <w:jc w:val="left"/>
        <w:rPr>
          <w:sz w:val="28"/>
        </w:rPr>
      </w:pPr>
      <w:r>
        <w:rPr>
          <w:sz w:val="28"/>
          <w:u w:val="thick"/>
        </w:rPr>
        <w:t>Cummins,</w:t>
      </w:r>
      <w:r>
        <w:rPr>
          <w:sz w:val="28"/>
        </w:rPr>
        <w:t> 912 F.2d 98, 99 (6th Cir.1990); </w:t>
      </w:r>
      <w:r>
        <w:rPr>
          <w:sz w:val="28"/>
          <w:u w:val="thick"/>
        </w:rPr>
        <w:t>United States v. Moore,</w:t>
      </w:r>
      <w:r>
        <w:rPr>
          <w:sz w:val="28"/>
        </w:rPr>
        <w:t> 522 F.2d 1068, 15</w:t>
        <w:tab/>
        <w:tab/>
        <w:t>1072 (9th Cir.1975); </w:t>
      </w:r>
      <w:r>
        <w:rPr>
          <w:sz w:val="28"/>
          <w:u w:val="thick"/>
        </w:rPr>
        <w:t>United States v. Rivera,</w:t>
      </w:r>
      <w:r>
        <w:rPr>
          <w:sz w:val="28"/>
        </w:rPr>
        <w:t> 738 F.Supp. 1208,</w:t>
      </w:r>
      <w:r>
        <w:rPr>
          <w:spacing w:val="20"/>
          <w:sz w:val="28"/>
        </w:rPr>
        <w:t> </w:t>
      </w:r>
      <w:r>
        <w:rPr>
          <w:sz w:val="28"/>
        </w:rPr>
        <w:t>1211-12</w:t>
      </w:r>
    </w:p>
    <w:p>
      <w:pPr>
        <w:pStyle w:val="ListParagraph"/>
        <w:numPr>
          <w:ilvl w:val="0"/>
          <w:numId w:val="16"/>
        </w:numPr>
        <w:tabs>
          <w:tab w:pos="2283" w:val="left" w:leader="none"/>
          <w:tab w:pos="2284" w:val="left" w:leader="none"/>
        </w:tabs>
        <w:spacing w:line="321" w:lineRule="exact" w:before="0" w:after="0"/>
        <w:ind w:left="2283" w:right="0" w:hanging="548"/>
        <w:jc w:val="left"/>
        <w:rPr>
          <w:sz w:val="28"/>
        </w:rPr>
      </w:pPr>
      <w:r>
        <w:rPr>
          <w:sz w:val="28"/>
        </w:rPr>
        <w:t>(N.D.lnc.1990); </w:t>
      </w:r>
      <w:r>
        <w:rPr>
          <w:sz w:val="28"/>
          <w:u w:val="thick"/>
        </w:rPr>
        <w:t>United States v. Barker,</w:t>
      </w:r>
      <w:r>
        <w:rPr>
          <w:sz w:val="28"/>
        </w:rPr>
        <w:t> 623 F.Supp. 823, 836</w:t>
      </w:r>
      <w:r>
        <w:rPr>
          <w:spacing w:val="49"/>
          <w:sz w:val="28"/>
        </w:rPr>
        <w:t> </w:t>
      </w:r>
      <w:r>
        <w:rPr>
          <w:sz w:val="28"/>
        </w:rPr>
        <w:t>(D.Colo.1985).</w:t>
      </w:r>
    </w:p>
    <w:p>
      <w:pPr>
        <w:pStyle w:val="ListParagraph"/>
        <w:numPr>
          <w:ilvl w:val="0"/>
          <w:numId w:val="16"/>
        </w:numPr>
        <w:tabs>
          <w:tab w:pos="2996" w:val="left" w:leader="none"/>
          <w:tab w:pos="2997" w:val="left" w:leader="none"/>
        </w:tabs>
        <w:spacing w:line="240" w:lineRule="auto" w:before="154" w:after="0"/>
        <w:ind w:left="2996" w:right="0" w:hanging="1261"/>
        <w:jc w:val="left"/>
        <w:rPr>
          <w:sz w:val="28"/>
        </w:rPr>
      </w:pPr>
      <w:r>
        <w:rPr>
          <w:sz w:val="28"/>
        </w:rPr>
        <w:t>Likewise, the cases from other jurisdictions on which </w:t>
      </w:r>
      <w:r>
        <w:rPr>
          <w:sz w:val="28"/>
          <w:u w:val="thick"/>
        </w:rPr>
        <w:t>Hobbs</w:t>
      </w:r>
      <w:r>
        <w:rPr>
          <w:spacing w:val="-31"/>
          <w:sz w:val="28"/>
        </w:rPr>
        <w:t> </w:t>
      </w:r>
      <w:r>
        <w:rPr>
          <w:sz w:val="28"/>
        </w:rPr>
        <w:t>relied</w:t>
      </w:r>
    </w:p>
    <w:p>
      <w:pPr>
        <w:pStyle w:val="ListParagraph"/>
        <w:numPr>
          <w:ilvl w:val="0"/>
          <w:numId w:val="16"/>
        </w:numPr>
        <w:tabs>
          <w:tab w:pos="2285" w:val="left" w:leader="none"/>
          <w:tab w:pos="2286" w:val="left" w:leader="none"/>
        </w:tabs>
        <w:spacing w:line="240" w:lineRule="auto" w:before="161" w:after="0"/>
        <w:ind w:left="2285" w:right="0" w:hanging="543"/>
        <w:jc w:val="left"/>
        <w:rPr>
          <w:sz w:val="28"/>
        </w:rPr>
      </w:pPr>
      <w:r>
        <w:rPr>
          <w:sz w:val="28"/>
        </w:rPr>
        <w:t>articulated specific concerns that under the circumstances of those cases gave</w:t>
      </w:r>
      <w:r>
        <w:rPr>
          <w:spacing w:val="18"/>
          <w:sz w:val="28"/>
        </w:rPr>
        <w:t> </w:t>
      </w:r>
      <w:r>
        <w:rPr>
          <w:sz w:val="28"/>
        </w:rPr>
        <w:t>rise</w:t>
      </w:r>
    </w:p>
    <w:p>
      <w:pPr>
        <w:pStyle w:val="ListParagraph"/>
        <w:numPr>
          <w:ilvl w:val="0"/>
          <w:numId w:val="16"/>
        </w:numPr>
        <w:tabs>
          <w:tab w:pos="2292" w:val="left" w:leader="none"/>
          <w:tab w:pos="2293" w:val="left" w:leader="none"/>
        </w:tabs>
        <w:spacing w:line="240" w:lineRule="auto" w:before="162" w:after="0"/>
        <w:ind w:left="2292" w:right="0" w:hanging="550"/>
        <w:jc w:val="left"/>
        <w:rPr>
          <w:sz w:val="28"/>
        </w:rPr>
      </w:pPr>
      <w:r>
        <w:rPr>
          <w:w w:val="105"/>
          <w:sz w:val="28"/>
        </w:rPr>
        <w:t>to</w:t>
      </w:r>
      <w:r>
        <w:rPr>
          <w:spacing w:val="-19"/>
          <w:w w:val="105"/>
          <w:sz w:val="28"/>
        </w:rPr>
        <w:t> </w:t>
      </w:r>
      <w:r>
        <w:rPr>
          <w:w w:val="105"/>
          <w:sz w:val="28"/>
        </w:rPr>
        <w:t>the</w:t>
      </w:r>
      <w:r>
        <w:rPr>
          <w:spacing w:val="-20"/>
          <w:w w:val="105"/>
          <w:sz w:val="28"/>
        </w:rPr>
        <w:t> </w:t>
      </w:r>
      <w:r>
        <w:rPr>
          <w:w w:val="105"/>
          <w:sz w:val="28"/>
        </w:rPr>
        <w:t>need</w:t>
      </w:r>
      <w:r>
        <w:rPr>
          <w:spacing w:val="-10"/>
          <w:w w:val="105"/>
          <w:sz w:val="28"/>
        </w:rPr>
        <w:t> </w:t>
      </w:r>
      <w:r>
        <w:rPr>
          <w:w w:val="105"/>
          <w:sz w:val="28"/>
        </w:rPr>
        <w:t>for</w:t>
      </w:r>
      <w:r>
        <w:rPr>
          <w:spacing w:val="-22"/>
          <w:w w:val="105"/>
          <w:sz w:val="28"/>
        </w:rPr>
        <w:t> </w:t>
      </w:r>
      <w:r>
        <w:rPr>
          <w:w w:val="105"/>
          <w:sz w:val="28"/>
        </w:rPr>
        <w:t>confidentiality.</w:t>
      </w:r>
      <w:r>
        <w:rPr>
          <w:spacing w:val="32"/>
          <w:w w:val="105"/>
          <w:sz w:val="28"/>
        </w:rPr>
        <w:t> </w:t>
      </w:r>
      <w:r>
        <w:rPr>
          <w:w w:val="105"/>
          <w:sz w:val="28"/>
        </w:rPr>
        <w:t>These</w:t>
      </w:r>
      <w:r>
        <w:rPr>
          <w:spacing w:val="-10"/>
          <w:w w:val="105"/>
          <w:sz w:val="28"/>
        </w:rPr>
        <w:t> </w:t>
      </w:r>
      <w:r>
        <w:rPr>
          <w:w w:val="105"/>
          <w:sz w:val="28"/>
        </w:rPr>
        <w:t>included</w:t>
      </w:r>
      <w:r>
        <w:rPr>
          <w:spacing w:val="-12"/>
          <w:w w:val="105"/>
          <w:sz w:val="28"/>
        </w:rPr>
        <w:t> </w:t>
      </w:r>
      <w:r>
        <w:rPr>
          <w:w w:val="105"/>
          <w:sz w:val="28"/>
        </w:rPr>
        <w:t>fear</w:t>
      </w:r>
      <w:r>
        <w:rPr>
          <w:spacing w:val="-22"/>
          <w:w w:val="105"/>
          <w:sz w:val="28"/>
        </w:rPr>
        <w:t> </w:t>
      </w:r>
      <w:r>
        <w:rPr>
          <w:w w:val="105"/>
          <w:sz w:val="28"/>
        </w:rPr>
        <w:t>for</w:t>
      </w:r>
      <w:r>
        <w:rPr>
          <w:spacing w:val="-28"/>
          <w:w w:val="105"/>
          <w:sz w:val="28"/>
        </w:rPr>
        <w:t> </w:t>
      </w:r>
      <w:r>
        <w:rPr>
          <w:w w:val="105"/>
          <w:sz w:val="28"/>
        </w:rPr>
        <w:t>the</w:t>
      </w:r>
      <w:r>
        <w:rPr>
          <w:spacing w:val="-15"/>
          <w:w w:val="105"/>
          <w:sz w:val="28"/>
        </w:rPr>
        <w:t> </w:t>
      </w:r>
      <w:r>
        <w:rPr>
          <w:w w:val="105"/>
          <w:sz w:val="28"/>
        </w:rPr>
        <w:t>informant's</w:t>
      </w:r>
      <w:r>
        <w:rPr>
          <w:spacing w:val="-1"/>
          <w:w w:val="105"/>
          <w:sz w:val="28"/>
        </w:rPr>
        <w:t> </w:t>
      </w:r>
      <w:r>
        <w:rPr>
          <w:w w:val="105"/>
          <w:sz w:val="28"/>
        </w:rPr>
        <w:t>safety,</w:t>
      </w:r>
    </w:p>
    <w:p>
      <w:pPr>
        <w:pStyle w:val="ListParagraph"/>
        <w:numPr>
          <w:ilvl w:val="0"/>
          <w:numId w:val="16"/>
        </w:numPr>
        <w:tabs>
          <w:tab w:pos="2290" w:val="left" w:leader="none"/>
          <w:tab w:pos="2291" w:val="left" w:leader="none"/>
        </w:tabs>
        <w:spacing w:line="240" w:lineRule="auto" w:before="154" w:after="0"/>
        <w:ind w:left="2290" w:right="0" w:hanging="543"/>
        <w:jc w:val="left"/>
        <w:rPr>
          <w:sz w:val="28"/>
        </w:rPr>
      </w:pPr>
      <w:r>
        <w:rPr>
          <w:w w:val="105"/>
          <w:sz w:val="28"/>
          <w:u w:val="thick"/>
        </w:rPr>
        <w:t>Moore,</w:t>
      </w:r>
      <w:r>
        <w:rPr>
          <w:spacing w:val="-13"/>
          <w:w w:val="105"/>
          <w:sz w:val="28"/>
        </w:rPr>
        <w:t> </w:t>
      </w:r>
      <w:r>
        <w:rPr>
          <w:w w:val="105"/>
          <w:sz w:val="28"/>
        </w:rPr>
        <w:t>522</w:t>
      </w:r>
      <w:r>
        <w:rPr>
          <w:spacing w:val="-22"/>
          <w:w w:val="105"/>
          <w:sz w:val="28"/>
        </w:rPr>
        <w:t> </w:t>
      </w:r>
      <w:r>
        <w:rPr>
          <w:w w:val="105"/>
          <w:sz w:val="28"/>
        </w:rPr>
        <w:t>F.2d</w:t>
      </w:r>
      <w:r>
        <w:rPr>
          <w:spacing w:val="-15"/>
          <w:w w:val="105"/>
          <w:sz w:val="28"/>
        </w:rPr>
        <w:t> </w:t>
      </w:r>
      <w:r>
        <w:rPr>
          <w:w w:val="105"/>
          <w:sz w:val="28"/>
        </w:rPr>
        <w:t>at</w:t>
      </w:r>
      <w:r>
        <w:rPr>
          <w:spacing w:val="-20"/>
          <w:w w:val="105"/>
          <w:sz w:val="28"/>
        </w:rPr>
        <w:t> </w:t>
      </w:r>
      <w:r>
        <w:rPr>
          <w:w w:val="105"/>
          <w:sz w:val="28"/>
        </w:rPr>
        <w:t>1072</w:t>
      </w:r>
      <w:r>
        <w:rPr>
          <w:spacing w:val="-16"/>
          <w:w w:val="105"/>
          <w:sz w:val="28"/>
        </w:rPr>
        <w:t> </w:t>
      </w:r>
      <w:r>
        <w:rPr>
          <w:w w:val="105"/>
          <w:sz w:val="28"/>
        </w:rPr>
        <w:t>(involving</w:t>
      </w:r>
      <w:r>
        <w:rPr>
          <w:spacing w:val="-6"/>
          <w:w w:val="105"/>
          <w:sz w:val="28"/>
        </w:rPr>
        <w:t> </w:t>
      </w:r>
      <w:r>
        <w:rPr>
          <w:w w:val="105"/>
          <w:sz w:val="28"/>
        </w:rPr>
        <w:t>only</w:t>
      </w:r>
      <w:r>
        <w:rPr>
          <w:spacing w:val="-22"/>
          <w:w w:val="105"/>
          <w:sz w:val="28"/>
        </w:rPr>
        <w:t> </w:t>
      </w:r>
      <w:r>
        <w:rPr>
          <w:w w:val="105"/>
          <w:sz w:val="28"/>
        </w:rPr>
        <w:t>the</w:t>
      </w:r>
      <w:r>
        <w:rPr>
          <w:spacing w:val="-24"/>
          <w:w w:val="105"/>
          <w:sz w:val="28"/>
        </w:rPr>
        <w:t> </w:t>
      </w:r>
      <w:r>
        <w:rPr>
          <w:w w:val="105"/>
          <w:sz w:val="28"/>
        </w:rPr>
        <w:t>informant's</w:t>
      </w:r>
      <w:r>
        <w:rPr>
          <w:spacing w:val="-2"/>
          <w:w w:val="105"/>
          <w:sz w:val="28"/>
        </w:rPr>
        <w:t> </w:t>
      </w:r>
      <w:r>
        <w:rPr>
          <w:w w:val="105"/>
          <w:sz w:val="28"/>
        </w:rPr>
        <w:t>name,</w:t>
      </w:r>
      <w:r>
        <w:rPr>
          <w:spacing w:val="-21"/>
          <w:w w:val="105"/>
          <w:sz w:val="28"/>
        </w:rPr>
        <w:t> </w:t>
      </w:r>
      <w:r>
        <w:rPr>
          <w:w w:val="105"/>
          <w:sz w:val="28"/>
        </w:rPr>
        <w:t>not</w:t>
      </w:r>
      <w:r>
        <w:rPr>
          <w:spacing w:val="-21"/>
          <w:w w:val="105"/>
          <w:sz w:val="28"/>
        </w:rPr>
        <w:t> </w:t>
      </w:r>
      <w:r>
        <w:rPr>
          <w:w w:val="105"/>
          <w:sz w:val="28"/>
        </w:rPr>
        <w:t>redaction);</w:t>
      </w:r>
    </w:p>
    <w:p>
      <w:pPr>
        <w:pStyle w:val="ListParagraph"/>
        <w:numPr>
          <w:ilvl w:val="0"/>
          <w:numId w:val="16"/>
        </w:numPr>
        <w:tabs>
          <w:tab w:pos="2293" w:val="left" w:leader="none"/>
          <w:tab w:pos="2294" w:val="left" w:leader="none"/>
        </w:tabs>
        <w:spacing w:line="360" w:lineRule="auto" w:before="161" w:after="0"/>
        <w:ind w:left="1747" w:right="352" w:firstLine="0"/>
        <w:jc w:val="left"/>
        <w:rPr>
          <w:sz w:val="28"/>
        </w:rPr>
      </w:pPr>
      <w:r>
        <w:rPr>
          <w:sz w:val="28"/>
          <w:u w:val="thick"/>
        </w:rPr>
        <w:t>United States v. Williams,</w:t>
      </w:r>
      <w:r>
        <w:rPr>
          <w:sz w:val="28"/>
        </w:rPr>
        <w:t> 716 F.2d 864, 865 (11th Cir. 1983); </w:t>
      </w:r>
      <w:r>
        <w:rPr>
          <w:sz w:val="28"/>
          <w:u w:val="thick"/>
        </w:rPr>
        <w:t>People v. Castillo,</w:t>
      </w:r>
      <w:r>
        <w:rPr>
          <w:sz w:val="28"/>
        </w:rPr>
        <w:t> 22</w:t>
        <w:tab/>
        <w:tab/>
        <w:t>80 N.Y.2d 578, 580, 607 N.E.2d 1050, 1050, 592 N.Y.S.2d 945 (1992), and</w:t>
      </w:r>
      <w:r>
        <w:rPr>
          <w:spacing w:val="-4"/>
          <w:sz w:val="28"/>
        </w:rPr>
        <w:t> </w:t>
      </w:r>
      <w:r>
        <w:rPr>
          <w:sz w:val="28"/>
        </w:rPr>
        <w:t>the</w:t>
      </w:r>
    </w:p>
    <w:p>
      <w:pPr>
        <w:pStyle w:val="ListParagraph"/>
        <w:numPr>
          <w:ilvl w:val="0"/>
          <w:numId w:val="17"/>
        </w:numPr>
        <w:tabs>
          <w:tab w:pos="2293" w:val="left" w:leader="none"/>
          <w:tab w:pos="2294" w:val="left" w:leader="none"/>
        </w:tabs>
        <w:spacing w:line="240" w:lineRule="auto" w:before="1" w:after="0"/>
        <w:ind w:left="2293" w:right="0" w:hanging="546"/>
        <w:jc w:val="left"/>
        <w:rPr>
          <w:sz w:val="28"/>
        </w:rPr>
      </w:pPr>
      <w:r>
        <w:rPr>
          <w:sz w:val="28"/>
        </w:rPr>
        <w:t>integrity of pending investigations, </w:t>
      </w:r>
      <w:r>
        <w:rPr>
          <w:sz w:val="28"/>
          <w:u w:val="thick"/>
        </w:rPr>
        <w:t>Roviaro,</w:t>
      </w:r>
      <w:r>
        <w:rPr>
          <w:sz w:val="28"/>
        </w:rPr>
        <w:t> 353 U.S. at 60, 77 S.Ct. 623;</w:t>
      </w:r>
      <w:r>
        <w:rPr>
          <w:spacing w:val="3"/>
          <w:sz w:val="28"/>
        </w:rPr>
        <w:t> </w:t>
      </w:r>
      <w:r>
        <w:rPr>
          <w:sz w:val="28"/>
          <w:u w:val="thick"/>
        </w:rPr>
        <w:t>Castillo,</w:t>
      </w:r>
    </w:p>
    <w:p>
      <w:pPr>
        <w:pStyle w:val="ListParagraph"/>
        <w:numPr>
          <w:ilvl w:val="0"/>
          <w:numId w:val="17"/>
        </w:numPr>
        <w:tabs>
          <w:tab w:pos="2299" w:val="left" w:leader="none"/>
          <w:tab w:pos="2300" w:val="left" w:leader="none"/>
        </w:tabs>
        <w:spacing w:line="240" w:lineRule="auto" w:before="161" w:after="0"/>
        <w:ind w:left="2299" w:right="0" w:hanging="544"/>
        <w:jc w:val="left"/>
        <w:rPr>
          <w:sz w:val="28"/>
        </w:rPr>
      </w:pPr>
      <w:r>
        <w:rPr>
          <w:sz w:val="28"/>
        </w:rPr>
        <w:t>80 N.Y.2d at 580, 607 N.E.2d at 1050. Rather than supporting a general</w:t>
      </w:r>
      <w:r>
        <w:rPr>
          <w:spacing w:val="-7"/>
          <w:sz w:val="28"/>
        </w:rPr>
        <w:t> </w:t>
      </w:r>
      <w:r>
        <w:rPr>
          <w:sz w:val="28"/>
        </w:rPr>
        <w:t>rationale</w:t>
      </w:r>
    </w:p>
    <w:p>
      <w:pPr>
        <w:pStyle w:val="ListParagraph"/>
        <w:numPr>
          <w:ilvl w:val="0"/>
          <w:numId w:val="17"/>
        </w:numPr>
        <w:tabs>
          <w:tab w:pos="2298" w:val="left" w:leader="none"/>
          <w:tab w:pos="2299" w:val="left" w:leader="none"/>
        </w:tabs>
        <w:spacing w:line="343" w:lineRule="auto" w:before="154" w:after="0"/>
        <w:ind w:left="1755" w:right="873" w:hanging="8"/>
        <w:jc w:val="left"/>
        <w:rPr>
          <w:sz w:val="28"/>
        </w:rPr>
      </w:pPr>
      <w:r>
        <w:rPr/>
        <w:pict>
          <v:line style="position:absolute;mso-position-horizontal-relative:page;mso-position-vertical-relative:paragraph;z-index:-39040" from="114.027672pt,39.524174pt" to="260.170732pt,39.524174pt" stroked="true" strokeweight=".721309pt" strokecolor="#000000">
            <v:stroke dashstyle="solid"/>
            <w10:wrap type="none"/>
          </v:line>
        </w:pict>
      </w:r>
      <w:r>
        <w:rPr>
          <w:sz w:val="28"/>
        </w:rPr>
        <w:t>for nondisclosure;however, these authorities make it clear that the sealing of 26</w:t>
      </w:r>
    </w:p>
    <w:p>
      <w:pPr>
        <w:pStyle w:val="BodyText"/>
        <w:tabs>
          <w:tab w:pos="3018" w:val="left" w:leader="none"/>
        </w:tabs>
        <w:spacing w:line="310" w:lineRule="exact" w:before="0"/>
        <w:ind w:left="1755"/>
      </w:pPr>
      <w:r>
        <w:rPr/>
        <w:t>27</w:t>
        <w:tab/>
      </w:r>
      <w:r>
        <w:rPr>
          <w:rFonts w:ascii="Arial" w:hAnsi="Arial"/>
          <w:position w:val="13"/>
          <w:sz w:val="17"/>
        </w:rPr>
        <w:t>2</w:t>
      </w:r>
      <w:r>
        <w:rPr>
          <w:rFonts w:ascii="Arial" w:hAnsi="Arial"/>
          <w:spacing w:val="24"/>
          <w:position w:val="13"/>
          <w:sz w:val="17"/>
        </w:rPr>
        <w:t> </w:t>
      </w:r>
      <w:r>
        <w:rPr/>
        <w:t>Evidence</w:t>
      </w:r>
      <w:r>
        <w:rPr>
          <w:spacing w:val="43"/>
        </w:rPr>
        <w:t> </w:t>
      </w:r>
      <w:r>
        <w:rPr/>
        <w:t>Code</w:t>
      </w:r>
      <w:r>
        <w:rPr>
          <w:spacing w:val="31"/>
        </w:rPr>
        <w:t> </w:t>
      </w:r>
      <w:r>
        <w:rPr/>
        <w:t>§</w:t>
      </w:r>
      <w:r>
        <w:rPr>
          <w:spacing w:val="10"/>
        </w:rPr>
        <w:t> </w:t>
      </w:r>
      <w:r>
        <w:rPr/>
        <w:t>1041</w:t>
      </w:r>
      <w:r>
        <w:rPr>
          <w:spacing w:val="18"/>
        </w:rPr>
        <w:t> </w:t>
      </w:r>
      <w:r>
        <w:rPr/>
        <w:t>provides</w:t>
      </w:r>
      <w:r>
        <w:rPr>
          <w:spacing w:val="27"/>
        </w:rPr>
        <w:t> </w:t>
      </w:r>
      <w:r>
        <w:rPr/>
        <w:t>a</w:t>
      </w:r>
      <w:r>
        <w:rPr>
          <w:spacing w:val="18"/>
        </w:rPr>
        <w:t> </w:t>
      </w:r>
      <w:r>
        <w:rPr/>
        <w:t>balancing</w:t>
      </w:r>
      <w:r>
        <w:rPr>
          <w:spacing w:val="31"/>
        </w:rPr>
        <w:t> </w:t>
      </w:r>
      <w:r>
        <w:rPr/>
        <w:t>test</w:t>
      </w:r>
      <w:r>
        <w:rPr>
          <w:spacing w:val="32"/>
        </w:rPr>
        <w:t> </w:t>
      </w:r>
      <w:r>
        <w:rPr/>
        <w:t>that</w:t>
      </w:r>
      <w:r>
        <w:rPr>
          <w:spacing w:val="25"/>
        </w:rPr>
        <w:t> </w:t>
      </w:r>
      <w:r>
        <w:rPr/>
        <w:t>requires</w:t>
      </w:r>
      <w:r>
        <w:rPr>
          <w:spacing w:val="21"/>
        </w:rPr>
        <w:t> </w:t>
      </w:r>
      <w:r>
        <w:rPr/>
        <w:t>the</w:t>
      </w:r>
      <w:r>
        <w:rPr>
          <w:spacing w:val="17"/>
        </w:rPr>
        <w:t> </w:t>
      </w:r>
      <w:r>
        <w:rPr/>
        <w:t>court</w:t>
      </w:r>
      <w:r>
        <w:rPr>
          <w:spacing w:val="27"/>
        </w:rPr>
        <w:t> </w:t>
      </w:r>
      <w:r>
        <w:rPr/>
        <w:t>to</w:t>
      </w:r>
    </w:p>
    <w:p>
      <w:pPr>
        <w:pStyle w:val="BodyText"/>
        <w:spacing w:line="247" w:lineRule="auto" w:before="3"/>
        <w:ind w:left="2306" w:right="154"/>
      </w:pPr>
      <w:r>
        <w:rPr/>
        <w:pict>
          <v:shape style="position:absolute;margin-left:87.751991pt;margin-top:10.459713pt;width:14.2pt;height:15.55pt;mso-position-horizontal-relative:page;mso-position-vertical-relative:paragraph;z-index:1792" type="#_x0000_t202" filled="false" stroked="false">
            <v:textbox inset="0,0,0,0">
              <w:txbxContent>
                <w:p>
                  <w:pPr>
                    <w:pStyle w:val="BodyText"/>
                    <w:spacing w:line="311" w:lineRule="exact" w:before="0"/>
                  </w:pPr>
                  <w:r>
                    <w:rPr/>
                    <w:t>28</w:t>
                  </w:r>
                </w:p>
              </w:txbxContent>
            </v:textbox>
            <w10:wrap type="none"/>
          </v:shape>
        </w:pict>
      </w:r>
      <w:r>
        <w:rPr/>
        <w:t>determine if disclosure is against public policy because the interest in preserving the confidentiality of the informant's identity outweighs the necessity for disclosure.</w:t>
      </w:r>
    </w:p>
    <w:p>
      <w:pPr>
        <w:spacing w:after="0" w:line="247" w:lineRule="auto"/>
        <w:sectPr>
          <w:pgSz w:w="12240" w:h="15840"/>
          <w:pgMar w:header="0" w:footer="599" w:top="440" w:bottom="800" w:left="0" w:right="320"/>
        </w:sectPr>
      </w:pPr>
    </w:p>
    <w:p>
      <w:pPr>
        <w:tabs>
          <w:tab w:pos="7881" w:val="left" w:leader="none"/>
        </w:tabs>
        <w:spacing w:before="116"/>
        <w:ind w:left="4042" w:right="0" w:firstLine="0"/>
        <w:jc w:val="left"/>
        <w:rPr>
          <w:rFonts w:ascii="Arial"/>
          <w:sz w:val="47"/>
        </w:rPr>
      </w:pPr>
      <w:r>
        <w:rPr/>
        <w:pict>
          <v:line style="position:absolute;mso-position-horizontal-relative:page;mso-position-vertical-relative:paragraph;z-index:-38968" from="107.171577pt,200.70455pt" to="107.171577pt,.180671pt" stroked="true" strokeweight="1.804235pt" strokecolor="#000000">
            <v:stroke dashstyle="solid"/>
            <w10:wrap type="none"/>
          </v:line>
        </w:pict>
      </w:r>
      <w:r>
        <w:rPr/>
        <w:pict>
          <v:line style="position:absolute;mso-position-horizontal-relative:page;mso-position-vertical-relative:page;z-index:1840" from="594.315125pt,785.866066pt" to="594.315125pt,20.196650pt" stroked="true" strokeweight=".721694pt" strokecolor="#000000">
            <v:stroke dashstyle="solid"/>
            <w10:wrap type="none"/>
          </v:line>
        </w:pict>
      </w:r>
      <w:r>
        <w:rPr>
          <w:rFonts w:ascii="Arial"/>
          <w:sz w:val="48"/>
        </w:rPr>
        <w:t>0</w:t>
        <w:tab/>
      </w:r>
      <w:r>
        <w:rPr>
          <w:rFonts w:ascii="Arial"/>
          <w:sz w:val="47"/>
        </w:rPr>
        <w:t>0</w:t>
      </w:r>
    </w:p>
    <w:p>
      <w:pPr>
        <w:pStyle w:val="ListParagraph"/>
        <w:numPr>
          <w:ilvl w:val="0"/>
          <w:numId w:val="18"/>
        </w:numPr>
        <w:tabs>
          <w:tab w:pos="2279" w:val="left" w:leader="none"/>
          <w:tab w:pos="2280" w:val="left" w:leader="none"/>
        </w:tabs>
        <w:spacing w:line="240" w:lineRule="auto" w:before="430" w:after="0"/>
        <w:ind w:left="2279" w:right="0" w:hanging="407"/>
        <w:jc w:val="left"/>
        <w:rPr>
          <w:sz w:val="28"/>
        </w:rPr>
      </w:pPr>
      <w:r>
        <w:rPr>
          <w:sz w:val="28"/>
        </w:rPr>
        <w:t>information concerning probable cause is restricted to</w:t>
      </w:r>
      <w:r>
        <w:rPr>
          <w:spacing w:val="-48"/>
          <w:sz w:val="28"/>
        </w:rPr>
        <w:t> </w:t>
      </w:r>
      <w:r>
        <w:rPr>
          <w:sz w:val="28"/>
        </w:rPr>
        <w:t>"exceptional</w:t>
      </w:r>
    </w:p>
    <w:p>
      <w:pPr>
        <w:pStyle w:val="ListParagraph"/>
        <w:numPr>
          <w:ilvl w:val="0"/>
          <w:numId w:val="18"/>
        </w:numPr>
        <w:tabs>
          <w:tab w:pos="2277" w:val="left" w:leader="none"/>
          <w:tab w:pos="2278" w:val="left" w:leader="none"/>
        </w:tabs>
        <w:spacing w:line="240" w:lineRule="auto" w:before="154" w:after="0"/>
        <w:ind w:left="2277" w:right="0" w:hanging="407"/>
        <w:jc w:val="left"/>
        <w:rPr>
          <w:sz w:val="28"/>
        </w:rPr>
      </w:pPr>
      <w:r>
        <w:rPr>
          <w:w w:val="105"/>
          <w:sz w:val="28"/>
        </w:rPr>
        <w:t>circumstances." </w:t>
      </w:r>
      <w:r>
        <w:rPr>
          <w:w w:val="105"/>
          <w:sz w:val="28"/>
          <w:u w:val="thick"/>
        </w:rPr>
        <w:t>Castillo,</w:t>
      </w:r>
      <w:r>
        <w:rPr>
          <w:w w:val="105"/>
          <w:sz w:val="28"/>
        </w:rPr>
        <w:t> 80 N.Y.2d at 583,607 N.E.2d at</w:t>
      </w:r>
      <w:r>
        <w:rPr>
          <w:spacing w:val="-6"/>
          <w:w w:val="105"/>
          <w:sz w:val="28"/>
        </w:rPr>
        <w:t> </w:t>
      </w:r>
      <w:r>
        <w:rPr>
          <w:w w:val="105"/>
          <w:sz w:val="28"/>
        </w:rPr>
        <w:t>1052.</w:t>
      </w:r>
    </w:p>
    <w:p>
      <w:pPr>
        <w:pStyle w:val="ListParagraph"/>
        <w:numPr>
          <w:ilvl w:val="0"/>
          <w:numId w:val="18"/>
        </w:numPr>
        <w:tabs>
          <w:tab w:pos="3366" w:val="left" w:leader="none"/>
          <w:tab w:pos="3367" w:val="left" w:leader="none"/>
        </w:tabs>
        <w:spacing w:line="240" w:lineRule="auto" w:before="162" w:after="0"/>
        <w:ind w:left="3366" w:right="0" w:hanging="1494"/>
        <w:jc w:val="left"/>
        <w:rPr>
          <w:sz w:val="28"/>
        </w:rPr>
      </w:pPr>
      <w:r>
        <w:rPr>
          <w:sz w:val="28"/>
        </w:rPr>
        <w:t>With respect to whether sufficient grounds exist for maintaining</w:t>
      </w:r>
      <w:r>
        <w:rPr>
          <w:spacing w:val="38"/>
          <w:sz w:val="28"/>
        </w:rPr>
        <w:t> </w:t>
      </w:r>
      <w:r>
        <w:rPr>
          <w:sz w:val="28"/>
        </w:rPr>
        <w:t>the</w:t>
      </w:r>
    </w:p>
    <w:p>
      <w:pPr>
        <w:pStyle w:val="ListParagraph"/>
        <w:numPr>
          <w:ilvl w:val="0"/>
          <w:numId w:val="18"/>
        </w:numPr>
        <w:tabs>
          <w:tab w:pos="2285" w:val="left" w:leader="none"/>
          <w:tab w:pos="2286" w:val="left" w:leader="none"/>
        </w:tabs>
        <w:spacing w:line="240" w:lineRule="auto" w:before="154" w:after="0"/>
        <w:ind w:left="2285" w:right="0" w:hanging="406"/>
        <w:jc w:val="left"/>
        <w:rPr>
          <w:sz w:val="28"/>
        </w:rPr>
      </w:pPr>
      <w:r>
        <w:rPr>
          <w:w w:val="105"/>
          <w:sz w:val="28"/>
        </w:rPr>
        <w:t>confidentiality</w:t>
      </w:r>
      <w:r>
        <w:rPr>
          <w:spacing w:val="-19"/>
          <w:w w:val="105"/>
          <w:sz w:val="28"/>
        </w:rPr>
        <w:t> </w:t>
      </w:r>
      <w:r>
        <w:rPr>
          <w:w w:val="105"/>
          <w:sz w:val="28"/>
        </w:rPr>
        <w:t>of</w:t>
      </w:r>
      <w:r>
        <w:rPr>
          <w:spacing w:val="-18"/>
          <w:w w:val="105"/>
          <w:sz w:val="28"/>
        </w:rPr>
        <w:t> </w:t>
      </w:r>
      <w:r>
        <w:rPr>
          <w:w w:val="105"/>
          <w:sz w:val="28"/>
        </w:rPr>
        <w:t>the</w:t>
      </w:r>
      <w:r>
        <w:rPr>
          <w:spacing w:val="-15"/>
          <w:w w:val="105"/>
          <w:sz w:val="28"/>
        </w:rPr>
        <w:t> </w:t>
      </w:r>
      <w:r>
        <w:rPr>
          <w:w w:val="105"/>
          <w:sz w:val="28"/>
        </w:rPr>
        <w:t>informant's</w:t>
      </w:r>
      <w:r>
        <w:rPr>
          <w:spacing w:val="-3"/>
          <w:w w:val="105"/>
          <w:sz w:val="28"/>
        </w:rPr>
        <w:t> </w:t>
      </w:r>
      <w:r>
        <w:rPr>
          <w:w w:val="105"/>
          <w:sz w:val="28"/>
        </w:rPr>
        <w:t>identity,</w:t>
      </w:r>
      <w:r>
        <w:rPr>
          <w:spacing w:val="-11"/>
          <w:w w:val="105"/>
          <w:sz w:val="28"/>
        </w:rPr>
        <w:t> </w:t>
      </w:r>
      <w:r>
        <w:rPr>
          <w:w w:val="105"/>
          <w:sz w:val="28"/>
        </w:rPr>
        <w:t>the</w:t>
      </w:r>
      <w:r>
        <w:rPr>
          <w:spacing w:val="-17"/>
          <w:w w:val="105"/>
          <w:sz w:val="28"/>
        </w:rPr>
        <w:t> </w:t>
      </w:r>
      <w:r>
        <w:rPr>
          <w:w w:val="105"/>
          <w:sz w:val="28"/>
        </w:rPr>
        <w:t>Court</w:t>
      </w:r>
      <w:r>
        <w:rPr>
          <w:spacing w:val="-15"/>
          <w:w w:val="105"/>
          <w:sz w:val="28"/>
        </w:rPr>
        <w:t> </w:t>
      </w:r>
      <w:r>
        <w:rPr>
          <w:w w:val="105"/>
          <w:sz w:val="28"/>
        </w:rPr>
        <w:t>must</w:t>
      </w:r>
      <w:r>
        <w:rPr>
          <w:spacing w:val="-17"/>
          <w:w w:val="105"/>
          <w:sz w:val="28"/>
        </w:rPr>
        <w:t> </w:t>
      </w:r>
      <w:r>
        <w:rPr>
          <w:w w:val="105"/>
          <w:sz w:val="28"/>
        </w:rPr>
        <w:t>look</w:t>
      </w:r>
      <w:r>
        <w:rPr>
          <w:spacing w:val="-17"/>
          <w:w w:val="105"/>
          <w:sz w:val="28"/>
        </w:rPr>
        <w:t> </w:t>
      </w:r>
      <w:r>
        <w:rPr>
          <w:w w:val="105"/>
          <w:sz w:val="28"/>
        </w:rPr>
        <w:t>at</w:t>
      </w:r>
      <w:r>
        <w:rPr>
          <w:spacing w:val="-24"/>
          <w:w w:val="105"/>
          <w:sz w:val="28"/>
        </w:rPr>
        <w:t> </w:t>
      </w:r>
      <w:r>
        <w:rPr>
          <w:w w:val="105"/>
          <w:sz w:val="28"/>
        </w:rPr>
        <w:t>the</w:t>
      </w:r>
      <w:r>
        <w:rPr>
          <w:spacing w:val="-32"/>
          <w:w w:val="105"/>
          <w:sz w:val="28"/>
        </w:rPr>
        <w:t> </w:t>
      </w:r>
      <w:r>
        <w:rPr>
          <w:w w:val="105"/>
          <w:sz w:val="28"/>
        </w:rPr>
        <w:t>People's</w:t>
      </w:r>
    </w:p>
    <w:p>
      <w:pPr>
        <w:pStyle w:val="ListParagraph"/>
        <w:numPr>
          <w:ilvl w:val="0"/>
          <w:numId w:val="18"/>
        </w:numPr>
        <w:tabs>
          <w:tab w:pos="2288" w:val="left" w:leader="none"/>
          <w:tab w:pos="2289" w:val="left" w:leader="none"/>
        </w:tabs>
        <w:spacing w:line="240" w:lineRule="auto" w:before="161" w:after="0"/>
        <w:ind w:left="2288" w:right="0" w:hanging="404"/>
        <w:jc w:val="left"/>
        <w:rPr>
          <w:sz w:val="28"/>
        </w:rPr>
      </w:pPr>
      <w:r>
        <w:rPr>
          <w:sz w:val="28"/>
        </w:rPr>
        <w:t>proffered reasons for maintaining the confidentiality of the information</w:t>
      </w:r>
      <w:r>
        <w:rPr>
          <w:spacing w:val="42"/>
          <w:sz w:val="28"/>
        </w:rPr>
        <w:t> </w:t>
      </w:r>
      <w:r>
        <w:rPr>
          <w:sz w:val="28"/>
        </w:rPr>
        <w:t>and</w:t>
      </w:r>
    </w:p>
    <w:p>
      <w:pPr>
        <w:pStyle w:val="ListParagraph"/>
        <w:numPr>
          <w:ilvl w:val="0"/>
          <w:numId w:val="18"/>
        </w:numPr>
        <w:tabs>
          <w:tab w:pos="2292" w:val="left" w:leader="none"/>
          <w:tab w:pos="2293" w:val="left" w:leader="none"/>
        </w:tabs>
        <w:spacing w:line="240" w:lineRule="auto" w:before="154" w:after="0"/>
        <w:ind w:left="2292" w:right="0" w:hanging="407"/>
        <w:jc w:val="left"/>
        <w:rPr>
          <w:sz w:val="28"/>
        </w:rPr>
      </w:pPr>
      <w:r>
        <w:rPr>
          <w:sz w:val="28"/>
        </w:rPr>
        <w:t>determine whether there is an ongoing reason for maintaining secrecy. </w:t>
      </w:r>
      <w:r>
        <w:rPr>
          <w:sz w:val="28"/>
          <w:u w:val="thick"/>
        </w:rPr>
        <w:t>Hobbs,</w:t>
      </w:r>
      <w:r>
        <w:rPr>
          <w:spacing w:val="50"/>
          <w:sz w:val="28"/>
        </w:rPr>
        <w:t> </w:t>
      </w:r>
      <w:r>
        <w:rPr>
          <w:sz w:val="28"/>
        </w:rPr>
        <w:t>7</w:t>
      </w:r>
    </w:p>
    <w:p>
      <w:pPr>
        <w:pStyle w:val="ListParagraph"/>
        <w:numPr>
          <w:ilvl w:val="0"/>
          <w:numId w:val="18"/>
        </w:numPr>
        <w:tabs>
          <w:tab w:pos="2291" w:val="left" w:leader="none"/>
          <w:tab w:pos="2292" w:val="left" w:leader="none"/>
        </w:tabs>
        <w:spacing w:line="240" w:lineRule="auto" w:before="162" w:after="0"/>
        <w:ind w:left="2291" w:right="0" w:hanging="404"/>
        <w:jc w:val="left"/>
        <w:rPr>
          <w:sz w:val="28"/>
        </w:rPr>
      </w:pPr>
      <w:r>
        <w:rPr>
          <w:sz w:val="28"/>
        </w:rPr>
        <w:t>Cal.4th at 972.  Notwithstanding the preprinted language concerning </w:t>
      </w:r>
      <w:r>
        <w:rPr>
          <w:spacing w:val="15"/>
          <w:sz w:val="28"/>
        </w:rPr>
        <w:t> </w:t>
      </w:r>
      <w:r>
        <w:rPr>
          <w:sz w:val="28"/>
        </w:rPr>
        <w:t>the</w:t>
      </w:r>
    </w:p>
    <w:p>
      <w:pPr>
        <w:pStyle w:val="ListParagraph"/>
        <w:numPr>
          <w:ilvl w:val="0"/>
          <w:numId w:val="18"/>
        </w:numPr>
        <w:tabs>
          <w:tab w:pos="2291" w:val="left" w:leader="none"/>
          <w:tab w:pos="2292" w:val="left" w:leader="none"/>
        </w:tabs>
        <w:spacing w:line="240" w:lineRule="auto" w:before="161" w:after="0"/>
        <w:ind w:left="2291" w:right="0" w:hanging="403"/>
        <w:jc w:val="left"/>
        <w:rPr>
          <w:sz w:val="28"/>
        </w:rPr>
      </w:pPr>
      <w:r>
        <w:rPr>
          <w:sz w:val="28"/>
        </w:rPr>
        <w:t>endangerment of the lives of informants on the now standardized request for </w:t>
      </w:r>
      <w:r>
        <w:rPr>
          <w:spacing w:val="16"/>
          <w:sz w:val="28"/>
        </w:rPr>
        <w:t> </w:t>
      </w:r>
      <w:r>
        <w:rPr>
          <w:sz w:val="28"/>
        </w:rPr>
        <w:t>and</w:t>
      </w:r>
    </w:p>
    <w:p>
      <w:pPr>
        <w:pStyle w:val="ListParagraph"/>
        <w:numPr>
          <w:ilvl w:val="0"/>
          <w:numId w:val="18"/>
        </w:numPr>
        <w:tabs>
          <w:tab w:pos="2299" w:val="left" w:leader="none"/>
          <w:tab w:pos="2300" w:val="left" w:leader="none"/>
        </w:tabs>
        <w:spacing w:line="240" w:lineRule="auto" w:before="154" w:after="0"/>
        <w:ind w:left="2299" w:right="0" w:hanging="413"/>
        <w:jc w:val="left"/>
        <w:rPr>
          <w:sz w:val="28"/>
        </w:rPr>
      </w:pPr>
      <w:r>
        <w:rPr>
          <w:sz w:val="28"/>
        </w:rPr>
        <w:t>order sealing the affidavit, this is case presented no "exceptional</w:t>
      </w:r>
      <w:r>
        <w:rPr>
          <w:spacing w:val="8"/>
          <w:sz w:val="28"/>
        </w:rPr>
        <w:t> </w:t>
      </w:r>
      <w:r>
        <w:rPr>
          <w:sz w:val="28"/>
        </w:rPr>
        <w:t>circumstances."</w:t>
      </w:r>
    </w:p>
    <w:p>
      <w:pPr>
        <w:pStyle w:val="ListParagraph"/>
        <w:numPr>
          <w:ilvl w:val="0"/>
          <w:numId w:val="18"/>
        </w:numPr>
        <w:tabs>
          <w:tab w:pos="2299" w:val="left" w:leader="none"/>
          <w:tab w:pos="2300" w:val="left" w:leader="none"/>
        </w:tabs>
        <w:spacing w:line="240" w:lineRule="auto" w:before="154" w:after="0"/>
        <w:ind w:left="2299" w:right="0" w:hanging="549"/>
        <w:jc w:val="left"/>
        <w:rPr>
          <w:sz w:val="28"/>
        </w:rPr>
      </w:pPr>
      <w:r>
        <w:rPr>
          <w:sz w:val="28"/>
        </w:rPr>
        <w:t>Assertions about unspecified dangers to informants are insufficient, </w:t>
      </w:r>
      <w:r>
        <w:rPr>
          <w:sz w:val="28"/>
          <w:u w:val="thick"/>
        </w:rPr>
        <w:t>United</w:t>
      </w:r>
      <w:r>
        <w:rPr>
          <w:spacing w:val="3"/>
          <w:sz w:val="28"/>
          <w:u w:val="thick"/>
        </w:rPr>
        <w:t> </w:t>
      </w:r>
      <w:r>
        <w:rPr>
          <w:sz w:val="28"/>
          <w:u w:val="thick"/>
        </w:rPr>
        <w:t>States</w:t>
      </w:r>
    </w:p>
    <w:p>
      <w:pPr>
        <w:pStyle w:val="ListParagraph"/>
        <w:numPr>
          <w:ilvl w:val="0"/>
          <w:numId w:val="18"/>
        </w:numPr>
        <w:tabs>
          <w:tab w:pos="2299" w:val="left" w:leader="none"/>
          <w:tab w:pos="2300" w:val="left" w:leader="none"/>
        </w:tabs>
        <w:spacing w:line="240" w:lineRule="auto" w:before="161" w:after="0"/>
        <w:ind w:left="2299" w:right="0" w:hanging="542"/>
        <w:jc w:val="left"/>
        <w:rPr>
          <w:sz w:val="28"/>
        </w:rPr>
      </w:pPr>
      <w:r>
        <w:rPr>
          <w:sz w:val="28"/>
          <w:u w:val="thick"/>
        </w:rPr>
        <w:t>v. Hernandez,</w:t>
      </w:r>
      <w:r>
        <w:rPr>
          <w:sz w:val="28"/>
        </w:rPr>
        <w:t> 608 F.2d 741, 745, 745 n.3 (9th Cir. 1979), and an</w:t>
      </w:r>
      <w:r>
        <w:rPr>
          <w:spacing w:val="14"/>
          <w:sz w:val="28"/>
        </w:rPr>
        <w:t> </w:t>
      </w:r>
      <w:r>
        <w:rPr>
          <w:sz w:val="28"/>
        </w:rPr>
        <w:t>evidentiary</w:t>
      </w:r>
    </w:p>
    <w:p>
      <w:pPr>
        <w:pStyle w:val="ListParagraph"/>
        <w:numPr>
          <w:ilvl w:val="0"/>
          <w:numId w:val="18"/>
        </w:numPr>
        <w:tabs>
          <w:tab w:pos="2300" w:val="left" w:leader="none"/>
          <w:tab w:pos="2301" w:val="left" w:leader="none"/>
        </w:tabs>
        <w:spacing w:line="240" w:lineRule="auto" w:before="154" w:after="0"/>
        <w:ind w:left="2300" w:right="0" w:hanging="543"/>
        <w:jc w:val="left"/>
        <w:rPr>
          <w:sz w:val="28"/>
        </w:rPr>
      </w:pPr>
      <w:r>
        <w:rPr>
          <w:sz w:val="28"/>
        </w:rPr>
        <w:t>hearing based on submitted facts must be held before a court can find that</w:t>
      </w:r>
      <w:r>
        <w:rPr>
          <w:spacing w:val="18"/>
          <w:sz w:val="28"/>
        </w:rPr>
        <w:t> </w:t>
      </w:r>
      <w:r>
        <w:rPr>
          <w:sz w:val="28"/>
        </w:rPr>
        <w:t>there is</w:t>
      </w:r>
    </w:p>
    <w:p>
      <w:pPr>
        <w:pStyle w:val="ListParagraph"/>
        <w:numPr>
          <w:ilvl w:val="0"/>
          <w:numId w:val="18"/>
        </w:numPr>
        <w:tabs>
          <w:tab w:pos="2306" w:val="left" w:leader="none"/>
          <w:tab w:pos="2307" w:val="left" w:leader="none"/>
        </w:tabs>
        <w:spacing w:line="240" w:lineRule="auto" w:before="154" w:after="0"/>
        <w:ind w:left="2306" w:right="0" w:hanging="549"/>
        <w:jc w:val="left"/>
        <w:rPr>
          <w:sz w:val="28"/>
        </w:rPr>
      </w:pPr>
      <w:r>
        <w:rPr>
          <w:sz w:val="28"/>
        </w:rPr>
        <w:t>a true potential "danger." </w:t>
      </w:r>
      <w:r>
        <w:rPr>
          <w:sz w:val="28"/>
          <w:u w:val="thick"/>
        </w:rPr>
        <w:t>Id.</w:t>
      </w:r>
      <w:r>
        <w:rPr>
          <w:sz w:val="28"/>
        </w:rPr>
        <w:t> Generic recitations of the dangers posed</w:t>
      </w:r>
      <w:r>
        <w:rPr>
          <w:spacing w:val="37"/>
          <w:sz w:val="28"/>
        </w:rPr>
        <w:t> </w:t>
      </w:r>
      <w:r>
        <w:rPr>
          <w:sz w:val="28"/>
        </w:rPr>
        <w:t>by</w:t>
      </w:r>
    </w:p>
    <w:p>
      <w:pPr>
        <w:pStyle w:val="ListParagraph"/>
        <w:numPr>
          <w:ilvl w:val="0"/>
          <w:numId w:val="18"/>
        </w:numPr>
        <w:tabs>
          <w:tab w:pos="2307" w:val="left" w:leader="none"/>
          <w:tab w:pos="2308" w:val="left" w:leader="none"/>
        </w:tabs>
        <w:spacing w:line="240" w:lineRule="auto" w:before="162" w:after="0"/>
        <w:ind w:left="2307" w:right="0" w:hanging="543"/>
        <w:jc w:val="left"/>
        <w:rPr>
          <w:sz w:val="28"/>
        </w:rPr>
      </w:pPr>
      <w:r>
        <w:rPr>
          <w:sz w:val="28"/>
        </w:rPr>
        <w:t>defendants are fundamentally misleading when there is no specific basis for</w:t>
      </w:r>
      <w:r>
        <w:rPr>
          <w:spacing w:val="-20"/>
          <w:sz w:val="28"/>
        </w:rPr>
        <w:t> </w:t>
      </w:r>
      <w:r>
        <w:rPr>
          <w:sz w:val="28"/>
        </w:rPr>
        <w:t>a</w:t>
      </w:r>
    </w:p>
    <w:p>
      <w:pPr>
        <w:pStyle w:val="ListParagraph"/>
        <w:numPr>
          <w:ilvl w:val="0"/>
          <w:numId w:val="18"/>
        </w:numPr>
        <w:tabs>
          <w:tab w:pos="2304" w:val="left" w:leader="none"/>
          <w:tab w:pos="2318" w:val="left" w:leader="none"/>
        </w:tabs>
        <w:spacing w:line="355" w:lineRule="auto" w:before="154" w:after="0"/>
        <w:ind w:left="1764" w:right="498" w:firstLine="0"/>
        <w:jc w:val="left"/>
        <w:rPr>
          <w:sz w:val="28"/>
        </w:rPr>
      </w:pPr>
      <w:r>
        <w:rPr>
          <w:sz w:val="28"/>
        </w:rPr>
        <w:t>belief that the defendants are actually dangerous. </w:t>
      </w:r>
      <w:r>
        <w:rPr>
          <w:sz w:val="28"/>
          <w:u w:val="thick"/>
        </w:rPr>
        <w:t>United States v. Aileman,</w:t>
      </w:r>
      <w:r>
        <w:rPr>
          <w:sz w:val="28"/>
        </w:rPr>
        <w:t> 986 16</w:t>
        <w:tab/>
        <w:t>F.Supp. 1228, 1285</w:t>
      </w:r>
      <w:r>
        <w:rPr>
          <w:spacing w:val="26"/>
          <w:sz w:val="28"/>
        </w:rPr>
        <w:t> </w:t>
      </w:r>
      <w:r>
        <w:rPr>
          <w:sz w:val="28"/>
        </w:rPr>
        <w:t>(N.D.Cal.1997).</w:t>
      </w:r>
    </w:p>
    <w:p>
      <w:pPr>
        <w:pStyle w:val="ListParagraph"/>
        <w:numPr>
          <w:ilvl w:val="0"/>
          <w:numId w:val="19"/>
        </w:numPr>
        <w:tabs>
          <w:tab w:pos="3025" w:val="left" w:leader="none"/>
          <w:tab w:pos="3026" w:val="left" w:leader="none"/>
        </w:tabs>
        <w:spacing w:line="240" w:lineRule="auto" w:before="6" w:after="0"/>
        <w:ind w:left="3025" w:right="0" w:hanging="1254"/>
        <w:jc w:val="left"/>
        <w:rPr>
          <w:sz w:val="28"/>
        </w:rPr>
      </w:pPr>
      <w:r>
        <w:rPr>
          <w:sz w:val="28"/>
        </w:rPr>
        <w:t>Likewise, if there is an investigatory interest in preserving the informant(s)'</w:t>
      </w:r>
    </w:p>
    <w:p>
      <w:pPr>
        <w:pStyle w:val="ListParagraph"/>
        <w:numPr>
          <w:ilvl w:val="0"/>
          <w:numId w:val="19"/>
        </w:numPr>
        <w:tabs>
          <w:tab w:pos="2321" w:val="left" w:leader="none"/>
          <w:tab w:pos="2322" w:val="left" w:leader="none"/>
        </w:tabs>
        <w:spacing w:line="240" w:lineRule="auto" w:before="154" w:after="0"/>
        <w:ind w:left="2321" w:right="0" w:hanging="550"/>
        <w:jc w:val="left"/>
        <w:rPr>
          <w:sz w:val="28"/>
        </w:rPr>
      </w:pPr>
      <w:r>
        <w:rPr>
          <w:sz w:val="28"/>
        </w:rPr>
        <w:t>anonymity for related investigations, this court should require an</w:t>
      </w:r>
      <w:r>
        <w:rPr>
          <w:spacing w:val="-34"/>
          <w:sz w:val="28"/>
        </w:rPr>
        <w:t> </w:t>
      </w:r>
      <w:r>
        <w:rPr>
          <w:sz w:val="28"/>
        </w:rPr>
        <w:t>affirmative</w:t>
      </w:r>
    </w:p>
    <w:p>
      <w:pPr>
        <w:pStyle w:val="ListParagraph"/>
        <w:numPr>
          <w:ilvl w:val="0"/>
          <w:numId w:val="19"/>
        </w:numPr>
        <w:tabs>
          <w:tab w:pos="2317" w:val="left" w:leader="none"/>
          <w:tab w:pos="2318" w:val="left" w:leader="none"/>
        </w:tabs>
        <w:spacing w:line="240" w:lineRule="auto" w:before="154" w:after="0"/>
        <w:ind w:left="2317" w:right="0" w:hanging="546"/>
        <w:jc w:val="left"/>
        <w:rPr>
          <w:sz w:val="28"/>
        </w:rPr>
      </w:pPr>
      <w:r>
        <w:rPr>
          <w:w w:val="105"/>
          <w:sz w:val="28"/>
        </w:rPr>
        <w:t>showing</w:t>
      </w:r>
      <w:r>
        <w:rPr>
          <w:spacing w:val="-13"/>
          <w:w w:val="105"/>
          <w:sz w:val="28"/>
        </w:rPr>
        <w:t> </w:t>
      </w:r>
      <w:r>
        <w:rPr>
          <w:w w:val="105"/>
          <w:sz w:val="28"/>
        </w:rPr>
        <w:t>that</w:t>
      </w:r>
      <w:r>
        <w:rPr>
          <w:spacing w:val="-23"/>
          <w:w w:val="105"/>
          <w:sz w:val="28"/>
        </w:rPr>
        <w:t> </w:t>
      </w:r>
      <w:r>
        <w:rPr>
          <w:w w:val="105"/>
          <w:sz w:val="28"/>
        </w:rPr>
        <w:t>those</w:t>
      </w:r>
      <w:r>
        <w:rPr>
          <w:spacing w:val="-18"/>
          <w:w w:val="105"/>
          <w:sz w:val="28"/>
        </w:rPr>
        <w:t> </w:t>
      </w:r>
      <w:r>
        <w:rPr>
          <w:w w:val="105"/>
          <w:sz w:val="28"/>
        </w:rPr>
        <w:t>additional investigations</w:t>
      </w:r>
      <w:r>
        <w:rPr>
          <w:spacing w:val="-23"/>
          <w:w w:val="105"/>
          <w:sz w:val="28"/>
        </w:rPr>
        <w:t> </w:t>
      </w:r>
      <w:r>
        <w:rPr>
          <w:w w:val="105"/>
          <w:sz w:val="28"/>
        </w:rPr>
        <w:t>are</w:t>
      </w:r>
      <w:r>
        <w:rPr>
          <w:spacing w:val="-27"/>
          <w:w w:val="105"/>
          <w:sz w:val="28"/>
        </w:rPr>
        <w:t> </w:t>
      </w:r>
      <w:r>
        <w:rPr>
          <w:w w:val="105"/>
          <w:sz w:val="28"/>
        </w:rPr>
        <w:t>not</w:t>
      </w:r>
      <w:r>
        <w:rPr>
          <w:spacing w:val="-13"/>
          <w:w w:val="105"/>
          <w:sz w:val="28"/>
        </w:rPr>
        <w:t> </w:t>
      </w:r>
      <w:r>
        <w:rPr>
          <w:w w:val="105"/>
          <w:sz w:val="28"/>
        </w:rPr>
        <w:t>at</w:t>
      </w:r>
      <w:r>
        <w:rPr>
          <w:spacing w:val="-22"/>
          <w:w w:val="105"/>
          <w:sz w:val="28"/>
        </w:rPr>
        <w:t> </w:t>
      </w:r>
      <w:r>
        <w:rPr>
          <w:w w:val="105"/>
          <w:sz w:val="28"/>
        </w:rPr>
        <w:t>an</w:t>
      </w:r>
      <w:r>
        <w:rPr>
          <w:spacing w:val="-22"/>
          <w:w w:val="105"/>
          <w:sz w:val="28"/>
        </w:rPr>
        <w:t> </w:t>
      </w:r>
      <w:r>
        <w:rPr>
          <w:w w:val="105"/>
          <w:sz w:val="28"/>
        </w:rPr>
        <w:t>end.</w:t>
      </w:r>
      <w:r>
        <w:rPr>
          <w:spacing w:val="31"/>
          <w:w w:val="105"/>
          <w:sz w:val="28"/>
        </w:rPr>
        <w:t> </w:t>
      </w:r>
      <w:r>
        <w:rPr>
          <w:w w:val="105"/>
          <w:sz w:val="28"/>
        </w:rPr>
        <w:t>It</w:t>
      </w:r>
      <w:r>
        <w:rPr>
          <w:spacing w:val="-22"/>
          <w:w w:val="105"/>
          <w:sz w:val="28"/>
        </w:rPr>
        <w:t> </w:t>
      </w:r>
      <w:r>
        <w:rPr>
          <w:w w:val="105"/>
          <w:sz w:val="28"/>
        </w:rPr>
        <w:t>certainly</w:t>
      </w:r>
      <w:r>
        <w:rPr>
          <w:spacing w:val="-3"/>
          <w:w w:val="105"/>
          <w:sz w:val="28"/>
        </w:rPr>
        <w:t> </w:t>
      </w:r>
      <w:r>
        <w:rPr>
          <w:w w:val="105"/>
          <w:sz w:val="28"/>
        </w:rPr>
        <w:t>can't</w:t>
      </w:r>
      <w:r>
        <w:rPr>
          <w:spacing w:val="-20"/>
          <w:w w:val="105"/>
          <w:sz w:val="28"/>
        </w:rPr>
        <w:t> </w:t>
      </w:r>
      <w:r>
        <w:rPr>
          <w:w w:val="105"/>
          <w:sz w:val="28"/>
        </w:rPr>
        <w:t>be</w:t>
      </w:r>
    </w:p>
    <w:p>
      <w:pPr>
        <w:pStyle w:val="ListParagraph"/>
        <w:numPr>
          <w:ilvl w:val="0"/>
          <w:numId w:val="19"/>
        </w:numPr>
        <w:tabs>
          <w:tab w:pos="2320" w:val="left" w:leader="none"/>
          <w:tab w:pos="2322" w:val="left" w:leader="none"/>
        </w:tabs>
        <w:spacing w:line="240" w:lineRule="auto" w:before="162" w:after="0"/>
        <w:ind w:left="2321" w:right="0" w:hanging="545"/>
        <w:jc w:val="left"/>
        <w:rPr>
          <w:sz w:val="28"/>
        </w:rPr>
      </w:pPr>
      <w:r>
        <w:rPr>
          <w:sz w:val="28"/>
        </w:rPr>
        <w:t>the case, as the affiant states, that these informants will never cease to be of aid</w:t>
      </w:r>
      <w:r>
        <w:rPr>
          <w:spacing w:val="-9"/>
          <w:sz w:val="28"/>
        </w:rPr>
        <w:t> </w:t>
      </w:r>
      <w:r>
        <w:rPr>
          <w:sz w:val="28"/>
        </w:rPr>
        <w:t>to</w:t>
      </w:r>
    </w:p>
    <w:p>
      <w:pPr>
        <w:pStyle w:val="ListParagraph"/>
        <w:numPr>
          <w:ilvl w:val="0"/>
          <w:numId w:val="19"/>
        </w:numPr>
        <w:tabs>
          <w:tab w:pos="2328" w:val="left" w:leader="none"/>
          <w:tab w:pos="2329" w:val="left" w:leader="none"/>
        </w:tabs>
        <w:spacing w:line="240" w:lineRule="auto" w:before="161" w:after="0"/>
        <w:ind w:left="2328" w:right="0" w:hanging="552"/>
        <w:jc w:val="left"/>
        <w:rPr>
          <w:sz w:val="28"/>
        </w:rPr>
      </w:pPr>
      <w:r>
        <w:rPr>
          <w:w w:val="105"/>
          <w:sz w:val="28"/>
        </w:rPr>
        <w:t>ongoing</w:t>
      </w:r>
      <w:r>
        <w:rPr>
          <w:spacing w:val="-11"/>
          <w:w w:val="105"/>
          <w:sz w:val="28"/>
        </w:rPr>
        <w:t> </w:t>
      </w:r>
      <w:r>
        <w:rPr>
          <w:w w:val="105"/>
          <w:sz w:val="28"/>
        </w:rPr>
        <w:t>investigations.</w:t>
      </w:r>
      <w:r>
        <w:rPr>
          <w:spacing w:val="25"/>
          <w:w w:val="105"/>
          <w:sz w:val="28"/>
        </w:rPr>
        <w:t> </w:t>
      </w:r>
      <w:r>
        <w:rPr>
          <w:w w:val="105"/>
          <w:sz w:val="28"/>
        </w:rPr>
        <w:t>Even</w:t>
      </w:r>
      <w:r>
        <w:rPr>
          <w:spacing w:val="-21"/>
          <w:w w:val="105"/>
          <w:sz w:val="28"/>
        </w:rPr>
        <w:t> </w:t>
      </w:r>
      <w:r>
        <w:rPr>
          <w:w w:val="105"/>
          <w:sz w:val="28"/>
        </w:rPr>
        <w:t>when</w:t>
      </w:r>
      <w:r>
        <w:rPr>
          <w:spacing w:val="-26"/>
          <w:w w:val="105"/>
          <w:sz w:val="28"/>
        </w:rPr>
        <w:t> </w:t>
      </w:r>
      <w:r>
        <w:rPr>
          <w:w w:val="105"/>
          <w:sz w:val="28"/>
        </w:rPr>
        <w:t>the</w:t>
      </w:r>
      <w:r>
        <w:rPr>
          <w:spacing w:val="-29"/>
          <w:w w:val="105"/>
          <w:sz w:val="28"/>
        </w:rPr>
        <w:t> </w:t>
      </w:r>
      <w:r>
        <w:rPr>
          <w:w w:val="105"/>
          <w:sz w:val="28"/>
        </w:rPr>
        <w:t>government</w:t>
      </w:r>
      <w:r>
        <w:rPr>
          <w:spacing w:val="-7"/>
          <w:w w:val="105"/>
          <w:sz w:val="28"/>
        </w:rPr>
        <w:t> </w:t>
      </w:r>
      <w:r>
        <w:rPr>
          <w:w w:val="105"/>
          <w:sz w:val="28"/>
        </w:rPr>
        <w:t>is</w:t>
      </w:r>
      <w:r>
        <w:rPr>
          <w:spacing w:val="-22"/>
          <w:w w:val="105"/>
          <w:sz w:val="28"/>
        </w:rPr>
        <w:t> </w:t>
      </w:r>
      <w:r>
        <w:rPr>
          <w:w w:val="105"/>
          <w:sz w:val="28"/>
        </w:rPr>
        <w:t>able</w:t>
      </w:r>
      <w:r>
        <w:rPr>
          <w:spacing w:val="-28"/>
          <w:w w:val="105"/>
          <w:sz w:val="28"/>
        </w:rPr>
        <w:t> </w:t>
      </w:r>
      <w:r>
        <w:rPr>
          <w:w w:val="105"/>
          <w:sz w:val="28"/>
        </w:rPr>
        <w:t>to</w:t>
      </w:r>
      <w:r>
        <w:rPr>
          <w:spacing w:val="-24"/>
          <w:w w:val="105"/>
          <w:sz w:val="28"/>
        </w:rPr>
        <w:t> </w:t>
      </w:r>
      <w:r>
        <w:rPr>
          <w:w w:val="105"/>
          <w:sz w:val="28"/>
        </w:rPr>
        <w:t>show</w:t>
      </w:r>
      <w:r>
        <w:rPr>
          <w:spacing w:val="-27"/>
          <w:w w:val="105"/>
          <w:sz w:val="28"/>
        </w:rPr>
        <w:t> </w:t>
      </w:r>
      <w:r>
        <w:rPr>
          <w:w w:val="105"/>
          <w:sz w:val="28"/>
        </w:rPr>
        <w:t>that</w:t>
      </w:r>
      <w:r>
        <w:rPr>
          <w:spacing w:val="-20"/>
          <w:w w:val="105"/>
          <w:sz w:val="28"/>
        </w:rPr>
        <w:t> </w:t>
      </w:r>
      <w:r>
        <w:rPr>
          <w:w w:val="105"/>
          <w:sz w:val="28"/>
        </w:rPr>
        <w:t>there</w:t>
      </w:r>
      <w:r>
        <w:rPr>
          <w:spacing w:val="-17"/>
          <w:w w:val="105"/>
          <w:sz w:val="28"/>
        </w:rPr>
        <w:t> </w:t>
      </w:r>
      <w:r>
        <w:rPr>
          <w:w w:val="105"/>
          <w:sz w:val="28"/>
        </w:rPr>
        <w:t>is</w:t>
      </w:r>
      <w:r>
        <w:rPr>
          <w:spacing w:val="-22"/>
          <w:w w:val="105"/>
          <w:sz w:val="28"/>
        </w:rPr>
        <w:t> </w:t>
      </w:r>
      <w:r>
        <w:rPr>
          <w:w w:val="105"/>
          <w:sz w:val="28"/>
        </w:rPr>
        <w:t>an</w:t>
      </w:r>
    </w:p>
    <w:p>
      <w:pPr>
        <w:pStyle w:val="ListParagraph"/>
        <w:numPr>
          <w:ilvl w:val="0"/>
          <w:numId w:val="19"/>
        </w:numPr>
        <w:tabs>
          <w:tab w:pos="2328" w:val="left" w:leader="none"/>
          <w:tab w:pos="2329" w:val="left" w:leader="none"/>
        </w:tabs>
        <w:spacing w:line="240" w:lineRule="auto" w:before="161" w:after="0"/>
        <w:ind w:left="2328" w:right="0" w:hanging="545"/>
        <w:jc w:val="left"/>
        <w:rPr>
          <w:sz w:val="28"/>
        </w:rPr>
      </w:pPr>
      <w:r>
        <w:rPr>
          <w:sz w:val="28"/>
        </w:rPr>
        <w:t>ongoing investigation, denial of discovery is not automatic. The Court must</w:t>
      </w:r>
      <w:r>
        <w:rPr>
          <w:spacing w:val="18"/>
          <w:sz w:val="28"/>
        </w:rPr>
        <w:t> </w:t>
      </w:r>
      <w:r>
        <w:rPr>
          <w:sz w:val="28"/>
        </w:rPr>
        <w:t>still</w:t>
      </w:r>
    </w:p>
    <w:p>
      <w:pPr>
        <w:pStyle w:val="ListParagraph"/>
        <w:numPr>
          <w:ilvl w:val="0"/>
          <w:numId w:val="19"/>
        </w:numPr>
        <w:tabs>
          <w:tab w:pos="2331" w:val="left" w:leader="none"/>
          <w:tab w:pos="2332" w:val="left" w:leader="none"/>
        </w:tabs>
        <w:spacing w:line="240" w:lineRule="auto" w:before="154" w:after="0"/>
        <w:ind w:left="2331" w:right="0" w:hanging="548"/>
        <w:jc w:val="left"/>
        <w:rPr>
          <w:sz w:val="28"/>
        </w:rPr>
      </w:pPr>
      <w:r>
        <w:rPr>
          <w:w w:val="105"/>
          <w:sz w:val="28"/>
        </w:rPr>
        <w:t>balance</w:t>
      </w:r>
      <w:r>
        <w:rPr>
          <w:spacing w:val="-6"/>
          <w:w w:val="105"/>
          <w:sz w:val="28"/>
        </w:rPr>
        <w:t> </w:t>
      </w:r>
      <w:r>
        <w:rPr>
          <w:w w:val="105"/>
          <w:sz w:val="28"/>
        </w:rPr>
        <w:t>the</w:t>
      </w:r>
      <w:r>
        <w:rPr>
          <w:spacing w:val="-16"/>
          <w:w w:val="105"/>
          <w:sz w:val="28"/>
        </w:rPr>
        <w:t> </w:t>
      </w:r>
      <w:r>
        <w:rPr>
          <w:w w:val="105"/>
          <w:sz w:val="28"/>
        </w:rPr>
        <w:t>needs</w:t>
      </w:r>
      <w:r>
        <w:rPr>
          <w:spacing w:val="-7"/>
          <w:w w:val="105"/>
          <w:sz w:val="28"/>
        </w:rPr>
        <w:t> </w:t>
      </w:r>
      <w:r>
        <w:rPr>
          <w:w w:val="105"/>
          <w:sz w:val="28"/>
        </w:rPr>
        <w:t>of</w:t>
      </w:r>
      <w:r>
        <w:rPr>
          <w:spacing w:val="-10"/>
          <w:w w:val="105"/>
          <w:sz w:val="28"/>
        </w:rPr>
        <w:t> </w:t>
      </w:r>
      <w:r>
        <w:rPr>
          <w:w w:val="105"/>
          <w:sz w:val="28"/>
        </w:rPr>
        <w:t>the</w:t>
      </w:r>
      <w:r>
        <w:rPr>
          <w:spacing w:val="-9"/>
          <w:w w:val="105"/>
          <w:sz w:val="28"/>
        </w:rPr>
        <w:t> </w:t>
      </w:r>
      <w:r>
        <w:rPr>
          <w:w w:val="105"/>
          <w:sz w:val="28"/>
        </w:rPr>
        <w:t>litigant-which</w:t>
      </w:r>
      <w:r>
        <w:rPr>
          <w:spacing w:val="-12"/>
          <w:w w:val="105"/>
          <w:sz w:val="28"/>
        </w:rPr>
        <w:t> </w:t>
      </w:r>
      <w:r>
        <w:rPr>
          <w:w w:val="105"/>
          <w:sz w:val="28"/>
        </w:rPr>
        <w:t>in</w:t>
      </w:r>
      <w:r>
        <w:rPr>
          <w:spacing w:val="-12"/>
          <w:w w:val="105"/>
          <w:sz w:val="28"/>
        </w:rPr>
        <w:t> </w:t>
      </w:r>
      <w:r>
        <w:rPr>
          <w:w w:val="105"/>
          <w:sz w:val="28"/>
        </w:rPr>
        <w:t>this</w:t>
      </w:r>
      <w:r>
        <w:rPr>
          <w:spacing w:val="-10"/>
          <w:w w:val="105"/>
          <w:sz w:val="28"/>
        </w:rPr>
        <w:t> </w:t>
      </w:r>
      <w:r>
        <w:rPr>
          <w:w w:val="105"/>
          <w:sz w:val="28"/>
        </w:rPr>
        <w:t>case</w:t>
      </w:r>
      <w:r>
        <w:rPr>
          <w:spacing w:val="-5"/>
          <w:w w:val="105"/>
          <w:sz w:val="28"/>
        </w:rPr>
        <w:t> </w:t>
      </w:r>
      <w:r>
        <w:rPr>
          <w:w w:val="105"/>
          <w:sz w:val="28"/>
        </w:rPr>
        <w:t>are</w:t>
      </w:r>
      <w:r>
        <w:rPr>
          <w:spacing w:val="-14"/>
          <w:w w:val="105"/>
          <w:sz w:val="28"/>
        </w:rPr>
        <w:t> </w:t>
      </w:r>
      <w:r>
        <w:rPr>
          <w:w w:val="105"/>
          <w:sz w:val="28"/>
        </w:rPr>
        <w:t>the</w:t>
      </w:r>
      <w:r>
        <w:rPr>
          <w:spacing w:val="-3"/>
          <w:w w:val="105"/>
          <w:sz w:val="28"/>
        </w:rPr>
        <w:t> </w:t>
      </w:r>
      <w:r>
        <w:rPr>
          <w:w w:val="105"/>
          <w:sz w:val="28"/>
        </w:rPr>
        <w:t>defendants'</w:t>
      </w:r>
      <w:r>
        <w:rPr>
          <w:spacing w:val="18"/>
          <w:w w:val="105"/>
          <w:sz w:val="28"/>
        </w:rPr>
        <w:t> </w:t>
      </w:r>
      <w:r>
        <w:rPr>
          <w:w w:val="105"/>
          <w:sz w:val="28"/>
        </w:rPr>
        <w:t>rights</w:t>
      </w:r>
      <w:r>
        <w:rPr>
          <w:spacing w:val="-2"/>
          <w:w w:val="105"/>
          <w:sz w:val="28"/>
        </w:rPr>
        <w:t> </w:t>
      </w:r>
      <w:r>
        <w:rPr>
          <w:w w:val="105"/>
          <w:sz w:val="28"/>
        </w:rPr>
        <w:t>to</w:t>
      </w:r>
    </w:p>
    <w:p>
      <w:pPr>
        <w:pStyle w:val="ListParagraph"/>
        <w:numPr>
          <w:ilvl w:val="0"/>
          <w:numId w:val="19"/>
        </w:numPr>
        <w:tabs>
          <w:tab w:pos="2328" w:val="left" w:leader="none"/>
          <w:tab w:pos="2329" w:val="left" w:leader="none"/>
        </w:tabs>
        <w:spacing w:line="240" w:lineRule="auto" w:before="169" w:after="0"/>
        <w:ind w:left="2328" w:right="0" w:hanging="545"/>
        <w:jc w:val="left"/>
        <w:rPr>
          <w:sz w:val="28"/>
        </w:rPr>
      </w:pPr>
      <w:r>
        <w:rPr>
          <w:sz w:val="28"/>
        </w:rPr>
        <w:t>confrontation, to due process and be present and represented by counsel at</w:t>
      </w:r>
      <w:r>
        <w:rPr>
          <w:spacing w:val="12"/>
          <w:sz w:val="28"/>
        </w:rPr>
        <w:t> </w:t>
      </w:r>
      <w:r>
        <w:rPr>
          <w:sz w:val="28"/>
        </w:rPr>
        <w:t>critical</w:t>
      </w:r>
    </w:p>
    <w:p>
      <w:pPr>
        <w:pStyle w:val="ListParagraph"/>
        <w:numPr>
          <w:ilvl w:val="0"/>
          <w:numId w:val="19"/>
        </w:numPr>
        <w:tabs>
          <w:tab w:pos="2324" w:val="left" w:leader="none"/>
          <w:tab w:pos="2325" w:val="left" w:leader="none"/>
        </w:tabs>
        <w:spacing w:line="240" w:lineRule="auto" w:before="154" w:after="0"/>
        <w:ind w:left="2324" w:right="0" w:hanging="541"/>
        <w:jc w:val="left"/>
        <w:rPr>
          <w:sz w:val="28"/>
        </w:rPr>
      </w:pPr>
      <w:r>
        <w:rPr>
          <w:w w:val="105"/>
          <w:sz w:val="28"/>
        </w:rPr>
        <w:t>stages</w:t>
      </w:r>
      <w:r>
        <w:rPr>
          <w:spacing w:val="-12"/>
          <w:w w:val="105"/>
          <w:sz w:val="28"/>
        </w:rPr>
        <w:t> </w:t>
      </w:r>
      <w:r>
        <w:rPr>
          <w:w w:val="105"/>
          <w:sz w:val="28"/>
        </w:rPr>
        <w:t>of</w:t>
      </w:r>
      <w:r>
        <w:rPr>
          <w:spacing w:val="-13"/>
          <w:w w:val="105"/>
          <w:sz w:val="28"/>
        </w:rPr>
        <w:t> </w:t>
      </w:r>
      <w:r>
        <w:rPr>
          <w:w w:val="105"/>
          <w:sz w:val="28"/>
        </w:rPr>
        <w:t>a</w:t>
      </w:r>
      <w:r>
        <w:rPr>
          <w:spacing w:val="-19"/>
          <w:w w:val="105"/>
          <w:sz w:val="28"/>
        </w:rPr>
        <w:t> </w:t>
      </w:r>
      <w:r>
        <w:rPr>
          <w:w w:val="105"/>
          <w:sz w:val="28"/>
        </w:rPr>
        <w:t>public</w:t>
      </w:r>
      <w:r>
        <w:rPr>
          <w:spacing w:val="-13"/>
          <w:w w:val="105"/>
          <w:sz w:val="28"/>
        </w:rPr>
        <w:t> </w:t>
      </w:r>
      <w:r>
        <w:rPr>
          <w:w w:val="105"/>
          <w:sz w:val="28"/>
        </w:rPr>
        <w:t>trial</w:t>
      </w:r>
      <w:r>
        <w:rPr>
          <w:spacing w:val="-23"/>
          <w:w w:val="105"/>
          <w:sz w:val="28"/>
        </w:rPr>
        <w:t> </w:t>
      </w:r>
      <w:r>
        <w:rPr>
          <w:w w:val="105"/>
          <w:sz w:val="28"/>
        </w:rPr>
        <w:t>-</w:t>
      </w:r>
      <w:r>
        <w:rPr>
          <w:spacing w:val="49"/>
          <w:w w:val="105"/>
          <w:sz w:val="28"/>
        </w:rPr>
        <w:t> </w:t>
      </w:r>
      <w:r>
        <w:rPr>
          <w:w w:val="105"/>
          <w:sz w:val="28"/>
        </w:rPr>
        <w:t>against</w:t>
      </w:r>
      <w:r>
        <w:rPr>
          <w:spacing w:val="-8"/>
          <w:w w:val="105"/>
          <w:sz w:val="28"/>
        </w:rPr>
        <w:t> </w:t>
      </w:r>
      <w:r>
        <w:rPr>
          <w:w w:val="105"/>
          <w:sz w:val="28"/>
        </w:rPr>
        <w:t>the</w:t>
      </w:r>
      <w:r>
        <w:rPr>
          <w:spacing w:val="-11"/>
          <w:w w:val="105"/>
          <w:sz w:val="28"/>
        </w:rPr>
        <w:t> </w:t>
      </w:r>
      <w:r>
        <w:rPr>
          <w:w w:val="105"/>
          <w:sz w:val="28"/>
        </w:rPr>
        <w:t>policies</w:t>
      </w:r>
      <w:r>
        <w:rPr>
          <w:spacing w:val="-5"/>
          <w:w w:val="105"/>
          <w:sz w:val="28"/>
        </w:rPr>
        <w:t> </w:t>
      </w:r>
      <w:r>
        <w:rPr>
          <w:w w:val="105"/>
          <w:sz w:val="28"/>
        </w:rPr>
        <w:t>for</w:t>
      </w:r>
      <w:r>
        <w:rPr>
          <w:spacing w:val="-16"/>
          <w:w w:val="105"/>
          <w:sz w:val="28"/>
        </w:rPr>
        <w:t> </w:t>
      </w:r>
      <w:r>
        <w:rPr>
          <w:w w:val="105"/>
          <w:sz w:val="28"/>
        </w:rPr>
        <w:t>maintaining</w:t>
      </w:r>
      <w:r>
        <w:rPr>
          <w:spacing w:val="5"/>
          <w:w w:val="105"/>
          <w:sz w:val="28"/>
        </w:rPr>
        <w:t> </w:t>
      </w:r>
      <w:r>
        <w:rPr>
          <w:w w:val="105"/>
          <w:sz w:val="28"/>
        </w:rPr>
        <w:t>secrecy.</w:t>
      </w:r>
    </w:p>
    <w:p>
      <w:pPr>
        <w:pStyle w:val="ListParagraph"/>
        <w:numPr>
          <w:ilvl w:val="0"/>
          <w:numId w:val="19"/>
        </w:numPr>
        <w:tabs>
          <w:tab w:pos="2326" w:val="left" w:leader="none"/>
          <w:tab w:pos="2327" w:val="left" w:leader="none"/>
        </w:tabs>
        <w:spacing w:line="240" w:lineRule="auto" w:before="161" w:after="0"/>
        <w:ind w:left="2326" w:right="0" w:hanging="535"/>
        <w:jc w:val="left"/>
        <w:rPr>
          <w:sz w:val="28"/>
        </w:rPr>
      </w:pPr>
      <w:r>
        <w:rPr>
          <w:sz w:val="28"/>
          <w:u w:val="thick"/>
        </w:rPr>
        <w:t>Frankenhauser v. Rizzo,</w:t>
      </w:r>
      <w:r>
        <w:rPr>
          <w:sz w:val="28"/>
        </w:rPr>
        <w:t> 59 F.R.D. 339 (E.D.Pa. 1973) (abrogated by statute</w:t>
      </w:r>
      <w:r>
        <w:rPr>
          <w:spacing w:val="1"/>
          <w:sz w:val="28"/>
        </w:rPr>
        <w:t> </w:t>
      </w:r>
      <w:r>
        <w:rPr>
          <w:sz w:val="28"/>
        </w:rPr>
        <w:t>on</w:t>
      </w:r>
    </w:p>
    <w:p>
      <w:pPr>
        <w:pStyle w:val="ListParagraph"/>
        <w:numPr>
          <w:ilvl w:val="0"/>
          <w:numId w:val="19"/>
        </w:numPr>
        <w:tabs>
          <w:tab w:pos="2335" w:val="left" w:leader="none"/>
          <w:tab w:pos="2336" w:val="left" w:leader="none"/>
        </w:tabs>
        <w:spacing w:line="240" w:lineRule="auto" w:before="162" w:after="0"/>
        <w:ind w:left="2335" w:right="0" w:hanging="544"/>
        <w:jc w:val="left"/>
        <w:rPr>
          <w:sz w:val="28"/>
        </w:rPr>
      </w:pPr>
      <w:r>
        <w:rPr>
          <w:sz w:val="28"/>
        </w:rPr>
        <w:t>other grounds, see </w:t>
      </w:r>
      <w:r>
        <w:rPr>
          <w:sz w:val="28"/>
          <w:u w:val="thick"/>
        </w:rPr>
        <w:t>Crawford v. Dominic,</w:t>
      </w:r>
      <w:r>
        <w:rPr>
          <w:sz w:val="28"/>
        </w:rPr>
        <w:t> 469 F.Supp. 260,264 (E.D.Pa</w:t>
      </w:r>
      <w:r>
        <w:rPr>
          <w:spacing w:val="18"/>
          <w:sz w:val="28"/>
        </w:rPr>
        <w:t> </w:t>
      </w:r>
      <w:r>
        <w:rPr>
          <w:sz w:val="28"/>
        </w:rPr>
        <w:t>1979)),</w:t>
      </w:r>
    </w:p>
    <w:p>
      <w:pPr>
        <w:pStyle w:val="ListParagraph"/>
        <w:numPr>
          <w:ilvl w:val="0"/>
          <w:numId w:val="19"/>
        </w:numPr>
        <w:tabs>
          <w:tab w:pos="2335" w:val="left" w:leader="none"/>
          <w:tab w:pos="2336" w:val="left" w:leader="none"/>
        </w:tabs>
        <w:spacing w:line="240" w:lineRule="auto" w:before="144" w:after="0"/>
        <w:ind w:left="2335" w:right="0" w:hanging="544"/>
        <w:jc w:val="left"/>
        <w:rPr>
          <w:sz w:val="28"/>
        </w:rPr>
      </w:pPr>
      <w:r>
        <w:rPr>
          <w:sz w:val="28"/>
        </w:rPr>
        <w:t>citing </w:t>
      </w:r>
      <w:r>
        <w:rPr>
          <w:sz w:val="28"/>
          <w:u w:val="thick"/>
        </w:rPr>
        <w:t>Brown v. Thompson,</w:t>
      </w:r>
      <w:r>
        <w:rPr>
          <w:sz w:val="28"/>
        </w:rPr>
        <w:t> 430 F.2d 1214 (5</w:t>
      </w:r>
      <w:r>
        <w:rPr>
          <w:position w:val="11"/>
          <w:sz w:val="18"/>
        </w:rPr>
        <w:t>th </w:t>
      </w:r>
      <w:r>
        <w:rPr>
          <w:sz w:val="28"/>
        </w:rPr>
        <w:t>Cir.</w:t>
      </w:r>
      <w:r>
        <w:rPr>
          <w:spacing w:val="27"/>
          <w:sz w:val="28"/>
        </w:rPr>
        <w:t> </w:t>
      </w:r>
      <w:r>
        <w:rPr>
          <w:sz w:val="28"/>
        </w:rPr>
        <w:t>1970).</w:t>
      </w:r>
    </w:p>
    <w:p>
      <w:pPr>
        <w:spacing w:after="0" w:line="240" w:lineRule="auto"/>
        <w:jc w:val="left"/>
        <w:rPr>
          <w:sz w:val="28"/>
        </w:rPr>
        <w:sectPr>
          <w:pgSz w:w="12240" w:h="15840"/>
          <w:pgMar w:header="0" w:footer="599" w:top="400" w:bottom="920" w:left="0" w:right="320"/>
        </w:sectPr>
      </w:pPr>
    </w:p>
    <w:p>
      <w:pPr>
        <w:pStyle w:val="Heading2"/>
        <w:tabs>
          <w:tab w:pos="7990" w:val="left" w:leader="none"/>
        </w:tabs>
      </w:pPr>
      <w:r>
        <w:rPr/>
        <w:pict>
          <v:line style="position:absolute;mso-position-horizontal-relative:page;mso-position-vertical-relative:paragraph;z-index:-38920" from="108.25412pt,583.890885pt" to="108.25412pt,-.369338pt" stroked="true" strokeweight="1.804235pt" strokecolor="#000000">
            <v:stroke dashstyle="solid"/>
            <w10:wrap type="none"/>
          </v:line>
        </w:pict>
      </w:r>
      <w:r>
        <w:rPr/>
        <w:t>0</w:t>
        <w:tab/>
        <w:t>0</w:t>
      </w:r>
    </w:p>
    <w:p>
      <w:pPr>
        <w:pStyle w:val="BodyText"/>
        <w:spacing w:before="8"/>
        <w:rPr>
          <w:rFonts w:ascii="Arial"/>
          <w:sz w:val="29"/>
        </w:rPr>
      </w:pPr>
    </w:p>
    <w:p>
      <w:pPr>
        <w:pStyle w:val="ListParagraph"/>
        <w:numPr>
          <w:ilvl w:val="1"/>
          <w:numId w:val="19"/>
        </w:numPr>
        <w:tabs>
          <w:tab w:pos="2990" w:val="left" w:leader="none"/>
          <w:tab w:pos="2991" w:val="left" w:leader="none"/>
        </w:tabs>
        <w:spacing w:line="240" w:lineRule="auto" w:before="89" w:after="0"/>
        <w:ind w:left="2990" w:right="0" w:hanging="1118"/>
        <w:jc w:val="left"/>
        <w:rPr>
          <w:sz w:val="28"/>
        </w:rPr>
      </w:pPr>
      <w:r>
        <w:rPr>
          <w:w w:val="105"/>
          <w:sz w:val="28"/>
        </w:rPr>
        <w:t>Because</w:t>
      </w:r>
      <w:r>
        <w:rPr>
          <w:spacing w:val="-3"/>
          <w:w w:val="105"/>
          <w:sz w:val="28"/>
        </w:rPr>
        <w:t> </w:t>
      </w:r>
      <w:r>
        <w:rPr>
          <w:w w:val="105"/>
          <w:sz w:val="28"/>
        </w:rPr>
        <w:t>of</w:t>
      </w:r>
      <w:r>
        <w:rPr>
          <w:spacing w:val="-24"/>
          <w:w w:val="105"/>
          <w:sz w:val="28"/>
        </w:rPr>
        <w:t> </w:t>
      </w:r>
      <w:r>
        <w:rPr>
          <w:w w:val="105"/>
          <w:sz w:val="28"/>
        </w:rPr>
        <w:t>the</w:t>
      </w:r>
      <w:r>
        <w:rPr>
          <w:spacing w:val="-18"/>
          <w:w w:val="105"/>
          <w:sz w:val="28"/>
        </w:rPr>
        <w:t> </w:t>
      </w:r>
      <w:r>
        <w:rPr>
          <w:w w:val="105"/>
          <w:sz w:val="28"/>
        </w:rPr>
        <w:t>weightiness</w:t>
      </w:r>
      <w:r>
        <w:rPr>
          <w:spacing w:val="-5"/>
          <w:w w:val="105"/>
          <w:sz w:val="28"/>
        </w:rPr>
        <w:t> </w:t>
      </w:r>
      <w:r>
        <w:rPr>
          <w:w w:val="105"/>
          <w:sz w:val="28"/>
        </w:rPr>
        <w:t>of</w:t>
      </w:r>
      <w:r>
        <w:rPr>
          <w:spacing w:val="-24"/>
          <w:w w:val="105"/>
          <w:sz w:val="28"/>
        </w:rPr>
        <w:t> </w:t>
      </w:r>
      <w:r>
        <w:rPr>
          <w:w w:val="105"/>
          <w:sz w:val="28"/>
        </w:rPr>
        <w:t>the</w:t>
      </w:r>
      <w:r>
        <w:rPr>
          <w:spacing w:val="-24"/>
          <w:w w:val="105"/>
          <w:sz w:val="28"/>
        </w:rPr>
        <w:t> </w:t>
      </w:r>
      <w:r>
        <w:rPr>
          <w:w w:val="105"/>
          <w:sz w:val="28"/>
        </w:rPr>
        <w:t>competing</w:t>
      </w:r>
      <w:r>
        <w:rPr>
          <w:spacing w:val="-6"/>
          <w:w w:val="105"/>
          <w:sz w:val="28"/>
        </w:rPr>
        <w:t> </w:t>
      </w:r>
      <w:r>
        <w:rPr>
          <w:w w:val="105"/>
          <w:sz w:val="28"/>
        </w:rPr>
        <w:t>concerns,</w:t>
      </w:r>
      <w:r>
        <w:rPr>
          <w:spacing w:val="-2"/>
          <w:w w:val="105"/>
          <w:sz w:val="28"/>
        </w:rPr>
        <w:t> </w:t>
      </w:r>
      <w:r>
        <w:rPr>
          <w:w w:val="105"/>
          <w:sz w:val="28"/>
        </w:rPr>
        <w:t>the</w:t>
      </w:r>
      <w:r>
        <w:rPr>
          <w:spacing w:val="-21"/>
          <w:w w:val="105"/>
          <w:sz w:val="28"/>
        </w:rPr>
        <w:t> </w:t>
      </w:r>
      <w:r>
        <w:rPr>
          <w:w w:val="105"/>
          <w:sz w:val="28"/>
        </w:rPr>
        <w:t>informer's</w:t>
      </w:r>
    </w:p>
    <w:p>
      <w:pPr>
        <w:pStyle w:val="ListParagraph"/>
        <w:numPr>
          <w:ilvl w:val="1"/>
          <w:numId w:val="19"/>
        </w:numPr>
        <w:tabs>
          <w:tab w:pos="2281" w:val="left" w:leader="none"/>
          <w:tab w:pos="2282" w:val="left" w:leader="none"/>
        </w:tabs>
        <w:spacing w:line="240" w:lineRule="auto" w:before="161" w:after="0"/>
        <w:ind w:left="2281" w:right="0" w:hanging="404"/>
        <w:jc w:val="left"/>
        <w:rPr>
          <w:sz w:val="28"/>
        </w:rPr>
      </w:pPr>
      <w:r>
        <w:rPr>
          <w:sz w:val="28"/>
        </w:rPr>
        <w:t>privilege is qualified. </w:t>
      </w:r>
      <w:r>
        <w:rPr>
          <w:sz w:val="28"/>
          <w:u w:val="thick"/>
        </w:rPr>
        <w:t>Roviaro v. United States,</w:t>
      </w:r>
      <w:r>
        <w:rPr>
          <w:sz w:val="28"/>
        </w:rPr>
        <w:t> 353 U.S. 53, 77, 77 S.Ct.</w:t>
      </w:r>
      <w:r>
        <w:rPr>
          <w:spacing w:val="29"/>
          <w:sz w:val="28"/>
        </w:rPr>
        <w:t> </w:t>
      </w:r>
      <w:r>
        <w:rPr>
          <w:sz w:val="28"/>
        </w:rPr>
        <w:t>623</w:t>
      </w:r>
    </w:p>
    <w:p>
      <w:pPr>
        <w:pStyle w:val="ListParagraph"/>
        <w:numPr>
          <w:ilvl w:val="1"/>
          <w:numId w:val="19"/>
        </w:numPr>
        <w:tabs>
          <w:tab w:pos="2283" w:val="left" w:leader="none"/>
          <w:tab w:pos="2284" w:val="left" w:leader="none"/>
        </w:tabs>
        <w:spacing w:line="240" w:lineRule="auto" w:before="154" w:after="0"/>
        <w:ind w:left="2283" w:right="0" w:hanging="404"/>
        <w:jc w:val="left"/>
        <w:rPr>
          <w:sz w:val="28"/>
        </w:rPr>
      </w:pPr>
      <w:r>
        <w:rPr>
          <w:sz w:val="28"/>
        </w:rPr>
        <w:t>(1957). "[T]he privilege exists for the benefit of the general public, not for</w:t>
      </w:r>
      <w:r>
        <w:rPr>
          <w:spacing w:val="34"/>
          <w:sz w:val="28"/>
        </w:rPr>
        <w:t> </w:t>
      </w:r>
      <w:r>
        <w:rPr>
          <w:sz w:val="28"/>
        </w:rPr>
        <w:t>the</w:t>
      </w:r>
    </w:p>
    <w:p>
      <w:pPr>
        <w:pStyle w:val="ListParagraph"/>
        <w:numPr>
          <w:ilvl w:val="1"/>
          <w:numId w:val="19"/>
        </w:numPr>
        <w:tabs>
          <w:tab w:pos="2288" w:val="left" w:leader="none"/>
          <w:tab w:pos="2289" w:val="left" w:leader="none"/>
        </w:tabs>
        <w:spacing w:line="360" w:lineRule="auto" w:before="154" w:after="0"/>
        <w:ind w:left="1884" w:right="408" w:hanging="5"/>
        <w:jc w:val="left"/>
        <w:rPr>
          <w:sz w:val="28"/>
        </w:rPr>
      </w:pPr>
      <w:r>
        <w:rPr>
          <w:sz w:val="28"/>
        </w:rPr>
        <w:t>benefit of the particular informant involved." </w:t>
      </w:r>
      <w:r>
        <w:rPr>
          <w:sz w:val="28"/>
          <w:u w:val="thick"/>
        </w:rPr>
        <w:t>Westighouse Electric Corp. v. City</w:t>
      </w:r>
      <w:r>
        <w:rPr>
          <w:sz w:val="28"/>
        </w:rPr>
        <w:t> 5</w:t>
        <w:tab/>
        <w:tab/>
      </w:r>
      <w:r>
        <w:rPr>
          <w:sz w:val="28"/>
          <w:u w:val="thick"/>
        </w:rPr>
        <w:t>of Burlington,</w:t>
      </w:r>
      <w:r>
        <w:rPr>
          <w:sz w:val="28"/>
        </w:rPr>
        <w:t> 351 F.2d 762, 768 (D.C. Cir.</w:t>
      </w:r>
      <w:r>
        <w:rPr>
          <w:spacing w:val="-7"/>
          <w:sz w:val="28"/>
        </w:rPr>
        <w:t> </w:t>
      </w:r>
      <w:r>
        <w:rPr>
          <w:sz w:val="28"/>
        </w:rPr>
        <w:t>1965).</w:t>
      </w:r>
    </w:p>
    <w:p>
      <w:pPr>
        <w:pStyle w:val="ListParagraph"/>
        <w:numPr>
          <w:ilvl w:val="0"/>
          <w:numId w:val="20"/>
        </w:numPr>
        <w:tabs>
          <w:tab w:pos="3004" w:val="left" w:leader="none"/>
          <w:tab w:pos="3005" w:val="left" w:leader="none"/>
        </w:tabs>
        <w:spacing w:line="315" w:lineRule="exact" w:before="0" w:after="0"/>
        <w:ind w:left="3004" w:right="0" w:hanging="1119"/>
        <w:jc w:val="left"/>
        <w:rPr>
          <w:sz w:val="28"/>
        </w:rPr>
      </w:pPr>
      <w:r>
        <w:rPr>
          <w:sz w:val="28"/>
          <w:u w:val="thick"/>
        </w:rPr>
        <w:t>Roviaro</w:t>
      </w:r>
      <w:r>
        <w:rPr>
          <w:sz w:val="28"/>
        </w:rPr>
        <w:t> rejects the theory that the privilege guarantees the</w:t>
      </w:r>
      <w:r>
        <w:rPr>
          <w:spacing w:val="-13"/>
          <w:sz w:val="28"/>
        </w:rPr>
        <w:t> </w:t>
      </w:r>
      <w:r>
        <w:rPr>
          <w:sz w:val="28"/>
        </w:rPr>
        <w:t>informer's</w:t>
      </w:r>
    </w:p>
    <w:p>
      <w:pPr>
        <w:pStyle w:val="ListParagraph"/>
        <w:numPr>
          <w:ilvl w:val="0"/>
          <w:numId w:val="20"/>
        </w:numPr>
        <w:tabs>
          <w:tab w:pos="3013" w:val="left" w:leader="none"/>
          <w:tab w:pos="3015" w:val="left" w:leader="none"/>
        </w:tabs>
        <w:spacing w:line="240" w:lineRule="auto" w:before="154" w:after="0"/>
        <w:ind w:left="3014" w:right="0" w:hanging="1127"/>
        <w:jc w:val="left"/>
        <w:rPr>
          <w:sz w:val="28"/>
        </w:rPr>
      </w:pPr>
      <w:r>
        <w:rPr>
          <w:sz w:val="28"/>
        </w:rPr>
        <w:t>anonymity. The opinion imports a "fairness" concept and states that</w:t>
      </w:r>
      <w:r>
        <w:rPr>
          <w:spacing w:val="46"/>
          <w:sz w:val="28"/>
        </w:rPr>
        <w:t> </w:t>
      </w:r>
      <w:r>
        <w:rPr>
          <w:sz w:val="28"/>
        </w:rPr>
        <w:t>a</w:t>
      </w:r>
    </w:p>
    <w:p>
      <w:pPr>
        <w:pStyle w:val="ListParagraph"/>
        <w:numPr>
          <w:ilvl w:val="0"/>
          <w:numId w:val="20"/>
        </w:numPr>
        <w:tabs>
          <w:tab w:pos="3021" w:val="left" w:leader="none"/>
          <w:tab w:pos="3022" w:val="left" w:leader="none"/>
        </w:tabs>
        <w:spacing w:line="240" w:lineRule="auto" w:before="159" w:after="0"/>
        <w:ind w:left="3021" w:right="0" w:hanging="1124"/>
        <w:jc w:val="left"/>
        <w:rPr>
          <w:sz w:val="25"/>
        </w:rPr>
      </w:pPr>
      <w:r>
        <w:rPr>
          <w:position w:val="1"/>
          <w:sz w:val="28"/>
        </w:rPr>
        <w:t>court must balance competing interests in reaching its decision</w:t>
      </w:r>
      <w:r>
        <w:rPr>
          <w:spacing w:val="52"/>
          <w:position w:val="1"/>
          <w:sz w:val="28"/>
        </w:rPr>
        <w:t> </w:t>
      </w:r>
      <w:r>
        <w:rPr>
          <w:position w:val="1"/>
          <w:sz w:val="28"/>
        </w:rPr>
        <w:t>on</w:t>
      </w:r>
    </w:p>
    <w:p>
      <w:pPr>
        <w:pStyle w:val="ListParagraph"/>
        <w:numPr>
          <w:ilvl w:val="0"/>
          <w:numId w:val="20"/>
        </w:numPr>
        <w:tabs>
          <w:tab w:pos="3017" w:val="left" w:leader="none"/>
          <w:tab w:pos="3018" w:val="left" w:leader="none"/>
        </w:tabs>
        <w:spacing w:line="240" w:lineRule="auto" w:before="158" w:after="0"/>
        <w:ind w:left="3017" w:right="0" w:hanging="1123"/>
        <w:jc w:val="left"/>
        <w:rPr>
          <w:rFonts w:ascii="Arial"/>
          <w:sz w:val="26"/>
        </w:rPr>
      </w:pPr>
      <w:r>
        <w:rPr>
          <w:position w:val="1"/>
          <w:sz w:val="28"/>
        </w:rPr>
        <w:t>privilege.</w:t>
      </w:r>
    </w:p>
    <w:p>
      <w:pPr>
        <w:pStyle w:val="ListParagraph"/>
        <w:numPr>
          <w:ilvl w:val="0"/>
          <w:numId w:val="20"/>
        </w:numPr>
        <w:tabs>
          <w:tab w:pos="2295" w:val="left" w:leader="none"/>
          <w:tab w:pos="2296" w:val="left" w:leader="none"/>
        </w:tabs>
        <w:spacing w:line="240" w:lineRule="auto" w:before="159" w:after="0"/>
        <w:ind w:left="2295" w:right="0" w:hanging="538"/>
        <w:jc w:val="left"/>
        <w:rPr>
          <w:sz w:val="28"/>
        </w:rPr>
      </w:pPr>
      <w:r>
        <w:rPr>
          <w:w w:val="105"/>
          <w:sz w:val="28"/>
          <w:u w:val="thick"/>
        </w:rPr>
        <w:t>Id.</w:t>
      </w:r>
      <w:r>
        <w:rPr>
          <w:spacing w:val="28"/>
          <w:w w:val="105"/>
          <w:sz w:val="28"/>
        </w:rPr>
        <w:t> </w:t>
      </w:r>
      <w:r>
        <w:rPr>
          <w:w w:val="105"/>
          <w:sz w:val="28"/>
        </w:rPr>
        <w:t>Accordingly,</w:t>
      </w:r>
      <w:r>
        <w:rPr>
          <w:spacing w:val="-14"/>
          <w:w w:val="105"/>
          <w:sz w:val="28"/>
        </w:rPr>
        <w:t> </w:t>
      </w:r>
      <w:r>
        <w:rPr>
          <w:w w:val="105"/>
          <w:sz w:val="28"/>
        </w:rPr>
        <w:t>the</w:t>
      </w:r>
      <w:r>
        <w:rPr>
          <w:spacing w:val="-25"/>
          <w:w w:val="105"/>
          <w:sz w:val="28"/>
        </w:rPr>
        <w:t> </w:t>
      </w:r>
      <w:r>
        <w:rPr>
          <w:w w:val="105"/>
          <w:sz w:val="28"/>
        </w:rPr>
        <w:t>People</w:t>
      </w:r>
      <w:r>
        <w:rPr>
          <w:spacing w:val="-17"/>
          <w:w w:val="105"/>
          <w:sz w:val="28"/>
        </w:rPr>
        <w:t> </w:t>
      </w:r>
      <w:r>
        <w:rPr>
          <w:w w:val="105"/>
          <w:sz w:val="28"/>
        </w:rPr>
        <w:t>must</w:t>
      </w:r>
      <w:r>
        <w:rPr>
          <w:spacing w:val="-18"/>
          <w:w w:val="105"/>
          <w:sz w:val="28"/>
        </w:rPr>
        <w:t> </w:t>
      </w:r>
      <w:r>
        <w:rPr>
          <w:w w:val="105"/>
          <w:sz w:val="28"/>
        </w:rPr>
        <w:t>assert</w:t>
      </w:r>
      <w:r>
        <w:rPr>
          <w:spacing w:val="-15"/>
          <w:w w:val="105"/>
          <w:sz w:val="28"/>
        </w:rPr>
        <w:t> </w:t>
      </w:r>
      <w:r>
        <w:rPr>
          <w:w w:val="105"/>
          <w:sz w:val="28"/>
        </w:rPr>
        <w:t>a</w:t>
      </w:r>
      <w:r>
        <w:rPr>
          <w:spacing w:val="-34"/>
          <w:w w:val="105"/>
          <w:sz w:val="28"/>
        </w:rPr>
        <w:t> </w:t>
      </w:r>
      <w:r>
        <w:rPr>
          <w:w w:val="105"/>
          <w:sz w:val="28"/>
        </w:rPr>
        <w:t>specific</w:t>
      </w:r>
      <w:r>
        <w:rPr>
          <w:spacing w:val="-21"/>
          <w:w w:val="105"/>
          <w:sz w:val="28"/>
        </w:rPr>
        <w:t> </w:t>
      </w:r>
      <w:r>
        <w:rPr>
          <w:w w:val="105"/>
          <w:sz w:val="28"/>
        </w:rPr>
        <w:t>interest</w:t>
      </w:r>
      <w:r>
        <w:rPr>
          <w:spacing w:val="-12"/>
          <w:w w:val="105"/>
          <w:sz w:val="28"/>
        </w:rPr>
        <w:t> </w:t>
      </w:r>
      <w:r>
        <w:rPr>
          <w:w w:val="105"/>
          <w:sz w:val="28"/>
        </w:rPr>
        <w:t>in</w:t>
      </w:r>
      <w:r>
        <w:rPr>
          <w:spacing w:val="-23"/>
          <w:w w:val="105"/>
          <w:sz w:val="28"/>
        </w:rPr>
        <w:t> </w:t>
      </w:r>
      <w:r>
        <w:rPr>
          <w:w w:val="105"/>
          <w:sz w:val="28"/>
        </w:rPr>
        <w:t>nondisclosure.</w:t>
      </w:r>
      <w:r>
        <w:rPr>
          <w:spacing w:val="7"/>
          <w:w w:val="105"/>
          <w:sz w:val="28"/>
        </w:rPr>
        <w:t> </w:t>
      </w:r>
      <w:r>
        <w:rPr>
          <w:w w:val="105"/>
          <w:sz w:val="28"/>
        </w:rPr>
        <w:t>They</w:t>
      </w:r>
    </w:p>
    <w:p>
      <w:pPr>
        <w:pStyle w:val="ListParagraph"/>
        <w:numPr>
          <w:ilvl w:val="0"/>
          <w:numId w:val="20"/>
        </w:numPr>
        <w:tabs>
          <w:tab w:pos="2299" w:val="left" w:leader="none"/>
          <w:tab w:pos="2300" w:val="left" w:leader="none"/>
        </w:tabs>
        <w:spacing w:line="240" w:lineRule="auto" w:before="154" w:after="0"/>
        <w:ind w:left="2299" w:right="0" w:hanging="542"/>
        <w:jc w:val="left"/>
        <w:rPr>
          <w:sz w:val="28"/>
        </w:rPr>
      </w:pPr>
      <w:r>
        <w:rPr>
          <w:sz w:val="28"/>
        </w:rPr>
        <w:t>cannot routinely rely on general assertions unsubstantiated by any factual</w:t>
      </w:r>
      <w:r>
        <w:rPr>
          <w:spacing w:val="13"/>
          <w:sz w:val="28"/>
        </w:rPr>
        <w:t> </w:t>
      </w:r>
      <w:r>
        <w:rPr>
          <w:sz w:val="28"/>
        </w:rPr>
        <w:t>basis.</w:t>
      </w:r>
    </w:p>
    <w:p>
      <w:pPr>
        <w:pStyle w:val="ListParagraph"/>
        <w:numPr>
          <w:ilvl w:val="0"/>
          <w:numId w:val="20"/>
        </w:numPr>
        <w:tabs>
          <w:tab w:pos="3024" w:val="left" w:leader="none"/>
          <w:tab w:pos="3025" w:val="left" w:leader="none"/>
        </w:tabs>
        <w:spacing w:line="240" w:lineRule="auto" w:before="154" w:after="0"/>
        <w:ind w:left="3024" w:right="0" w:hanging="1260"/>
        <w:jc w:val="left"/>
        <w:rPr>
          <w:sz w:val="28"/>
        </w:rPr>
      </w:pPr>
      <w:r>
        <w:rPr>
          <w:sz w:val="28"/>
        </w:rPr>
        <w:t>In this case, the continued sealing of the affidavit will deprive </w:t>
      </w:r>
      <w:r>
        <w:rPr>
          <w:rFonts w:ascii="Arial" w:hAnsi="Arial"/>
          <w:sz w:val="26"/>
        </w:rPr>
        <w:t>Mr. </w:t>
      </w:r>
      <w:r>
        <w:rPr>
          <w:sz w:val="28"/>
        </w:rPr>
        <w:t>Chaidez</w:t>
      </w:r>
      <w:r>
        <w:rPr>
          <w:spacing w:val="14"/>
          <w:sz w:val="28"/>
        </w:rPr>
        <w:t> </w:t>
      </w:r>
      <w:r>
        <w:rPr>
          <w:sz w:val="28"/>
        </w:rPr>
        <w:t>·</w:t>
      </w:r>
    </w:p>
    <w:p>
      <w:pPr>
        <w:pStyle w:val="ListParagraph"/>
        <w:numPr>
          <w:ilvl w:val="0"/>
          <w:numId w:val="20"/>
        </w:numPr>
        <w:tabs>
          <w:tab w:pos="2306" w:val="left" w:leader="none"/>
          <w:tab w:pos="2307" w:val="left" w:leader="none"/>
        </w:tabs>
        <w:spacing w:line="240" w:lineRule="auto" w:before="154" w:after="0"/>
        <w:ind w:left="2306" w:right="0" w:hanging="549"/>
        <w:jc w:val="left"/>
        <w:rPr>
          <w:sz w:val="28"/>
        </w:rPr>
      </w:pPr>
      <w:r>
        <w:rPr>
          <w:sz w:val="28"/>
        </w:rPr>
        <w:t>of his due process rights to present a defense, to be heard and to subject</w:t>
      </w:r>
      <w:r>
        <w:rPr>
          <w:spacing w:val="57"/>
          <w:sz w:val="28"/>
        </w:rPr>
        <w:t> </w:t>
      </w:r>
      <w:r>
        <w:rPr>
          <w:sz w:val="28"/>
        </w:rPr>
        <w:t>the</w:t>
      </w:r>
    </w:p>
    <w:p>
      <w:pPr>
        <w:pStyle w:val="ListParagraph"/>
        <w:numPr>
          <w:ilvl w:val="0"/>
          <w:numId w:val="20"/>
        </w:numPr>
        <w:tabs>
          <w:tab w:pos="2310" w:val="left" w:leader="none"/>
          <w:tab w:pos="2311" w:val="left" w:leader="none"/>
        </w:tabs>
        <w:spacing w:line="240" w:lineRule="auto" w:before="155" w:after="0"/>
        <w:ind w:left="2310" w:right="0" w:hanging="546"/>
        <w:jc w:val="left"/>
        <w:rPr>
          <w:sz w:val="28"/>
        </w:rPr>
      </w:pPr>
      <w:r>
        <w:rPr>
          <w:w w:val="105"/>
          <w:sz w:val="28"/>
        </w:rPr>
        <w:t>prosecution's</w:t>
      </w:r>
      <w:r>
        <w:rPr>
          <w:spacing w:val="6"/>
          <w:w w:val="105"/>
          <w:sz w:val="28"/>
        </w:rPr>
        <w:t> </w:t>
      </w:r>
      <w:r>
        <w:rPr>
          <w:w w:val="105"/>
          <w:sz w:val="28"/>
        </w:rPr>
        <w:t>case</w:t>
      </w:r>
      <w:r>
        <w:rPr>
          <w:spacing w:val="-19"/>
          <w:w w:val="105"/>
          <w:sz w:val="28"/>
        </w:rPr>
        <w:t> </w:t>
      </w:r>
      <w:r>
        <w:rPr>
          <w:w w:val="105"/>
          <w:sz w:val="28"/>
        </w:rPr>
        <w:t>to</w:t>
      </w:r>
      <w:r>
        <w:rPr>
          <w:spacing w:val="-13"/>
          <w:w w:val="105"/>
          <w:sz w:val="28"/>
        </w:rPr>
        <w:t> </w:t>
      </w:r>
      <w:r>
        <w:rPr>
          <w:w w:val="105"/>
          <w:sz w:val="28"/>
        </w:rPr>
        <w:t>adversarial</w:t>
      </w:r>
      <w:r>
        <w:rPr>
          <w:spacing w:val="-1"/>
          <w:w w:val="105"/>
          <w:sz w:val="28"/>
        </w:rPr>
        <w:t> </w:t>
      </w:r>
      <w:r>
        <w:rPr>
          <w:w w:val="105"/>
          <w:sz w:val="28"/>
        </w:rPr>
        <w:t>testing,</w:t>
      </w:r>
      <w:r>
        <w:rPr>
          <w:spacing w:val="-6"/>
          <w:w w:val="105"/>
          <w:sz w:val="28"/>
        </w:rPr>
        <w:t> </w:t>
      </w:r>
      <w:r>
        <w:rPr>
          <w:w w:val="105"/>
          <w:sz w:val="28"/>
        </w:rPr>
        <w:t>all</w:t>
      </w:r>
      <w:r>
        <w:rPr>
          <w:spacing w:val="-20"/>
          <w:w w:val="105"/>
          <w:sz w:val="28"/>
        </w:rPr>
        <w:t> </w:t>
      </w:r>
      <w:r>
        <w:rPr>
          <w:w w:val="105"/>
          <w:sz w:val="28"/>
        </w:rPr>
        <w:t>in</w:t>
      </w:r>
      <w:r>
        <w:rPr>
          <w:spacing w:val="-23"/>
          <w:w w:val="105"/>
          <w:sz w:val="28"/>
        </w:rPr>
        <w:t> </w:t>
      </w:r>
      <w:r>
        <w:rPr>
          <w:w w:val="105"/>
          <w:sz w:val="28"/>
        </w:rPr>
        <w:t>violation</w:t>
      </w:r>
      <w:r>
        <w:rPr>
          <w:spacing w:val="1"/>
          <w:w w:val="105"/>
          <w:sz w:val="28"/>
        </w:rPr>
        <w:t> </w:t>
      </w:r>
      <w:r>
        <w:rPr>
          <w:w w:val="105"/>
          <w:sz w:val="28"/>
        </w:rPr>
        <w:t>of</w:t>
      </w:r>
      <w:r>
        <w:rPr>
          <w:spacing w:val="-16"/>
          <w:w w:val="105"/>
          <w:sz w:val="28"/>
        </w:rPr>
        <w:t> </w:t>
      </w:r>
      <w:r>
        <w:rPr>
          <w:w w:val="105"/>
          <w:sz w:val="28"/>
        </w:rPr>
        <w:t>the</w:t>
      </w:r>
      <w:r>
        <w:rPr>
          <w:spacing w:val="-21"/>
          <w:w w:val="105"/>
          <w:sz w:val="28"/>
        </w:rPr>
        <w:t> </w:t>
      </w:r>
      <w:r>
        <w:rPr>
          <w:w w:val="105"/>
          <w:sz w:val="28"/>
        </w:rPr>
        <w:t>Fourteenth</w:t>
      </w:r>
    </w:p>
    <w:p>
      <w:pPr>
        <w:pStyle w:val="ListParagraph"/>
        <w:numPr>
          <w:ilvl w:val="0"/>
          <w:numId w:val="20"/>
        </w:numPr>
        <w:tabs>
          <w:tab w:pos="2314" w:val="left" w:leader="none"/>
          <w:tab w:pos="2315" w:val="left" w:leader="none"/>
          <w:tab w:pos="3986" w:val="left" w:leader="none"/>
        </w:tabs>
        <w:spacing w:line="355" w:lineRule="auto" w:before="161" w:after="0"/>
        <w:ind w:left="1771" w:right="240" w:hanging="7"/>
        <w:jc w:val="left"/>
        <w:rPr>
          <w:sz w:val="28"/>
        </w:rPr>
      </w:pPr>
      <w:r>
        <w:rPr>
          <w:sz w:val="28"/>
        </w:rPr>
        <w:t>Amendment.</w:t>
        <w:tab/>
      </w:r>
      <w:r>
        <w:rPr>
          <w:sz w:val="28"/>
          <w:u w:val="thick"/>
        </w:rPr>
        <w:t>Washington v. Texas,</w:t>
      </w:r>
      <w:r>
        <w:rPr>
          <w:sz w:val="28"/>
        </w:rPr>
        <w:t> 388 U.S. 14, 19, 87 S.Ct. 1920 (1967); </w:t>
      </w:r>
      <w:r>
        <w:rPr>
          <w:sz w:val="28"/>
          <w:u w:val="thick"/>
        </w:rPr>
        <w:t>Crane</w:t>
      </w:r>
      <w:r>
        <w:rPr>
          <w:sz w:val="28"/>
        </w:rPr>
        <w:t> 16</w:t>
        <w:tab/>
      </w:r>
      <w:r>
        <w:rPr>
          <w:sz w:val="28"/>
          <w:u w:val="thick"/>
        </w:rPr>
        <w:t>v. Kentucky.</w:t>
      </w:r>
      <w:r>
        <w:rPr>
          <w:sz w:val="28"/>
        </w:rPr>
        <w:t> 476 U.S. 683, 690, 106 S.Ct. 2142, 90 L.Ed.2d 636 (1986). Thus,</w:t>
      </w:r>
      <w:r>
        <w:rPr>
          <w:spacing w:val="1"/>
          <w:sz w:val="28"/>
        </w:rPr>
        <w:t> </w:t>
      </w:r>
      <w:r>
        <w:rPr>
          <w:sz w:val="28"/>
        </w:rPr>
        <w:t>a</w:t>
      </w:r>
    </w:p>
    <w:p>
      <w:pPr>
        <w:pStyle w:val="ListParagraph"/>
        <w:numPr>
          <w:ilvl w:val="0"/>
          <w:numId w:val="21"/>
        </w:numPr>
        <w:tabs>
          <w:tab w:pos="2314" w:val="left" w:leader="none"/>
          <w:tab w:pos="2315" w:val="left" w:leader="none"/>
        </w:tabs>
        <w:spacing w:line="240" w:lineRule="auto" w:before="6" w:after="0"/>
        <w:ind w:left="2314" w:right="0" w:hanging="543"/>
        <w:jc w:val="left"/>
        <w:rPr>
          <w:sz w:val="28"/>
        </w:rPr>
      </w:pPr>
      <w:r>
        <w:rPr>
          <w:w w:val="105"/>
          <w:sz w:val="28"/>
        </w:rPr>
        <w:t>defendant</w:t>
      </w:r>
      <w:r>
        <w:rPr>
          <w:spacing w:val="-11"/>
          <w:w w:val="105"/>
          <w:sz w:val="28"/>
        </w:rPr>
        <w:t> </w:t>
      </w:r>
      <w:r>
        <w:rPr>
          <w:w w:val="105"/>
          <w:sz w:val="28"/>
        </w:rPr>
        <w:t>may</w:t>
      </w:r>
      <w:r>
        <w:rPr>
          <w:spacing w:val="-8"/>
          <w:w w:val="105"/>
          <w:sz w:val="28"/>
        </w:rPr>
        <w:t> </w:t>
      </w:r>
      <w:r>
        <w:rPr>
          <w:w w:val="105"/>
          <w:sz w:val="28"/>
        </w:rPr>
        <w:t>not</w:t>
      </w:r>
      <w:r>
        <w:rPr>
          <w:spacing w:val="-16"/>
          <w:w w:val="105"/>
          <w:sz w:val="28"/>
        </w:rPr>
        <w:t> </w:t>
      </w:r>
      <w:r>
        <w:rPr>
          <w:w w:val="105"/>
          <w:sz w:val="28"/>
        </w:rPr>
        <w:t>be</w:t>
      </w:r>
      <w:r>
        <w:rPr>
          <w:spacing w:val="-15"/>
          <w:w w:val="105"/>
          <w:sz w:val="28"/>
        </w:rPr>
        <w:t> </w:t>
      </w:r>
      <w:r>
        <w:rPr>
          <w:w w:val="105"/>
          <w:sz w:val="28"/>
        </w:rPr>
        <w:t>deprived</w:t>
      </w:r>
      <w:r>
        <w:rPr>
          <w:spacing w:val="1"/>
          <w:w w:val="105"/>
          <w:sz w:val="28"/>
        </w:rPr>
        <w:t> </w:t>
      </w:r>
      <w:r>
        <w:rPr>
          <w:w w:val="105"/>
          <w:sz w:val="28"/>
        </w:rPr>
        <w:t>of</w:t>
      </w:r>
      <w:r>
        <w:rPr>
          <w:spacing w:val="-22"/>
          <w:w w:val="105"/>
          <w:sz w:val="28"/>
        </w:rPr>
        <w:t> </w:t>
      </w:r>
      <w:r>
        <w:rPr>
          <w:w w:val="105"/>
          <w:sz w:val="28"/>
        </w:rPr>
        <w:t>the</w:t>
      </w:r>
      <w:r>
        <w:rPr>
          <w:spacing w:val="-16"/>
          <w:w w:val="105"/>
          <w:sz w:val="28"/>
        </w:rPr>
        <w:t> </w:t>
      </w:r>
      <w:r>
        <w:rPr>
          <w:w w:val="105"/>
          <w:sz w:val="28"/>
        </w:rPr>
        <w:t>opportunity</w:t>
      </w:r>
      <w:r>
        <w:rPr>
          <w:spacing w:val="3"/>
          <w:w w:val="105"/>
          <w:sz w:val="28"/>
        </w:rPr>
        <w:t> </w:t>
      </w:r>
      <w:r>
        <w:rPr>
          <w:w w:val="105"/>
          <w:sz w:val="28"/>
        </w:rPr>
        <w:t>to</w:t>
      </w:r>
      <w:r>
        <w:rPr>
          <w:spacing w:val="-16"/>
          <w:w w:val="105"/>
          <w:sz w:val="28"/>
        </w:rPr>
        <w:t> </w:t>
      </w:r>
      <w:r>
        <w:rPr>
          <w:w w:val="105"/>
          <w:sz w:val="28"/>
        </w:rPr>
        <w:t>be</w:t>
      </w:r>
      <w:r>
        <w:rPr>
          <w:spacing w:val="-21"/>
          <w:w w:val="105"/>
          <w:sz w:val="28"/>
        </w:rPr>
        <w:t> </w:t>
      </w:r>
      <w:r>
        <w:rPr>
          <w:w w:val="105"/>
          <w:sz w:val="28"/>
        </w:rPr>
        <w:t>heard</w:t>
      </w:r>
      <w:r>
        <w:rPr>
          <w:spacing w:val="-6"/>
          <w:w w:val="105"/>
          <w:sz w:val="28"/>
        </w:rPr>
        <w:t> </w:t>
      </w:r>
      <w:r>
        <w:rPr>
          <w:w w:val="105"/>
          <w:sz w:val="28"/>
        </w:rPr>
        <w:t>or</w:t>
      </w:r>
      <w:r>
        <w:rPr>
          <w:spacing w:val="-20"/>
          <w:w w:val="105"/>
          <w:sz w:val="28"/>
        </w:rPr>
        <w:t> </w:t>
      </w:r>
      <w:r>
        <w:rPr>
          <w:w w:val="105"/>
          <w:sz w:val="28"/>
        </w:rPr>
        <w:t>to</w:t>
      </w:r>
      <w:r>
        <w:rPr>
          <w:spacing w:val="-22"/>
          <w:w w:val="105"/>
          <w:sz w:val="28"/>
        </w:rPr>
        <w:t> </w:t>
      </w:r>
      <w:r>
        <w:rPr>
          <w:w w:val="105"/>
          <w:sz w:val="28"/>
        </w:rPr>
        <w:t>present</w:t>
      </w:r>
      <w:r>
        <w:rPr>
          <w:spacing w:val="-4"/>
          <w:w w:val="105"/>
          <w:sz w:val="28"/>
        </w:rPr>
        <w:t> </w:t>
      </w:r>
      <w:r>
        <w:rPr>
          <w:w w:val="105"/>
          <w:sz w:val="28"/>
        </w:rPr>
        <w:t>a</w:t>
      </w:r>
    </w:p>
    <w:p>
      <w:pPr>
        <w:pStyle w:val="ListParagraph"/>
        <w:numPr>
          <w:ilvl w:val="0"/>
          <w:numId w:val="21"/>
        </w:numPr>
        <w:tabs>
          <w:tab w:pos="2321" w:val="left" w:leader="none"/>
          <w:tab w:pos="2322" w:val="left" w:leader="none"/>
        </w:tabs>
        <w:spacing w:line="240" w:lineRule="auto" w:before="154" w:after="0"/>
        <w:ind w:left="2321" w:right="0" w:hanging="543"/>
        <w:jc w:val="left"/>
        <w:rPr>
          <w:sz w:val="28"/>
        </w:rPr>
      </w:pPr>
      <w:r>
        <w:rPr>
          <w:sz w:val="28"/>
        </w:rPr>
        <w:t>complete defense. </w:t>
      </w:r>
      <w:r>
        <w:rPr>
          <w:sz w:val="28"/>
          <w:u w:val="thick"/>
        </w:rPr>
        <w:t>Crane,</w:t>
      </w:r>
      <w:r>
        <w:rPr>
          <w:sz w:val="28"/>
        </w:rPr>
        <w:t> 476 U.S. at 690 (citing </w:t>
      </w:r>
      <w:r>
        <w:rPr>
          <w:sz w:val="28"/>
          <w:u w:val="thick"/>
        </w:rPr>
        <w:t>In re Oliver,</w:t>
      </w:r>
      <w:r>
        <w:rPr>
          <w:sz w:val="28"/>
        </w:rPr>
        <w:t> 333 U.S.</w:t>
      </w:r>
      <w:r>
        <w:rPr>
          <w:spacing w:val="-23"/>
          <w:sz w:val="28"/>
        </w:rPr>
        <w:t> </w:t>
      </w:r>
      <w:r>
        <w:rPr>
          <w:sz w:val="28"/>
        </w:rPr>
        <w:t>257,273,</w:t>
      </w:r>
    </w:p>
    <w:p>
      <w:pPr>
        <w:pStyle w:val="ListParagraph"/>
        <w:numPr>
          <w:ilvl w:val="0"/>
          <w:numId w:val="21"/>
        </w:numPr>
        <w:tabs>
          <w:tab w:pos="2318" w:val="left" w:leader="none"/>
          <w:tab w:pos="2319" w:val="left" w:leader="none"/>
          <w:tab w:pos="6573" w:val="left" w:leader="none"/>
        </w:tabs>
        <w:spacing w:line="240" w:lineRule="auto" w:before="162" w:after="0"/>
        <w:ind w:left="2319" w:right="0" w:hanging="541"/>
        <w:jc w:val="left"/>
        <w:rPr>
          <w:sz w:val="28"/>
        </w:rPr>
      </w:pPr>
      <w:r>
        <w:rPr>
          <w:sz w:val="28"/>
        </w:rPr>
        <w:t>68 S.Ct. 499, 92 L.Ed.</w:t>
      </w:r>
      <w:r>
        <w:rPr>
          <w:spacing w:val="32"/>
          <w:sz w:val="28"/>
        </w:rPr>
        <w:t> </w:t>
      </w:r>
      <w:r>
        <w:rPr>
          <w:sz w:val="28"/>
        </w:rPr>
        <w:t>682</w:t>
      </w:r>
      <w:r>
        <w:rPr>
          <w:spacing w:val="-1"/>
          <w:sz w:val="28"/>
        </w:rPr>
        <w:t> </w:t>
      </w:r>
      <w:r>
        <w:rPr>
          <w:sz w:val="28"/>
        </w:rPr>
        <w:t>(1948)).</w:t>
        <w:tab/>
        <w:t>This is not merely a matter of depriving</w:t>
      </w:r>
      <w:r>
        <w:rPr>
          <w:spacing w:val="35"/>
          <w:sz w:val="28"/>
        </w:rPr>
        <w:t> </w:t>
      </w:r>
      <w:r>
        <w:rPr>
          <w:sz w:val="28"/>
        </w:rPr>
        <w:t>the</w:t>
      </w:r>
    </w:p>
    <w:p>
      <w:pPr>
        <w:pStyle w:val="ListParagraph"/>
        <w:numPr>
          <w:ilvl w:val="0"/>
          <w:numId w:val="21"/>
        </w:numPr>
        <w:tabs>
          <w:tab w:pos="2321" w:val="left" w:leader="none"/>
          <w:tab w:pos="2322" w:val="left" w:leader="none"/>
        </w:tabs>
        <w:spacing w:line="240" w:lineRule="auto" w:before="154" w:after="0"/>
        <w:ind w:left="2321" w:right="0" w:hanging="538"/>
        <w:jc w:val="left"/>
        <w:rPr>
          <w:sz w:val="28"/>
        </w:rPr>
      </w:pPr>
      <w:r>
        <w:rPr>
          <w:sz w:val="28"/>
        </w:rPr>
        <w:t>defendant of information restricted to probable  case.  Without access to some</w:t>
      </w:r>
      <w:r>
        <w:rPr>
          <w:spacing w:val="40"/>
          <w:sz w:val="28"/>
        </w:rPr>
        <w:t> </w:t>
      </w:r>
      <w:r>
        <w:rPr>
          <w:sz w:val="28"/>
        </w:rPr>
        <w:t>of</w:t>
      </w:r>
    </w:p>
    <w:p>
      <w:pPr>
        <w:pStyle w:val="ListParagraph"/>
        <w:numPr>
          <w:ilvl w:val="0"/>
          <w:numId w:val="21"/>
        </w:numPr>
        <w:tabs>
          <w:tab w:pos="2320" w:val="left" w:leader="none"/>
          <w:tab w:pos="2322" w:val="left" w:leader="none"/>
        </w:tabs>
        <w:spacing w:line="240" w:lineRule="auto" w:before="161" w:after="0"/>
        <w:ind w:left="2321" w:right="0" w:hanging="538"/>
        <w:jc w:val="left"/>
        <w:rPr>
          <w:sz w:val="28"/>
        </w:rPr>
      </w:pPr>
      <w:r>
        <w:rPr>
          <w:sz w:val="28"/>
        </w:rPr>
        <w:t>the information on which the case against him was built, </w:t>
      </w:r>
      <w:r>
        <w:rPr>
          <w:rFonts w:ascii="Arial"/>
          <w:sz w:val="26"/>
        </w:rPr>
        <w:t>Mr.  </w:t>
      </w:r>
      <w:r>
        <w:rPr>
          <w:sz w:val="28"/>
        </w:rPr>
        <w:t>Chaidez is</w:t>
      </w:r>
      <w:r>
        <w:rPr>
          <w:spacing w:val="50"/>
          <w:sz w:val="28"/>
        </w:rPr>
        <w:t> </w:t>
      </w:r>
      <w:r>
        <w:rPr>
          <w:sz w:val="28"/>
        </w:rPr>
        <w:t>further</w:t>
      </w:r>
    </w:p>
    <w:p>
      <w:pPr>
        <w:pStyle w:val="ListParagraph"/>
        <w:numPr>
          <w:ilvl w:val="0"/>
          <w:numId w:val="21"/>
        </w:numPr>
        <w:tabs>
          <w:tab w:pos="2324" w:val="left" w:leader="none"/>
          <w:tab w:pos="2325" w:val="left" w:leader="none"/>
        </w:tabs>
        <w:spacing w:line="240" w:lineRule="auto" w:before="161" w:after="0"/>
        <w:ind w:left="2324" w:right="0" w:hanging="541"/>
        <w:jc w:val="left"/>
        <w:rPr>
          <w:sz w:val="28"/>
        </w:rPr>
      </w:pPr>
      <w:r>
        <w:rPr>
          <w:w w:val="105"/>
          <w:sz w:val="28"/>
        </w:rPr>
        <w:t>precluded</w:t>
      </w:r>
      <w:r>
        <w:rPr>
          <w:spacing w:val="-11"/>
          <w:w w:val="105"/>
          <w:sz w:val="28"/>
        </w:rPr>
        <w:t> </w:t>
      </w:r>
      <w:r>
        <w:rPr>
          <w:w w:val="105"/>
          <w:sz w:val="28"/>
        </w:rPr>
        <w:t>from</w:t>
      </w:r>
      <w:r>
        <w:rPr>
          <w:spacing w:val="-16"/>
          <w:w w:val="105"/>
          <w:sz w:val="28"/>
        </w:rPr>
        <w:t> </w:t>
      </w:r>
      <w:r>
        <w:rPr>
          <w:w w:val="105"/>
          <w:sz w:val="28"/>
        </w:rPr>
        <w:t>obtaining</w:t>
      </w:r>
      <w:r>
        <w:rPr>
          <w:spacing w:val="-13"/>
          <w:w w:val="105"/>
          <w:sz w:val="28"/>
        </w:rPr>
        <w:t> </w:t>
      </w:r>
      <w:r>
        <w:rPr>
          <w:w w:val="105"/>
          <w:sz w:val="28"/>
        </w:rPr>
        <w:t>evidence</w:t>
      </w:r>
      <w:r>
        <w:rPr>
          <w:spacing w:val="-17"/>
          <w:w w:val="105"/>
          <w:sz w:val="28"/>
        </w:rPr>
        <w:t> </w:t>
      </w:r>
      <w:r>
        <w:rPr>
          <w:w w:val="105"/>
          <w:sz w:val="28"/>
        </w:rPr>
        <w:t>that</w:t>
      </w:r>
      <w:r>
        <w:rPr>
          <w:spacing w:val="-16"/>
          <w:w w:val="105"/>
          <w:sz w:val="28"/>
        </w:rPr>
        <w:t> </w:t>
      </w:r>
      <w:r>
        <w:rPr>
          <w:w w:val="105"/>
          <w:sz w:val="28"/>
        </w:rPr>
        <w:t>might</w:t>
      </w:r>
      <w:r>
        <w:rPr>
          <w:spacing w:val="-17"/>
          <w:w w:val="105"/>
          <w:sz w:val="28"/>
        </w:rPr>
        <w:t> </w:t>
      </w:r>
      <w:r>
        <w:rPr>
          <w:w w:val="105"/>
          <w:sz w:val="28"/>
        </w:rPr>
        <w:t>be</w:t>
      </w:r>
      <w:r>
        <w:rPr>
          <w:spacing w:val="-16"/>
          <w:w w:val="105"/>
          <w:sz w:val="28"/>
        </w:rPr>
        <w:t> </w:t>
      </w:r>
      <w:r>
        <w:rPr>
          <w:w w:val="105"/>
          <w:sz w:val="28"/>
        </w:rPr>
        <w:t>critical</w:t>
      </w:r>
      <w:r>
        <w:rPr>
          <w:spacing w:val="-10"/>
          <w:w w:val="105"/>
          <w:sz w:val="28"/>
        </w:rPr>
        <w:t> </w:t>
      </w:r>
      <w:r>
        <w:rPr>
          <w:w w:val="105"/>
          <w:sz w:val="28"/>
        </w:rPr>
        <w:t>to</w:t>
      </w:r>
      <w:r>
        <w:rPr>
          <w:spacing w:val="-23"/>
          <w:w w:val="105"/>
          <w:sz w:val="28"/>
        </w:rPr>
        <w:t> </w:t>
      </w:r>
      <w:r>
        <w:rPr>
          <w:w w:val="105"/>
          <w:sz w:val="28"/>
        </w:rPr>
        <w:t>his</w:t>
      </w:r>
      <w:r>
        <w:rPr>
          <w:spacing w:val="-23"/>
          <w:w w:val="105"/>
          <w:sz w:val="28"/>
        </w:rPr>
        <w:t> </w:t>
      </w:r>
      <w:r>
        <w:rPr>
          <w:w w:val="105"/>
          <w:sz w:val="28"/>
        </w:rPr>
        <w:t>defense,</w:t>
      </w:r>
      <w:r>
        <w:rPr>
          <w:spacing w:val="-15"/>
          <w:w w:val="105"/>
          <w:sz w:val="28"/>
        </w:rPr>
        <w:t> </w:t>
      </w:r>
      <w:r>
        <w:rPr>
          <w:w w:val="105"/>
          <w:sz w:val="28"/>
        </w:rPr>
        <w:t>such</w:t>
      </w:r>
      <w:r>
        <w:rPr>
          <w:spacing w:val="-17"/>
          <w:w w:val="105"/>
          <w:sz w:val="28"/>
        </w:rPr>
        <w:t> </w:t>
      </w:r>
      <w:r>
        <w:rPr>
          <w:w w:val="105"/>
          <w:sz w:val="28"/>
        </w:rPr>
        <w:t>as</w:t>
      </w:r>
    </w:p>
    <w:p>
      <w:pPr>
        <w:pStyle w:val="ListParagraph"/>
        <w:numPr>
          <w:ilvl w:val="0"/>
          <w:numId w:val="21"/>
        </w:numPr>
        <w:tabs>
          <w:tab w:pos="2329" w:val="left" w:leader="none"/>
          <w:tab w:pos="2330" w:val="left" w:leader="none"/>
        </w:tabs>
        <w:spacing w:line="240" w:lineRule="auto" w:before="162" w:after="0"/>
        <w:ind w:left="2329" w:right="0" w:hanging="538"/>
        <w:jc w:val="left"/>
        <w:rPr>
          <w:sz w:val="28"/>
        </w:rPr>
      </w:pPr>
      <w:r>
        <w:rPr>
          <w:sz w:val="28"/>
        </w:rPr>
        <w:t>lack of knowledge, third party culpability or possible entrapment. </w:t>
      </w:r>
      <w:r>
        <w:rPr>
          <w:sz w:val="28"/>
          <w:u w:val="thick"/>
        </w:rPr>
        <w:t>United States</w:t>
      </w:r>
      <w:r>
        <w:rPr>
          <w:spacing w:val="37"/>
          <w:sz w:val="28"/>
          <w:u w:val="thick"/>
        </w:rPr>
        <w:t> </w:t>
      </w:r>
      <w:r>
        <w:rPr>
          <w:sz w:val="28"/>
          <w:u w:val="thick"/>
        </w:rPr>
        <w:t>v.</w:t>
      </w:r>
    </w:p>
    <w:p>
      <w:pPr>
        <w:pStyle w:val="ListParagraph"/>
        <w:numPr>
          <w:ilvl w:val="0"/>
          <w:numId w:val="21"/>
        </w:numPr>
        <w:tabs>
          <w:tab w:pos="2326" w:val="left" w:leader="none"/>
          <w:tab w:pos="2327" w:val="left" w:leader="none"/>
        </w:tabs>
        <w:spacing w:line="350" w:lineRule="auto" w:before="161" w:after="0"/>
        <w:ind w:left="1791" w:right="412" w:firstLine="0"/>
        <w:jc w:val="left"/>
        <w:rPr>
          <w:sz w:val="28"/>
        </w:rPr>
      </w:pPr>
      <w:r>
        <w:rPr>
          <w:sz w:val="28"/>
          <w:u w:val="thick"/>
        </w:rPr>
        <w:t>Miramon,</w:t>
      </w:r>
      <w:r>
        <w:rPr>
          <w:sz w:val="28"/>
        </w:rPr>
        <w:t> 443 F.2d 361, 362 (9th Cir. 1971); </w:t>
      </w:r>
      <w:r>
        <w:rPr>
          <w:sz w:val="28"/>
          <w:u w:val="thick"/>
        </w:rPr>
        <w:t>Lopez-Hernandez v. United States,</w:t>
      </w:r>
      <w:r>
        <w:rPr>
          <w:sz w:val="28"/>
        </w:rPr>
        <w:t> 25</w:t>
        <w:tab/>
        <w:tab/>
        <w:t>394 F.2d 820, 821 (9th Cir.</w:t>
      </w:r>
      <w:r>
        <w:rPr>
          <w:spacing w:val="-5"/>
          <w:sz w:val="28"/>
        </w:rPr>
        <w:t> </w:t>
      </w:r>
      <w:r>
        <w:rPr>
          <w:sz w:val="28"/>
        </w:rPr>
        <w:t>1968).</w:t>
      </w:r>
    </w:p>
    <w:p>
      <w:pPr>
        <w:spacing w:after="0" w:line="350" w:lineRule="auto"/>
        <w:jc w:val="left"/>
        <w:rPr>
          <w:sz w:val="28"/>
        </w:rPr>
        <w:sectPr>
          <w:pgSz w:w="12240" w:h="15840"/>
          <w:pgMar w:header="0" w:footer="599" w:top="440" w:bottom="900" w:left="0" w:right="320"/>
        </w:sectPr>
      </w:pPr>
    </w:p>
    <w:p>
      <w:pPr>
        <w:tabs>
          <w:tab w:pos="534" w:val="left" w:leader="none"/>
        </w:tabs>
        <w:spacing w:before="5"/>
        <w:ind w:left="0" w:right="0" w:firstLine="0"/>
        <w:jc w:val="right"/>
        <w:rPr>
          <w:b/>
          <w:sz w:val="27"/>
        </w:rPr>
      </w:pPr>
      <w:r>
        <w:rPr/>
        <w:pict>
          <v:line style="position:absolute;mso-position-horizontal-relative:page;mso-position-vertical-relative:page;z-index:1888" from="595.036804pt,786.22672pt" to="595.036804pt,21.639267pt" stroked="true" strokeweight="1.082541pt" strokecolor="#000000">
            <v:stroke dashstyle="solid"/>
            <w10:wrap type="none"/>
          </v:line>
        </w:pict>
      </w:r>
      <w:r>
        <w:rPr>
          <w:w w:val="105"/>
          <w:sz w:val="28"/>
        </w:rPr>
        <w:t>26</w:t>
        <w:tab/>
      </w:r>
      <w:r>
        <w:rPr>
          <w:b/>
          <w:spacing w:val="-1"/>
          <w:w w:val="105"/>
          <w:sz w:val="27"/>
        </w:rPr>
        <w:t>B.</w:t>
      </w:r>
    </w:p>
    <w:p>
      <w:pPr>
        <w:pStyle w:val="BodyText"/>
        <w:spacing w:before="161"/>
        <w:ind w:right="519"/>
        <w:jc w:val="right"/>
      </w:pPr>
      <w:r>
        <w:rPr/>
        <w:t>27</w:t>
      </w:r>
    </w:p>
    <w:p>
      <w:pPr>
        <w:pStyle w:val="BodyText"/>
        <w:spacing w:before="161"/>
        <w:ind w:right="516"/>
        <w:jc w:val="right"/>
      </w:pPr>
      <w:r>
        <w:rPr>
          <w:spacing w:val="-1"/>
        </w:rPr>
        <w:t>28</w:t>
      </w:r>
    </w:p>
    <w:p>
      <w:pPr>
        <w:spacing w:line="367" w:lineRule="auto" w:before="28"/>
        <w:ind w:left="414" w:right="400" w:firstLine="2"/>
        <w:jc w:val="left"/>
        <w:rPr>
          <w:b/>
          <w:sz w:val="27"/>
        </w:rPr>
      </w:pPr>
      <w:r>
        <w:rPr/>
        <w:br w:type="column"/>
      </w:r>
      <w:r>
        <w:rPr>
          <w:b/>
          <w:w w:val="105"/>
          <w:sz w:val="27"/>
          <w:u w:val="thick"/>
        </w:rPr>
        <w:t>The Sealing Of The Affidavit In This Case Is A Denial Of Defendant's</w:t>
      </w:r>
      <w:r>
        <w:rPr>
          <w:b/>
          <w:w w:val="105"/>
          <w:sz w:val="27"/>
        </w:rPr>
        <w:t> </w:t>
      </w:r>
      <w:r>
        <w:rPr>
          <w:b/>
          <w:w w:val="105"/>
          <w:sz w:val="27"/>
          <w:u w:val="thick"/>
        </w:rPr>
        <w:t>Right to Counsel</w:t>
      </w:r>
    </w:p>
    <w:p>
      <w:pPr>
        <w:pStyle w:val="BodyText"/>
        <w:spacing w:before="8"/>
        <w:ind w:left="417"/>
      </w:pPr>
      <w:r>
        <w:rPr/>
        <w:t>Adversarial inquiry, which is at the center of our system of justice is based</w:t>
      </w:r>
    </w:p>
    <w:p>
      <w:pPr>
        <w:spacing w:after="0"/>
        <w:sectPr>
          <w:type w:val="continuous"/>
          <w:pgSz w:w="12240" w:h="15840"/>
          <w:pgMar w:top="400" w:bottom="0" w:left="0" w:right="320"/>
          <w:cols w:num="2" w:equalWidth="0">
            <w:col w:w="2601" w:space="40"/>
            <w:col w:w="9279"/>
          </w:cols>
        </w:sectPr>
      </w:pPr>
    </w:p>
    <w:p>
      <w:pPr>
        <w:pStyle w:val="Heading1"/>
        <w:spacing w:before="150"/>
        <w:ind w:right="3607"/>
      </w:pPr>
      <w:r>
        <w:rPr/>
        <w:pict>
          <v:line style="position:absolute;mso-position-horizontal-relative:page;mso-position-vertical-relative:page;z-index:-38872" from="106.449883pt,786.22672pt" to="106.449883pt,21.639267pt" stroked="true" strokeweight="1.804235pt" strokecolor="#000000">
            <v:stroke dashstyle="solid"/>
            <w10:wrap type="none"/>
          </v:line>
        </w:pict>
      </w:r>
      <w:r>
        <w:rPr/>
        <w:pict>
          <v:line style="position:absolute;mso-position-horizontal-relative:page;mso-position-vertical-relative:page;z-index:1936" from="592.150024pt,786.22672pt" to="592.150024pt,20.196650pt" stroked="true" strokeweight=".721694pt" strokecolor="#000000">
            <v:stroke dashstyle="solid"/>
            <w10:wrap type="none"/>
          </v:line>
        </w:pict>
      </w:r>
      <w:r>
        <w:rPr>
          <w:w w:val="109"/>
        </w:rPr>
        <w:t>0</w:t>
      </w:r>
    </w:p>
    <w:p>
      <w:pPr>
        <w:pStyle w:val="ListParagraph"/>
        <w:numPr>
          <w:ilvl w:val="0"/>
          <w:numId w:val="22"/>
        </w:numPr>
        <w:tabs>
          <w:tab w:pos="2227" w:val="left" w:leader="none"/>
          <w:tab w:pos="2228" w:val="left" w:leader="none"/>
        </w:tabs>
        <w:spacing w:line="240" w:lineRule="auto" w:before="406" w:after="0"/>
        <w:ind w:left="2227" w:right="0" w:hanging="405"/>
        <w:jc w:val="left"/>
        <w:rPr>
          <w:sz w:val="28"/>
        </w:rPr>
      </w:pPr>
      <w:r>
        <w:rPr>
          <w:sz w:val="28"/>
        </w:rPr>
        <w:t>on the historic inadequacies of </w:t>
      </w:r>
      <w:r>
        <w:rPr>
          <w:sz w:val="28"/>
          <w:u w:val="thick"/>
        </w:rPr>
        <w:t>ex parte</w:t>
      </w:r>
      <w:r>
        <w:rPr>
          <w:sz w:val="28"/>
        </w:rPr>
        <w:t> procedures for achieving</w:t>
      </w:r>
      <w:r>
        <w:rPr>
          <w:spacing w:val="-19"/>
          <w:sz w:val="28"/>
        </w:rPr>
        <w:t> </w:t>
      </w:r>
      <w:r>
        <w:rPr>
          <w:sz w:val="28"/>
        </w:rPr>
        <w:t>accurate</w:t>
      </w:r>
    </w:p>
    <w:p>
      <w:pPr>
        <w:pStyle w:val="ListParagraph"/>
        <w:numPr>
          <w:ilvl w:val="0"/>
          <w:numId w:val="22"/>
        </w:numPr>
        <w:tabs>
          <w:tab w:pos="2227" w:val="left" w:leader="none"/>
          <w:tab w:pos="2229" w:val="left" w:leader="none"/>
        </w:tabs>
        <w:spacing w:line="240" w:lineRule="auto" w:before="162" w:after="0"/>
        <w:ind w:left="2228" w:right="0" w:hanging="408"/>
        <w:jc w:val="left"/>
        <w:rPr>
          <w:sz w:val="28"/>
        </w:rPr>
      </w:pPr>
      <w:r>
        <w:rPr>
          <w:sz w:val="28"/>
        </w:rPr>
        <w:t>resolutions. Adversarial proceedings substantially reduce the incidence of error</w:t>
      </w:r>
      <w:r>
        <w:rPr>
          <w:spacing w:val="25"/>
          <w:sz w:val="28"/>
        </w:rPr>
        <w:t> </w:t>
      </w:r>
      <w:r>
        <w:rPr>
          <w:sz w:val="28"/>
        </w:rPr>
        <w:t>by</w:t>
      </w:r>
    </w:p>
    <w:p>
      <w:pPr>
        <w:pStyle w:val="ListParagraph"/>
        <w:numPr>
          <w:ilvl w:val="0"/>
          <w:numId w:val="22"/>
        </w:numPr>
        <w:tabs>
          <w:tab w:pos="2234" w:val="left" w:leader="none"/>
          <w:tab w:pos="2235" w:val="left" w:leader="none"/>
        </w:tabs>
        <w:spacing w:line="240" w:lineRule="auto" w:before="154" w:after="0"/>
        <w:ind w:left="2234" w:right="0" w:hanging="413"/>
        <w:jc w:val="left"/>
        <w:rPr>
          <w:sz w:val="28"/>
        </w:rPr>
      </w:pPr>
      <w:r>
        <w:rPr>
          <w:sz w:val="28"/>
        </w:rPr>
        <w:t>allowing each side to consider the many and subtle interrelationships that</w:t>
      </w:r>
      <w:r>
        <w:rPr>
          <w:spacing w:val="19"/>
          <w:sz w:val="28"/>
        </w:rPr>
        <w:t> </w:t>
      </w:r>
      <w:r>
        <w:rPr>
          <w:sz w:val="28"/>
        </w:rPr>
        <w:t>may</w:t>
      </w:r>
    </w:p>
    <w:p>
      <w:pPr>
        <w:pStyle w:val="ListParagraph"/>
        <w:numPr>
          <w:ilvl w:val="0"/>
          <w:numId w:val="22"/>
        </w:numPr>
        <w:tabs>
          <w:tab w:pos="2233" w:val="left" w:leader="none"/>
          <w:tab w:pos="2235" w:val="left" w:leader="none"/>
        </w:tabs>
        <w:spacing w:line="240" w:lineRule="auto" w:before="161" w:after="0"/>
        <w:ind w:left="2234" w:right="0" w:hanging="406"/>
        <w:jc w:val="left"/>
        <w:rPr>
          <w:sz w:val="28"/>
        </w:rPr>
      </w:pPr>
      <w:r>
        <w:rPr>
          <w:sz w:val="28"/>
        </w:rPr>
        <w:t>exist among the facts reflected by the record while allowing the trial judge</w:t>
      </w:r>
      <w:r>
        <w:rPr>
          <w:spacing w:val="39"/>
          <w:sz w:val="28"/>
        </w:rPr>
        <w:t> </w:t>
      </w:r>
      <w:r>
        <w:rPr>
          <w:sz w:val="28"/>
        </w:rPr>
        <w:t>to</w:t>
      </w:r>
    </w:p>
    <w:p>
      <w:pPr>
        <w:pStyle w:val="ListParagraph"/>
        <w:numPr>
          <w:ilvl w:val="0"/>
          <w:numId w:val="22"/>
        </w:numPr>
        <w:tabs>
          <w:tab w:pos="2234" w:val="left" w:leader="none"/>
          <w:tab w:pos="2235" w:val="left" w:leader="none"/>
        </w:tabs>
        <w:spacing w:line="240" w:lineRule="auto" w:before="154" w:after="0"/>
        <w:ind w:left="2234" w:right="0" w:hanging="408"/>
        <w:jc w:val="left"/>
        <w:rPr>
          <w:sz w:val="28"/>
        </w:rPr>
      </w:pPr>
      <w:r>
        <w:rPr>
          <w:sz w:val="28"/>
        </w:rPr>
        <w:t>maintain impartial role that relies on the parties, through thorough research</w:t>
      </w:r>
      <w:r>
        <w:rPr>
          <w:spacing w:val="42"/>
          <w:sz w:val="28"/>
        </w:rPr>
        <w:t> </w:t>
      </w:r>
      <w:r>
        <w:rPr>
          <w:sz w:val="28"/>
        </w:rPr>
        <w:t>and</w:t>
      </w:r>
    </w:p>
    <w:p>
      <w:pPr>
        <w:pStyle w:val="ListParagraph"/>
        <w:numPr>
          <w:ilvl w:val="0"/>
          <w:numId w:val="22"/>
        </w:numPr>
        <w:tabs>
          <w:tab w:pos="2243" w:val="left" w:leader="none"/>
          <w:tab w:pos="2244" w:val="left" w:leader="none"/>
        </w:tabs>
        <w:spacing w:line="240" w:lineRule="auto" w:before="154" w:after="0"/>
        <w:ind w:left="2243" w:right="0" w:hanging="408"/>
        <w:jc w:val="left"/>
        <w:rPr>
          <w:sz w:val="28"/>
        </w:rPr>
      </w:pPr>
      <w:r>
        <w:rPr>
          <w:sz w:val="28"/>
        </w:rPr>
        <w:t>investigation, to provide the scrutiny that the Fourth Amendment requires.</w:t>
      </w:r>
      <w:r>
        <w:rPr>
          <w:spacing w:val="34"/>
          <w:sz w:val="28"/>
        </w:rPr>
        <w:t> </w:t>
      </w:r>
      <w:r>
        <w:rPr>
          <w:sz w:val="28"/>
        </w:rPr>
        <w:t>As</w:t>
      </w:r>
    </w:p>
    <w:p>
      <w:pPr>
        <w:pStyle w:val="ListParagraph"/>
        <w:numPr>
          <w:ilvl w:val="0"/>
          <w:numId w:val="22"/>
        </w:numPr>
        <w:tabs>
          <w:tab w:pos="2242" w:val="left" w:leader="none"/>
          <w:tab w:pos="2243" w:val="left" w:leader="none"/>
        </w:tabs>
        <w:spacing w:line="240" w:lineRule="auto" w:before="162" w:after="0"/>
        <w:ind w:left="2242" w:right="0" w:hanging="405"/>
        <w:jc w:val="left"/>
        <w:rPr>
          <w:sz w:val="28"/>
        </w:rPr>
      </w:pPr>
      <w:r>
        <w:rPr>
          <w:sz w:val="28"/>
        </w:rPr>
        <w:t>recognized in </w:t>
      </w:r>
      <w:r>
        <w:rPr>
          <w:sz w:val="28"/>
          <w:u w:val="thick"/>
        </w:rPr>
        <w:t>Franks v. Delaware,</w:t>
      </w:r>
      <w:r>
        <w:rPr>
          <w:sz w:val="28"/>
        </w:rPr>
        <w:t> 438 U.S. 154, 98 S.Ct. 2674 (1978), motions to</w:t>
      </w:r>
    </w:p>
    <w:p>
      <w:pPr>
        <w:pStyle w:val="ListParagraph"/>
        <w:numPr>
          <w:ilvl w:val="0"/>
          <w:numId w:val="22"/>
        </w:numPr>
        <w:tabs>
          <w:tab w:pos="2249" w:val="left" w:leader="none"/>
          <w:tab w:pos="2250" w:val="left" w:leader="none"/>
        </w:tabs>
        <w:spacing w:line="240" w:lineRule="auto" w:before="154" w:after="0"/>
        <w:ind w:left="2249" w:right="0" w:hanging="412"/>
        <w:jc w:val="left"/>
        <w:rPr>
          <w:sz w:val="28"/>
        </w:rPr>
      </w:pPr>
      <w:r>
        <w:rPr>
          <w:sz w:val="28"/>
        </w:rPr>
        <w:t>quash and traverse search warrants are an essential means of correcting for</w:t>
      </w:r>
      <w:r>
        <w:rPr>
          <w:spacing w:val="40"/>
          <w:sz w:val="28"/>
        </w:rPr>
        <w:t> </w:t>
      </w:r>
      <w:r>
        <w:rPr>
          <w:sz w:val="28"/>
        </w:rPr>
        <w:t>the</w:t>
      </w:r>
    </w:p>
    <w:p>
      <w:pPr>
        <w:pStyle w:val="ListParagraph"/>
        <w:numPr>
          <w:ilvl w:val="0"/>
          <w:numId w:val="22"/>
        </w:numPr>
        <w:tabs>
          <w:tab w:pos="2250" w:val="left" w:leader="none"/>
          <w:tab w:pos="2251" w:val="left" w:leader="none"/>
        </w:tabs>
        <w:spacing w:line="240" w:lineRule="auto" w:before="161" w:after="0"/>
        <w:ind w:left="2250" w:right="0" w:hanging="407"/>
        <w:jc w:val="left"/>
        <w:rPr>
          <w:sz w:val="28"/>
        </w:rPr>
      </w:pPr>
      <w:r>
        <w:rPr>
          <w:sz w:val="28"/>
        </w:rPr>
        <w:t>inherent limitations on a court's ability to recognize false and</w:t>
      </w:r>
      <w:r>
        <w:rPr>
          <w:spacing w:val="42"/>
          <w:sz w:val="28"/>
        </w:rPr>
        <w:t> </w:t>
      </w:r>
      <w:r>
        <w:rPr>
          <w:sz w:val="28"/>
        </w:rPr>
        <w:t>misleading</w:t>
      </w:r>
    </w:p>
    <w:p>
      <w:pPr>
        <w:pStyle w:val="ListParagraph"/>
        <w:numPr>
          <w:ilvl w:val="0"/>
          <w:numId w:val="22"/>
        </w:numPr>
        <w:tabs>
          <w:tab w:pos="2257" w:val="left" w:leader="none"/>
          <w:tab w:pos="2258" w:val="left" w:leader="none"/>
        </w:tabs>
        <w:spacing w:line="240" w:lineRule="auto" w:before="161" w:after="0"/>
        <w:ind w:left="2257" w:right="0" w:hanging="551"/>
        <w:jc w:val="left"/>
        <w:rPr>
          <w:sz w:val="28"/>
        </w:rPr>
      </w:pPr>
      <w:r>
        <w:rPr>
          <w:sz w:val="28"/>
        </w:rPr>
        <w:t>information in search warrant</w:t>
      </w:r>
      <w:r>
        <w:rPr>
          <w:spacing w:val="25"/>
          <w:sz w:val="28"/>
        </w:rPr>
        <w:t> </w:t>
      </w:r>
      <w:r>
        <w:rPr>
          <w:sz w:val="28"/>
        </w:rPr>
        <w:t>applications.</w:t>
      </w:r>
    </w:p>
    <w:p>
      <w:pPr>
        <w:pStyle w:val="ListParagraph"/>
        <w:numPr>
          <w:ilvl w:val="0"/>
          <w:numId w:val="22"/>
        </w:numPr>
        <w:tabs>
          <w:tab w:pos="2979" w:val="left" w:leader="none"/>
          <w:tab w:pos="2980" w:val="left" w:leader="none"/>
        </w:tabs>
        <w:spacing w:line="240" w:lineRule="auto" w:before="152" w:after="0"/>
        <w:ind w:left="2979" w:right="0" w:hanging="1267"/>
        <w:jc w:val="left"/>
        <w:rPr>
          <w:rFonts w:ascii="Arial"/>
          <w:sz w:val="25"/>
        </w:rPr>
      </w:pPr>
      <w:r>
        <w:rPr>
          <w:position w:val="1"/>
          <w:sz w:val="28"/>
        </w:rPr>
        <w:t>The pre-search proceeding is necessarily </w:t>
      </w:r>
      <w:r>
        <w:rPr>
          <w:position w:val="1"/>
          <w:sz w:val="28"/>
          <w:u w:val="thick"/>
        </w:rPr>
        <w:t>ex parte,</w:t>
      </w:r>
      <w:r>
        <w:rPr>
          <w:position w:val="1"/>
          <w:sz w:val="28"/>
        </w:rPr>
        <w:t> since the subject</w:t>
      </w:r>
      <w:r>
        <w:rPr>
          <w:spacing w:val="54"/>
          <w:position w:val="1"/>
          <w:sz w:val="28"/>
        </w:rPr>
        <w:t> </w:t>
      </w:r>
      <w:r>
        <w:rPr>
          <w:position w:val="1"/>
          <w:sz w:val="28"/>
        </w:rPr>
        <w:t>of</w:t>
      </w:r>
    </w:p>
    <w:p>
      <w:pPr>
        <w:pStyle w:val="ListParagraph"/>
        <w:numPr>
          <w:ilvl w:val="0"/>
          <w:numId w:val="22"/>
        </w:numPr>
        <w:tabs>
          <w:tab w:pos="2977" w:val="left" w:leader="none"/>
          <w:tab w:pos="2978" w:val="left" w:leader="none"/>
        </w:tabs>
        <w:spacing w:line="240" w:lineRule="auto" w:before="159" w:after="0"/>
        <w:ind w:left="2977" w:right="0" w:hanging="1264"/>
        <w:jc w:val="left"/>
        <w:rPr>
          <w:sz w:val="28"/>
        </w:rPr>
      </w:pPr>
      <w:r>
        <w:rPr>
          <w:position w:val="1"/>
          <w:sz w:val="28"/>
        </w:rPr>
        <w:t>the search cannot be tipped off to the application  for a warrant lest</w:t>
      </w:r>
      <w:r>
        <w:rPr>
          <w:spacing w:val="12"/>
          <w:position w:val="1"/>
          <w:sz w:val="28"/>
        </w:rPr>
        <w:t> </w:t>
      </w:r>
      <w:r>
        <w:rPr>
          <w:position w:val="1"/>
          <w:sz w:val="28"/>
        </w:rPr>
        <w:t>he</w:t>
      </w:r>
    </w:p>
    <w:p>
      <w:pPr>
        <w:pStyle w:val="ListParagraph"/>
        <w:numPr>
          <w:ilvl w:val="0"/>
          <w:numId w:val="22"/>
        </w:numPr>
        <w:tabs>
          <w:tab w:pos="2985" w:val="left" w:leader="none"/>
          <w:tab w:pos="2986" w:val="left" w:leader="none"/>
        </w:tabs>
        <w:spacing w:line="240" w:lineRule="auto" w:before="151" w:after="0"/>
        <w:ind w:left="2985" w:right="0" w:hanging="1272"/>
        <w:jc w:val="left"/>
        <w:rPr>
          <w:sz w:val="28"/>
        </w:rPr>
      </w:pPr>
      <w:r>
        <w:rPr>
          <w:position w:val="1"/>
          <w:sz w:val="28"/>
        </w:rPr>
        <w:t>destroy or remove evidence. The usual reliance of our legal system </w:t>
      </w:r>
      <w:r>
        <w:rPr>
          <w:spacing w:val="20"/>
          <w:position w:val="1"/>
          <w:sz w:val="28"/>
        </w:rPr>
        <w:t> </w:t>
      </w:r>
      <w:r>
        <w:rPr>
          <w:position w:val="1"/>
          <w:sz w:val="28"/>
        </w:rPr>
        <w:t>on</w:t>
      </w:r>
    </w:p>
    <w:p>
      <w:pPr>
        <w:pStyle w:val="ListParagraph"/>
        <w:numPr>
          <w:ilvl w:val="0"/>
          <w:numId w:val="22"/>
        </w:numPr>
        <w:tabs>
          <w:tab w:pos="2992" w:val="left" w:leader="none"/>
          <w:tab w:pos="2993" w:val="left" w:leader="none"/>
        </w:tabs>
        <w:spacing w:line="240" w:lineRule="auto" w:before="144" w:after="0"/>
        <w:ind w:left="2992" w:right="0" w:hanging="1279"/>
        <w:jc w:val="left"/>
        <w:rPr>
          <w:sz w:val="28"/>
        </w:rPr>
      </w:pPr>
      <w:r>
        <w:rPr>
          <w:position w:val="1"/>
          <w:sz w:val="28"/>
        </w:rPr>
        <w:t>adversary proceedings itself should be an indication that an </w:t>
      </w:r>
      <w:r>
        <w:rPr>
          <w:position w:val="1"/>
          <w:sz w:val="28"/>
          <w:u w:val="thick"/>
        </w:rPr>
        <w:t>ex</w:t>
      </w:r>
      <w:r>
        <w:rPr>
          <w:spacing w:val="39"/>
          <w:position w:val="1"/>
          <w:sz w:val="28"/>
          <w:u w:val="thick"/>
        </w:rPr>
        <w:t> </w:t>
      </w:r>
      <w:r>
        <w:rPr>
          <w:position w:val="1"/>
          <w:sz w:val="28"/>
          <w:u w:val="thick"/>
        </w:rPr>
        <w:t>parte</w:t>
      </w:r>
    </w:p>
    <w:p>
      <w:pPr>
        <w:pStyle w:val="ListParagraph"/>
        <w:numPr>
          <w:ilvl w:val="0"/>
          <w:numId w:val="22"/>
        </w:numPr>
        <w:tabs>
          <w:tab w:pos="2986" w:val="left" w:leader="none"/>
          <w:tab w:pos="2987" w:val="left" w:leader="none"/>
        </w:tabs>
        <w:spacing w:line="240" w:lineRule="auto" w:before="144" w:after="0"/>
        <w:ind w:left="2986" w:right="0" w:hanging="1273"/>
        <w:jc w:val="left"/>
        <w:rPr>
          <w:sz w:val="28"/>
        </w:rPr>
      </w:pPr>
      <w:r>
        <w:rPr>
          <w:w w:val="105"/>
          <w:position w:val="1"/>
          <w:sz w:val="28"/>
        </w:rPr>
        <w:t>inquiry</w:t>
      </w:r>
      <w:r>
        <w:rPr>
          <w:spacing w:val="5"/>
          <w:w w:val="105"/>
          <w:position w:val="1"/>
          <w:sz w:val="28"/>
        </w:rPr>
        <w:t> </w:t>
      </w:r>
      <w:r>
        <w:rPr>
          <w:w w:val="105"/>
          <w:position w:val="1"/>
          <w:sz w:val="28"/>
        </w:rPr>
        <w:t>is</w:t>
      </w:r>
      <w:r>
        <w:rPr>
          <w:spacing w:val="-15"/>
          <w:w w:val="105"/>
          <w:position w:val="1"/>
          <w:sz w:val="28"/>
        </w:rPr>
        <w:t> </w:t>
      </w:r>
      <w:r>
        <w:rPr>
          <w:w w:val="105"/>
          <w:position w:val="1"/>
          <w:sz w:val="28"/>
        </w:rPr>
        <w:t>likely</w:t>
      </w:r>
      <w:r>
        <w:rPr>
          <w:spacing w:val="-8"/>
          <w:w w:val="105"/>
          <w:position w:val="1"/>
          <w:sz w:val="28"/>
        </w:rPr>
        <w:t> </w:t>
      </w:r>
      <w:r>
        <w:rPr>
          <w:w w:val="105"/>
          <w:position w:val="1"/>
          <w:sz w:val="28"/>
        </w:rPr>
        <w:t>to</w:t>
      </w:r>
      <w:r>
        <w:rPr>
          <w:spacing w:val="-12"/>
          <w:w w:val="105"/>
          <w:position w:val="1"/>
          <w:sz w:val="28"/>
        </w:rPr>
        <w:t> </w:t>
      </w:r>
      <w:r>
        <w:rPr>
          <w:w w:val="105"/>
          <w:position w:val="1"/>
          <w:sz w:val="28"/>
        </w:rPr>
        <w:t>be</w:t>
      </w:r>
      <w:r>
        <w:rPr>
          <w:spacing w:val="-18"/>
          <w:w w:val="105"/>
          <w:position w:val="1"/>
          <w:sz w:val="28"/>
        </w:rPr>
        <w:t> </w:t>
      </w:r>
      <w:r>
        <w:rPr>
          <w:w w:val="105"/>
          <w:position w:val="1"/>
          <w:sz w:val="28"/>
        </w:rPr>
        <w:t>less</w:t>
      </w:r>
      <w:r>
        <w:rPr>
          <w:spacing w:val="-10"/>
          <w:w w:val="105"/>
          <w:position w:val="1"/>
          <w:sz w:val="28"/>
        </w:rPr>
        <w:t> </w:t>
      </w:r>
      <w:r>
        <w:rPr>
          <w:w w:val="105"/>
          <w:position w:val="1"/>
          <w:sz w:val="28"/>
        </w:rPr>
        <w:t>vigorous.</w:t>
      </w:r>
      <w:r>
        <w:rPr>
          <w:spacing w:val="2"/>
          <w:w w:val="105"/>
          <w:position w:val="1"/>
          <w:sz w:val="28"/>
        </w:rPr>
        <w:t> </w:t>
      </w:r>
      <w:r>
        <w:rPr>
          <w:w w:val="105"/>
          <w:position w:val="1"/>
          <w:sz w:val="28"/>
        </w:rPr>
        <w:t>The</w:t>
      </w:r>
      <w:r>
        <w:rPr>
          <w:spacing w:val="-15"/>
          <w:w w:val="105"/>
          <w:position w:val="1"/>
          <w:sz w:val="28"/>
        </w:rPr>
        <w:t> </w:t>
      </w:r>
      <w:r>
        <w:rPr>
          <w:w w:val="105"/>
          <w:position w:val="1"/>
          <w:sz w:val="28"/>
        </w:rPr>
        <w:t>magistrate</w:t>
      </w:r>
      <w:r>
        <w:rPr>
          <w:spacing w:val="-1"/>
          <w:w w:val="105"/>
          <w:position w:val="1"/>
          <w:sz w:val="28"/>
        </w:rPr>
        <w:t> </w:t>
      </w:r>
      <w:r>
        <w:rPr>
          <w:w w:val="105"/>
          <w:position w:val="1"/>
          <w:sz w:val="28"/>
        </w:rPr>
        <w:t>has</w:t>
      </w:r>
      <w:r>
        <w:rPr>
          <w:spacing w:val="-19"/>
          <w:w w:val="105"/>
          <w:position w:val="1"/>
          <w:sz w:val="28"/>
        </w:rPr>
        <w:t> </w:t>
      </w:r>
      <w:r>
        <w:rPr>
          <w:w w:val="105"/>
          <w:position w:val="1"/>
          <w:sz w:val="28"/>
        </w:rPr>
        <w:t>no</w:t>
      </w:r>
    </w:p>
    <w:p>
      <w:pPr>
        <w:pStyle w:val="ListParagraph"/>
        <w:numPr>
          <w:ilvl w:val="0"/>
          <w:numId w:val="22"/>
        </w:numPr>
        <w:tabs>
          <w:tab w:pos="2992" w:val="left" w:leader="none"/>
          <w:tab w:pos="2993" w:val="left" w:leader="none"/>
        </w:tabs>
        <w:spacing w:line="240" w:lineRule="auto" w:before="144" w:after="0"/>
        <w:ind w:left="2992" w:right="0" w:hanging="1271"/>
        <w:jc w:val="left"/>
        <w:rPr>
          <w:sz w:val="28"/>
        </w:rPr>
      </w:pPr>
      <w:r>
        <w:rPr>
          <w:position w:val="1"/>
          <w:sz w:val="28"/>
        </w:rPr>
        <w:t>acquaintance with the information that may contradict the good</w:t>
      </w:r>
      <w:r>
        <w:rPr>
          <w:spacing w:val="42"/>
          <w:position w:val="1"/>
          <w:sz w:val="28"/>
        </w:rPr>
        <w:t> </w:t>
      </w:r>
      <w:r>
        <w:rPr>
          <w:position w:val="1"/>
          <w:sz w:val="28"/>
        </w:rPr>
        <w:t>faith</w:t>
      </w:r>
    </w:p>
    <w:p>
      <w:pPr>
        <w:pStyle w:val="ListParagraph"/>
        <w:numPr>
          <w:ilvl w:val="0"/>
          <w:numId w:val="22"/>
        </w:numPr>
        <w:tabs>
          <w:tab w:pos="2999" w:val="left" w:leader="none"/>
          <w:tab w:pos="3000" w:val="left" w:leader="none"/>
        </w:tabs>
        <w:spacing w:line="240" w:lineRule="auto" w:before="144" w:after="0"/>
        <w:ind w:left="2999" w:right="0" w:hanging="1278"/>
        <w:jc w:val="left"/>
        <w:rPr>
          <w:sz w:val="28"/>
        </w:rPr>
      </w:pPr>
      <w:r>
        <w:rPr>
          <w:position w:val="1"/>
          <w:sz w:val="28"/>
        </w:rPr>
        <w:t>and reasonable basis of the affiant's allegations. The</w:t>
      </w:r>
      <w:r>
        <w:rPr>
          <w:spacing w:val="29"/>
          <w:position w:val="1"/>
          <w:sz w:val="28"/>
        </w:rPr>
        <w:t> </w:t>
      </w:r>
      <w:r>
        <w:rPr>
          <w:position w:val="1"/>
          <w:sz w:val="28"/>
        </w:rPr>
        <w:t>pre-search</w:t>
      </w:r>
    </w:p>
    <w:p>
      <w:pPr>
        <w:pStyle w:val="ListParagraph"/>
        <w:numPr>
          <w:ilvl w:val="0"/>
          <w:numId w:val="22"/>
        </w:numPr>
        <w:tabs>
          <w:tab w:pos="3003" w:val="left" w:leader="none"/>
          <w:tab w:pos="3004" w:val="left" w:leader="none"/>
        </w:tabs>
        <w:spacing w:line="240" w:lineRule="auto" w:before="152" w:after="0"/>
        <w:ind w:left="3003" w:right="0" w:hanging="1275"/>
        <w:jc w:val="left"/>
        <w:rPr>
          <w:sz w:val="28"/>
        </w:rPr>
      </w:pPr>
      <w:r>
        <w:rPr>
          <w:position w:val="1"/>
          <w:sz w:val="28"/>
        </w:rPr>
        <w:t>proceeding will frequently be marked by haste, because of the</w:t>
      </w:r>
    </w:p>
    <w:p>
      <w:pPr>
        <w:pStyle w:val="ListParagraph"/>
        <w:numPr>
          <w:ilvl w:val="0"/>
          <w:numId w:val="22"/>
        </w:numPr>
        <w:tabs>
          <w:tab w:pos="3001" w:val="left" w:leader="none"/>
          <w:tab w:pos="3002" w:val="left" w:leader="none"/>
        </w:tabs>
        <w:spacing w:line="240" w:lineRule="auto" w:before="144" w:after="0"/>
        <w:ind w:left="3001" w:right="0" w:hanging="1273"/>
        <w:jc w:val="left"/>
        <w:rPr>
          <w:sz w:val="28"/>
        </w:rPr>
      </w:pPr>
      <w:r>
        <w:rPr>
          <w:w w:val="105"/>
          <w:position w:val="1"/>
          <w:sz w:val="28"/>
        </w:rPr>
        <w:t>understandable</w:t>
      </w:r>
      <w:r>
        <w:rPr>
          <w:spacing w:val="-21"/>
          <w:w w:val="105"/>
          <w:position w:val="1"/>
          <w:sz w:val="28"/>
        </w:rPr>
        <w:t> </w:t>
      </w:r>
      <w:r>
        <w:rPr>
          <w:w w:val="105"/>
          <w:position w:val="1"/>
          <w:sz w:val="28"/>
        </w:rPr>
        <w:t>desire</w:t>
      </w:r>
      <w:r>
        <w:rPr>
          <w:spacing w:val="-15"/>
          <w:w w:val="105"/>
          <w:position w:val="1"/>
          <w:sz w:val="28"/>
        </w:rPr>
        <w:t> </w:t>
      </w:r>
      <w:r>
        <w:rPr>
          <w:w w:val="105"/>
          <w:position w:val="1"/>
          <w:sz w:val="28"/>
        </w:rPr>
        <w:t>to</w:t>
      </w:r>
      <w:r>
        <w:rPr>
          <w:spacing w:val="-17"/>
          <w:w w:val="105"/>
          <w:position w:val="1"/>
          <w:sz w:val="28"/>
        </w:rPr>
        <w:t> </w:t>
      </w:r>
      <w:r>
        <w:rPr>
          <w:w w:val="105"/>
          <w:position w:val="1"/>
          <w:sz w:val="28"/>
        </w:rPr>
        <w:t>act</w:t>
      </w:r>
      <w:r>
        <w:rPr>
          <w:spacing w:val="-14"/>
          <w:w w:val="105"/>
          <w:position w:val="1"/>
          <w:sz w:val="28"/>
        </w:rPr>
        <w:t> </w:t>
      </w:r>
      <w:r>
        <w:rPr>
          <w:w w:val="105"/>
          <w:position w:val="1"/>
          <w:sz w:val="28"/>
        </w:rPr>
        <w:t>before</w:t>
      </w:r>
      <w:r>
        <w:rPr>
          <w:spacing w:val="-8"/>
          <w:w w:val="105"/>
          <w:position w:val="1"/>
          <w:sz w:val="28"/>
        </w:rPr>
        <w:t> </w:t>
      </w:r>
      <w:r>
        <w:rPr>
          <w:w w:val="105"/>
          <w:position w:val="1"/>
          <w:sz w:val="28"/>
        </w:rPr>
        <w:t>the</w:t>
      </w:r>
      <w:r>
        <w:rPr>
          <w:spacing w:val="-12"/>
          <w:w w:val="105"/>
          <w:position w:val="1"/>
          <w:sz w:val="28"/>
        </w:rPr>
        <w:t> </w:t>
      </w:r>
      <w:r>
        <w:rPr>
          <w:w w:val="105"/>
          <w:position w:val="1"/>
          <w:sz w:val="28"/>
        </w:rPr>
        <w:t>evidence</w:t>
      </w:r>
      <w:r>
        <w:rPr>
          <w:spacing w:val="-3"/>
          <w:w w:val="105"/>
          <w:position w:val="1"/>
          <w:sz w:val="28"/>
        </w:rPr>
        <w:t> </w:t>
      </w:r>
      <w:r>
        <w:rPr>
          <w:w w:val="105"/>
          <w:position w:val="1"/>
          <w:sz w:val="28"/>
        </w:rPr>
        <w:t>disappears;</w:t>
      </w:r>
      <w:r>
        <w:rPr>
          <w:spacing w:val="-3"/>
          <w:w w:val="105"/>
          <w:position w:val="1"/>
          <w:sz w:val="28"/>
        </w:rPr>
        <w:t> </w:t>
      </w:r>
      <w:r>
        <w:rPr>
          <w:w w:val="105"/>
          <w:position w:val="1"/>
          <w:sz w:val="28"/>
        </w:rPr>
        <w:t>this</w:t>
      </w:r>
    </w:p>
    <w:p>
      <w:pPr>
        <w:pStyle w:val="ListParagraph"/>
        <w:numPr>
          <w:ilvl w:val="0"/>
          <w:numId w:val="22"/>
        </w:numPr>
        <w:tabs>
          <w:tab w:pos="3009" w:val="left" w:leader="none"/>
          <w:tab w:pos="3010" w:val="left" w:leader="none"/>
        </w:tabs>
        <w:spacing w:line="240" w:lineRule="auto" w:before="151" w:after="0"/>
        <w:ind w:left="3009" w:right="0" w:hanging="1295"/>
        <w:jc w:val="left"/>
        <w:rPr>
          <w:rFonts w:ascii="Courier New"/>
          <w:sz w:val="30"/>
        </w:rPr>
      </w:pPr>
      <w:r>
        <w:rPr>
          <w:position w:val="1"/>
          <w:sz w:val="28"/>
        </w:rPr>
        <w:t>urgency will not always permit the magistrate to make an</w:t>
      </w:r>
      <w:r>
        <w:rPr>
          <w:spacing w:val="28"/>
          <w:position w:val="1"/>
          <w:sz w:val="28"/>
        </w:rPr>
        <w:t> </w:t>
      </w:r>
      <w:r>
        <w:rPr>
          <w:position w:val="1"/>
          <w:sz w:val="28"/>
        </w:rPr>
        <w:t>extended</w:t>
      </w:r>
    </w:p>
    <w:p>
      <w:pPr>
        <w:pStyle w:val="ListParagraph"/>
        <w:numPr>
          <w:ilvl w:val="0"/>
          <w:numId w:val="22"/>
        </w:numPr>
        <w:tabs>
          <w:tab w:pos="3008" w:val="left" w:leader="none"/>
          <w:tab w:pos="3009" w:val="left" w:leader="none"/>
        </w:tabs>
        <w:spacing w:line="240" w:lineRule="auto" w:before="124" w:after="0"/>
        <w:ind w:left="3008" w:right="0" w:hanging="1268"/>
        <w:jc w:val="left"/>
        <w:rPr>
          <w:sz w:val="28"/>
        </w:rPr>
      </w:pPr>
      <w:r>
        <w:rPr>
          <w:sz w:val="28"/>
        </w:rPr>
        <w:t>independent  examination of the affiant or other</w:t>
      </w:r>
      <w:r>
        <w:rPr>
          <w:spacing w:val="-10"/>
          <w:sz w:val="28"/>
        </w:rPr>
        <w:t> </w:t>
      </w:r>
      <w:r>
        <w:rPr>
          <w:sz w:val="28"/>
        </w:rPr>
        <w:t>witnesses.</w:t>
      </w:r>
    </w:p>
    <w:p>
      <w:pPr>
        <w:pStyle w:val="ListParagraph"/>
        <w:numPr>
          <w:ilvl w:val="0"/>
          <w:numId w:val="22"/>
        </w:numPr>
        <w:tabs>
          <w:tab w:pos="2287" w:val="left" w:leader="none"/>
          <w:tab w:pos="2288" w:val="left" w:leader="none"/>
        </w:tabs>
        <w:spacing w:line="240" w:lineRule="auto" w:before="155" w:after="0"/>
        <w:ind w:left="2287" w:right="0" w:hanging="547"/>
        <w:jc w:val="left"/>
        <w:rPr>
          <w:sz w:val="28"/>
        </w:rPr>
      </w:pPr>
      <w:r>
        <w:rPr>
          <w:w w:val="105"/>
          <w:sz w:val="28"/>
          <w:u w:val="thick"/>
        </w:rPr>
        <w:t>Id.</w:t>
      </w:r>
      <w:r>
        <w:rPr>
          <w:spacing w:val="-21"/>
          <w:w w:val="105"/>
          <w:sz w:val="28"/>
        </w:rPr>
        <w:t> </w:t>
      </w:r>
      <w:r>
        <w:rPr>
          <w:w w:val="105"/>
          <w:sz w:val="28"/>
        </w:rPr>
        <w:t>at</w:t>
      </w:r>
      <w:r>
        <w:rPr>
          <w:spacing w:val="-25"/>
          <w:w w:val="105"/>
          <w:sz w:val="28"/>
        </w:rPr>
        <w:t> </w:t>
      </w:r>
      <w:r>
        <w:rPr>
          <w:w w:val="105"/>
          <w:sz w:val="28"/>
        </w:rPr>
        <w:t>169.</w:t>
      </w:r>
      <w:r>
        <w:rPr>
          <w:spacing w:val="26"/>
          <w:w w:val="105"/>
          <w:sz w:val="28"/>
        </w:rPr>
        <w:t> </w:t>
      </w:r>
      <w:r>
        <w:rPr>
          <w:w w:val="105"/>
          <w:sz w:val="28"/>
        </w:rPr>
        <w:t>Thus,</w:t>
      </w:r>
      <w:r>
        <w:rPr>
          <w:spacing w:val="-14"/>
          <w:w w:val="105"/>
          <w:sz w:val="28"/>
        </w:rPr>
        <w:t> </w:t>
      </w:r>
      <w:r>
        <w:rPr>
          <w:w w:val="105"/>
          <w:sz w:val="28"/>
        </w:rPr>
        <w:t>it</w:t>
      </w:r>
      <w:r>
        <w:rPr>
          <w:spacing w:val="-22"/>
          <w:w w:val="105"/>
          <w:sz w:val="28"/>
        </w:rPr>
        <w:t> </w:t>
      </w:r>
      <w:r>
        <w:rPr>
          <w:w w:val="105"/>
          <w:sz w:val="28"/>
        </w:rPr>
        <w:t>is</w:t>
      </w:r>
      <w:r>
        <w:rPr>
          <w:spacing w:val="-21"/>
          <w:w w:val="105"/>
          <w:sz w:val="28"/>
        </w:rPr>
        <w:t> </w:t>
      </w:r>
      <w:r>
        <w:rPr>
          <w:w w:val="105"/>
          <w:sz w:val="28"/>
        </w:rPr>
        <w:t>critical</w:t>
      </w:r>
      <w:r>
        <w:rPr>
          <w:spacing w:val="-17"/>
          <w:w w:val="105"/>
          <w:sz w:val="28"/>
        </w:rPr>
        <w:t> </w:t>
      </w:r>
      <w:r>
        <w:rPr>
          <w:w w:val="105"/>
          <w:sz w:val="28"/>
        </w:rPr>
        <w:t>that</w:t>
      </w:r>
      <w:r>
        <w:rPr>
          <w:spacing w:val="-23"/>
          <w:w w:val="105"/>
          <w:sz w:val="28"/>
        </w:rPr>
        <w:t> </w:t>
      </w:r>
      <w:r>
        <w:rPr>
          <w:w w:val="105"/>
          <w:sz w:val="28"/>
        </w:rPr>
        <w:t>the</w:t>
      </w:r>
      <w:r>
        <w:rPr>
          <w:spacing w:val="-29"/>
          <w:w w:val="105"/>
          <w:sz w:val="28"/>
        </w:rPr>
        <w:t> </w:t>
      </w:r>
      <w:r>
        <w:rPr>
          <w:w w:val="105"/>
          <w:sz w:val="28"/>
        </w:rPr>
        <w:t>alleged</w:t>
      </w:r>
      <w:r>
        <w:rPr>
          <w:spacing w:val="-14"/>
          <w:w w:val="105"/>
          <w:sz w:val="28"/>
        </w:rPr>
        <w:t> </w:t>
      </w:r>
      <w:r>
        <w:rPr>
          <w:w w:val="105"/>
          <w:sz w:val="28"/>
        </w:rPr>
        <w:t>facts</w:t>
      </w:r>
      <w:r>
        <w:rPr>
          <w:spacing w:val="-29"/>
          <w:w w:val="105"/>
          <w:sz w:val="28"/>
        </w:rPr>
        <w:t> </w:t>
      </w:r>
      <w:r>
        <w:rPr>
          <w:w w:val="105"/>
          <w:sz w:val="28"/>
        </w:rPr>
        <w:t>that</w:t>
      </w:r>
      <w:r>
        <w:rPr>
          <w:spacing w:val="-23"/>
          <w:w w:val="105"/>
          <w:sz w:val="28"/>
        </w:rPr>
        <w:t> </w:t>
      </w:r>
      <w:r>
        <w:rPr>
          <w:w w:val="105"/>
          <w:sz w:val="28"/>
        </w:rPr>
        <w:t>were</w:t>
      </w:r>
      <w:r>
        <w:rPr>
          <w:spacing w:val="-16"/>
          <w:w w:val="105"/>
          <w:sz w:val="28"/>
        </w:rPr>
        <w:t> </w:t>
      </w:r>
      <w:r>
        <w:rPr>
          <w:w w:val="105"/>
          <w:sz w:val="28"/>
        </w:rPr>
        <w:t>used</w:t>
      </w:r>
      <w:r>
        <w:rPr>
          <w:spacing w:val="-22"/>
          <w:w w:val="105"/>
          <w:sz w:val="28"/>
        </w:rPr>
        <w:t> </w:t>
      </w:r>
      <w:r>
        <w:rPr>
          <w:w w:val="105"/>
          <w:sz w:val="28"/>
        </w:rPr>
        <w:t>to</w:t>
      </w:r>
      <w:r>
        <w:rPr>
          <w:spacing w:val="-26"/>
          <w:w w:val="105"/>
          <w:sz w:val="28"/>
        </w:rPr>
        <w:t> </w:t>
      </w:r>
      <w:r>
        <w:rPr>
          <w:w w:val="105"/>
          <w:sz w:val="28"/>
        </w:rPr>
        <w:t>establish</w:t>
      </w:r>
    </w:p>
    <w:p>
      <w:pPr>
        <w:pStyle w:val="ListParagraph"/>
        <w:numPr>
          <w:ilvl w:val="0"/>
          <w:numId w:val="22"/>
        </w:numPr>
        <w:tabs>
          <w:tab w:pos="2296" w:val="left" w:leader="none"/>
          <w:tab w:pos="2297" w:val="left" w:leader="none"/>
        </w:tabs>
        <w:spacing w:line="240" w:lineRule="auto" w:before="161" w:after="0"/>
        <w:ind w:left="2296" w:right="0" w:hanging="556"/>
        <w:jc w:val="left"/>
        <w:rPr>
          <w:sz w:val="28"/>
        </w:rPr>
      </w:pPr>
      <w:r>
        <w:rPr>
          <w:sz w:val="28"/>
        </w:rPr>
        <w:t>probable cause be rigorously tested by the adversarial process, lest</w:t>
      </w:r>
      <w:r>
        <w:rPr>
          <w:spacing w:val="68"/>
          <w:sz w:val="28"/>
        </w:rPr>
        <w:t> </w:t>
      </w:r>
      <w:r>
        <w:rPr>
          <w:sz w:val="28"/>
        </w:rPr>
        <w:t>unlawfully</w:t>
      </w:r>
    </w:p>
    <w:p>
      <w:pPr>
        <w:pStyle w:val="ListParagraph"/>
        <w:numPr>
          <w:ilvl w:val="0"/>
          <w:numId w:val="22"/>
        </w:numPr>
        <w:tabs>
          <w:tab w:pos="2299" w:val="left" w:leader="none"/>
          <w:tab w:pos="2300" w:val="left" w:leader="none"/>
        </w:tabs>
        <w:spacing w:line="240" w:lineRule="auto" w:before="161" w:after="0"/>
        <w:ind w:left="2299" w:right="0" w:hanging="552"/>
        <w:jc w:val="left"/>
        <w:rPr>
          <w:sz w:val="28"/>
        </w:rPr>
      </w:pPr>
      <w:r>
        <w:rPr>
          <w:sz w:val="28"/>
        </w:rPr>
        <w:t>obtained evidence might for the basis for a criminal</w:t>
      </w:r>
      <w:r>
        <w:rPr>
          <w:spacing w:val="15"/>
          <w:sz w:val="28"/>
        </w:rPr>
        <w:t> </w:t>
      </w:r>
      <w:r>
        <w:rPr>
          <w:sz w:val="28"/>
        </w:rPr>
        <w:t>conviction.</w:t>
      </w:r>
    </w:p>
    <w:p>
      <w:pPr>
        <w:pStyle w:val="ListParagraph"/>
        <w:numPr>
          <w:ilvl w:val="0"/>
          <w:numId w:val="22"/>
        </w:numPr>
        <w:tabs>
          <w:tab w:pos="3014" w:val="left" w:leader="none"/>
          <w:tab w:pos="3015" w:val="left" w:leader="none"/>
        </w:tabs>
        <w:spacing w:line="240" w:lineRule="auto" w:before="162" w:after="0"/>
        <w:ind w:left="3014" w:right="0" w:hanging="1267"/>
        <w:jc w:val="left"/>
        <w:rPr>
          <w:sz w:val="28"/>
        </w:rPr>
      </w:pPr>
      <w:r>
        <w:rPr>
          <w:sz w:val="28"/>
        </w:rPr>
        <w:t>As this case stands, however, the adversarial system can hardly</w:t>
      </w:r>
      <w:r>
        <w:rPr>
          <w:spacing w:val="49"/>
          <w:sz w:val="28"/>
        </w:rPr>
        <w:t> </w:t>
      </w:r>
      <w:r>
        <w:rPr>
          <w:sz w:val="28"/>
        </w:rPr>
        <w:t>function</w:t>
      </w:r>
    </w:p>
    <w:p>
      <w:pPr>
        <w:pStyle w:val="ListParagraph"/>
        <w:numPr>
          <w:ilvl w:val="0"/>
          <w:numId w:val="22"/>
        </w:numPr>
        <w:tabs>
          <w:tab w:pos="2300" w:val="left" w:leader="none"/>
          <w:tab w:pos="2301" w:val="left" w:leader="none"/>
        </w:tabs>
        <w:spacing w:line="240" w:lineRule="auto" w:before="161" w:after="0"/>
        <w:ind w:left="2300" w:right="0" w:hanging="553"/>
        <w:jc w:val="left"/>
        <w:rPr>
          <w:sz w:val="28"/>
        </w:rPr>
      </w:pPr>
      <w:r>
        <w:rPr>
          <w:sz w:val="28"/>
        </w:rPr>
        <w:t>when all of the evidence lea&lt;;ling to</w:t>
      </w:r>
      <w:r>
        <w:rPr>
          <w:spacing w:val="-53"/>
          <w:sz w:val="28"/>
        </w:rPr>
        <w:t> </w:t>
      </w:r>
      <w:r>
        <w:rPr>
          <w:sz w:val="28"/>
        </w:rPr>
        <w:t>the search and arrests has been suppressed so</w:t>
      </w:r>
    </w:p>
    <w:p>
      <w:pPr>
        <w:pStyle w:val="ListParagraph"/>
        <w:numPr>
          <w:ilvl w:val="0"/>
          <w:numId w:val="22"/>
        </w:numPr>
        <w:tabs>
          <w:tab w:pos="2299" w:val="left" w:leader="none"/>
          <w:tab w:pos="2300" w:val="left" w:leader="none"/>
        </w:tabs>
        <w:spacing w:line="240" w:lineRule="auto" w:before="161" w:after="0"/>
        <w:ind w:left="2299" w:right="0" w:hanging="544"/>
        <w:jc w:val="left"/>
        <w:rPr>
          <w:sz w:val="28"/>
        </w:rPr>
      </w:pPr>
      <w:r>
        <w:rPr>
          <w:w w:val="105"/>
          <w:sz w:val="28"/>
        </w:rPr>
        <w:t>that</w:t>
      </w:r>
      <w:r>
        <w:rPr>
          <w:spacing w:val="-11"/>
          <w:w w:val="105"/>
          <w:sz w:val="28"/>
        </w:rPr>
        <w:t> </w:t>
      </w:r>
      <w:r>
        <w:rPr>
          <w:w w:val="105"/>
          <w:sz w:val="28"/>
        </w:rPr>
        <w:t>access</w:t>
      </w:r>
      <w:r>
        <w:rPr>
          <w:spacing w:val="-16"/>
          <w:w w:val="105"/>
          <w:sz w:val="28"/>
        </w:rPr>
        <w:t> </w:t>
      </w:r>
      <w:r>
        <w:rPr>
          <w:w w:val="105"/>
          <w:sz w:val="28"/>
        </w:rPr>
        <w:t>to</w:t>
      </w:r>
      <w:r>
        <w:rPr>
          <w:spacing w:val="-8"/>
          <w:w w:val="105"/>
          <w:sz w:val="28"/>
        </w:rPr>
        <w:t> </w:t>
      </w:r>
      <w:r>
        <w:rPr>
          <w:w w:val="105"/>
          <w:sz w:val="28"/>
        </w:rPr>
        <w:t>it</w:t>
      </w:r>
      <w:r>
        <w:rPr>
          <w:spacing w:val="-13"/>
          <w:w w:val="105"/>
          <w:sz w:val="28"/>
        </w:rPr>
        <w:t> </w:t>
      </w:r>
      <w:r>
        <w:rPr>
          <w:w w:val="105"/>
          <w:sz w:val="28"/>
        </w:rPr>
        <w:t>has</w:t>
      </w:r>
      <w:r>
        <w:rPr>
          <w:spacing w:val="-12"/>
          <w:w w:val="105"/>
          <w:sz w:val="28"/>
        </w:rPr>
        <w:t> </w:t>
      </w:r>
      <w:r>
        <w:rPr>
          <w:w w:val="105"/>
          <w:sz w:val="28"/>
        </w:rPr>
        <w:t>been</w:t>
      </w:r>
      <w:r>
        <w:rPr>
          <w:spacing w:val="-8"/>
          <w:w w:val="105"/>
          <w:sz w:val="28"/>
        </w:rPr>
        <w:t> </w:t>
      </w:r>
      <w:r>
        <w:rPr>
          <w:w w:val="105"/>
          <w:sz w:val="28"/>
        </w:rPr>
        <w:t>completely</w:t>
      </w:r>
      <w:r>
        <w:rPr>
          <w:spacing w:val="7"/>
          <w:w w:val="105"/>
          <w:sz w:val="28"/>
        </w:rPr>
        <w:t> </w:t>
      </w:r>
      <w:r>
        <w:rPr>
          <w:w w:val="105"/>
          <w:sz w:val="28"/>
        </w:rPr>
        <w:t>denied</w:t>
      </w:r>
      <w:r>
        <w:rPr>
          <w:spacing w:val="-14"/>
          <w:w w:val="105"/>
          <w:sz w:val="28"/>
        </w:rPr>
        <w:t> </w:t>
      </w:r>
      <w:r>
        <w:rPr>
          <w:w w:val="105"/>
          <w:sz w:val="28"/>
        </w:rPr>
        <w:t>to</w:t>
      </w:r>
      <w:r>
        <w:rPr>
          <w:spacing w:val="-16"/>
          <w:w w:val="105"/>
          <w:sz w:val="28"/>
        </w:rPr>
        <w:t> </w:t>
      </w:r>
      <w:r>
        <w:rPr>
          <w:w w:val="105"/>
          <w:sz w:val="28"/>
        </w:rPr>
        <w:t>one</w:t>
      </w:r>
      <w:r>
        <w:rPr>
          <w:spacing w:val="-10"/>
          <w:w w:val="105"/>
          <w:sz w:val="28"/>
        </w:rPr>
        <w:t> </w:t>
      </w:r>
      <w:r>
        <w:rPr>
          <w:w w:val="105"/>
          <w:sz w:val="28"/>
        </w:rPr>
        <w:t>of</w:t>
      </w:r>
      <w:r>
        <w:rPr>
          <w:spacing w:val="-19"/>
          <w:w w:val="105"/>
          <w:sz w:val="28"/>
        </w:rPr>
        <w:t> </w:t>
      </w:r>
      <w:r>
        <w:rPr>
          <w:w w:val="105"/>
          <w:sz w:val="28"/>
        </w:rPr>
        <w:t>the</w:t>
      </w:r>
      <w:r>
        <w:rPr>
          <w:spacing w:val="-17"/>
          <w:w w:val="105"/>
          <w:sz w:val="28"/>
        </w:rPr>
        <w:t> </w:t>
      </w:r>
      <w:r>
        <w:rPr>
          <w:w w:val="105"/>
          <w:sz w:val="28"/>
        </w:rPr>
        <w:t>parties.</w:t>
      </w:r>
      <w:r>
        <w:rPr>
          <w:spacing w:val="62"/>
          <w:w w:val="105"/>
          <w:sz w:val="28"/>
        </w:rPr>
        <w:t> </w:t>
      </w:r>
      <w:r>
        <w:rPr>
          <w:w w:val="105"/>
          <w:sz w:val="27"/>
        </w:rPr>
        <w:t>It</w:t>
      </w:r>
      <w:r>
        <w:rPr>
          <w:spacing w:val="-10"/>
          <w:w w:val="105"/>
          <w:sz w:val="27"/>
        </w:rPr>
        <w:t> </w:t>
      </w:r>
      <w:r>
        <w:rPr>
          <w:w w:val="105"/>
          <w:sz w:val="28"/>
        </w:rPr>
        <w:t>is</w:t>
      </w:r>
      <w:r>
        <w:rPr>
          <w:spacing w:val="-17"/>
          <w:w w:val="105"/>
          <w:sz w:val="28"/>
        </w:rPr>
        <w:t> </w:t>
      </w:r>
      <w:r>
        <w:rPr>
          <w:w w:val="105"/>
          <w:sz w:val="28"/>
        </w:rPr>
        <w:t>an</w:t>
      </w:r>
    </w:p>
    <w:p>
      <w:pPr>
        <w:pStyle w:val="ListParagraph"/>
        <w:numPr>
          <w:ilvl w:val="0"/>
          <w:numId w:val="22"/>
        </w:numPr>
        <w:tabs>
          <w:tab w:pos="2306" w:val="left" w:leader="none"/>
          <w:tab w:pos="2307" w:val="left" w:leader="none"/>
        </w:tabs>
        <w:spacing w:line="240" w:lineRule="auto" w:before="154" w:after="0"/>
        <w:ind w:left="2306" w:right="0" w:hanging="551"/>
        <w:jc w:val="left"/>
        <w:rPr>
          <w:sz w:val="28"/>
        </w:rPr>
      </w:pPr>
      <w:r>
        <w:rPr>
          <w:w w:val="105"/>
          <w:sz w:val="28"/>
        </w:rPr>
        <w:t>oversimplification</w:t>
      </w:r>
      <w:r>
        <w:rPr>
          <w:spacing w:val="-28"/>
          <w:w w:val="105"/>
          <w:sz w:val="28"/>
        </w:rPr>
        <w:t> </w:t>
      </w:r>
      <w:r>
        <w:rPr>
          <w:w w:val="105"/>
          <w:sz w:val="28"/>
        </w:rPr>
        <w:t>to</w:t>
      </w:r>
      <w:r>
        <w:rPr>
          <w:spacing w:val="-21"/>
          <w:w w:val="105"/>
          <w:sz w:val="28"/>
        </w:rPr>
        <w:t> </w:t>
      </w:r>
      <w:r>
        <w:rPr>
          <w:w w:val="105"/>
          <w:sz w:val="28"/>
        </w:rPr>
        <w:t>put</w:t>
      </w:r>
      <w:r>
        <w:rPr>
          <w:spacing w:val="-23"/>
          <w:w w:val="105"/>
          <w:sz w:val="28"/>
        </w:rPr>
        <w:t> </w:t>
      </w:r>
      <w:r>
        <w:rPr>
          <w:w w:val="105"/>
          <w:sz w:val="28"/>
        </w:rPr>
        <w:t>too</w:t>
      </w:r>
      <w:r>
        <w:rPr>
          <w:spacing w:val="-20"/>
          <w:w w:val="105"/>
          <w:sz w:val="28"/>
        </w:rPr>
        <w:t> </w:t>
      </w:r>
      <w:r>
        <w:rPr>
          <w:w w:val="105"/>
          <w:sz w:val="28"/>
        </w:rPr>
        <w:t>much</w:t>
      </w:r>
      <w:r>
        <w:rPr>
          <w:spacing w:val="-18"/>
          <w:w w:val="105"/>
          <w:sz w:val="28"/>
        </w:rPr>
        <w:t> </w:t>
      </w:r>
      <w:r>
        <w:rPr>
          <w:w w:val="105"/>
          <w:sz w:val="28"/>
        </w:rPr>
        <w:t>emphasis</w:t>
      </w:r>
      <w:r>
        <w:rPr>
          <w:spacing w:val="-9"/>
          <w:w w:val="105"/>
          <w:sz w:val="28"/>
        </w:rPr>
        <w:t> </w:t>
      </w:r>
      <w:r>
        <w:rPr>
          <w:w w:val="105"/>
          <w:sz w:val="28"/>
        </w:rPr>
        <w:t>on</w:t>
      </w:r>
      <w:r>
        <w:rPr>
          <w:spacing w:val="-40"/>
          <w:w w:val="105"/>
          <w:sz w:val="28"/>
        </w:rPr>
        <w:t> </w:t>
      </w:r>
      <w:r>
        <w:rPr>
          <w:w w:val="105"/>
          <w:sz w:val="28"/>
          <w:u w:val="thick"/>
        </w:rPr>
        <w:t>Hobbs'</w:t>
      </w:r>
      <w:r>
        <w:rPr>
          <w:spacing w:val="3"/>
          <w:w w:val="105"/>
          <w:sz w:val="28"/>
        </w:rPr>
        <w:t> </w:t>
      </w:r>
      <w:r>
        <w:rPr>
          <w:w w:val="105"/>
          <w:sz w:val="28"/>
        </w:rPr>
        <w:t>distinction</w:t>
      </w:r>
      <w:r>
        <w:rPr>
          <w:spacing w:val="-3"/>
          <w:w w:val="105"/>
          <w:sz w:val="28"/>
        </w:rPr>
        <w:t> </w:t>
      </w:r>
      <w:r>
        <w:rPr>
          <w:w w:val="105"/>
          <w:sz w:val="28"/>
        </w:rPr>
        <w:t>between</w:t>
      </w:r>
      <w:r>
        <w:rPr>
          <w:spacing w:val="-17"/>
          <w:w w:val="105"/>
          <w:sz w:val="28"/>
        </w:rPr>
        <w:t> </w:t>
      </w:r>
      <w:r>
        <w:rPr>
          <w:w w:val="105"/>
          <w:sz w:val="28"/>
        </w:rPr>
        <w:t>the</w:t>
      </w:r>
    </w:p>
    <w:p>
      <w:pPr>
        <w:spacing w:after="0" w:line="240" w:lineRule="auto"/>
        <w:jc w:val="left"/>
        <w:rPr>
          <w:sz w:val="28"/>
        </w:rPr>
        <w:sectPr>
          <w:pgSz w:w="12240" w:h="15840"/>
          <w:pgMar w:header="0" w:footer="599" w:top="400" w:bottom="900" w:left="0" w:right="320"/>
        </w:sectPr>
      </w:pPr>
    </w:p>
    <w:p>
      <w:pPr>
        <w:tabs>
          <w:tab w:pos="8014" w:val="left" w:leader="none"/>
        </w:tabs>
        <w:spacing w:before="50"/>
        <w:ind w:left="4028" w:right="0" w:firstLine="0"/>
        <w:jc w:val="left"/>
        <w:rPr>
          <w:sz w:val="65"/>
        </w:rPr>
      </w:pPr>
      <w:r>
        <w:rPr>
          <w:rFonts w:ascii="Arial"/>
          <w:position w:val="-3"/>
          <w:sz w:val="47"/>
        </w:rPr>
        <w:t>0</w:t>
        <w:tab/>
      </w:r>
      <w:r>
        <w:rPr>
          <w:sz w:val="65"/>
          <w:u w:val="thick"/>
        </w:rPr>
        <w:t>n</w:t>
      </w:r>
    </w:p>
    <w:p>
      <w:pPr>
        <w:pStyle w:val="BodyText"/>
        <w:spacing w:before="0"/>
        <w:rPr>
          <w:sz w:val="29"/>
        </w:rPr>
      </w:pPr>
    </w:p>
    <w:p>
      <w:pPr>
        <w:pStyle w:val="ListParagraph"/>
        <w:numPr>
          <w:ilvl w:val="0"/>
          <w:numId w:val="23"/>
        </w:numPr>
        <w:tabs>
          <w:tab w:pos="2292" w:val="left" w:leader="none"/>
          <w:tab w:pos="2293" w:val="left" w:leader="none"/>
        </w:tabs>
        <w:spacing w:line="240" w:lineRule="auto" w:before="86" w:after="0"/>
        <w:ind w:left="2292" w:right="0" w:hanging="397"/>
        <w:jc w:val="left"/>
        <w:rPr>
          <w:sz w:val="27"/>
        </w:rPr>
      </w:pPr>
      <w:r>
        <w:rPr>
          <w:w w:val="105"/>
          <w:position w:val="1"/>
          <w:sz w:val="27"/>
        </w:rPr>
        <w:t>testing of guilt or innocence at trial and a motion to suppress, which is intended</w:t>
      </w:r>
      <w:r>
        <w:rPr>
          <w:spacing w:val="-36"/>
          <w:w w:val="105"/>
          <w:position w:val="1"/>
          <w:sz w:val="27"/>
        </w:rPr>
        <w:t> </w:t>
      </w:r>
      <w:r>
        <w:rPr>
          <w:w w:val="105"/>
          <w:position w:val="1"/>
          <w:sz w:val="27"/>
        </w:rPr>
        <w:t>to</w:t>
      </w:r>
    </w:p>
    <w:p>
      <w:pPr>
        <w:pStyle w:val="ListParagraph"/>
        <w:numPr>
          <w:ilvl w:val="0"/>
          <w:numId w:val="23"/>
        </w:numPr>
        <w:tabs>
          <w:tab w:pos="2303" w:val="left" w:leader="none"/>
          <w:tab w:pos="2304" w:val="left" w:leader="none"/>
        </w:tabs>
        <w:spacing w:line="240" w:lineRule="auto" w:before="166" w:after="0"/>
        <w:ind w:left="2303" w:right="0" w:hanging="404"/>
        <w:jc w:val="left"/>
        <w:rPr>
          <w:sz w:val="27"/>
        </w:rPr>
      </w:pPr>
      <w:r>
        <w:rPr>
          <w:w w:val="105"/>
          <w:sz w:val="27"/>
        </w:rPr>
        <w:t>put aside inculpatory evidence. </w:t>
      </w:r>
      <w:r>
        <w:rPr>
          <w:w w:val="105"/>
          <w:sz w:val="27"/>
          <w:u w:val="thick"/>
        </w:rPr>
        <w:t>Hobbs,</w:t>
      </w:r>
      <w:r>
        <w:rPr>
          <w:w w:val="105"/>
          <w:sz w:val="27"/>
        </w:rPr>
        <w:t> 7 Cal.4th at 968. While the</w:t>
      </w:r>
      <w:r>
        <w:rPr>
          <w:spacing w:val="-49"/>
          <w:w w:val="105"/>
          <w:sz w:val="27"/>
        </w:rPr>
        <w:t> </w:t>
      </w:r>
      <w:r>
        <w:rPr>
          <w:w w:val="105"/>
          <w:sz w:val="27"/>
        </w:rPr>
        <w:t>exclusionary</w:t>
      </w:r>
    </w:p>
    <w:p>
      <w:pPr>
        <w:pStyle w:val="ListParagraph"/>
        <w:numPr>
          <w:ilvl w:val="0"/>
          <w:numId w:val="23"/>
        </w:numPr>
        <w:tabs>
          <w:tab w:pos="2300" w:val="left" w:leader="none"/>
          <w:tab w:pos="2301" w:val="left" w:leader="none"/>
        </w:tabs>
        <w:spacing w:line="240" w:lineRule="auto" w:before="165" w:after="0"/>
        <w:ind w:left="2300" w:right="0" w:hanging="406"/>
        <w:jc w:val="left"/>
        <w:rPr>
          <w:sz w:val="27"/>
        </w:rPr>
      </w:pPr>
      <w:r>
        <w:rPr>
          <w:w w:val="105"/>
          <w:sz w:val="27"/>
        </w:rPr>
        <w:t>rule is directed as a sanction to law enforcement, the rights that the</w:t>
      </w:r>
      <w:r>
        <w:rPr>
          <w:spacing w:val="-24"/>
          <w:w w:val="105"/>
          <w:sz w:val="27"/>
        </w:rPr>
        <w:t> </w:t>
      </w:r>
      <w:r>
        <w:rPr>
          <w:w w:val="105"/>
          <w:sz w:val="27"/>
        </w:rPr>
        <w:t>Fourth</w:t>
      </w:r>
    </w:p>
    <w:p>
      <w:pPr>
        <w:pStyle w:val="ListParagraph"/>
        <w:numPr>
          <w:ilvl w:val="0"/>
          <w:numId w:val="23"/>
        </w:numPr>
        <w:tabs>
          <w:tab w:pos="2307" w:val="left" w:leader="none"/>
          <w:tab w:pos="2308" w:val="left" w:leader="none"/>
        </w:tabs>
        <w:spacing w:line="240" w:lineRule="auto" w:before="173" w:after="0"/>
        <w:ind w:left="2307" w:right="0" w:hanging="407"/>
        <w:jc w:val="left"/>
        <w:rPr>
          <w:sz w:val="27"/>
        </w:rPr>
      </w:pPr>
      <w:r>
        <w:rPr>
          <w:w w:val="105"/>
          <w:sz w:val="27"/>
        </w:rPr>
        <w:t>Amendment protects are universal to all citizens and confidence in the fairness</w:t>
      </w:r>
      <w:r>
        <w:rPr>
          <w:spacing w:val="-15"/>
          <w:w w:val="105"/>
          <w:sz w:val="27"/>
        </w:rPr>
        <w:t> </w:t>
      </w:r>
      <w:r>
        <w:rPr>
          <w:w w:val="105"/>
          <w:sz w:val="27"/>
        </w:rPr>
        <w:t>of</w:t>
      </w:r>
    </w:p>
    <w:p>
      <w:pPr>
        <w:pStyle w:val="ListParagraph"/>
        <w:numPr>
          <w:ilvl w:val="0"/>
          <w:numId w:val="23"/>
        </w:numPr>
        <w:tabs>
          <w:tab w:pos="2307" w:val="left" w:leader="none"/>
          <w:tab w:pos="2308" w:val="left" w:leader="none"/>
        </w:tabs>
        <w:spacing w:line="240" w:lineRule="auto" w:before="166" w:after="0"/>
        <w:ind w:left="2307" w:right="0" w:hanging="408"/>
        <w:jc w:val="left"/>
        <w:rPr>
          <w:sz w:val="27"/>
        </w:rPr>
      </w:pPr>
      <w:r>
        <w:rPr>
          <w:w w:val="105"/>
          <w:sz w:val="27"/>
        </w:rPr>
        <w:t>a verdict often turns on whether the police are believed to have acted with</w:t>
      </w:r>
      <w:r>
        <w:rPr>
          <w:spacing w:val="-17"/>
          <w:w w:val="105"/>
          <w:sz w:val="27"/>
        </w:rPr>
        <w:t> </w:t>
      </w:r>
      <w:r>
        <w:rPr>
          <w:w w:val="105"/>
          <w:sz w:val="27"/>
        </w:rPr>
        <w:t>respect</w:t>
      </w:r>
    </w:p>
    <w:p>
      <w:pPr>
        <w:pStyle w:val="ListParagraph"/>
        <w:numPr>
          <w:ilvl w:val="0"/>
          <w:numId w:val="23"/>
        </w:numPr>
        <w:tabs>
          <w:tab w:pos="2313" w:val="left" w:leader="none"/>
          <w:tab w:pos="2314" w:val="left" w:leader="none"/>
        </w:tabs>
        <w:spacing w:line="240" w:lineRule="auto" w:before="165" w:after="0"/>
        <w:ind w:left="2313" w:right="0" w:hanging="413"/>
        <w:jc w:val="left"/>
        <w:rPr>
          <w:sz w:val="27"/>
        </w:rPr>
      </w:pPr>
      <w:r>
        <w:rPr>
          <w:w w:val="105"/>
          <w:sz w:val="27"/>
        </w:rPr>
        <w:t>for the laws they enforce. On the currently known facts of </w:t>
      </w:r>
      <w:r>
        <w:rPr>
          <w:rFonts w:ascii="Arial"/>
          <w:w w:val="105"/>
          <w:sz w:val="26"/>
        </w:rPr>
        <w:t>Mr. </w:t>
      </w:r>
      <w:r>
        <w:rPr>
          <w:w w:val="105"/>
          <w:sz w:val="27"/>
        </w:rPr>
        <w:t>Chaidez'</w:t>
      </w:r>
      <w:r>
        <w:rPr>
          <w:spacing w:val="16"/>
          <w:w w:val="105"/>
          <w:sz w:val="27"/>
        </w:rPr>
        <w:t> </w:t>
      </w:r>
      <w:r>
        <w:rPr>
          <w:w w:val="105"/>
          <w:sz w:val="27"/>
        </w:rPr>
        <w:t>case,</w:t>
      </w:r>
    </w:p>
    <w:p>
      <w:pPr>
        <w:pStyle w:val="ListParagraph"/>
        <w:numPr>
          <w:ilvl w:val="0"/>
          <w:numId w:val="23"/>
        </w:numPr>
        <w:tabs>
          <w:tab w:pos="2306" w:val="left" w:leader="none"/>
          <w:tab w:pos="2307" w:val="left" w:leader="none"/>
        </w:tabs>
        <w:spacing w:line="240" w:lineRule="auto" w:before="173" w:after="0"/>
        <w:ind w:left="2306" w:right="0" w:hanging="404"/>
        <w:jc w:val="left"/>
        <w:rPr>
          <w:sz w:val="27"/>
        </w:rPr>
      </w:pPr>
      <w:r>
        <w:rPr>
          <w:w w:val="105"/>
          <w:sz w:val="27"/>
        </w:rPr>
        <w:t>there is no way for </w:t>
      </w:r>
      <w:r>
        <w:rPr>
          <w:rFonts w:ascii="Arial"/>
          <w:w w:val="105"/>
          <w:sz w:val="26"/>
        </w:rPr>
        <w:t>Mr. </w:t>
      </w:r>
      <w:r>
        <w:rPr>
          <w:w w:val="105"/>
          <w:sz w:val="27"/>
        </w:rPr>
        <w:t>Chaidez or his attorney to receive any realistic</w:t>
      </w:r>
      <w:r>
        <w:rPr>
          <w:spacing w:val="-17"/>
          <w:w w:val="105"/>
          <w:sz w:val="27"/>
        </w:rPr>
        <w:t> </w:t>
      </w:r>
      <w:r>
        <w:rPr>
          <w:w w:val="105"/>
          <w:sz w:val="27"/>
        </w:rPr>
        <w:t>assurance</w:t>
      </w:r>
    </w:p>
    <w:p>
      <w:pPr>
        <w:pStyle w:val="ListParagraph"/>
        <w:numPr>
          <w:ilvl w:val="0"/>
          <w:numId w:val="23"/>
        </w:numPr>
        <w:tabs>
          <w:tab w:pos="2313" w:val="left" w:leader="none"/>
          <w:tab w:pos="2314" w:val="left" w:leader="none"/>
        </w:tabs>
        <w:spacing w:line="240" w:lineRule="auto" w:before="173" w:after="0"/>
        <w:ind w:left="2313" w:right="0" w:hanging="403"/>
        <w:jc w:val="left"/>
        <w:rPr>
          <w:sz w:val="27"/>
        </w:rPr>
      </w:pPr>
      <w:r>
        <w:rPr>
          <w:w w:val="105"/>
          <w:sz w:val="27"/>
        </w:rPr>
        <w:t>that the Fourth Amendment was observed and that the evidence that was</w:t>
      </w:r>
      <w:r>
        <w:rPr>
          <w:spacing w:val="-26"/>
          <w:w w:val="105"/>
          <w:sz w:val="27"/>
        </w:rPr>
        <w:t> </w:t>
      </w:r>
      <w:r>
        <w:rPr>
          <w:w w:val="105"/>
          <w:sz w:val="27"/>
        </w:rPr>
        <w:t>obtained</w:t>
      </w:r>
    </w:p>
    <w:p>
      <w:pPr>
        <w:pStyle w:val="ListParagraph"/>
        <w:numPr>
          <w:ilvl w:val="0"/>
          <w:numId w:val="23"/>
        </w:numPr>
        <w:tabs>
          <w:tab w:pos="2314" w:val="left" w:leader="none"/>
          <w:tab w:pos="2315" w:val="left" w:leader="none"/>
        </w:tabs>
        <w:spacing w:line="240" w:lineRule="auto" w:before="173" w:after="0"/>
        <w:ind w:left="2314" w:right="0" w:hanging="406"/>
        <w:jc w:val="left"/>
        <w:rPr>
          <w:sz w:val="27"/>
        </w:rPr>
      </w:pPr>
      <w:r>
        <w:rPr>
          <w:w w:val="105"/>
          <w:sz w:val="27"/>
        </w:rPr>
        <w:t>can be considered reliable. Neither the informant nor the facts underlying</w:t>
      </w:r>
      <w:r>
        <w:rPr>
          <w:spacing w:val="-1"/>
          <w:w w:val="105"/>
          <w:sz w:val="27"/>
        </w:rPr>
        <w:t> </w:t>
      </w:r>
      <w:r>
        <w:rPr>
          <w:w w:val="105"/>
          <w:sz w:val="27"/>
        </w:rPr>
        <w:t>the</w:t>
      </w:r>
    </w:p>
    <w:p>
      <w:pPr>
        <w:pStyle w:val="ListParagraph"/>
        <w:numPr>
          <w:ilvl w:val="0"/>
          <w:numId w:val="23"/>
        </w:numPr>
        <w:tabs>
          <w:tab w:pos="2313" w:val="left" w:leader="none"/>
          <w:tab w:pos="2314" w:val="left" w:leader="none"/>
        </w:tabs>
        <w:spacing w:line="240" w:lineRule="auto" w:before="165" w:after="0"/>
        <w:ind w:left="2313" w:right="0" w:hanging="541"/>
        <w:jc w:val="left"/>
        <w:rPr>
          <w:sz w:val="27"/>
        </w:rPr>
      </w:pPr>
      <w:r>
        <w:rPr>
          <w:w w:val="105"/>
          <w:sz w:val="27"/>
        </w:rPr>
        <w:t>finding of probable cause has been tested by the adversarial</w:t>
      </w:r>
      <w:r>
        <w:rPr>
          <w:spacing w:val="-13"/>
          <w:w w:val="105"/>
          <w:sz w:val="27"/>
        </w:rPr>
        <w:t> </w:t>
      </w:r>
      <w:r>
        <w:rPr>
          <w:w w:val="105"/>
          <w:sz w:val="27"/>
        </w:rPr>
        <w:t>process.</w:t>
      </w:r>
    </w:p>
    <w:p>
      <w:pPr>
        <w:pStyle w:val="ListParagraph"/>
        <w:numPr>
          <w:ilvl w:val="0"/>
          <w:numId w:val="23"/>
        </w:numPr>
        <w:tabs>
          <w:tab w:pos="2853" w:val="left" w:leader="none"/>
          <w:tab w:pos="2854" w:val="left" w:leader="none"/>
        </w:tabs>
        <w:spacing w:line="240" w:lineRule="auto" w:before="173" w:after="0"/>
        <w:ind w:left="2853" w:right="0" w:hanging="1076"/>
        <w:jc w:val="left"/>
        <w:rPr>
          <w:rFonts w:ascii="Arial"/>
          <w:sz w:val="25"/>
        </w:rPr>
      </w:pPr>
      <w:r>
        <w:rPr/>
        <w:pict>
          <v:shape style="position:absolute;margin-left:13.71219pt;margin-top:26.943735pt;width:51.5pt;height:79.9pt;mso-position-horizontal-relative:page;mso-position-vertical-relative:paragraph;z-index:-38776" type="#_x0000_t202" filled="false" stroked="false">
            <v:textbox inset="0,0,0,0">
              <w:txbxContent>
                <w:p>
                  <w:pPr>
                    <w:spacing w:line="1597" w:lineRule="exact" w:before="0"/>
                    <w:ind w:left="0" w:right="0" w:firstLine="0"/>
                    <w:jc w:val="left"/>
                    <w:rPr>
                      <w:i/>
                      <w:sz w:val="144"/>
                    </w:rPr>
                  </w:pPr>
                  <w:r>
                    <w:rPr>
                      <w:i/>
                      <w:w w:val="105"/>
                      <w:sz w:val="144"/>
                    </w:rPr>
                    <w:t>rl</w:t>
                  </w:r>
                </w:p>
              </w:txbxContent>
            </v:textbox>
            <w10:wrap type="none"/>
          </v:shape>
        </w:pict>
      </w:r>
      <w:r>
        <w:rPr>
          <w:sz w:val="27"/>
        </w:rPr>
        <w:t>. Because the results of </w:t>
      </w:r>
      <w:r>
        <w:rPr>
          <w:rFonts w:ascii="Arial"/>
          <w:sz w:val="26"/>
        </w:rPr>
        <w:t>Mr. </w:t>
      </w:r>
      <w:r>
        <w:rPr>
          <w:sz w:val="27"/>
        </w:rPr>
        <w:t>Chaidez' efforts to traverse and</w:t>
      </w:r>
      <w:r>
        <w:rPr>
          <w:spacing w:val="14"/>
          <w:sz w:val="27"/>
        </w:rPr>
        <w:t> </w:t>
      </w:r>
      <w:r>
        <w:rPr>
          <w:sz w:val="27"/>
        </w:rPr>
        <w:t>quash the</w:t>
      </w:r>
    </w:p>
    <w:p>
      <w:pPr>
        <w:pStyle w:val="ListParagraph"/>
        <w:numPr>
          <w:ilvl w:val="0"/>
          <w:numId w:val="23"/>
        </w:numPr>
        <w:tabs>
          <w:tab w:pos="2322" w:val="left" w:leader="none"/>
          <w:tab w:pos="2323" w:val="left" w:leader="none"/>
        </w:tabs>
        <w:spacing w:line="240" w:lineRule="auto" w:before="166" w:after="0"/>
        <w:ind w:left="2322" w:right="0" w:hanging="550"/>
        <w:jc w:val="left"/>
        <w:rPr>
          <w:sz w:val="27"/>
        </w:rPr>
      </w:pPr>
      <w:r>
        <w:rPr>
          <w:w w:val="105"/>
          <w:sz w:val="27"/>
        </w:rPr>
        <w:t>warrant might determine whether he has any option other than to change his</w:t>
      </w:r>
      <w:r>
        <w:rPr>
          <w:spacing w:val="-14"/>
          <w:w w:val="105"/>
          <w:sz w:val="27"/>
        </w:rPr>
        <w:t> </w:t>
      </w:r>
      <w:r>
        <w:rPr>
          <w:w w:val="105"/>
          <w:sz w:val="27"/>
        </w:rPr>
        <w:t>plea,</w:t>
      </w:r>
    </w:p>
    <w:p>
      <w:pPr>
        <w:pStyle w:val="ListParagraph"/>
        <w:numPr>
          <w:ilvl w:val="0"/>
          <w:numId w:val="23"/>
        </w:numPr>
        <w:tabs>
          <w:tab w:pos="2321" w:val="left" w:leader="none"/>
          <w:tab w:pos="2322" w:val="left" w:leader="none"/>
        </w:tabs>
        <w:spacing w:line="240" w:lineRule="auto" w:before="165" w:after="0"/>
        <w:ind w:left="2321" w:right="0" w:hanging="541"/>
        <w:jc w:val="left"/>
        <w:rPr>
          <w:sz w:val="27"/>
        </w:rPr>
      </w:pPr>
      <w:r>
        <w:rPr>
          <w:w w:val="105"/>
          <w:sz w:val="27"/>
        </w:rPr>
        <w:t>he is clearly facing a critical stage in the proceedings against him that requires</w:t>
      </w:r>
      <w:r>
        <w:rPr>
          <w:spacing w:val="-26"/>
          <w:w w:val="105"/>
          <w:sz w:val="27"/>
        </w:rPr>
        <w:t> </w:t>
      </w:r>
      <w:r>
        <w:rPr>
          <w:w w:val="105"/>
          <w:sz w:val="27"/>
        </w:rPr>
        <w:t>the</w:t>
      </w:r>
    </w:p>
    <w:p>
      <w:pPr>
        <w:pStyle w:val="ListParagraph"/>
        <w:numPr>
          <w:ilvl w:val="0"/>
          <w:numId w:val="23"/>
        </w:numPr>
        <w:tabs>
          <w:tab w:pos="2321" w:val="left" w:leader="none"/>
          <w:tab w:pos="2322" w:val="left" w:leader="none"/>
          <w:tab w:pos="4989" w:val="left" w:leader="none"/>
        </w:tabs>
        <w:spacing w:line="282" w:lineRule="exact" w:before="163" w:after="0"/>
        <w:ind w:left="2321" w:right="0" w:hanging="541"/>
        <w:jc w:val="left"/>
        <w:rPr>
          <w:sz w:val="27"/>
        </w:rPr>
      </w:pPr>
      <w:r>
        <w:rPr/>
        <w:pict>
          <v:shape style="position:absolute;margin-left:10.6089pt;margin-top:21.035395pt;width:13.65pt;height:17.8pt;mso-position-horizontal-relative:page;mso-position-vertical-relative:paragraph;z-index:-38728" type="#_x0000_t202" filled="false" stroked="false">
            <v:textbox inset="0,0,0,0">
              <w:txbxContent>
                <w:p>
                  <w:pPr>
                    <w:spacing w:line="355" w:lineRule="exact" w:before="0"/>
                    <w:ind w:left="0" w:right="0" w:firstLine="0"/>
                    <w:jc w:val="left"/>
                    <w:rPr>
                      <w:sz w:val="32"/>
                    </w:rPr>
                  </w:pPr>
                  <w:r>
                    <w:rPr>
                      <w:sz w:val="32"/>
                    </w:rPr>
                    <w:t>0-</w:t>
                  </w:r>
                </w:p>
              </w:txbxContent>
            </v:textbox>
            <w10:wrap type="none"/>
          </v:shape>
        </w:pict>
      </w:r>
      <w:r>
        <w:rPr>
          <w:w w:val="105"/>
          <w:sz w:val="27"/>
        </w:rPr>
        <w:t>assistance</w:t>
      </w:r>
      <w:r>
        <w:rPr>
          <w:spacing w:val="6"/>
          <w:w w:val="105"/>
          <w:sz w:val="27"/>
        </w:rPr>
        <w:t> </w:t>
      </w:r>
      <w:r>
        <w:rPr>
          <w:w w:val="105"/>
          <w:sz w:val="27"/>
        </w:rPr>
        <w:t>of</w:t>
      </w:r>
      <w:r>
        <w:rPr>
          <w:spacing w:val="-7"/>
          <w:w w:val="105"/>
          <w:sz w:val="27"/>
        </w:rPr>
        <w:t> </w:t>
      </w:r>
      <w:r>
        <w:rPr>
          <w:w w:val="105"/>
          <w:sz w:val="27"/>
        </w:rPr>
        <w:t>counsel.</w:t>
        <w:tab/>
        <w:t>Here, the ability of </w:t>
      </w:r>
      <w:r>
        <w:rPr>
          <w:rFonts w:ascii="Arial"/>
          <w:w w:val="105"/>
          <w:sz w:val="26"/>
        </w:rPr>
        <w:t>Mr. </w:t>
      </w:r>
      <w:r>
        <w:rPr>
          <w:w w:val="105"/>
          <w:sz w:val="27"/>
        </w:rPr>
        <w:t>Chaidez' attorney to participate</w:t>
      </w:r>
      <w:r>
        <w:rPr>
          <w:spacing w:val="-15"/>
          <w:w w:val="105"/>
          <w:sz w:val="27"/>
        </w:rPr>
        <w:t> </w:t>
      </w:r>
      <w:r>
        <w:rPr>
          <w:w w:val="105"/>
          <w:sz w:val="27"/>
        </w:rPr>
        <w:t>in</w:t>
      </w:r>
    </w:p>
    <w:p>
      <w:pPr>
        <w:spacing w:after="0" w:line="282" w:lineRule="exact"/>
        <w:jc w:val="left"/>
        <w:rPr>
          <w:sz w:val="27"/>
        </w:rPr>
        <w:sectPr>
          <w:pgSz w:w="12240" w:h="15840"/>
          <w:pgMar w:header="0" w:footer="599" w:top="360" w:bottom="840" w:left="0" w:right="320"/>
        </w:sectPr>
      </w:pPr>
    </w:p>
    <w:p>
      <w:pPr>
        <w:spacing w:line="889" w:lineRule="exact" w:before="1"/>
        <w:ind w:left="0" w:right="21" w:firstLine="0"/>
        <w:jc w:val="right"/>
        <w:rPr>
          <w:sz w:val="27"/>
        </w:rPr>
      </w:pPr>
      <w:r>
        <w:rPr/>
        <w:pict>
          <v:line style="position:absolute;mso-position-horizontal-relative:page;mso-position-vertical-relative:page;z-index:-38824" from="108.975815pt,784.784104pt" to="108.975815pt,23.081886pt" stroked="true" strokeweight="1.804235pt" strokecolor="#000000">
            <v:stroke dashstyle="solid"/>
            <w10:wrap type="none"/>
          </v:line>
        </w:pict>
      </w:r>
      <w:r>
        <w:rPr/>
        <w:pict>
          <v:line style="position:absolute;mso-position-horizontal-relative:page;mso-position-vertical-relative:page;z-index:1984" from="595.758484pt,785.866067pt" to="595.758484pt,23.081886pt" stroked="true" strokeweight="1.082541pt" strokecolor="#000000">
            <v:stroke dashstyle="solid"/>
            <w10:wrap type="none"/>
          </v:line>
        </w:pict>
      </w:r>
      <w:r>
        <w:rPr/>
        <w:pict>
          <v:shape style="position:absolute;margin-left:89.363777pt;margin-top:34.533436pt;width:13.85pt;height:15pt;mso-position-horizontal-relative:page;mso-position-vertical-relative:paragraph;z-index:-38752" type="#_x0000_t202" filled="false" stroked="false">
            <v:textbox inset="0,0,0,0">
              <w:txbxContent>
                <w:p>
                  <w:pPr>
                    <w:spacing w:line="299" w:lineRule="exact" w:before="0"/>
                    <w:ind w:left="0" w:right="0" w:firstLine="0"/>
                    <w:jc w:val="left"/>
                    <w:rPr>
                      <w:sz w:val="27"/>
                    </w:rPr>
                  </w:pPr>
                  <w:r>
                    <w:rPr>
                      <w:sz w:val="27"/>
                    </w:rPr>
                    <w:t>16</w:t>
                  </w:r>
                </w:p>
              </w:txbxContent>
            </v:textbox>
            <w10:wrap type="none"/>
          </v:shape>
        </w:pict>
      </w:r>
      <w:r>
        <w:rPr>
          <w:rFonts w:ascii="Courier New"/>
          <w:i/>
          <w:w w:val="80"/>
          <w:sz w:val="91"/>
        </w:rPr>
        <w:t>s(l</w:t>
      </w:r>
      <w:r>
        <w:rPr>
          <w:rFonts w:ascii="Courier New"/>
          <w:i/>
          <w:spacing w:val="-204"/>
          <w:w w:val="80"/>
          <w:sz w:val="91"/>
        </w:rPr>
        <w:t> </w:t>
      </w:r>
      <w:r>
        <w:rPr>
          <w:w w:val="80"/>
          <w:position w:val="30"/>
          <w:sz w:val="27"/>
        </w:rPr>
        <w:t>15</w:t>
      </w:r>
    </w:p>
    <w:p>
      <w:pPr>
        <w:tabs>
          <w:tab w:pos="1364" w:val="left" w:leader="none"/>
        </w:tabs>
        <w:spacing w:line="582" w:lineRule="exact" w:before="0"/>
        <w:ind w:left="0" w:right="11" w:firstLine="0"/>
        <w:jc w:val="right"/>
        <w:rPr>
          <w:sz w:val="27"/>
        </w:rPr>
      </w:pPr>
      <w:r>
        <w:rPr>
          <w:i/>
          <w:sz w:val="63"/>
        </w:rPr>
        <w:t>cf</w:t>
        <w:tab/>
      </w:r>
      <w:r>
        <w:rPr>
          <w:position w:val="-6"/>
          <w:sz w:val="27"/>
        </w:rPr>
        <w:t>17</w:t>
      </w:r>
    </w:p>
    <w:p>
      <w:pPr>
        <w:spacing w:before="160"/>
        <w:ind w:left="0" w:right="17" w:firstLine="0"/>
        <w:jc w:val="right"/>
        <w:rPr>
          <w:sz w:val="27"/>
        </w:rPr>
      </w:pPr>
      <w:r>
        <w:rPr>
          <w:sz w:val="27"/>
        </w:rPr>
        <w:t>18</w:t>
      </w:r>
    </w:p>
    <w:p>
      <w:pPr>
        <w:spacing w:before="173"/>
        <w:ind w:left="0" w:right="11" w:firstLine="0"/>
        <w:jc w:val="right"/>
        <w:rPr>
          <w:sz w:val="27"/>
        </w:rPr>
      </w:pPr>
      <w:r>
        <w:rPr>
          <w:sz w:val="27"/>
        </w:rPr>
        <w:t>19</w:t>
      </w:r>
    </w:p>
    <w:p>
      <w:pPr>
        <w:spacing w:before="166"/>
        <w:ind w:left="0" w:right="16" w:firstLine="0"/>
        <w:jc w:val="right"/>
        <w:rPr>
          <w:sz w:val="27"/>
        </w:rPr>
      </w:pPr>
      <w:r>
        <w:rPr>
          <w:sz w:val="27"/>
        </w:rPr>
        <w:t>20</w:t>
      </w:r>
    </w:p>
    <w:p>
      <w:pPr>
        <w:spacing w:before="165"/>
        <w:ind w:left="0" w:right="5" w:firstLine="0"/>
        <w:jc w:val="right"/>
        <w:rPr>
          <w:sz w:val="27"/>
        </w:rPr>
      </w:pPr>
      <w:r>
        <w:rPr>
          <w:spacing w:val="-1"/>
          <w:sz w:val="27"/>
        </w:rPr>
        <w:t>21</w:t>
      </w:r>
    </w:p>
    <w:p>
      <w:pPr>
        <w:spacing w:before="173"/>
        <w:ind w:left="0" w:right="7" w:firstLine="0"/>
        <w:jc w:val="right"/>
        <w:rPr>
          <w:sz w:val="27"/>
        </w:rPr>
      </w:pPr>
      <w:r>
        <w:rPr>
          <w:sz w:val="27"/>
        </w:rPr>
        <w:t>22</w:t>
      </w:r>
    </w:p>
    <w:p>
      <w:pPr>
        <w:spacing w:before="173"/>
        <w:ind w:left="0" w:right="10" w:firstLine="0"/>
        <w:jc w:val="right"/>
        <w:rPr>
          <w:sz w:val="27"/>
        </w:rPr>
      </w:pPr>
      <w:r>
        <w:rPr>
          <w:spacing w:val="-1"/>
          <w:sz w:val="27"/>
        </w:rPr>
        <w:t>23</w:t>
      </w:r>
    </w:p>
    <w:p>
      <w:pPr>
        <w:spacing w:before="173"/>
        <w:ind w:left="0" w:right="0" w:firstLine="0"/>
        <w:jc w:val="right"/>
        <w:rPr>
          <w:sz w:val="27"/>
        </w:rPr>
      </w:pPr>
      <w:r>
        <w:rPr>
          <w:sz w:val="27"/>
        </w:rPr>
        <w:t>24</w:t>
      </w:r>
    </w:p>
    <w:p>
      <w:pPr>
        <w:spacing w:before="172"/>
        <w:ind w:left="0" w:right="7" w:firstLine="0"/>
        <w:jc w:val="right"/>
        <w:rPr>
          <w:sz w:val="27"/>
        </w:rPr>
      </w:pPr>
      <w:r>
        <w:rPr>
          <w:sz w:val="27"/>
        </w:rPr>
        <w:t>25</w:t>
      </w:r>
    </w:p>
    <w:p>
      <w:pPr>
        <w:spacing w:before="173"/>
        <w:ind w:left="0" w:right="0" w:firstLine="0"/>
        <w:jc w:val="right"/>
        <w:rPr>
          <w:sz w:val="27"/>
        </w:rPr>
      </w:pPr>
      <w:r>
        <w:rPr>
          <w:sz w:val="27"/>
        </w:rPr>
        <w:t>26</w:t>
      </w:r>
    </w:p>
    <w:p>
      <w:pPr>
        <w:spacing w:before="166"/>
        <w:ind w:left="0" w:right="0" w:firstLine="0"/>
        <w:jc w:val="right"/>
        <w:rPr>
          <w:sz w:val="27"/>
        </w:rPr>
      </w:pPr>
      <w:r>
        <w:rPr>
          <w:spacing w:val="-1"/>
          <w:sz w:val="27"/>
        </w:rPr>
        <w:t>27</w:t>
      </w:r>
    </w:p>
    <w:p>
      <w:pPr>
        <w:spacing w:before="173"/>
        <w:ind w:left="0" w:right="3" w:firstLine="0"/>
        <w:jc w:val="right"/>
        <w:rPr>
          <w:sz w:val="27"/>
        </w:rPr>
      </w:pPr>
      <w:r>
        <w:rPr>
          <w:spacing w:val="-1"/>
          <w:sz w:val="27"/>
        </w:rPr>
        <w:t>28</w:t>
      </w:r>
    </w:p>
    <w:p>
      <w:pPr>
        <w:spacing w:line="369" w:lineRule="auto" w:before="204"/>
        <w:ind w:left="201" w:right="105" w:firstLine="0"/>
        <w:jc w:val="left"/>
        <w:rPr>
          <w:sz w:val="27"/>
        </w:rPr>
      </w:pPr>
      <w:r>
        <w:rPr/>
        <w:br w:type="column"/>
      </w:r>
      <w:r>
        <w:rPr>
          <w:w w:val="105"/>
          <w:sz w:val="27"/>
        </w:rPr>
        <w:t>the suppression hearing may not only determine whether counsel pursues a plea bargain or recommends going to trial, it will also influence the recommendation as to whether the defendant takes the stand. These decisions implicate grave constitutional concerns which justify an unimpeded right to counsel. A complete deprivation of counsel at this critical stage of the proceeding is, by definition, harmful to a criminal defendant as such representation is required by the United States Constitution.</w:t>
      </w:r>
    </w:p>
    <w:p>
      <w:pPr>
        <w:spacing w:line="374" w:lineRule="auto" w:before="14"/>
        <w:ind w:left="210" w:right="105" w:firstLine="714"/>
        <w:jc w:val="left"/>
        <w:rPr>
          <w:sz w:val="27"/>
        </w:rPr>
      </w:pPr>
      <w:r>
        <w:rPr/>
        <w:pict>
          <v:shape style="position:absolute;margin-left:181.477005pt;margin-top:-11.71302pt;width:80.350pt;height:66.05pt;mso-position-horizontal-relative:page;mso-position-vertical-relative:paragraph;z-index:-38704" type="#_x0000_t202" filled="false" stroked="false">
            <v:textbox inset="0,0,0,0">
              <w:txbxContent>
                <w:p>
                  <w:pPr>
                    <w:spacing w:line="1320" w:lineRule="exact" w:before="0"/>
                    <w:ind w:left="0" w:right="0" w:firstLine="0"/>
                    <w:jc w:val="left"/>
                    <w:rPr>
                      <w:rFonts w:ascii="Arial"/>
                      <w:sz w:val="118"/>
                    </w:rPr>
                  </w:pPr>
                  <w:r>
                    <w:rPr>
                      <w:rFonts w:ascii="Arial"/>
                      <w:w w:val="50"/>
                      <w:sz w:val="118"/>
                    </w:rPr>
                    <w:t>--------</w:t>
                  </w:r>
                </w:p>
              </w:txbxContent>
            </v:textbox>
            <w10:wrap type="none"/>
          </v:shape>
        </w:pict>
      </w:r>
      <w:r>
        <w:rPr>
          <w:w w:val="105"/>
          <w:sz w:val="27"/>
        </w:rPr>
        <w:t>The Sixth Amendment provides that "in all criminal prosecutions, the accused shall enjoy the right ... to have the assistance of counsel for his defense." The right to counsel extends to every critical stage of the criminal prosecution.</w:t>
      </w:r>
    </w:p>
    <w:p>
      <w:pPr>
        <w:spacing w:line="307" w:lineRule="exact" w:before="0"/>
        <w:ind w:left="222" w:right="0" w:firstLine="0"/>
        <w:jc w:val="left"/>
        <w:rPr>
          <w:sz w:val="27"/>
        </w:rPr>
      </w:pPr>
      <w:r>
        <w:rPr>
          <w:w w:val="105"/>
          <w:sz w:val="27"/>
          <w:u w:val="thick"/>
        </w:rPr>
        <w:t>Coleman v. Alabam§,</w:t>
      </w:r>
      <w:r>
        <w:rPr>
          <w:w w:val="105"/>
          <w:sz w:val="27"/>
        </w:rPr>
        <w:t> 399 U.S. 1, 7, 90 S.Ct. 1999, 26 L.Ed.2d 387 (1970);</w:t>
      </w:r>
    </w:p>
    <w:p>
      <w:pPr>
        <w:spacing w:before="173"/>
        <w:ind w:left="220" w:right="0" w:firstLine="0"/>
        <w:jc w:val="left"/>
        <w:rPr>
          <w:sz w:val="27"/>
        </w:rPr>
      </w:pPr>
      <w:r>
        <w:rPr>
          <w:w w:val="105"/>
          <w:sz w:val="27"/>
          <w:u w:val="thick"/>
        </w:rPr>
        <w:t>Hamilton v. Alabam§,</w:t>
      </w:r>
      <w:r>
        <w:rPr>
          <w:w w:val="105"/>
          <w:sz w:val="27"/>
        </w:rPr>
        <w:t> 368 U.S. 52, 53-54, 82 S.Ct. 157, 7 L.Ed.2d 114</w:t>
      </w:r>
      <w:r>
        <w:rPr>
          <w:spacing w:val="-46"/>
          <w:w w:val="105"/>
          <w:sz w:val="27"/>
        </w:rPr>
        <w:t> </w:t>
      </w:r>
      <w:r>
        <w:rPr>
          <w:w w:val="105"/>
          <w:sz w:val="27"/>
        </w:rPr>
        <w:t>(1961).</w:t>
      </w:r>
    </w:p>
    <w:p>
      <w:pPr>
        <w:spacing w:line="480" w:lineRule="atLeast" w:before="3"/>
        <w:ind w:left="216" w:right="105" w:firstLine="6"/>
        <w:jc w:val="left"/>
        <w:rPr>
          <w:sz w:val="27"/>
        </w:rPr>
      </w:pPr>
      <w:r>
        <w:rPr>
          <w:w w:val="105"/>
          <w:sz w:val="27"/>
        </w:rPr>
        <w:t>Counsel "is required at every stage of a criminal proceeding where substantial rights of a criminal accused may be affected."  </w:t>
      </w:r>
      <w:r>
        <w:rPr>
          <w:w w:val="105"/>
          <w:sz w:val="27"/>
          <w:u w:val="thick"/>
        </w:rPr>
        <w:t>Mempha v. Rhay,</w:t>
      </w:r>
      <w:r>
        <w:rPr>
          <w:w w:val="105"/>
          <w:sz w:val="27"/>
        </w:rPr>
        <w:t> 389 U.S.</w:t>
      </w:r>
      <w:r>
        <w:rPr>
          <w:spacing w:val="-32"/>
          <w:w w:val="105"/>
          <w:sz w:val="27"/>
        </w:rPr>
        <w:t> </w:t>
      </w:r>
      <w:r>
        <w:rPr>
          <w:w w:val="105"/>
          <w:sz w:val="27"/>
        </w:rPr>
        <w:t>128,</w:t>
      </w:r>
    </w:p>
    <w:p>
      <w:pPr>
        <w:spacing w:after="0" w:line="480" w:lineRule="atLeast"/>
        <w:jc w:val="left"/>
        <w:rPr>
          <w:sz w:val="27"/>
        </w:rPr>
        <w:sectPr>
          <w:type w:val="continuous"/>
          <w:pgSz w:w="12240" w:h="15840"/>
          <w:pgMar w:top="400" w:bottom="0" w:left="0" w:right="320"/>
          <w:cols w:num="2" w:equalWidth="0">
            <w:col w:w="2081" w:space="40"/>
            <w:col w:w="9799"/>
          </w:cols>
        </w:sectPr>
      </w:pPr>
    </w:p>
    <w:p>
      <w:pPr>
        <w:tabs>
          <w:tab w:pos="7990" w:val="left" w:leader="none"/>
        </w:tabs>
        <w:spacing w:before="97"/>
        <w:ind w:left="4020" w:right="0" w:firstLine="0"/>
        <w:jc w:val="left"/>
        <w:rPr>
          <w:rFonts w:ascii="Arial"/>
          <w:sz w:val="48"/>
        </w:rPr>
      </w:pPr>
      <w:r>
        <w:rPr/>
        <w:pict>
          <v:line style="position:absolute;mso-position-horizontal-relative:page;mso-position-vertical-relative:page;z-index:-38680" from="108.25412pt,786.226721pt" to="108.25412pt,24.524504pt" stroked="true" strokeweight="1.804235pt" strokecolor="#000000">
            <v:stroke dashstyle="solid"/>
            <w10:wrap type="none"/>
          </v:line>
        </w:pict>
      </w:r>
      <w:r>
        <w:rPr/>
        <w:pict>
          <v:line style="position:absolute;mso-position-horizontal-relative:page;mso-position-vertical-relative:page;z-index:2128" from="594.675964pt,786.226722pt" to="594.675964pt,23.081886pt" stroked="true" strokeweight=".721694pt" strokecolor="#000000">
            <v:stroke dashstyle="solid"/>
            <w10:wrap type="none"/>
          </v:line>
        </w:pict>
      </w:r>
      <w:r>
        <w:rPr>
          <w:rFonts w:ascii="Arial"/>
          <w:w w:val="110"/>
          <w:sz w:val="49"/>
        </w:rPr>
        <w:t>0</w:t>
        <w:tab/>
      </w:r>
      <w:r>
        <w:rPr>
          <w:rFonts w:ascii="Arial"/>
          <w:w w:val="110"/>
          <w:position w:val="1"/>
          <w:sz w:val="48"/>
        </w:rPr>
        <w:t>0</w:t>
      </w:r>
    </w:p>
    <w:p>
      <w:pPr>
        <w:pStyle w:val="ListParagraph"/>
        <w:numPr>
          <w:ilvl w:val="0"/>
          <w:numId w:val="24"/>
        </w:numPr>
        <w:tabs>
          <w:tab w:pos="2262" w:val="left" w:leader="none"/>
          <w:tab w:pos="2263" w:val="left" w:leader="none"/>
        </w:tabs>
        <w:spacing w:line="240" w:lineRule="auto" w:before="449" w:after="0"/>
        <w:ind w:left="2262" w:right="0" w:hanging="411"/>
        <w:jc w:val="left"/>
        <w:rPr>
          <w:sz w:val="28"/>
        </w:rPr>
      </w:pPr>
      <w:r>
        <w:rPr>
          <w:sz w:val="28"/>
        </w:rPr>
        <w:t>134, 88 S.Ct. 254, 19 L.Ed.2d 336 (1967). This includes the right to be</w:t>
      </w:r>
      <w:r>
        <w:rPr>
          <w:spacing w:val="67"/>
          <w:sz w:val="28"/>
        </w:rPr>
        <w:t> </w:t>
      </w:r>
      <w:r>
        <w:rPr>
          <w:sz w:val="28"/>
        </w:rPr>
        <w:t>personally</w:t>
      </w:r>
    </w:p>
    <w:p>
      <w:pPr>
        <w:pStyle w:val="ListParagraph"/>
        <w:numPr>
          <w:ilvl w:val="0"/>
          <w:numId w:val="24"/>
        </w:numPr>
        <w:tabs>
          <w:tab w:pos="2267" w:val="left" w:leader="none"/>
          <w:tab w:pos="2268" w:val="left" w:leader="none"/>
        </w:tabs>
        <w:spacing w:line="360" w:lineRule="auto" w:before="154" w:after="0"/>
        <w:ind w:left="1857" w:right="455" w:hanging="1"/>
        <w:jc w:val="left"/>
        <w:rPr>
          <w:sz w:val="28"/>
        </w:rPr>
      </w:pPr>
      <w:r>
        <w:rPr>
          <w:sz w:val="28"/>
        </w:rPr>
        <w:t>present and to be represented by counsel at critical stages during the prosecution. 3</w:t>
        <w:tab/>
        <w:tab/>
      </w:r>
      <w:r>
        <w:rPr>
          <w:sz w:val="28"/>
          <w:u w:val="thick"/>
        </w:rPr>
        <w:t>United States v. Wade,</w:t>
      </w:r>
      <w:r>
        <w:rPr>
          <w:sz w:val="28"/>
        </w:rPr>
        <w:t> 388 U.S. 218, 224-25, 87 S.Ct. 1926, 18 L.Ed.2d</w:t>
      </w:r>
      <w:r>
        <w:rPr>
          <w:spacing w:val="53"/>
          <w:sz w:val="28"/>
        </w:rPr>
        <w:t> </w:t>
      </w:r>
      <w:r>
        <w:rPr>
          <w:sz w:val="28"/>
        </w:rPr>
        <w:t>1149</w:t>
      </w:r>
    </w:p>
    <w:p>
      <w:pPr>
        <w:pStyle w:val="BodyText"/>
        <w:tabs>
          <w:tab w:pos="2276" w:val="left" w:leader="none"/>
        </w:tabs>
        <w:spacing w:before="8"/>
        <w:ind w:left="1864"/>
      </w:pPr>
      <w:r>
        <w:rPr>
          <w:w w:val="105"/>
        </w:rPr>
        <w:t>4</w:t>
        <w:tab/>
        <w:t>(1987).</w:t>
      </w:r>
    </w:p>
    <w:p>
      <w:pPr>
        <w:pStyle w:val="ListParagraph"/>
        <w:numPr>
          <w:ilvl w:val="0"/>
          <w:numId w:val="25"/>
        </w:numPr>
        <w:tabs>
          <w:tab w:pos="2986" w:val="left" w:leader="none"/>
          <w:tab w:pos="2987" w:val="left" w:leader="none"/>
        </w:tabs>
        <w:spacing w:line="240" w:lineRule="auto" w:before="147" w:after="0"/>
        <w:ind w:left="2986" w:right="0" w:hanging="1116"/>
        <w:jc w:val="left"/>
        <w:rPr>
          <w:sz w:val="28"/>
        </w:rPr>
      </w:pPr>
      <w:r>
        <w:rPr>
          <w:sz w:val="28"/>
        </w:rPr>
        <w:t>The right to counsel is also guaranteed at suppression hearings. See</w:t>
      </w:r>
      <w:r>
        <w:rPr>
          <w:spacing w:val="-2"/>
          <w:sz w:val="28"/>
        </w:rPr>
        <w:t> </w:t>
      </w:r>
      <w:r>
        <w:rPr>
          <w:sz w:val="28"/>
          <w:u w:val="thick"/>
        </w:rPr>
        <w:t>United</w:t>
      </w:r>
    </w:p>
    <w:p>
      <w:pPr>
        <w:pStyle w:val="ListParagraph"/>
        <w:numPr>
          <w:ilvl w:val="0"/>
          <w:numId w:val="25"/>
        </w:numPr>
        <w:tabs>
          <w:tab w:pos="2277" w:val="left" w:leader="none"/>
          <w:tab w:pos="2278" w:val="left" w:leader="none"/>
        </w:tabs>
        <w:spacing w:line="240" w:lineRule="auto" w:before="154" w:after="0"/>
        <w:ind w:left="2277" w:right="0" w:hanging="406"/>
        <w:jc w:val="left"/>
        <w:rPr>
          <w:sz w:val="28"/>
        </w:rPr>
      </w:pPr>
      <w:r>
        <w:rPr>
          <w:w w:val="110"/>
          <w:sz w:val="28"/>
          <w:u w:val="thick"/>
        </w:rPr>
        <w:t>States</w:t>
      </w:r>
      <w:r>
        <w:rPr>
          <w:spacing w:val="-32"/>
          <w:w w:val="110"/>
          <w:sz w:val="28"/>
          <w:u w:val="thick"/>
        </w:rPr>
        <w:t> </w:t>
      </w:r>
      <w:r>
        <w:rPr>
          <w:w w:val="110"/>
          <w:sz w:val="28"/>
          <w:u w:val="thick"/>
        </w:rPr>
        <w:t>v.</w:t>
      </w:r>
      <w:r>
        <w:rPr>
          <w:spacing w:val="-38"/>
          <w:w w:val="110"/>
          <w:sz w:val="28"/>
          <w:u w:val="thick"/>
        </w:rPr>
        <w:t> </w:t>
      </w:r>
      <w:r>
        <w:rPr>
          <w:w w:val="110"/>
          <w:sz w:val="28"/>
          <w:u w:val="thick"/>
        </w:rPr>
        <w:t>Hamilton,</w:t>
      </w:r>
      <w:r>
        <w:rPr>
          <w:spacing w:val="-28"/>
          <w:w w:val="110"/>
          <w:sz w:val="28"/>
        </w:rPr>
        <w:t> </w:t>
      </w:r>
      <w:r>
        <w:rPr>
          <w:w w:val="110"/>
          <w:sz w:val="28"/>
        </w:rPr>
        <w:t>391</w:t>
      </w:r>
      <w:r>
        <w:rPr>
          <w:spacing w:val="-40"/>
          <w:w w:val="110"/>
          <w:sz w:val="28"/>
        </w:rPr>
        <w:t> </w:t>
      </w:r>
      <w:r>
        <w:rPr>
          <w:w w:val="110"/>
          <w:sz w:val="28"/>
        </w:rPr>
        <w:t>F.3d</w:t>
      </w:r>
      <w:r>
        <w:rPr>
          <w:spacing w:val="-33"/>
          <w:w w:val="110"/>
          <w:sz w:val="28"/>
        </w:rPr>
        <w:t> </w:t>
      </w:r>
      <w:r>
        <w:rPr>
          <w:w w:val="110"/>
          <w:sz w:val="28"/>
        </w:rPr>
        <w:t>1066,</w:t>
      </w:r>
      <w:r>
        <w:rPr>
          <w:spacing w:val="-34"/>
          <w:w w:val="110"/>
          <w:sz w:val="28"/>
        </w:rPr>
        <w:t> </w:t>
      </w:r>
      <w:r>
        <w:rPr>
          <w:w w:val="110"/>
          <w:sz w:val="28"/>
        </w:rPr>
        <w:t>1070</w:t>
      </w:r>
      <w:r>
        <w:rPr>
          <w:spacing w:val="-35"/>
          <w:w w:val="110"/>
          <w:sz w:val="28"/>
        </w:rPr>
        <w:t> </w:t>
      </w:r>
      <w:r>
        <w:rPr>
          <w:w w:val="110"/>
          <w:sz w:val="28"/>
        </w:rPr>
        <w:t>(9th</w:t>
      </w:r>
      <w:r>
        <w:rPr>
          <w:spacing w:val="-30"/>
          <w:w w:val="110"/>
          <w:sz w:val="28"/>
        </w:rPr>
        <w:t> </w:t>
      </w:r>
      <w:r>
        <w:rPr>
          <w:w w:val="110"/>
          <w:sz w:val="28"/>
        </w:rPr>
        <w:t>Cir.2004)</w:t>
      </w:r>
      <w:r>
        <w:rPr>
          <w:spacing w:val="-30"/>
          <w:w w:val="110"/>
          <w:sz w:val="28"/>
        </w:rPr>
        <w:t> </w:t>
      </w:r>
      <w:r>
        <w:rPr>
          <w:rFonts w:ascii="Arial"/>
          <w:w w:val="110"/>
          <w:sz w:val="27"/>
        </w:rPr>
        <w:t>('"It</w:t>
      </w:r>
      <w:r>
        <w:rPr>
          <w:rFonts w:ascii="Arial"/>
          <w:spacing w:val="-43"/>
          <w:w w:val="110"/>
          <w:sz w:val="27"/>
        </w:rPr>
        <w:t> </w:t>
      </w:r>
      <w:r>
        <w:rPr>
          <w:w w:val="110"/>
          <w:sz w:val="28"/>
        </w:rPr>
        <w:t>is</w:t>
      </w:r>
      <w:r>
        <w:rPr>
          <w:spacing w:val="-38"/>
          <w:w w:val="110"/>
          <w:sz w:val="28"/>
        </w:rPr>
        <w:t> </w:t>
      </w:r>
      <w:r>
        <w:rPr>
          <w:w w:val="110"/>
          <w:sz w:val="28"/>
        </w:rPr>
        <w:t>quite</w:t>
      </w:r>
      <w:r>
        <w:rPr>
          <w:spacing w:val="-31"/>
          <w:w w:val="110"/>
          <w:sz w:val="28"/>
        </w:rPr>
        <w:t> </w:t>
      </w:r>
      <w:r>
        <w:rPr>
          <w:w w:val="110"/>
          <w:sz w:val="28"/>
        </w:rPr>
        <w:t>clear</w:t>
      </w:r>
      <w:r>
        <w:rPr>
          <w:spacing w:val="-34"/>
          <w:w w:val="110"/>
          <w:sz w:val="28"/>
        </w:rPr>
        <w:t> </w:t>
      </w:r>
      <w:r>
        <w:rPr>
          <w:w w:val="110"/>
          <w:sz w:val="28"/>
        </w:rPr>
        <w:t>that</w:t>
      </w:r>
      <w:r>
        <w:rPr>
          <w:spacing w:val="-36"/>
          <w:w w:val="110"/>
          <w:sz w:val="28"/>
        </w:rPr>
        <w:t> </w:t>
      </w:r>
      <w:r>
        <w:rPr>
          <w:w w:val="110"/>
          <w:sz w:val="28"/>
        </w:rPr>
        <w:t>a</w:t>
      </w:r>
    </w:p>
    <w:p>
      <w:pPr>
        <w:pStyle w:val="ListParagraph"/>
        <w:numPr>
          <w:ilvl w:val="0"/>
          <w:numId w:val="25"/>
        </w:numPr>
        <w:tabs>
          <w:tab w:pos="2288" w:val="left" w:leader="none"/>
          <w:tab w:pos="2289" w:val="left" w:leader="none"/>
        </w:tabs>
        <w:spacing w:line="240" w:lineRule="auto" w:before="154" w:after="0"/>
        <w:ind w:left="2288" w:right="0" w:hanging="415"/>
        <w:jc w:val="left"/>
        <w:rPr>
          <w:sz w:val="28"/>
        </w:rPr>
      </w:pPr>
      <w:r>
        <w:rPr>
          <w:sz w:val="28"/>
        </w:rPr>
        <w:t>pretrial motion to suppress evidence is a critical stage of the prosecution</w:t>
      </w:r>
      <w:r>
        <w:rPr>
          <w:spacing w:val="13"/>
          <w:sz w:val="28"/>
        </w:rPr>
        <w:t> </w:t>
      </w:r>
      <w:r>
        <w:rPr>
          <w:sz w:val="28"/>
        </w:rPr>
        <w:t>requiring</w:t>
      </w:r>
    </w:p>
    <w:p>
      <w:pPr>
        <w:pStyle w:val="ListParagraph"/>
        <w:numPr>
          <w:ilvl w:val="0"/>
          <w:numId w:val="25"/>
        </w:numPr>
        <w:tabs>
          <w:tab w:pos="2284" w:val="left" w:leader="none"/>
          <w:tab w:pos="2285" w:val="left" w:leader="none"/>
        </w:tabs>
        <w:spacing w:line="240" w:lineRule="auto" w:before="162" w:after="0"/>
        <w:ind w:left="2284" w:right="0" w:hanging="410"/>
        <w:jc w:val="left"/>
        <w:rPr>
          <w:sz w:val="28"/>
        </w:rPr>
      </w:pPr>
      <w:r>
        <w:rPr>
          <w:sz w:val="28"/>
        </w:rPr>
        <w:t>the presence of counsel for the accused,' because in many cases the crucial issue</w:t>
      </w:r>
      <w:r>
        <w:rPr>
          <w:spacing w:val="57"/>
          <w:sz w:val="28"/>
        </w:rPr>
        <w:t> </w:t>
      </w:r>
      <w:r>
        <w:rPr>
          <w:sz w:val="28"/>
        </w:rPr>
        <w:t>is</w:t>
      </w:r>
    </w:p>
    <w:p>
      <w:pPr>
        <w:pStyle w:val="ListParagraph"/>
        <w:numPr>
          <w:ilvl w:val="0"/>
          <w:numId w:val="25"/>
        </w:numPr>
        <w:tabs>
          <w:tab w:pos="2284" w:val="left" w:leader="none"/>
          <w:tab w:pos="2285" w:val="left" w:leader="none"/>
        </w:tabs>
        <w:spacing w:line="240" w:lineRule="auto" w:before="154" w:after="0"/>
        <w:ind w:left="2284" w:right="0" w:hanging="405"/>
        <w:jc w:val="left"/>
        <w:rPr>
          <w:sz w:val="28"/>
        </w:rPr>
      </w:pPr>
      <w:r>
        <w:rPr>
          <w:sz w:val="28"/>
        </w:rPr>
        <w:t>the admissibility  of evidence found in the defendant's  possession.")</w:t>
      </w:r>
      <w:r>
        <w:rPr>
          <w:spacing w:val="-20"/>
          <w:sz w:val="28"/>
        </w:rPr>
        <w:t> </w:t>
      </w:r>
      <w:r>
        <w:rPr>
          <w:sz w:val="28"/>
        </w:rPr>
        <w:t>(quoting</w:t>
      </w:r>
    </w:p>
    <w:p>
      <w:pPr>
        <w:pStyle w:val="ListParagraph"/>
        <w:numPr>
          <w:ilvl w:val="0"/>
          <w:numId w:val="25"/>
        </w:numPr>
        <w:tabs>
          <w:tab w:pos="2292" w:val="left" w:leader="none"/>
          <w:tab w:pos="2293" w:val="left" w:leader="none"/>
        </w:tabs>
        <w:spacing w:line="240" w:lineRule="auto" w:before="161" w:after="0"/>
        <w:ind w:left="2292" w:right="0" w:hanging="550"/>
        <w:jc w:val="left"/>
        <w:rPr>
          <w:sz w:val="28"/>
        </w:rPr>
      </w:pPr>
      <w:r>
        <w:rPr>
          <w:sz w:val="28"/>
          <w:u w:val="thick"/>
        </w:rPr>
        <w:t>Olney v. United States,</w:t>
      </w:r>
      <w:r>
        <w:rPr>
          <w:sz w:val="28"/>
        </w:rPr>
        <w:t> 433 F.2d 161, 163 (9th Cir.1970)).  Thus, while, as </w:t>
      </w:r>
      <w:r>
        <w:rPr>
          <w:spacing w:val="19"/>
          <w:sz w:val="28"/>
        </w:rPr>
        <w:t> </w:t>
      </w:r>
      <w:r>
        <w:rPr>
          <w:sz w:val="28"/>
          <w:u w:val="thick"/>
        </w:rPr>
        <w:t>Hobbs</w:t>
      </w:r>
    </w:p>
    <w:p>
      <w:pPr>
        <w:pStyle w:val="ListParagraph"/>
        <w:numPr>
          <w:ilvl w:val="0"/>
          <w:numId w:val="25"/>
        </w:numPr>
        <w:tabs>
          <w:tab w:pos="2299" w:val="left" w:leader="none"/>
          <w:tab w:pos="2300" w:val="left" w:leader="none"/>
        </w:tabs>
        <w:spacing w:line="240" w:lineRule="auto" w:before="161" w:after="0"/>
        <w:ind w:left="2299" w:right="0" w:hanging="557"/>
        <w:jc w:val="left"/>
        <w:rPr>
          <w:sz w:val="28"/>
        </w:rPr>
      </w:pPr>
      <w:r>
        <w:rPr>
          <w:sz w:val="28"/>
        </w:rPr>
        <w:t>observes, Fourth Amendment claims are often a diversion from the</w:t>
      </w:r>
      <w:r>
        <w:rPr>
          <w:spacing w:val="-27"/>
          <w:sz w:val="28"/>
        </w:rPr>
        <w:t> </w:t>
      </w:r>
      <w:r>
        <w:rPr>
          <w:sz w:val="28"/>
        </w:rPr>
        <w:t>ultimate</w:t>
      </w:r>
    </w:p>
    <w:p>
      <w:pPr>
        <w:pStyle w:val="ListParagraph"/>
        <w:numPr>
          <w:ilvl w:val="0"/>
          <w:numId w:val="25"/>
        </w:numPr>
        <w:tabs>
          <w:tab w:pos="2300" w:val="left" w:leader="none"/>
          <w:tab w:pos="2301" w:val="left" w:leader="none"/>
        </w:tabs>
        <w:spacing w:line="240" w:lineRule="auto" w:before="154" w:after="0"/>
        <w:ind w:left="2300" w:right="0" w:hanging="558"/>
        <w:jc w:val="left"/>
        <w:rPr>
          <w:sz w:val="28"/>
        </w:rPr>
      </w:pPr>
      <w:r>
        <w:rPr>
          <w:sz w:val="28"/>
        </w:rPr>
        <w:t>question of guilt or innocence, and Fourth Amendment claims that have been</w:t>
      </w:r>
      <w:r>
        <w:rPr>
          <w:spacing w:val="22"/>
          <w:sz w:val="28"/>
        </w:rPr>
        <w:t> </w:t>
      </w:r>
      <w:r>
        <w:rPr>
          <w:sz w:val="28"/>
        </w:rPr>
        <w:t>fully</w:t>
      </w:r>
    </w:p>
    <w:p>
      <w:pPr>
        <w:pStyle w:val="ListParagraph"/>
        <w:numPr>
          <w:ilvl w:val="0"/>
          <w:numId w:val="25"/>
        </w:numPr>
        <w:tabs>
          <w:tab w:pos="2299" w:val="left" w:leader="none"/>
          <w:tab w:pos="2300" w:val="left" w:leader="none"/>
        </w:tabs>
        <w:spacing w:line="240" w:lineRule="auto" w:before="155" w:after="0"/>
        <w:ind w:left="2299" w:right="0" w:hanging="549"/>
        <w:jc w:val="left"/>
        <w:rPr>
          <w:sz w:val="28"/>
        </w:rPr>
      </w:pPr>
      <w:r>
        <w:rPr>
          <w:sz w:val="28"/>
        </w:rPr>
        <w:t>and fairly litigated will ordinarily not be considered as grounds for</w:t>
      </w:r>
      <w:r>
        <w:rPr>
          <w:spacing w:val="-15"/>
          <w:sz w:val="28"/>
        </w:rPr>
        <w:t> </w:t>
      </w:r>
      <w:r>
        <w:rPr>
          <w:sz w:val="28"/>
        </w:rPr>
        <w:t>collateral</w:t>
      </w:r>
    </w:p>
    <w:p>
      <w:pPr>
        <w:pStyle w:val="ListParagraph"/>
        <w:numPr>
          <w:ilvl w:val="0"/>
          <w:numId w:val="25"/>
        </w:numPr>
        <w:tabs>
          <w:tab w:pos="2300" w:val="left" w:leader="none"/>
          <w:tab w:pos="2301" w:val="left" w:leader="none"/>
        </w:tabs>
        <w:spacing w:line="240" w:lineRule="auto" w:before="154" w:after="0"/>
        <w:ind w:left="2300" w:right="0" w:hanging="550"/>
        <w:jc w:val="left"/>
        <w:rPr>
          <w:sz w:val="28"/>
        </w:rPr>
      </w:pPr>
      <w:r>
        <w:rPr>
          <w:sz w:val="28"/>
        </w:rPr>
        <w:t>relief, </w:t>
      </w:r>
      <w:r>
        <w:rPr>
          <w:sz w:val="28"/>
          <w:u w:val="thick"/>
        </w:rPr>
        <w:t>Stone v. Powell,</w:t>
      </w:r>
      <w:r>
        <w:rPr>
          <w:sz w:val="28"/>
        </w:rPr>
        <w:t> 428 U.S. 465, 490-92 (1976), search and seizure issues</w:t>
      </w:r>
      <w:r>
        <w:rPr>
          <w:spacing w:val="23"/>
          <w:sz w:val="28"/>
        </w:rPr>
        <w:t> </w:t>
      </w:r>
      <w:r>
        <w:rPr>
          <w:sz w:val="28"/>
        </w:rPr>
        <w:t>can</w:t>
      </w:r>
    </w:p>
    <w:p>
      <w:pPr>
        <w:pStyle w:val="ListParagraph"/>
        <w:numPr>
          <w:ilvl w:val="0"/>
          <w:numId w:val="25"/>
        </w:numPr>
        <w:tabs>
          <w:tab w:pos="2302" w:val="left" w:leader="none"/>
          <w:tab w:pos="2303" w:val="left" w:leader="none"/>
        </w:tabs>
        <w:spacing w:line="240" w:lineRule="auto" w:before="161" w:after="0"/>
        <w:ind w:left="2302" w:right="0" w:hanging="545"/>
        <w:jc w:val="left"/>
        <w:rPr>
          <w:sz w:val="28"/>
        </w:rPr>
      </w:pPr>
      <w:r>
        <w:rPr>
          <w:sz w:val="28"/>
        </w:rPr>
        <w:t>still be raised in a habeas petition when the issue was inadequately</w:t>
      </w:r>
      <w:r>
        <w:rPr>
          <w:spacing w:val="50"/>
          <w:sz w:val="28"/>
        </w:rPr>
        <w:t> </w:t>
      </w:r>
      <w:r>
        <w:rPr>
          <w:sz w:val="28"/>
        </w:rPr>
        <w:t>litigated</w:t>
      </w:r>
    </w:p>
    <w:p>
      <w:pPr>
        <w:pStyle w:val="ListParagraph"/>
        <w:numPr>
          <w:ilvl w:val="0"/>
          <w:numId w:val="25"/>
        </w:numPr>
        <w:tabs>
          <w:tab w:pos="2310" w:val="left" w:leader="none"/>
          <w:tab w:pos="2311" w:val="left" w:leader="none"/>
        </w:tabs>
        <w:spacing w:line="355" w:lineRule="auto" w:before="161" w:after="0"/>
        <w:ind w:left="1764" w:right="220" w:hanging="7"/>
        <w:jc w:val="left"/>
        <w:rPr>
          <w:sz w:val="28"/>
        </w:rPr>
      </w:pPr>
      <w:r>
        <w:rPr>
          <w:sz w:val="28"/>
        </w:rPr>
        <w:t>because of a lack of assistance of counsel, </w:t>
      </w:r>
      <w:r>
        <w:rPr>
          <w:sz w:val="28"/>
          <w:u w:val="thick"/>
        </w:rPr>
        <w:t>Kimmelman v. Morrison,</w:t>
      </w:r>
      <w:r>
        <w:rPr>
          <w:sz w:val="28"/>
        </w:rPr>
        <w:t> 477 U.S. 365, 17</w:t>
        <w:tab/>
        <w:tab/>
        <w:t>377,106 S.Ct. 2574, 2583-84</w:t>
      </w:r>
      <w:r>
        <w:rPr>
          <w:spacing w:val="22"/>
          <w:sz w:val="28"/>
        </w:rPr>
        <w:t> </w:t>
      </w:r>
      <w:r>
        <w:rPr>
          <w:sz w:val="28"/>
        </w:rPr>
        <w:t>(1986).</w:t>
      </w:r>
    </w:p>
    <w:p>
      <w:pPr>
        <w:pStyle w:val="ListParagraph"/>
        <w:numPr>
          <w:ilvl w:val="0"/>
          <w:numId w:val="26"/>
        </w:numPr>
        <w:tabs>
          <w:tab w:pos="3027" w:val="left" w:leader="none"/>
          <w:tab w:pos="3028" w:val="left" w:leader="none"/>
        </w:tabs>
        <w:spacing w:line="240" w:lineRule="auto" w:before="4" w:after="0"/>
        <w:ind w:left="3027" w:right="0" w:hanging="1263"/>
        <w:jc w:val="left"/>
        <w:rPr>
          <w:sz w:val="28"/>
        </w:rPr>
      </w:pPr>
      <w:r>
        <w:rPr>
          <w:w w:val="105"/>
          <w:position w:val="1"/>
          <w:sz w:val="28"/>
        </w:rPr>
        <w:t>Without</w:t>
      </w:r>
      <w:r>
        <w:rPr>
          <w:spacing w:val="2"/>
          <w:w w:val="105"/>
          <w:position w:val="1"/>
          <w:sz w:val="28"/>
        </w:rPr>
        <w:t> </w:t>
      </w:r>
      <w:r>
        <w:rPr>
          <w:w w:val="105"/>
          <w:position w:val="1"/>
          <w:sz w:val="28"/>
        </w:rPr>
        <w:t>counsel the</w:t>
      </w:r>
      <w:r>
        <w:rPr>
          <w:spacing w:val="-12"/>
          <w:w w:val="105"/>
          <w:position w:val="1"/>
          <w:sz w:val="28"/>
        </w:rPr>
        <w:t> </w:t>
      </w:r>
      <w:r>
        <w:rPr>
          <w:w w:val="105"/>
          <w:position w:val="1"/>
          <w:sz w:val="28"/>
        </w:rPr>
        <w:t>right</w:t>
      </w:r>
      <w:r>
        <w:rPr>
          <w:spacing w:val="-21"/>
          <w:w w:val="105"/>
          <w:position w:val="1"/>
          <w:sz w:val="28"/>
        </w:rPr>
        <w:t> </w:t>
      </w:r>
      <w:r>
        <w:rPr>
          <w:w w:val="105"/>
          <w:position w:val="1"/>
          <w:sz w:val="28"/>
        </w:rPr>
        <w:t>to</w:t>
      </w:r>
      <w:r>
        <w:rPr>
          <w:spacing w:val="-16"/>
          <w:w w:val="105"/>
          <w:position w:val="1"/>
          <w:sz w:val="28"/>
        </w:rPr>
        <w:t> </w:t>
      </w:r>
      <w:r>
        <w:rPr>
          <w:w w:val="105"/>
          <w:position w:val="1"/>
          <w:sz w:val="28"/>
        </w:rPr>
        <w:t>a</w:t>
      </w:r>
      <w:r>
        <w:rPr>
          <w:spacing w:val="-22"/>
          <w:w w:val="105"/>
          <w:position w:val="1"/>
          <w:sz w:val="28"/>
        </w:rPr>
        <w:t> </w:t>
      </w:r>
      <w:r>
        <w:rPr>
          <w:w w:val="105"/>
          <w:position w:val="1"/>
          <w:sz w:val="28"/>
        </w:rPr>
        <w:t>fair</w:t>
      </w:r>
      <w:r>
        <w:rPr>
          <w:spacing w:val="-14"/>
          <w:w w:val="105"/>
          <w:position w:val="1"/>
          <w:sz w:val="28"/>
        </w:rPr>
        <w:t> </w:t>
      </w:r>
      <w:r>
        <w:rPr>
          <w:w w:val="105"/>
          <w:position w:val="1"/>
          <w:sz w:val="28"/>
        </w:rPr>
        <w:t>trial</w:t>
      </w:r>
      <w:r>
        <w:rPr>
          <w:spacing w:val="-4"/>
          <w:w w:val="105"/>
          <w:position w:val="1"/>
          <w:sz w:val="28"/>
        </w:rPr>
        <w:t> </w:t>
      </w:r>
      <w:r>
        <w:rPr>
          <w:w w:val="105"/>
          <w:position w:val="1"/>
          <w:sz w:val="28"/>
        </w:rPr>
        <w:t>itself</w:t>
      </w:r>
      <w:r>
        <w:rPr>
          <w:spacing w:val="-4"/>
          <w:w w:val="105"/>
          <w:position w:val="1"/>
          <w:sz w:val="28"/>
        </w:rPr>
        <w:t> </w:t>
      </w:r>
      <w:r>
        <w:rPr>
          <w:w w:val="105"/>
          <w:position w:val="1"/>
          <w:sz w:val="28"/>
        </w:rPr>
        <w:t>would be</w:t>
      </w:r>
      <w:r>
        <w:rPr>
          <w:spacing w:val="-11"/>
          <w:w w:val="105"/>
          <w:position w:val="1"/>
          <w:sz w:val="28"/>
        </w:rPr>
        <w:t> </w:t>
      </w:r>
      <w:r>
        <w:rPr>
          <w:w w:val="105"/>
          <w:position w:val="1"/>
          <w:sz w:val="28"/>
        </w:rPr>
        <w:t>of</w:t>
      </w:r>
      <w:r>
        <w:rPr>
          <w:spacing w:val="-11"/>
          <w:w w:val="105"/>
          <w:position w:val="1"/>
          <w:sz w:val="28"/>
        </w:rPr>
        <w:t> </w:t>
      </w:r>
      <w:r>
        <w:rPr>
          <w:w w:val="105"/>
          <w:position w:val="1"/>
          <w:sz w:val="28"/>
        </w:rPr>
        <w:t>little</w:t>
      </w:r>
    </w:p>
    <w:p>
      <w:pPr>
        <w:pStyle w:val="ListParagraph"/>
        <w:numPr>
          <w:ilvl w:val="0"/>
          <w:numId w:val="26"/>
        </w:numPr>
        <w:tabs>
          <w:tab w:pos="3028" w:val="left" w:leader="none"/>
          <w:tab w:pos="3029" w:val="left" w:leader="none"/>
        </w:tabs>
        <w:spacing w:line="355" w:lineRule="auto" w:before="144" w:after="0"/>
        <w:ind w:left="1769" w:right="1054" w:firstLine="2"/>
        <w:jc w:val="left"/>
        <w:rPr>
          <w:sz w:val="28"/>
        </w:rPr>
      </w:pPr>
      <w:r>
        <w:rPr>
          <w:position w:val="1"/>
          <w:sz w:val="28"/>
        </w:rPr>
        <w:t>consequence, see, e.g., </w:t>
      </w:r>
      <w:r>
        <w:rPr>
          <w:position w:val="1"/>
          <w:sz w:val="28"/>
          <w:u w:val="thick"/>
        </w:rPr>
        <w:t>Cronic, supra,</w:t>
      </w:r>
      <w:r>
        <w:rPr>
          <w:position w:val="1"/>
          <w:sz w:val="28"/>
        </w:rPr>
        <w:t> 466 U.S., at 653, 104 S.Ct., at</w:t>
      </w:r>
      <w:r>
        <w:rPr>
          <w:sz w:val="28"/>
        </w:rPr>
        <w:t> 20</w:t>
        <w:tab/>
        <w:tab/>
        <w:t>2043; </w:t>
      </w:r>
      <w:r>
        <w:rPr>
          <w:sz w:val="28"/>
          <w:u w:val="thick"/>
        </w:rPr>
        <w:t>United States v. Ash,</w:t>
      </w:r>
      <w:r>
        <w:rPr>
          <w:sz w:val="28"/>
        </w:rPr>
        <w:t> 413 U.S. 300, 307-308,  93 S.Ct. 2568, 21</w:t>
        <w:tab/>
        <w:tab/>
        <w:t>2572-2573, 37 L.Ed.2d 619 (1973); </w:t>
      </w:r>
      <w:r>
        <w:rPr>
          <w:sz w:val="28"/>
          <w:u w:val="thick"/>
        </w:rPr>
        <w:t>Argersinger v. Hamlin,</w:t>
      </w:r>
      <w:r>
        <w:rPr>
          <w:sz w:val="28"/>
        </w:rPr>
        <w:t> 407</w:t>
      </w:r>
      <w:r>
        <w:rPr>
          <w:spacing w:val="8"/>
          <w:sz w:val="28"/>
        </w:rPr>
        <w:t> </w:t>
      </w:r>
      <w:r>
        <w:rPr>
          <w:sz w:val="28"/>
        </w:rPr>
        <w:t>U.S.</w:t>
      </w:r>
    </w:p>
    <w:p>
      <w:pPr>
        <w:pStyle w:val="BodyText"/>
        <w:tabs>
          <w:tab w:pos="3039" w:val="left" w:leader="none"/>
        </w:tabs>
        <w:spacing w:before="6"/>
        <w:ind w:left="1776"/>
      </w:pPr>
      <w:r>
        <w:rPr/>
        <w:t>22</w:t>
        <w:tab/>
        <w:t>25, 31-32, 92 S.Ct. 2006, 2009-2010, 32 L.Ed.2d 530 (1972);</w:t>
      </w:r>
      <w:r>
        <w:rPr>
          <w:spacing w:val="-6"/>
        </w:rPr>
        <w:t> </w:t>
      </w:r>
      <w:r>
        <w:rPr>
          <w:u w:val="thick"/>
        </w:rPr>
        <w:t>Gideon,</w:t>
      </w:r>
    </w:p>
    <w:p>
      <w:pPr>
        <w:pStyle w:val="BodyText"/>
        <w:tabs>
          <w:tab w:pos="3038" w:val="left" w:leader="none"/>
        </w:tabs>
        <w:spacing w:before="161"/>
        <w:ind w:left="1776"/>
      </w:pPr>
      <w:r>
        <w:rPr/>
        <w:t>23</w:t>
        <w:tab/>
      </w:r>
      <w:r>
        <w:rPr>
          <w:u w:val="thick"/>
        </w:rPr>
        <w:t>supra,</w:t>
      </w:r>
      <w:r>
        <w:rPr/>
        <w:t> 372 U.S., at 343-345, 83 S.Ct., at 796-797; </w:t>
      </w:r>
      <w:r>
        <w:rPr>
          <w:u w:val="thick"/>
        </w:rPr>
        <w:t>Johnson v.</w:t>
      </w:r>
      <w:r>
        <w:rPr>
          <w:spacing w:val="45"/>
          <w:u w:val="thick"/>
        </w:rPr>
        <w:t> </w:t>
      </w:r>
      <w:r>
        <w:rPr>
          <w:u w:val="thick"/>
        </w:rPr>
        <w:t>Zerbst,</w:t>
      </w:r>
    </w:p>
    <w:p>
      <w:pPr>
        <w:pStyle w:val="BodyText"/>
        <w:tabs>
          <w:tab w:pos="3041" w:val="left" w:leader="none"/>
        </w:tabs>
        <w:spacing w:before="161"/>
        <w:ind w:left="1783"/>
      </w:pPr>
      <w:r>
        <w:rPr/>
        <w:t>24</w:t>
        <w:tab/>
        <w:t>304 U.S. 458, 462-463, 58 S.Ct. 1019, 1022-1023, 82 L.Ed.</w:t>
      </w:r>
      <w:r>
        <w:rPr>
          <w:spacing w:val="-25"/>
        </w:rPr>
        <w:t> </w:t>
      </w:r>
      <w:r>
        <w:rPr/>
        <w:t>1461</w:t>
      </w:r>
    </w:p>
    <w:p>
      <w:pPr>
        <w:pStyle w:val="BodyText"/>
        <w:tabs>
          <w:tab w:pos="3048" w:val="left" w:leader="none"/>
        </w:tabs>
        <w:ind w:left="1783"/>
      </w:pPr>
      <w:r>
        <w:rPr/>
        <w:t>25</w:t>
        <w:tab/>
        <w:t>(1938); </w:t>
      </w:r>
      <w:r>
        <w:rPr>
          <w:u w:val="thick"/>
        </w:rPr>
        <w:t>Powell v. Alabama,</w:t>
      </w:r>
      <w:r>
        <w:rPr/>
        <w:t> 287 U.S. 45, 68-69, 53 S.Ct. 55,</w:t>
      </w:r>
      <w:r>
        <w:rPr>
          <w:spacing w:val="38"/>
        </w:rPr>
        <w:t> </w:t>
      </w:r>
      <w:r>
        <w:rPr/>
        <w:t>63-64,</w:t>
      </w:r>
    </w:p>
    <w:p>
      <w:pPr>
        <w:pStyle w:val="ListParagraph"/>
        <w:numPr>
          <w:ilvl w:val="0"/>
          <w:numId w:val="27"/>
        </w:numPr>
        <w:tabs>
          <w:tab w:pos="3049" w:val="left" w:leader="none"/>
          <w:tab w:pos="3050" w:val="left" w:leader="none"/>
        </w:tabs>
        <w:spacing w:line="240" w:lineRule="auto" w:before="162" w:after="0"/>
        <w:ind w:left="3049" w:right="0" w:hanging="1266"/>
        <w:jc w:val="left"/>
        <w:rPr>
          <w:sz w:val="28"/>
        </w:rPr>
      </w:pPr>
      <w:r>
        <w:rPr>
          <w:w w:val="105"/>
          <w:sz w:val="28"/>
        </w:rPr>
        <w:t>77</w:t>
      </w:r>
      <w:r>
        <w:rPr>
          <w:spacing w:val="-23"/>
          <w:w w:val="105"/>
          <w:sz w:val="28"/>
        </w:rPr>
        <w:t> </w:t>
      </w:r>
      <w:r>
        <w:rPr>
          <w:w w:val="105"/>
          <w:sz w:val="28"/>
        </w:rPr>
        <w:t>L.Ed.</w:t>
      </w:r>
      <w:r>
        <w:rPr>
          <w:spacing w:val="-9"/>
          <w:w w:val="105"/>
          <w:sz w:val="28"/>
        </w:rPr>
        <w:t> </w:t>
      </w:r>
      <w:r>
        <w:rPr>
          <w:w w:val="105"/>
          <w:sz w:val="28"/>
        </w:rPr>
        <w:t>158</w:t>
      </w:r>
      <w:r>
        <w:rPr>
          <w:spacing w:val="-20"/>
          <w:w w:val="105"/>
          <w:sz w:val="28"/>
        </w:rPr>
        <w:t> </w:t>
      </w:r>
      <w:r>
        <w:rPr>
          <w:w w:val="105"/>
          <w:sz w:val="28"/>
        </w:rPr>
        <w:t>(1932),</w:t>
      </w:r>
      <w:r>
        <w:rPr>
          <w:spacing w:val="-14"/>
          <w:w w:val="105"/>
          <w:sz w:val="28"/>
        </w:rPr>
        <w:t> </w:t>
      </w:r>
      <w:r>
        <w:rPr>
          <w:w w:val="105"/>
          <w:sz w:val="28"/>
        </w:rPr>
        <w:t>for</w:t>
      </w:r>
      <w:r>
        <w:rPr>
          <w:spacing w:val="-11"/>
          <w:w w:val="105"/>
          <w:sz w:val="28"/>
        </w:rPr>
        <w:t> </w:t>
      </w:r>
      <w:r>
        <w:rPr>
          <w:w w:val="105"/>
          <w:sz w:val="28"/>
        </w:rPr>
        <w:t>it</w:t>
      </w:r>
      <w:r>
        <w:rPr>
          <w:spacing w:val="-21"/>
          <w:w w:val="105"/>
          <w:sz w:val="28"/>
        </w:rPr>
        <w:t> </w:t>
      </w:r>
      <w:r>
        <w:rPr>
          <w:w w:val="105"/>
          <w:sz w:val="28"/>
        </w:rPr>
        <w:t>is</w:t>
      </w:r>
      <w:r>
        <w:rPr>
          <w:spacing w:val="-26"/>
          <w:w w:val="105"/>
          <w:sz w:val="28"/>
        </w:rPr>
        <w:t> </w:t>
      </w:r>
      <w:r>
        <w:rPr>
          <w:w w:val="105"/>
          <w:sz w:val="28"/>
        </w:rPr>
        <w:t>through</w:t>
      </w:r>
      <w:r>
        <w:rPr>
          <w:spacing w:val="-5"/>
          <w:w w:val="105"/>
          <w:sz w:val="28"/>
        </w:rPr>
        <w:t> </w:t>
      </w:r>
      <w:r>
        <w:rPr>
          <w:w w:val="105"/>
          <w:sz w:val="28"/>
        </w:rPr>
        <w:t>counsel</w:t>
      </w:r>
      <w:r>
        <w:rPr>
          <w:spacing w:val="-10"/>
          <w:w w:val="105"/>
          <w:sz w:val="28"/>
        </w:rPr>
        <w:t> </w:t>
      </w:r>
      <w:r>
        <w:rPr>
          <w:w w:val="105"/>
          <w:sz w:val="28"/>
        </w:rPr>
        <w:t>that</w:t>
      </w:r>
      <w:r>
        <w:rPr>
          <w:spacing w:val="-10"/>
          <w:w w:val="105"/>
          <w:sz w:val="28"/>
        </w:rPr>
        <w:t> </w:t>
      </w:r>
      <w:r>
        <w:rPr>
          <w:w w:val="105"/>
          <w:sz w:val="28"/>
        </w:rPr>
        <w:t>the</w:t>
      </w:r>
      <w:r>
        <w:rPr>
          <w:spacing w:val="-22"/>
          <w:w w:val="105"/>
          <w:sz w:val="28"/>
        </w:rPr>
        <w:t> </w:t>
      </w:r>
      <w:r>
        <w:rPr>
          <w:w w:val="105"/>
          <w:sz w:val="28"/>
        </w:rPr>
        <w:t>accused</w:t>
      </w:r>
      <w:r>
        <w:rPr>
          <w:spacing w:val="-6"/>
          <w:w w:val="105"/>
          <w:sz w:val="28"/>
        </w:rPr>
        <w:t> </w:t>
      </w:r>
      <w:r>
        <w:rPr>
          <w:w w:val="105"/>
          <w:sz w:val="28"/>
        </w:rPr>
        <w:t>secures</w:t>
      </w:r>
    </w:p>
    <w:p>
      <w:pPr>
        <w:pStyle w:val="ListParagraph"/>
        <w:numPr>
          <w:ilvl w:val="0"/>
          <w:numId w:val="27"/>
        </w:numPr>
        <w:tabs>
          <w:tab w:pos="3050" w:val="left" w:leader="none"/>
          <w:tab w:pos="3051" w:val="left" w:leader="none"/>
        </w:tabs>
        <w:spacing w:line="352" w:lineRule="auto" w:before="158" w:after="0"/>
        <w:ind w:left="1791" w:right="1012" w:firstLine="0"/>
        <w:jc w:val="left"/>
        <w:rPr>
          <w:sz w:val="28"/>
        </w:rPr>
      </w:pPr>
      <w:r>
        <w:rPr>
          <w:sz w:val="28"/>
        </w:rPr>
        <w:t>his other rights. </w:t>
      </w:r>
      <w:r>
        <w:rPr>
          <w:sz w:val="28"/>
          <w:u w:val="thick"/>
        </w:rPr>
        <w:t>Maine v. Moulton,</w:t>
      </w:r>
      <w:r>
        <w:rPr>
          <w:sz w:val="28"/>
        </w:rPr>
        <w:t> 474 U.S. 159, 168-170, 106 S.Ct.</w:t>
      </w:r>
      <w:r>
        <w:rPr>
          <w:position w:val="1"/>
          <w:sz w:val="28"/>
        </w:rPr>
        <w:t> 28</w:t>
        <w:tab/>
        <w:tab/>
      </w:r>
      <w:r>
        <w:rPr>
          <w:sz w:val="28"/>
        </w:rPr>
        <w:t>477, 483-484, 88 L.Ed.2d 481 (1985); </w:t>
      </w:r>
      <w:r>
        <w:rPr>
          <w:sz w:val="28"/>
          <w:u w:val="thick"/>
        </w:rPr>
        <w:t>Cronic, supra,</w:t>
      </w:r>
      <w:r>
        <w:rPr>
          <w:sz w:val="28"/>
        </w:rPr>
        <w:t> 466 U.S.,</w:t>
      </w:r>
      <w:r>
        <w:rPr>
          <w:spacing w:val="4"/>
          <w:sz w:val="28"/>
        </w:rPr>
        <w:t> </w:t>
      </w:r>
      <w:r>
        <w:rPr>
          <w:sz w:val="28"/>
        </w:rPr>
        <w:t>at</w:t>
      </w:r>
    </w:p>
    <w:p>
      <w:pPr>
        <w:spacing w:after="0" w:line="352" w:lineRule="auto"/>
        <w:jc w:val="left"/>
        <w:rPr>
          <w:sz w:val="28"/>
        </w:rPr>
        <w:sectPr>
          <w:pgSz w:w="12240" w:h="15840"/>
          <w:pgMar w:header="0" w:footer="599" w:top="460" w:bottom="840" w:left="0" w:right="320"/>
        </w:sectPr>
      </w:pPr>
    </w:p>
    <w:p>
      <w:pPr>
        <w:tabs>
          <w:tab w:pos="7997" w:val="left" w:leader="none"/>
        </w:tabs>
        <w:spacing w:before="47"/>
        <w:ind w:left="4051" w:right="0" w:firstLine="0"/>
        <w:jc w:val="left"/>
        <w:rPr>
          <w:rFonts w:ascii="Arial"/>
          <w:sz w:val="66"/>
        </w:rPr>
      </w:pPr>
      <w:r>
        <w:rPr/>
        <w:pict>
          <v:line style="position:absolute;mso-position-horizontal-relative:page;mso-position-vertical-relative:paragraph;z-index:-38632" from="108.614967pt,446.613623pt" to="108.614967pt,6.615183pt" stroked="true" strokeweight="1.804235pt" strokecolor="#000000">
            <v:stroke dashstyle="solid"/>
            <w10:wrap type="none"/>
          </v:line>
        </w:pict>
      </w:r>
      <w:r>
        <w:rPr/>
        <w:pict>
          <v:line style="position:absolute;mso-position-horizontal-relative:page;mso-position-vertical-relative:page;z-index:2176" from="595.397644pt,785.866066pt" to="595.397644pt,21.639267pt" stroked="true" strokeweight=".721694pt" strokecolor="#000000">
            <v:stroke dashstyle="solid"/>
            <w10:wrap type="none"/>
          </v:line>
        </w:pict>
      </w:r>
      <w:r>
        <w:rPr>
          <w:sz w:val="66"/>
          <w:u w:val="thick"/>
        </w:rPr>
        <w:t>n</w:t>
      </w:r>
      <w:r>
        <w:rPr>
          <w:sz w:val="66"/>
        </w:rPr>
        <w:tab/>
      </w:r>
      <w:r>
        <w:rPr>
          <w:rFonts w:ascii="Arial"/>
          <w:sz w:val="66"/>
          <w:vertAlign w:val="subscript"/>
        </w:rPr>
        <w:t>0</w:t>
      </w:r>
    </w:p>
    <w:p>
      <w:pPr>
        <w:pStyle w:val="BodyText"/>
        <w:spacing w:before="3"/>
        <w:rPr>
          <w:rFonts w:ascii="Arial"/>
          <w:sz w:val="29"/>
        </w:rPr>
      </w:pPr>
    </w:p>
    <w:p>
      <w:pPr>
        <w:pStyle w:val="ListParagraph"/>
        <w:numPr>
          <w:ilvl w:val="1"/>
          <w:numId w:val="27"/>
        </w:numPr>
        <w:tabs>
          <w:tab w:pos="3018" w:val="left" w:leader="none"/>
          <w:tab w:pos="3020" w:val="left" w:leader="none"/>
        </w:tabs>
        <w:spacing w:line="240" w:lineRule="auto" w:before="86" w:after="0"/>
        <w:ind w:left="3019" w:right="0" w:hanging="1132"/>
        <w:jc w:val="left"/>
        <w:rPr>
          <w:sz w:val="28"/>
        </w:rPr>
      </w:pPr>
      <w:r>
        <w:rPr>
          <w:position w:val="1"/>
          <w:sz w:val="28"/>
        </w:rPr>
        <w:t>653, 104 S.Ct., at 2043; see also, Schaefer, </w:t>
      </w:r>
      <w:r>
        <w:rPr>
          <w:position w:val="1"/>
          <w:sz w:val="28"/>
          <w:u w:val="thick"/>
        </w:rPr>
        <w:t>Federalism and</w:t>
      </w:r>
      <w:r>
        <w:rPr>
          <w:spacing w:val="30"/>
          <w:position w:val="1"/>
          <w:sz w:val="28"/>
          <w:u w:val="thick"/>
        </w:rPr>
        <w:t> </w:t>
      </w:r>
      <w:r>
        <w:rPr>
          <w:position w:val="1"/>
          <w:sz w:val="28"/>
          <w:u w:val="thick"/>
        </w:rPr>
        <w:t>State</w:t>
      </w:r>
    </w:p>
    <w:p>
      <w:pPr>
        <w:pStyle w:val="ListParagraph"/>
        <w:numPr>
          <w:ilvl w:val="1"/>
          <w:numId w:val="27"/>
        </w:numPr>
        <w:tabs>
          <w:tab w:pos="3027" w:val="left" w:leader="none"/>
          <w:tab w:pos="3028" w:val="left" w:leader="none"/>
        </w:tabs>
        <w:spacing w:line="240" w:lineRule="auto" w:before="147" w:after="0"/>
        <w:ind w:left="3027" w:right="0" w:hanging="1137"/>
        <w:jc w:val="left"/>
        <w:rPr>
          <w:rFonts w:ascii="Arial"/>
          <w:sz w:val="25"/>
        </w:rPr>
      </w:pPr>
      <w:r>
        <w:rPr>
          <w:sz w:val="28"/>
          <w:u w:val="thick"/>
        </w:rPr>
        <w:t>Criminal Procedure,</w:t>
      </w:r>
      <w:r>
        <w:rPr>
          <w:sz w:val="28"/>
        </w:rPr>
        <w:t> 70 Harv.L.Rev. 1, 8 (1956) ("Of all the</w:t>
      </w:r>
      <w:r>
        <w:rPr>
          <w:spacing w:val="17"/>
          <w:sz w:val="28"/>
        </w:rPr>
        <w:t> </w:t>
      </w:r>
      <w:r>
        <w:rPr>
          <w:sz w:val="28"/>
        </w:rPr>
        <w:t>rights</w:t>
      </w:r>
    </w:p>
    <w:p>
      <w:pPr>
        <w:pStyle w:val="ListParagraph"/>
        <w:numPr>
          <w:ilvl w:val="1"/>
          <w:numId w:val="27"/>
        </w:numPr>
        <w:tabs>
          <w:tab w:pos="3021" w:val="left" w:leader="none"/>
          <w:tab w:pos="3022" w:val="left" w:leader="none"/>
        </w:tabs>
        <w:spacing w:line="240" w:lineRule="auto" w:before="161" w:after="0"/>
        <w:ind w:left="3021" w:right="0" w:hanging="1127"/>
        <w:jc w:val="left"/>
        <w:rPr>
          <w:rFonts w:ascii="Arial"/>
          <w:sz w:val="26"/>
        </w:rPr>
      </w:pPr>
      <w:r>
        <w:rPr>
          <w:sz w:val="28"/>
        </w:rPr>
        <w:t>that an accused person has, the right to be represented by counsel</w:t>
      </w:r>
      <w:r>
        <w:rPr>
          <w:spacing w:val="-21"/>
          <w:sz w:val="28"/>
        </w:rPr>
        <w:t> </w:t>
      </w:r>
      <w:r>
        <w:rPr>
          <w:sz w:val="28"/>
        </w:rPr>
        <w:t>is</w:t>
      </w:r>
    </w:p>
    <w:p>
      <w:pPr>
        <w:pStyle w:val="ListParagraph"/>
        <w:numPr>
          <w:ilvl w:val="1"/>
          <w:numId w:val="27"/>
        </w:numPr>
        <w:tabs>
          <w:tab w:pos="3031" w:val="left" w:leader="none"/>
          <w:tab w:pos="3032" w:val="left" w:leader="none"/>
        </w:tabs>
        <w:spacing w:line="240" w:lineRule="auto" w:before="162" w:after="0"/>
        <w:ind w:left="3031" w:right="0" w:hanging="1131"/>
        <w:jc w:val="left"/>
        <w:rPr>
          <w:sz w:val="28"/>
        </w:rPr>
      </w:pPr>
      <w:r>
        <w:rPr>
          <w:sz w:val="28"/>
        </w:rPr>
        <w:t>by far the most pervasive, for it affects his ability to assert any</w:t>
      </w:r>
      <w:r>
        <w:rPr>
          <w:spacing w:val="13"/>
          <w:sz w:val="28"/>
        </w:rPr>
        <w:t> </w:t>
      </w:r>
      <w:r>
        <w:rPr>
          <w:sz w:val="28"/>
        </w:rPr>
        <w:t>other</w:t>
      </w:r>
    </w:p>
    <w:p>
      <w:pPr>
        <w:pStyle w:val="ListParagraph"/>
        <w:numPr>
          <w:ilvl w:val="1"/>
          <w:numId w:val="27"/>
        </w:numPr>
        <w:tabs>
          <w:tab w:pos="2302" w:val="left" w:leader="none"/>
          <w:tab w:pos="3029" w:val="left" w:leader="none"/>
          <w:tab w:pos="3030" w:val="left" w:leader="none"/>
        </w:tabs>
        <w:spacing w:line="360" w:lineRule="auto" w:before="154" w:after="0"/>
        <w:ind w:left="1900" w:right="6457" w:hanging="1"/>
        <w:jc w:val="left"/>
        <w:rPr>
          <w:sz w:val="28"/>
        </w:rPr>
      </w:pPr>
      <w:r>
        <w:rPr>
          <w:sz w:val="28"/>
        </w:rPr>
        <w:t>rights he may </w:t>
      </w:r>
      <w:r>
        <w:rPr>
          <w:spacing w:val="-3"/>
          <w:sz w:val="28"/>
        </w:rPr>
        <w:t>have"). </w:t>
      </w:r>
      <w:r>
        <w:rPr>
          <w:sz w:val="28"/>
        </w:rPr>
        <w:t>6</w:t>
        <w:tab/>
      </w:r>
      <w:r>
        <w:rPr>
          <w:sz w:val="28"/>
          <w:u w:val="thick"/>
        </w:rPr>
        <w:t>Id.,</w:t>
      </w:r>
      <w:r>
        <w:rPr>
          <w:sz w:val="28"/>
        </w:rPr>
        <w:t> 106 S.Ct. at</w:t>
      </w:r>
      <w:r>
        <w:rPr>
          <w:spacing w:val="-4"/>
          <w:sz w:val="28"/>
        </w:rPr>
        <w:t> </w:t>
      </w:r>
      <w:r>
        <w:rPr>
          <w:sz w:val="28"/>
        </w:rPr>
        <w:t>2584.</w:t>
      </w:r>
    </w:p>
    <w:p>
      <w:pPr>
        <w:pStyle w:val="ListParagraph"/>
        <w:numPr>
          <w:ilvl w:val="0"/>
          <w:numId w:val="28"/>
        </w:numPr>
        <w:tabs>
          <w:tab w:pos="3034" w:val="left" w:leader="none"/>
          <w:tab w:pos="3035" w:val="left" w:leader="none"/>
        </w:tabs>
        <w:spacing w:line="315" w:lineRule="exact" w:before="0" w:after="0"/>
        <w:ind w:left="3034" w:right="0" w:hanging="1132"/>
        <w:jc w:val="left"/>
        <w:rPr>
          <w:sz w:val="28"/>
        </w:rPr>
      </w:pPr>
      <w:r>
        <w:rPr>
          <w:sz w:val="28"/>
        </w:rPr>
        <w:t>Where, as here, the allegations purporting to show probable cause</w:t>
      </w:r>
      <w:r>
        <w:rPr>
          <w:spacing w:val="11"/>
          <w:sz w:val="28"/>
        </w:rPr>
        <w:t> </w:t>
      </w:r>
      <w:r>
        <w:rPr>
          <w:sz w:val="28"/>
        </w:rPr>
        <w:t>have been</w:t>
      </w:r>
    </w:p>
    <w:p>
      <w:pPr>
        <w:pStyle w:val="ListParagraph"/>
        <w:numPr>
          <w:ilvl w:val="0"/>
          <w:numId w:val="28"/>
        </w:numPr>
        <w:tabs>
          <w:tab w:pos="2310" w:val="left" w:leader="none"/>
          <w:tab w:pos="2311" w:val="left" w:leader="none"/>
        </w:tabs>
        <w:spacing w:line="240" w:lineRule="auto" w:before="154" w:after="0"/>
        <w:ind w:left="2310" w:right="0" w:hanging="408"/>
        <w:jc w:val="left"/>
        <w:rPr>
          <w:sz w:val="28"/>
        </w:rPr>
      </w:pPr>
      <w:r>
        <w:rPr>
          <w:w w:val="105"/>
          <w:sz w:val="28"/>
        </w:rPr>
        <w:t>sealed,</w:t>
      </w:r>
      <w:r>
        <w:rPr>
          <w:spacing w:val="-15"/>
          <w:w w:val="105"/>
          <w:sz w:val="28"/>
        </w:rPr>
        <w:t> </w:t>
      </w:r>
      <w:r>
        <w:rPr>
          <w:w w:val="105"/>
          <w:sz w:val="28"/>
        </w:rPr>
        <w:t>and</w:t>
      </w:r>
      <w:r>
        <w:rPr>
          <w:spacing w:val="-21"/>
          <w:w w:val="105"/>
          <w:sz w:val="28"/>
        </w:rPr>
        <w:t> </w:t>
      </w:r>
      <w:r>
        <w:rPr>
          <w:w w:val="105"/>
          <w:sz w:val="28"/>
        </w:rPr>
        <w:t>the</w:t>
      </w:r>
      <w:r>
        <w:rPr>
          <w:spacing w:val="-23"/>
          <w:w w:val="105"/>
          <w:sz w:val="28"/>
        </w:rPr>
        <w:t> </w:t>
      </w:r>
      <w:r>
        <w:rPr>
          <w:w w:val="105"/>
          <w:sz w:val="28"/>
        </w:rPr>
        <w:t>defendant's</w:t>
      </w:r>
      <w:r>
        <w:rPr>
          <w:spacing w:val="-8"/>
          <w:w w:val="105"/>
          <w:sz w:val="28"/>
        </w:rPr>
        <w:t> </w:t>
      </w:r>
      <w:r>
        <w:rPr>
          <w:w w:val="105"/>
          <w:sz w:val="28"/>
        </w:rPr>
        <w:t>ability</w:t>
      </w:r>
      <w:r>
        <w:rPr>
          <w:spacing w:val="-7"/>
          <w:w w:val="105"/>
          <w:sz w:val="28"/>
        </w:rPr>
        <w:t> </w:t>
      </w:r>
      <w:r>
        <w:rPr>
          <w:w w:val="105"/>
          <w:sz w:val="28"/>
        </w:rPr>
        <w:t>to</w:t>
      </w:r>
      <w:r>
        <w:rPr>
          <w:spacing w:val="-19"/>
          <w:w w:val="105"/>
          <w:sz w:val="28"/>
        </w:rPr>
        <w:t> </w:t>
      </w:r>
      <w:r>
        <w:rPr>
          <w:w w:val="105"/>
          <w:sz w:val="28"/>
        </w:rPr>
        <w:t>have</w:t>
      </w:r>
      <w:r>
        <w:rPr>
          <w:spacing w:val="-20"/>
          <w:w w:val="105"/>
          <w:sz w:val="28"/>
        </w:rPr>
        <w:t> </w:t>
      </w:r>
      <w:r>
        <w:rPr>
          <w:w w:val="105"/>
          <w:sz w:val="28"/>
        </w:rPr>
        <w:t>the</w:t>
      </w:r>
      <w:r>
        <w:rPr>
          <w:spacing w:val="-23"/>
          <w:w w:val="105"/>
          <w:sz w:val="28"/>
        </w:rPr>
        <w:t> </w:t>
      </w:r>
      <w:r>
        <w:rPr>
          <w:w w:val="105"/>
          <w:sz w:val="28"/>
        </w:rPr>
        <w:t>assistance</w:t>
      </w:r>
      <w:r>
        <w:rPr>
          <w:spacing w:val="-4"/>
          <w:w w:val="105"/>
          <w:sz w:val="28"/>
        </w:rPr>
        <w:t> </w:t>
      </w:r>
      <w:r>
        <w:rPr>
          <w:w w:val="105"/>
          <w:sz w:val="28"/>
        </w:rPr>
        <w:t>of</w:t>
      </w:r>
      <w:r>
        <w:rPr>
          <w:spacing w:val="-17"/>
          <w:w w:val="105"/>
          <w:sz w:val="28"/>
        </w:rPr>
        <w:t> </w:t>
      </w:r>
      <w:r>
        <w:rPr>
          <w:w w:val="105"/>
          <w:sz w:val="28"/>
        </w:rPr>
        <w:t>counsel</w:t>
      </w:r>
      <w:r>
        <w:rPr>
          <w:spacing w:val="-11"/>
          <w:w w:val="105"/>
          <w:sz w:val="28"/>
        </w:rPr>
        <w:t> </w:t>
      </w:r>
      <w:r>
        <w:rPr>
          <w:w w:val="105"/>
          <w:sz w:val="28"/>
        </w:rPr>
        <w:t>to</w:t>
      </w:r>
      <w:r>
        <w:rPr>
          <w:spacing w:val="-21"/>
          <w:w w:val="105"/>
          <w:sz w:val="28"/>
        </w:rPr>
        <w:t> </w:t>
      </w:r>
      <w:r>
        <w:rPr>
          <w:w w:val="105"/>
          <w:sz w:val="28"/>
        </w:rPr>
        <w:t>move</w:t>
      </w:r>
      <w:r>
        <w:rPr>
          <w:spacing w:val="-15"/>
          <w:w w:val="105"/>
          <w:sz w:val="28"/>
        </w:rPr>
        <w:t> </w:t>
      </w:r>
      <w:r>
        <w:rPr>
          <w:w w:val="105"/>
          <w:sz w:val="28"/>
        </w:rPr>
        <w:t>to</w:t>
      </w:r>
    </w:p>
    <w:p>
      <w:pPr>
        <w:pStyle w:val="ListParagraph"/>
        <w:numPr>
          <w:ilvl w:val="0"/>
          <w:numId w:val="28"/>
        </w:numPr>
        <w:tabs>
          <w:tab w:pos="2313" w:val="left" w:leader="none"/>
          <w:tab w:pos="2314" w:val="left" w:leader="none"/>
        </w:tabs>
        <w:spacing w:line="240" w:lineRule="auto" w:before="161" w:after="0"/>
        <w:ind w:left="2313" w:right="0" w:hanging="412"/>
        <w:jc w:val="left"/>
        <w:rPr>
          <w:sz w:val="28"/>
        </w:rPr>
      </w:pPr>
      <w:r>
        <w:rPr>
          <w:sz w:val="28"/>
        </w:rPr>
        <w:t>exclude illegally seized evidence is relegated to a procedure of asking questions</w:t>
      </w:r>
      <w:r>
        <w:rPr>
          <w:spacing w:val="29"/>
          <w:sz w:val="28"/>
        </w:rPr>
        <w:t> </w:t>
      </w:r>
      <w:r>
        <w:rPr>
          <w:sz w:val="28"/>
        </w:rPr>
        <w:t>in</w:t>
      </w:r>
    </w:p>
    <w:p>
      <w:pPr>
        <w:pStyle w:val="ListParagraph"/>
        <w:numPr>
          <w:ilvl w:val="0"/>
          <w:numId w:val="28"/>
        </w:numPr>
        <w:tabs>
          <w:tab w:pos="2313" w:val="left" w:leader="none"/>
          <w:tab w:pos="2314" w:val="left" w:leader="none"/>
        </w:tabs>
        <w:spacing w:line="240" w:lineRule="auto" w:before="154" w:after="0"/>
        <w:ind w:left="2313" w:right="0" w:hanging="549"/>
        <w:jc w:val="left"/>
        <w:rPr>
          <w:sz w:val="28"/>
        </w:rPr>
      </w:pPr>
      <w:r>
        <w:rPr>
          <w:sz w:val="28"/>
        </w:rPr>
        <w:t>the dark, it necessarily follows that </w:t>
      </w:r>
      <w:r>
        <w:rPr>
          <w:sz w:val="27"/>
        </w:rPr>
        <w:t>Mr. </w:t>
      </w:r>
      <w:r>
        <w:rPr>
          <w:sz w:val="28"/>
        </w:rPr>
        <w:t>Chaidez will have been denied</w:t>
      </w:r>
      <w:r>
        <w:rPr>
          <w:spacing w:val="-27"/>
          <w:sz w:val="28"/>
        </w:rPr>
        <w:t> </w:t>
      </w:r>
      <w:r>
        <w:rPr>
          <w:sz w:val="28"/>
        </w:rPr>
        <w:t>the</w:t>
      </w:r>
    </w:p>
    <w:p>
      <w:pPr>
        <w:pStyle w:val="ListParagraph"/>
        <w:numPr>
          <w:ilvl w:val="0"/>
          <w:numId w:val="28"/>
        </w:numPr>
        <w:tabs>
          <w:tab w:pos="2321" w:val="left" w:leader="none"/>
          <w:tab w:pos="2322" w:val="left" w:leader="none"/>
        </w:tabs>
        <w:spacing w:line="240" w:lineRule="auto" w:before="162" w:after="0"/>
        <w:ind w:left="2321" w:right="0" w:hanging="550"/>
        <w:jc w:val="left"/>
        <w:rPr>
          <w:sz w:val="28"/>
        </w:rPr>
      </w:pPr>
      <w:r>
        <w:rPr>
          <w:sz w:val="28"/>
        </w:rPr>
        <w:t>assistance of counsel at a critical stage in the proceedings against</w:t>
      </w:r>
      <w:r>
        <w:rPr>
          <w:spacing w:val="-42"/>
          <w:sz w:val="28"/>
        </w:rPr>
        <w:t> </w:t>
      </w:r>
      <w:r>
        <w:rPr>
          <w:sz w:val="28"/>
        </w:rPr>
        <w:t>him.</w:t>
      </w:r>
    </w:p>
    <w:p>
      <w:pPr>
        <w:pStyle w:val="ListParagraph"/>
        <w:numPr>
          <w:ilvl w:val="0"/>
          <w:numId w:val="28"/>
        </w:numPr>
        <w:tabs>
          <w:tab w:pos="2312" w:val="left" w:leader="none"/>
          <w:tab w:pos="2313" w:val="left" w:leader="none"/>
        </w:tabs>
        <w:spacing w:line="240" w:lineRule="auto" w:before="154" w:after="0"/>
        <w:ind w:left="2312" w:right="0" w:hanging="541"/>
        <w:jc w:val="left"/>
        <w:rPr>
          <w:sz w:val="28"/>
        </w:rPr>
      </w:pPr>
      <w:r>
        <w:rPr>
          <w:w w:val="105"/>
          <w:sz w:val="28"/>
        </w:rPr>
        <w:t>"[S]uppression</w:t>
      </w:r>
      <w:r>
        <w:rPr>
          <w:spacing w:val="-27"/>
          <w:w w:val="105"/>
          <w:sz w:val="28"/>
        </w:rPr>
        <w:t> </w:t>
      </w:r>
      <w:r>
        <w:rPr>
          <w:w w:val="105"/>
          <w:sz w:val="28"/>
        </w:rPr>
        <w:t>hearings</w:t>
      </w:r>
      <w:r>
        <w:rPr>
          <w:spacing w:val="-8"/>
          <w:w w:val="105"/>
          <w:sz w:val="28"/>
        </w:rPr>
        <w:t> </w:t>
      </w:r>
      <w:r>
        <w:rPr>
          <w:w w:val="105"/>
          <w:sz w:val="28"/>
        </w:rPr>
        <w:t>often</w:t>
      </w:r>
      <w:r>
        <w:rPr>
          <w:spacing w:val="-9"/>
          <w:w w:val="105"/>
          <w:sz w:val="28"/>
        </w:rPr>
        <w:t> </w:t>
      </w:r>
      <w:r>
        <w:rPr>
          <w:w w:val="105"/>
          <w:sz w:val="28"/>
        </w:rPr>
        <w:t>are</w:t>
      </w:r>
      <w:r>
        <w:rPr>
          <w:spacing w:val="-23"/>
          <w:w w:val="105"/>
          <w:sz w:val="28"/>
        </w:rPr>
        <w:t> </w:t>
      </w:r>
      <w:r>
        <w:rPr>
          <w:w w:val="105"/>
          <w:sz w:val="28"/>
        </w:rPr>
        <w:t>as</w:t>
      </w:r>
      <w:r>
        <w:rPr>
          <w:spacing w:val="-25"/>
          <w:w w:val="105"/>
          <w:sz w:val="28"/>
        </w:rPr>
        <w:t> </w:t>
      </w:r>
      <w:r>
        <w:rPr>
          <w:w w:val="105"/>
          <w:sz w:val="28"/>
        </w:rPr>
        <w:t>important as</w:t>
      </w:r>
      <w:r>
        <w:rPr>
          <w:spacing w:val="-25"/>
          <w:w w:val="105"/>
          <w:sz w:val="28"/>
        </w:rPr>
        <w:t> </w:t>
      </w:r>
      <w:r>
        <w:rPr>
          <w:w w:val="105"/>
          <w:sz w:val="28"/>
        </w:rPr>
        <w:t>the</w:t>
      </w:r>
      <w:r>
        <w:rPr>
          <w:spacing w:val="-36"/>
          <w:w w:val="105"/>
          <w:sz w:val="28"/>
        </w:rPr>
        <w:t> </w:t>
      </w:r>
      <w:r>
        <w:rPr>
          <w:w w:val="105"/>
          <w:sz w:val="28"/>
        </w:rPr>
        <w:t>trial</w:t>
      </w:r>
      <w:r>
        <w:rPr>
          <w:spacing w:val="-15"/>
          <w:w w:val="105"/>
          <w:sz w:val="28"/>
        </w:rPr>
        <w:t> </w:t>
      </w:r>
      <w:r>
        <w:rPr>
          <w:w w:val="105"/>
          <w:sz w:val="28"/>
        </w:rPr>
        <w:t>itself....</w:t>
      </w:r>
      <w:r>
        <w:rPr>
          <w:spacing w:val="-26"/>
          <w:w w:val="105"/>
          <w:sz w:val="28"/>
        </w:rPr>
        <w:t> </w:t>
      </w:r>
      <w:r>
        <w:rPr>
          <w:w w:val="105"/>
          <w:sz w:val="28"/>
        </w:rPr>
        <w:t>In</w:t>
      </w:r>
      <w:r>
        <w:rPr>
          <w:spacing w:val="-20"/>
          <w:w w:val="105"/>
          <w:sz w:val="28"/>
        </w:rPr>
        <w:t> </w:t>
      </w:r>
      <w:r>
        <w:rPr>
          <w:w w:val="105"/>
          <w:sz w:val="28"/>
        </w:rPr>
        <w:t>...</w:t>
      </w:r>
      <w:r>
        <w:rPr>
          <w:spacing w:val="-23"/>
          <w:w w:val="105"/>
          <w:sz w:val="28"/>
        </w:rPr>
        <w:t> </w:t>
      </w:r>
      <w:r>
        <w:rPr>
          <w:w w:val="105"/>
          <w:sz w:val="28"/>
        </w:rPr>
        <w:t>many</w:t>
      </w:r>
    </w:p>
    <w:p>
      <w:pPr>
        <w:pStyle w:val="ListParagraph"/>
        <w:numPr>
          <w:ilvl w:val="0"/>
          <w:numId w:val="28"/>
        </w:numPr>
        <w:tabs>
          <w:tab w:pos="2328" w:val="left" w:leader="none"/>
          <w:tab w:pos="2329" w:val="left" w:leader="none"/>
        </w:tabs>
        <w:spacing w:line="355" w:lineRule="auto" w:before="161" w:after="0"/>
        <w:ind w:left="1771" w:right="282" w:firstLine="0"/>
        <w:jc w:val="left"/>
        <w:rPr>
          <w:sz w:val="28"/>
        </w:rPr>
      </w:pPr>
      <w:r>
        <w:rPr>
          <w:sz w:val="28"/>
        </w:rPr>
        <w:t>cases, the suppression hearing [is] the only trial, because the defendants thereafter 14 · plead guilty pursuant to a plea bargain." </w:t>
      </w:r>
      <w:r>
        <w:rPr>
          <w:sz w:val="28"/>
          <w:u w:val="thick"/>
        </w:rPr>
        <w:t>Waller v. Georgia,</w:t>
      </w:r>
      <w:r>
        <w:rPr>
          <w:sz w:val="28"/>
        </w:rPr>
        <w:t> 467 U.S. 39,</w:t>
      </w:r>
      <w:r>
        <w:rPr>
          <w:spacing w:val="48"/>
          <w:sz w:val="28"/>
        </w:rPr>
        <w:t> </w:t>
      </w:r>
      <w:r>
        <w:rPr>
          <w:sz w:val="28"/>
        </w:rPr>
        <w:t>46-47,</w:t>
      </w:r>
    </w:p>
    <w:p>
      <w:pPr>
        <w:pStyle w:val="ListParagraph"/>
        <w:numPr>
          <w:ilvl w:val="0"/>
          <w:numId w:val="29"/>
        </w:numPr>
        <w:tabs>
          <w:tab w:pos="2327" w:val="left" w:leader="none"/>
          <w:tab w:pos="2328" w:val="left" w:leader="none"/>
          <w:tab w:pos="5137" w:val="left" w:leader="none"/>
        </w:tabs>
        <w:spacing w:line="240" w:lineRule="auto" w:before="6" w:after="0"/>
        <w:ind w:left="2327" w:right="0" w:hanging="556"/>
        <w:jc w:val="left"/>
        <w:rPr>
          <w:sz w:val="28"/>
        </w:rPr>
      </w:pPr>
      <w:r>
        <w:rPr>
          <w:sz w:val="28"/>
        </w:rPr>
        <w:t>104 S.Ct.</w:t>
      </w:r>
      <w:r>
        <w:rPr>
          <w:spacing w:val="19"/>
          <w:sz w:val="28"/>
        </w:rPr>
        <w:t> </w:t>
      </w:r>
      <w:r>
        <w:rPr>
          <w:sz w:val="28"/>
        </w:rPr>
        <w:t>2210</w:t>
      </w:r>
      <w:r>
        <w:rPr>
          <w:spacing w:val="11"/>
          <w:sz w:val="28"/>
        </w:rPr>
        <w:t> </w:t>
      </w:r>
      <w:r>
        <w:rPr>
          <w:sz w:val="28"/>
        </w:rPr>
        <w:t>(1984).</w:t>
        <w:tab/>
        <w:t>The showing of prejudice that is ordinarily required</w:t>
      </w:r>
      <w:r>
        <w:rPr>
          <w:spacing w:val="4"/>
          <w:sz w:val="28"/>
        </w:rPr>
        <w:t> </w:t>
      </w:r>
      <w:r>
        <w:rPr>
          <w:sz w:val="28"/>
        </w:rPr>
        <w:t>under</w:t>
      </w:r>
    </w:p>
    <w:p>
      <w:pPr>
        <w:pStyle w:val="ListParagraph"/>
        <w:numPr>
          <w:ilvl w:val="0"/>
          <w:numId w:val="29"/>
        </w:numPr>
        <w:tabs>
          <w:tab w:pos="2320" w:val="left" w:leader="none"/>
          <w:tab w:pos="2321" w:val="left" w:leader="none"/>
        </w:tabs>
        <w:spacing w:line="240" w:lineRule="auto" w:before="154" w:after="0"/>
        <w:ind w:left="2320" w:right="0" w:hanging="542"/>
        <w:jc w:val="left"/>
        <w:rPr>
          <w:sz w:val="28"/>
        </w:rPr>
      </w:pPr>
      <w:r>
        <w:rPr>
          <w:sz w:val="28"/>
          <w:u w:val="thick"/>
        </w:rPr>
        <w:t>Strickland v. Washington,</w:t>
      </w:r>
      <w:r>
        <w:rPr>
          <w:sz w:val="28"/>
        </w:rPr>
        <w:t> 466 U.S. 668, 104 S.Ct. 2052 (1984), is not</w:t>
      </w:r>
      <w:r>
        <w:rPr>
          <w:spacing w:val="44"/>
          <w:sz w:val="28"/>
        </w:rPr>
        <w:t> </w:t>
      </w:r>
      <w:r>
        <w:rPr>
          <w:sz w:val="28"/>
        </w:rPr>
        <w:t>relevant</w:t>
      </w:r>
    </w:p>
    <w:p>
      <w:pPr>
        <w:pStyle w:val="ListParagraph"/>
        <w:numPr>
          <w:ilvl w:val="0"/>
          <w:numId w:val="29"/>
        </w:numPr>
        <w:tabs>
          <w:tab w:pos="2329" w:val="left" w:leader="none"/>
          <w:tab w:pos="2330" w:val="left" w:leader="none"/>
        </w:tabs>
        <w:spacing w:line="240" w:lineRule="auto" w:before="155" w:after="0"/>
        <w:ind w:left="2329" w:right="0" w:hanging="551"/>
        <w:jc w:val="left"/>
        <w:rPr>
          <w:sz w:val="28"/>
        </w:rPr>
      </w:pPr>
      <w:r>
        <w:rPr>
          <w:sz w:val="28"/>
        </w:rPr>
        <w:t>when a state's procedures effectively deprive the client of the</w:t>
      </w:r>
      <w:r>
        <w:rPr>
          <w:spacing w:val="45"/>
          <w:sz w:val="28"/>
        </w:rPr>
        <w:t> </w:t>
      </w:r>
      <w:r>
        <w:rPr>
          <w:sz w:val="28"/>
        </w:rPr>
        <w:t>protections</w:t>
      </w:r>
    </w:p>
    <w:p>
      <w:pPr>
        <w:pStyle w:val="ListParagraph"/>
        <w:numPr>
          <w:ilvl w:val="0"/>
          <w:numId w:val="29"/>
        </w:numPr>
        <w:tabs>
          <w:tab w:pos="2329" w:val="left" w:leader="none"/>
          <w:tab w:pos="2330" w:val="left" w:leader="none"/>
        </w:tabs>
        <w:spacing w:line="240" w:lineRule="auto" w:before="154" w:after="0"/>
        <w:ind w:left="2329" w:right="0" w:hanging="551"/>
        <w:jc w:val="left"/>
        <w:rPr>
          <w:sz w:val="28"/>
        </w:rPr>
      </w:pPr>
      <w:r>
        <w:rPr>
          <w:sz w:val="28"/>
        </w:rPr>
        <w:t>guaranteed by the Sixth Amendment," </w:t>
      </w:r>
      <w:r>
        <w:rPr>
          <w:sz w:val="28"/>
          <w:u w:val="thick"/>
        </w:rPr>
        <w:t>Pen:y v. Leeke,</w:t>
      </w:r>
      <w:r>
        <w:rPr>
          <w:sz w:val="28"/>
        </w:rPr>
        <w:t> 488 U.S. 272,278,</w:t>
      </w:r>
      <w:r>
        <w:rPr>
          <w:spacing w:val="-12"/>
          <w:sz w:val="28"/>
        </w:rPr>
        <w:t> </w:t>
      </w:r>
      <w:r>
        <w:rPr>
          <w:sz w:val="28"/>
        </w:rPr>
        <w:t>109</w:t>
      </w:r>
    </w:p>
    <w:p>
      <w:pPr>
        <w:pStyle w:val="ListParagraph"/>
        <w:numPr>
          <w:ilvl w:val="0"/>
          <w:numId w:val="29"/>
        </w:numPr>
        <w:tabs>
          <w:tab w:pos="2328" w:val="left" w:leader="none"/>
          <w:tab w:pos="2329" w:val="left" w:leader="none"/>
        </w:tabs>
        <w:spacing w:line="240" w:lineRule="auto" w:before="154" w:after="0"/>
        <w:ind w:left="2328" w:right="0" w:hanging="550"/>
        <w:jc w:val="left"/>
        <w:rPr>
          <w:sz w:val="28"/>
        </w:rPr>
      </w:pPr>
      <w:r>
        <w:rPr>
          <w:sz w:val="28"/>
        </w:rPr>
        <w:t>S.Ct. 594 (1989). Under such circumstances, wherein "counsel [is] either</w:t>
      </w:r>
      <w:r>
        <w:rPr>
          <w:spacing w:val="55"/>
          <w:sz w:val="28"/>
        </w:rPr>
        <w:t> </w:t>
      </w:r>
      <w:r>
        <w:rPr>
          <w:sz w:val="28"/>
        </w:rPr>
        <w:t>totally</w:t>
      </w:r>
    </w:p>
    <w:p>
      <w:pPr>
        <w:pStyle w:val="ListParagraph"/>
        <w:numPr>
          <w:ilvl w:val="0"/>
          <w:numId w:val="29"/>
        </w:numPr>
        <w:tabs>
          <w:tab w:pos="2335" w:val="left" w:leader="none"/>
          <w:tab w:pos="2336" w:val="left" w:leader="none"/>
        </w:tabs>
        <w:spacing w:line="240" w:lineRule="auto" w:before="161" w:after="0"/>
        <w:ind w:left="2335" w:right="0" w:hanging="552"/>
        <w:jc w:val="left"/>
        <w:rPr>
          <w:sz w:val="28"/>
        </w:rPr>
      </w:pPr>
      <w:r>
        <w:rPr>
          <w:sz w:val="28"/>
        </w:rPr>
        <w:t>absent, or prevented from assisting the accused during a critical stage of</w:t>
      </w:r>
      <w:r>
        <w:rPr>
          <w:spacing w:val="65"/>
          <w:sz w:val="28"/>
        </w:rPr>
        <w:t> </w:t>
      </w:r>
      <w:r>
        <w:rPr>
          <w:sz w:val="28"/>
        </w:rPr>
        <w:t>the</w:t>
      </w:r>
    </w:p>
    <w:p>
      <w:pPr>
        <w:pStyle w:val="ListParagraph"/>
        <w:numPr>
          <w:ilvl w:val="0"/>
          <w:numId w:val="29"/>
        </w:numPr>
        <w:tabs>
          <w:tab w:pos="2339" w:val="left" w:leader="none"/>
          <w:tab w:pos="2340" w:val="left" w:leader="none"/>
        </w:tabs>
        <w:spacing w:line="240" w:lineRule="auto" w:before="161" w:after="0"/>
        <w:ind w:left="2339" w:right="0" w:hanging="548"/>
        <w:jc w:val="left"/>
        <w:rPr>
          <w:sz w:val="28"/>
        </w:rPr>
      </w:pPr>
      <w:r>
        <w:rPr>
          <w:sz w:val="28"/>
        </w:rPr>
        <w:t>proceeding," prejudice is presumed under </w:t>
      </w:r>
      <w:r>
        <w:rPr>
          <w:sz w:val="28"/>
          <w:u w:val="thick"/>
        </w:rPr>
        <w:t>United States v. Cronic,</w:t>
      </w:r>
      <w:r>
        <w:rPr>
          <w:sz w:val="28"/>
        </w:rPr>
        <w:t> 466 U.S.</w:t>
      </w:r>
      <w:r>
        <w:rPr>
          <w:spacing w:val="6"/>
          <w:sz w:val="28"/>
        </w:rPr>
        <w:t> </w:t>
      </w:r>
      <w:r>
        <w:rPr>
          <w:sz w:val="28"/>
        </w:rPr>
        <w:t>648,</w:t>
      </w:r>
    </w:p>
    <w:p>
      <w:pPr>
        <w:pStyle w:val="ListParagraph"/>
        <w:numPr>
          <w:ilvl w:val="0"/>
          <w:numId w:val="29"/>
        </w:numPr>
        <w:tabs>
          <w:tab w:pos="2333" w:val="left" w:leader="none"/>
          <w:tab w:pos="2341" w:val="left" w:leader="none"/>
          <w:tab w:pos="9811" w:val="left" w:leader="none"/>
        </w:tabs>
        <w:spacing w:line="355" w:lineRule="auto" w:before="162" w:after="0"/>
        <w:ind w:left="1791" w:right="486" w:firstLine="0"/>
        <w:jc w:val="left"/>
        <w:rPr>
          <w:sz w:val="28"/>
        </w:rPr>
      </w:pPr>
      <w:r>
        <w:rPr>
          <w:sz w:val="28"/>
        </w:rPr>
        <w:t>655 n. 12, 104 S.Ct. 2039 (1984) and </w:t>
      </w:r>
      <w:r>
        <w:rPr>
          <w:sz w:val="28"/>
          <w:u w:val="thick"/>
        </w:rPr>
        <w:t>Strickland</w:t>
      </w:r>
      <w:r>
        <w:rPr>
          <w:sz w:val="28"/>
        </w:rPr>
        <w:t>  does</w:t>
      </w:r>
      <w:r>
        <w:rPr>
          <w:spacing w:val="9"/>
          <w:sz w:val="28"/>
        </w:rPr>
        <w:t> </w:t>
      </w:r>
      <w:r>
        <w:rPr>
          <w:sz w:val="28"/>
        </w:rPr>
        <w:t>not</w:t>
      </w:r>
      <w:r>
        <w:rPr>
          <w:spacing w:val="2"/>
          <w:sz w:val="28"/>
        </w:rPr>
        <w:t> </w:t>
      </w:r>
      <w:r>
        <w:rPr>
          <w:sz w:val="28"/>
        </w:rPr>
        <w:t>apply.</w:t>
        <w:tab/>
      </w:r>
      <w:r>
        <w:rPr>
          <w:sz w:val="28"/>
          <w:u w:val="thick"/>
        </w:rPr>
        <w:t>Wright v. </w:t>
      </w:r>
      <w:r>
        <w:rPr>
          <w:spacing w:val="-6"/>
          <w:sz w:val="28"/>
          <w:u w:val="thick"/>
        </w:rPr>
        <w:t>Van</w:t>
      </w:r>
      <w:r>
        <w:rPr>
          <w:spacing w:val="-6"/>
          <w:sz w:val="28"/>
        </w:rPr>
        <w:t> </w:t>
      </w:r>
      <w:r>
        <w:rPr>
          <w:sz w:val="28"/>
        </w:rPr>
        <w:t>23</w:t>
        <w:tab/>
      </w:r>
      <w:r>
        <w:rPr>
          <w:sz w:val="28"/>
          <w:u w:val="thick"/>
        </w:rPr>
        <w:t>Pattan,</w:t>
      </w:r>
      <w:r>
        <w:rPr>
          <w:sz w:val="28"/>
        </w:rPr>
        <w:t> 552 U.S. 120, 128 S.Ct. 743, 747</w:t>
      </w:r>
      <w:r>
        <w:rPr>
          <w:spacing w:val="12"/>
          <w:sz w:val="28"/>
        </w:rPr>
        <w:t> </w:t>
      </w:r>
      <w:r>
        <w:rPr>
          <w:sz w:val="28"/>
        </w:rPr>
        <w:t>(2008).</w:t>
      </w:r>
    </w:p>
    <w:p>
      <w:pPr>
        <w:pStyle w:val="ListParagraph"/>
        <w:numPr>
          <w:ilvl w:val="0"/>
          <w:numId w:val="30"/>
        </w:numPr>
        <w:tabs>
          <w:tab w:pos="3056" w:val="left" w:leader="none"/>
          <w:tab w:pos="3057" w:val="left" w:leader="none"/>
        </w:tabs>
        <w:spacing w:line="335" w:lineRule="exact" w:before="0" w:after="0"/>
        <w:ind w:left="3056" w:right="0" w:hanging="1265"/>
        <w:jc w:val="left"/>
        <w:rPr>
          <w:sz w:val="28"/>
        </w:rPr>
      </w:pPr>
      <w:r>
        <w:rPr>
          <w:w w:val="105"/>
          <w:sz w:val="28"/>
        </w:rPr>
        <w:t>None</w:t>
      </w:r>
      <w:r>
        <w:rPr>
          <w:spacing w:val="-14"/>
          <w:w w:val="105"/>
          <w:sz w:val="28"/>
        </w:rPr>
        <w:t> </w:t>
      </w:r>
      <w:r>
        <w:rPr>
          <w:w w:val="105"/>
          <w:sz w:val="28"/>
        </w:rPr>
        <w:t>of</w:t>
      </w:r>
      <w:r>
        <w:rPr>
          <w:spacing w:val="-25"/>
          <w:w w:val="105"/>
          <w:sz w:val="28"/>
        </w:rPr>
        <w:t> </w:t>
      </w:r>
      <w:r>
        <w:rPr>
          <w:w w:val="105"/>
          <w:sz w:val="28"/>
        </w:rPr>
        <w:t>the</w:t>
      </w:r>
      <w:r>
        <w:rPr>
          <w:spacing w:val="-17"/>
          <w:w w:val="105"/>
          <w:sz w:val="28"/>
        </w:rPr>
        <w:t> </w:t>
      </w:r>
      <w:r>
        <w:rPr>
          <w:w w:val="105"/>
          <w:sz w:val="28"/>
        </w:rPr>
        <w:t>authority</w:t>
      </w:r>
      <w:r>
        <w:rPr>
          <w:spacing w:val="-2"/>
          <w:w w:val="105"/>
          <w:sz w:val="28"/>
        </w:rPr>
        <w:t> </w:t>
      </w:r>
      <w:r>
        <w:rPr>
          <w:w w:val="105"/>
          <w:sz w:val="28"/>
        </w:rPr>
        <w:t>relied</w:t>
      </w:r>
      <w:r>
        <w:rPr>
          <w:spacing w:val="-12"/>
          <w:w w:val="105"/>
          <w:sz w:val="28"/>
        </w:rPr>
        <w:t> </w:t>
      </w:r>
      <w:r>
        <w:rPr>
          <w:w w:val="105"/>
          <w:sz w:val="28"/>
        </w:rPr>
        <w:t>on</w:t>
      </w:r>
      <w:r>
        <w:rPr>
          <w:spacing w:val="-22"/>
          <w:w w:val="105"/>
          <w:sz w:val="28"/>
        </w:rPr>
        <w:t> </w:t>
      </w:r>
      <w:r>
        <w:rPr>
          <w:w w:val="105"/>
          <w:sz w:val="28"/>
        </w:rPr>
        <w:t>in</w:t>
      </w:r>
      <w:r>
        <w:rPr>
          <w:spacing w:val="-27"/>
          <w:w w:val="105"/>
          <w:sz w:val="28"/>
        </w:rPr>
        <w:t> </w:t>
      </w:r>
      <w:r>
        <w:rPr>
          <w:w w:val="105"/>
          <w:sz w:val="28"/>
          <w:u w:val="thick"/>
        </w:rPr>
        <w:t>Hobbs</w:t>
      </w:r>
      <w:r>
        <w:rPr>
          <w:spacing w:val="-13"/>
          <w:w w:val="105"/>
          <w:sz w:val="28"/>
        </w:rPr>
        <w:t> </w:t>
      </w:r>
      <w:r>
        <w:rPr>
          <w:w w:val="105"/>
          <w:sz w:val="28"/>
        </w:rPr>
        <w:t>supports</w:t>
      </w:r>
      <w:r>
        <w:rPr>
          <w:spacing w:val="-13"/>
          <w:w w:val="105"/>
          <w:sz w:val="28"/>
        </w:rPr>
        <w:t> </w:t>
      </w:r>
      <w:r>
        <w:rPr>
          <w:w w:val="105"/>
          <w:sz w:val="28"/>
        </w:rPr>
        <w:t>the</w:t>
      </w:r>
      <w:r>
        <w:rPr>
          <w:spacing w:val="-19"/>
          <w:w w:val="105"/>
          <w:sz w:val="28"/>
        </w:rPr>
        <w:t> </w:t>
      </w:r>
      <w:r>
        <w:rPr>
          <w:w w:val="105"/>
          <w:sz w:val="28"/>
        </w:rPr>
        <w:t>view</w:t>
      </w:r>
      <w:r>
        <w:rPr>
          <w:spacing w:val="-21"/>
          <w:w w:val="105"/>
          <w:sz w:val="28"/>
        </w:rPr>
        <w:t> </w:t>
      </w:r>
      <w:r>
        <w:rPr>
          <w:w w:val="105"/>
          <w:sz w:val="28"/>
        </w:rPr>
        <w:t>that</w:t>
      </w:r>
      <w:r>
        <w:rPr>
          <w:spacing w:val="-19"/>
          <w:w w:val="105"/>
          <w:sz w:val="28"/>
        </w:rPr>
        <w:t> </w:t>
      </w:r>
      <w:r>
        <w:rPr>
          <w:w w:val="105"/>
          <w:sz w:val="28"/>
        </w:rPr>
        <w:t>the</w:t>
      </w:r>
      <w:r>
        <w:rPr>
          <w:spacing w:val="-17"/>
          <w:w w:val="105"/>
          <w:sz w:val="28"/>
        </w:rPr>
        <w:t> </w:t>
      </w:r>
      <w:r>
        <w:rPr>
          <w:w w:val="105"/>
          <w:sz w:val="28"/>
        </w:rPr>
        <w:t>Sixth</w:t>
      </w:r>
    </w:p>
    <w:p>
      <w:pPr>
        <w:pStyle w:val="ListParagraph"/>
        <w:numPr>
          <w:ilvl w:val="0"/>
          <w:numId w:val="30"/>
        </w:numPr>
        <w:tabs>
          <w:tab w:pos="2343" w:val="left" w:leader="none"/>
          <w:tab w:pos="2344" w:val="left" w:leader="none"/>
        </w:tabs>
        <w:spacing w:line="240" w:lineRule="auto" w:before="154" w:after="0"/>
        <w:ind w:left="2343" w:right="0" w:hanging="552"/>
        <w:jc w:val="left"/>
        <w:rPr>
          <w:sz w:val="28"/>
        </w:rPr>
      </w:pPr>
      <w:r>
        <w:rPr>
          <w:sz w:val="28"/>
        </w:rPr>
        <w:t>Amendment right to counsel is not violated when there has be a</w:t>
      </w:r>
      <w:r>
        <w:rPr>
          <w:spacing w:val="-43"/>
          <w:sz w:val="28"/>
        </w:rPr>
        <w:t> </w:t>
      </w:r>
      <w:r>
        <w:rPr>
          <w:sz w:val="28"/>
        </w:rPr>
        <w:t>complete</w:t>
      </w:r>
    </w:p>
    <w:p>
      <w:pPr>
        <w:pStyle w:val="ListParagraph"/>
        <w:numPr>
          <w:ilvl w:val="0"/>
          <w:numId w:val="30"/>
        </w:numPr>
        <w:tabs>
          <w:tab w:pos="2343" w:val="left" w:leader="none"/>
          <w:tab w:pos="2344" w:val="left" w:leader="none"/>
        </w:tabs>
        <w:spacing w:line="240" w:lineRule="auto" w:before="168" w:after="0"/>
        <w:ind w:left="2343" w:right="0" w:hanging="552"/>
        <w:jc w:val="left"/>
        <w:rPr>
          <w:sz w:val="28"/>
        </w:rPr>
      </w:pPr>
      <w:r>
        <w:rPr>
          <w:sz w:val="28"/>
        </w:rPr>
        <w:t>deprivation of assistance of counsel at a critical stage of the proceeding.</w:t>
      </w:r>
      <w:r>
        <w:rPr>
          <w:spacing w:val="63"/>
          <w:sz w:val="28"/>
        </w:rPr>
        <w:t> </w:t>
      </w:r>
      <w:r>
        <w:rPr>
          <w:sz w:val="28"/>
        </w:rPr>
        <w:t>Here,</w:t>
      </w:r>
    </w:p>
    <w:p>
      <w:pPr>
        <w:pStyle w:val="ListParagraph"/>
        <w:numPr>
          <w:ilvl w:val="0"/>
          <w:numId w:val="30"/>
        </w:numPr>
        <w:tabs>
          <w:tab w:pos="2342" w:val="left" w:leader="none"/>
          <w:tab w:pos="2343" w:val="left" w:leader="none"/>
        </w:tabs>
        <w:spacing w:line="240" w:lineRule="auto" w:before="154" w:after="0"/>
        <w:ind w:left="2342" w:right="0" w:hanging="551"/>
        <w:jc w:val="left"/>
        <w:rPr>
          <w:sz w:val="28"/>
        </w:rPr>
      </w:pPr>
      <w:r>
        <w:rPr>
          <w:sz w:val="28"/>
        </w:rPr>
        <w:t>although defendant is represented by counsel, he will be unable to rely on</w:t>
      </w:r>
      <w:r>
        <w:rPr>
          <w:spacing w:val="5"/>
          <w:sz w:val="28"/>
        </w:rPr>
        <w:t> </w:t>
      </w:r>
      <w:r>
        <w:rPr>
          <w:sz w:val="28"/>
        </w:rPr>
        <w:t>his</w:t>
      </w:r>
    </w:p>
    <w:p>
      <w:pPr>
        <w:pStyle w:val="ListParagraph"/>
        <w:numPr>
          <w:ilvl w:val="0"/>
          <w:numId w:val="30"/>
        </w:numPr>
        <w:tabs>
          <w:tab w:pos="2350" w:val="left" w:leader="none"/>
          <w:tab w:pos="2351" w:val="left" w:leader="none"/>
        </w:tabs>
        <w:spacing w:line="240" w:lineRule="auto" w:before="162" w:after="0"/>
        <w:ind w:left="2350" w:right="0" w:hanging="552"/>
        <w:jc w:val="left"/>
        <w:rPr>
          <w:sz w:val="28"/>
        </w:rPr>
      </w:pPr>
      <w:r>
        <w:rPr>
          <w:sz w:val="28"/>
        </w:rPr>
        <w:t>attorney to perform his duties by functioning as an advocate and bringing a</w:t>
      </w:r>
      <w:r>
        <w:rPr>
          <w:spacing w:val="40"/>
          <w:sz w:val="28"/>
        </w:rPr>
        <w:t> </w:t>
      </w:r>
      <w:r>
        <w:rPr>
          <w:sz w:val="28"/>
        </w:rPr>
        <w:t>viable</w:t>
      </w:r>
    </w:p>
    <w:p>
      <w:pPr>
        <w:spacing w:after="0" w:line="240" w:lineRule="auto"/>
        <w:jc w:val="left"/>
        <w:rPr>
          <w:sz w:val="28"/>
        </w:rPr>
        <w:sectPr>
          <w:pgSz w:w="12240" w:h="15840"/>
          <w:pgMar w:header="0" w:footer="599" w:top="300" w:bottom="900" w:left="0" w:right="320"/>
        </w:sectPr>
      </w:pPr>
    </w:p>
    <w:p>
      <w:pPr>
        <w:spacing w:before="103"/>
        <w:ind w:left="3889" w:right="0" w:firstLine="0"/>
        <w:jc w:val="left"/>
        <w:rPr>
          <w:sz w:val="29"/>
        </w:rPr>
      </w:pPr>
      <w:r>
        <w:rPr/>
        <w:pict>
          <v:line style="position:absolute;mso-position-horizontal-relative:page;mso-position-vertical-relative:page;z-index:-38560" from="108.25412pt,786.226722pt" to="108.25412pt,23.081886pt" stroked="true" strokeweight="1.804235pt" strokecolor="#000000">
            <v:stroke dashstyle="solid"/>
            <w10:wrap type="none"/>
          </v:line>
        </w:pict>
      </w:r>
      <w:r>
        <w:rPr/>
        <w:pict>
          <v:line style="position:absolute;mso-position-horizontal-relative:page;mso-position-vertical-relative:page;z-index:2248" from="595.397644pt,786.226722pt" to="595.397644pt,23.081886pt" stroked="true" strokeweight="1.082541pt" strokecolor="#000000">
            <v:stroke dashstyle="solid"/>
            <w10:wrap type="none"/>
          </v:line>
        </w:pict>
      </w:r>
      <w:r>
        <w:rPr>
          <w:rFonts w:ascii="Courier New"/>
          <w:i/>
          <w:spacing w:val="-135"/>
          <w:w w:val="109"/>
          <w:position w:val="19"/>
          <w:sz w:val="43"/>
        </w:rPr>
        <w:t>(</w:t>
      </w:r>
      <w:r>
        <w:rPr>
          <w:spacing w:val="-1"/>
          <w:w w:val="86"/>
          <w:sz w:val="29"/>
        </w:rPr>
        <w:t>"</w:t>
      </w:r>
      <w:r>
        <w:rPr>
          <w:spacing w:val="-25"/>
          <w:w w:val="86"/>
          <w:sz w:val="29"/>
        </w:rPr>
        <w:t>'</w:t>
      </w:r>
      <w:r>
        <w:rPr>
          <w:rFonts w:ascii="Courier New"/>
          <w:i/>
          <w:spacing w:val="-281"/>
          <w:w w:val="109"/>
          <w:position w:val="19"/>
          <w:sz w:val="43"/>
        </w:rPr>
        <w:t>)</w:t>
      </w:r>
      <w:r>
        <w:rPr>
          <w:spacing w:val="-1"/>
          <w:w w:val="86"/>
          <w:sz w:val="29"/>
        </w:rPr>
        <w:t>-</w:t>
      </w:r>
    </w:p>
    <w:p>
      <w:pPr>
        <w:pStyle w:val="ListParagraph"/>
        <w:numPr>
          <w:ilvl w:val="0"/>
          <w:numId w:val="31"/>
        </w:numPr>
        <w:tabs>
          <w:tab w:pos="2263" w:val="left" w:leader="none"/>
          <w:tab w:pos="2264" w:val="left" w:leader="none"/>
        </w:tabs>
        <w:spacing w:line="240" w:lineRule="auto" w:before="392" w:after="0"/>
        <w:ind w:left="2263" w:right="0" w:hanging="404"/>
        <w:jc w:val="left"/>
        <w:rPr>
          <w:sz w:val="27"/>
        </w:rPr>
      </w:pPr>
      <w:r>
        <w:rPr>
          <w:w w:val="105"/>
          <w:sz w:val="27"/>
        </w:rPr>
        <w:t>motion to suppress.  Although counsel for Mr. Chaidez has submitted a list</w:t>
      </w:r>
      <w:r>
        <w:rPr>
          <w:spacing w:val="-39"/>
          <w:w w:val="105"/>
          <w:sz w:val="27"/>
        </w:rPr>
        <w:t> </w:t>
      </w:r>
      <w:r>
        <w:rPr>
          <w:w w:val="105"/>
          <w:sz w:val="27"/>
        </w:rPr>
        <w:t>of</w:t>
      </w:r>
    </w:p>
    <w:p>
      <w:pPr>
        <w:pStyle w:val="ListParagraph"/>
        <w:numPr>
          <w:ilvl w:val="0"/>
          <w:numId w:val="31"/>
        </w:numPr>
        <w:tabs>
          <w:tab w:pos="2271" w:val="left" w:leader="none"/>
          <w:tab w:pos="2272" w:val="left" w:leader="none"/>
        </w:tabs>
        <w:spacing w:line="240" w:lineRule="auto" w:before="172" w:after="0"/>
        <w:ind w:left="2271" w:right="0" w:hanging="408"/>
        <w:jc w:val="left"/>
        <w:rPr>
          <w:sz w:val="27"/>
        </w:rPr>
      </w:pPr>
      <w:r>
        <w:rPr>
          <w:w w:val="105"/>
          <w:sz w:val="27"/>
        </w:rPr>
        <w:t>questions to be asked at an </w:t>
      </w:r>
      <w:r>
        <w:rPr>
          <w:w w:val="105"/>
          <w:sz w:val="27"/>
          <w:u w:val="thick"/>
        </w:rPr>
        <w:t>in camera</w:t>
      </w:r>
      <w:r>
        <w:rPr>
          <w:w w:val="105"/>
          <w:sz w:val="27"/>
        </w:rPr>
        <w:t> hearing, the questions were drafted in a</w:t>
      </w:r>
      <w:r>
        <w:rPr>
          <w:spacing w:val="-14"/>
          <w:w w:val="105"/>
          <w:sz w:val="27"/>
        </w:rPr>
        <w:t> </w:t>
      </w:r>
      <w:r>
        <w:rPr>
          <w:w w:val="105"/>
          <w:sz w:val="27"/>
        </w:rPr>
        <w:t>void</w:t>
      </w:r>
    </w:p>
    <w:p>
      <w:pPr>
        <w:pStyle w:val="ListParagraph"/>
        <w:numPr>
          <w:ilvl w:val="0"/>
          <w:numId w:val="31"/>
        </w:numPr>
        <w:tabs>
          <w:tab w:pos="2271" w:val="left" w:leader="none"/>
          <w:tab w:pos="2272" w:val="left" w:leader="none"/>
        </w:tabs>
        <w:spacing w:line="240" w:lineRule="auto" w:before="173" w:after="0"/>
        <w:ind w:left="2271" w:right="0" w:hanging="406"/>
        <w:jc w:val="left"/>
        <w:rPr>
          <w:sz w:val="27"/>
        </w:rPr>
      </w:pPr>
      <w:r>
        <w:rPr>
          <w:w w:val="105"/>
          <w:sz w:val="27"/>
        </w:rPr>
        <w:t>without any material information from the affidavit to assist counsel in</w:t>
      </w:r>
      <w:r>
        <w:rPr>
          <w:spacing w:val="-40"/>
          <w:w w:val="105"/>
          <w:sz w:val="27"/>
        </w:rPr>
        <w:t> </w:t>
      </w:r>
      <w:r>
        <w:rPr>
          <w:w w:val="105"/>
          <w:sz w:val="27"/>
        </w:rPr>
        <w:t>their</w:t>
      </w:r>
    </w:p>
    <w:p>
      <w:pPr>
        <w:pStyle w:val="ListParagraph"/>
        <w:numPr>
          <w:ilvl w:val="0"/>
          <w:numId w:val="31"/>
        </w:numPr>
        <w:tabs>
          <w:tab w:pos="2277" w:val="left" w:leader="none"/>
          <w:tab w:pos="2278" w:val="left" w:leader="none"/>
        </w:tabs>
        <w:spacing w:line="240" w:lineRule="auto" w:before="166" w:after="0"/>
        <w:ind w:left="2277" w:right="0" w:hanging="405"/>
        <w:jc w:val="left"/>
        <w:rPr>
          <w:sz w:val="27"/>
        </w:rPr>
      </w:pPr>
      <w:r>
        <w:rPr>
          <w:w w:val="105"/>
          <w:sz w:val="27"/>
        </w:rPr>
        <w:t>formulation.</w:t>
      </w:r>
      <w:r>
        <w:rPr>
          <w:spacing w:val="-55"/>
          <w:w w:val="105"/>
          <w:sz w:val="27"/>
        </w:rPr>
        <w:t> </w:t>
      </w:r>
      <w:r>
        <w:rPr>
          <w:w w:val="105"/>
          <w:sz w:val="27"/>
          <w:vertAlign w:val="superscript"/>
        </w:rPr>
        <w:t>3</w:t>
      </w:r>
      <w:r>
        <w:rPr>
          <w:w w:val="105"/>
          <w:sz w:val="27"/>
          <w:vertAlign w:val="baseline"/>
        </w:rPr>
        <w:t> For much the same reasons, Mr. Chaidez has also been precluded</w:t>
      </w:r>
    </w:p>
    <w:p>
      <w:pPr>
        <w:tabs>
          <w:tab w:pos="2277" w:val="left" w:leader="none"/>
        </w:tabs>
        <w:spacing w:before="165"/>
        <w:ind w:left="1872" w:right="0" w:firstLine="0"/>
        <w:jc w:val="left"/>
        <w:rPr>
          <w:sz w:val="27"/>
        </w:rPr>
      </w:pPr>
      <w:r>
        <w:rPr>
          <w:spacing w:val="-133"/>
          <w:w w:val="102"/>
          <w:sz w:val="27"/>
        </w:rPr>
        <w:t>_</w:t>
      </w:r>
      <w:r>
        <w:rPr>
          <w:w w:val="102"/>
          <w:sz w:val="27"/>
        </w:rPr>
        <w:t>5</w:t>
      </w:r>
      <w:r>
        <w:rPr>
          <w:sz w:val="27"/>
        </w:rPr>
        <w:tab/>
      </w:r>
      <w:r>
        <w:rPr>
          <w:w w:val="102"/>
          <w:sz w:val="27"/>
        </w:rPr>
        <w:t>from</w:t>
      </w:r>
      <w:r>
        <w:rPr>
          <w:spacing w:val="10"/>
          <w:sz w:val="27"/>
        </w:rPr>
        <w:t> </w:t>
      </w:r>
      <w:r>
        <w:rPr>
          <w:spacing w:val="-1"/>
          <w:w w:val="106"/>
          <w:sz w:val="27"/>
        </w:rPr>
        <w:t>assistin</w:t>
      </w:r>
      <w:r>
        <w:rPr>
          <w:w w:val="106"/>
          <w:sz w:val="27"/>
        </w:rPr>
        <w:t>g</w:t>
      </w:r>
      <w:r>
        <w:rPr>
          <w:spacing w:val="7"/>
          <w:sz w:val="27"/>
        </w:rPr>
        <w:t> </w:t>
      </w:r>
      <w:r>
        <w:rPr>
          <w:spacing w:val="-1"/>
          <w:w w:val="107"/>
          <w:sz w:val="27"/>
        </w:rPr>
        <w:t>wit</w:t>
      </w:r>
      <w:r>
        <w:rPr>
          <w:w w:val="107"/>
          <w:sz w:val="27"/>
        </w:rPr>
        <w:t>h</w:t>
      </w:r>
      <w:r>
        <w:rPr>
          <w:spacing w:val="2"/>
          <w:sz w:val="27"/>
        </w:rPr>
        <w:t> </w:t>
      </w:r>
      <w:r>
        <w:rPr>
          <w:w w:val="107"/>
          <w:sz w:val="27"/>
        </w:rPr>
        <w:t>his</w:t>
      </w:r>
      <w:r>
        <w:rPr>
          <w:spacing w:val="5"/>
          <w:sz w:val="27"/>
        </w:rPr>
        <w:t> </w:t>
      </w:r>
      <w:r>
        <w:rPr>
          <w:w w:val="103"/>
          <w:sz w:val="27"/>
        </w:rPr>
        <w:t>own</w:t>
      </w:r>
      <w:r>
        <w:rPr>
          <w:spacing w:val="1"/>
          <w:sz w:val="27"/>
        </w:rPr>
        <w:t> </w:t>
      </w:r>
      <w:r>
        <w:rPr>
          <w:w w:val="103"/>
          <w:sz w:val="27"/>
        </w:rPr>
        <w:t>defense.</w:t>
      </w:r>
      <w:r>
        <w:rPr>
          <w:sz w:val="27"/>
        </w:rPr>
        <w:t> </w:t>
      </w:r>
      <w:r>
        <w:rPr>
          <w:spacing w:val="5"/>
          <w:sz w:val="27"/>
        </w:rPr>
        <w:t> </w:t>
      </w:r>
      <w:r>
        <w:rPr>
          <w:spacing w:val="-1"/>
          <w:w w:val="105"/>
          <w:sz w:val="27"/>
        </w:rPr>
        <w:t>Th</w:t>
      </w:r>
      <w:r>
        <w:rPr>
          <w:w w:val="105"/>
          <w:sz w:val="27"/>
        </w:rPr>
        <w:t>e</w:t>
      </w:r>
      <w:r>
        <w:rPr>
          <w:spacing w:val="-4"/>
          <w:sz w:val="27"/>
        </w:rPr>
        <w:t> </w:t>
      </w:r>
      <w:r>
        <w:rPr>
          <w:spacing w:val="-1"/>
          <w:w w:val="108"/>
          <w:sz w:val="27"/>
        </w:rPr>
        <w:t>informant'</w:t>
      </w:r>
      <w:r>
        <w:rPr>
          <w:w w:val="108"/>
          <w:sz w:val="27"/>
        </w:rPr>
        <w:t>s</w:t>
      </w:r>
      <w:r>
        <w:rPr>
          <w:spacing w:val="18"/>
          <w:sz w:val="27"/>
        </w:rPr>
        <w:t> </w:t>
      </w:r>
      <w:r>
        <w:rPr>
          <w:w w:val="105"/>
          <w:sz w:val="27"/>
        </w:rPr>
        <w:t>privilege</w:t>
      </w:r>
      <w:r>
        <w:rPr>
          <w:spacing w:val="10"/>
          <w:sz w:val="27"/>
        </w:rPr>
        <w:t> </w:t>
      </w:r>
      <w:r>
        <w:rPr>
          <w:w w:val="104"/>
          <w:sz w:val="27"/>
        </w:rPr>
        <w:t>underlying</w:t>
      </w:r>
      <w:r>
        <w:rPr>
          <w:spacing w:val="9"/>
          <w:sz w:val="27"/>
        </w:rPr>
        <w:t> </w:t>
      </w:r>
      <w:r>
        <w:rPr>
          <w:spacing w:val="-1"/>
          <w:w w:val="109"/>
          <w:sz w:val="27"/>
        </w:rPr>
        <w:t>the</w:t>
      </w:r>
    </w:p>
    <w:p>
      <w:pPr>
        <w:pStyle w:val="ListParagraph"/>
        <w:numPr>
          <w:ilvl w:val="0"/>
          <w:numId w:val="32"/>
        </w:numPr>
        <w:tabs>
          <w:tab w:pos="2285" w:val="left" w:leader="none"/>
          <w:tab w:pos="2286" w:val="left" w:leader="none"/>
        </w:tabs>
        <w:spacing w:line="240" w:lineRule="auto" w:before="166" w:after="0"/>
        <w:ind w:left="2285" w:right="0" w:hanging="406"/>
        <w:jc w:val="left"/>
        <w:rPr>
          <w:sz w:val="27"/>
        </w:rPr>
      </w:pPr>
      <w:r>
        <w:rPr>
          <w:w w:val="105"/>
          <w:sz w:val="27"/>
        </w:rPr>
        <w:t>holding in </w:t>
      </w:r>
      <w:r>
        <w:rPr>
          <w:w w:val="105"/>
          <w:sz w:val="27"/>
          <w:u w:val="thick"/>
        </w:rPr>
        <w:t>Hobbs</w:t>
      </w:r>
      <w:r>
        <w:rPr>
          <w:w w:val="105"/>
          <w:sz w:val="27"/>
        </w:rPr>
        <w:t> is a qualified one that should not outweigh a</w:t>
      </w:r>
      <w:r>
        <w:rPr>
          <w:spacing w:val="-15"/>
          <w:w w:val="105"/>
          <w:sz w:val="27"/>
        </w:rPr>
        <w:t> </w:t>
      </w:r>
      <w:r>
        <w:rPr>
          <w:w w:val="105"/>
          <w:sz w:val="27"/>
        </w:rPr>
        <w:t>criminal</w:t>
      </w:r>
    </w:p>
    <w:p>
      <w:pPr>
        <w:pStyle w:val="ListParagraph"/>
        <w:numPr>
          <w:ilvl w:val="0"/>
          <w:numId w:val="32"/>
        </w:numPr>
        <w:tabs>
          <w:tab w:pos="2285" w:val="left" w:leader="none"/>
          <w:tab w:pos="2287" w:val="left" w:leader="none"/>
        </w:tabs>
        <w:spacing w:line="240" w:lineRule="auto" w:before="173" w:after="0"/>
        <w:ind w:left="2286" w:right="0" w:hanging="406"/>
        <w:jc w:val="left"/>
        <w:rPr>
          <w:sz w:val="27"/>
        </w:rPr>
      </w:pPr>
      <w:r>
        <w:rPr>
          <w:w w:val="105"/>
          <w:sz w:val="27"/>
        </w:rPr>
        <w:t>defendant's fundamental right to counsel under the Sixth Amendment at a</w:t>
      </w:r>
      <w:r>
        <w:rPr>
          <w:spacing w:val="-3"/>
          <w:w w:val="105"/>
          <w:sz w:val="27"/>
        </w:rPr>
        <w:t> </w:t>
      </w:r>
      <w:r>
        <w:rPr>
          <w:w w:val="105"/>
          <w:sz w:val="27"/>
        </w:rPr>
        <w:t>critical</w:t>
      </w:r>
    </w:p>
    <w:p>
      <w:pPr>
        <w:pStyle w:val="ListParagraph"/>
        <w:numPr>
          <w:ilvl w:val="0"/>
          <w:numId w:val="32"/>
        </w:numPr>
        <w:tabs>
          <w:tab w:pos="2288" w:val="left" w:leader="none"/>
          <w:tab w:pos="2289" w:val="left" w:leader="none"/>
        </w:tabs>
        <w:spacing w:line="240" w:lineRule="auto" w:before="173" w:after="0"/>
        <w:ind w:left="2288" w:right="0" w:hanging="399"/>
        <w:jc w:val="left"/>
        <w:rPr>
          <w:sz w:val="27"/>
        </w:rPr>
      </w:pPr>
      <w:r>
        <w:rPr>
          <w:w w:val="105"/>
          <w:sz w:val="27"/>
        </w:rPr>
        <w:t>stage of the proceedings against</w:t>
      </w:r>
      <w:r>
        <w:rPr>
          <w:spacing w:val="4"/>
          <w:w w:val="105"/>
          <w:sz w:val="27"/>
        </w:rPr>
        <w:t> </w:t>
      </w:r>
      <w:r>
        <w:rPr>
          <w:w w:val="105"/>
          <w:sz w:val="27"/>
        </w:rPr>
        <w:t>him.</w:t>
      </w:r>
    </w:p>
    <w:p>
      <w:pPr>
        <w:pStyle w:val="ListParagraph"/>
        <w:numPr>
          <w:ilvl w:val="0"/>
          <w:numId w:val="32"/>
        </w:numPr>
        <w:tabs>
          <w:tab w:pos="3004" w:val="left" w:leader="none"/>
          <w:tab w:pos="3005" w:val="left" w:leader="none"/>
        </w:tabs>
        <w:spacing w:line="240" w:lineRule="auto" w:before="162" w:after="0"/>
        <w:ind w:left="3004" w:right="0" w:hanging="1123"/>
        <w:jc w:val="left"/>
        <w:rPr>
          <w:rFonts w:ascii="Arial"/>
          <w:sz w:val="24"/>
        </w:rPr>
      </w:pPr>
      <w:r>
        <w:rPr>
          <w:w w:val="105"/>
          <w:position w:val="1"/>
          <w:sz w:val="27"/>
          <w:u w:val="thick"/>
        </w:rPr>
        <w:t>Hobbs'</w:t>
      </w:r>
      <w:r>
        <w:rPr>
          <w:w w:val="105"/>
          <w:position w:val="1"/>
          <w:sz w:val="27"/>
        </w:rPr>
        <w:t> reliance on the trial judge to assume the role of defense counsel</w:t>
      </w:r>
      <w:r>
        <w:rPr>
          <w:spacing w:val="18"/>
          <w:w w:val="105"/>
          <w:position w:val="1"/>
          <w:sz w:val="27"/>
        </w:rPr>
        <w:t> </w:t>
      </w:r>
      <w:r>
        <w:rPr>
          <w:w w:val="105"/>
          <w:position w:val="1"/>
          <w:sz w:val="27"/>
        </w:rPr>
        <w:t>is</w:t>
      </w:r>
    </w:p>
    <w:p>
      <w:pPr>
        <w:pStyle w:val="ListParagraph"/>
        <w:numPr>
          <w:ilvl w:val="0"/>
          <w:numId w:val="32"/>
        </w:numPr>
        <w:tabs>
          <w:tab w:pos="2294" w:val="left" w:leader="none"/>
          <w:tab w:pos="2295" w:val="left" w:leader="none"/>
        </w:tabs>
        <w:spacing w:line="240" w:lineRule="auto" w:before="174" w:after="0"/>
        <w:ind w:left="2294" w:right="0" w:hanging="543"/>
        <w:jc w:val="left"/>
        <w:rPr>
          <w:sz w:val="27"/>
        </w:rPr>
      </w:pPr>
      <w:r>
        <w:rPr>
          <w:w w:val="105"/>
          <w:sz w:val="27"/>
        </w:rPr>
        <w:t>unethical as well as ineffective. The trial judge is precluded from the practice</w:t>
      </w:r>
      <w:r>
        <w:rPr>
          <w:spacing w:val="4"/>
          <w:w w:val="105"/>
          <w:sz w:val="27"/>
        </w:rPr>
        <w:t> </w:t>
      </w:r>
      <w:r>
        <w:rPr>
          <w:w w:val="105"/>
          <w:sz w:val="27"/>
        </w:rPr>
        <w:t>of</w:t>
      </w:r>
    </w:p>
    <w:p>
      <w:pPr>
        <w:pStyle w:val="ListParagraph"/>
        <w:numPr>
          <w:ilvl w:val="0"/>
          <w:numId w:val="32"/>
        </w:numPr>
        <w:tabs>
          <w:tab w:pos="2300" w:val="left" w:leader="none"/>
          <w:tab w:pos="2302" w:val="left" w:leader="none"/>
        </w:tabs>
        <w:spacing w:line="240" w:lineRule="auto" w:before="165" w:after="0"/>
        <w:ind w:left="2301" w:right="0" w:hanging="550"/>
        <w:jc w:val="left"/>
        <w:rPr>
          <w:sz w:val="27"/>
        </w:rPr>
      </w:pPr>
      <w:r>
        <w:rPr>
          <w:w w:val="105"/>
          <w:sz w:val="27"/>
        </w:rPr>
        <w:t>law by Canon 4(G) of the Cal.Code of Judicial Ethics and would be</w:t>
      </w:r>
      <w:r>
        <w:rPr>
          <w:spacing w:val="-48"/>
          <w:w w:val="105"/>
          <w:sz w:val="27"/>
        </w:rPr>
        <w:t> </w:t>
      </w:r>
      <w:r>
        <w:rPr>
          <w:w w:val="105"/>
          <w:sz w:val="27"/>
        </w:rPr>
        <w:t>automatically</w:t>
      </w:r>
    </w:p>
    <w:p>
      <w:pPr>
        <w:pStyle w:val="ListParagraph"/>
        <w:numPr>
          <w:ilvl w:val="0"/>
          <w:numId w:val="32"/>
        </w:numPr>
        <w:tabs>
          <w:tab w:pos="2300" w:val="left" w:leader="none"/>
          <w:tab w:pos="2301" w:val="left" w:leader="none"/>
        </w:tabs>
        <w:spacing w:line="240" w:lineRule="auto" w:before="166" w:after="0"/>
        <w:ind w:left="2300" w:right="0" w:hanging="542"/>
        <w:jc w:val="left"/>
        <w:rPr>
          <w:sz w:val="27"/>
        </w:rPr>
      </w:pPr>
      <w:r>
        <w:rPr>
          <w:w w:val="105"/>
          <w:sz w:val="27"/>
        </w:rPr>
        <w:t>disqualified from hearing a case where "the judge served as a lawyer in</w:t>
      </w:r>
      <w:r>
        <w:rPr>
          <w:spacing w:val="-12"/>
          <w:w w:val="105"/>
          <w:sz w:val="27"/>
        </w:rPr>
        <w:t> </w:t>
      </w:r>
      <w:r>
        <w:rPr>
          <w:w w:val="105"/>
          <w:sz w:val="27"/>
        </w:rPr>
        <w:t>the</w:t>
      </w:r>
    </w:p>
    <w:p>
      <w:pPr>
        <w:pStyle w:val="ListParagraph"/>
        <w:numPr>
          <w:ilvl w:val="0"/>
          <w:numId w:val="32"/>
        </w:numPr>
        <w:tabs>
          <w:tab w:pos="2303" w:val="left" w:leader="none"/>
          <w:tab w:pos="2304" w:val="left" w:leader="none"/>
        </w:tabs>
        <w:spacing w:line="240" w:lineRule="auto" w:before="165" w:after="0"/>
        <w:ind w:left="2303" w:right="0" w:hanging="545"/>
        <w:jc w:val="left"/>
        <w:rPr>
          <w:sz w:val="27"/>
        </w:rPr>
      </w:pPr>
      <w:r>
        <w:rPr>
          <w:w w:val="105"/>
          <w:sz w:val="27"/>
        </w:rPr>
        <w:t>proceeding" or "gave advice to any party in the present proceeding upon</w:t>
      </w:r>
      <w:r>
        <w:rPr>
          <w:spacing w:val="14"/>
          <w:w w:val="105"/>
          <w:sz w:val="27"/>
        </w:rPr>
        <w:t> </w:t>
      </w:r>
      <w:r>
        <w:rPr>
          <w:w w:val="105"/>
          <w:sz w:val="27"/>
        </w:rPr>
        <w:t>any</w:t>
      </w:r>
    </w:p>
    <w:p>
      <w:pPr>
        <w:pStyle w:val="ListParagraph"/>
        <w:numPr>
          <w:ilvl w:val="0"/>
          <w:numId w:val="32"/>
        </w:numPr>
        <w:tabs>
          <w:tab w:pos="2306" w:val="left" w:leader="none"/>
          <w:tab w:pos="2307" w:val="left" w:leader="none"/>
        </w:tabs>
        <w:spacing w:line="240" w:lineRule="auto" w:before="164" w:after="0"/>
        <w:ind w:left="2306" w:right="0" w:hanging="541"/>
        <w:jc w:val="left"/>
        <w:rPr>
          <w:sz w:val="27"/>
        </w:rPr>
      </w:pPr>
      <w:r>
        <w:rPr>
          <w:w w:val="105"/>
          <w:sz w:val="27"/>
        </w:rPr>
        <w:t>matter involved in the action or proceeding." Cal.Code Civ. Proc.</w:t>
      </w:r>
      <w:r>
        <w:rPr>
          <w:spacing w:val="29"/>
          <w:w w:val="105"/>
          <w:sz w:val="27"/>
        </w:rPr>
        <w:t> </w:t>
      </w:r>
      <w:r>
        <w:rPr>
          <w:w w:val="105"/>
          <w:sz w:val="28"/>
        </w:rPr>
        <w:t>§</w:t>
      </w:r>
      <w:r>
        <w:rPr>
          <w:w w:val="105"/>
          <w:sz w:val="27"/>
        </w:rPr>
        <w:t>170.l(a)(2).</w:t>
      </w:r>
    </w:p>
    <w:p>
      <w:pPr>
        <w:pStyle w:val="ListParagraph"/>
        <w:numPr>
          <w:ilvl w:val="0"/>
          <w:numId w:val="32"/>
        </w:numPr>
        <w:tabs>
          <w:tab w:pos="2308" w:val="left" w:leader="none"/>
          <w:tab w:pos="2309" w:val="left" w:leader="none"/>
        </w:tabs>
        <w:spacing w:line="240" w:lineRule="auto" w:before="170" w:after="0"/>
        <w:ind w:left="2308" w:right="0" w:hanging="543"/>
        <w:jc w:val="left"/>
        <w:rPr>
          <w:sz w:val="27"/>
        </w:rPr>
      </w:pPr>
      <w:r>
        <w:rPr>
          <w:w w:val="105"/>
          <w:sz w:val="27"/>
        </w:rPr>
        <w:t>Trial judges are not privy to defense strategies, criminal discovery,</w:t>
      </w:r>
      <w:r>
        <w:rPr>
          <w:spacing w:val="26"/>
          <w:w w:val="105"/>
          <w:sz w:val="27"/>
        </w:rPr>
        <w:t> </w:t>
      </w:r>
      <w:r>
        <w:rPr>
          <w:w w:val="105"/>
          <w:sz w:val="27"/>
        </w:rPr>
        <w:t>investigation,</w:t>
      </w:r>
    </w:p>
    <w:p>
      <w:pPr>
        <w:pStyle w:val="ListParagraph"/>
        <w:numPr>
          <w:ilvl w:val="0"/>
          <w:numId w:val="32"/>
        </w:numPr>
        <w:tabs>
          <w:tab w:pos="2307" w:val="left" w:leader="none"/>
          <w:tab w:pos="2308" w:val="left" w:leader="none"/>
        </w:tabs>
        <w:spacing w:line="240" w:lineRule="auto" w:before="166" w:after="0"/>
        <w:ind w:left="2307" w:right="0" w:hanging="542"/>
        <w:jc w:val="left"/>
        <w:rPr>
          <w:sz w:val="27"/>
        </w:rPr>
      </w:pPr>
      <w:r>
        <w:rPr>
          <w:w w:val="105"/>
          <w:sz w:val="27"/>
        </w:rPr>
        <w:t>nor all the facts of a criminal case such that they can serve as an effective</w:t>
      </w:r>
      <w:r>
        <w:rPr>
          <w:spacing w:val="-10"/>
          <w:w w:val="105"/>
          <w:sz w:val="27"/>
        </w:rPr>
        <w:t> </w:t>
      </w:r>
      <w:r>
        <w:rPr>
          <w:w w:val="105"/>
          <w:sz w:val="27"/>
        </w:rPr>
        <w:t>defense</w:t>
      </w:r>
    </w:p>
    <w:p>
      <w:pPr>
        <w:pStyle w:val="ListParagraph"/>
        <w:numPr>
          <w:ilvl w:val="0"/>
          <w:numId w:val="32"/>
        </w:numPr>
        <w:tabs>
          <w:tab w:pos="2314" w:val="left" w:leader="none"/>
          <w:tab w:pos="2315" w:val="left" w:leader="none"/>
        </w:tabs>
        <w:spacing w:line="240" w:lineRule="auto" w:before="166" w:after="0"/>
        <w:ind w:left="2314" w:right="0" w:hanging="542"/>
        <w:jc w:val="left"/>
        <w:rPr>
          <w:sz w:val="27"/>
        </w:rPr>
      </w:pPr>
      <w:r>
        <w:rPr>
          <w:w w:val="105"/>
          <w:sz w:val="27"/>
        </w:rPr>
        <w:t>attorney in any event. Leaving the </w:t>
      </w:r>
      <w:r>
        <w:rPr>
          <w:w w:val="105"/>
          <w:sz w:val="27"/>
          <w:u w:val="thick"/>
        </w:rPr>
        <w:t>in camera</w:t>
      </w:r>
      <w:r>
        <w:rPr>
          <w:w w:val="105"/>
          <w:sz w:val="27"/>
        </w:rPr>
        <w:t> hearing to the trial judge and</w:t>
      </w:r>
      <w:r>
        <w:rPr>
          <w:spacing w:val="-27"/>
          <w:w w:val="105"/>
          <w:sz w:val="27"/>
        </w:rPr>
        <w:t> </w:t>
      </w:r>
      <w:r>
        <w:rPr>
          <w:w w:val="105"/>
          <w:sz w:val="27"/>
        </w:rPr>
        <w:t>the</w:t>
      </w:r>
    </w:p>
    <w:p>
      <w:pPr>
        <w:pStyle w:val="ListParagraph"/>
        <w:numPr>
          <w:ilvl w:val="0"/>
          <w:numId w:val="32"/>
        </w:numPr>
        <w:tabs>
          <w:tab w:pos="2317" w:val="left" w:leader="none"/>
          <w:tab w:pos="2318" w:val="left" w:leader="none"/>
        </w:tabs>
        <w:spacing w:line="374" w:lineRule="auto" w:before="165" w:after="0"/>
        <w:ind w:left="1772" w:right="1201" w:firstLine="0"/>
        <w:jc w:val="left"/>
        <w:rPr>
          <w:sz w:val="27"/>
        </w:rPr>
      </w:pPr>
      <w:r>
        <w:rPr/>
        <w:pict>
          <v:line style="position:absolute;mso-position-horizontal-relative:page;mso-position-vertical-relative:paragraph;z-index:152;mso-wrap-distance-left:0;mso-wrap-distance-right:0" from="115.471062pt,59.082794pt" to="262.696663pt,59.082794pt" stroked="true" strokeweight=".721309pt" strokecolor="#000000">
            <v:stroke dashstyle="solid"/>
            <w10:wrap type="topAndBottom"/>
          </v:line>
        </w:pict>
      </w:r>
      <w:r>
        <w:rPr>
          <w:w w:val="105"/>
          <w:sz w:val="27"/>
        </w:rPr>
        <w:t>prosecution deprives petitioner of an advocate who can ensure that proper 19</w:t>
      </w:r>
    </w:p>
    <w:p>
      <w:pPr>
        <w:spacing w:line="213" w:lineRule="exact" w:before="0"/>
        <w:ind w:left="1776" w:right="0" w:firstLine="0"/>
        <w:jc w:val="left"/>
        <w:rPr>
          <w:sz w:val="27"/>
        </w:rPr>
      </w:pPr>
      <w:r>
        <w:rPr>
          <w:w w:val="105"/>
          <w:sz w:val="27"/>
        </w:rPr>
        <w:t>20</w:t>
      </w:r>
    </w:p>
    <w:p>
      <w:pPr>
        <w:pStyle w:val="ListParagraph"/>
        <w:numPr>
          <w:ilvl w:val="0"/>
          <w:numId w:val="33"/>
        </w:numPr>
        <w:tabs>
          <w:tab w:pos="3038" w:val="left" w:leader="none"/>
          <w:tab w:pos="3039" w:val="left" w:leader="none"/>
        </w:tabs>
        <w:spacing w:line="170" w:lineRule="auto" w:before="17" w:after="0"/>
        <w:ind w:left="2328" w:right="139" w:hanging="544"/>
        <w:jc w:val="left"/>
        <w:rPr>
          <w:sz w:val="27"/>
        </w:rPr>
      </w:pPr>
      <w:r>
        <w:rPr/>
        <w:tab/>
      </w:r>
      <w:r>
        <w:rPr>
          <w:rFonts w:ascii="Arial"/>
          <w:w w:val="105"/>
          <w:position w:val="12"/>
          <w:sz w:val="17"/>
        </w:rPr>
        <w:t>3 </w:t>
      </w:r>
      <w:r>
        <w:rPr>
          <w:w w:val="105"/>
          <w:sz w:val="27"/>
        </w:rPr>
        <w:t>Where, as in this case, all of the underlying facts have been suppressed, counsel</w:t>
      </w:r>
      <w:r>
        <w:rPr>
          <w:spacing w:val="-12"/>
          <w:w w:val="105"/>
          <w:sz w:val="27"/>
        </w:rPr>
        <w:t> </w:t>
      </w:r>
      <w:r>
        <w:rPr>
          <w:w w:val="105"/>
          <w:sz w:val="27"/>
        </w:rPr>
        <w:t>can</w:t>
      </w:r>
      <w:r>
        <w:rPr>
          <w:spacing w:val="-16"/>
          <w:w w:val="105"/>
          <w:sz w:val="27"/>
        </w:rPr>
        <w:t> </w:t>
      </w:r>
      <w:r>
        <w:rPr>
          <w:w w:val="105"/>
          <w:sz w:val="27"/>
        </w:rPr>
        <w:t>do</w:t>
      </w:r>
      <w:r>
        <w:rPr>
          <w:spacing w:val="-26"/>
          <w:w w:val="105"/>
          <w:sz w:val="27"/>
        </w:rPr>
        <w:t> </w:t>
      </w:r>
      <w:r>
        <w:rPr>
          <w:w w:val="105"/>
          <w:sz w:val="27"/>
        </w:rPr>
        <w:t>no</w:t>
      </w:r>
      <w:r>
        <w:rPr>
          <w:spacing w:val="-28"/>
          <w:w w:val="105"/>
          <w:sz w:val="27"/>
        </w:rPr>
        <w:t> </w:t>
      </w:r>
      <w:r>
        <w:rPr>
          <w:w w:val="105"/>
          <w:sz w:val="27"/>
        </w:rPr>
        <w:t>more</w:t>
      </w:r>
      <w:r>
        <w:rPr>
          <w:spacing w:val="-35"/>
          <w:w w:val="105"/>
          <w:sz w:val="27"/>
        </w:rPr>
        <w:t> </w:t>
      </w:r>
      <w:r>
        <w:rPr>
          <w:w w:val="105"/>
          <w:sz w:val="27"/>
        </w:rPr>
        <w:t>than</w:t>
      </w:r>
      <w:r>
        <w:rPr>
          <w:spacing w:val="-24"/>
          <w:w w:val="105"/>
          <w:sz w:val="27"/>
        </w:rPr>
        <w:t> </w:t>
      </w:r>
      <w:r>
        <w:rPr>
          <w:w w:val="105"/>
          <w:sz w:val="27"/>
        </w:rPr>
        <w:t>submit</w:t>
      </w:r>
      <w:r>
        <w:rPr>
          <w:spacing w:val="-17"/>
          <w:w w:val="105"/>
          <w:sz w:val="27"/>
        </w:rPr>
        <w:t> </w:t>
      </w:r>
      <w:r>
        <w:rPr>
          <w:spacing w:val="4"/>
          <w:w w:val="105"/>
          <w:sz w:val="27"/>
        </w:rPr>
        <w:t>ageneric</w:t>
      </w:r>
      <w:r>
        <w:rPr>
          <w:spacing w:val="-19"/>
          <w:w w:val="105"/>
          <w:sz w:val="27"/>
        </w:rPr>
        <w:t> </w:t>
      </w:r>
      <w:r>
        <w:rPr>
          <w:w w:val="105"/>
          <w:sz w:val="27"/>
        </w:rPr>
        <w:t>list</w:t>
      </w:r>
      <w:r>
        <w:rPr>
          <w:spacing w:val="-16"/>
          <w:w w:val="105"/>
          <w:sz w:val="27"/>
        </w:rPr>
        <w:t> </w:t>
      </w:r>
      <w:r>
        <w:rPr>
          <w:w w:val="105"/>
          <w:sz w:val="27"/>
        </w:rPr>
        <w:t>of</w:t>
      </w:r>
      <w:r>
        <w:rPr>
          <w:spacing w:val="-26"/>
          <w:w w:val="105"/>
          <w:sz w:val="27"/>
        </w:rPr>
        <w:t> </w:t>
      </w:r>
      <w:r>
        <w:rPr>
          <w:w w:val="105"/>
          <w:sz w:val="27"/>
        </w:rPr>
        <w:t>questions</w:t>
      </w:r>
      <w:r>
        <w:rPr>
          <w:spacing w:val="-11"/>
          <w:w w:val="105"/>
          <w:sz w:val="27"/>
        </w:rPr>
        <w:t> </w:t>
      </w:r>
      <w:r>
        <w:rPr>
          <w:w w:val="105"/>
          <w:sz w:val="27"/>
        </w:rPr>
        <w:t>that</w:t>
      </w:r>
      <w:r>
        <w:rPr>
          <w:spacing w:val="-21"/>
          <w:w w:val="105"/>
          <w:sz w:val="27"/>
        </w:rPr>
        <w:t> </w:t>
      </w:r>
      <w:r>
        <w:rPr>
          <w:w w:val="105"/>
          <w:sz w:val="27"/>
        </w:rPr>
        <w:t>could</w:t>
      </w:r>
      <w:r>
        <w:rPr>
          <w:spacing w:val="-9"/>
          <w:w w:val="105"/>
          <w:sz w:val="27"/>
        </w:rPr>
        <w:t> </w:t>
      </w:r>
      <w:r>
        <w:rPr>
          <w:w w:val="105"/>
          <w:sz w:val="27"/>
        </w:rPr>
        <w:t>apply</w:t>
      </w:r>
      <w:r>
        <w:rPr>
          <w:spacing w:val="-13"/>
          <w:w w:val="105"/>
          <w:sz w:val="27"/>
        </w:rPr>
        <w:t> </w:t>
      </w:r>
      <w:r>
        <w:rPr>
          <w:w w:val="105"/>
          <w:sz w:val="27"/>
        </w:rPr>
        <w:t>to</w:t>
      </w:r>
      <w:r>
        <w:rPr>
          <w:spacing w:val="-10"/>
          <w:w w:val="105"/>
          <w:sz w:val="27"/>
        </w:rPr>
        <w:t> </w:t>
      </w:r>
      <w:r>
        <w:rPr>
          <w:w w:val="105"/>
          <w:sz w:val="27"/>
        </w:rPr>
        <w:t>any</w:t>
      </w:r>
    </w:p>
    <w:p>
      <w:pPr>
        <w:pStyle w:val="ListParagraph"/>
        <w:numPr>
          <w:ilvl w:val="0"/>
          <w:numId w:val="33"/>
        </w:numPr>
        <w:tabs>
          <w:tab w:pos="2329" w:val="left" w:leader="none"/>
          <w:tab w:pos="2330" w:val="left" w:leader="none"/>
        </w:tabs>
        <w:spacing w:line="240" w:lineRule="auto" w:before="36" w:after="0"/>
        <w:ind w:left="2329" w:right="0" w:hanging="545"/>
        <w:jc w:val="left"/>
        <w:rPr>
          <w:sz w:val="27"/>
        </w:rPr>
      </w:pPr>
      <w:r>
        <w:rPr>
          <w:w w:val="105"/>
          <w:sz w:val="27"/>
        </w:rPr>
        <w:t>defendant in any case and, therefore, fail to provide </w:t>
      </w:r>
      <w:r>
        <w:rPr>
          <w:b/>
          <w:w w:val="105"/>
          <w:sz w:val="27"/>
        </w:rPr>
        <w:t>this defendant </w:t>
      </w:r>
      <w:r>
        <w:rPr>
          <w:w w:val="105"/>
          <w:sz w:val="27"/>
        </w:rPr>
        <w:t>with</w:t>
      </w:r>
      <w:r>
        <w:rPr>
          <w:spacing w:val="-6"/>
          <w:w w:val="105"/>
          <w:sz w:val="27"/>
        </w:rPr>
        <w:t> </w:t>
      </w:r>
      <w:r>
        <w:rPr>
          <w:w w:val="105"/>
          <w:sz w:val="27"/>
        </w:rPr>
        <w:t>either</w:t>
      </w:r>
    </w:p>
    <w:p>
      <w:pPr>
        <w:pStyle w:val="ListParagraph"/>
        <w:numPr>
          <w:ilvl w:val="0"/>
          <w:numId w:val="33"/>
        </w:numPr>
        <w:tabs>
          <w:tab w:pos="2329" w:val="left" w:leader="none"/>
          <w:tab w:pos="2330" w:val="left" w:leader="none"/>
          <w:tab w:pos="7028" w:val="left" w:leader="none"/>
        </w:tabs>
        <w:spacing w:line="184" w:lineRule="auto" w:before="51" w:after="0"/>
        <w:ind w:left="2336" w:right="131" w:hanging="545"/>
        <w:jc w:val="left"/>
        <w:rPr>
          <w:sz w:val="27"/>
        </w:rPr>
      </w:pPr>
      <w:r>
        <w:rPr>
          <w:w w:val="105"/>
          <w:sz w:val="27"/>
        </w:rPr>
        <w:t>responsive  or</w:t>
      </w:r>
      <w:r>
        <w:rPr>
          <w:spacing w:val="23"/>
          <w:w w:val="105"/>
          <w:sz w:val="27"/>
        </w:rPr>
        <w:t> </w:t>
      </w:r>
      <w:r>
        <w:rPr>
          <w:w w:val="105"/>
          <w:sz w:val="27"/>
        </w:rPr>
        <w:t>effective</w:t>
      </w:r>
      <w:r>
        <w:rPr>
          <w:spacing w:val="56"/>
          <w:w w:val="105"/>
          <w:sz w:val="27"/>
        </w:rPr>
        <w:t> </w:t>
      </w:r>
      <w:r>
        <w:rPr>
          <w:w w:val="105"/>
          <w:sz w:val="27"/>
        </w:rPr>
        <w:t>representation.</w:t>
        <w:tab/>
        <w:t>Thus, under </w:t>
      </w:r>
      <w:r>
        <w:rPr>
          <w:w w:val="105"/>
          <w:sz w:val="27"/>
          <w:u w:val="thick"/>
        </w:rPr>
        <w:t>Hobbs,</w:t>
      </w:r>
      <w:r>
        <w:rPr>
          <w:w w:val="105"/>
          <w:sz w:val="27"/>
        </w:rPr>
        <w:t> a defendant's Sixth Amendment</w:t>
      </w:r>
      <w:r>
        <w:rPr>
          <w:spacing w:val="-16"/>
          <w:w w:val="105"/>
          <w:sz w:val="27"/>
        </w:rPr>
        <w:t> </w:t>
      </w:r>
      <w:r>
        <w:rPr>
          <w:w w:val="105"/>
          <w:sz w:val="27"/>
        </w:rPr>
        <w:t>right</w:t>
      </w:r>
      <w:r>
        <w:rPr>
          <w:spacing w:val="-15"/>
          <w:w w:val="105"/>
          <w:sz w:val="27"/>
        </w:rPr>
        <w:t> </w:t>
      </w:r>
      <w:r>
        <w:rPr>
          <w:w w:val="105"/>
          <w:sz w:val="27"/>
        </w:rPr>
        <w:t>to</w:t>
      </w:r>
      <w:r>
        <w:rPr>
          <w:spacing w:val="-11"/>
          <w:w w:val="105"/>
          <w:sz w:val="27"/>
        </w:rPr>
        <w:t> </w:t>
      </w:r>
      <w:r>
        <w:rPr>
          <w:w w:val="105"/>
          <w:sz w:val="27"/>
        </w:rPr>
        <w:t>an</w:t>
      </w:r>
      <w:r>
        <w:rPr>
          <w:spacing w:val="-22"/>
          <w:w w:val="105"/>
          <w:sz w:val="27"/>
        </w:rPr>
        <w:t> </w:t>
      </w:r>
      <w:r>
        <w:rPr>
          <w:w w:val="105"/>
          <w:sz w:val="27"/>
        </w:rPr>
        <w:t>attorney</w:t>
      </w:r>
      <w:r>
        <w:rPr>
          <w:spacing w:val="-13"/>
          <w:w w:val="105"/>
          <w:sz w:val="27"/>
        </w:rPr>
        <w:t> </w:t>
      </w:r>
      <w:r>
        <w:rPr>
          <w:w w:val="105"/>
          <w:sz w:val="27"/>
        </w:rPr>
        <w:t>may</w:t>
      </w:r>
      <w:r>
        <w:rPr>
          <w:spacing w:val="-19"/>
          <w:w w:val="105"/>
          <w:sz w:val="27"/>
        </w:rPr>
        <w:t> </w:t>
      </w:r>
      <w:r>
        <w:rPr>
          <w:w w:val="105"/>
          <w:sz w:val="27"/>
        </w:rPr>
        <w:t>amount</w:t>
      </w:r>
      <w:r>
        <w:rPr>
          <w:spacing w:val="-14"/>
          <w:w w:val="105"/>
          <w:sz w:val="27"/>
        </w:rPr>
        <w:t> </w:t>
      </w:r>
      <w:r>
        <w:rPr>
          <w:w w:val="105"/>
          <w:sz w:val="27"/>
        </w:rPr>
        <w:t>to</w:t>
      </w:r>
      <w:r>
        <w:rPr>
          <w:spacing w:val="-9"/>
          <w:w w:val="105"/>
          <w:sz w:val="27"/>
        </w:rPr>
        <w:t> </w:t>
      </w:r>
      <w:r>
        <w:rPr>
          <w:w w:val="105"/>
          <w:sz w:val="27"/>
        </w:rPr>
        <w:t>nothing</w:t>
      </w:r>
      <w:r>
        <w:rPr>
          <w:spacing w:val="-12"/>
          <w:w w:val="105"/>
          <w:sz w:val="27"/>
        </w:rPr>
        <w:t> </w:t>
      </w:r>
      <w:r>
        <w:rPr>
          <w:w w:val="105"/>
          <w:sz w:val="27"/>
        </w:rPr>
        <w:t>more</w:t>
      </w:r>
      <w:r>
        <w:rPr>
          <w:spacing w:val="-30"/>
          <w:w w:val="105"/>
          <w:sz w:val="27"/>
        </w:rPr>
        <w:t> </w:t>
      </w:r>
      <w:r>
        <w:rPr>
          <w:w w:val="105"/>
          <w:sz w:val="27"/>
        </w:rPr>
        <w:t>than</w:t>
      </w:r>
      <w:r>
        <w:rPr>
          <w:spacing w:val="-16"/>
          <w:w w:val="105"/>
          <w:sz w:val="27"/>
        </w:rPr>
        <w:t> </w:t>
      </w:r>
      <w:r>
        <w:rPr>
          <w:w w:val="105"/>
          <w:sz w:val="27"/>
        </w:rPr>
        <w:t>a</w:t>
      </w:r>
      <w:r>
        <w:rPr>
          <w:spacing w:val="-22"/>
          <w:w w:val="105"/>
          <w:sz w:val="27"/>
        </w:rPr>
        <w:t> </w:t>
      </w:r>
      <w:r>
        <w:rPr>
          <w:w w:val="105"/>
          <w:sz w:val="27"/>
        </w:rPr>
        <w:t>right</w:t>
      </w:r>
      <w:r>
        <w:rPr>
          <w:spacing w:val="-22"/>
          <w:w w:val="105"/>
          <w:sz w:val="27"/>
        </w:rPr>
        <w:t> </w:t>
      </w:r>
      <w:r>
        <w:rPr>
          <w:w w:val="105"/>
          <w:sz w:val="27"/>
        </w:rPr>
        <w:t>to</w:t>
      </w:r>
      <w:r>
        <w:rPr>
          <w:spacing w:val="-11"/>
          <w:w w:val="105"/>
          <w:sz w:val="27"/>
        </w:rPr>
        <w:t> </w:t>
      </w:r>
      <w:r>
        <w:rPr>
          <w:w w:val="105"/>
          <w:sz w:val="27"/>
        </w:rPr>
        <w:t>have</w:t>
      </w:r>
      <w:r>
        <w:rPr>
          <w:spacing w:val="-23"/>
          <w:w w:val="105"/>
          <w:sz w:val="27"/>
        </w:rPr>
        <w:t> </w:t>
      </w:r>
      <w:r>
        <w:rPr>
          <w:w w:val="105"/>
          <w:sz w:val="27"/>
        </w:rPr>
        <w:t>his</w:t>
      </w:r>
    </w:p>
    <w:p>
      <w:pPr>
        <w:pStyle w:val="ListParagraph"/>
        <w:numPr>
          <w:ilvl w:val="0"/>
          <w:numId w:val="33"/>
        </w:numPr>
        <w:tabs>
          <w:tab w:pos="2336" w:val="left" w:leader="none"/>
          <w:tab w:pos="2337" w:val="left" w:leader="none"/>
        </w:tabs>
        <w:spacing w:line="240" w:lineRule="auto" w:before="35" w:after="0"/>
        <w:ind w:left="2336" w:right="0" w:hanging="545"/>
        <w:jc w:val="left"/>
        <w:rPr>
          <w:sz w:val="27"/>
        </w:rPr>
      </w:pPr>
      <w:r>
        <w:rPr>
          <w:w w:val="110"/>
          <w:sz w:val="27"/>
        </w:rPr>
        <w:t>representation</w:t>
      </w:r>
      <w:r>
        <w:rPr>
          <w:spacing w:val="-32"/>
          <w:w w:val="110"/>
          <w:sz w:val="27"/>
        </w:rPr>
        <w:t> </w:t>
      </w:r>
      <w:r>
        <w:rPr>
          <w:w w:val="110"/>
          <w:sz w:val="27"/>
        </w:rPr>
        <w:t>referred</w:t>
      </w:r>
      <w:r>
        <w:rPr>
          <w:spacing w:val="-18"/>
          <w:w w:val="110"/>
          <w:sz w:val="27"/>
        </w:rPr>
        <w:t> </w:t>
      </w:r>
      <w:r>
        <w:rPr>
          <w:w w:val="110"/>
          <w:sz w:val="27"/>
        </w:rPr>
        <w:t>to</w:t>
      </w:r>
      <w:r>
        <w:rPr>
          <w:spacing w:val="-18"/>
          <w:w w:val="110"/>
          <w:sz w:val="27"/>
        </w:rPr>
        <w:t> </w:t>
      </w:r>
      <w:r>
        <w:rPr>
          <w:w w:val="110"/>
          <w:sz w:val="27"/>
        </w:rPr>
        <w:t>the</w:t>
      </w:r>
      <w:r>
        <w:rPr>
          <w:spacing w:val="-30"/>
          <w:w w:val="110"/>
          <w:sz w:val="27"/>
        </w:rPr>
        <w:t> </w:t>
      </w:r>
      <w:r>
        <w:rPr>
          <w:w w:val="110"/>
          <w:sz w:val="27"/>
        </w:rPr>
        <w:t>trial</w:t>
      </w:r>
      <w:r>
        <w:rPr>
          <w:spacing w:val="-16"/>
          <w:w w:val="110"/>
          <w:sz w:val="27"/>
        </w:rPr>
        <w:t> </w:t>
      </w:r>
      <w:r>
        <w:rPr>
          <w:w w:val="110"/>
          <w:sz w:val="27"/>
        </w:rPr>
        <w:t>judge.</w:t>
      </w:r>
      <w:r>
        <w:rPr>
          <w:spacing w:val="34"/>
          <w:w w:val="110"/>
          <w:sz w:val="27"/>
        </w:rPr>
        <w:t> </w:t>
      </w:r>
      <w:r>
        <w:rPr>
          <w:w w:val="110"/>
          <w:sz w:val="27"/>
        </w:rPr>
        <w:t>Assuming</w:t>
      </w:r>
      <w:r>
        <w:rPr>
          <w:spacing w:val="-23"/>
          <w:w w:val="110"/>
          <w:sz w:val="27"/>
        </w:rPr>
        <w:t> </w:t>
      </w:r>
      <w:r>
        <w:rPr>
          <w:w w:val="110"/>
          <w:sz w:val="27"/>
        </w:rPr>
        <w:t>that</w:t>
      </w:r>
      <w:r>
        <w:rPr>
          <w:spacing w:val="-25"/>
          <w:w w:val="110"/>
          <w:sz w:val="27"/>
        </w:rPr>
        <w:t> </w:t>
      </w:r>
      <w:r>
        <w:rPr>
          <w:w w:val="110"/>
          <w:sz w:val="27"/>
        </w:rPr>
        <w:t>the</w:t>
      </w:r>
      <w:r>
        <w:rPr>
          <w:spacing w:val="-23"/>
          <w:w w:val="110"/>
          <w:sz w:val="27"/>
        </w:rPr>
        <w:t> </w:t>
      </w:r>
      <w:r>
        <w:rPr>
          <w:w w:val="110"/>
          <w:sz w:val="27"/>
        </w:rPr>
        <w:t>result</w:t>
      </w:r>
      <w:r>
        <w:rPr>
          <w:spacing w:val="-15"/>
          <w:w w:val="110"/>
          <w:sz w:val="27"/>
        </w:rPr>
        <w:t> </w:t>
      </w:r>
      <w:r>
        <w:rPr>
          <w:w w:val="110"/>
          <w:sz w:val="27"/>
        </w:rPr>
        <w:t>of</w:t>
      </w:r>
      <w:r>
        <w:rPr>
          <w:spacing w:val="-29"/>
          <w:w w:val="110"/>
          <w:sz w:val="27"/>
        </w:rPr>
        <w:t> </w:t>
      </w:r>
      <w:r>
        <w:rPr>
          <w:w w:val="110"/>
          <w:sz w:val="27"/>
        </w:rPr>
        <w:t>the</w:t>
      </w:r>
      <w:r>
        <w:rPr>
          <w:spacing w:val="-24"/>
          <w:w w:val="110"/>
          <w:sz w:val="27"/>
        </w:rPr>
        <w:t> </w:t>
      </w:r>
      <w:r>
        <w:rPr>
          <w:w w:val="110"/>
          <w:sz w:val="27"/>
        </w:rPr>
        <w:t>court's</w:t>
      </w:r>
      <w:r>
        <w:rPr>
          <w:spacing w:val="-12"/>
          <w:w w:val="110"/>
          <w:sz w:val="27"/>
        </w:rPr>
        <w:t> </w:t>
      </w:r>
      <w:r>
        <w:rPr>
          <w:w w:val="110"/>
          <w:sz w:val="27"/>
          <w:u w:val="thick"/>
        </w:rPr>
        <w:t>in</w:t>
      </w:r>
    </w:p>
    <w:p>
      <w:pPr>
        <w:pStyle w:val="ListParagraph"/>
        <w:numPr>
          <w:ilvl w:val="0"/>
          <w:numId w:val="33"/>
        </w:numPr>
        <w:tabs>
          <w:tab w:pos="2335" w:val="left" w:leader="none"/>
          <w:tab w:pos="2337" w:val="left" w:leader="none"/>
        </w:tabs>
        <w:spacing w:line="256" w:lineRule="auto" w:before="29" w:after="0"/>
        <w:ind w:left="2335" w:right="134" w:hanging="544"/>
        <w:jc w:val="left"/>
        <w:rPr>
          <w:sz w:val="27"/>
        </w:rPr>
      </w:pPr>
      <w:r>
        <w:rPr>
          <w:w w:val="105"/>
          <w:sz w:val="27"/>
          <w:u w:val="thick"/>
        </w:rPr>
        <w:t>camera</w:t>
      </w:r>
      <w:r>
        <w:rPr>
          <w:w w:val="105"/>
          <w:sz w:val="27"/>
        </w:rPr>
        <w:t> proceedings is that the motion to suppress is denied, the representative that the defendant has counted on to defend him against the charges will often</w:t>
      </w:r>
      <w:r>
        <w:rPr>
          <w:spacing w:val="26"/>
          <w:w w:val="105"/>
          <w:sz w:val="27"/>
        </w:rPr>
        <w:t> </w:t>
      </w:r>
      <w:r>
        <w:rPr>
          <w:w w:val="105"/>
          <w:sz w:val="27"/>
        </w:rPr>
        <w:t>be</w:t>
      </w:r>
    </w:p>
    <w:p>
      <w:pPr>
        <w:pStyle w:val="ListParagraph"/>
        <w:numPr>
          <w:ilvl w:val="0"/>
          <w:numId w:val="33"/>
        </w:numPr>
        <w:tabs>
          <w:tab w:pos="2336" w:val="left" w:leader="none"/>
          <w:tab w:pos="2337" w:val="left" w:leader="none"/>
        </w:tabs>
        <w:spacing w:line="310" w:lineRule="exact" w:before="0" w:after="0"/>
        <w:ind w:left="2336" w:right="0" w:hanging="545"/>
        <w:jc w:val="left"/>
        <w:rPr>
          <w:sz w:val="27"/>
        </w:rPr>
      </w:pPr>
      <w:r>
        <w:rPr>
          <w:w w:val="105"/>
          <w:sz w:val="27"/>
        </w:rPr>
        <w:t>relegated to a role of assisting him with his plea and standing with</w:t>
      </w:r>
      <w:r>
        <w:rPr>
          <w:spacing w:val="13"/>
          <w:w w:val="105"/>
          <w:sz w:val="27"/>
        </w:rPr>
        <w:t> </w:t>
      </w:r>
      <w:r>
        <w:rPr>
          <w:w w:val="105"/>
          <w:sz w:val="27"/>
        </w:rPr>
        <w:t>him at his</w:t>
      </w:r>
    </w:p>
    <w:p>
      <w:pPr>
        <w:pStyle w:val="ListParagraph"/>
        <w:numPr>
          <w:ilvl w:val="0"/>
          <w:numId w:val="33"/>
        </w:numPr>
        <w:tabs>
          <w:tab w:pos="2339" w:val="left" w:leader="none"/>
          <w:tab w:pos="2340" w:val="left" w:leader="none"/>
          <w:tab w:pos="3115" w:val="left" w:leader="none"/>
        </w:tabs>
        <w:spacing w:line="330" w:lineRule="atLeast" w:before="9" w:after="0"/>
        <w:ind w:left="2346" w:right="121" w:hanging="548"/>
        <w:jc w:val="left"/>
        <w:rPr>
          <w:sz w:val="27"/>
        </w:rPr>
      </w:pPr>
      <w:r>
        <w:rPr>
          <w:w w:val="105"/>
          <w:sz w:val="27"/>
        </w:rPr>
        <w:t>sentencing. The actual advocacy that the defendant might have expected will have been</w:t>
        <w:tab/>
        <w:t>replaced with secret sessions held solely among employees of the</w:t>
      </w:r>
      <w:r>
        <w:rPr>
          <w:spacing w:val="-3"/>
          <w:w w:val="105"/>
          <w:sz w:val="27"/>
        </w:rPr>
        <w:t> </w:t>
      </w:r>
      <w:r>
        <w:rPr>
          <w:w w:val="105"/>
          <w:sz w:val="27"/>
        </w:rPr>
        <w:t>same</w:t>
      </w:r>
    </w:p>
    <w:p>
      <w:pPr>
        <w:pStyle w:val="ListParagraph"/>
        <w:numPr>
          <w:ilvl w:val="0"/>
          <w:numId w:val="33"/>
        </w:numPr>
        <w:tabs>
          <w:tab w:pos="2344" w:val="left" w:leader="none"/>
          <w:tab w:pos="2345" w:val="left" w:leader="none"/>
        </w:tabs>
        <w:spacing w:line="326" w:lineRule="exact" w:before="0" w:after="0"/>
        <w:ind w:left="2344" w:right="0" w:hanging="546"/>
        <w:jc w:val="left"/>
        <w:rPr>
          <w:sz w:val="27"/>
        </w:rPr>
      </w:pPr>
      <w:r>
        <w:rPr>
          <w:w w:val="105"/>
          <w:sz w:val="27"/>
        </w:rPr>
        <w:t>government that seeks his</w:t>
      </w:r>
      <w:r>
        <w:rPr>
          <w:spacing w:val="-3"/>
          <w:w w:val="105"/>
          <w:sz w:val="27"/>
        </w:rPr>
        <w:t> </w:t>
      </w:r>
      <w:r>
        <w:rPr>
          <w:w w:val="105"/>
          <w:sz w:val="27"/>
        </w:rPr>
        <w:t>imprisonment.</w:t>
      </w:r>
    </w:p>
    <w:p>
      <w:pPr>
        <w:spacing w:after="0" w:line="326" w:lineRule="exact"/>
        <w:jc w:val="left"/>
        <w:rPr>
          <w:sz w:val="27"/>
        </w:rPr>
        <w:sectPr>
          <w:pgSz w:w="12240" w:h="15840"/>
          <w:pgMar w:header="0" w:footer="599" w:top="460" w:bottom="780" w:left="0" w:right="320"/>
        </w:sectPr>
      </w:pPr>
    </w:p>
    <w:p>
      <w:pPr>
        <w:tabs>
          <w:tab w:pos="7853" w:val="left" w:leader="none"/>
        </w:tabs>
        <w:spacing w:before="140"/>
        <w:ind w:left="3999" w:right="0" w:firstLine="0"/>
        <w:jc w:val="left"/>
        <w:rPr>
          <w:rFonts w:ascii="Courier New"/>
          <w:sz w:val="46"/>
        </w:rPr>
      </w:pPr>
      <w:r>
        <w:rPr/>
        <w:pict>
          <v:line style="position:absolute;mso-position-horizontal-relative:page;mso-position-vertical-relative:page;z-index:-38512" from="107.893272pt,786.22672pt" to="107.893272pt,21.639267pt" stroked="true" strokeweight="1.804235pt" strokecolor="#000000">
            <v:stroke dashstyle="solid"/>
            <w10:wrap type="none"/>
          </v:line>
        </w:pict>
      </w:r>
      <w:r>
        <w:rPr/>
        <w:pict>
          <v:line style="position:absolute;mso-position-horizontal-relative:page;mso-position-vertical-relative:page;z-index:2296" from="594.315125pt,786.22672pt" to="594.315125pt,20.196650pt" stroked="true" strokeweight=".721694pt" strokecolor="#000000">
            <v:stroke dashstyle="solid"/>
            <w10:wrap type="none"/>
          </v:line>
        </w:pict>
      </w:r>
      <w:r>
        <w:rPr>
          <w:rFonts w:ascii="Arial"/>
          <w:w w:val="105"/>
          <w:position w:val="-6"/>
          <w:sz w:val="48"/>
        </w:rPr>
        <w:t>0</w:t>
        <w:tab/>
      </w:r>
      <w:r>
        <w:rPr>
          <w:rFonts w:ascii="Courier New"/>
          <w:w w:val="105"/>
          <w:sz w:val="46"/>
        </w:rPr>
        <w:t>()</w:t>
      </w:r>
    </w:p>
    <w:p>
      <w:pPr>
        <w:pStyle w:val="ListParagraph"/>
        <w:numPr>
          <w:ilvl w:val="0"/>
          <w:numId w:val="34"/>
        </w:numPr>
        <w:tabs>
          <w:tab w:pos="2263" w:val="left" w:leader="none"/>
          <w:tab w:pos="2264" w:val="left" w:leader="none"/>
        </w:tabs>
        <w:spacing w:line="240" w:lineRule="auto" w:before="435" w:after="0"/>
        <w:ind w:left="2263" w:right="0" w:hanging="411"/>
        <w:jc w:val="left"/>
        <w:rPr>
          <w:sz w:val="27"/>
        </w:rPr>
      </w:pPr>
      <w:r>
        <w:rPr>
          <w:w w:val="105"/>
          <w:sz w:val="27"/>
        </w:rPr>
        <w:t>challenges are considered and that the defense's position is effectively argued.</w:t>
      </w:r>
      <w:r>
        <w:rPr>
          <w:spacing w:val="47"/>
          <w:w w:val="105"/>
          <w:sz w:val="27"/>
        </w:rPr>
        <w:t> </w:t>
      </w:r>
      <w:r>
        <w:rPr>
          <w:w w:val="105"/>
          <w:sz w:val="27"/>
        </w:rPr>
        <w:t>It</w:t>
      </w:r>
    </w:p>
    <w:p>
      <w:pPr>
        <w:pStyle w:val="ListParagraph"/>
        <w:numPr>
          <w:ilvl w:val="0"/>
          <w:numId w:val="34"/>
        </w:numPr>
        <w:tabs>
          <w:tab w:pos="2270" w:val="left" w:leader="none"/>
          <w:tab w:pos="2272" w:val="left" w:leader="none"/>
        </w:tabs>
        <w:spacing w:line="240" w:lineRule="auto" w:before="172" w:after="0"/>
        <w:ind w:left="2271" w:right="0" w:hanging="422"/>
        <w:jc w:val="left"/>
        <w:rPr>
          <w:sz w:val="27"/>
        </w:rPr>
      </w:pPr>
      <w:r>
        <w:rPr>
          <w:w w:val="105"/>
          <w:sz w:val="27"/>
        </w:rPr>
        <w:t>also creates a conflict of interest between the need for judicial neutrality in</w:t>
      </w:r>
      <w:r>
        <w:rPr>
          <w:spacing w:val="-17"/>
          <w:w w:val="105"/>
          <w:sz w:val="27"/>
        </w:rPr>
        <w:t> </w:t>
      </w:r>
      <w:r>
        <w:rPr>
          <w:w w:val="105"/>
          <w:sz w:val="27"/>
        </w:rPr>
        <w:t>both</w:t>
      </w:r>
    </w:p>
    <w:p>
      <w:pPr>
        <w:pStyle w:val="ListParagraph"/>
        <w:numPr>
          <w:ilvl w:val="0"/>
          <w:numId w:val="34"/>
        </w:numPr>
        <w:tabs>
          <w:tab w:pos="2270" w:val="left" w:leader="none"/>
          <w:tab w:pos="2271" w:val="left" w:leader="none"/>
        </w:tabs>
        <w:spacing w:line="240" w:lineRule="auto" w:before="173" w:after="0"/>
        <w:ind w:left="2270" w:right="0" w:hanging="419"/>
        <w:jc w:val="left"/>
        <w:rPr>
          <w:sz w:val="27"/>
        </w:rPr>
      </w:pPr>
      <w:r>
        <w:rPr>
          <w:w w:val="105"/>
          <w:sz w:val="27"/>
        </w:rPr>
        <w:t>fact and appearance and the defendant's need for a zealous</w:t>
      </w:r>
      <w:r>
        <w:rPr>
          <w:spacing w:val="-7"/>
          <w:w w:val="105"/>
          <w:sz w:val="27"/>
        </w:rPr>
        <w:t> </w:t>
      </w:r>
      <w:r>
        <w:rPr>
          <w:w w:val="105"/>
          <w:sz w:val="27"/>
        </w:rPr>
        <w:t>advocate.</w:t>
      </w:r>
    </w:p>
    <w:p>
      <w:pPr>
        <w:pStyle w:val="ListParagraph"/>
        <w:numPr>
          <w:ilvl w:val="0"/>
          <w:numId w:val="34"/>
        </w:numPr>
        <w:tabs>
          <w:tab w:pos="2986" w:val="left" w:leader="none"/>
          <w:tab w:pos="2987" w:val="left" w:leader="none"/>
        </w:tabs>
        <w:spacing w:line="240" w:lineRule="auto" w:before="166" w:after="0"/>
        <w:ind w:left="2986" w:right="0" w:hanging="1129"/>
        <w:jc w:val="left"/>
        <w:rPr>
          <w:sz w:val="27"/>
        </w:rPr>
      </w:pPr>
      <w:r>
        <w:rPr>
          <w:w w:val="105"/>
          <w:sz w:val="27"/>
        </w:rPr>
        <w:t>The denial of counsel at a suppression hearing is analogous to the denial</w:t>
      </w:r>
      <w:r>
        <w:rPr>
          <w:spacing w:val="-13"/>
          <w:w w:val="105"/>
          <w:sz w:val="27"/>
        </w:rPr>
        <w:t> </w:t>
      </w:r>
      <w:r>
        <w:rPr>
          <w:w w:val="105"/>
          <w:sz w:val="27"/>
        </w:rPr>
        <w:t>of</w:t>
      </w:r>
    </w:p>
    <w:p>
      <w:pPr>
        <w:pStyle w:val="ListParagraph"/>
        <w:numPr>
          <w:ilvl w:val="0"/>
          <w:numId w:val="34"/>
        </w:numPr>
        <w:tabs>
          <w:tab w:pos="2270" w:val="left" w:leader="none"/>
          <w:tab w:pos="2272" w:val="left" w:leader="none"/>
        </w:tabs>
        <w:spacing w:line="240" w:lineRule="auto" w:before="173" w:after="0"/>
        <w:ind w:left="2271" w:right="0" w:hanging="408"/>
        <w:jc w:val="left"/>
        <w:rPr>
          <w:sz w:val="27"/>
        </w:rPr>
      </w:pPr>
      <w:r>
        <w:rPr>
          <w:w w:val="105"/>
          <w:sz w:val="27"/>
        </w:rPr>
        <w:t>counsel at an in camera hearing held to assess the validity of a Fifth</w:t>
      </w:r>
      <w:r>
        <w:rPr>
          <w:spacing w:val="-45"/>
          <w:w w:val="105"/>
          <w:sz w:val="27"/>
        </w:rPr>
        <w:t> </w:t>
      </w:r>
      <w:r>
        <w:rPr>
          <w:w w:val="105"/>
          <w:sz w:val="27"/>
        </w:rPr>
        <w:t>Amendment</w:t>
      </w:r>
    </w:p>
    <w:p>
      <w:pPr>
        <w:pStyle w:val="ListParagraph"/>
        <w:numPr>
          <w:ilvl w:val="0"/>
          <w:numId w:val="34"/>
        </w:numPr>
        <w:tabs>
          <w:tab w:pos="2278" w:val="left" w:leader="none"/>
          <w:tab w:pos="2279" w:val="left" w:leader="none"/>
        </w:tabs>
        <w:spacing w:line="240" w:lineRule="auto" w:before="165" w:after="0"/>
        <w:ind w:left="2278" w:right="0" w:hanging="414"/>
        <w:jc w:val="left"/>
        <w:rPr>
          <w:sz w:val="27"/>
        </w:rPr>
      </w:pPr>
      <w:r>
        <w:rPr>
          <w:w w:val="105"/>
          <w:sz w:val="27"/>
        </w:rPr>
        <w:t>assertion. </w:t>
      </w:r>
      <w:r>
        <w:rPr>
          <w:w w:val="105"/>
          <w:sz w:val="27"/>
          <w:u w:val="thick"/>
        </w:rPr>
        <w:t>Cf. United States v. Bohn,</w:t>
      </w:r>
      <w:r>
        <w:rPr>
          <w:w w:val="105"/>
          <w:sz w:val="27"/>
        </w:rPr>
        <w:t> 890 F.2d 1079 (9th Cir.1989). "The</w:t>
      </w:r>
      <w:r>
        <w:rPr>
          <w:spacing w:val="-14"/>
          <w:w w:val="105"/>
          <w:sz w:val="27"/>
        </w:rPr>
        <w:t> </w:t>
      </w:r>
      <w:r>
        <w:rPr>
          <w:w w:val="105"/>
          <w:sz w:val="27"/>
        </w:rPr>
        <w:t>validity</w:t>
      </w:r>
    </w:p>
    <w:p>
      <w:pPr>
        <w:pStyle w:val="ListParagraph"/>
        <w:numPr>
          <w:ilvl w:val="0"/>
          <w:numId w:val="34"/>
        </w:numPr>
        <w:tabs>
          <w:tab w:pos="2278" w:val="left" w:leader="none"/>
          <w:tab w:pos="2279" w:val="left" w:leader="none"/>
        </w:tabs>
        <w:spacing w:line="240" w:lineRule="auto" w:before="166" w:after="0"/>
        <w:ind w:left="2278" w:right="0" w:hanging="412"/>
        <w:jc w:val="left"/>
        <w:rPr>
          <w:sz w:val="27"/>
        </w:rPr>
      </w:pPr>
      <w:r>
        <w:rPr>
          <w:w w:val="105"/>
          <w:sz w:val="27"/>
        </w:rPr>
        <w:t>ofBohn's assertion of the fifth amendment was the key issue in the entire</w:t>
      </w:r>
      <w:r>
        <w:rPr>
          <w:spacing w:val="22"/>
          <w:w w:val="105"/>
          <w:sz w:val="27"/>
        </w:rPr>
        <w:t> </w:t>
      </w:r>
      <w:r>
        <w:rPr>
          <w:w w:val="105"/>
          <w:sz w:val="27"/>
        </w:rPr>
        <w:t>case."</w:t>
      </w:r>
    </w:p>
    <w:p>
      <w:pPr>
        <w:pStyle w:val="ListParagraph"/>
        <w:numPr>
          <w:ilvl w:val="0"/>
          <w:numId w:val="34"/>
        </w:numPr>
        <w:tabs>
          <w:tab w:pos="2280" w:val="left" w:leader="none"/>
          <w:tab w:pos="2281" w:val="left" w:leader="none"/>
        </w:tabs>
        <w:spacing w:line="240" w:lineRule="auto" w:before="173" w:after="0"/>
        <w:ind w:left="2281" w:right="0" w:hanging="407"/>
        <w:jc w:val="left"/>
        <w:rPr>
          <w:sz w:val="27"/>
        </w:rPr>
      </w:pPr>
      <w:r>
        <w:rPr>
          <w:w w:val="105"/>
          <w:sz w:val="27"/>
          <w:u w:val="thick"/>
        </w:rPr>
        <w:t>Id.</w:t>
      </w:r>
      <w:r>
        <w:rPr>
          <w:w w:val="105"/>
          <w:sz w:val="27"/>
        </w:rPr>
        <w:t> at 1081. Thus, the </w:t>
      </w:r>
      <w:r>
        <w:rPr>
          <w:w w:val="105"/>
          <w:sz w:val="27"/>
          <w:u w:val="thick"/>
        </w:rPr>
        <w:t>in camera</w:t>
      </w:r>
      <w:r>
        <w:rPr>
          <w:w w:val="105"/>
          <w:sz w:val="27"/>
        </w:rPr>
        <w:t> stage was "at least as critical as the trial</w:t>
      </w:r>
      <w:r>
        <w:rPr>
          <w:spacing w:val="-49"/>
          <w:w w:val="105"/>
          <w:sz w:val="27"/>
        </w:rPr>
        <w:t> </w:t>
      </w:r>
      <w:r>
        <w:rPr>
          <w:w w:val="105"/>
          <w:sz w:val="27"/>
        </w:rPr>
        <w:t>itself,"</w:t>
      </w:r>
    </w:p>
    <w:p>
      <w:pPr>
        <w:pStyle w:val="ListParagraph"/>
        <w:numPr>
          <w:ilvl w:val="0"/>
          <w:numId w:val="34"/>
        </w:numPr>
        <w:tabs>
          <w:tab w:pos="2288" w:val="left" w:leader="none"/>
          <w:tab w:pos="2289" w:val="left" w:leader="none"/>
        </w:tabs>
        <w:spacing w:line="240" w:lineRule="auto" w:before="165" w:after="0"/>
        <w:ind w:left="2288" w:right="0" w:hanging="416"/>
        <w:jc w:val="left"/>
        <w:rPr>
          <w:sz w:val="27"/>
        </w:rPr>
      </w:pPr>
      <w:r>
        <w:rPr>
          <w:w w:val="105"/>
          <w:sz w:val="27"/>
        </w:rPr>
        <w:t>because if the assertion was valid, Bohn could not be convicted. Here, the</w:t>
      </w:r>
      <w:r>
        <w:rPr>
          <w:spacing w:val="-32"/>
          <w:w w:val="105"/>
          <w:sz w:val="27"/>
        </w:rPr>
        <w:t> </w:t>
      </w:r>
      <w:r>
        <w:rPr>
          <w:w w:val="105"/>
          <w:sz w:val="27"/>
        </w:rPr>
        <w:t>entire</w:t>
      </w:r>
    </w:p>
    <w:p>
      <w:pPr>
        <w:pStyle w:val="ListParagraph"/>
        <w:numPr>
          <w:ilvl w:val="0"/>
          <w:numId w:val="34"/>
        </w:numPr>
        <w:tabs>
          <w:tab w:pos="2285" w:val="left" w:leader="none"/>
          <w:tab w:pos="2286" w:val="left" w:leader="none"/>
        </w:tabs>
        <w:spacing w:line="240" w:lineRule="auto" w:before="173" w:after="0"/>
        <w:ind w:left="2285" w:right="0" w:hanging="549"/>
        <w:jc w:val="left"/>
        <w:rPr>
          <w:sz w:val="27"/>
        </w:rPr>
      </w:pPr>
      <w:r>
        <w:rPr>
          <w:w w:val="105"/>
          <w:sz w:val="27"/>
        </w:rPr>
        <w:t>case could hinge on the issue of probable cause. The Bohn court concluded</w:t>
      </w:r>
      <w:r>
        <w:rPr>
          <w:spacing w:val="-19"/>
          <w:w w:val="105"/>
          <w:sz w:val="27"/>
        </w:rPr>
        <w:t> </w:t>
      </w:r>
      <w:r>
        <w:rPr>
          <w:w w:val="105"/>
          <w:sz w:val="27"/>
        </w:rPr>
        <w:t>that</w:t>
      </w:r>
    </w:p>
    <w:p>
      <w:pPr>
        <w:pStyle w:val="ListParagraph"/>
        <w:numPr>
          <w:ilvl w:val="0"/>
          <w:numId w:val="34"/>
        </w:numPr>
        <w:tabs>
          <w:tab w:pos="2277" w:val="left" w:leader="none"/>
          <w:tab w:pos="2278" w:val="left" w:leader="none"/>
        </w:tabs>
        <w:spacing w:line="240" w:lineRule="auto" w:before="173" w:after="0"/>
        <w:ind w:left="2277" w:right="0" w:hanging="541"/>
        <w:jc w:val="left"/>
        <w:rPr>
          <w:sz w:val="27"/>
        </w:rPr>
      </w:pPr>
      <w:r>
        <w:rPr>
          <w:w w:val="105"/>
          <w:sz w:val="27"/>
        </w:rPr>
        <w:t>"because Bohn was denied his sixth amendment right to have counsel present</w:t>
      </w:r>
      <w:r>
        <w:rPr>
          <w:spacing w:val="6"/>
          <w:w w:val="105"/>
          <w:sz w:val="27"/>
        </w:rPr>
        <w:t> </w:t>
      </w:r>
      <w:r>
        <w:rPr>
          <w:w w:val="105"/>
          <w:sz w:val="27"/>
        </w:rPr>
        <w:t>at</w:t>
      </w:r>
    </w:p>
    <w:p>
      <w:pPr>
        <w:pStyle w:val="ListParagraph"/>
        <w:numPr>
          <w:ilvl w:val="0"/>
          <w:numId w:val="34"/>
        </w:numPr>
        <w:tabs>
          <w:tab w:pos="2292" w:val="left" w:leader="none"/>
          <w:tab w:pos="2293" w:val="left" w:leader="none"/>
        </w:tabs>
        <w:spacing w:line="240" w:lineRule="auto" w:before="165" w:after="0"/>
        <w:ind w:left="2292" w:right="0" w:hanging="556"/>
        <w:jc w:val="left"/>
        <w:rPr>
          <w:sz w:val="27"/>
        </w:rPr>
      </w:pPr>
      <w:r>
        <w:rPr>
          <w:w w:val="105"/>
          <w:sz w:val="27"/>
        </w:rPr>
        <w:t>the in camera hearing, we may not engage in harmless error analysis." </w:t>
      </w:r>
      <w:r>
        <w:rPr>
          <w:w w:val="105"/>
          <w:sz w:val="27"/>
          <w:u w:val="thick"/>
        </w:rPr>
        <w:t>Id.</w:t>
      </w:r>
      <w:r>
        <w:rPr>
          <w:w w:val="105"/>
          <w:sz w:val="27"/>
        </w:rPr>
        <w:t> at</w:t>
      </w:r>
      <w:r>
        <w:rPr>
          <w:spacing w:val="-36"/>
          <w:w w:val="105"/>
          <w:sz w:val="27"/>
        </w:rPr>
        <w:t> </w:t>
      </w:r>
      <w:r>
        <w:rPr>
          <w:w w:val="105"/>
          <w:sz w:val="27"/>
        </w:rPr>
        <w:t>1082.</w:t>
      </w:r>
    </w:p>
    <w:p>
      <w:pPr>
        <w:pStyle w:val="ListParagraph"/>
        <w:numPr>
          <w:ilvl w:val="0"/>
          <w:numId w:val="34"/>
        </w:numPr>
        <w:tabs>
          <w:tab w:pos="2289" w:val="left" w:leader="none"/>
          <w:tab w:pos="2290" w:val="left" w:leader="none"/>
        </w:tabs>
        <w:spacing w:line="240" w:lineRule="auto" w:before="166" w:after="0"/>
        <w:ind w:left="2289" w:right="0" w:hanging="546"/>
        <w:jc w:val="left"/>
        <w:rPr>
          <w:sz w:val="27"/>
        </w:rPr>
      </w:pPr>
      <w:r>
        <w:rPr>
          <w:w w:val="105"/>
          <w:sz w:val="27"/>
        </w:rPr>
        <w:t>Likewise, should Mr. Chaidez' attorney not be allowed to participate in the</w:t>
      </w:r>
      <w:r>
        <w:rPr>
          <w:spacing w:val="13"/>
          <w:w w:val="105"/>
          <w:sz w:val="27"/>
        </w:rPr>
        <w:t> </w:t>
      </w:r>
      <w:r>
        <w:rPr>
          <w:w w:val="105"/>
          <w:sz w:val="27"/>
          <w:u w:val="thick"/>
        </w:rPr>
        <w:t>in</w:t>
      </w:r>
    </w:p>
    <w:p>
      <w:pPr>
        <w:pStyle w:val="ListParagraph"/>
        <w:numPr>
          <w:ilvl w:val="0"/>
          <w:numId w:val="34"/>
        </w:numPr>
        <w:tabs>
          <w:tab w:pos="2299" w:val="left" w:leader="none"/>
          <w:tab w:pos="2300" w:val="left" w:leader="none"/>
        </w:tabs>
        <w:spacing w:line="240" w:lineRule="auto" w:before="173" w:after="0"/>
        <w:ind w:left="2299" w:right="0" w:hanging="556"/>
        <w:jc w:val="left"/>
        <w:rPr>
          <w:sz w:val="27"/>
        </w:rPr>
      </w:pPr>
      <w:r>
        <w:rPr>
          <w:w w:val="105"/>
          <w:sz w:val="27"/>
          <w:u w:val="thick"/>
        </w:rPr>
        <w:t>camera</w:t>
      </w:r>
      <w:r>
        <w:rPr>
          <w:w w:val="105"/>
          <w:sz w:val="27"/>
        </w:rPr>
        <w:t> hearings, the denial of counsel will be absolute and not subject to</w:t>
      </w:r>
      <w:r>
        <w:rPr>
          <w:spacing w:val="-1"/>
          <w:w w:val="105"/>
          <w:sz w:val="27"/>
        </w:rPr>
        <w:t> </w:t>
      </w:r>
      <w:r>
        <w:rPr>
          <w:w w:val="105"/>
          <w:sz w:val="27"/>
        </w:rPr>
        <w:t>a</w:t>
      </w:r>
    </w:p>
    <w:p>
      <w:pPr>
        <w:pStyle w:val="ListParagraph"/>
        <w:numPr>
          <w:ilvl w:val="0"/>
          <w:numId w:val="34"/>
        </w:numPr>
        <w:tabs>
          <w:tab w:pos="2300" w:val="left" w:leader="none"/>
          <w:tab w:pos="2301" w:val="left" w:leader="none"/>
        </w:tabs>
        <w:spacing w:line="240" w:lineRule="auto" w:before="165" w:after="0"/>
        <w:ind w:left="2300" w:right="0" w:hanging="557"/>
        <w:jc w:val="left"/>
        <w:rPr>
          <w:sz w:val="27"/>
        </w:rPr>
      </w:pPr>
      <w:r>
        <w:rPr>
          <w:w w:val="105"/>
          <w:sz w:val="27"/>
        </w:rPr>
        <w:t>harmless error</w:t>
      </w:r>
      <w:r>
        <w:rPr>
          <w:spacing w:val="8"/>
          <w:w w:val="105"/>
          <w:sz w:val="27"/>
        </w:rPr>
        <w:t> </w:t>
      </w:r>
      <w:r>
        <w:rPr>
          <w:w w:val="105"/>
          <w:sz w:val="27"/>
        </w:rPr>
        <w:t>analysis.</w:t>
      </w:r>
    </w:p>
    <w:p>
      <w:pPr>
        <w:pStyle w:val="ListParagraph"/>
        <w:numPr>
          <w:ilvl w:val="0"/>
          <w:numId w:val="34"/>
        </w:numPr>
        <w:tabs>
          <w:tab w:pos="2305" w:val="left" w:leader="none"/>
          <w:tab w:pos="2306" w:val="left" w:leader="none"/>
          <w:tab w:pos="3021" w:val="left" w:leader="none"/>
        </w:tabs>
        <w:spacing w:line="240" w:lineRule="auto" w:before="166" w:after="0"/>
        <w:ind w:left="2305" w:right="0" w:hanging="554"/>
        <w:jc w:val="left"/>
        <w:rPr>
          <w:b/>
          <w:sz w:val="27"/>
        </w:rPr>
      </w:pPr>
      <w:r>
        <w:rPr>
          <w:b/>
          <w:w w:val="105"/>
          <w:sz w:val="27"/>
        </w:rPr>
        <w:t>C.</w:t>
        <w:tab/>
      </w:r>
      <w:r>
        <w:rPr>
          <w:b/>
          <w:w w:val="105"/>
          <w:sz w:val="27"/>
          <w:u w:val="thick"/>
        </w:rPr>
        <w:t>The Use Of In Camera Hearings Without The Presence Of Counsel</w:t>
      </w:r>
      <w:r>
        <w:rPr>
          <w:b/>
          <w:spacing w:val="17"/>
          <w:w w:val="105"/>
          <w:sz w:val="27"/>
          <w:u w:val="thick"/>
        </w:rPr>
        <w:t> </w:t>
      </w:r>
      <w:r>
        <w:rPr>
          <w:b/>
          <w:w w:val="105"/>
          <w:sz w:val="27"/>
          <w:u w:val="thick"/>
        </w:rPr>
        <w:t>Will</w:t>
      </w:r>
    </w:p>
    <w:p>
      <w:pPr>
        <w:pStyle w:val="ListParagraph"/>
        <w:numPr>
          <w:ilvl w:val="0"/>
          <w:numId w:val="34"/>
        </w:numPr>
        <w:tabs>
          <w:tab w:pos="3027" w:val="left" w:leader="none"/>
          <w:tab w:pos="3028" w:val="left" w:leader="none"/>
        </w:tabs>
        <w:spacing w:line="240" w:lineRule="auto" w:before="166" w:after="0"/>
        <w:ind w:left="3027" w:right="0" w:hanging="1276"/>
        <w:jc w:val="left"/>
        <w:rPr>
          <w:b/>
          <w:sz w:val="27"/>
        </w:rPr>
      </w:pPr>
      <w:r>
        <w:rPr>
          <w:b/>
          <w:w w:val="105"/>
          <w:sz w:val="27"/>
          <w:u w:val="thick"/>
        </w:rPr>
        <w:t>Deny Defendant A Public</w:t>
      </w:r>
      <w:r>
        <w:rPr>
          <w:b/>
          <w:spacing w:val="20"/>
          <w:w w:val="105"/>
          <w:sz w:val="27"/>
          <w:u w:val="thick"/>
        </w:rPr>
        <w:t> </w:t>
      </w:r>
      <w:r>
        <w:rPr>
          <w:b/>
          <w:w w:val="105"/>
          <w:sz w:val="27"/>
          <w:u w:val="thick"/>
        </w:rPr>
        <w:t>Trial</w:t>
      </w:r>
    </w:p>
    <w:p>
      <w:pPr>
        <w:pStyle w:val="ListParagraph"/>
        <w:numPr>
          <w:ilvl w:val="0"/>
          <w:numId w:val="34"/>
        </w:numPr>
        <w:tabs>
          <w:tab w:pos="2667" w:val="left" w:leader="none"/>
          <w:tab w:pos="2668" w:val="left" w:leader="none"/>
          <w:tab w:pos="3035" w:val="left" w:leader="none"/>
        </w:tabs>
        <w:spacing w:line="240" w:lineRule="auto" w:before="172" w:after="0"/>
        <w:ind w:left="2667" w:right="0" w:hanging="909"/>
        <w:jc w:val="left"/>
        <w:rPr>
          <w:sz w:val="27"/>
        </w:rPr>
      </w:pPr>
      <w:r>
        <w:rPr>
          <w:sz w:val="27"/>
        </w:rPr>
        <w:t>.</w:t>
        <w:tab/>
        <w:t>Closed hearings are anathema to the Public Trial Guarantee of the</w:t>
      </w:r>
      <w:r>
        <w:rPr>
          <w:spacing w:val="57"/>
          <w:sz w:val="27"/>
        </w:rPr>
        <w:t> </w:t>
      </w:r>
      <w:r>
        <w:rPr>
          <w:sz w:val="27"/>
        </w:rPr>
        <w:t>Sixth</w:t>
      </w:r>
    </w:p>
    <w:p>
      <w:pPr>
        <w:pStyle w:val="ListParagraph"/>
        <w:numPr>
          <w:ilvl w:val="0"/>
          <w:numId w:val="34"/>
        </w:numPr>
        <w:tabs>
          <w:tab w:pos="2314" w:val="left" w:leader="none"/>
          <w:tab w:pos="2315" w:val="left" w:leader="none"/>
        </w:tabs>
        <w:spacing w:line="240" w:lineRule="auto" w:before="173" w:after="0"/>
        <w:ind w:left="2314" w:right="0" w:hanging="556"/>
        <w:jc w:val="left"/>
        <w:rPr>
          <w:sz w:val="27"/>
        </w:rPr>
      </w:pPr>
      <w:r>
        <w:rPr>
          <w:w w:val="105"/>
          <w:sz w:val="27"/>
        </w:rPr>
        <w:t>Amendment. The closure of any part of the proceedings must be justified</w:t>
      </w:r>
      <w:r>
        <w:rPr>
          <w:spacing w:val="-15"/>
          <w:w w:val="105"/>
          <w:sz w:val="27"/>
        </w:rPr>
        <w:t> </w:t>
      </w:r>
      <w:r>
        <w:rPr>
          <w:w w:val="105"/>
          <w:sz w:val="27"/>
        </w:rPr>
        <w:t>through</w:t>
      </w:r>
    </w:p>
    <w:p>
      <w:pPr>
        <w:pStyle w:val="ListParagraph"/>
        <w:numPr>
          <w:ilvl w:val="0"/>
          <w:numId w:val="34"/>
        </w:numPr>
        <w:tabs>
          <w:tab w:pos="2314" w:val="left" w:leader="none"/>
          <w:tab w:pos="2315" w:val="left" w:leader="none"/>
        </w:tabs>
        <w:spacing w:line="240" w:lineRule="auto" w:before="166" w:after="0"/>
        <w:ind w:left="2314" w:right="0" w:hanging="552"/>
        <w:jc w:val="left"/>
        <w:rPr>
          <w:sz w:val="27"/>
        </w:rPr>
      </w:pPr>
      <w:r>
        <w:rPr>
          <w:w w:val="105"/>
          <w:sz w:val="27"/>
        </w:rPr>
        <w:t>a balancing test.  Thus, when considering a state court's decision to close</w:t>
      </w:r>
      <w:r>
        <w:rPr>
          <w:spacing w:val="46"/>
          <w:w w:val="105"/>
          <w:sz w:val="27"/>
        </w:rPr>
        <w:t> </w:t>
      </w:r>
      <w:r>
        <w:rPr>
          <w:w w:val="105"/>
          <w:sz w:val="27"/>
        </w:rPr>
        <w:t>a</w:t>
      </w:r>
    </w:p>
    <w:p>
      <w:pPr>
        <w:pStyle w:val="ListParagraph"/>
        <w:numPr>
          <w:ilvl w:val="0"/>
          <w:numId w:val="34"/>
        </w:numPr>
        <w:tabs>
          <w:tab w:pos="2317" w:val="left" w:leader="none"/>
          <w:tab w:pos="2318" w:val="left" w:leader="none"/>
        </w:tabs>
        <w:spacing w:line="240" w:lineRule="auto" w:before="165" w:after="0"/>
        <w:ind w:left="2317" w:right="0" w:hanging="548"/>
        <w:jc w:val="left"/>
        <w:rPr>
          <w:sz w:val="27"/>
        </w:rPr>
      </w:pPr>
      <w:r>
        <w:rPr>
          <w:w w:val="105"/>
          <w:sz w:val="27"/>
        </w:rPr>
        <w:t>suppression hearing to the public in </w:t>
      </w:r>
      <w:r>
        <w:rPr>
          <w:w w:val="105"/>
          <w:sz w:val="27"/>
          <w:u w:val="thick"/>
        </w:rPr>
        <w:t>Waller v. Georgia,</w:t>
      </w:r>
      <w:r>
        <w:rPr>
          <w:w w:val="105"/>
          <w:sz w:val="27"/>
        </w:rPr>
        <w:t> 467 U.S. 39, 104</w:t>
      </w:r>
      <w:r>
        <w:rPr>
          <w:spacing w:val="-15"/>
          <w:w w:val="105"/>
          <w:sz w:val="27"/>
        </w:rPr>
        <w:t> </w:t>
      </w:r>
      <w:r>
        <w:rPr>
          <w:w w:val="105"/>
          <w:sz w:val="27"/>
        </w:rPr>
        <w:t>S.Ct.</w:t>
      </w:r>
    </w:p>
    <w:p>
      <w:pPr>
        <w:pStyle w:val="ListParagraph"/>
        <w:numPr>
          <w:ilvl w:val="0"/>
          <w:numId w:val="34"/>
        </w:numPr>
        <w:tabs>
          <w:tab w:pos="2318" w:val="left" w:leader="none"/>
          <w:tab w:pos="2319" w:val="left" w:leader="none"/>
        </w:tabs>
        <w:spacing w:line="240" w:lineRule="auto" w:before="173" w:after="0"/>
        <w:ind w:left="2318" w:right="0" w:hanging="549"/>
        <w:jc w:val="left"/>
        <w:rPr>
          <w:sz w:val="27"/>
        </w:rPr>
      </w:pPr>
      <w:r>
        <w:rPr>
          <w:w w:val="105"/>
          <w:sz w:val="27"/>
        </w:rPr>
        <w:t>2210 (1984), the United States Supreme Court</w:t>
      </w:r>
      <w:r>
        <w:rPr>
          <w:spacing w:val="-13"/>
          <w:w w:val="105"/>
          <w:sz w:val="27"/>
        </w:rPr>
        <w:t> </w:t>
      </w:r>
      <w:r>
        <w:rPr>
          <w:w w:val="105"/>
          <w:sz w:val="27"/>
        </w:rPr>
        <w:t>explained:</w:t>
      </w:r>
    </w:p>
    <w:p>
      <w:pPr>
        <w:pStyle w:val="ListParagraph"/>
        <w:numPr>
          <w:ilvl w:val="0"/>
          <w:numId w:val="34"/>
        </w:numPr>
        <w:tabs>
          <w:tab w:pos="3042" w:val="left" w:leader="none"/>
          <w:tab w:pos="3043" w:val="left" w:leader="none"/>
        </w:tabs>
        <w:spacing w:line="240" w:lineRule="auto" w:before="173" w:after="0"/>
        <w:ind w:left="3042" w:right="0" w:hanging="1273"/>
        <w:jc w:val="left"/>
        <w:rPr>
          <w:sz w:val="27"/>
        </w:rPr>
      </w:pPr>
      <w:r>
        <w:rPr>
          <w:w w:val="105"/>
          <w:sz w:val="27"/>
        </w:rPr>
        <w:t>there can be little doubt that the explicit Sixth Amendment right</w:t>
      </w:r>
      <w:r>
        <w:rPr>
          <w:spacing w:val="-9"/>
          <w:w w:val="105"/>
          <w:sz w:val="27"/>
        </w:rPr>
        <w:t> </w:t>
      </w:r>
      <w:r>
        <w:rPr>
          <w:w w:val="105"/>
          <w:sz w:val="27"/>
        </w:rPr>
        <w:t>of</w:t>
      </w:r>
    </w:p>
    <w:p>
      <w:pPr>
        <w:pStyle w:val="ListParagraph"/>
        <w:numPr>
          <w:ilvl w:val="0"/>
          <w:numId w:val="34"/>
        </w:numPr>
        <w:tabs>
          <w:tab w:pos="3042" w:val="left" w:leader="none"/>
          <w:tab w:pos="3043" w:val="left" w:leader="none"/>
        </w:tabs>
        <w:spacing w:line="240" w:lineRule="auto" w:before="173" w:after="0"/>
        <w:ind w:left="3042" w:right="0" w:hanging="1266"/>
        <w:jc w:val="left"/>
        <w:rPr>
          <w:sz w:val="27"/>
        </w:rPr>
      </w:pPr>
      <w:r>
        <w:rPr>
          <w:w w:val="105"/>
          <w:sz w:val="27"/>
        </w:rPr>
        <w:t>the accused is no less protective of a public trial than the</w:t>
      </w:r>
      <w:r>
        <w:rPr>
          <w:spacing w:val="-9"/>
          <w:w w:val="105"/>
          <w:sz w:val="27"/>
        </w:rPr>
        <w:t> </w:t>
      </w:r>
      <w:r>
        <w:rPr>
          <w:w w:val="105"/>
          <w:sz w:val="27"/>
        </w:rPr>
        <w:t>implicit</w:t>
      </w:r>
    </w:p>
    <w:p>
      <w:pPr>
        <w:pStyle w:val="ListParagraph"/>
        <w:numPr>
          <w:ilvl w:val="0"/>
          <w:numId w:val="34"/>
        </w:numPr>
        <w:tabs>
          <w:tab w:pos="3048" w:val="left" w:leader="none"/>
          <w:tab w:pos="3049" w:val="left" w:leader="none"/>
        </w:tabs>
        <w:spacing w:line="240" w:lineRule="auto" w:before="163" w:after="0"/>
        <w:ind w:left="3048" w:right="0" w:hanging="1272"/>
        <w:jc w:val="left"/>
        <w:rPr>
          <w:sz w:val="27"/>
        </w:rPr>
      </w:pPr>
      <w:r>
        <w:rPr>
          <w:w w:val="105"/>
          <w:sz w:val="27"/>
        </w:rPr>
        <w:t>First Amendment right of the press and public. The central aim of</w:t>
      </w:r>
      <w:r>
        <w:rPr>
          <w:spacing w:val="6"/>
          <w:w w:val="105"/>
          <w:sz w:val="27"/>
        </w:rPr>
        <w:t> </w:t>
      </w:r>
      <w:r>
        <w:rPr>
          <w:w w:val="105"/>
          <w:sz w:val="27"/>
        </w:rPr>
        <w:t>a</w:t>
      </w:r>
    </w:p>
    <w:p>
      <w:pPr>
        <w:pStyle w:val="ListParagraph"/>
        <w:numPr>
          <w:ilvl w:val="0"/>
          <w:numId w:val="34"/>
        </w:numPr>
        <w:tabs>
          <w:tab w:pos="3057" w:val="left" w:leader="none"/>
          <w:tab w:pos="3058" w:val="left" w:leader="none"/>
        </w:tabs>
        <w:spacing w:line="240" w:lineRule="auto" w:before="162" w:after="0"/>
        <w:ind w:left="3057" w:right="0" w:hanging="1273"/>
        <w:jc w:val="left"/>
        <w:rPr>
          <w:sz w:val="27"/>
        </w:rPr>
      </w:pPr>
      <w:r>
        <w:rPr>
          <w:w w:val="105"/>
          <w:sz w:val="27"/>
        </w:rPr>
        <w:t>criminal proceeding must be to try the accused fairly, and "[o]ur</w:t>
      </w:r>
      <w:r>
        <w:rPr>
          <w:spacing w:val="-14"/>
          <w:w w:val="105"/>
          <w:sz w:val="27"/>
        </w:rPr>
        <w:t> </w:t>
      </w:r>
      <w:r>
        <w:rPr>
          <w:w w:val="105"/>
          <w:sz w:val="27"/>
        </w:rPr>
        <w:t>cases</w:t>
      </w:r>
    </w:p>
    <w:p>
      <w:pPr>
        <w:pStyle w:val="ListParagraph"/>
        <w:numPr>
          <w:ilvl w:val="0"/>
          <w:numId w:val="34"/>
        </w:numPr>
        <w:tabs>
          <w:tab w:pos="3057" w:val="left" w:leader="none"/>
          <w:tab w:pos="3059" w:val="left" w:leader="none"/>
        </w:tabs>
        <w:spacing w:line="240" w:lineRule="auto" w:before="166" w:after="0"/>
        <w:ind w:left="3058" w:right="0" w:hanging="1274"/>
        <w:jc w:val="left"/>
        <w:rPr>
          <w:sz w:val="27"/>
        </w:rPr>
      </w:pPr>
      <w:r>
        <w:rPr>
          <w:w w:val="105"/>
          <w:sz w:val="27"/>
        </w:rPr>
        <w:t>have uniformly recognized the public-trial guarantee as one</w:t>
      </w:r>
      <w:r>
        <w:rPr>
          <w:spacing w:val="27"/>
          <w:w w:val="105"/>
          <w:sz w:val="27"/>
        </w:rPr>
        <w:t> </w:t>
      </w:r>
      <w:r>
        <w:rPr>
          <w:w w:val="105"/>
          <w:sz w:val="27"/>
        </w:rPr>
        <w:t>created</w:t>
      </w:r>
    </w:p>
    <w:p>
      <w:pPr>
        <w:pStyle w:val="ListParagraph"/>
        <w:numPr>
          <w:ilvl w:val="0"/>
          <w:numId w:val="34"/>
        </w:numPr>
        <w:tabs>
          <w:tab w:pos="3056" w:val="left" w:leader="none"/>
          <w:tab w:pos="3057" w:val="left" w:leader="none"/>
        </w:tabs>
        <w:spacing w:line="240" w:lineRule="auto" w:before="173" w:after="0"/>
        <w:ind w:left="3056" w:right="0" w:hanging="1272"/>
        <w:jc w:val="left"/>
        <w:rPr>
          <w:sz w:val="27"/>
        </w:rPr>
      </w:pPr>
      <w:r>
        <w:rPr>
          <w:w w:val="105"/>
          <w:sz w:val="27"/>
        </w:rPr>
        <w:t>for the benefit of the</w:t>
      </w:r>
      <w:r>
        <w:rPr>
          <w:spacing w:val="-12"/>
          <w:w w:val="105"/>
          <w:sz w:val="27"/>
        </w:rPr>
        <w:t> </w:t>
      </w:r>
      <w:r>
        <w:rPr>
          <w:w w:val="105"/>
          <w:sz w:val="27"/>
        </w:rPr>
        <w:t>defendant."</w:t>
      </w:r>
    </w:p>
    <w:p>
      <w:pPr>
        <w:spacing w:after="0" w:line="240" w:lineRule="auto"/>
        <w:jc w:val="left"/>
        <w:rPr>
          <w:sz w:val="27"/>
        </w:rPr>
        <w:sectPr>
          <w:pgSz w:w="12240" w:h="15840"/>
          <w:pgMar w:header="0" w:footer="599" w:top="400" w:bottom="900" w:left="0" w:right="320"/>
        </w:sectPr>
      </w:pPr>
    </w:p>
    <w:p>
      <w:pPr>
        <w:pStyle w:val="Heading2"/>
        <w:tabs>
          <w:tab w:pos="7983" w:val="left" w:leader="none"/>
        </w:tabs>
        <w:spacing w:before="148"/>
        <w:ind w:left="4014"/>
      </w:pPr>
      <w:r>
        <w:rPr/>
        <w:pict>
          <v:line style="position:absolute;mso-position-horizontal-relative:page;mso-position-vertical-relative:paragraph;z-index:-38464" from="107.893272pt,633.065252pt" to="107.893272pt,1.198639pt" stroked="true" strokeweight="1.804235pt" strokecolor="#000000">
            <v:stroke dashstyle="solid"/>
            <w10:wrap type="none"/>
          </v:line>
        </w:pict>
      </w:r>
      <w:r>
        <w:rPr/>
        <w:pict>
          <v:line style="position:absolute;mso-position-horizontal-relative:page;mso-position-vertical-relative:page;z-index:2344" from="594.675964pt,786.226721pt" to="594.675964pt,18.754032pt" stroked="true" strokeweight=".721694pt" strokecolor="#000000">
            <v:stroke dashstyle="solid"/>
            <w10:wrap type="none"/>
          </v:line>
        </w:pict>
      </w:r>
      <w:r>
        <w:rPr>
          <w:w w:val="110"/>
        </w:rPr>
        <w:t>0</w:t>
        <w:tab/>
      </w:r>
      <w:r>
        <w:rPr>
          <w:w w:val="110"/>
          <w:position w:val="1"/>
        </w:rPr>
        <w:t>0</w:t>
      </w:r>
    </w:p>
    <w:p>
      <w:pPr>
        <w:pStyle w:val="ListParagraph"/>
        <w:numPr>
          <w:ilvl w:val="0"/>
          <w:numId w:val="35"/>
        </w:numPr>
        <w:tabs>
          <w:tab w:pos="2266" w:val="left" w:leader="none"/>
          <w:tab w:pos="2267" w:val="left" w:leader="none"/>
        </w:tabs>
        <w:spacing w:line="240" w:lineRule="auto" w:before="408" w:after="0"/>
        <w:ind w:left="2266" w:right="0" w:hanging="408"/>
        <w:jc w:val="left"/>
        <w:rPr>
          <w:sz w:val="28"/>
        </w:rPr>
      </w:pPr>
      <w:r>
        <w:rPr>
          <w:w w:val="110"/>
          <w:sz w:val="26"/>
          <w:u w:val="thick"/>
        </w:rPr>
        <w:t>Id.</w:t>
      </w:r>
      <w:r>
        <w:rPr>
          <w:spacing w:val="-13"/>
          <w:w w:val="110"/>
          <w:sz w:val="26"/>
        </w:rPr>
        <w:t> </w:t>
      </w:r>
      <w:r>
        <w:rPr>
          <w:w w:val="110"/>
          <w:sz w:val="26"/>
        </w:rPr>
        <w:t>at</w:t>
      </w:r>
      <w:r>
        <w:rPr>
          <w:spacing w:val="-11"/>
          <w:w w:val="110"/>
          <w:sz w:val="26"/>
        </w:rPr>
        <w:t> </w:t>
      </w:r>
      <w:r>
        <w:rPr>
          <w:w w:val="110"/>
          <w:sz w:val="26"/>
        </w:rPr>
        <w:t>46</w:t>
      </w:r>
      <w:r>
        <w:rPr>
          <w:spacing w:val="-8"/>
          <w:w w:val="110"/>
          <w:sz w:val="26"/>
        </w:rPr>
        <w:t> </w:t>
      </w:r>
      <w:r>
        <w:rPr>
          <w:w w:val="110"/>
          <w:sz w:val="26"/>
        </w:rPr>
        <w:t>(concluding</w:t>
      </w:r>
      <w:r>
        <w:rPr>
          <w:spacing w:val="1"/>
          <w:w w:val="110"/>
          <w:sz w:val="26"/>
        </w:rPr>
        <w:t> </w:t>
      </w:r>
      <w:r>
        <w:rPr>
          <w:w w:val="110"/>
          <w:sz w:val="26"/>
        </w:rPr>
        <w:t>that</w:t>
      </w:r>
      <w:r>
        <w:rPr>
          <w:spacing w:val="-10"/>
          <w:w w:val="110"/>
          <w:sz w:val="26"/>
        </w:rPr>
        <w:t> </w:t>
      </w:r>
      <w:r>
        <w:rPr>
          <w:w w:val="110"/>
          <w:sz w:val="26"/>
        </w:rPr>
        <w:t>a</w:t>
      </w:r>
      <w:r>
        <w:rPr>
          <w:spacing w:val="-16"/>
          <w:w w:val="110"/>
          <w:sz w:val="26"/>
        </w:rPr>
        <w:t> </w:t>
      </w:r>
      <w:r>
        <w:rPr>
          <w:w w:val="110"/>
          <w:sz w:val="26"/>
        </w:rPr>
        <w:t>pretrial</w:t>
      </w:r>
      <w:r>
        <w:rPr>
          <w:spacing w:val="7"/>
          <w:w w:val="110"/>
          <w:sz w:val="26"/>
        </w:rPr>
        <w:t> </w:t>
      </w:r>
      <w:r>
        <w:rPr>
          <w:w w:val="110"/>
          <w:sz w:val="26"/>
        </w:rPr>
        <w:t>suppression</w:t>
      </w:r>
      <w:r>
        <w:rPr>
          <w:spacing w:val="11"/>
          <w:w w:val="110"/>
          <w:sz w:val="26"/>
        </w:rPr>
        <w:t> </w:t>
      </w:r>
      <w:r>
        <w:rPr>
          <w:w w:val="110"/>
          <w:sz w:val="26"/>
        </w:rPr>
        <w:t>hearing</w:t>
      </w:r>
      <w:r>
        <w:rPr>
          <w:spacing w:val="3"/>
          <w:w w:val="110"/>
          <w:sz w:val="26"/>
        </w:rPr>
        <w:t> </w:t>
      </w:r>
      <w:r>
        <w:rPr>
          <w:w w:val="110"/>
          <w:sz w:val="26"/>
        </w:rPr>
        <w:t>was</w:t>
      </w:r>
      <w:r>
        <w:rPr>
          <w:spacing w:val="-5"/>
          <w:w w:val="110"/>
          <w:sz w:val="26"/>
        </w:rPr>
        <w:t> </w:t>
      </w:r>
      <w:r>
        <w:rPr>
          <w:w w:val="110"/>
          <w:sz w:val="26"/>
        </w:rPr>
        <w:t>part</w:t>
      </w:r>
      <w:r>
        <w:rPr>
          <w:spacing w:val="3"/>
          <w:w w:val="110"/>
          <w:sz w:val="26"/>
        </w:rPr>
        <w:t> </w:t>
      </w:r>
      <w:r>
        <w:rPr>
          <w:w w:val="110"/>
          <w:sz w:val="26"/>
        </w:rPr>
        <w:t>of</w:t>
      </w:r>
      <w:r>
        <w:rPr>
          <w:spacing w:val="-17"/>
          <w:w w:val="110"/>
          <w:sz w:val="26"/>
        </w:rPr>
        <w:t> </w:t>
      </w:r>
      <w:r>
        <w:rPr>
          <w:w w:val="110"/>
          <w:sz w:val="26"/>
        </w:rPr>
        <w:t>the</w:t>
      </w:r>
      <w:r>
        <w:rPr>
          <w:spacing w:val="-10"/>
          <w:w w:val="110"/>
          <w:sz w:val="26"/>
        </w:rPr>
        <w:t> </w:t>
      </w:r>
      <w:r>
        <w:rPr>
          <w:w w:val="110"/>
          <w:sz w:val="26"/>
        </w:rPr>
        <w:t>public</w:t>
      </w:r>
      <w:r>
        <w:rPr>
          <w:spacing w:val="-9"/>
          <w:w w:val="110"/>
          <w:sz w:val="26"/>
        </w:rPr>
        <w:t> </w:t>
      </w:r>
      <w:r>
        <w:rPr>
          <w:w w:val="110"/>
          <w:sz w:val="26"/>
        </w:rPr>
        <w:t>trial</w:t>
      </w:r>
    </w:p>
    <w:p>
      <w:pPr>
        <w:pStyle w:val="ListParagraph"/>
        <w:numPr>
          <w:ilvl w:val="0"/>
          <w:numId w:val="35"/>
        </w:numPr>
        <w:tabs>
          <w:tab w:pos="2278" w:val="left" w:leader="none"/>
          <w:tab w:pos="2279" w:val="left" w:leader="none"/>
        </w:tabs>
        <w:spacing w:line="240" w:lineRule="auto" w:before="173" w:after="0"/>
        <w:ind w:left="2278" w:right="0" w:hanging="408"/>
        <w:jc w:val="left"/>
        <w:rPr>
          <w:sz w:val="26"/>
        </w:rPr>
      </w:pPr>
      <w:r>
        <w:rPr>
          <w:w w:val="110"/>
          <w:sz w:val="26"/>
        </w:rPr>
        <w:t>contemplated</w:t>
      </w:r>
      <w:r>
        <w:rPr>
          <w:spacing w:val="7"/>
          <w:w w:val="110"/>
          <w:sz w:val="26"/>
        </w:rPr>
        <w:t> </w:t>
      </w:r>
      <w:r>
        <w:rPr>
          <w:w w:val="110"/>
          <w:sz w:val="26"/>
        </w:rPr>
        <w:t>by</w:t>
      </w:r>
      <w:r>
        <w:rPr>
          <w:spacing w:val="-14"/>
          <w:w w:val="110"/>
          <w:sz w:val="26"/>
        </w:rPr>
        <w:t> </w:t>
      </w:r>
      <w:r>
        <w:rPr>
          <w:w w:val="110"/>
          <w:sz w:val="26"/>
        </w:rPr>
        <w:t>the</w:t>
      </w:r>
      <w:r>
        <w:rPr>
          <w:spacing w:val="5"/>
          <w:w w:val="110"/>
          <w:sz w:val="26"/>
        </w:rPr>
        <w:t> </w:t>
      </w:r>
      <w:r>
        <w:rPr>
          <w:w w:val="110"/>
          <w:sz w:val="26"/>
        </w:rPr>
        <w:t>Sixth</w:t>
      </w:r>
      <w:r>
        <w:rPr>
          <w:spacing w:val="-13"/>
          <w:w w:val="110"/>
          <w:sz w:val="26"/>
        </w:rPr>
        <w:t> </w:t>
      </w:r>
      <w:r>
        <w:rPr>
          <w:w w:val="110"/>
          <w:sz w:val="26"/>
        </w:rPr>
        <w:t>Amendment's</w:t>
      </w:r>
      <w:r>
        <w:rPr>
          <w:spacing w:val="-1"/>
          <w:w w:val="110"/>
          <w:sz w:val="26"/>
        </w:rPr>
        <w:t> </w:t>
      </w:r>
      <w:r>
        <w:rPr>
          <w:w w:val="110"/>
          <w:sz w:val="26"/>
        </w:rPr>
        <w:t>guarantee</w:t>
      </w:r>
      <w:r>
        <w:rPr>
          <w:spacing w:val="-3"/>
          <w:w w:val="110"/>
          <w:sz w:val="26"/>
        </w:rPr>
        <w:t> </w:t>
      </w:r>
      <w:r>
        <w:rPr>
          <w:w w:val="110"/>
          <w:sz w:val="26"/>
        </w:rPr>
        <w:t>of</w:t>
      </w:r>
      <w:r>
        <w:rPr>
          <w:spacing w:val="-8"/>
          <w:w w:val="110"/>
          <w:sz w:val="26"/>
        </w:rPr>
        <w:t> </w:t>
      </w:r>
      <w:r>
        <w:rPr>
          <w:w w:val="110"/>
          <w:sz w:val="26"/>
        </w:rPr>
        <w:t>a</w:t>
      </w:r>
      <w:r>
        <w:rPr>
          <w:spacing w:val="-15"/>
          <w:w w:val="110"/>
          <w:sz w:val="26"/>
        </w:rPr>
        <w:t> </w:t>
      </w:r>
      <w:r>
        <w:rPr>
          <w:w w:val="110"/>
          <w:sz w:val="26"/>
        </w:rPr>
        <w:t>public</w:t>
      </w:r>
      <w:r>
        <w:rPr>
          <w:spacing w:val="-15"/>
          <w:w w:val="110"/>
          <w:sz w:val="26"/>
        </w:rPr>
        <w:t> </w:t>
      </w:r>
      <w:r>
        <w:rPr>
          <w:w w:val="110"/>
          <w:sz w:val="26"/>
        </w:rPr>
        <w:t>trial</w:t>
      </w:r>
      <w:r>
        <w:rPr>
          <w:spacing w:val="-7"/>
          <w:w w:val="110"/>
          <w:sz w:val="26"/>
        </w:rPr>
        <w:t> </w:t>
      </w:r>
      <w:r>
        <w:rPr>
          <w:w w:val="110"/>
          <w:sz w:val="26"/>
        </w:rPr>
        <w:t>and</w:t>
      </w:r>
      <w:r>
        <w:rPr>
          <w:spacing w:val="-10"/>
          <w:w w:val="110"/>
          <w:sz w:val="26"/>
        </w:rPr>
        <w:t> </w:t>
      </w:r>
      <w:r>
        <w:rPr>
          <w:w w:val="110"/>
          <w:sz w:val="26"/>
        </w:rPr>
        <w:t>closure</w:t>
      </w:r>
      <w:r>
        <w:rPr>
          <w:spacing w:val="-5"/>
          <w:w w:val="110"/>
          <w:sz w:val="26"/>
        </w:rPr>
        <w:t> </w:t>
      </w:r>
      <w:r>
        <w:rPr>
          <w:w w:val="110"/>
          <w:sz w:val="26"/>
        </w:rPr>
        <w:t>of</w:t>
      </w:r>
    </w:p>
    <w:p>
      <w:pPr>
        <w:pStyle w:val="ListParagraph"/>
        <w:numPr>
          <w:ilvl w:val="0"/>
          <w:numId w:val="35"/>
        </w:numPr>
        <w:tabs>
          <w:tab w:pos="2278" w:val="left" w:leader="none"/>
          <w:tab w:pos="2279" w:val="left" w:leader="none"/>
        </w:tabs>
        <w:spacing w:line="240" w:lineRule="auto" w:before="184" w:after="0"/>
        <w:ind w:left="2278" w:right="0" w:hanging="413"/>
        <w:jc w:val="left"/>
        <w:rPr>
          <w:sz w:val="26"/>
        </w:rPr>
      </w:pPr>
      <w:r>
        <w:rPr>
          <w:w w:val="110"/>
          <w:sz w:val="26"/>
        </w:rPr>
        <w:t>entire suppression hearing was plainly</w:t>
      </w:r>
      <w:r>
        <w:rPr>
          <w:spacing w:val="-13"/>
          <w:w w:val="110"/>
          <w:sz w:val="26"/>
        </w:rPr>
        <w:t> </w:t>
      </w:r>
      <w:r>
        <w:rPr>
          <w:w w:val="110"/>
          <w:sz w:val="26"/>
        </w:rPr>
        <w:t>unjustified).</w:t>
      </w:r>
    </w:p>
    <w:p>
      <w:pPr>
        <w:pStyle w:val="ListParagraph"/>
        <w:numPr>
          <w:ilvl w:val="0"/>
          <w:numId w:val="35"/>
        </w:numPr>
        <w:tabs>
          <w:tab w:pos="2993" w:val="left" w:leader="none"/>
          <w:tab w:pos="2994" w:val="left" w:leader="none"/>
        </w:tabs>
        <w:spacing w:line="240" w:lineRule="auto" w:before="177" w:after="0"/>
        <w:ind w:left="2993" w:right="0" w:hanging="1120"/>
        <w:jc w:val="left"/>
        <w:rPr>
          <w:rFonts w:ascii="Arial"/>
          <w:sz w:val="24"/>
        </w:rPr>
      </w:pPr>
      <w:r>
        <w:rPr>
          <w:w w:val="110"/>
          <w:sz w:val="26"/>
        </w:rPr>
        <w:t>Observing that public trials and suppression hearings serve an</w:t>
      </w:r>
      <w:r>
        <w:rPr>
          <w:spacing w:val="-51"/>
          <w:w w:val="110"/>
          <w:sz w:val="26"/>
        </w:rPr>
        <w:t> </w:t>
      </w:r>
      <w:r>
        <w:rPr>
          <w:w w:val="110"/>
          <w:sz w:val="26"/>
        </w:rPr>
        <w:t>important</w:t>
      </w:r>
    </w:p>
    <w:p>
      <w:pPr>
        <w:pStyle w:val="ListParagraph"/>
        <w:numPr>
          <w:ilvl w:val="0"/>
          <w:numId w:val="35"/>
        </w:numPr>
        <w:tabs>
          <w:tab w:pos="2281" w:val="left" w:leader="none"/>
          <w:tab w:pos="2282" w:val="left" w:leader="none"/>
        </w:tabs>
        <w:spacing w:line="240" w:lineRule="auto" w:before="185" w:after="0"/>
        <w:ind w:left="2281" w:right="0" w:hanging="403"/>
        <w:jc w:val="left"/>
        <w:rPr>
          <w:sz w:val="26"/>
        </w:rPr>
      </w:pPr>
      <w:r>
        <w:rPr>
          <w:w w:val="110"/>
          <w:sz w:val="26"/>
        </w:rPr>
        <w:t>purpose, the Court quoted Justice Harlan's concurring opinion in </w:t>
      </w:r>
      <w:r>
        <w:rPr>
          <w:w w:val="110"/>
          <w:sz w:val="26"/>
          <w:u w:val="thick"/>
        </w:rPr>
        <w:t>Estes v.</w:t>
      </w:r>
      <w:r>
        <w:rPr>
          <w:spacing w:val="-26"/>
          <w:w w:val="110"/>
          <w:sz w:val="26"/>
          <w:u w:val="thick"/>
        </w:rPr>
        <w:t> </w:t>
      </w:r>
      <w:r>
        <w:rPr>
          <w:w w:val="110"/>
          <w:sz w:val="26"/>
          <w:u w:val="thick"/>
        </w:rPr>
        <w:t>Texas,</w:t>
      </w:r>
    </w:p>
    <w:p>
      <w:pPr>
        <w:pStyle w:val="ListParagraph"/>
        <w:numPr>
          <w:ilvl w:val="0"/>
          <w:numId w:val="35"/>
        </w:numPr>
        <w:tabs>
          <w:tab w:pos="2284" w:val="left" w:leader="none"/>
          <w:tab w:pos="2285" w:val="left" w:leader="none"/>
        </w:tabs>
        <w:spacing w:line="240" w:lineRule="auto" w:before="184" w:after="0"/>
        <w:ind w:left="2284" w:right="0" w:hanging="405"/>
        <w:jc w:val="left"/>
        <w:rPr>
          <w:sz w:val="26"/>
        </w:rPr>
      </w:pPr>
      <w:r>
        <w:rPr>
          <w:w w:val="110"/>
          <w:sz w:val="26"/>
        </w:rPr>
        <w:t>381</w:t>
      </w:r>
      <w:r>
        <w:rPr>
          <w:spacing w:val="-15"/>
          <w:w w:val="110"/>
          <w:sz w:val="26"/>
        </w:rPr>
        <w:t> </w:t>
      </w:r>
      <w:r>
        <w:rPr>
          <w:w w:val="110"/>
          <w:sz w:val="26"/>
        </w:rPr>
        <w:t>U.S.</w:t>
      </w:r>
      <w:r>
        <w:rPr>
          <w:spacing w:val="-8"/>
          <w:w w:val="110"/>
          <w:sz w:val="26"/>
        </w:rPr>
        <w:t> </w:t>
      </w:r>
      <w:r>
        <w:rPr>
          <w:w w:val="110"/>
          <w:sz w:val="26"/>
        </w:rPr>
        <w:t>532,</w:t>
      </w:r>
      <w:r>
        <w:rPr>
          <w:spacing w:val="-9"/>
          <w:w w:val="110"/>
          <w:sz w:val="26"/>
        </w:rPr>
        <w:t> </w:t>
      </w:r>
      <w:r>
        <w:rPr>
          <w:w w:val="110"/>
          <w:sz w:val="26"/>
        </w:rPr>
        <w:t>588,</w:t>
      </w:r>
      <w:r>
        <w:rPr>
          <w:spacing w:val="-6"/>
          <w:w w:val="110"/>
          <w:sz w:val="26"/>
        </w:rPr>
        <w:t> </w:t>
      </w:r>
      <w:r>
        <w:rPr>
          <w:w w:val="110"/>
          <w:sz w:val="26"/>
        </w:rPr>
        <w:t>85</w:t>
      </w:r>
      <w:r>
        <w:rPr>
          <w:spacing w:val="-9"/>
          <w:w w:val="110"/>
          <w:sz w:val="26"/>
        </w:rPr>
        <w:t> </w:t>
      </w:r>
      <w:r>
        <w:rPr>
          <w:w w:val="110"/>
          <w:sz w:val="26"/>
        </w:rPr>
        <w:t>S.Ct.</w:t>
      </w:r>
      <w:r>
        <w:rPr>
          <w:spacing w:val="-11"/>
          <w:w w:val="110"/>
          <w:sz w:val="26"/>
        </w:rPr>
        <w:t> </w:t>
      </w:r>
      <w:r>
        <w:rPr>
          <w:w w:val="110"/>
          <w:sz w:val="26"/>
        </w:rPr>
        <w:t>1628,</w:t>
      </w:r>
      <w:r>
        <w:rPr>
          <w:spacing w:val="-4"/>
          <w:w w:val="110"/>
          <w:sz w:val="26"/>
        </w:rPr>
        <w:t> </w:t>
      </w:r>
      <w:r>
        <w:rPr>
          <w:w w:val="110"/>
          <w:sz w:val="26"/>
        </w:rPr>
        <w:t>1662,</w:t>
      </w:r>
      <w:r>
        <w:rPr>
          <w:spacing w:val="-12"/>
          <w:w w:val="110"/>
          <w:sz w:val="26"/>
        </w:rPr>
        <w:t> </w:t>
      </w:r>
      <w:r>
        <w:rPr>
          <w:w w:val="110"/>
          <w:sz w:val="26"/>
        </w:rPr>
        <w:t>"Essentially,</w:t>
      </w:r>
      <w:r>
        <w:rPr>
          <w:spacing w:val="11"/>
          <w:w w:val="110"/>
          <w:sz w:val="26"/>
        </w:rPr>
        <w:t> </w:t>
      </w:r>
      <w:r>
        <w:rPr>
          <w:w w:val="110"/>
          <w:sz w:val="26"/>
        </w:rPr>
        <w:t>the</w:t>
      </w:r>
      <w:r>
        <w:rPr>
          <w:spacing w:val="-2"/>
          <w:w w:val="110"/>
          <w:sz w:val="26"/>
        </w:rPr>
        <w:t> </w:t>
      </w:r>
      <w:r>
        <w:rPr>
          <w:w w:val="110"/>
          <w:sz w:val="26"/>
        </w:rPr>
        <w:t>public-trial</w:t>
      </w:r>
      <w:r>
        <w:rPr>
          <w:spacing w:val="5"/>
          <w:w w:val="110"/>
          <w:sz w:val="26"/>
        </w:rPr>
        <w:t> </w:t>
      </w:r>
      <w:r>
        <w:rPr>
          <w:w w:val="110"/>
          <w:sz w:val="26"/>
        </w:rPr>
        <w:t>guarantee</w:t>
      </w:r>
    </w:p>
    <w:p>
      <w:pPr>
        <w:pStyle w:val="ListParagraph"/>
        <w:numPr>
          <w:ilvl w:val="0"/>
          <w:numId w:val="35"/>
        </w:numPr>
        <w:tabs>
          <w:tab w:pos="2285" w:val="left" w:leader="none"/>
          <w:tab w:pos="2286" w:val="left" w:leader="none"/>
        </w:tabs>
        <w:spacing w:line="240" w:lineRule="auto" w:before="177" w:after="0"/>
        <w:ind w:left="2285" w:right="0" w:hanging="404"/>
        <w:jc w:val="left"/>
        <w:rPr>
          <w:sz w:val="26"/>
        </w:rPr>
      </w:pPr>
      <w:r>
        <w:rPr>
          <w:w w:val="110"/>
          <w:sz w:val="26"/>
        </w:rPr>
        <w:t>embodies</w:t>
      </w:r>
      <w:r>
        <w:rPr>
          <w:spacing w:val="11"/>
          <w:w w:val="110"/>
          <w:sz w:val="26"/>
        </w:rPr>
        <w:t> </w:t>
      </w:r>
      <w:r>
        <w:rPr>
          <w:w w:val="110"/>
          <w:sz w:val="26"/>
        </w:rPr>
        <w:t>a</w:t>
      </w:r>
      <w:r>
        <w:rPr>
          <w:spacing w:val="-13"/>
          <w:w w:val="110"/>
          <w:sz w:val="26"/>
        </w:rPr>
        <w:t> </w:t>
      </w:r>
      <w:r>
        <w:rPr>
          <w:w w:val="110"/>
          <w:sz w:val="26"/>
        </w:rPr>
        <w:t>view</w:t>
      </w:r>
      <w:r>
        <w:rPr>
          <w:spacing w:val="2"/>
          <w:w w:val="110"/>
          <w:sz w:val="26"/>
        </w:rPr>
        <w:t> </w:t>
      </w:r>
      <w:r>
        <w:rPr>
          <w:w w:val="110"/>
          <w:sz w:val="26"/>
        </w:rPr>
        <w:t>of</w:t>
      </w:r>
      <w:r>
        <w:rPr>
          <w:spacing w:val="-4"/>
          <w:w w:val="110"/>
          <w:sz w:val="26"/>
        </w:rPr>
        <w:t> </w:t>
      </w:r>
      <w:r>
        <w:rPr>
          <w:w w:val="110"/>
          <w:sz w:val="26"/>
        </w:rPr>
        <w:t>human</w:t>
      </w:r>
      <w:r>
        <w:rPr>
          <w:spacing w:val="1"/>
          <w:w w:val="110"/>
          <w:sz w:val="26"/>
        </w:rPr>
        <w:t> </w:t>
      </w:r>
      <w:r>
        <w:rPr>
          <w:w w:val="110"/>
          <w:sz w:val="26"/>
        </w:rPr>
        <w:t>nature,</w:t>
      </w:r>
      <w:r>
        <w:rPr>
          <w:spacing w:val="-6"/>
          <w:w w:val="110"/>
          <w:sz w:val="26"/>
        </w:rPr>
        <w:t> </w:t>
      </w:r>
      <w:r>
        <w:rPr>
          <w:w w:val="110"/>
          <w:sz w:val="26"/>
        </w:rPr>
        <w:t>true</w:t>
      </w:r>
      <w:r>
        <w:rPr>
          <w:spacing w:val="-11"/>
          <w:w w:val="110"/>
          <w:sz w:val="26"/>
        </w:rPr>
        <w:t> </w:t>
      </w:r>
      <w:r>
        <w:rPr>
          <w:w w:val="110"/>
          <w:sz w:val="26"/>
        </w:rPr>
        <w:t>as</w:t>
      </w:r>
      <w:r>
        <w:rPr>
          <w:spacing w:val="-14"/>
          <w:w w:val="110"/>
          <w:sz w:val="26"/>
        </w:rPr>
        <w:t> </w:t>
      </w:r>
      <w:r>
        <w:rPr>
          <w:w w:val="110"/>
          <w:sz w:val="26"/>
        </w:rPr>
        <w:t>a</w:t>
      </w:r>
      <w:r>
        <w:rPr>
          <w:spacing w:val="-8"/>
          <w:w w:val="110"/>
          <w:sz w:val="26"/>
        </w:rPr>
        <w:t> </w:t>
      </w:r>
      <w:r>
        <w:rPr>
          <w:w w:val="110"/>
          <w:sz w:val="26"/>
        </w:rPr>
        <w:t>general</w:t>
      </w:r>
      <w:r>
        <w:rPr>
          <w:spacing w:val="-4"/>
          <w:w w:val="110"/>
          <w:sz w:val="26"/>
        </w:rPr>
        <w:t> </w:t>
      </w:r>
      <w:r>
        <w:rPr>
          <w:w w:val="110"/>
          <w:sz w:val="26"/>
        </w:rPr>
        <w:t>rule,</w:t>
      </w:r>
      <w:r>
        <w:rPr>
          <w:spacing w:val="-8"/>
          <w:w w:val="110"/>
          <w:sz w:val="26"/>
        </w:rPr>
        <w:t> </w:t>
      </w:r>
      <w:r>
        <w:rPr>
          <w:w w:val="110"/>
          <w:sz w:val="26"/>
        </w:rPr>
        <w:t>that</w:t>
      </w:r>
      <w:r>
        <w:rPr>
          <w:spacing w:val="-13"/>
          <w:w w:val="110"/>
          <w:sz w:val="26"/>
        </w:rPr>
        <w:t> </w:t>
      </w:r>
      <w:r>
        <w:rPr>
          <w:w w:val="110"/>
          <w:sz w:val="26"/>
        </w:rPr>
        <w:t>judges,</w:t>
      </w:r>
      <w:r>
        <w:rPr>
          <w:spacing w:val="1"/>
          <w:w w:val="110"/>
          <w:sz w:val="26"/>
        </w:rPr>
        <w:t> </w:t>
      </w:r>
      <w:r>
        <w:rPr>
          <w:w w:val="110"/>
          <w:sz w:val="26"/>
        </w:rPr>
        <w:t>lawyers,</w:t>
      </w:r>
    </w:p>
    <w:p>
      <w:pPr>
        <w:pStyle w:val="ListParagraph"/>
        <w:numPr>
          <w:ilvl w:val="0"/>
          <w:numId w:val="35"/>
        </w:numPr>
        <w:tabs>
          <w:tab w:pos="2293" w:val="left" w:leader="none"/>
          <w:tab w:pos="2294" w:val="left" w:leader="none"/>
        </w:tabs>
        <w:spacing w:line="240" w:lineRule="auto" w:before="184" w:after="0"/>
        <w:ind w:left="2293" w:right="0" w:hanging="411"/>
        <w:jc w:val="left"/>
        <w:rPr>
          <w:sz w:val="26"/>
        </w:rPr>
      </w:pPr>
      <w:r>
        <w:rPr>
          <w:w w:val="110"/>
          <w:sz w:val="26"/>
        </w:rPr>
        <w:t>witnesses, and jurors will perform their respective functions more responsibly</w:t>
      </w:r>
      <w:r>
        <w:rPr>
          <w:spacing w:val="-45"/>
          <w:w w:val="110"/>
          <w:sz w:val="26"/>
        </w:rPr>
        <w:t> </w:t>
      </w:r>
      <w:r>
        <w:rPr>
          <w:w w:val="110"/>
          <w:sz w:val="26"/>
        </w:rPr>
        <w:t>in</w:t>
      </w:r>
    </w:p>
    <w:p>
      <w:pPr>
        <w:pStyle w:val="ListParagraph"/>
        <w:numPr>
          <w:ilvl w:val="0"/>
          <w:numId w:val="35"/>
        </w:numPr>
        <w:tabs>
          <w:tab w:pos="2292" w:val="left" w:leader="none"/>
          <w:tab w:pos="2294" w:val="left" w:leader="none"/>
        </w:tabs>
        <w:spacing w:line="240" w:lineRule="auto" w:before="178" w:after="0"/>
        <w:ind w:left="2293" w:right="0" w:hanging="413"/>
        <w:jc w:val="left"/>
        <w:rPr>
          <w:rFonts w:ascii="Arial"/>
          <w:sz w:val="24"/>
        </w:rPr>
      </w:pPr>
      <w:r>
        <w:rPr>
          <w:w w:val="110"/>
          <w:sz w:val="26"/>
        </w:rPr>
        <w:t>an open court than in secret proceedings." </w:t>
      </w:r>
      <w:r>
        <w:rPr>
          <w:w w:val="110"/>
          <w:sz w:val="26"/>
          <w:u w:val="thick"/>
        </w:rPr>
        <w:t>Waller,</w:t>
      </w:r>
      <w:r>
        <w:rPr>
          <w:w w:val="110"/>
          <w:sz w:val="26"/>
        </w:rPr>
        <w:t> 467 U.S. at 46 n.4.</w:t>
      </w:r>
      <w:r>
        <w:rPr>
          <w:spacing w:val="-2"/>
          <w:w w:val="110"/>
          <w:sz w:val="26"/>
        </w:rPr>
        <w:t> </w:t>
      </w:r>
      <w:r>
        <w:rPr>
          <w:w w:val="110"/>
          <w:sz w:val="26"/>
        </w:rPr>
        <w:t>Unlike</w:t>
      </w:r>
    </w:p>
    <w:p>
      <w:pPr>
        <w:pStyle w:val="ListParagraph"/>
        <w:numPr>
          <w:ilvl w:val="0"/>
          <w:numId w:val="35"/>
        </w:numPr>
        <w:tabs>
          <w:tab w:pos="2298" w:val="left" w:leader="none"/>
          <w:tab w:pos="2299" w:val="left" w:leader="none"/>
        </w:tabs>
        <w:spacing w:line="240" w:lineRule="auto" w:before="177" w:after="0"/>
        <w:ind w:left="2298" w:right="0" w:hanging="546"/>
        <w:jc w:val="left"/>
        <w:rPr>
          <w:sz w:val="26"/>
        </w:rPr>
      </w:pPr>
      <w:r>
        <w:rPr>
          <w:w w:val="110"/>
          <w:sz w:val="26"/>
          <w:u w:val="thick"/>
        </w:rPr>
        <w:t>Waller,</w:t>
      </w:r>
      <w:r>
        <w:rPr>
          <w:spacing w:val="-9"/>
          <w:w w:val="110"/>
          <w:sz w:val="26"/>
        </w:rPr>
        <w:t> </w:t>
      </w:r>
      <w:r>
        <w:rPr>
          <w:w w:val="110"/>
          <w:sz w:val="26"/>
        </w:rPr>
        <w:t>which</w:t>
      </w:r>
      <w:r>
        <w:rPr>
          <w:spacing w:val="-8"/>
          <w:w w:val="110"/>
          <w:sz w:val="26"/>
        </w:rPr>
        <w:t> </w:t>
      </w:r>
      <w:r>
        <w:rPr>
          <w:w w:val="110"/>
          <w:sz w:val="26"/>
        </w:rPr>
        <w:t>merely</w:t>
      </w:r>
      <w:r>
        <w:rPr>
          <w:spacing w:val="7"/>
          <w:w w:val="110"/>
          <w:sz w:val="26"/>
        </w:rPr>
        <w:t> </w:t>
      </w:r>
      <w:r>
        <w:rPr>
          <w:w w:val="110"/>
          <w:sz w:val="26"/>
        </w:rPr>
        <w:t>involved</w:t>
      </w:r>
      <w:r>
        <w:rPr>
          <w:spacing w:val="-4"/>
          <w:w w:val="110"/>
          <w:sz w:val="26"/>
        </w:rPr>
        <w:t> </w:t>
      </w:r>
      <w:r>
        <w:rPr>
          <w:w w:val="110"/>
          <w:sz w:val="26"/>
        </w:rPr>
        <w:t>the</w:t>
      </w:r>
      <w:r>
        <w:rPr>
          <w:spacing w:val="-9"/>
          <w:w w:val="110"/>
          <w:sz w:val="26"/>
        </w:rPr>
        <w:t> </w:t>
      </w:r>
      <w:r>
        <w:rPr>
          <w:w w:val="110"/>
          <w:sz w:val="26"/>
        </w:rPr>
        <w:t>exclusion</w:t>
      </w:r>
      <w:r>
        <w:rPr>
          <w:spacing w:val="-1"/>
          <w:w w:val="110"/>
          <w:sz w:val="26"/>
        </w:rPr>
        <w:t> </w:t>
      </w:r>
      <w:r>
        <w:rPr>
          <w:w w:val="110"/>
          <w:sz w:val="26"/>
        </w:rPr>
        <w:t>of</w:t>
      </w:r>
      <w:r>
        <w:rPr>
          <w:spacing w:val="-12"/>
          <w:w w:val="110"/>
          <w:sz w:val="26"/>
        </w:rPr>
        <w:t> </w:t>
      </w:r>
      <w:r>
        <w:rPr>
          <w:w w:val="110"/>
          <w:sz w:val="26"/>
        </w:rPr>
        <w:t>the</w:t>
      </w:r>
      <w:r>
        <w:rPr>
          <w:spacing w:val="2"/>
          <w:w w:val="110"/>
          <w:sz w:val="26"/>
        </w:rPr>
        <w:t> </w:t>
      </w:r>
      <w:r>
        <w:rPr>
          <w:w w:val="110"/>
          <w:sz w:val="26"/>
        </w:rPr>
        <w:t>public</w:t>
      </w:r>
      <w:r>
        <w:rPr>
          <w:spacing w:val="-12"/>
          <w:w w:val="110"/>
          <w:sz w:val="26"/>
        </w:rPr>
        <w:t> </w:t>
      </w:r>
      <w:r>
        <w:rPr>
          <w:w w:val="110"/>
          <w:sz w:val="26"/>
        </w:rPr>
        <w:t>from a</w:t>
      </w:r>
      <w:r>
        <w:rPr>
          <w:spacing w:val="-11"/>
          <w:w w:val="110"/>
          <w:sz w:val="26"/>
        </w:rPr>
        <w:t> </w:t>
      </w:r>
      <w:r>
        <w:rPr>
          <w:w w:val="110"/>
          <w:sz w:val="26"/>
        </w:rPr>
        <w:t>suppression,</w:t>
      </w:r>
    </w:p>
    <w:p>
      <w:pPr>
        <w:pStyle w:val="ListParagraph"/>
        <w:numPr>
          <w:ilvl w:val="0"/>
          <w:numId w:val="35"/>
        </w:numPr>
        <w:tabs>
          <w:tab w:pos="2300" w:val="left" w:leader="none"/>
          <w:tab w:pos="2301" w:val="left" w:leader="none"/>
        </w:tabs>
        <w:spacing w:line="240" w:lineRule="auto" w:before="158" w:after="0"/>
        <w:ind w:left="2300" w:right="0" w:hanging="550"/>
        <w:jc w:val="left"/>
        <w:rPr>
          <w:sz w:val="28"/>
        </w:rPr>
      </w:pPr>
      <w:r>
        <w:rPr>
          <w:w w:val="110"/>
          <w:sz w:val="26"/>
        </w:rPr>
        <w:t>hearing,</w:t>
      </w:r>
      <w:r>
        <w:rPr>
          <w:spacing w:val="-9"/>
          <w:w w:val="110"/>
          <w:sz w:val="26"/>
        </w:rPr>
        <w:t> </w:t>
      </w:r>
      <w:r>
        <w:rPr>
          <w:w w:val="110"/>
          <w:sz w:val="26"/>
        </w:rPr>
        <w:t>the</w:t>
      </w:r>
      <w:r>
        <w:rPr>
          <w:spacing w:val="11"/>
          <w:w w:val="110"/>
          <w:sz w:val="26"/>
        </w:rPr>
        <w:t> </w:t>
      </w:r>
      <w:r>
        <w:rPr>
          <w:w w:val="110"/>
          <w:sz w:val="26"/>
        </w:rPr>
        <w:t>state</w:t>
      </w:r>
      <w:r>
        <w:rPr>
          <w:spacing w:val="-5"/>
          <w:w w:val="110"/>
          <w:sz w:val="26"/>
        </w:rPr>
        <w:t> </w:t>
      </w:r>
      <w:r>
        <w:rPr>
          <w:w w:val="110"/>
          <w:sz w:val="26"/>
        </w:rPr>
        <w:t>in</w:t>
      </w:r>
      <w:r>
        <w:rPr>
          <w:spacing w:val="-5"/>
          <w:w w:val="110"/>
          <w:sz w:val="26"/>
        </w:rPr>
        <w:t> </w:t>
      </w:r>
      <w:r>
        <w:rPr>
          <w:w w:val="110"/>
          <w:sz w:val="26"/>
        </w:rPr>
        <w:t>this</w:t>
      </w:r>
      <w:r>
        <w:rPr>
          <w:spacing w:val="-9"/>
          <w:w w:val="110"/>
          <w:sz w:val="26"/>
        </w:rPr>
        <w:t> </w:t>
      </w:r>
      <w:r>
        <w:rPr>
          <w:w w:val="110"/>
          <w:sz w:val="26"/>
        </w:rPr>
        <w:t>case</w:t>
      </w:r>
      <w:r>
        <w:rPr>
          <w:spacing w:val="-15"/>
          <w:w w:val="110"/>
          <w:sz w:val="26"/>
        </w:rPr>
        <w:t> </w:t>
      </w:r>
      <w:r>
        <w:rPr>
          <w:w w:val="110"/>
          <w:sz w:val="26"/>
        </w:rPr>
        <w:t>seeks</w:t>
      </w:r>
      <w:r>
        <w:rPr>
          <w:spacing w:val="-15"/>
          <w:w w:val="110"/>
          <w:sz w:val="26"/>
        </w:rPr>
        <w:t> </w:t>
      </w:r>
      <w:r>
        <w:rPr>
          <w:w w:val="110"/>
          <w:sz w:val="26"/>
        </w:rPr>
        <w:t>to</w:t>
      </w:r>
      <w:r>
        <w:rPr>
          <w:spacing w:val="-3"/>
          <w:w w:val="110"/>
          <w:sz w:val="26"/>
        </w:rPr>
        <w:t> </w:t>
      </w:r>
      <w:r>
        <w:rPr>
          <w:w w:val="110"/>
          <w:sz w:val="26"/>
        </w:rPr>
        <w:t>also</w:t>
      </w:r>
      <w:r>
        <w:rPr>
          <w:spacing w:val="-10"/>
          <w:w w:val="110"/>
          <w:sz w:val="26"/>
        </w:rPr>
        <w:t> </w:t>
      </w:r>
      <w:r>
        <w:rPr>
          <w:w w:val="110"/>
          <w:sz w:val="26"/>
        </w:rPr>
        <w:t>exclude</w:t>
      </w:r>
      <w:r>
        <w:rPr>
          <w:spacing w:val="8"/>
          <w:w w:val="110"/>
          <w:sz w:val="26"/>
        </w:rPr>
        <w:t> </w:t>
      </w:r>
      <w:r>
        <w:rPr>
          <w:w w:val="110"/>
          <w:sz w:val="26"/>
        </w:rPr>
        <w:t>also</w:t>
      </w:r>
      <w:r>
        <w:rPr>
          <w:spacing w:val="-14"/>
          <w:w w:val="110"/>
          <w:sz w:val="26"/>
        </w:rPr>
        <w:t> </w:t>
      </w:r>
      <w:r>
        <w:rPr>
          <w:w w:val="110"/>
          <w:sz w:val="26"/>
        </w:rPr>
        <w:t>the</w:t>
      </w:r>
      <w:r>
        <w:rPr>
          <w:spacing w:val="4"/>
          <w:w w:val="110"/>
          <w:sz w:val="26"/>
        </w:rPr>
        <w:t> </w:t>
      </w:r>
      <w:r>
        <w:rPr>
          <w:w w:val="110"/>
          <w:sz w:val="26"/>
        </w:rPr>
        <w:t>defendants</w:t>
      </w:r>
      <w:r>
        <w:rPr>
          <w:spacing w:val="2"/>
          <w:w w:val="110"/>
          <w:sz w:val="26"/>
        </w:rPr>
        <w:t> </w:t>
      </w:r>
      <w:r>
        <w:rPr>
          <w:w w:val="110"/>
          <w:sz w:val="26"/>
        </w:rPr>
        <w:t>and</w:t>
      </w:r>
      <w:r>
        <w:rPr>
          <w:spacing w:val="-7"/>
          <w:w w:val="110"/>
          <w:sz w:val="26"/>
        </w:rPr>
        <w:t> </w:t>
      </w:r>
      <w:r>
        <w:rPr>
          <w:w w:val="110"/>
          <w:sz w:val="26"/>
        </w:rPr>
        <w:t>their</w:t>
      </w:r>
    </w:p>
    <w:p>
      <w:pPr>
        <w:pStyle w:val="ListParagraph"/>
        <w:numPr>
          <w:ilvl w:val="0"/>
          <w:numId w:val="35"/>
        </w:numPr>
        <w:tabs>
          <w:tab w:pos="2300" w:val="left" w:leader="none"/>
          <w:tab w:pos="2301" w:val="left" w:leader="none"/>
        </w:tabs>
        <w:spacing w:line="240" w:lineRule="auto" w:before="180" w:after="0"/>
        <w:ind w:left="2300" w:right="0" w:hanging="541"/>
        <w:jc w:val="left"/>
        <w:rPr>
          <w:sz w:val="26"/>
        </w:rPr>
      </w:pPr>
      <w:r>
        <w:rPr>
          <w:w w:val="110"/>
          <w:sz w:val="26"/>
        </w:rPr>
        <w:t>attorneys. The Supreme Court saw little difference between secret trials and</w:t>
      </w:r>
      <w:r>
        <w:rPr>
          <w:spacing w:val="-10"/>
          <w:w w:val="110"/>
          <w:sz w:val="26"/>
        </w:rPr>
        <w:t> </w:t>
      </w:r>
      <w:r>
        <w:rPr>
          <w:w w:val="110"/>
          <w:sz w:val="26"/>
        </w:rPr>
        <w:t>secret</w:t>
      </w:r>
    </w:p>
    <w:p>
      <w:pPr>
        <w:pStyle w:val="ListParagraph"/>
        <w:numPr>
          <w:ilvl w:val="0"/>
          <w:numId w:val="35"/>
        </w:numPr>
        <w:tabs>
          <w:tab w:pos="2303" w:val="left" w:leader="none"/>
          <w:tab w:pos="2304" w:val="left" w:leader="none"/>
        </w:tabs>
        <w:spacing w:line="240" w:lineRule="auto" w:before="184" w:after="0"/>
        <w:ind w:left="2303" w:right="0" w:hanging="537"/>
        <w:jc w:val="left"/>
        <w:rPr>
          <w:sz w:val="26"/>
        </w:rPr>
      </w:pPr>
      <w:r>
        <w:rPr>
          <w:w w:val="110"/>
          <w:sz w:val="26"/>
        </w:rPr>
        <w:t>suppression</w:t>
      </w:r>
      <w:r>
        <w:rPr>
          <w:spacing w:val="10"/>
          <w:w w:val="110"/>
          <w:sz w:val="26"/>
        </w:rPr>
        <w:t> </w:t>
      </w:r>
      <w:r>
        <w:rPr>
          <w:w w:val="110"/>
          <w:sz w:val="26"/>
        </w:rPr>
        <w:t>hearings:</w:t>
      </w:r>
    </w:p>
    <w:p>
      <w:pPr>
        <w:pStyle w:val="ListParagraph"/>
        <w:numPr>
          <w:ilvl w:val="0"/>
          <w:numId w:val="35"/>
        </w:numPr>
        <w:tabs>
          <w:tab w:pos="3024" w:val="left" w:leader="none"/>
          <w:tab w:pos="3025" w:val="left" w:leader="none"/>
        </w:tabs>
        <w:spacing w:line="240" w:lineRule="auto" w:before="177" w:after="0"/>
        <w:ind w:left="3024" w:right="0" w:hanging="1258"/>
        <w:jc w:val="left"/>
        <w:rPr>
          <w:sz w:val="26"/>
        </w:rPr>
      </w:pPr>
      <w:r>
        <w:rPr>
          <w:w w:val="110"/>
          <w:sz w:val="26"/>
        </w:rPr>
        <w:t>[A] suppression hearing often resembles a bench trial: witnesses</w:t>
      </w:r>
      <w:r>
        <w:rPr>
          <w:spacing w:val="-26"/>
          <w:w w:val="110"/>
          <w:sz w:val="26"/>
        </w:rPr>
        <w:t> </w:t>
      </w:r>
      <w:r>
        <w:rPr>
          <w:w w:val="110"/>
          <w:sz w:val="26"/>
        </w:rPr>
        <w:t>are</w:t>
      </w:r>
    </w:p>
    <w:p>
      <w:pPr>
        <w:pStyle w:val="ListParagraph"/>
        <w:numPr>
          <w:ilvl w:val="0"/>
          <w:numId w:val="35"/>
        </w:numPr>
        <w:tabs>
          <w:tab w:pos="3025" w:val="left" w:leader="none"/>
          <w:tab w:pos="3026" w:val="left" w:leader="none"/>
        </w:tabs>
        <w:spacing w:line="240" w:lineRule="auto" w:before="185" w:after="0"/>
        <w:ind w:left="3025" w:right="0" w:hanging="1259"/>
        <w:jc w:val="left"/>
        <w:rPr>
          <w:sz w:val="26"/>
        </w:rPr>
      </w:pPr>
      <w:r>
        <w:rPr>
          <w:w w:val="110"/>
          <w:sz w:val="26"/>
        </w:rPr>
        <w:t>sworn and testify, and of course counsel argue their positions.</w:t>
      </w:r>
      <w:r>
        <w:rPr>
          <w:spacing w:val="-41"/>
          <w:w w:val="110"/>
          <w:sz w:val="26"/>
        </w:rPr>
        <w:t> </w:t>
      </w:r>
      <w:r>
        <w:rPr>
          <w:w w:val="110"/>
          <w:sz w:val="26"/>
        </w:rPr>
        <w:t>The</w:t>
      </w:r>
    </w:p>
    <w:p>
      <w:pPr>
        <w:pStyle w:val="ListParagraph"/>
        <w:numPr>
          <w:ilvl w:val="0"/>
          <w:numId w:val="35"/>
        </w:numPr>
        <w:tabs>
          <w:tab w:pos="3029" w:val="left" w:leader="none"/>
          <w:tab w:pos="3030" w:val="left" w:leader="none"/>
        </w:tabs>
        <w:spacing w:line="240" w:lineRule="auto" w:before="177" w:after="0"/>
        <w:ind w:left="3029" w:right="0" w:hanging="1263"/>
        <w:jc w:val="left"/>
        <w:rPr>
          <w:sz w:val="26"/>
        </w:rPr>
      </w:pPr>
      <w:r>
        <w:rPr>
          <w:w w:val="110"/>
          <w:sz w:val="26"/>
        </w:rPr>
        <w:t>outcome frequently depends on a resolution of factual</w:t>
      </w:r>
      <w:r>
        <w:rPr>
          <w:spacing w:val="13"/>
          <w:w w:val="110"/>
          <w:sz w:val="26"/>
        </w:rPr>
        <w:t> </w:t>
      </w:r>
      <w:r>
        <w:rPr>
          <w:w w:val="110"/>
          <w:sz w:val="26"/>
        </w:rPr>
        <w:t>matters.</w:t>
      </w:r>
    </w:p>
    <w:p>
      <w:pPr>
        <w:pStyle w:val="ListParagraph"/>
        <w:numPr>
          <w:ilvl w:val="0"/>
          <w:numId w:val="35"/>
        </w:numPr>
        <w:tabs>
          <w:tab w:pos="3023" w:val="left" w:leader="none"/>
          <w:tab w:pos="3024" w:val="left" w:leader="none"/>
        </w:tabs>
        <w:spacing w:line="240" w:lineRule="auto" w:before="175" w:after="0"/>
        <w:ind w:left="3023" w:right="0" w:hanging="1251"/>
        <w:jc w:val="left"/>
        <w:rPr>
          <w:sz w:val="27"/>
        </w:rPr>
      </w:pPr>
      <w:r>
        <w:rPr>
          <w:w w:val="110"/>
          <w:sz w:val="27"/>
        </w:rPr>
        <w:t>[</w:t>
      </w:r>
      <w:r>
        <w:rPr>
          <w:w w:val="110"/>
          <w:sz w:val="26"/>
        </w:rPr>
        <w:t>citation omitted] The need for an open proceeding may</w:t>
      </w:r>
      <w:r>
        <w:rPr>
          <w:spacing w:val="-22"/>
          <w:w w:val="110"/>
          <w:sz w:val="26"/>
        </w:rPr>
        <w:t> </w:t>
      </w:r>
      <w:r>
        <w:rPr>
          <w:w w:val="110"/>
          <w:sz w:val="26"/>
        </w:rPr>
        <w:t>be</w:t>
      </w:r>
    </w:p>
    <w:p>
      <w:pPr>
        <w:pStyle w:val="ListParagraph"/>
        <w:numPr>
          <w:ilvl w:val="0"/>
          <w:numId w:val="35"/>
        </w:numPr>
        <w:tabs>
          <w:tab w:pos="3032" w:val="left" w:leader="none"/>
          <w:tab w:pos="3033" w:val="left" w:leader="none"/>
        </w:tabs>
        <w:spacing w:line="240" w:lineRule="auto" w:before="175" w:after="0"/>
        <w:ind w:left="3032" w:right="0" w:hanging="1258"/>
        <w:jc w:val="left"/>
        <w:rPr>
          <w:sz w:val="26"/>
        </w:rPr>
      </w:pPr>
      <w:r>
        <w:rPr>
          <w:w w:val="110"/>
          <w:sz w:val="26"/>
        </w:rPr>
        <w:t>particularly</w:t>
      </w:r>
      <w:r>
        <w:rPr>
          <w:spacing w:val="1"/>
          <w:w w:val="110"/>
          <w:sz w:val="26"/>
        </w:rPr>
        <w:t> </w:t>
      </w:r>
      <w:r>
        <w:rPr>
          <w:w w:val="110"/>
          <w:sz w:val="26"/>
        </w:rPr>
        <w:t>strong</w:t>
      </w:r>
      <w:r>
        <w:rPr>
          <w:spacing w:val="-12"/>
          <w:w w:val="110"/>
          <w:sz w:val="26"/>
        </w:rPr>
        <w:t> </w:t>
      </w:r>
      <w:r>
        <w:rPr>
          <w:w w:val="110"/>
          <w:sz w:val="26"/>
        </w:rPr>
        <w:t>with</w:t>
      </w:r>
      <w:r>
        <w:rPr>
          <w:spacing w:val="-17"/>
          <w:w w:val="110"/>
          <w:sz w:val="26"/>
        </w:rPr>
        <w:t> </w:t>
      </w:r>
      <w:r>
        <w:rPr>
          <w:w w:val="110"/>
          <w:sz w:val="26"/>
        </w:rPr>
        <w:t>respect</w:t>
      </w:r>
      <w:r>
        <w:rPr>
          <w:spacing w:val="-12"/>
          <w:w w:val="110"/>
          <w:sz w:val="26"/>
        </w:rPr>
        <w:t> </w:t>
      </w:r>
      <w:r>
        <w:rPr>
          <w:w w:val="110"/>
          <w:sz w:val="26"/>
        </w:rPr>
        <w:t>to</w:t>
      </w:r>
      <w:r>
        <w:rPr>
          <w:spacing w:val="-14"/>
          <w:w w:val="110"/>
          <w:sz w:val="26"/>
        </w:rPr>
        <w:t> </w:t>
      </w:r>
      <w:r>
        <w:rPr>
          <w:w w:val="110"/>
          <w:sz w:val="26"/>
        </w:rPr>
        <w:t>suppression</w:t>
      </w:r>
      <w:r>
        <w:rPr>
          <w:spacing w:val="2"/>
          <w:w w:val="110"/>
          <w:sz w:val="26"/>
        </w:rPr>
        <w:t> </w:t>
      </w:r>
      <w:r>
        <w:rPr>
          <w:w w:val="110"/>
          <w:sz w:val="26"/>
        </w:rPr>
        <w:t>hearings.</w:t>
      </w:r>
      <w:r>
        <w:rPr>
          <w:spacing w:val="-5"/>
          <w:w w:val="110"/>
          <w:sz w:val="26"/>
        </w:rPr>
        <w:t> </w:t>
      </w:r>
      <w:r>
        <w:rPr>
          <w:w w:val="110"/>
          <w:sz w:val="26"/>
        </w:rPr>
        <w:t>A</w:t>
      </w:r>
      <w:r>
        <w:rPr>
          <w:spacing w:val="-11"/>
          <w:w w:val="110"/>
          <w:sz w:val="26"/>
        </w:rPr>
        <w:t> </w:t>
      </w:r>
      <w:r>
        <w:rPr>
          <w:w w:val="110"/>
          <w:sz w:val="26"/>
        </w:rPr>
        <w:t>challenge</w:t>
      </w:r>
    </w:p>
    <w:p>
      <w:pPr>
        <w:pStyle w:val="ListParagraph"/>
        <w:numPr>
          <w:ilvl w:val="0"/>
          <w:numId w:val="35"/>
        </w:numPr>
        <w:tabs>
          <w:tab w:pos="3028" w:val="left" w:leader="none"/>
          <w:tab w:pos="3029" w:val="left" w:leader="none"/>
        </w:tabs>
        <w:spacing w:line="240" w:lineRule="auto" w:before="177" w:after="0"/>
        <w:ind w:left="3028" w:right="0" w:hanging="1254"/>
        <w:jc w:val="left"/>
        <w:rPr>
          <w:sz w:val="26"/>
        </w:rPr>
      </w:pPr>
      <w:r>
        <w:rPr>
          <w:w w:val="110"/>
          <w:sz w:val="26"/>
        </w:rPr>
        <w:t>to</w:t>
      </w:r>
      <w:r>
        <w:rPr>
          <w:spacing w:val="-15"/>
          <w:w w:val="110"/>
          <w:sz w:val="26"/>
        </w:rPr>
        <w:t> </w:t>
      </w:r>
      <w:r>
        <w:rPr>
          <w:w w:val="110"/>
          <w:sz w:val="26"/>
        </w:rPr>
        <w:t>the</w:t>
      </w:r>
      <w:r>
        <w:rPr>
          <w:spacing w:val="-2"/>
          <w:w w:val="110"/>
          <w:sz w:val="26"/>
        </w:rPr>
        <w:t> </w:t>
      </w:r>
      <w:r>
        <w:rPr>
          <w:w w:val="110"/>
          <w:sz w:val="26"/>
        </w:rPr>
        <w:t>seizure</w:t>
      </w:r>
      <w:r>
        <w:rPr>
          <w:spacing w:val="-9"/>
          <w:w w:val="110"/>
          <w:sz w:val="26"/>
        </w:rPr>
        <w:t> </w:t>
      </w:r>
      <w:r>
        <w:rPr>
          <w:w w:val="110"/>
          <w:sz w:val="26"/>
        </w:rPr>
        <w:t>of</w:t>
      </w:r>
      <w:r>
        <w:rPr>
          <w:spacing w:val="-6"/>
          <w:w w:val="110"/>
          <w:sz w:val="26"/>
        </w:rPr>
        <w:t> </w:t>
      </w:r>
      <w:r>
        <w:rPr>
          <w:w w:val="110"/>
          <w:sz w:val="26"/>
        </w:rPr>
        <w:t>evidence</w:t>
      </w:r>
      <w:r>
        <w:rPr>
          <w:spacing w:val="-3"/>
          <w:w w:val="110"/>
          <w:sz w:val="26"/>
        </w:rPr>
        <w:t> </w:t>
      </w:r>
      <w:r>
        <w:rPr>
          <w:w w:val="110"/>
          <w:sz w:val="26"/>
        </w:rPr>
        <w:t>frequently</w:t>
      </w:r>
      <w:r>
        <w:rPr>
          <w:spacing w:val="5"/>
          <w:w w:val="110"/>
          <w:sz w:val="26"/>
        </w:rPr>
        <w:t> </w:t>
      </w:r>
      <w:r>
        <w:rPr>
          <w:w w:val="110"/>
          <w:sz w:val="26"/>
        </w:rPr>
        <w:t>attacks</w:t>
      </w:r>
      <w:r>
        <w:rPr>
          <w:spacing w:val="-11"/>
          <w:w w:val="110"/>
          <w:sz w:val="26"/>
        </w:rPr>
        <w:t> </w:t>
      </w:r>
      <w:r>
        <w:rPr>
          <w:w w:val="110"/>
          <w:sz w:val="26"/>
        </w:rPr>
        <w:t>the</w:t>
      </w:r>
      <w:r>
        <w:rPr>
          <w:spacing w:val="-3"/>
          <w:w w:val="110"/>
          <w:sz w:val="26"/>
        </w:rPr>
        <w:t> </w:t>
      </w:r>
      <w:r>
        <w:rPr>
          <w:w w:val="110"/>
          <w:sz w:val="26"/>
        </w:rPr>
        <w:t>conduct</w:t>
      </w:r>
      <w:r>
        <w:rPr>
          <w:spacing w:val="-5"/>
          <w:w w:val="110"/>
          <w:sz w:val="26"/>
        </w:rPr>
        <w:t> </w:t>
      </w:r>
      <w:r>
        <w:rPr>
          <w:w w:val="110"/>
          <w:sz w:val="26"/>
        </w:rPr>
        <w:t>of</w:t>
      </w:r>
      <w:r>
        <w:rPr>
          <w:spacing w:val="-11"/>
          <w:w w:val="110"/>
          <w:sz w:val="26"/>
        </w:rPr>
        <w:t> </w:t>
      </w:r>
      <w:r>
        <w:rPr>
          <w:w w:val="110"/>
          <w:sz w:val="26"/>
        </w:rPr>
        <w:t>police</w:t>
      </w:r>
      <w:r>
        <w:rPr>
          <w:spacing w:val="-7"/>
          <w:w w:val="110"/>
          <w:sz w:val="26"/>
        </w:rPr>
        <w:t> </w:t>
      </w:r>
      <w:r>
        <w:rPr>
          <w:w w:val="110"/>
          <w:sz w:val="26"/>
        </w:rPr>
        <w:t>and</w:t>
      </w:r>
    </w:p>
    <w:p>
      <w:pPr>
        <w:pStyle w:val="ListParagraph"/>
        <w:numPr>
          <w:ilvl w:val="0"/>
          <w:numId w:val="35"/>
        </w:numPr>
        <w:tabs>
          <w:tab w:pos="3039" w:val="left" w:leader="none"/>
          <w:tab w:pos="3040" w:val="left" w:leader="none"/>
        </w:tabs>
        <w:spacing w:line="240" w:lineRule="auto" w:before="177" w:after="0"/>
        <w:ind w:left="3039" w:right="0" w:hanging="1262"/>
        <w:jc w:val="left"/>
        <w:rPr>
          <w:sz w:val="26"/>
        </w:rPr>
      </w:pPr>
      <w:r>
        <w:rPr>
          <w:w w:val="110"/>
          <w:sz w:val="26"/>
        </w:rPr>
        <w:t>prosecutor. As the Court of Appeals for the Third Circuit has</w:t>
      </w:r>
      <w:r>
        <w:rPr>
          <w:spacing w:val="-29"/>
          <w:w w:val="110"/>
          <w:sz w:val="26"/>
        </w:rPr>
        <w:t> </w:t>
      </w:r>
      <w:r>
        <w:rPr>
          <w:w w:val="110"/>
          <w:sz w:val="26"/>
        </w:rPr>
        <w:t>noted,</w:t>
      </w:r>
    </w:p>
    <w:p>
      <w:pPr>
        <w:pStyle w:val="ListParagraph"/>
        <w:numPr>
          <w:ilvl w:val="0"/>
          <w:numId w:val="35"/>
        </w:numPr>
        <w:tabs>
          <w:tab w:pos="3042" w:val="left" w:leader="none"/>
          <w:tab w:pos="3044" w:val="left" w:leader="none"/>
        </w:tabs>
        <w:spacing w:line="240" w:lineRule="auto" w:before="184" w:after="0"/>
        <w:ind w:left="3043" w:right="0" w:hanging="1259"/>
        <w:jc w:val="left"/>
        <w:rPr>
          <w:sz w:val="26"/>
        </w:rPr>
      </w:pPr>
      <w:r>
        <w:rPr>
          <w:w w:val="110"/>
          <w:sz w:val="26"/>
        </w:rPr>
        <w:t>"[s]trong pressures are naturally at work on the</w:t>
      </w:r>
      <w:r>
        <w:rPr>
          <w:spacing w:val="-21"/>
          <w:w w:val="110"/>
          <w:sz w:val="26"/>
        </w:rPr>
        <w:t> </w:t>
      </w:r>
      <w:r>
        <w:rPr>
          <w:w w:val="110"/>
          <w:sz w:val="26"/>
        </w:rPr>
        <w:t>prosecution's</w:t>
      </w:r>
    </w:p>
    <w:p>
      <w:pPr>
        <w:pStyle w:val="ListParagraph"/>
        <w:numPr>
          <w:ilvl w:val="0"/>
          <w:numId w:val="35"/>
        </w:numPr>
        <w:tabs>
          <w:tab w:pos="3043" w:val="left" w:leader="none"/>
          <w:tab w:pos="3044" w:val="left" w:leader="none"/>
        </w:tabs>
        <w:spacing w:line="240" w:lineRule="auto" w:before="185" w:after="0"/>
        <w:ind w:left="3043" w:right="0" w:hanging="1259"/>
        <w:jc w:val="left"/>
        <w:rPr>
          <w:sz w:val="26"/>
        </w:rPr>
      </w:pPr>
      <w:r>
        <w:rPr>
          <w:w w:val="110"/>
          <w:sz w:val="26"/>
        </w:rPr>
        <w:t>witnesses to justify the propriety of their conduct in obtaining"</w:t>
      </w:r>
      <w:r>
        <w:rPr>
          <w:spacing w:val="14"/>
          <w:w w:val="110"/>
          <w:sz w:val="26"/>
        </w:rPr>
        <w:t> </w:t>
      </w:r>
      <w:r>
        <w:rPr>
          <w:w w:val="110"/>
          <w:sz w:val="26"/>
        </w:rPr>
        <w:t>the</w:t>
      </w:r>
    </w:p>
    <w:p>
      <w:pPr>
        <w:pStyle w:val="ListParagraph"/>
        <w:numPr>
          <w:ilvl w:val="0"/>
          <w:numId w:val="35"/>
        </w:numPr>
        <w:tabs>
          <w:tab w:pos="3050" w:val="left" w:leader="none"/>
          <w:tab w:pos="3051" w:val="left" w:leader="none"/>
        </w:tabs>
        <w:spacing w:line="240" w:lineRule="auto" w:before="184" w:after="0"/>
        <w:ind w:left="3050" w:right="0" w:hanging="1259"/>
        <w:jc w:val="left"/>
        <w:rPr>
          <w:sz w:val="26"/>
        </w:rPr>
      </w:pPr>
      <w:r>
        <w:rPr>
          <w:w w:val="110"/>
          <w:sz w:val="26"/>
        </w:rPr>
        <w:t>evidence. </w:t>
      </w:r>
      <w:r>
        <w:rPr>
          <w:w w:val="110"/>
          <w:sz w:val="26"/>
          <w:u w:val="thick"/>
        </w:rPr>
        <w:t>Rundle, supra,</w:t>
      </w:r>
      <w:r>
        <w:rPr>
          <w:w w:val="110"/>
          <w:sz w:val="26"/>
        </w:rPr>
        <w:t> at 605. The public in general also has</w:t>
      </w:r>
      <w:r>
        <w:rPr>
          <w:spacing w:val="-12"/>
          <w:w w:val="110"/>
          <w:sz w:val="26"/>
        </w:rPr>
        <w:t> </w:t>
      </w:r>
      <w:r>
        <w:rPr>
          <w:w w:val="110"/>
          <w:sz w:val="26"/>
        </w:rPr>
        <w:t>a</w:t>
      </w:r>
    </w:p>
    <w:p>
      <w:pPr>
        <w:pStyle w:val="ListParagraph"/>
        <w:numPr>
          <w:ilvl w:val="0"/>
          <w:numId w:val="35"/>
        </w:numPr>
        <w:tabs>
          <w:tab w:pos="3047" w:val="left" w:leader="none"/>
          <w:tab w:pos="3048" w:val="left" w:leader="none"/>
        </w:tabs>
        <w:spacing w:line="240" w:lineRule="auto" w:before="184" w:after="0"/>
        <w:ind w:left="3047" w:right="0" w:hanging="1256"/>
        <w:jc w:val="left"/>
        <w:rPr>
          <w:sz w:val="26"/>
        </w:rPr>
      </w:pPr>
      <w:r>
        <w:rPr>
          <w:w w:val="110"/>
          <w:sz w:val="26"/>
        </w:rPr>
        <w:t>strong interest in exposing substantial allegations of</w:t>
      </w:r>
      <w:r>
        <w:rPr>
          <w:spacing w:val="-43"/>
          <w:w w:val="110"/>
          <w:sz w:val="26"/>
        </w:rPr>
        <w:t> </w:t>
      </w:r>
      <w:r>
        <w:rPr>
          <w:w w:val="110"/>
          <w:sz w:val="26"/>
        </w:rPr>
        <w:t>police</w:t>
      </w:r>
    </w:p>
    <w:p>
      <w:pPr>
        <w:pStyle w:val="ListParagraph"/>
        <w:numPr>
          <w:ilvl w:val="0"/>
          <w:numId w:val="35"/>
        </w:numPr>
        <w:tabs>
          <w:tab w:pos="3050" w:val="left" w:leader="none"/>
          <w:tab w:pos="3051" w:val="left" w:leader="none"/>
        </w:tabs>
        <w:spacing w:line="240" w:lineRule="auto" w:before="184" w:after="0"/>
        <w:ind w:left="3050" w:right="0" w:hanging="1259"/>
        <w:jc w:val="left"/>
        <w:rPr>
          <w:sz w:val="26"/>
        </w:rPr>
      </w:pPr>
      <w:r>
        <w:rPr>
          <w:w w:val="110"/>
          <w:sz w:val="26"/>
        </w:rPr>
        <w:t>misconduct to the salutary effects of</w:t>
      </w:r>
      <w:r>
        <w:rPr>
          <w:spacing w:val="-54"/>
          <w:w w:val="110"/>
          <w:sz w:val="26"/>
        </w:rPr>
        <w:t> </w:t>
      </w:r>
      <w:r>
        <w:rPr>
          <w:w w:val="110"/>
          <w:sz w:val="26"/>
        </w:rPr>
        <w:t>public scrutiny.</w:t>
      </w:r>
    </w:p>
    <w:p>
      <w:pPr>
        <w:pStyle w:val="ListParagraph"/>
        <w:numPr>
          <w:ilvl w:val="0"/>
          <w:numId w:val="35"/>
        </w:numPr>
        <w:tabs>
          <w:tab w:pos="2331" w:val="left" w:leader="none"/>
          <w:tab w:pos="2332" w:val="left" w:leader="none"/>
        </w:tabs>
        <w:spacing w:line="240" w:lineRule="auto" w:before="178" w:after="0"/>
        <w:ind w:left="2331" w:right="0" w:hanging="540"/>
        <w:jc w:val="left"/>
        <w:rPr>
          <w:sz w:val="26"/>
        </w:rPr>
      </w:pPr>
      <w:r>
        <w:rPr>
          <w:w w:val="110"/>
          <w:sz w:val="26"/>
          <w:u w:val="thick"/>
        </w:rPr>
        <w:t>Id.</w:t>
      </w:r>
      <w:r>
        <w:rPr>
          <w:w w:val="110"/>
          <w:sz w:val="26"/>
        </w:rPr>
        <w:t> at</w:t>
      </w:r>
      <w:r>
        <w:rPr>
          <w:spacing w:val="-10"/>
          <w:w w:val="110"/>
          <w:sz w:val="26"/>
        </w:rPr>
        <w:t> </w:t>
      </w:r>
      <w:r>
        <w:rPr>
          <w:w w:val="110"/>
          <w:sz w:val="26"/>
        </w:rPr>
        <w:t>47.</w:t>
      </w:r>
    </w:p>
    <w:p>
      <w:pPr>
        <w:pStyle w:val="ListParagraph"/>
        <w:numPr>
          <w:ilvl w:val="0"/>
          <w:numId w:val="35"/>
        </w:numPr>
        <w:tabs>
          <w:tab w:pos="3052" w:val="left" w:leader="none"/>
          <w:tab w:pos="3053" w:val="left" w:leader="none"/>
        </w:tabs>
        <w:spacing w:line="240" w:lineRule="auto" w:before="191" w:after="0"/>
        <w:ind w:left="3052" w:right="0" w:hanging="1254"/>
        <w:jc w:val="left"/>
        <w:rPr>
          <w:sz w:val="26"/>
        </w:rPr>
      </w:pPr>
      <w:r>
        <w:rPr>
          <w:w w:val="110"/>
          <w:sz w:val="26"/>
        </w:rPr>
        <w:t>The use of sealed evidence and clandestine proceedings is precisely</w:t>
      </w:r>
      <w:r>
        <w:rPr>
          <w:spacing w:val="-17"/>
          <w:w w:val="110"/>
          <w:sz w:val="26"/>
        </w:rPr>
        <w:t> </w:t>
      </w:r>
      <w:r>
        <w:rPr>
          <w:w w:val="110"/>
          <w:sz w:val="26"/>
        </w:rPr>
        <w:t>what</w:t>
      </w:r>
    </w:p>
    <w:p>
      <w:pPr>
        <w:pStyle w:val="ListParagraph"/>
        <w:numPr>
          <w:ilvl w:val="0"/>
          <w:numId w:val="35"/>
        </w:numPr>
        <w:tabs>
          <w:tab w:pos="2335" w:val="left" w:leader="none"/>
          <w:tab w:pos="2336" w:val="left" w:leader="none"/>
        </w:tabs>
        <w:spacing w:line="240" w:lineRule="auto" w:before="184" w:after="0"/>
        <w:ind w:left="2335" w:right="0" w:hanging="537"/>
        <w:jc w:val="left"/>
        <w:rPr>
          <w:sz w:val="26"/>
        </w:rPr>
      </w:pPr>
      <w:r>
        <w:rPr>
          <w:w w:val="110"/>
          <w:sz w:val="26"/>
        </w:rPr>
        <w:t>the Public Trial Clause is intended to prevent. The risk of such proceedings is</w:t>
      </w:r>
      <w:r>
        <w:rPr>
          <w:spacing w:val="5"/>
          <w:w w:val="110"/>
          <w:sz w:val="26"/>
        </w:rPr>
        <w:t> </w:t>
      </w:r>
      <w:r>
        <w:rPr>
          <w:w w:val="110"/>
          <w:sz w:val="26"/>
        </w:rPr>
        <w:t>that</w:t>
      </w:r>
    </w:p>
    <w:p>
      <w:pPr>
        <w:spacing w:after="0" w:line="240" w:lineRule="auto"/>
        <w:jc w:val="left"/>
        <w:rPr>
          <w:sz w:val="26"/>
        </w:rPr>
        <w:sectPr>
          <w:pgSz w:w="12240" w:h="15840"/>
          <w:pgMar w:header="0" w:footer="599" w:top="380" w:bottom="920" w:left="0" w:right="320"/>
        </w:sectPr>
      </w:pPr>
    </w:p>
    <w:p>
      <w:pPr>
        <w:pStyle w:val="Heading1"/>
        <w:spacing w:before="141"/>
        <w:ind w:right="3655"/>
        <w:jc w:val="right"/>
      </w:pPr>
      <w:r>
        <w:rPr/>
        <w:pict>
          <v:line style="position:absolute;mso-position-horizontal-relative:page;mso-position-vertical-relative:paragraph;z-index:-38416" from="108.614967pt,634.487581pt" to="108.614967pt,1.178351pt" stroked="true" strokeweight="1.804235pt" strokecolor="#000000">
            <v:stroke dashstyle="solid"/>
            <w10:wrap type="none"/>
          </v:line>
        </w:pict>
      </w:r>
      <w:r>
        <w:rPr/>
        <w:pict>
          <v:line style="position:absolute;mso-position-horizontal-relative:page;mso-position-vertical-relative:page;z-index:2392" from="595.397644pt,786.226721pt" to="595.397644pt,18.754032pt" stroked="true" strokeweight="1.082541pt" strokecolor="#000000">
            <v:stroke dashstyle="solid"/>
            <w10:wrap type="none"/>
          </v:line>
        </w:pict>
      </w:r>
      <w:r>
        <w:rPr>
          <w:w w:val="105"/>
        </w:rPr>
        <w:t>0</w:t>
      </w:r>
    </w:p>
    <w:p>
      <w:pPr>
        <w:pStyle w:val="ListParagraph"/>
        <w:numPr>
          <w:ilvl w:val="0"/>
          <w:numId w:val="36"/>
        </w:numPr>
        <w:tabs>
          <w:tab w:pos="2277" w:val="left" w:leader="none"/>
          <w:tab w:pos="2278" w:val="left" w:leader="none"/>
        </w:tabs>
        <w:spacing w:line="240" w:lineRule="auto" w:before="421" w:after="0"/>
        <w:ind w:left="2277" w:right="0" w:hanging="405"/>
        <w:jc w:val="left"/>
        <w:rPr>
          <w:sz w:val="28"/>
        </w:rPr>
      </w:pPr>
      <w:r>
        <w:rPr>
          <w:sz w:val="28"/>
        </w:rPr>
        <w:t>there is too much latitude within which to engage in misconduct, too</w:t>
      </w:r>
      <w:r>
        <w:rPr>
          <w:spacing w:val="-39"/>
          <w:sz w:val="28"/>
        </w:rPr>
        <w:t> </w:t>
      </w:r>
      <w:r>
        <w:rPr>
          <w:sz w:val="28"/>
        </w:rPr>
        <w:t>much</w:t>
      </w:r>
    </w:p>
    <w:p>
      <w:pPr>
        <w:pStyle w:val="ListParagraph"/>
        <w:numPr>
          <w:ilvl w:val="0"/>
          <w:numId w:val="36"/>
        </w:numPr>
        <w:tabs>
          <w:tab w:pos="2277" w:val="left" w:leader="none"/>
          <w:tab w:pos="2278" w:val="left" w:leader="none"/>
        </w:tabs>
        <w:spacing w:line="240" w:lineRule="auto" w:before="154" w:after="0"/>
        <w:ind w:left="2277" w:right="0" w:hanging="400"/>
        <w:jc w:val="left"/>
        <w:rPr>
          <w:sz w:val="28"/>
        </w:rPr>
      </w:pPr>
      <w:r>
        <w:rPr>
          <w:sz w:val="28"/>
        </w:rPr>
        <w:t>temptation to break the rules and too little likelihood of being held</w:t>
      </w:r>
      <w:r>
        <w:rPr>
          <w:spacing w:val="50"/>
          <w:sz w:val="28"/>
        </w:rPr>
        <w:t> </w:t>
      </w:r>
      <w:r>
        <w:rPr>
          <w:sz w:val="28"/>
        </w:rPr>
        <w:t>accountable</w:t>
      </w:r>
    </w:p>
    <w:p>
      <w:pPr>
        <w:pStyle w:val="ListParagraph"/>
        <w:numPr>
          <w:ilvl w:val="0"/>
          <w:numId w:val="36"/>
        </w:numPr>
        <w:tabs>
          <w:tab w:pos="2288" w:val="left" w:leader="none"/>
          <w:tab w:pos="2289" w:val="left" w:leader="none"/>
        </w:tabs>
        <w:spacing w:line="240" w:lineRule="auto" w:before="161" w:after="0"/>
        <w:ind w:left="2288" w:right="0" w:hanging="409"/>
        <w:jc w:val="left"/>
        <w:rPr>
          <w:sz w:val="28"/>
        </w:rPr>
      </w:pPr>
      <w:r>
        <w:rPr>
          <w:sz w:val="28"/>
        </w:rPr>
        <w:t>because there is no one present with a motive to upset the status quo. </w:t>
      </w:r>
      <w:r>
        <w:rPr>
          <w:sz w:val="28"/>
          <w:u w:val="thick"/>
        </w:rPr>
        <w:t>Estes,</w:t>
      </w:r>
      <w:r>
        <w:rPr>
          <w:spacing w:val="49"/>
          <w:sz w:val="28"/>
        </w:rPr>
        <w:t> </w:t>
      </w:r>
      <w:r>
        <w:rPr>
          <w:sz w:val="28"/>
        </w:rPr>
        <w:t>381</w:t>
      </w:r>
    </w:p>
    <w:p>
      <w:pPr>
        <w:pStyle w:val="ListParagraph"/>
        <w:numPr>
          <w:ilvl w:val="0"/>
          <w:numId w:val="36"/>
        </w:numPr>
        <w:tabs>
          <w:tab w:pos="2285" w:val="left" w:leader="none"/>
          <w:tab w:pos="2287" w:val="left" w:leader="none"/>
        </w:tabs>
        <w:spacing w:line="240" w:lineRule="auto" w:before="162" w:after="0"/>
        <w:ind w:left="2286" w:right="0" w:hanging="407"/>
        <w:jc w:val="left"/>
        <w:rPr>
          <w:sz w:val="28"/>
        </w:rPr>
      </w:pPr>
      <w:r>
        <w:rPr>
          <w:sz w:val="28"/>
        </w:rPr>
        <w:t>U.S. at 588, 85 S.Ct. at 1662 (Harlan, </w:t>
      </w:r>
      <w:r>
        <w:rPr>
          <w:sz w:val="27"/>
        </w:rPr>
        <w:t>J., </w:t>
      </w:r>
      <w:r>
        <w:rPr>
          <w:sz w:val="28"/>
        </w:rPr>
        <w:t>concurring). Just as Justice Mosk</w:t>
      </w:r>
      <w:r>
        <w:rPr>
          <w:spacing w:val="61"/>
          <w:sz w:val="28"/>
        </w:rPr>
        <w:t> </w:t>
      </w:r>
      <w:r>
        <w:rPr>
          <w:sz w:val="28"/>
        </w:rPr>
        <w:t>feared,</w:t>
      </w:r>
    </w:p>
    <w:p>
      <w:pPr>
        <w:pStyle w:val="ListParagraph"/>
        <w:numPr>
          <w:ilvl w:val="0"/>
          <w:numId w:val="36"/>
        </w:numPr>
        <w:tabs>
          <w:tab w:pos="2284" w:val="left" w:leader="none"/>
          <w:tab w:pos="2285" w:val="left" w:leader="none"/>
        </w:tabs>
        <w:spacing w:line="240" w:lineRule="auto" w:before="154" w:after="0"/>
        <w:ind w:left="2284" w:right="0" w:hanging="400"/>
        <w:jc w:val="left"/>
        <w:rPr>
          <w:sz w:val="28"/>
        </w:rPr>
      </w:pPr>
      <w:r>
        <w:rPr>
          <w:w w:val="105"/>
          <w:sz w:val="28"/>
        </w:rPr>
        <w:t>the</w:t>
      </w:r>
      <w:r>
        <w:rPr>
          <w:spacing w:val="-32"/>
          <w:w w:val="105"/>
          <w:sz w:val="28"/>
        </w:rPr>
        <w:t> </w:t>
      </w:r>
      <w:r>
        <w:rPr>
          <w:w w:val="105"/>
          <w:sz w:val="28"/>
        </w:rPr>
        <w:t>"grim</w:t>
      </w:r>
      <w:r>
        <w:rPr>
          <w:spacing w:val="-12"/>
          <w:w w:val="105"/>
          <w:sz w:val="28"/>
        </w:rPr>
        <w:t> </w:t>
      </w:r>
      <w:r>
        <w:rPr>
          <w:w w:val="105"/>
          <w:sz w:val="28"/>
        </w:rPr>
        <w:t>reality"</w:t>
      </w:r>
      <w:r>
        <w:rPr>
          <w:spacing w:val="-11"/>
          <w:w w:val="105"/>
          <w:sz w:val="28"/>
        </w:rPr>
        <w:t> </w:t>
      </w:r>
      <w:r>
        <w:rPr>
          <w:w w:val="105"/>
          <w:sz w:val="28"/>
        </w:rPr>
        <w:t>made</w:t>
      </w:r>
      <w:r>
        <w:rPr>
          <w:spacing w:val="-15"/>
          <w:w w:val="105"/>
          <w:sz w:val="28"/>
        </w:rPr>
        <w:t> </w:t>
      </w:r>
      <w:r>
        <w:rPr>
          <w:w w:val="105"/>
          <w:sz w:val="28"/>
        </w:rPr>
        <w:t>possible</w:t>
      </w:r>
      <w:r>
        <w:rPr>
          <w:spacing w:val="-11"/>
          <w:w w:val="105"/>
          <w:sz w:val="28"/>
        </w:rPr>
        <w:t> </w:t>
      </w:r>
      <w:r>
        <w:rPr>
          <w:w w:val="105"/>
          <w:sz w:val="28"/>
        </w:rPr>
        <w:t>by</w:t>
      </w:r>
      <w:r>
        <w:rPr>
          <w:spacing w:val="-13"/>
          <w:w w:val="105"/>
          <w:sz w:val="28"/>
        </w:rPr>
        <w:t> </w:t>
      </w:r>
      <w:r>
        <w:rPr>
          <w:w w:val="105"/>
          <w:sz w:val="28"/>
        </w:rPr>
        <w:t>the</w:t>
      </w:r>
      <w:r>
        <w:rPr>
          <w:spacing w:val="-22"/>
          <w:w w:val="105"/>
          <w:sz w:val="28"/>
        </w:rPr>
        <w:t> </w:t>
      </w:r>
      <w:r>
        <w:rPr>
          <w:w w:val="105"/>
          <w:sz w:val="28"/>
        </w:rPr>
        <w:t>most</w:t>
      </w:r>
      <w:r>
        <w:rPr>
          <w:spacing w:val="-21"/>
          <w:w w:val="105"/>
          <w:sz w:val="28"/>
        </w:rPr>
        <w:t> </w:t>
      </w:r>
      <w:r>
        <w:rPr>
          <w:w w:val="105"/>
          <w:sz w:val="28"/>
        </w:rPr>
        <w:t>extreme</w:t>
      </w:r>
      <w:r>
        <w:rPr>
          <w:spacing w:val="-14"/>
          <w:w w:val="105"/>
          <w:sz w:val="28"/>
        </w:rPr>
        <w:t> </w:t>
      </w:r>
      <w:r>
        <w:rPr>
          <w:w w:val="105"/>
          <w:sz w:val="28"/>
        </w:rPr>
        <w:t>interpretations</w:t>
      </w:r>
      <w:r>
        <w:rPr>
          <w:spacing w:val="-26"/>
          <w:w w:val="105"/>
          <w:sz w:val="28"/>
        </w:rPr>
        <w:t> </w:t>
      </w:r>
      <w:r>
        <w:rPr>
          <w:w w:val="105"/>
          <w:sz w:val="28"/>
          <w:u w:val="thick"/>
        </w:rPr>
        <w:t>ofHobbs</w:t>
      </w:r>
      <w:r>
        <w:rPr>
          <w:spacing w:val="-14"/>
          <w:w w:val="105"/>
          <w:sz w:val="28"/>
        </w:rPr>
        <w:t> </w:t>
      </w:r>
      <w:r>
        <w:rPr>
          <w:w w:val="105"/>
          <w:sz w:val="28"/>
        </w:rPr>
        <w:t>is</w:t>
      </w:r>
    </w:p>
    <w:p>
      <w:pPr>
        <w:pStyle w:val="ListParagraph"/>
        <w:numPr>
          <w:ilvl w:val="0"/>
          <w:numId w:val="36"/>
        </w:numPr>
        <w:tabs>
          <w:tab w:pos="2292" w:val="left" w:leader="none"/>
          <w:tab w:pos="2293" w:val="left" w:leader="none"/>
        </w:tabs>
        <w:spacing w:line="240" w:lineRule="auto" w:before="161" w:after="0"/>
        <w:ind w:left="2292" w:right="0" w:hanging="407"/>
        <w:jc w:val="left"/>
        <w:rPr>
          <w:sz w:val="28"/>
        </w:rPr>
      </w:pPr>
      <w:r>
        <w:rPr>
          <w:sz w:val="28"/>
        </w:rPr>
        <w:t>one in which the police claim to have come by evidence as the result of a</w:t>
      </w:r>
      <w:r>
        <w:rPr>
          <w:spacing w:val="45"/>
          <w:sz w:val="28"/>
        </w:rPr>
        <w:t> </w:t>
      </w:r>
      <w:r>
        <w:rPr>
          <w:sz w:val="28"/>
        </w:rPr>
        <w:t>search</w:t>
      </w:r>
    </w:p>
    <w:p>
      <w:pPr>
        <w:pStyle w:val="ListParagraph"/>
        <w:numPr>
          <w:ilvl w:val="0"/>
          <w:numId w:val="36"/>
        </w:numPr>
        <w:tabs>
          <w:tab w:pos="2292" w:val="left" w:leader="none"/>
          <w:tab w:pos="2293" w:val="left" w:leader="none"/>
        </w:tabs>
        <w:spacing w:line="240" w:lineRule="auto" w:before="154" w:after="0"/>
        <w:ind w:left="2292" w:right="0" w:hanging="405"/>
        <w:jc w:val="left"/>
        <w:rPr>
          <w:sz w:val="28"/>
        </w:rPr>
      </w:pPr>
      <w:r>
        <w:rPr>
          <w:sz w:val="28"/>
        </w:rPr>
        <w:t>that they refuse to justify other than behind closed doors and only in</w:t>
      </w:r>
      <w:r>
        <w:rPr>
          <w:spacing w:val="33"/>
          <w:sz w:val="28"/>
        </w:rPr>
        <w:t> </w:t>
      </w:r>
      <w:r>
        <w:rPr>
          <w:sz w:val="28"/>
        </w:rPr>
        <w:t>front of other</w:t>
      </w:r>
    </w:p>
    <w:p>
      <w:pPr>
        <w:pStyle w:val="ListParagraph"/>
        <w:numPr>
          <w:ilvl w:val="0"/>
          <w:numId w:val="36"/>
        </w:numPr>
        <w:tabs>
          <w:tab w:pos="2300" w:val="left" w:leader="none"/>
          <w:tab w:pos="2301" w:val="left" w:leader="none"/>
        </w:tabs>
        <w:spacing w:line="240" w:lineRule="auto" w:before="162" w:after="0"/>
        <w:ind w:left="2301" w:right="0" w:hanging="406"/>
        <w:jc w:val="left"/>
        <w:rPr>
          <w:sz w:val="28"/>
        </w:rPr>
      </w:pPr>
      <w:r>
        <w:rPr>
          <w:sz w:val="28"/>
        </w:rPr>
        <w:t>governmental actors. </w:t>
      </w:r>
      <w:r>
        <w:rPr>
          <w:sz w:val="28"/>
          <w:u w:val="thick"/>
        </w:rPr>
        <w:t>Hobbs,</w:t>
      </w:r>
      <w:r>
        <w:rPr>
          <w:sz w:val="28"/>
        </w:rPr>
        <w:t> 7 Cal.4th at 978 (Mosk, J., dissenting). The</w:t>
      </w:r>
      <w:r>
        <w:rPr>
          <w:spacing w:val="3"/>
          <w:sz w:val="28"/>
        </w:rPr>
        <w:t> </w:t>
      </w:r>
      <w:r>
        <w:rPr>
          <w:sz w:val="28"/>
        </w:rPr>
        <w:t>nature</w:t>
      </w:r>
    </w:p>
    <w:p>
      <w:pPr>
        <w:pStyle w:val="ListParagraph"/>
        <w:numPr>
          <w:ilvl w:val="0"/>
          <w:numId w:val="36"/>
        </w:numPr>
        <w:tabs>
          <w:tab w:pos="2306" w:val="left" w:leader="none"/>
          <w:tab w:pos="2307" w:val="left" w:leader="none"/>
        </w:tabs>
        <w:spacing w:line="240" w:lineRule="auto" w:before="154" w:after="0"/>
        <w:ind w:left="2306" w:right="0" w:hanging="412"/>
        <w:jc w:val="left"/>
        <w:rPr>
          <w:sz w:val="28"/>
        </w:rPr>
      </w:pPr>
      <w:r>
        <w:rPr>
          <w:sz w:val="28"/>
        </w:rPr>
        <w:t>and source of the information on which they purport to rely is maintained as a</w:t>
      </w:r>
      <w:r>
        <w:rPr>
          <w:spacing w:val="26"/>
          <w:sz w:val="28"/>
        </w:rPr>
        <w:t> </w:t>
      </w:r>
      <w:r>
        <w:rPr>
          <w:sz w:val="28"/>
        </w:rPr>
        <w:t>state</w:t>
      </w:r>
    </w:p>
    <w:p>
      <w:pPr>
        <w:pStyle w:val="ListParagraph"/>
        <w:numPr>
          <w:ilvl w:val="0"/>
          <w:numId w:val="36"/>
        </w:numPr>
        <w:tabs>
          <w:tab w:pos="2302" w:val="left" w:leader="none"/>
          <w:tab w:pos="2303" w:val="left" w:leader="none"/>
        </w:tabs>
        <w:spacing w:line="240" w:lineRule="auto" w:before="161" w:after="0"/>
        <w:ind w:left="2302" w:right="0" w:hanging="538"/>
        <w:jc w:val="left"/>
        <w:rPr>
          <w:sz w:val="28"/>
        </w:rPr>
      </w:pPr>
      <w:r>
        <w:rPr>
          <w:w w:val="105"/>
          <w:sz w:val="28"/>
        </w:rPr>
        <w:t>secret</w:t>
      </w:r>
      <w:r>
        <w:rPr>
          <w:spacing w:val="-25"/>
          <w:w w:val="105"/>
          <w:sz w:val="28"/>
        </w:rPr>
        <w:t> </w:t>
      </w:r>
      <w:r>
        <w:rPr>
          <w:w w:val="105"/>
          <w:sz w:val="28"/>
        </w:rPr>
        <w:t>from</w:t>
      </w:r>
      <w:r>
        <w:rPr>
          <w:spacing w:val="-19"/>
          <w:w w:val="105"/>
          <w:sz w:val="28"/>
        </w:rPr>
        <w:t> </w:t>
      </w:r>
      <w:r>
        <w:rPr>
          <w:w w:val="105"/>
          <w:sz w:val="28"/>
        </w:rPr>
        <w:t>the</w:t>
      </w:r>
      <w:r>
        <w:rPr>
          <w:spacing w:val="-27"/>
          <w:w w:val="105"/>
          <w:sz w:val="28"/>
        </w:rPr>
        <w:t> </w:t>
      </w:r>
      <w:r>
        <w:rPr>
          <w:w w:val="105"/>
          <w:sz w:val="28"/>
        </w:rPr>
        <w:t>public,</w:t>
      </w:r>
      <w:r>
        <w:rPr>
          <w:spacing w:val="-16"/>
          <w:w w:val="105"/>
          <w:sz w:val="28"/>
        </w:rPr>
        <w:t> </w:t>
      </w:r>
      <w:r>
        <w:rPr>
          <w:w w:val="105"/>
          <w:sz w:val="28"/>
        </w:rPr>
        <w:t>the</w:t>
      </w:r>
      <w:r>
        <w:rPr>
          <w:spacing w:val="-29"/>
          <w:w w:val="105"/>
          <w:sz w:val="28"/>
        </w:rPr>
        <w:t> </w:t>
      </w:r>
      <w:r>
        <w:rPr>
          <w:w w:val="105"/>
          <w:sz w:val="28"/>
        </w:rPr>
        <w:t>defendant</w:t>
      </w:r>
      <w:r>
        <w:rPr>
          <w:spacing w:val="-10"/>
          <w:w w:val="105"/>
          <w:sz w:val="28"/>
        </w:rPr>
        <w:t> </w:t>
      </w:r>
      <w:r>
        <w:rPr>
          <w:w w:val="105"/>
          <w:sz w:val="28"/>
        </w:rPr>
        <w:t>and</w:t>
      </w:r>
      <w:r>
        <w:rPr>
          <w:spacing w:val="-20"/>
          <w:w w:val="105"/>
          <w:sz w:val="28"/>
        </w:rPr>
        <w:t> </w:t>
      </w:r>
      <w:r>
        <w:rPr>
          <w:w w:val="105"/>
          <w:sz w:val="28"/>
        </w:rPr>
        <w:t>the</w:t>
      </w:r>
      <w:r>
        <w:rPr>
          <w:spacing w:val="-20"/>
          <w:w w:val="105"/>
          <w:sz w:val="28"/>
        </w:rPr>
        <w:t> </w:t>
      </w:r>
      <w:r>
        <w:rPr>
          <w:w w:val="105"/>
          <w:sz w:val="28"/>
        </w:rPr>
        <w:t>defendant's</w:t>
      </w:r>
      <w:r>
        <w:rPr>
          <w:spacing w:val="-11"/>
          <w:w w:val="105"/>
          <w:sz w:val="28"/>
        </w:rPr>
        <w:t> </w:t>
      </w:r>
      <w:r>
        <w:rPr>
          <w:w w:val="105"/>
          <w:sz w:val="28"/>
        </w:rPr>
        <w:t>counsel.</w:t>
      </w:r>
      <w:r>
        <w:rPr>
          <w:spacing w:val="38"/>
          <w:w w:val="105"/>
          <w:sz w:val="28"/>
        </w:rPr>
        <w:t> </w:t>
      </w:r>
      <w:r>
        <w:rPr>
          <w:w w:val="105"/>
          <w:sz w:val="28"/>
        </w:rPr>
        <w:t>Describing</w:t>
      </w:r>
      <w:r>
        <w:rPr>
          <w:spacing w:val="-10"/>
          <w:w w:val="105"/>
          <w:sz w:val="28"/>
        </w:rPr>
        <w:t> </w:t>
      </w:r>
      <w:r>
        <w:rPr>
          <w:w w:val="105"/>
          <w:sz w:val="28"/>
        </w:rPr>
        <w:t>this</w:t>
      </w:r>
    </w:p>
    <w:p>
      <w:pPr>
        <w:pStyle w:val="ListParagraph"/>
        <w:numPr>
          <w:ilvl w:val="0"/>
          <w:numId w:val="36"/>
        </w:numPr>
        <w:tabs>
          <w:tab w:pos="2310" w:val="left" w:leader="none"/>
          <w:tab w:pos="2311" w:val="left" w:leader="none"/>
        </w:tabs>
        <w:spacing w:line="240" w:lineRule="auto" w:before="161" w:after="0"/>
        <w:ind w:left="2310" w:right="0" w:hanging="546"/>
        <w:jc w:val="left"/>
        <w:rPr>
          <w:sz w:val="28"/>
        </w:rPr>
      </w:pPr>
      <w:r>
        <w:rPr>
          <w:sz w:val="28"/>
        </w:rPr>
        <w:t>procedure as befitting a communist dictatorship, a military junta or perhaps in</w:t>
      </w:r>
      <w:r>
        <w:rPr>
          <w:spacing w:val="12"/>
          <w:sz w:val="28"/>
        </w:rPr>
        <w:t> </w:t>
      </w:r>
      <w:r>
        <w:rPr>
          <w:sz w:val="28"/>
        </w:rPr>
        <w:t>a</w:t>
      </w:r>
    </w:p>
    <w:p>
      <w:pPr>
        <w:pStyle w:val="ListParagraph"/>
        <w:numPr>
          <w:ilvl w:val="0"/>
          <w:numId w:val="36"/>
        </w:numPr>
        <w:tabs>
          <w:tab w:pos="2304" w:val="left" w:leader="none"/>
          <w:tab w:pos="2305" w:val="left" w:leader="none"/>
        </w:tabs>
        <w:spacing w:line="240" w:lineRule="auto" w:before="154" w:after="0"/>
        <w:ind w:left="2304" w:right="0" w:hanging="540"/>
        <w:jc w:val="left"/>
        <w:rPr>
          <w:sz w:val="28"/>
        </w:rPr>
      </w:pPr>
      <w:r>
        <w:rPr>
          <w:sz w:val="28"/>
        </w:rPr>
        <w:t>Kafka novel, </w:t>
      </w:r>
      <w:r>
        <w:rPr>
          <w:sz w:val="28"/>
          <w:u w:val="thick"/>
        </w:rPr>
        <w:t>id.,</w:t>
      </w:r>
      <w:r>
        <w:rPr>
          <w:sz w:val="28"/>
        </w:rPr>
        <w:t> Justice Mosk found that the procedures used in Hobbs</w:t>
      </w:r>
      <w:r>
        <w:rPr>
          <w:spacing w:val="-17"/>
          <w:sz w:val="28"/>
        </w:rPr>
        <w:t> </w:t>
      </w:r>
      <w:r>
        <w:rPr>
          <w:sz w:val="28"/>
        </w:rPr>
        <w:t>violated</w:t>
      </w:r>
    </w:p>
    <w:p>
      <w:pPr>
        <w:pStyle w:val="ListParagraph"/>
        <w:numPr>
          <w:ilvl w:val="0"/>
          <w:numId w:val="36"/>
        </w:numPr>
        <w:tabs>
          <w:tab w:pos="2306" w:val="left" w:leader="none"/>
          <w:tab w:pos="2307" w:val="left" w:leader="none"/>
        </w:tabs>
        <w:spacing w:line="240" w:lineRule="auto" w:before="162" w:after="0"/>
        <w:ind w:left="2306" w:right="0" w:hanging="542"/>
        <w:jc w:val="left"/>
        <w:rPr>
          <w:sz w:val="28"/>
        </w:rPr>
      </w:pPr>
      <w:r>
        <w:rPr>
          <w:sz w:val="28"/>
        </w:rPr>
        <w:t>the right to due process under </w:t>
      </w:r>
      <w:r>
        <w:rPr>
          <w:sz w:val="28"/>
          <w:u w:val="thick"/>
        </w:rPr>
        <w:t>Crane v. Kentucky.</w:t>
      </w:r>
      <w:r>
        <w:rPr>
          <w:sz w:val="28"/>
        </w:rPr>
        <w:t> and the right to counsel</w:t>
      </w:r>
      <w:r>
        <w:rPr>
          <w:spacing w:val="56"/>
          <w:sz w:val="28"/>
        </w:rPr>
        <w:t> </w:t>
      </w:r>
      <w:r>
        <w:rPr>
          <w:sz w:val="28"/>
        </w:rPr>
        <w:t>under</w:t>
      </w:r>
    </w:p>
    <w:p>
      <w:pPr>
        <w:pStyle w:val="ListParagraph"/>
        <w:numPr>
          <w:ilvl w:val="0"/>
          <w:numId w:val="36"/>
        </w:numPr>
        <w:tabs>
          <w:tab w:pos="2313" w:val="left" w:leader="none"/>
          <w:tab w:pos="2314" w:val="left" w:leader="none"/>
        </w:tabs>
        <w:spacing w:line="240" w:lineRule="auto" w:before="154" w:after="0"/>
        <w:ind w:left="2313" w:right="0" w:hanging="549"/>
        <w:jc w:val="left"/>
        <w:rPr>
          <w:sz w:val="28"/>
        </w:rPr>
      </w:pPr>
      <w:r>
        <w:rPr>
          <w:sz w:val="28"/>
        </w:rPr>
        <w:t>the Sixth Amendment. </w:t>
      </w:r>
      <w:r>
        <w:rPr>
          <w:sz w:val="28"/>
          <w:u w:val="thick"/>
        </w:rPr>
        <w:t>Id.</w:t>
      </w:r>
      <w:r>
        <w:rPr>
          <w:sz w:val="28"/>
        </w:rPr>
        <w:t> at</w:t>
      </w:r>
      <w:r>
        <w:rPr>
          <w:spacing w:val="-11"/>
          <w:sz w:val="28"/>
        </w:rPr>
        <w:t> </w:t>
      </w:r>
      <w:r>
        <w:rPr>
          <w:sz w:val="28"/>
        </w:rPr>
        <w:t>981.</w:t>
      </w:r>
    </w:p>
    <w:p>
      <w:pPr>
        <w:pStyle w:val="ListParagraph"/>
        <w:numPr>
          <w:ilvl w:val="0"/>
          <w:numId w:val="36"/>
        </w:numPr>
        <w:tabs>
          <w:tab w:pos="3037" w:val="left" w:leader="none"/>
          <w:tab w:pos="3038" w:val="left" w:leader="none"/>
        </w:tabs>
        <w:spacing w:line="240" w:lineRule="auto" w:before="154" w:after="0"/>
        <w:ind w:left="3037" w:right="0" w:hanging="1266"/>
        <w:jc w:val="left"/>
        <w:rPr>
          <w:sz w:val="28"/>
        </w:rPr>
      </w:pPr>
      <w:r>
        <w:rPr>
          <w:sz w:val="28"/>
        </w:rPr>
        <w:t>These procedures also violate an important safeguard against the</w:t>
      </w:r>
      <w:r>
        <w:rPr>
          <w:spacing w:val="52"/>
          <w:sz w:val="28"/>
        </w:rPr>
        <w:t> </w:t>
      </w:r>
      <w:r>
        <w:rPr>
          <w:sz w:val="28"/>
        </w:rPr>
        <w:t>tendency</w:t>
      </w:r>
    </w:p>
    <w:p>
      <w:pPr>
        <w:pStyle w:val="ListParagraph"/>
        <w:numPr>
          <w:ilvl w:val="0"/>
          <w:numId w:val="36"/>
        </w:numPr>
        <w:tabs>
          <w:tab w:pos="2321" w:val="left" w:leader="none"/>
          <w:tab w:pos="2322" w:val="left" w:leader="none"/>
        </w:tabs>
        <w:spacing w:line="240" w:lineRule="auto" w:before="161" w:after="0"/>
        <w:ind w:left="2321" w:right="0" w:hanging="550"/>
        <w:jc w:val="left"/>
        <w:rPr>
          <w:sz w:val="28"/>
        </w:rPr>
      </w:pPr>
      <w:r>
        <w:rPr>
          <w:sz w:val="28"/>
        </w:rPr>
        <w:t>of government for tyranny and impropriety that is embodied in the guarantee of</w:t>
      </w:r>
      <w:r>
        <w:rPr>
          <w:spacing w:val="20"/>
          <w:sz w:val="28"/>
        </w:rPr>
        <w:t> </w:t>
      </w:r>
      <w:r>
        <w:rPr>
          <w:sz w:val="28"/>
        </w:rPr>
        <w:t>a</w:t>
      </w:r>
    </w:p>
    <w:p>
      <w:pPr>
        <w:pStyle w:val="ListParagraph"/>
        <w:numPr>
          <w:ilvl w:val="0"/>
          <w:numId w:val="36"/>
        </w:numPr>
        <w:tabs>
          <w:tab w:pos="2324" w:val="left" w:leader="none"/>
          <w:tab w:pos="2325" w:val="left" w:leader="none"/>
        </w:tabs>
        <w:spacing w:line="240" w:lineRule="auto" w:before="154" w:after="0"/>
        <w:ind w:left="2324" w:right="0" w:hanging="546"/>
        <w:jc w:val="left"/>
        <w:rPr>
          <w:sz w:val="28"/>
        </w:rPr>
      </w:pPr>
      <w:r>
        <w:rPr>
          <w:sz w:val="28"/>
        </w:rPr>
        <w:t>public trial. Recognizing that a suppression hearing may be the</w:t>
      </w:r>
      <w:r>
        <w:rPr>
          <w:spacing w:val="40"/>
          <w:sz w:val="28"/>
        </w:rPr>
        <w:t> </w:t>
      </w:r>
      <w:r>
        <w:rPr>
          <w:sz w:val="28"/>
        </w:rPr>
        <w:t>functional</w:t>
      </w:r>
    </w:p>
    <w:p>
      <w:pPr>
        <w:pStyle w:val="ListParagraph"/>
        <w:numPr>
          <w:ilvl w:val="0"/>
          <w:numId w:val="36"/>
        </w:numPr>
        <w:tabs>
          <w:tab w:pos="2327" w:val="left" w:leader="none"/>
          <w:tab w:pos="2328" w:val="left" w:leader="none"/>
        </w:tabs>
        <w:spacing w:line="240" w:lineRule="auto" w:before="162" w:after="0"/>
        <w:ind w:left="2327" w:right="0" w:hanging="549"/>
        <w:jc w:val="left"/>
        <w:rPr>
          <w:sz w:val="28"/>
        </w:rPr>
      </w:pPr>
      <w:r>
        <w:rPr>
          <w:sz w:val="28"/>
        </w:rPr>
        <w:t>equivalent of a trial for many defendants, the United States Supreme</w:t>
      </w:r>
      <w:r>
        <w:rPr>
          <w:spacing w:val="34"/>
          <w:sz w:val="28"/>
        </w:rPr>
        <w:t> </w:t>
      </w:r>
      <w:r>
        <w:rPr>
          <w:sz w:val="28"/>
        </w:rPr>
        <w:t>Court</w:t>
      </w:r>
    </w:p>
    <w:p>
      <w:pPr>
        <w:pStyle w:val="ListParagraph"/>
        <w:numPr>
          <w:ilvl w:val="0"/>
          <w:numId w:val="36"/>
        </w:numPr>
        <w:tabs>
          <w:tab w:pos="2328" w:val="left" w:leader="none"/>
          <w:tab w:pos="2329" w:val="left" w:leader="none"/>
        </w:tabs>
        <w:spacing w:line="240" w:lineRule="auto" w:before="154" w:after="0"/>
        <w:ind w:left="2328" w:right="0" w:hanging="550"/>
        <w:jc w:val="left"/>
        <w:rPr>
          <w:sz w:val="28"/>
        </w:rPr>
      </w:pPr>
      <w:r>
        <w:rPr>
          <w:sz w:val="28"/>
        </w:rPr>
        <w:t>observed that "[t]he knowledge that every criminal trial is subject</w:t>
      </w:r>
      <w:r>
        <w:rPr>
          <w:spacing w:val="40"/>
          <w:sz w:val="28"/>
        </w:rPr>
        <w:t> </w:t>
      </w:r>
      <w:r>
        <w:rPr>
          <w:sz w:val="28"/>
        </w:rPr>
        <w:t>to</w:t>
      </w:r>
    </w:p>
    <w:p>
      <w:pPr>
        <w:pStyle w:val="ListParagraph"/>
        <w:numPr>
          <w:ilvl w:val="0"/>
          <w:numId w:val="36"/>
        </w:numPr>
        <w:tabs>
          <w:tab w:pos="2328" w:val="left" w:leader="none"/>
          <w:tab w:pos="2329" w:val="left" w:leader="none"/>
        </w:tabs>
        <w:spacing w:line="240" w:lineRule="auto" w:before="161" w:after="0"/>
        <w:ind w:left="2328" w:right="0" w:hanging="545"/>
        <w:jc w:val="left"/>
        <w:rPr>
          <w:sz w:val="28"/>
        </w:rPr>
      </w:pPr>
      <w:r>
        <w:rPr>
          <w:w w:val="105"/>
          <w:sz w:val="28"/>
        </w:rPr>
        <w:t>contemporaneous</w:t>
      </w:r>
      <w:r>
        <w:rPr>
          <w:spacing w:val="-22"/>
          <w:w w:val="105"/>
          <w:sz w:val="28"/>
        </w:rPr>
        <w:t> </w:t>
      </w:r>
      <w:r>
        <w:rPr>
          <w:w w:val="105"/>
          <w:sz w:val="28"/>
        </w:rPr>
        <w:t>review</w:t>
      </w:r>
      <w:r>
        <w:rPr>
          <w:spacing w:val="-26"/>
          <w:w w:val="105"/>
          <w:sz w:val="28"/>
        </w:rPr>
        <w:t> </w:t>
      </w:r>
      <w:r>
        <w:rPr>
          <w:w w:val="105"/>
          <w:sz w:val="28"/>
        </w:rPr>
        <w:t>in</w:t>
      </w:r>
      <w:r>
        <w:rPr>
          <w:spacing w:val="-31"/>
          <w:w w:val="105"/>
          <w:sz w:val="28"/>
        </w:rPr>
        <w:t> </w:t>
      </w:r>
      <w:r>
        <w:rPr>
          <w:w w:val="105"/>
          <w:sz w:val="28"/>
        </w:rPr>
        <w:t>the</w:t>
      </w:r>
      <w:r>
        <w:rPr>
          <w:spacing w:val="-23"/>
          <w:w w:val="105"/>
          <w:sz w:val="28"/>
        </w:rPr>
        <w:t> </w:t>
      </w:r>
      <w:r>
        <w:rPr>
          <w:w w:val="105"/>
          <w:sz w:val="28"/>
        </w:rPr>
        <w:t>forum</w:t>
      </w:r>
      <w:r>
        <w:rPr>
          <w:spacing w:val="-20"/>
          <w:w w:val="105"/>
          <w:sz w:val="28"/>
        </w:rPr>
        <w:t> </w:t>
      </w:r>
      <w:r>
        <w:rPr>
          <w:w w:val="105"/>
          <w:sz w:val="28"/>
        </w:rPr>
        <w:t>of</w:t>
      </w:r>
      <w:r>
        <w:rPr>
          <w:spacing w:val="-27"/>
          <w:w w:val="105"/>
          <w:sz w:val="28"/>
        </w:rPr>
        <w:t> </w:t>
      </w:r>
      <w:r>
        <w:rPr>
          <w:w w:val="105"/>
          <w:sz w:val="28"/>
        </w:rPr>
        <w:t>public</w:t>
      </w:r>
      <w:r>
        <w:rPr>
          <w:spacing w:val="-19"/>
          <w:w w:val="105"/>
          <w:sz w:val="28"/>
        </w:rPr>
        <w:t> </w:t>
      </w:r>
      <w:r>
        <w:rPr>
          <w:w w:val="105"/>
          <w:sz w:val="28"/>
        </w:rPr>
        <w:t>opinion</w:t>
      </w:r>
      <w:r>
        <w:rPr>
          <w:spacing w:val="-13"/>
          <w:w w:val="105"/>
          <w:sz w:val="28"/>
        </w:rPr>
        <w:t> </w:t>
      </w:r>
      <w:r>
        <w:rPr>
          <w:w w:val="105"/>
          <w:sz w:val="28"/>
        </w:rPr>
        <w:t>is</w:t>
      </w:r>
      <w:r>
        <w:rPr>
          <w:spacing w:val="-28"/>
          <w:w w:val="105"/>
          <w:sz w:val="28"/>
        </w:rPr>
        <w:t> </w:t>
      </w:r>
      <w:r>
        <w:rPr>
          <w:w w:val="105"/>
          <w:sz w:val="28"/>
        </w:rPr>
        <w:t>an</w:t>
      </w:r>
      <w:r>
        <w:rPr>
          <w:spacing w:val="-25"/>
          <w:w w:val="105"/>
          <w:sz w:val="28"/>
        </w:rPr>
        <w:t> </w:t>
      </w:r>
      <w:r>
        <w:rPr>
          <w:w w:val="105"/>
          <w:sz w:val="28"/>
        </w:rPr>
        <w:t>effective</w:t>
      </w:r>
      <w:r>
        <w:rPr>
          <w:spacing w:val="-13"/>
          <w:w w:val="105"/>
          <w:sz w:val="28"/>
        </w:rPr>
        <w:t> </w:t>
      </w:r>
      <w:r>
        <w:rPr>
          <w:w w:val="105"/>
          <w:sz w:val="28"/>
        </w:rPr>
        <w:t>restraint</w:t>
      </w:r>
      <w:r>
        <w:rPr>
          <w:spacing w:val="-19"/>
          <w:w w:val="105"/>
          <w:sz w:val="28"/>
        </w:rPr>
        <w:t> </w:t>
      </w:r>
      <w:r>
        <w:rPr>
          <w:w w:val="105"/>
          <w:sz w:val="28"/>
        </w:rPr>
        <w:t>on</w:t>
      </w:r>
    </w:p>
    <w:p>
      <w:pPr>
        <w:pStyle w:val="ListParagraph"/>
        <w:numPr>
          <w:ilvl w:val="0"/>
          <w:numId w:val="36"/>
        </w:numPr>
        <w:tabs>
          <w:tab w:pos="2332" w:val="left" w:leader="none"/>
          <w:tab w:pos="2333" w:val="left" w:leader="none"/>
        </w:tabs>
        <w:spacing w:line="240" w:lineRule="auto" w:before="161" w:after="0"/>
        <w:ind w:left="2332" w:right="0" w:hanging="541"/>
        <w:jc w:val="left"/>
        <w:rPr>
          <w:sz w:val="28"/>
        </w:rPr>
      </w:pPr>
      <w:r>
        <w:rPr>
          <w:sz w:val="28"/>
        </w:rPr>
        <w:t>possible abuse of judicial power." </w:t>
      </w:r>
      <w:r>
        <w:rPr>
          <w:sz w:val="28"/>
          <w:u w:val="thick"/>
        </w:rPr>
        <w:t>Waller,</w:t>
      </w:r>
      <w:r>
        <w:rPr>
          <w:sz w:val="28"/>
        </w:rPr>
        <w:t> 467 U.S. at 46 n.4 (quoting </w:t>
      </w:r>
      <w:r>
        <w:rPr>
          <w:sz w:val="28"/>
          <w:u w:val="thick"/>
        </w:rPr>
        <w:t>In</w:t>
      </w:r>
      <w:r>
        <w:rPr>
          <w:spacing w:val="13"/>
          <w:sz w:val="28"/>
          <w:u w:val="thick"/>
        </w:rPr>
        <w:t> </w:t>
      </w:r>
      <w:r>
        <w:rPr>
          <w:sz w:val="28"/>
          <w:u w:val="thick"/>
        </w:rPr>
        <w:t>re</w:t>
      </w:r>
    </w:p>
    <w:p>
      <w:pPr>
        <w:pStyle w:val="ListParagraph"/>
        <w:numPr>
          <w:ilvl w:val="0"/>
          <w:numId w:val="36"/>
        </w:numPr>
        <w:tabs>
          <w:tab w:pos="2335" w:val="left" w:leader="none"/>
          <w:tab w:pos="2336" w:val="left" w:leader="none"/>
        </w:tabs>
        <w:spacing w:line="240" w:lineRule="auto" w:before="162" w:after="0"/>
        <w:ind w:left="2335" w:right="0" w:hanging="544"/>
        <w:jc w:val="left"/>
        <w:rPr>
          <w:sz w:val="28"/>
        </w:rPr>
      </w:pPr>
      <w:r>
        <w:rPr>
          <w:sz w:val="28"/>
          <w:u w:val="thick"/>
        </w:rPr>
        <w:t>Oliver,</w:t>
      </w:r>
      <w:r>
        <w:rPr>
          <w:sz w:val="28"/>
        </w:rPr>
        <w:t> 333 U.S. 257,270, 68 S.Ct. 499, 506 (1948)). "In addition to</w:t>
      </w:r>
      <w:r>
        <w:rPr>
          <w:spacing w:val="-48"/>
          <w:sz w:val="28"/>
        </w:rPr>
        <w:t> </w:t>
      </w:r>
      <w:r>
        <w:rPr>
          <w:sz w:val="28"/>
        </w:rPr>
        <w:t>ensuring that</w:t>
      </w:r>
    </w:p>
    <w:p>
      <w:pPr>
        <w:pStyle w:val="ListParagraph"/>
        <w:numPr>
          <w:ilvl w:val="0"/>
          <w:numId w:val="36"/>
        </w:numPr>
        <w:tabs>
          <w:tab w:pos="2338" w:val="left" w:leader="none"/>
          <w:tab w:pos="2339" w:val="left" w:leader="none"/>
        </w:tabs>
        <w:spacing w:line="240" w:lineRule="auto" w:before="154" w:after="0"/>
        <w:ind w:left="2338" w:right="0" w:hanging="547"/>
        <w:jc w:val="left"/>
        <w:rPr>
          <w:sz w:val="28"/>
        </w:rPr>
      </w:pPr>
      <w:r>
        <w:rPr>
          <w:sz w:val="28"/>
        </w:rPr>
        <w:t>judge and prosecutor carry out their duties responsibly, a public trial</w:t>
      </w:r>
      <w:r>
        <w:rPr>
          <w:spacing w:val="6"/>
          <w:sz w:val="28"/>
        </w:rPr>
        <w:t> </w:t>
      </w:r>
      <w:r>
        <w:rPr>
          <w:sz w:val="28"/>
        </w:rPr>
        <w:t>encourages</w:t>
      </w:r>
    </w:p>
    <w:p>
      <w:pPr>
        <w:pStyle w:val="ListParagraph"/>
        <w:numPr>
          <w:ilvl w:val="0"/>
          <w:numId w:val="36"/>
        </w:numPr>
        <w:tabs>
          <w:tab w:pos="2336" w:val="left" w:leader="none"/>
          <w:tab w:pos="2337" w:val="left" w:leader="none"/>
        </w:tabs>
        <w:spacing w:line="240" w:lineRule="auto" w:before="161" w:after="0"/>
        <w:ind w:left="2336" w:right="0" w:hanging="545"/>
        <w:jc w:val="left"/>
        <w:rPr>
          <w:sz w:val="28"/>
        </w:rPr>
      </w:pPr>
      <w:r>
        <w:rPr>
          <w:sz w:val="28"/>
        </w:rPr>
        <w:t>witnesses to come forward and discourages perjury." </w:t>
      </w:r>
      <w:r>
        <w:rPr>
          <w:sz w:val="28"/>
          <w:u w:val="thick"/>
        </w:rPr>
        <w:t>Id.</w:t>
      </w:r>
      <w:r>
        <w:rPr>
          <w:sz w:val="28"/>
        </w:rPr>
        <w:t> at 46. The latter</w:t>
      </w:r>
      <w:r>
        <w:rPr>
          <w:spacing w:val="8"/>
          <w:sz w:val="28"/>
        </w:rPr>
        <w:t> </w:t>
      </w:r>
      <w:r>
        <w:rPr>
          <w:sz w:val="28"/>
        </w:rPr>
        <w:t>concern</w:t>
      </w:r>
    </w:p>
    <w:p>
      <w:pPr>
        <w:pStyle w:val="ListParagraph"/>
        <w:numPr>
          <w:ilvl w:val="0"/>
          <w:numId w:val="36"/>
        </w:numPr>
        <w:tabs>
          <w:tab w:pos="2344" w:val="left" w:leader="none"/>
          <w:tab w:pos="2345" w:val="left" w:leader="none"/>
        </w:tabs>
        <w:spacing w:line="240" w:lineRule="auto" w:before="161" w:after="0"/>
        <w:ind w:left="2344" w:right="0" w:hanging="546"/>
        <w:jc w:val="left"/>
        <w:rPr>
          <w:sz w:val="28"/>
        </w:rPr>
      </w:pPr>
      <w:r>
        <w:rPr>
          <w:sz w:val="28"/>
        </w:rPr>
        <w:t>is always acutely present and it is particularly salient when government chooses</w:t>
      </w:r>
      <w:r>
        <w:rPr>
          <w:spacing w:val="43"/>
          <w:sz w:val="28"/>
        </w:rPr>
        <w:t> </w:t>
      </w:r>
      <w:r>
        <w:rPr>
          <w:sz w:val="28"/>
        </w:rPr>
        <w:t>to</w:t>
      </w:r>
    </w:p>
    <w:p>
      <w:pPr>
        <w:pStyle w:val="ListParagraph"/>
        <w:numPr>
          <w:ilvl w:val="0"/>
          <w:numId w:val="36"/>
        </w:numPr>
        <w:tabs>
          <w:tab w:pos="2342" w:val="left" w:leader="none"/>
          <w:tab w:pos="2343" w:val="left" w:leader="none"/>
        </w:tabs>
        <w:spacing w:line="240" w:lineRule="auto" w:before="162" w:after="0"/>
        <w:ind w:left="2342" w:right="0" w:hanging="544"/>
        <w:jc w:val="left"/>
        <w:rPr>
          <w:sz w:val="28"/>
        </w:rPr>
      </w:pPr>
      <w:r>
        <w:rPr>
          <w:w w:val="105"/>
          <w:sz w:val="28"/>
        </w:rPr>
        <w:t>operate in</w:t>
      </w:r>
      <w:r>
        <w:rPr>
          <w:spacing w:val="-12"/>
          <w:w w:val="105"/>
          <w:sz w:val="28"/>
        </w:rPr>
        <w:t> </w:t>
      </w:r>
      <w:r>
        <w:rPr>
          <w:w w:val="105"/>
          <w:sz w:val="28"/>
        </w:rPr>
        <w:t>secret.</w:t>
      </w:r>
    </w:p>
    <w:p>
      <w:pPr>
        <w:pStyle w:val="ListParagraph"/>
        <w:numPr>
          <w:ilvl w:val="0"/>
          <w:numId w:val="36"/>
        </w:numPr>
        <w:tabs>
          <w:tab w:pos="3072" w:val="left" w:leader="none"/>
          <w:tab w:pos="3074" w:val="left" w:leader="none"/>
        </w:tabs>
        <w:spacing w:line="240" w:lineRule="auto" w:before="161" w:after="0"/>
        <w:ind w:left="3073" w:right="0" w:hanging="1275"/>
        <w:jc w:val="left"/>
        <w:rPr>
          <w:sz w:val="28"/>
        </w:rPr>
      </w:pPr>
      <w:r>
        <w:rPr>
          <w:sz w:val="28"/>
        </w:rPr>
        <w:t>[T]he party seeking to close the hearing must advance an</w:t>
      </w:r>
      <w:r>
        <w:rPr>
          <w:spacing w:val="45"/>
          <w:sz w:val="28"/>
        </w:rPr>
        <w:t> </w:t>
      </w:r>
      <w:r>
        <w:rPr>
          <w:sz w:val="28"/>
        </w:rPr>
        <w:t>overriding</w:t>
      </w:r>
    </w:p>
    <w:p>
      <w:pPr>
        <w:pStyle w:val="ListParagraph"/>
        <w:numPr>
          <w:ilvl w:val="0"/>
          <w:numId w:val="36"/>
        </w:numPr>
        <w:tabs>
          <w:tab w:pos="3073" w:val="left" w:leader="none"/>
          <w:tab w:pos="3074" w:val="left" w:leader="none"/>
        </w:tabs>
        <w:spacing w:line="240" w:lineRule="auto" w:before="161" w:after="0"/>
        <w:ind w:left="3073" w:right="0" w:hanging="1268"/>
        <w:jc w:val="left"/>
        <w:rPr>
          <w:sz w:val="28"/>
        </w:rPr>
      </w:pPr>
      <w:r>
        <w:rPr>
          <w:sz w:val="28"/>
        </w:rPr>
        <w:t>interest that is likely to be prejudiced, the closure must be no</w:t>
      </w:r>
      <w:r>
        <w:rPr>
          <w:spacing w:val="54"/>
          <w:sz w:val="28"/>
        </w:rPr>
        <w:t> </w:t>
      </w:r>
      <w:r>
        <w:rPr>
          <w:sz w:val="28"/>
        </w:rPr>
        <w:t>broader</w:t>
      </w:r>
    </w:p>
    <w:p>
      <w:pPr>
        <w:spacing w:after="0" w:line="240" w:lineRule="auto"/>
        <w:jc w:val="left"/>
        <w:rPr>
          <w:sz w:val="28"/>
        </w:rPr>
        <w:sectPr>
          <w:pgSz w:w="12240" w:h="15840"/>
          <w:pgMar w:header="0" w:footer="599" w:top="380" w:bottom="900" w:left="0" w:right="320"/>
        </w:sectPr>
      </w:pPr>
    </w:p>
    <w:p>
      <w:pPr>
        <w:tabs>
          <w:tab w:pos="7975" w:val="left" w:leader="none"/>
        </w:tabs>
        <w:spacing w:before="113"/>
        <w:ind w:left="4002" w:right="0" w:firstLine="0"/>
        <w:jc w:val="left"/>
        <w:rPr>
          <w:rFonts w:ascii="Arial"/>
          <w:sz w:val="50"/>
        </w:rPr>
      </w:pPr>
      <w:r>
        <w:rPr/>
        <w:pict>
          <v:line style="position:absolute;mso-position-horizontal-relative:page;mso-position-vertical-relative:paragraph;z-index:-38368" from="106.449883pt,536.810971pt" to="106.449883pt,1.599753pt" stroked="true" strokeweight="1.804235pt" strokecolor="#000000">
            <v:stroke dashstyle="solid"/>
            <w10:wrap type="none"/>
          </v:line>
        </w:pict>
      </w:r>
      <w:r>
        <w:rPr/>
        <w:pict>
          <v:line style="position:absolute;mso-position-horizontal-relative:page;mso-position-vertical-relative:page;z-index:2440" from="594.315125pt,785.144757pt" to="594.315125pt,20.196650pt" stroked="true" strokeweight=".721694pt" strokecolor="#000000">
            <v:stroke dashstyle="solid"/>
            <w10:wrap type="none"/>
          </v:line>
        </w:pict>
      </w:r>
      <w:r>
        <w:rPr>
          <w:i/>
          <w:w w:val="105"/>
          <w:sz w:val="36"/>
          <w:u w:val="thick"/>
        </w:rPr>
        <w:t>()</w:t>
      </w:r>
      <w:r>
        <w:rPr>
          <w:i/>
          <w:w w:val="105"/>
          <w:sz w:val="36"/>
        </w:rPr>
        <w:tab/>
      </w:r>
      <w:r>
        <w:rPr>
          <w:rFonts w:ascii="Arial"/>
          <w:w w:val="105"/>
          <w:position w:val="-10"/>
          <w:sz w:val="50"/>
        </w:rPr>
        <w:t>0</w:t>
      </w:r>
    </w:p>
    <w:p>
      <w:pPr>
        <w:pStyle w:val="BodyText"/>
        <w:spacing w:before="3"/>
        <w:rPr>
          <w:rFonts w:ascii="Arial"/>
          <w:sz w:val="29"/>
        </w:rPr>
      </w:pPr>
    </w:p>
    <w:p>
      <w:pPr>
        <w:pStyle w:val="ListParagraph"/>
        <w:numPr>
          <w:ilvl w:val="0"/>
          <w:numId w:val="37"/>
        </w:numPr>
        <w:tabs>
          <w:tab w:pos="2948" w:val="left" w:leader="none"/>
          <w:tab w:pos="2949" w:val="left" w:leader="none"/>
        </w:tabs>
        <w:spacing w:line="240" w:lineRule="auto" w:before="88" w:after="0"/>
        <w:ind w:left="2948" w:right="0" w:hanging="1111"/>
        <w:jc w:val="left"/>
        <w:rPr>
          <w:sz w:val="27"/>
        </w:rPr>
      </w:pPr>
      <w:r>
        <w:rPr>
          <w:sz w:val="28"/>
        </w:rPr>
        <w:t>than necessary to protect that interest, the trial court must</w:t>
      </w:r>
      <w:r>
        <w:rPr>
          <w:spacing w:val="22"/>
          <w:sz w:val="28"/>
        </w:rPr>
        <w:t> </w:t>
      </w:r>
      <w:r>
        <w:rPr>
          <w:sz w:val="28"/>
        </w:rPr>
        <w:t>consider</w:t>
      </w:r>
    </w:p>
    <w:p>
      <w:pPr>
        <w:pStyle w:val="ListParagraph"/>
        <w:numPr>
          <w:ilvl w:val="0"/>
          <w:numId w:val="37"/>
        </w:numPr>
        <w:tabs>
          <w:tab w:pos="2956" w:val="left" w:leader="none"/>
          <w:tab w:pos="2957" w:val="left" w:leader="none"/>
        </w:tabs>
        <w:spacing w:line="240" w:lineRule="auto" w:before="144" w:after="0"/>
        <w:ind w:left="2956" w:right="0" w:hanging="1116"/>
        <w:jc w:val="left"/>
        <w:rPr>
          <w:rFonts w:ascii="Arial"/>
          <w:sz w:val="24"/>
        </w:rPr>
      </w:pPr>
      <w:r>
        <w:rPr>
          <w:sz w:val="28"/>
        </w:rPr>
        <w:t>reasonable alternatives to closing the proceeding, and it must</w:t>
      </w:r>
      <w:r>
        <w:rPr>
          <w:spacing w:val="-30"/>
          <w:sz w:val="28"/>
        </w:rPr>
        <w:t> </w:t>
      </w:r>
      <w:r>
        <w:rPr>
          <w:sz w:val="28"/>
        </w:rPr>
        <w:t>make</w:t>
      </w:r>
    </w:p>
    <w:p>
      <w:pPr>
        <w:pStyle w:val="ListParagraph"/>
        <w:numPr>
          <w:ilvl w:val="0"/>
          <w:numId w:val="37"/>
        </w:numPr>
        <w:tabs>
          <w:tab w:pos="2962" w:val="left" w:leader="none"/>
          <w:tab w:pos="2963" w:val="left" w:leader="none"/>
        </w:tabs>
        <w:spacing w:line="240" w:lineRule="auto" w:before="158" w:after="0"/>
        <w:ind w:left="2962" w:right="0" w:hanging="1119"/>
        <w:jc w:val="left"/>
        <w:rPr>
          <w:sz w:val="28"/>
        </w:rPr>
      </w:pPr>
      <w:r>
        <w:rPr>
          <w:w w:val="105"/>
          <w:sz w:val="28"/>
        </w:rPr>
        <w:t>findings adequate to support the</w:t>
      </w:r>
      <w:r>
        <w:rPr>
          <w:spacing w:val="-45"/>
          <w:w w:val="105"/>
          <w:sz w:val="28"/>
        </w:rPr>
        <w:t> </w:t>
      </w:r>
      <w:r>
        <w:rPr>
          <w:w w:val="105"/>
          <w:sz w:val="28"/>
        </w:rPr>
        <w:t>closure.</w:t>
      </w:r>
    </w:p>
    <w:p>
      <w:pPr>
        <w:pStyle w:val="ListParagraph"/>
        <w:numPr>
          <w:ilvl w:val="0"/>
          <w:numId w:val="37"/>
        </w:numPr>
        <w:tabs>
          <w:tab w:pos="2251" w:val="left" w:leader="none"/>
          <w:tab w:pos="2252" w:val="left" w:leader="none"/>
        </w:tabs>
        <w:spacing w:line="240" w:lineRule="auto" w:before="154" w:after="0"/>
        <w:ind w:left="2251" w:right="0" w:hanging="401"/>
        <w:jc w:val="left"/>
        <w:rPr>
          <w:sz w:val="28"/>
        </w:rPr>
      </w:pPr>
      <w:r>
        <w:rPr>
          <w:sz w:val="28"/>
          <w:u w:val="thick"/>
        </w:rPr>
        <w:t>Id.</w:t>
      </w:r>
      <w:r>
        <w:rPr>
          <w:sz w:val="28"/>
        </w:rPr>
        <w:t> at 48. The Supreme Court further made it clear that the party claiming</w:t>
      </w:r>
      <w:r>
        <w:rPr>
          <w:spacing w:val="36"/>
          <w:sz w:val="28"/>
        </w:rPr>
        <w:t> </w:t>
      </w:r>
      <w:r>
        <w:rPr>
          <w:sz w:val="28"/>
        </w:rPr>
        <w:t>a</w:t>
      </w:r>
    </w:p>
    <w:p>
      <w:pPr>
        <w:pStyle w:val="ListParagraph"/>
        <w:numPr>
          <w:ilvl w:val="0"/>
          <w:numId w:val="37"/>
        </w:numPr>
        <w:tabs>
          <w:tab w:pos="2252" w:val="left" w:leader="none"/>
          <w:tab w:pos="2253" w:val="left" w:leader="none"/>
        </w:tabs>
        <w:spacing w:line="240" w:lineRule="auto" w:before="154" w:after="0"/>
        <w:ind w:left="2252" w:right="0" w:hanging="404"/>
        <w:jc w:val="left"/>
        <w:rPr>
          <w:sz w:val="28"/>
        </w:rPr>
      </w:pPr>
      <w:r>
        <w:rPr>
          <w:sz w:val="28"/>
        </w:rPr>
        <w:t>privilege or privacy interest must be specific as to whose interests it seeks</w:t>
      </w:r>
      <w:r>
        <w:rPr>
          <w:spacing w:val="48"/>
          <w:sz w:val="28"/>
        </w:rPr>
        <w:t> </w:t>
      </w:r>
      <w:r>
        <w:rPr>
          <w:sz w:val="28"/>
        </w:rPr>
        <w:t>to</w:t>
      </w:r>
    </w:p>
    <w:p>
      <w:pPr>
        <w:pStyle w:val="ListParagraph"/>
        <w:numPr>
          <w:ilvl w:val="0"/>
          <w:numId w:val="37"/>
        </w:numPr>
        <w:tabs>
          <w:tab w:pos="2259" w:val="left" w:leader="none"/>
          <w:tab w:pos="2261" w:val="left" w:leader="none"/>
        </w:tabs>
        <w:spacing w:line="240" w:lineRule="auto" w:before="154" w:after="0"/>
        <w:ind w:left="2260" w:right="0" w:hanging="411"/>
        <w:jc w:val="left"/>
        <w:rPr>
          <w:sz w:val="28"/>
        </w:rPr>
      </w:pPr>
      <w:r>
        <w:rPr>
          <w:sz w:val="28"/>
        </w:rPr>
        <w:t>protect and how those interests might be infringed. </w:t>
      </w:r>
      <w:r>
        <w:rPr>
          <w:sz w:val="28"/>
          <w:u w:val="thick"/>
        </w:rPr>
        <w:t>Id.</w:t>
      </w:r>
      <w:r>
        <w:rPr>
          <w:sz w:val="28"/>
        </w:rPr>
        <w:t> at 48. The purpose of this</w:t>
      </w:r>
    </w:p>
    <w:p>
      <w:pPr>
        <w:pStyle w:val="ListParagraph"/>
        <w:numPr>
          <w:ilvl w:val="0"/>
          <w:numId w:val="37"/>
        </w:numPr>
        <w:tabs>
          <w:tab w:pos="2256" w:val="left" w:leader="none"/>
          <w:tab w:pos="2257" w:val="left" w:leader="none"/>
        </w:tabs>
        <w:spacing w:line="240" w:lineRule="auto" w:before="162" w:after="0"/>
        <w:ind w:left="2256" w:right="0" w:hanging="405"/>
        <w:jc w:val="left"/>
        <w:rPr>
          <w:sz w:val="28"/>
        </w:rPr>
      </w:pPr>
      <w:r>
        <w:rPr>
          <w:sz w:val="28"/>
        </w:rPr>
        <w:t>requirement is to allow the court, ifit does close any part of the hearing, to do</w:t>
      </w:r>
      <w:r>
        <w:rPr>
          <w:spacing w:val="48"/>
          <w:sz w:val="28"/>
        </w:rPr>
        <w:t> </w:t>
      </w:r>
      <w:r>
        <w:rPr>
          <w:sz w:val="28"/>
        </w:rPr>
        <w:t>so</w:t>
      </w:r>
    </w:p>
    <w:p>
      <w:pPr>
        <w:pStyle w:val="ListParagraph"/>
        <w:numPr>
          <w:ilvl w:val="0"/>
          <w:numId w:val="37"/>
        </w:numPr>
        <w:tabs>
          <w:tab w:pos="2270" w:val="left" w:leader="none"/>
          <w:tab w:pos="2271" w:val="left" w:leader="none"/>
        </w:tabs>
        <w:spacing w:line="240" w:lineRule="auto" w:before="154" w:after="0"/>
        <w:ind w:left="2270" w:right="0" w:hanging="411"/>
        <w:jc w:val="left"/>
        <w:rPr>
          <w:sz w:val="28"/>
        </w:rPr>
      </w:pPr>
      <w:r>
        <w:rPr>
          <w:sz w:val="28"/>
        </w:rPr>
        <w:t>as narrowly as possible and close only those parts of the hearing that</w:t>
      </w:r>
      <w:r>
        <w:rPr>
          <w:spacing w:val="48"/>
          <w:sz w:val="28"/>
        </w:rPr>
        <w:t> </w:t>
      </w:r>
      <w:r>
        <w:rPr>
          <w:sz w:val="28"/>
        </w:rPr>
        <w:t>jeopardize</w:t>
      </w:r>
    </w:p>
    <w:p>
      <w:pPr>
        <w:pStyle w:val="ListParagraph"/>
        <w:numPr>
          <w:ilvl w:val="0"/>
          <w:numId w:val="37"/>
        </w:numPr>
        <w:tabs>
          <w:tab w:pos="2263" w:val="left" w:leader="none"/>
          <w:tab w:pos="2264" w:val="left" w:leader="none"/>
        </w:tabs>
        <w:spacing w:line="240" w:lineRule="auto" w:before="168" w:after="0"/>
        <w:ind w:left="2263" w:right="0" w:hanging="398"/>
        <w:jc w:val="left"/>
        <w:rPr>
          <w:sz w:val="28"/>
        </w:rPr>
      </w:pPr>
      <w:r>
        <w:rPr>
          <w:sz w:val="28"/>
        </w:rPr>
        <w:t>the interests advanced. </w:t>
      </w:r>
      <w:r>
        <w:rPr>
          <w:sz w:val="28"/>
          <w:u w:val="thick"/>
        </w:rPr>
        <w:t>Id.</w:t>
      </w:r>
      <w:r>
        <w:rPr>
          <w:sz w:val="28"/>
        </w:rPr>
        <w:t> at</w:t>
      </w:r>
      <w:r>
        <w:rPr>
          <w:spacing w:val="19"/>
          <w:sz w:val="28"/>
        </w:rPr>
        <w:t> </w:t>
      </w:r>
      <w:r>
        <w:rPr>
          <w:sz w:val="28"/>
        </w:rPr>
        <w:t>48-49.</w:t>
      </w:r>
    </w:p>
    <w:p>
      <w:pPr>
        <w:pStyle w:val="ListParagraph"/>
        <w:numPr>
          <w:ilvl w:val="0"/>
          <w:numId w:val="37"/>
        </w:numPr>
        <w:tabs>
          <w:tab w:pos="2986" w:val="left" w:leader="none"/>
          <w:tab w:pos="2987" w:val="left" w:leader="none"/>
        </w:tabs>
        <w:spacing w:line="240" w:lineRule="auto" w:before="147" w:after="0"/>
        <w:ind w:left="2986" w:right="0" w:hanging="1258"/>
        <w:jc w:val="left"/>
        <w:rPr>
          <w:sz w:val="28"/>
        </w:rPr>
      </w:pPr>
      <w:r>
        <w:rPr>
          <w:sz w:val="28"/>
        </w:rPr>
        <w:t>The governmental privilege protecting information concerning</w:t>
      </w:r>
      <w:r>
        <w:rPr>
          <w:spacing w:val="5"/>
          <w:sz w:val="28"/>
        </w:rPr>
        <w:t> </w:t>
      </w:r>
      <w:r>
        <w:rPr>
          <w:sz w:val="28"/>
        </w:rPr>
        <w:t>its</w:t>
      </w:r>
    </w:p>
    <w:p>
      <w:pPr>
        <w:pStyle w:val="ListParagraph"/>
        <w:numPr>
          <w:ilvl w:val="0"/>
          <w:numId w:val="37"/>
        </w:numPr>
        <w:tabs>
          <w:tab w:pos="2279" w:val="left" w:leader="none"/>
          <w:tab w:pos="2280" w:val="left" w:leader="none"/>
        </w:tabs>
        <w:spacing w:line="240" w:lineRule="auto" w:before="161" w:after="0"/>
        <w:ind w:left="2279" w:right="0" w:hanging="551"/>
        <w:jc w:val="left"/>
        <w:rPr>
          <w:sz w:val="28"/>
        </w:rPr>
      </w:pPr>
      <w:r>
        <w:rPr>
          <w:sz w:val="28"/>
        </w:rPr>
        <w:t>investigations is qualified. Thus, "a claim of privilege made by the</w:t>
      </w:r>
      <w:r>
        <w:rPr>
          <w:spacing w:val="-29"/>
          <w:sz w:val="28"/>
        </w:rPr>
        <w:t> </w:t>
      </w:r>
      <w:r>
        <w:rPr>
          <w:sz w:val="28"/>
        </w:rPr>
        <w:t>Government</w:t>
      </w:r>
    </w:p>
    <w:p>
      <w:pPr>
        <w:pStyle w:val="BodyText"/>
        <w:tabs>
          <w:tab w:pos="2277" w:val="left" w:leader="none"/>
        </w:tabs>
        <w:ind w:left="1735"/>
      </w:pPr>
      <w:r>
        <w:rPr/>
        <w:t>12</w:t>
        <w:tab/>
        <w:t>may be overcome by a litigant's showing of need for the material great enough</w:t>
      </w:r>
      <w:r>
        <w:rPr>
          <w:spacing w:val="49"/>
        </w:rPr>
        <w:t> </w:t>
      </w:r>
      <w:r>
        <w:rPr/>
        <w:t>to</w:t>
      </w:r>
    </w:p>
    <w:p>
      <w:pPr>
        <w:pStyle w:val="ListParagraph"/>
        <w:numPr>
          <w:ilvl w:val="0"/>
          <w:numId w:val="38"/>
        </w:numPr>
        <w:tabs>
          <w:tab w:pos="2285" w:val="left" w:leader="none"/>
          <w:tab w:pos="2286" w:val="left" w:leader="none"/>
        </w:tabs>
        <w:spacing w:line="240" w:lineRule="auto" w:before="155" w:after="0"/>
        <w:ind w:left="2285" w:right="0" w:hanging="550"/>
        <w:jc w:val="left"/>
        <w:rPr>
          <w:sz w:val="28"/>
        </w:rPr>
      </w:pPr>
      <w:r>
        <w:rPr>
          <w:sz w:val="28"/>
        </w:rPr>
        <w:t>outweigh the policies favoring nondiclosure." </w:t>
      </w:r>
      <w:r>
        <w:rPr>
          <w:sz w:val="28"/>
          <w:u w:val="thick"/>
        </w:rPr>
        <w:t>Kinoy v. Mitchell,</w:t>
      </w:r>
      <w:r>
        <w:rPr>
          <w:sz w:val="28"/>
        </w:rPr>
        <w:t> 67 F.R.D.</w:t>
      </w:r>
      <w:r>
        <w:rPr>
          <w:spacing w:val="45"/>
          <w:sz w:val="28"/>
        </w:rPr>
        <w:t> </w:t>
      </w:r>
      <w:r>
        <w:rPr>
          <w:sz w:val="28"/>
        </w:rPr>
        <w:t>1</w:t>
      </w:r>
    </w:p>
    <w:p>
      <w:pPr>
        <w:pStyle w:val="ListParagraph"/>
        <w:numPr>
          <w:ilvl w:val="0"/>
          <w:numId w:val="38"/>
        </w:numPr>
        <w:tabs>
          <w:tab w:pos="2283" w:val="left" w:leader="none"/>
          <w:tab w:pos="2284" w:val="left" w:leader="none"/>
        </w:tabs>
        <w:spacing w:line="240" w:lineRule="auto" w:before="161" w:after="0"/>
        <w:ind w:left="2283" w:right="0" w:hanging="548"/>
        <w:jc w:val="left"/>
        <w:rPr>
          <w:sz w:val="28"/>
        </w:rPr>
      </w:pPr>
      <w:r>
        <w:rPr>
          <w:sz w:val="28"/>
        </w:rPr>
        <w:t>(S.D.N.Y. 1975). Moreover, in balancing the interests of the parties, as</w:t>
      </w:r>
      <w:r>
        <w:rPr>
          <w:spacing w:val="16"/>
          <w:sz w:val="28"/>
        </w:rPr>
        <w:t> </w:t>
      </w:r>
      <w:r>
        <w:rPr>
          <w:sz w:val="28"/>
          <w:u w:val="thick"/>
        </w:rPr>
        <w:t>Waller</w:t>
      </w:r>
    </w:p>
    <w:p>
      <w:pPr>
        <w:pStyle w:val="ListParagraph"/>
        <w:numPr>
          <w:ilvl w:val="0"/>
          <w:numId w:val="38"/>
        </w:numPr>
        <w:tabs>
          <w:tab w:pos="2293" w:val="left" w:leader="none"/>
          <w:tab w:pos="2294" w:val="left" w:leader="none"/>
        </w:tabs>
        <w:spacing w:line="240" w:lineRule="auto" w:before="154" w:after="0"/>
        <w:ind w:left="2293" w:right="0" w:hanging="551"/>
        <w:jc w:val="left"/>
        <w:rPr>
          <w:sz w:val="28"/>
        </w:rPr>
      </w:pPr>
      <w:r>
        <w:rPr>
          <w:sz w:val="28"/>
        </w:rPr>
        <w:t>instructs, the weight to be given to governmental claims of privilege</w:t>
      </w:r>
      <w:r>
        <w:rPr>
          <w:spacing w:val="-8"/>
          <w:sz w:val="28"/>
        </w:rPr>
        <w:t> </w:t>
      </w:r>
      <w:r>
        <w:rPr>
          <w:sz w:val="28"/>
        </w:rPr>
        <w:t>diminishes</w:t>
      </w:r>
    </w:p>
    <w:p>
      <w:pPr>
        <w:pStyle w:val="ListParagraph"/>
        <w:numPr>
          <w:ilvl w:val="0"/>
          <w:numId w:val="38"/>
        </w:numPr>
        <w:tabs>
          <w:tab w:pos="2292" w:val="left" w:leader="none"/>
          <w:tab w:pos="2293" w:val="left" w:leader="none"/>
        </w:tabs>
        <w:spacing w:line="240" w:lineRule="auto" w:before="161" w:after="0"/>
        <w:ind w:left="2292" w:right="0" w:hanging="542"/>
        <w:jc w:val="left"/>
        <w:rPr>
          <w:sz w:val="28"/>
        </w:rPr>
      </w:pPr>
      <w:r>
        <w:rPr>
          <w:sz w:val="28"/>
        </w:rPr>
        <w:t>over time. "[C]laims of privilege based upon ongoing criminal investigations</w:t>
      </w:r>
      <w:r>
        <w:rPr>
          <w:spacing w:val="19"/>
          <w:sz w:val="28"/>
        </w:rPr>
        <w:t> </w:t>
      </w:r>
      <w:r>
        <w:rPr>
          <w:sz w:val="28"/>
        </w:rPr>
        <w:t>do</w:t>
      </w:r>
    </w:p>
    <w:p>
      <w:pPr>
        <w:pStyle w:val="ListParagraph"/>
        <w:numPr>
          <w:ilvl w:val="0"/>
          <w:numId w:val="38"/>
        </w:numPr>
        <w:tabs>
          <w:tab w:pos="2300" w:val="left" w:leader="none"/>
          <w:tab w:pos="2301" w:val="left" w:leader="none"/>
        </w:tabs>
        <w:spacing w:line="240" w:lineRule="auto" w:before="154" w:after="0"/>
        <w:ind w:left="2300" w:right="0" w:hanging="550"/>
        <w:jc w:val="left"/>
        <w:rPr>
          <w:sz w:val="28"/>
        </w:rPr>
      </w:pPr>
      <w:r>
        <w:rPr>
          <w:sz w:val="28"/>
        </w:rPr>
        <w:t>not apply indefinitely.   After the expiration of a reasonable period of time,</w:t>
      </w:r>
      <w:r>
        <w:rPr>
          <w:spacing w:val="36"/>
          <w:sz w:val="28"/>
        </w:rPr>
        <w:t> </w:t>
      </w:r>
      <w:r>
        <w:rPr>
          <w:sz w:val="28"/>
        </w:rPr>
        <w:t>the</w:t>
      </w:r>
    </w:p>
    <w:p>
      <w:pPr>
        <w:pStyle w:val="ListParagraph"/>
        <w:numPr>
          <w:ilvl w:val="0"/>
          <w:numId w:val="38"/>
        </w:numPr>
        <w:tabs>
          <w:tab w:pos="2303" w:val="left" w:leader="none"/>
          <w:tab w:pos="2304" w:val="left" w:leader="none"/>
        </w:tabs>
        <w:spacing w:line="240" w:lineRule="auto" w:before="162" w:after="0"/>
        <w:ind w:left="2303" w:right="0" w:hanging="546"/>
        <w:jc w:val="left"/>
        <w:rPr>
          <w:sz w:val="28"/>
        </w:rPr>
      </w:pPr>
      <w:r>
        <w:rPr>
          <w:sz w:val="28"/>
        </w:rPr>
        <w:t>privilege is lost."   </w:t>
      </w:r>
      <w:r>
        <w:rPr>
          <w:sz w:val="28"/>
          <w:u w:val="thick"/>
        </w:rPr>
        <w:t>Jabara v. Kelley,</w:t>
      </w:r>
      <w:r>
        <w:rPr>
          <w:sz w:val="28"/>
        </w:rPr>
        <w:t> 75 F.R.D. 475,494 (E.D.Mich. </w:t>
      </w:r>
      <w:r>
        <w:rPr>
          <w:spacing w:val="25"/>
          <w:sz w:val="28"/>
        </w:rPr>
        <w:t> </w:t>
      </w:r>
      <w:r>
        <w:rPr>
          <w:sz w:val="28"/>
        </w:rPr>
        <w:t>1977);</w:t>
      </w:r>
    </w:p>
    <w:p>
      <w:pPr>
        <w:pStyle w:val="ListParagraph"/>
        <w:numPr>
          <w:ilvl w:val="0"/>
          <w:numId w:val="38"/>
        </w:numPr>
        <w:tabs>
          <w:tab w:pos="2306" w:val="left" w:leader="none"/>
          <w:tab w:pos="2307" w:val="left" w:leader="none"/>
        </w:tabs>
        <w:spacing w:line="240" w:lineRule="auto" w:before="154" w:after="0"/>
        <w:ind w:left="2306" w:right="0" w:hanging="542"/>
        <w:jc w:val="left"/>
        <w:rPr>
          <w:sz w:val="28"/>
        </w:rPr>
      </w:pPr>
      <w:r>
        <w:rPr>
          <w:sz w:val="28"/>
          <w:u w:val="thick"/>
        </w:rPr>
        <w:t>Swanner v. United States,</w:t>
      </w:r>
      <w:r>
        <w:rPr>
          <w:sz w:val="28"/>
        </w:rPr>
        <w:t> 406 F.2d 716, 719 (5th Cir. 1969). The</w:t>
      </w:r>
      <w:r>
        <w:rPr>
          <w:spacing w:val="26"/>
          <w:sz w:val="28"/>
        </w:rPr>
        <w:t> </w:t>
      </w:r>
      <w:r>
        <w:rPr>
          <w:sz w:val="28"/>
          <w:u w:val="thick"/>
        </w:rPr>
        <w:t>Hobbs</w:t>
      </w:r>
    </w:p>
    <w:p>
      <w:pPr>
        <w:pStyle w:val="ListParagraph"/>
        <w:numPr>
          <w:ilvl w:val="0"/>
          <w:numId w:val="38"/>
        </w:numPr>
        <w:tabs>
          <w:tab w:pos="2310" w:val="left" w:leader="none"/>
          <w:tab w:pos="2311" w:val="left" w:leader="none"/>
        </w:tabs>
        <w:spacing w:line="240" w:lineRule="auto" w:before="154" w:after="0"/>
        <w:ind w:left="2310" w:right="0" w:hanging="541"/>
        <w:jc w:val="left"/>
        <w:rPr>
          <w:sz w:val="28"/>
        </w:rPr>
      </w:pPr>
      <w:r>
        <w:rPr>
          <w:sz w:val="28"/>
        </w:rPr>
        <w:t>procedure thus conflicts with federal law, which prohibits the indefinite sealing</w:t>
      </w:r>
      <w:r>
        <w:rPr>
          <w:spacing w:val="27"/>
          <w:sz w:val="28"/>
        </w:rPr>
        <w:t> </w:t>
      </w:r>
      <w:r>
        <w:rPr>
          <w:sz w:val="28"/>
        </w:rPr>
        <w:t>of</w:t>
      </w:r>
    </w:p>
    <w:p>
      <w:pPr>
        <w:pStyle w:val="ListParagraph"/>
        <w:numPr>
          <w:ilvl w:val="0"/>
          <w:numId w:val="38"/>
        </w:numPr>
        <w:tabs>
          <w:tab w:pos="2313" w:val="left" w:leader="none"/>
          <w:tab w:pos="2315" w:val="left" w:leader="none"/>
        </w:tabs>
        <w:spacing w:line="240" w:lineRule="auto" w:before="167" w:after="0"/>
        <w:ind w:left="2314" w:right="0" w:hanging="545"/>
        <w:jc w:val="left"/>
        <w:rPr>
          <w:rFonts w:ascii="Arial"/>
          <w:sz w:val="28"/>
        </w:rPr>
      </w:pPr>
      <w:r>
        <w:rPr>
          <w:w w:val="105"/>
          <w:sz w:val="28"/>
        </w:rPr>
        <w:t>court </w:t>
      </w:r>
      <w:r>
        <w:rPr>
          <w:spacing w:val="-5"/>
          <w:w w:val="105"/>
          <w:sz w:val="28"/>
        </w:rPr>
        <w:t>records.</w:t>
      </w:r>
      <w:r>
        <w:rPr>
          <w:rFonts w:ascii="Arial"/>
          <w:spacing w:val="-5"/>
          <w:w w:val="105"/>
          <w:sz w:val="28"/>
          <w:vertAlign w:val="superscript"/>
        </w:rPr>
        <w:t>4</w:t>
      </w:r>
    </w:p>
    <w:p>
      <w:pPr>
        <w:pStyle w:val="ListParagraph"/>
        <w:numPr>
          <w:ilvl w:val="0"/>
          <w:numId w:val="38"/>
        </w:numPr>
        <w:tabs>
          <w:tab w:pos="3036" w:val="left" w:leader="none"/>
          <w:tab w:pos="3037" w:val="left" w:leader="none"/>
        </w:tabs>
        <w:spacing w:line="240" w:lineRule="auto" w:before="154" w:after="0"/>
        <w:ind w:left="3036" w:right="0" w:hanging="1260"/>
        <w:jc w:val="left"/>
        <w:rPr>
          <w:sz w:val="28"/>
        </w:rPr>
      </w:pPr>
      <w:r>
        <w:rPr>
          <w:sz w:val="28"/>
        </w:rPr>
        <w:t>[W]e start with a strong presumption in favor of access to</w:t>
      </w:r>
      <w:r>
        <w:rPr>
          <w:spacing w:val="34"/>
          <w:sz w:val="28"/>
        </w:rPr>
        <w:t> </w:t>
      </w:r>
      <w:r>
        <w:rPr>
          <w:sz w:val="28"/>
        </w:rPr>
        <w:t>court</w:t>
      </w:r>
    </w:p>
    <w:p>
      <w:pPr>
        <w:pStyle w:val="ListParagraph"/>
        <w:numPr>
          <w:ilvl w:val="0"/>
          <w:numId w:val="38"/>
        </w:numPr>
        <w:tabs>
          <w:tab w:pos="3036" w:val="left" w:leader="none"/>
          <w:tab w:pos="3037" w:val="left" w:leader="none"/>
        </w:tabs>
        <w:spacing w:line="240" w:lineRule="auto" w:before="161" w:after="0"/>
        <w:ind w:left="3036" w:right="0" w:hanging="1260"/>
        <w:jc w:val="left"/>
        <w:rPr>
          <w:sz w:val="28"/>
        </w:rPr>
      </w:pPr>
      <w:r>
        <w:rPr>
          <w:sz w:val="28"/>
        </w:rPr>
        <w:t>records. </w:t>
      </w:r>
      <w:r>
        <w:rPr>
          <w:sz w:val="28"/>
          <w:u w:val="thick"/>
        </w:rPr>
        <w:t>Hagestad v. Tragesser,</w:t>
      </w:r>
      <w:r>
        <w:rPr>
          <w:sz w:val="28"/>
        </w:rPr>
        <w:t> 49 F.3d 1430, 1434 (9th</w:t>
      </w:r>
      <w:r>
        <w:rPr>
          <w:spacing w:val="44"/>
          <w:sz w:val="28"/>
        </w:rPr>
        <w:t> </w:t>
      </w:r>
      <w:r>
        <w:rPr>
          <w:sz w:val="28"/>
        </w:rPr>
        <w:t>Cir.1995)</w:t>
      </w:r>
    </w:p>
    <w:p>
      <w:pPr>
        <w:pStyle w:val="ListParagraph"/>
        <w:numPr>
          <w:ilvl w:val="0"/>
          <w:numId w:val="38"/>
        </w:numPr>
        <w:tabs>
          <w:tab w:pos="2323" w:val="left" w:leader="none"/>
          <w:tab w:pos="3041" w:val="left" w:leader="none"/>
          <w:tab w:pos="3042" w:val="left" w:leader="none"/>
          <w:tab w:pos="5318" w:val="left" w:leader="none"/>
        </w:tabs>
        <w:spacing w:line="360" w:lineRule="auto" w:before="162" w:after="0"/>
        <w:ind w:left="1783" w:right="1532" w:firstLine="0"/>
        <w:jc w:val="left"/>
        <w:rPr>
          <w:sz w:val="28"/>
        </w:rPr>
      </w:pPr>
      <w:r>
        <w:rPr>
          <w:sz w:val="28"/>
        </w:rPr>
        <w:t>(recognizing strong presumption in context of civil trial); accord 25</w:t>
        <w:tab/>
      </w:r>
      <w:r>
        <w:rPr>
          <w:w w:val="100"/>
          <w:sz w:val="28"/>
          <w:u w:val="single"/>
        </w:rPr>
        <w:t> </w:t>
      </w:r>
      <w:r>
        <w:rPr>
          <w:sz w:val="28"/>
          <w:u w:val="single"/>
        </w:rPr>
        <w:tab/>
        <w:tab/>
      </w:r>
    </w:p>
    <w:p>
      <w:pPr>
        <w:pStyle w:val="ListParagraph"/>
        <w:numPr>
          <w:ilvl w:val="0"/>
          <w:numId w:val="39"/>
        </w:numPr>
        <w:tabs>
          <w:tab w:pos="3050" w:val="left" w:leader="none"/>
          <w:tab w:pos="3051" w:val="left" w:leader="none"/>
        </w:tabs>
        <w:spacing w:line="409" w:lineRule="exact" w:before="0" w:after="0"/>
        <w:ind w:left="3050" w:right="0" w:hanging="1259"/>
        <w:jc w:val="left"/>
        <w:rPr>
          <w:sz w:val="28"/>
        </w:rPr>
      </w:pPr>
      <w:r>
        <w:rPr>
          <w:rFonts w:ascii="Arial"/>
          <w:position w:val="12"/>
          <w:sz w:val="17"/>
        </w:rPr>
        <w:t>4</w:t>
      </w:r>
      <w:r>
        <w:rPr>
          <w:rFonts w:ascii="Arial"/>
          <w:spacing w:val="-20"/>
          <w:position w:val="12"/>
          <w:sz w:val="17"/>
        </w:rPr>
        <w:t> </w:t>
      </w:r>
      <w:r>
        <w:rPr>
          <w:sz w:val="28"/>
        </w:rPr>
        <w:t>"[T]he</w:t>
      </w:r>
      <w:r>
        <w:rPr>
          <w:spacing w:val="-25"/>
          <w:sz w:val="28"/>
        </w:rPr>
        <w:t> </w:t>
      </w:r>
      <w:r>
        <w:rPr>
          <w:sz w:val="28"/>
        </w:rPr>
        <w:t>Department</w:t>
      </w:r>
      <w:r>
        <w:rPr>
          <w:spacing w:val="-6"/>
          <w:sz w:val="28"/>
        </w:rPr>
        <w:t> </w:t>
      </w:r>
      <w:r>
        <w:rPr>
          <w:sz w:val="28"/>
        </w:rPr>
        <w:t>of</w:t>
      </w:r>
      <w:r>
        <w:rPr>
          <w:spacing w:val="-16"/>
          <w:sz w:val="28"/>
        </w:rPr>
        <w:t> </w:t>
      </w:r>
      <w:r>
        <w:rPr>
          <w:sz w:val="28"/>
        </w:rPr>
        <w:t>Justice</w:t>
      </w:r>
      <w:r>
        <w:rPr>
          <w:spacing w:val="-9"/>
          <w:sz w:val="28"/>
        </w:rPr>
        <w:t> </w:t>
      </w:r>
      <w:r>
        <w:rPr>
          <w:sz w:val="28"/>
        </w:rPr>
        <w:t>may</w:t>
      </w:r>
      <w:r>
        <w:rPr>
          <w:spacing w:val="-15"/>
          <w:sz w:val="28"/>
        </w:rPr>
        <w:t> </w:t>
      </w:r>
      <w:r>
        <w:rPr>
          <w:sz w:val="28"/>
        </w:rPr>
        <w:t>not</w:t>
      </w:r>
      <w:r>
        <w:rPr>
          <w:spacing w:val="-17"/>
          <w:sz w:val="28"/>
        </w:rPr>
        <w:t> </w:t>
      </w:r>
      <w:r>
        <w:rPr>
          <w:sz w:val="28"/>
        </w:rPr>
        <w:t>retain</w:t>
      </w:r>
      <w:r>
        <w:rPr>
          <w:spacing w:val="-10"/>
          <w:sz w:val="28"/>
        </w:rPr>
        <w:t> </w:t>
      </w:r>
      <w:r>
        <w:rPr>
          <w:sz w:val="28"/>
        </w:rPr>
        <w:t>documents</w:t>
      </w:r>
      <w:r>
        <w:rPr>
          <w:spacing w:val="-7"/>
          <w:sz w:val="28"/>
        </w:rPr>
        <w:t> </w:t>
      </w:r>
      <w:r>
        <w:rPr>
          <w:sz w:val="28"/>
        </w:rPr>
        <w:t>indefinitely</w:t>
      </w:r>
      <w:r>
        <w:rPr>
          <w:spacing w:val="1"/>
          <w:sz w:val="28"/>
        </w:rPr>
        <w:t> </w:t>
      </w:r>
      <w:r>
        <w:rPr>
          <w:sz w:val="28"/>
        </w:rPr>
        <w:t>and</w:t>
      </w:r>
      <w:r>
        <w:rPr>
          <w:spacing w:val="-24"/>
          <w:sz w:val="28"/>
        </w:rPr>
        <w:t> </w:t>
      </w:r>
      <w:r>
        <w:rPr>
          <w:sz w:val="28"/>
        </w:rPr>
        <w:t>keep</w:t>
      </w:r>
    </w:p>
    <w:p>
      <w:pPr>
        <w:pStyle w:val="ListParagraph"/>
        <w:numPr>
          <w:ilvl w:val="0"/>
          <w:numId w:val="39"/>
        </w:numPr>
        <w:tabs>
          <w:tab w:pos="2335" w:val="left" w:leader="none"/>
          <w:tab w:pos="2336" w:val="left" w:leader="none"/>
        </w:tabs>
        <w:spacing w:line="330" w:lineRule="atLeast" w:before="2" w:after="0"/>
        <w:ind w:left="2335" w:right="143" w:hanging="544"/>
        <w:jc w:val="left"/>
        <w:rPr>
          <w:sz w:val="28"/>
        </w:rPr>
      </w:pPr>
      <w:r>
        <w:rPr>
          <w:sz w:val="28"/>
        </w:rPr>
        <w:t>them from disclosure on a statement that the investigation is still continuing. There must be a reasonable terminus." </w:t>
      </w:r>
      <w:r>
        <w:rPr>
          <w:sz w:val="28"/>
          <w:u w:val="thick"/>
        </w:rPr>
        <w:t>Capital Vending Co. v. Baker,</w:t>
      </w:r>
      <w:r>
        <w:rPr>
          <w:sz w:val="28"/>
        </w:rPr>
        <w:t> 35 F.R.D. 510, 511</w:t>
      </w:r>
    </w:p>
    <w:p>
      <w:pPr>
        <w:pStyle w:val="BodyText"/>
        <w:tabs>
          <w:tab w:pos="2341" w:val="left" w:leader="none"/>
        </w:tabs>
        <w:spacing w:line="334" w:lineRule="exact" w:before="0"/>
        <w:ind w:left="1791"/>
      </w:pPr>
      <w:r>
        <w:rPr>
          <w:position w:val="12"/>
        </w:rPr>
        <w:t>28</w:t>
        <w:tab/>
      </w:r>
      <w:r>
        <w:rPr/>
        <w:t>(D.D.C.</w:t>
      </w:r>
      <w:r>
        <w:rPr>
          <w:spacing w:val="11"/>
        </w:rPr>
        <w:t> </w:t>
      </w:r>
      <w:r>
        <w:rPr/>
        <w:t>1964).</w:t>
      </w:r>
    </w:p>
    <w:p>
      <w:pPr>
        <w:spacing w:after="0" w:line="334" w:lineRule="exact"/>
        <w:sectPr>
          <w:pgSz w:w="12240" w:h="15840"/>
          <w:pgMar w:header="0" w:footer="599" w:top="400" w:bottom="820" w:left="0" w:right="320"/>
        </w:sectPr>
      </w:pPr>
    </w:p>
    <w:p>
      <w:pPr>
        <w:pStyle w:val="Heading1"/>
        <w:spacing w:before="128"/>
        <w:ind w:right="3610"/>
      </w:pPr>
      <w:r>
        <w:rPr/>
        <w:pict>
          <v:line style="position:absolute;mso-position-horizontal-relative:page;mso-position-vertical-relative:page;z-index:-38320" from="108.25412pt,786.22672pt" to="108.25412pt,20.196650pt" stroked="true" strokeweight="1.804235pt" strokecolor="#000000">
            <v:stroke dashstyle="solid"/>
            <w10:wrap type="none"/>
          </v:line>
        </w:pict>
      </w:r>
      <w:r>
        <w:rPr/>
        <w:pict>
          <v:line style="position:absolute;mso-position-horizontal-relative:page;mso-position-vertical-relative:page;z-index:2488" from="595.397644pt,786.22672pt" to="595.397644pt,20.196650pt" stroked="true" strokeweight=".721694pt" strokecolor="#000000">
            <v:stroke dashstyle="solid"/>
            <w10:wrap type="none"/>
          </v:line>
        </w:pict>
      </w:r>
      <w:r>
        <w:rPr>
          <w:w w:val="92"/>
        </w:rPr>
        <w:t>0</w:t>
      </w:r>
    </w:p>
    <w:p>
      <w:pPr>
        <w:pStyle w:val="BodyText"/>
        <w:spacing w:before="8"/>
        <w:rPr>
          <w:rFonts w:ascii="Arial"/>
          <w:sz w:val="27"/>
        </w:rPr>
      </w:pPr>
    </w:p>
    <w:p>
      <w:pPr>
        <w:pStyle w:val="ListParagraph"/>
        <w:numPr>
          <w:ilvl w:val="0"/>
          <w:numId w:val="40"/>
        </w:numPr>
        <w:tabs>
          <w:tab w:pos="2978" w:val="left" w:leader="none"/>
          <w:tab w:pos="2979" w:val="left" w:leader="none"/>
        </w:tabs>
        <w:spacing w:line="240" w:lineRule="auto" w:before="88" w:after="0"/>
        <w:ind w:left="2978" w:right="0" w:hanging="1120"/>
        <w:jc w:val="left"/>
        <w:rPr>
          <w:sz w:val="28"/>
        </w:rPr>
      </w:pPr>
      <w:r>
        <w:rPr>
          <w:sz w:val="28"/>
          <w:u w:val="thick"/>
        </w:rPr>
        <w:t>United States v. Edwards,</w:t>
      </w:r>
      <w:r>
        <w:rPr>
          <w:sz w:val="28"/>
        </w:rPr>
        <w:t> 672 F.2d 1289, 1294 (7th Cir.1982)</w:t>
      </w:r>
      <w:r>
        <w:rPr>
          <w:spacing w:val="44"/>
          <w:sz w:val="28"/>
        </w:rPr>
        <w:t> </w:t>
      </w:r>
      <w:r>
        <w:rPr>
          <w:sz w:val="28"/>
        </w:rPr>
        <w:t>(same</w:t>
      </w:r>
    </w:p>
    <w:p>
      <w:pPr>
        <w:pStyle w:val="ListParagraph"/>
        <w:numPr>
          <w:ilvl w:val="0"/>
          <w:numId w:val="40"/>
        </w:numPr>
        <w:tabs>
          <w:tab w:pos="2986" w:val="left" w:leader="none"/>
          <w:tab w:pos="2987" w:val="left" w:leader="none"/>
        </w:tabs>
        <w:spacing w:line="240" w:lineRule="auto" w:before="139" w:after="0"/>
        <w:ind w:left="2986" w:right="0" w:hanging="1140"/>
        <w:jc w:val="left"/>
        <w:rPr>
          <w:rFonts w:ascii="Courier New"/>
          <w:sz w:val="27"/>
        </w:rPr>
      </w:pPr>
      <w:r>
        <w:rPr>
          <w:position w:val="1"/>
          <w:sz w:val="28"/>
        </w:rPr>
        <w:t>in context of criminal trial); </w:t>
      </w:r>
      <w:r>
        <w:rPr>
          <w:position w:val="1"/>
          <w:sz w:val="28"/>
          <w:u w:val="thick"/>
        </w:rPr>
        <w:t>United States v. Criden,</w:t>
      </w:r>
      <w:r>
        <w:rPr>
          <w:position w:val="1"/>
          <w:sz w:val="28"/>
        </w:rPr>
        <w:t> 648 F.2d</w:t>
      </w:r>
      <w:r>
        <w:rPr>
          <w:spacing w:val="41"/>
          <w:position w:val="1"/>
          <w:sz w:val="28"/>
        </w:rPr>
        <w:t> </w:t>
      </w:r>
      <w:r>
        <w:rPr>
          <w:position w:val="1"/>
          <w:sz w:val="28"/>
        </w:rPr>
        <w:t>814,</w:t>
      </w:r>
    </w:p>
    <w:p>
      <w:pPr>
        <w:pStyle w:val="BodyText"/>
        <w:tabs>
          <w:tab w:pos="2992" w:val="left" w:leader="none"/>
        </w:tabs>
        <w:spacing w:before="131"/>
        <w:ind w:left="1865"/>
      </w:pPr>
      <w:r>
        <w:rPr>
          <w:rFonts w:ascii="Arial"/>
          <w:sz w:val="26"/>
        </w:rPr>
        <w:t>3</w:t>
        <w:tab/>
      </w:r>
      <w:r>
        <w:rPr>
          <w:position w:val="1"/>
        </w:rPr>
        <w:t>823 (3d Cir.1981)</w:t>
      </w:r>
      <w:r>
        <w:rPr>
          <w:spacing w:val="16"/>
          <w:position w:val="1"/>
        </w:rPr>
        <w:t> </w:t>
      </w:r>
      <w:r>
        <w:rPr>
          <w:position w:val="1"/>
        </w:rPr>
        <w:t>(same).</w:t>
      </w:r>
    </w:p>
    <w:p>
      <w:pPr>
        <w:pStyle w:val="BodyText"/>
        <w:tabs>
          <w:tab w:pos="2275" w:val="left" w:leader="none"/>
        </w:tabs>
        <w:spacing w:before="145"/>
        <w:ind w:left="1785"/>
      </w:pPr>
      <w:r>
        <w:rPr/>
        <w:t>'4</w:t>
        <w:tab/>
      </w:r>
      <w:r>
        <w:rPr>
          <w:u w:val="thick"/>
        </w:rPr>
        <w:t>Foltz v. State Farm Mut. Auto. Ins. Co.,</w:t>
      </w:r>
      <w:r>
        <w:rPr/>
        <w:t> 331 F.3d 1122, 1135 (9th Cir.</w:t>
      </w:r>
      <w:r>
        <w:rPr>
          <w:spacing w:val="22"/>
        </w:rPr>
        <w:t> </w:t>
      </w:r>
      <w:r>
        <w:rPr/>
        <w:t>2003);</w:t>
      </w:r>
    </w:p>
    <w:p>
      <w:pPr>
        <w:pStyle w:val="ListParagraph"/>
        <w:numPr>
          <w:ilvl w:val="0"/>
          <w:numId w:val="41"/>
        </w:numPr>
        <w:tabs>
          <w:tab w:pos="2277" w:val="left" w:leader="none"/>
          <w:tab w:pos="2278" w:val="left" w:leader="none"/>
        </w:tabs>
        <w:spacing w:line="240" w:lineRule="auto" w:before="161" w:after="0"/>
        <w:ind w:left="2277" w:right="0" w:hanging="400"/>
        <w:jc w:val="left"/>
        <w:rPr>
          <w:sz w:val="28"/>
        </w:rPr>
      </w:pPr>
      <w:r>
        <w:rPr>
          <w:sz w:val="28"/>
          <w:u w:val="thick"/>
        </w:rPr>
        <w:t>Offices of Lakeside Non-Ferrous Metals, Inc. v. United States,</w:t>
      </w:r>
      <w:r>
        <w:rPr>
          <w:sz w:val="28"/>
        </w:rPr>
        <w:t> 679 F.2d</w:t>
      </w:r>
      <w:r>
        <w:rPr>
          <w:spacing w:val="31"/>
          <w:sz w:val="28"/>
        </w:rPr>
        <w:t> </w:t>
      </w:r>
      <w:r>
        <w:rPr>
          <w:sz w:val="28"/>
        </w:rPr>
        <w:t>778,</w:t>
      </w:r>
    </w:p>
    <w:p>
      <w:pPr>
        <w:pStyle w:val="ListParagraph"/>
        <w:numPr>
          <w:ilvl w:val="0"/>
          <w:numId w:val="41"/>
        </w:numPr>
        <w:tabs>
          <w:tab w:pos="2284" w:val="left" w:leader="none"/>
          <w:tab w:pos="2285" w:val="left" w:leader="none"/>
        </w:tabs>
        <w:spacing w:line="240" w:lineRule="auto" w:before="161" w:after="0"/>
        <w:ind w:left="2284" w:right="0" w:hanging="406"/>
        <w:jc w:val="left"/>
        <w:rPr>
          <w:sz w:val="28"/>
        </w:rPr>
      </w:pPr>
      <w:r>
        <w:rPr>
          <w:sz w:val="28"/>
        </w:rPr>
        <w:t>779-780 (9th Cir. 1982) (Kennedy, J.) (government has obligation to</w:t>
      </w:r>
      <w:r>
        <w:rPr>
          <w:spacing w:val="16"/>
          <w:sz w:val="28"/>
        </w:rPr>
        <w:t> </w:t>
      </w:r>
      <w:r>
        <w:rPr>
          <w:sz w:val="28"/>
        </w:rPr>
        <w:t>conduct its</w:t>
      </w:r>
    </w:p>
    <w:p>
      <w:pPr>
        <w:pStyle w:val="ListParagraph"/>
        <w:numPr>
          <w:ilvl w:val="0"/>
          <w:numId w:val="41"/>
        </w:numPr>
        <w:tabs>
          <w:tab w:pos="2286" w:val="left" w:leader="none"/>
          <w:tab w:pos="2287" w:val="left" w:leader="none"/>
        </w:tabs>
        <w:spacing w:line="240" w:lineRule="auto" w:before="162" w:after="0"/>
        <w:ind w:left="2286" w:right="0" w:hanging="406"/>
        <w:jc w:val="left"/>
        <w:rPr>
          <w:sz w:val="28"/>
        </w:rPr>
      </w:pPr>
      <w:r>
        <w:rPr>
          <w:sz w:val="28"/>
        </w:rPr>
        <w:t>investigation with diligence and court "should exercise its continuing</w:t>
      </w:r>
      <w:r>
        <w:rPr>
          <w:spacing w:val="10"/>
          <w:sz w:val="28"/>
        </w:rPr>
        <w:t> </w:t>
      </w:r>
      <w:r>
        <w:rPr>
          <w:sz w:val="28"/>
        </w:rPr>
        <w:t>jurisdiction</w:t>
      </w:r>
    </w:p>
    <w:p>
      <w:pPr>
        <w:pStyle w:val="ListParagraph"/>
        <w:numPr>
          <w:ilvl w:val="0"/>
          <w:numId w:val="41"/>
        </w:numPr>
        <w:tabs>
          <w:tab w:pos="2284" w:val="left" w:leader="none"/>
          <w:tab w:pos="2285" w:val="left" w:leader="none"/>
        </w:tabs>
        <w:spacing w:line="240" w:lineRule="auto" w:before="154" w:after="0"/>
        <w:ind w:left="2284" w:right="0" w:hanging="396"/>
        <w:jc w:val="left"/>
        <w:rPr>
          <w:sz w:val="28"/>
        </w:rPr>
      </w:pPr>
      <w:r>
        <w:rPr>
          <w:sz w:val="28"/>
        </w:rPr>
        <w:t>to ensure that the Government's investigation proceeds with diligence and</w:t>
      </w:r>
      <w:r>
        <w:rPr>
          <w:spacing w:val="50"/>
          <w:sz w:val="28"/>
        </w:rPr>
        <w:t> </w:t>
      </w:r>
      <w:r>
        <w:rPr>
          <w:sz w:val="28"/>
        </w:rPr>
        <w:t>to</w:t>
      </w:r>
    </w:p>
    <w:p>
      <w:pPr>
        <w:pStyle w:val="ListParagraph"/>
        <w:numPr>
          <w:ilvl w:val="0"/>
          <w:numId w:val="41"/>
        </w:numPr>
        <w:tabs>
          <w:tab w:pos="2288" w:val="left" w:leader="none"/>
          <w:tab w:pos="2289" w:val="left" w:leader="none"/>
        </w:tabs>
        <w:spacing w:line="240" w:lineRule="auto" w:before="154" w:after="0"/>
        <w:ind w:left="2288" w:right="0" w:hanging="402"/>
        <w:jc w:val="left"/>
        <w:rPr>
          <w:sz w:val="28"/>
        </w:rPr>
      </w:pPr>
      <w:r>
        <w:rPr>
          <w:sz w:val="28"/>
        </w:rPr>
        <w:t>protect the rights of the appellant, which become more critical with the passage</w:t>
      </w:r>
      <w:r>
        <w:rPr>
          <w:spacing w:val="18"/>
          <w:sz w:val="28"/>
        </w:rPr>
        <w:t> </w:t>
      </w:r>
      <w:r>
        <w:rPr>
          <w:sz w:val="28"/>
        </w:rPr>
        <w:t>of</w:t>
      </w:r>
    </w:p>
    <w:p>
      <w:pPr>
        <w:pStyle w:val="ListParagraph"/>
        <w:numPr>
          <w:ilvl w:val="0"/>
          <w:numId w:val="41"/>
        </w:numPr>
        <w:tabs>
          <w:tab w:pos="2292" w:val="left" w:leader="none"/>
          <w:tab w:pos="2293" w:val="left" w:leader="none"/>
        </w:tabs>
        <w:spacing w:line="240" w:lineRule="auto" w:before="154" w:after="0"/>
        <w:ind w:left="2292" w:right="0" w:hanging="542"/>
        <w:jc w:val="left"/>
        <w:rPr>
          <w:sz w:val="28"/>
        </w:rPr>
      </w:pPr>
      <w:r>
        <w:rPr>
          <w:sz w:val="28"/>
        </w:rPr>
        <w:t>time"); </w:t>
      </w:r>
      <w:r>
        <w:rPr>
          <w:sz w:val="28"/>
          <w:u w:val="thick"/>
        </w:rPr>
        <w:t>Valley Broadcasting Co. v. U.S. Dist. Court for Dist. of Nevada,</w:t>
      </w:r>
      <w:r>
        <w:rPr>
          <w:sz w:val="28"/>
        </w:rPr>
        <w:t> 798</w:t>
      </w:r>
      <w:r>
        <w:rPr>
          <w:spacing w:val="58"/>
          <w:sz w:val="28"/>
        </w:rPr>
        <w:t> </w:t>
      </w:r>
      <w:r>
        <w:rPr>
          <w:sz w:val="28"/>
        </w:rPr>
        <w:t>F.2d</w:t>
      </w:r>
    </w:p>
    <w:p>
      <w:pPr>
        <w:pStyle w:val="ListParagraph"/>
        <w:numPr>
          <w:ilvl w:val="0"/>
          <w:numId w:val="41"/>
        </w:numPr>
        <w:tabs>
          <w:tab w:pos="2298" w:val="left" w:leader="none"/>
          <w:tab w:pos="2299" w:val="left" w:leader="none"/>
        </w:tabs>
        <w:spacing w:line="240" w:lineRule="auto" w:before="161" w:after="0"/>
        <w:ind w:left="2298" w:right="0" w:hanging="541"/>
        <w:jc w:val="left"/>
        <w:rPr>
          <w:sz w:val="28"/>
        </w:rPr>
      </w:pPr>
      <w:r>
        <w:rPr>
          <w:sz w:val="28"/>
        </w:rPr>
        <w:t>1289, 1294 (9th Cir. 1986) ("court may deny access, but only on the basis</w:t>
      </w:r>
      <w:r>
        <w:rPr>
          <w:spacing w:val="64"/>
          <w:sz w:val="28"/>
        </w:rPr>
        <w:t> </w:t>
      </w:r>
      <w:r>
        <w:rPr>
          <w:sz w:val="28"/>
        </w:rPr>
        <w:t>of</w:t>
      </w:r>
    </w:p>
    <w:p>
      <w:pPr>
        <w:pStyle w:val="ListParagraph"/>
        <w:numPr>
          <w:ilvl w:val="0"/>
          <w:numId w:val="41"/>
        </w:numPr>
        <w:tabs>
          <w:tab w:pos="2299" w:val="left" w:leader="none"/>
          <w:tab w:pos="2300" w:val="left" w:leader="none"/>
        </w:tabs>
        <w:spacing w:line="240" w:lineRule="auto" w:before="154" w:after="0"/>
        <w:ind w:left="2299" w:right="0" w:hanging="542"/>
        <w:jc w:val="left"/>
        <w:rPr>
          <w:sz w:val="28"/>
        </w:rPr>
      </w:pPr>
      <w:r>
        <w:rPr>
          <w:sz w:val="28"/>
        </w:rPr>
        <w:t>articulated facts known to the court, not on the basis of unsupported hypothesis</w:t>
      </w:r>
      <w:r>
        <w:rPr>
          <w:spacing w:val="-24"/>
          <w:sz w:val="28"/>
        </w:rPr>
        <w:t> </w:t>
      </w:r>
      <w:r>
        <w:rPr>
          <w:sz w:val="28"/>
        </w:rPr>
        <w:t>or</w:t>
      </w:r>
    </w:p>
    <w:p>
      <w:pPr>
        <w:pStyle w:val="ListParagraph"/>
        <w:numPr>
          <w:ilvl w:val="0"/>
          <w:numId w:val="41"/>
        </w:numPr>
        <w:tabs>
          <w:tab w:pos="2299" w:val="left" w:leader="none"/>
          <w:tab w:pos="2300" w:val="left" w:leader="none"/>
        </w:tabs>
        <w:spacing w:line="240" w:lineRule="auto" w:before="162" w:after="0"/>
        <w:ind w:left="2299" w:right="0" w:hanging="535"/>
        <w:jc w:val="left"/>
        <w:rPr>
          <w:sz w:val="28"/>
        </w:rPr>
      </w:pPr>
      <w:r>
        <w:rPr>
          <w:sz w:val="28"/>
        </w:rPr>
        <w:t>conjecture"); </w:t>
      </w:r>
      <w:r>
        <w:rPr>
          <w:sz w:val="28"/>
          <w:u w:val="thick"/>
        </w:rPr>
        <w:t>United States v. McGrew,</w:t>
      </w:r>
      <w:r>
        <w:rPr>
          <w:sz w:val="28"/>
        </w:rPr>
        <w:t> 122 F.3d 847, 849-50 (9th Cir.</w:t>
      </w:r>
      <w:r>
        <w:rPr>
          <w:spacing w:val="65"/>
          <w:sz w:val="28"/>
        </w:rPr>
        <w:t> </w:t>
      </w:r>
      <w:r>
        <w:rPr>
          <w:sz w:val="28"/>
        </w:rPr>
        <w:t>1997)</w:t>
      </w:r>
    </w:p>
    <w:p>
      <w:pPr>
        <w:pStyle w:val="ListParagraph"/>
        <w:numPr>
          <w:ilvl w:val="0"/>
          <w:numId w:val="41"/>
        </w:numPr>
        <w:tabs>
          <w:tab w:pos="2305" w:val="left" w:leader="none"/>
          <w:tab w:pos="2306" w:val="left" w:leader="none"/>
        </w:tabs>
        <w:spacing w:line="240" w:lineRule="auto" w:before="147" w:after="0"/>
        <w:ind w:left="2305" w:right="0" w:hanging="541"/>
        <w:jc w:val="left"/>
        <w:rPr>
          <w:sz w:val="28"/>
        </w:rPr>
      </w:pPr>
      <w:r>
        <w:rPr>
          <w:sz w:val="28"/>
        </w:rPr>
        <w:t>(explaining, "we reject the suggestion the government made in the district</w:t>
      </w:r>
      <w:r>
        <w:rPr>
          <w:spacing w:val="3"/>
          <w:sz w:val="28"/>
        </w:rPr>
        <w:t> </w:t>
      </w:r>
      <w:r>
        <w:rPr>
          <w:sz w:val="28"/>
        </w:rPr>
        <w:t>court</w:t>
      </w:r>
    </w:p>
    <w:p>
      <w:pPr>
        <w:pStyle w:val="ListParagraph"/>
        <w:numPr>
          <w:ilvl w:val="0"/>
          <w:numId w:val="41"/>
        </w:numPr>
        <w:tabs>
          <w:tab w:pos="2306" w:val="left" w:leader="none"/>
          <w:tab w:pos="2307" w:val="left" w:leader="none"/>
        </w:tabs>
        <w:spacing w:line="240" w:lineRule="auto" w:before="161" w:after="0"/>
        <w:ind w:left="2306" w:right="0" w:hanging="535"/>
        <w:jc w:val="left"/>
        <w:rPr>
          <w:sz w:val="28"/>
        </w:rPr>
      </w:pPr>
      <w:r>
        <w:rPr>
          <w:sz w:val="28"/>
        </w:rPr>
        <w:t>that, in order to protect witnesses, it may simply refuse to produce</w:t>
      </w:r>
      <w:r>
        <w:rPr>
          <w:spacing w:val="23"/>
          <w:sz w:val="28"/>
        </w:rPr>
        <w:t> </w:t>
      </w:r>
      <w:r>
        <w:rPr>
          <w:sz w:val="28"/>
        </w:rPr>
        <w:t>an affidavit that</w:t>
      </w:r>
    </w:p>
    <w:p>
      <w:pPr>
        <w:pStyle w:val="ListParagraph"/>
        <w:numPr>
          <w:ilvl w:val="0"/>
          <w:numId w:val="41"/>
        </w:numPr>
        <w:tabs>
          <w:tab w:pos="2315" w:val="left" w:leader="none"/>
          <w:tab w:pos="2316" w:val="left" w:leader="none"/>
        </w:tabs>
        <w:spacing w:line="240" w:lineRule="auto" w:before="161" w:after="0"/>
        <w:ind w:left="2315" w:right="0" w:hanging="544"/>
        <w:jc w:val="left"/>
        <w:rPr>
          <w:sz w:val="28"/>
        </w:rPr>
      </w:pPr>
      <w:r>
        <w:rPr>
          <w:sz w:val="28"/>
        </w:rPr>
        <w:t>it contends renders an otherwise general warrant</w:t>
      </w:r>
      <w:r>
        <w:rPr>
          <w:spacing w:val="47"/>
          <w:sz w:val="28"/>
        </w:rPr>
        <w:t> </w:t>
      </w:r>
      <w:r>
        <w:rPr>
          <w:sz w:val="28"/>
        </w:rPr>
        <w:t>lawful").</w:t>
      </w:r>
    </w:p>
    <w:p>
      <w:pPr>
        <w:pStyle w:val="ListParagraph"/>
        <w:numPr>
          <w:ilvl w:val="0"/>
          <w:numId w:val="41"/>
        </w:numPr>
        <w:tabs>
          <w:tab w:pos="3029" w:val="left" w:leader="none"/>
          <w:tab w:pos="3030" w:val="left" w:leader="none"/>
        </w:tabs>
        <w:spacing w:line="240" w:lineRule="auto" w:before="154" w:after="0"/>
        <w:ind w:left="3029" w:right="0" w:hanging="1258"/>
        <w:jc w:val="left"/>
        <w:rPr>
          <w:sz w:val="28"/>
        </w:rPr>
      </w:pPr>
      <w:r>
        <w:rPr>
          <w:sz w:val="28"/>
        </w:rPr>
        <w:t>The benefit of the general public is strongly served by the assurance that</w:t>
      </w:r>
      <w:r>
        <w:rPr>
          <w:spacing w:val="31"/>
          <w:sz w:val="28"/>
        </w:rPr>
        <w:t> </w:t>
      </w:r>
      <w:r>
        <w:rPr>
          <w:sz w:val="28"/>
        </w:rPr>
        <w:t>the</w:t>
      </w:r>
    </w:p>
    <w:p>
      <w:pPr>
        <w:pStyle w:val="ListParagraph"/>
        <w:numPr>
          <w:ilvl w:val="0"/>
          <w:numId w:val="41"/>
        </w:numPr>
        <w:tabs>
          <w:tab w:pos="2317" w:val="left" w:leader="none"/>
          <w:tab w:pos="2318" w:val="left" w:leader="none"/>
        </w:tabs>
        <w:spacing w:line="240" w:lineRule="auto" w:before="162" w:after="0"/>
        <w:ind w:left="2317" w:right="0" w:hanging="539"/>
        <w:jc w:val="left"/>
        <w:rPr>
          <w:sz w:val="28"/>
        </w:rPr>
      </w:pPr>
      <w:r>
        <w:rPr>
          <w:sz w:val="28"/>
        </w:rPr>
        <w:t>shield of informer anonymity will not be used to allow unwarranted and</w:t>
      </w:r>
      <w:r>
        <w:rPr>
          <w:spacing w:val="-48"/>
          <w:sz w:val="28"/>
        </w:rPr>
        <w:t> </w:t>
      </w:r>
      <w:r>
        <w:rPr>
          <w:sz w:val="28"/>
        </w:rPr>
        <w:t>excessive</w:t>
      </w:r>
    </w:p>
    <w:p>
      <w:pPr>
        <w:pStyle w:val="ListParagraph"/>
        <w:numPr>
          <w:ilvl w:val="0"/>
          <w:numId w:val="41"/>
        </w:numPr>
        <w:tabs>
          <w:tab w:pos="2322" w:val="left" w:leader="none"/>
          <w:tab w:pos="2323" w:val="left" w:leader="none"/>
        </w:tabs>
        <w:spacing w:line="240" w:lineRule="auto" w:before="154" w:after="0"/>
        <w:ind w:left="2322" w:right="0" w:hanging="544"/>
        <w:jc w:val="left"/>
        <w:rPr>
          <w:sz w:val="28"/>
        </w:rPr>
      </w:pPr>
      <w:r>
        <w:rPr>
          <w:sz w:val="28"/>
        </w:rPr>
        <w:t>intrusions into the privacy of the law-abiding majority of</w:t>
      </w:r>
      <w:r>
        <w:rPr>
          <w:spacing w:val="36"/>
          <w:sz w:val="28"/>
        </w:rPr>
        <w:t> </w:t>
      </w:r>
      <w:r>
        <w:rPr>
          <w:sz w:val="28"/>
        </w:rPr>
        <w:t>citizens.</w:t>
      </w:r>
    </w:p>
    <w:p>
      <w:pPr>
        <w:pStyle w:val="ListParagraph"/>
        <w:numPr>
          <w:ilvl w:val="0"/>
          <w:numId w:val="41"/>
        </w:numPr>
        <w:tabs>
          <w:tab w:pos="3050" w:val="left" w:leader="none"/>
          <w:tab w:pos="3051" w:val="left" w:leader="none"/>
        </w:tabs>
        <w:spacing w:line="240" w:lineRule="auto" w:before="154" w:after="0"/>
        <w:ind w:left="3050" w:right="0" w:hanging="1267"/>
        <w:jc w:val="left"/>
        <w:rPr>
          <w:sz w:val="28"/>
        </w:rPr>
      </w:pPr>
      <w:r>
        <w:rPr>
          <w:sz w:val="28"/>
        </w:rPr>
        <w:t>As the Supreme Court held in</w:t>
      </w:r>
      <w:r>
        <w:rPr>
          <w:spacing w:val="-5"/>
          <w:sz w:val="28"/>
        </w:rPr>
        <w:t> </w:t>
      </w:r>
      <w:r>
        <w:rPr>
          <w:sz w:val="28"/>
          <w:u w:val="thick"/>
        </w:rPr>
        <w:t>Waller:</w:t>
      </w:r>
    </w:p>
    <w:p>
      <w:pPr>
        <w:pStyle w:val="ListParagraph"/>
        <w:numPr>
          <w:ilvl w:val="0"/>
          <w:numId w:val="41"/>
        </w:numPr>
        <w:tabs>
          <w:tab w:pos="3044" w:val="left" w:leader="none"/>
          <w:tab w:pos="3045" w:val="left" w:leader="none"/>
        </w:tabs>
        <w:spacing w:line="240" w:lineRule="auto" w:before="161" w:after="0"/>
        <w:ind w:left="3044" w:right="0" w:hanging="1261"/>
        <w:jc w:val="left"/>
        <w:rPr>
          <w:sz w:val="28"/>
        </w:rPr>
      </w:pPr>
      <w:r>
        <w:rPr>
          <w:sz w:val="28"/>
        </w:rPr>
        <w:t>The presumption of openness may be overcome only by an</w:t>
      </w:r>
      <w:r>
        <w:rPr>
          <w:spacing w:val="5"/>
          <w:sz w:val="28"/>
        </w:rPr>
        <w:t> </w:t>
      </w:r>
      <w:r>
        <w:rPr>
          <w:sz w:val="28"/>
        </w:rPr>
        <w:t>overriding</w:t>
      </w:r>
    </w:p>
    <w:p>
      <w:pPr>
        <w:pStyle w:val="ListParagraph"/>
        <w:numPr>
          <w:ilvl w:val="0"/>
          <w:numId w:val="41"/>
        </w:numPr>
        <w:tabs>
          <w:tab w:pos="3058" w:val="left" w:leader="none"/>
          <w:tab w:pos="3059" w:val="left" w:leader="none"/>
        </w:tabs>
        <w:spacing w:line="240" w:lineRule="auto" w:before="161" w:after="0"/>
        <w:ind w:left="3058" w:right="0" w:hanging="1284"/>
        <w:jc w:val="left"/>
        <w:rPr>
          <w:rFonts w:ascii="Courier New"/>
          <w:sz w:val="27"/>
        </w:rPr>
      </w:pPr>
      <w:r>
        <w:rPr>
          <w:sz w:val="28"/>
        </w:rPr>
        <w:t>interest based on findings that closure is essential to preserve</w:t>
      </w:r>
      <w:r>
        <w:rPr>
          <w:spacing w:val="33"/>
          <w:sz w:val="28"/>
        </w:rPr>
        <w:t> </w:t>
      </w:r>
      <w:r>
        <w:rPr>
          <w:sz w:val="28"/>
        </w:rPr>
        <w:t>higher</w:t>
      </w:r>
    </w:p>
    <w:p>
      <w:pPr>
        <w:pStyle w:val="ListParagraph"/>
        <w:numPr>
          <w:ilvl w:val="0"/>
          <w:numId w:val="41"/>
        </w:numPr>
        <w:tabs>
          <w:tab w:pos="3057" w:val="left" w:leader="none"/>
          <w:tab w:pos="3058" w:val="left" w:leader="none"/>
        </w:tabs>
        <w:spacing w:line="240" w:lineRule="auto" w:before="141" w:after="0"/>
        <w:ind w:left="3057" w:right="0" w:hanging="1259"/>
        <w:jc w:val="left"/>
        <w:rPr>
          <w:sz w:val="28"/>
        </w:rPr>
      </w:pPr>
      <w:r>
        <w:rPr>
          <w:sz w:val="28"/>
        </w:rPr>
        <w:t>values and is narrowly tailored to serve that interest. The interest is</w:t>
      </w:r>
      <w:r>
        <w:rPr>
          <w:spacing w:val="62"/>
          <w:sz w:val="28"/>
        </w:rPr>
        <w:t> </w:t>
      </w:r>
      <w:r>
        <w:rPr>
          <w:sz w:val="28"/>
        </w:rPr>
        <w:t>to</w:t>
      </w:r>
    </w:p>
    <w:p>
      <w:pPr>
        <w:pStyle w:val="ListParagraph"/>
        <w:numPr>
          <w:ilvl w:val="0"/>
          <w:numId w:val="41"/>
        </w:numPr>
        <w:tabs>
          <w:tab w:pos="3060" w:val="left" w:leader="none"/>
          <w:tab w:pos="3061" w:val="left" w:leader="none"/>
        </w:tabs>
        <w:spacing w:line="240" w:lineRule="auto" w:before="161" w:after="0"/>
        <w:ind w:left="3060" w:right="0" w:hanging="1262"/>
        <w:jc w:val="left"/>
        <w:rPr>
          <w:sz w:val="28"/>
        </w:rPr>
      </w:pPr>
      <w:r>
        <w:rPr>
          <w:sz w:val="28"/>
        </w:rPr>
        <w:t>be articulated along with findings specific enough that a</w:t>
      </w:r>
      <w:r>
        <w:rPr>
          <w:spacing w:val="38"/>
          <w:sz w:val="28"/>
        </w:rPr>
        <w:t> </w:t>
      </w:r>
      <w:r>
        <w:rPr>
          <w:sz w:val="28"/>
        </w:rPr>
        <w:t>reviewing</w:t>
      </w:r>
    </w:p>
    <w:p>
      <w:pPr>
        <w:pStyle w:val="ListParagraph"/>
        <w:numPr>
          <w:ilvl w:val="0"/>
          <w:numId w:val="41"/>
        </w:numPr>
        <w:tabs>
          <w:tab w:pos="3064" w:val="left" w:leader="none"/>
          <w:tab w:pos="3065" w:val="left" w:leader="none"/>
        </w:tabs>
        <w:spacing w:line="240" w:lineRule="auto" w:before="162" w:after="0"/>
        <w:ind w:left="3064" w:right="0" w:hanging="1266"/>
        <w:jc w:val="left"/>
        <w:rPr>
          <w:sz w:val="28"/>
        </w:rPr>
      </w:pPr>
      <w:r>
        <w:rPr>
          <w:sz w:val="28"/>
        </w:rPr>
        <w:t>court can determine whether the closure order was properly</w:t>
      </w:r>
      <w:r>
        <w:rPr>
          <w:spacing w:val="55"/>
          <w:sz w:val="28"/>
        </w:rPr>
        <w:t> </w:t>
      </w:r>
      <w:r>
        <w:rPr>
          <w:sz w:val="28"/>
        </w:rPr>
        <w:t>entered.</w:t>
      </w:r>
    </w:p>
    <w:p>
      <w:pPr>
        <w:pStyle w:val="ListParagraph"/>
        <w:numPr>
          <w:ilvl w:val="0"/>
          <w:numId w:val="41"/>
        </w:numPr>
        <w:tabs>
          <w:tab w:pos="2348" w:val="left" w:leader="none"/>
          <w:tab w:pos="2349" w:val="left" w:leader="none"/>
        </w:tabs>
        <w:spacing w:line="240" w:lineRule="auto" w:before="161" w:after="0"/>
        <w:ind w:left="2348" w:right="0" w:hanging="543"/>
        <w:jc w:val="left"/>
        <w:rPr>
          <w:sz w:val="28"/>
        </w:rPr>
      </w:pPr>
      <w:r>
        <w:rPr>
          <w:w w:val="105"/>
          <w:sz w:val="28"/>
          <w:u w:val="thick"/>
        </w:rPr>
        <w:t>Waller,</w:t>
      </w:r>
      <w:r>
        <w:rPr>
          <w:spacing w:val="-7"/>
          <w:w w:val="105"/>
          <w:sz w:val="28"/>
        </w:rPr>
        <w:t> </w:t>
      </w:r>
      <w:r>
        <w:rPr>
          <w:w w:val="105"/>
          <w:sz w:val="28"/>
        </w:rPr>
        <w:t>467</w:t>
      </w:r>
      <w:r>
        <w:rPr>
          <w:spacing w:val="-17"/>
          <w:w w:val="105"/>
          <w:sz w:val="28"/>
        </w:rPr>
        <w:t> </w:t>
      </w:r>
      <w:r>
        <w:rPr>
          <w:w w:val="105"/>
          <w:sz w:val="28"/>
        </w:rPr>
        <w:t>U.S.</w:t>
      </w:r>
      <w:r>
        <w:rPr>
          <w:spacing w:val="-15"/>
          <w:w w:val="105"/>
          <w:sz w:val="28"/>
        </w:rPr>
        <w:t> </w:t>
      </w:r>
      <w:r>
        <w:rPr>
          <w:w w:val="105"/>
          <w:sz w:val="28"/>
        </w:rPr>
        <w:t>at</w:t>
      </w:r>
      <w:r>
        <w:rPr>
          <w:spacing w:val="-24"/>
          <w:w w:val="105"/>
          <w:sz w:val="28"/>
        </w:rPr>
        <w:t> </w:t>
      </w:r>
      <w:r>
        <w:rPr>
          <w:w w:val="105"/>
          <w:sz w:val="28"/>
        </w:rPr>
        <w:t>45</w:t>
      </w:r>
      <w:r>
        <w:rPr>
          <w:spacing w:val="-15"/>
          <w:w w:val="105"/>
          <w:sz w:val="28"/>
        </w:rPr>
        <w:t> </w:t>
      </w:r>
      <w:r>
        <w:rPr>
          <w:w w:val="105"/>
          <w:sz w:val="28"/>
        </w:rPr>
        <w:t>(quoting</w:t>
      </w:r>
      <w:r>
        <w:rPr>
          <w:spacing w:val="-14"/>
          <w:w w:val="105"/>
          <w:sz w:val="28"/>
        </w:rPr>
        <w:t> </w:t>
      </w:r>
      <w:r>
        <w:rPr>
          <w:w w:val="105"/>
          <w:sz w:val="28"/>
          <w:u w:val="thick"/>
        </w:rPr>
        <w:t>Press-Enterprise</w:t>
      </w:r>
      <w:r>
        <w:rPr>
          <w:spacing w:val="-21"/>
          <w:w w:val="105"/>
          <w:sz w:val="28"/>
          <w:u w:val="thick"/>
        </w:rPr>
        <w:t> </w:t>
      </w:r>
      <w:r>
        <w:rPr>
          <w:w w:val="105"/>
          <w:sz w:val="28"/>
          <w:u w:val="thick"/>
        </w:rPr>
        <w:t>Co.</w:t>
      </w:r>
      <w:r>
        <w:rPr>
          <w:spacing w:val="-17"/>
          <w:w w:val="105"/>
          <w:sz w:val="28"/>
          <w:u w:val="thick"/>
        </w:rPr>
        <w:t> </w:t>
      </w:r>
      <w:r>
        <w:rPr>
          <w:w w:val="105"/>
          <w:sz w:val="28"/>
          <w:u w:val="thick"/>
        </w:rPr>
        <w:t>v.</w:t>
      </w:r>
      <w:r>
        <w:rPr>
          <w:spacing w:val="-12"/>
          <w:w w:val="105"/>
          <w:sz w:val="28"/>
          <w:u w:val="thick"/>
        </w:rPr>
        <w:t> </w:t>
      </w:r>
      <w:r>
        <w:rPr>
          <w:w w:val="105"/>
          <w:sz w:val="28"/>
          <w:u w:val="thick"/>
        </w:rPr>
        <w:t>Superior</w:t>
      </w:r>
      <w:r>
        <w:rPr>
          <w:spacing w:val="-6"/>
          <w:w w:val="105"/>
          <w:sz w:val="28"/>
          <w:u w:val="thick"/>
        </w:rPr>
        <w:t> </w:t>
      </w:r>
      <w:r>
        <w:rPr>
          <w:w w:val="105"/>
          <w:sz w:val="28"/>
          <w:u w:val="thick"/>
        </w:rPr>
        <w:t>Court</w:t>
      </w:r>
      <w:r>
        <w:rPr>
          <w:spacing w:val="-13"/>
          <w:w w:val="105"/>
          <w:sz w:val="28"/>
          <w:u w:val="thick"/>
        </w:rPr>
        <w:t> </w:t>
      </w:r>
      <w:r>
        <w:rPr>
          <w:w w:val="105"/>
          <w:sz w:val="28"/>
          <w:u w:val="thick"/>
        </w:rPr>
        <w:t>of</w:t>
      </w:r>
    </w:p>
    <w:p>
      <w:pPr>
        <w:pStyle w:val="ListParagraph"/>
        <w:numPr>
          <w:ilvl w:val="0"/>
          <w:numId w:val="41"/>
        </w:numPr>
        <w:tabs>
          <w:tab w:pos="2349" w:val="left" w:leader="none"/>
          <w:tab w:pos="2350" w:val="left" w:leader="none"/>
        </w:tabs>
        <w:spacing w:line="240" w:lineRule="auto" w:before="161" w:after="0"/>
        <w:ind w:left="2349" w:right="0" w:hanging="544"/>
        <w:jc w:val="left"/>
        <w:rPr>
          <w:sz w:val="28"/>
        </w:rPr>
      </w:pPr>
      <w:r>
        <w:rPr>
          <w:sz w:val="28"/>
          <w:u w:val="thick"/>
        </w:rPr>
        <w:t>California,</w:t>
      </w:r>
      <w:r>
        <w:rPr>
          <w:sz w:val="28"/>
        </w:rPr>
        <w:t> 464 U.S. 501, 510, 104 S.Ct. 819 (1984)). This balancing test is to</w:t>
      </w:r>
      <w:r>
        <w:rPr>
          <w:spacing w:val="19"/>
          <w:sz w:val="28"/>
        </w:rPr>
        <w:t> </w:t>
      </w:r>
      <w:r>
        <w:rPr>
          <w:sz w:val="28"/>
        </w:rPr>
        <w:t>be</w:t>
      </w:r>
    </w:p>
    <w:p>
      <w:pPr>
        <w:pStyle w:val="ListParagraph"/>
        <w:numPr>
          <w:ilvl w:val="0"/>
          <w:numId w:val="41"/>
        </w:numPr>
        <w:tabs>
          <w:tab w:pos="2346" w:val="left" w:leader="none"/>
          <w:tab w:pos="2347" w:val="left" w:leader="none"/>
        </w:tabs>
        <w:spacing w:line="240" w:lineRule="auto" w:before="154" w:after="0"/>
        <w:ind w:left="2346" w:right="0" w:hanging="541"/>
        <w:jc w:val="left"/>
        <w:rPr>
          <w:sz w:val="28"/>
        </w:rPr>
      </w:pPr>
      <w:r>
        <w:rPr>
          <w:sz w:val="28"/>
        </w:rPr>
        <w:t>pre-weighted in favor of disclosure. </w:t>
      </w:r>
      <w:r>
        <w:rPr>
          <w:sz w:val="28"/>
          <w:u w:val="thick"/>
        </w:rPr>
        <w:t>Kelly v. City of San Jose,</w:t>
      </w:r>
      <w:r>
        <w:rPr>
          <w:sz w:val="28"/>
        </w:rPr>
        <w:t> 114 F.R.D.</w:t>
      </w:r>
      <w:r>
        <w:rPr>
          <w:spacing w:val="68"/>
          <w:sz w:val="28"/>
        </w:rPr>
        <w:t> </w:t>
      </w:r>
      <w:r>
        <w:rPr>
          <w:sz w:val="28"/>
        </w:rPr>
        <w:t>653,</w:t>
      </w:r>
    </w:p>
    <w:p>
      <w:pPr>
        <w:spacing w:after="0" w:line="240" w:lineRule="auto"/>
        <w:jc w:val="left"/>
        <w:rPr>
          <w:sz w:val="28"/>
        </w:rPr>
        <w:sectPr>
          <w:pgSz w:w="12240" w:h="15840"/>
          <w:pgMar w:header="0" w:footer="599" w:top="400" w:bottom="920" w:left="0" w:right="320"/>
        </w:sectPr>
      </w:pPr>
    </w:p>
    <w:p>
      <w:pPr>
        <w:pStyle w:val="Heading1"/>
        <w:tabs>
          <w:tab w:pos="7997" w:val="left" w:leader="none"/>
        </w:tabs>
        <w:spacing w:before="122"/>
        <w:ind w:left="4028"/>
        <w:jc w:val="left"/>
      </w:pPr>
      <w:r>
        <w:rPr/>
        <w:pict>
          <v:line style="position:absolute;mso-position-horizontal-relative:page;mso-position-vertical-relative:page;z-index:-38272" from="109.336662pt,786.22672pt" to="109.336662pt,21.639267pt" stroked="true" strokeweight="1.804235pt" strokecolor="#000000">
            <v:stroke dashstyle="solid"/>
            <w10:wrap type="none"/>
          </v:line>
        </w:pict>
      </w:r>
      <w:r>
        <w:rPr/>
        <w:pict>
          <v:line style="position:absolute;mso-position-horizontal-relative:page;mso-position-vertical-relative:page;z-index:2536" from="595.758484pt,786.22672pt" to="595.758484pt,21.639267pt" stroked="true" strokeweight=".721694pt" strokecolor="#000000">
            <v:stroke dashstyle="solid"/>
            <w10:wrap type="none"/>
          </v:line>
        </w:pict>
      </w:r>
      <w:r>
        <w:rPr/>
        <w:t>0</w:t>
        <w:tab/>
      </w:r>
      <w:r>
        <w:rPr>
          <w:position w:val="1"/>
        </w:rPr>
        <w:t>0</w:t>
      </w:r>
    </w:p>
    <w:p>
      <w:pPr>
        <w:pStyle w:val="BodyText"/>
        <w:spacing w:before="4"/>
        <w:rPr>
          <w:rFonts w:ascii="Arial"/>
          <w:sz w:val="26"/>
        </w:rPr>
      </w:pPr>
    </w:p>
    <w:p>
      <w:pPr>
        <w:pStyle w:val="BodyText"/>
        <w:tabs>
          <w:tab w:pos="2290" w:val="left" w:leader="none"/>
        </w:tabs>
        <w:spacing w:before="89"/>
        <w:ind w:left="1872"/>
      </w:pPr>
      <w:r>
        <w:rPr/>
        <w:t>1</w:t>
        <w:tab/>
        <w:t>661 (N.D.Cal.</w:t>
      </w:r>
      <w:r>
        <w:rPr>
          <w:spacing w:val="8"/>
        </w:rPr>
        <w:t> </w:t>
      </w:r>
      <w:r>
        <w:rPr/>
        <w:t>1987).</w:t>
      </w:r>
    </w:p>
    <w:p>
      <w:pPr>
        <w:pStyle w:val="ListParagraph"/>
        <w:numPr>
          <w:ilvl w:val="0"/>
          <w:numId w:val="42"/>
        </w:numPr>
        <w:tabs>
          <w:tab w:pos="2993" w:val="left" w:leader="none"/>
          <w:tab w:pos="2994" w:val="left" w:leader="none"/>
        </w:tabs>
        <w:spacing w:line="240" w:lineRule="auto" w:before="161" w:after="0"/>
        <w:ind w:left="2993" w:right="0" w:hanging="1116"/>
        <w:jc w:val="left"/>
        <w:rPr>
          <w:sz w:val="28"/>
        </w:rPr>
      </w:pPr>
      <w:r>
        <w:rPr>
          <w:sz w:val="28"/>
        </w:rPr>
        <w:t>The Court in </w:t>
      </w:r>
      <w:r>
        <w:rPr>
          <w:sz w:val="28"/>
          <w:u w:val="thick"/>
        </w:rPr>
        <w:t>Waller</w:t>
      </w:r>
      <w:r>
        <w:rPr>
          <w:sz w:val="28"/>
        </w:rPr>
        <w:t> considered only the defendant and public's interest</w:t>
      </w:r>
      <w:r>
        <w:rPr>
          <w:spacing w:val="20"/>
          <w:sz w:val="28"/>
        </w:rPr>
        <w:t> </w:t>
      </w:r>
      <w:r>
        <w:rPr>
          <w:sz w:val="28"/>
        </w:rPr>
        <w:t>in</w:t>
      </w:r>
    </w:p>
    <w:p>
      <w:pPr>
        <w:pStyle w:val="ListParagraph"/>
        <w:numPr>
          <w:ilvl w:val="0"/>
          <w:numId w:val="42"/>
        </w:numPr>
        <w:tabs>
          <w:tab w:pos="2292" w:val="left" w:leader="none"/>
          <w:tab w:pos="2293" w:val="left" w:leader="none"/>
        </w:tabs>
        <w:spacing w:line="240" w:lineRule="auto" w:before="154" w:after="0"/>
        <w:ind w:left="2292" w:right="0" w:hanging="413"/>
        <w:jc w:val="left"/>
        <w:rPr>
          <w:sz w:val="28"/>
        </w:rPr>
      </w:pPr>
      <w:r>
        <w:rPr>
          <w:sz w:val="28"/>
        </w:rPr>
        <w:t>the Sixth Amendment's public-trial guarantee. </w:t>
      </w:r>
      <w:r>
        <w:rPr>
          <w:sz w:val="28"/>
          <w:u w:val="thick"/>
        </w:rPr>
        <w:t>Waller,</w:t>
      </w:r>
      <w:r>
        <w:rPr>
          <w:sz w:val="28"/>
        </w:rPr>
        <w:t> 467 U.S. at 47 n.5.</w:t>
      </w:r>
      <w:r>
        <w:rPr>
          <w:spacing w:val="52"/>
          <w:sz w:val="28"/>
        </w:rPr>
        <w:t> </w:t>
      </w:r>
      <w:r>
        <w:rPr>
          <w:sz w:val="28"/>
        </w:rPr>
        <w:t>By</w:t>
      </w:r>
    </w:p>
    <w:p>
      <w:pPr>
        <w:pStyle w:val="ListParagraph"/>
        <w:numPr>
          <w:ilvl w:val="0"/>
          <w:numId w:val="42"/>
        </w:numPr>
        <w:tabs>
          <w:tab w:pos="2299" w:val="left" w:leader="none"/>
          <w:tab w:pos="2300" w:val="left" w:leader="none"/>
        </w:tabs>
        <w:spacing w:line="240" w:lineRule="auto" w:before="154" w:after="0"/>
        <w:ind w:left="2299" w:right="0" w:hanging="413"/>
        <w:jc w:val="left"/>
        <w:rPr>
          <w:sz w:val="28"/>
        </w:rPr>
      </w:pPr>
      <w:r>
        <w:rPr>
          <w:sz w:val="28"/>
        </w:rPr>
        <w:t>contrast, the present case, at a minimum, implicates the public's First</w:t>
      </w:r>
      <w:r>
        <w:rPr>
          <w:spacing w:val="15"/>
          <w:sz w:val="28"/>
        </w:rPr>
        <w:t> </w:t>
      </w:r>
      <w:r>
        <w:rPr>
          <w:sz w:val="28"/>
        </w:rPr>
        <w:t>Amendment</w:t>
      </w:r>
    </w:p>
    <w:p>
      <w:pPr>
        <w:pStyle w:val="ListParagraph"/>
        <w:numPr>
          <w:ilvl w:val="0"/>
          <w:numId w:val="42"/>
        </w:numPr>
        <w:tabs>
          <w:tab w:pos="2300" w:val="left" w:leader="none"/>
          <w:tab w:pos="2301" w:val="left" w:leader="none"/>
        </w:tabs>
        <w:spacing w:line="240" w:lineRule="auto" w:before="162" w:after="0"/>
        <w:ind w:left="2300" w:right="0" w:hanging="409"/>
        <w:jc w:val="left"/>
        <w:rPr>
          <w:sz w:val="28"/>
        </w:rPr>
      </w:pPr>
      <w:r>
        <w:rPr>
          <w:w w:val="105"/>
          <w:sz w:val="28"/>
        </w:rPr>
        <w:t>rights</w:t>
      </w:r>
      <w:r>
        <w:rPr>
          <w:spacing w:val="-17"/>
          <w:w w:val="105"/>
          <w:sz w:val="28"/>
        </w:rPr>
        <w:t> </w:t>
      </w:r>
      <w:r>
        <w:rPr>
          <w:w w:val="105"/>
          <w:sz w:val="28"/>
        </w:rPr>
        <w:t>of</w:t>
      </w:r>
      <w:r>
        <w:rPr>
          <w:spacing w:val="-28"/>
          <w:w w:val="105"/>
          <w:sz w:val="28"/>
        </w:rPr>
        <w:t> </w:t>
      </w:r>
      <w:r>
        <w:rPr>
          <w:w w:val="105"/>
          <w:sz w:val="28"/>
        </w:rPr>
        <w:t>privacy,</w:t>
      </w:r>
      <w:r>
        <w:rPr>
          <w:spacing w:val="-18"/>
          <w:w w:val="105"/>
          <w:sz w:val="28"/>
        </w:rPr>
        <w:t> </w:t>
      </w:r>
      <w:r>
        <w:rPr>
          <w:w w:val="105"/>
          <w:sz w:val="28"/>
        </w:rPr>
        <w:t>access</w:t>
      </w:r>
      <w:r>
        <w:rPr>
          <w:spacing w:val="-22"/>
          <w:w w:val="105"/>
          <w:sz w:val="28"/>
        </w:rPr>
        <w:t> </w:t>
      </w:r>
      <w:r>
        <w:rPr>
          <w:w w:val="105"/>
          <w:sz w:val="28"/>
        </w:rPr>
        <w:t>to</w:t>
      </w:r>
      <w:r>
        <w:rPr>
          <w:spacing w:val="-28"/>
          <w:w w:val="105"/>
          <w:sz w:val="28"/>
        </w:rPr>
        <w:t> </w:t>
      </w:r>
      <w:r>
        <w:rPr>
          <w:w w:val="105"/>
          <w:sz w:val="28"/>
        </w:rPr>
        <w:t>information</w:t>
      </w:r>
      <w:r>
        <w:rPr>
          <w:spacing w:val="-9"/>
          <w:w w:val="105"/>
          <w:sz w:val="28"/>
        </w:rPr>
        <w:t> </w:t>
      </w:r>
      <w:r>
        <w:rPr>
          <w:w w:val="105"/>
          <w:sz w:val="28"/>
        </w:rPr>
        <w:t>and</w:t>
      </w:r>
      <w:r>
        <w:rPr>
          <w:spacing w:val="-27"/>
          <w:w w:val="105"/>
          <w:sz w:val="28"/>
        </w:rPr>
        <w:t> </w:t>
      </w:r>
      <w:r>
        <w:rPr>
          <w:w w:val="105"/>
          <w:sz w:val="28"/>
        </w:rPr>
        <w:t>redr</w:t>
      </w:r>
      <w:r>
        <w:rPr>
          <w:spacing w:val="-19"/>
          <w:w w:val="105"/>
          <w:sz w:val="28"/>
        </w:rPr>
        <w:t> </w:t>
      </w:r>
      <w:r>
        <w:rPr>
          <w:w w:val="105"/>
          <w:sz w:val="28"/>
        </w:rPr>
        <w:t>ss</w:t>
      </w:r>
      <w:r>
        <w:rPr>
          <w:spacing w:val="-16"/>
          <w:w w:val="105"/>
          <w:sz w:val="28"/>
        </w:rPr>
        <w:t> </w:t>
      </w:r>
      <w:r>
        <w:rPr>
          <w:w w:val="105"/>
          <w:sz w:val="28"/>
        </w:rPr>
        <w:t>of</w:t>
      </w:r>
      <w:r>
        <w:rPr>
          <w:spacing w:val="-25"/>
          <w:w w:val="105"/>
          <w:sz w:val="28"/>
        </w:rPr>
        <w:t> </w:t>
      </w:r>
      <w:r>
        <w:rPr>
          <w:w w:val="105"/>
          <w:sz w:val="28"/>
        </w:rPr>
        <w:t>grievances,5</w:t>
      </w:r>
      <w:r>
        <w:rPr>
          <w:spacing w:val="-21"/>
          <w:w w:val="105"/>
          <w:sz w:val="28"/>
        </w:rPr>
        <w:t> </w:t>
      </w:r>
      <w:r>
        <w:rPr>
          <w:w w:val="105"/>
          <w:sz w:val="28"/>
        </w:rPr>
        <w:t>th«</w:t>
      </w:r>
      <w:r>
        <w:rPr>
          <w:spacing w:val="-30"/>
          <w:w w:val="105"/>
          <w:sz w:val="28"/>
        </w:rPr>
        <w:t> </w:t>
      </w:r>
      <w:r>
        <w:rPr>
          <w:w w:val="105"/>
          <w:sz w:val="28"/>
        </w:rPr>
        <w:t>defendant's</w:t>
      </w:r>
    </w:p>
    <w:p>
      <w:pPr>
        <w:pStyle w:val="ListParagraph"/>
        <w:numPr>
          <w:ilvl w:val="0"/>
          <w:numId w:val="42"/>
        </w:numPr>
        <w:tabs>
          <w:tab w:pos="2300" w:val="left" w:leader="none"/>
          <w:tab w:pos="2301" w:val="left" w:leader="none"/>
        </w:tabs>
        <w:spacing w:line="240" w:lineRule="auto" w:before="154" w:after="0"/>
        <w:ind w:left="2300" w:right="0" w:hanging="407"/>
        <w:jc w:val="left"/>
        <w:rPr>
          <w:sz w:val="28"/>
        </w:rPr>
      </w:pPr>
      <w:r>
        <w:rPr>
          <w:sz w:val="28"/>
        </w:rPr>
        <w:t>rights to due process, to protection from unreasonable searches and seizures,</w:t>
      </w:r>
      <w:r>
        <w:rPr>
          <w:spacing w:val="66"/>
          <w:sz w:val="28"/>
        </w:rPr>
        <w:t> </w:t>
      </w:r>
      <w:r>
        <w:rPr>
          <w:sz w:val="28"/>
        </w:rPr>
        <w:t>to</w:t>
      </w:r>
    </w:p>
    <w:p>
      <w:pPr>
        <w:pStyle w:val="ListParagraph"/>
        <w:numPr>
          <w:ilvl w:val="0"/>
          <w:numId w:val="42"/>
        </w:numPr>
        <w:tabs>
          <w:tab w:pos="2306" w:val="left" w:leader="none"/>
          <w:tab w:pos="2307" w:val="left" w:leader="none"/>
        </w:tabs>
        <w:spacing w:line="240" w:lineRule="auto" w:before="161" w:after="0"/>
        <w:ind w:left="2306" w:right="0" w:hanging="412"/>
        <w:jc w:val="left"/>
        <w:rPr>
          <w:sz w:val="28"/>
        </w:rPr>
      </w:pPr>
      <w:r>
        <w:rPr>
          <w:w w:val="105"/>
          <w:sz w:val="28"/>
        </w:rPr>
        <w:t>counsel</w:t>
      </w:r>
      <w:r>
        <w:rPr>
          <w:spacing w:val="-5"/>
          <w:w w:val="105"/>
          <w:sz w:val="28"/>
        </w:rPr>
        <w:t> </w:t>
      </w:r>
      <w:r>
        <w:rPr>
          <w:w w:val="105"/>
          <w:sz w:val="28"/>
        </w:rPr>
        <w:t>and</w:t>
      </w:r>
      <w:r>
        <w:rPr>
          <w:spacing w:val="-22"/>
          <w:w w:val="105"/>
          <w:sz w:val="28"/>
        </w:rPr>
        <w:t> </w:t>
      </w:r>
      <w:r>
        <w:rPr>
          <w:w w:val="105"/>
          <w:sz w:val="28"/>
        </w:rPr>
        <w:t>to</w:t>
      </w:r>
      <w:r>
        <w:rPr>
          <w:spacing w:val="-16"/>
          <w:w w:val="105"/>
          <w:sz w:val="28"/>
        </w:rPr>
        <w:t> </w:t>
      </w:r>
      <w:r>
        <w:rPr>
          <w:w w:val="105"/>
          <w:sz w:val="28"/>
        </w:rPr>
        <w:t>confrontation,</w:t>
      </w:r>
      <w:r>
        <w:rPr>
          <w:spacing w:val="-28"/>
          <w:w w:val="105"/>
          <w:sz w:val="28"/>
        </w:rPr>
        <w:t> </w:t>
      </w:r>
      <w:r>
        <w:rPr>
          <w:w w:val="105"/>
          <w:sz w:val="28"/>
        </w:rPr>
        <w:t>as</w:t>
      </w:r>
      <w:r>
        <w:rPr>
          <w:spacing w:val="-28"/>
          <w:w w:val="105"/>
          <w:sz w:val="28"/>
        </w:rPr>
        <w:t> </w:t>
      </w:r>
      <w:r>
        <w:rPr>
          <w:w w:val="105"/>
          <w:sz w:val="28"/>
        </w:rPr>
        <w:t>well</w:t>
      </w:r>
      <w:r>
        <w:rPr>
          <w:spacing w:val="-14"/>
          <w:w w:val="105"/>
          <w:sz w:val="28"/>
        </w:rPr>
        <w:t> </w:t>
      </w:r>
      <w:r>
        <w:rPr>
          <w:w w:val="105"/>
          <w:sz w:val="28"/>
        </w:rPr>
        <w:t>as</w:t>
      </w:r>
      <w:r>
        <w:rPr>
          <w:spacing w:val="-28"/>
          <w:w w:val="105"/>
          <w:sz w:val="28"/>
        </w:rPr>
        <w:t> </w:t>
      </w:r>
      <w:r>
        <w:rPr>
          <w:w w:val="105"/>
          <w:sz w:val="28"/>
        </w:rPr>
        <w:t>the</w:t>
      </w:r>
      <w:r>
        <w:rPr>
          <w:spacing w:val="-16"/>
          <w:w w:val="105"/>
          <w:sz w:val="28"/>
        </w:rPr>
        <w:t> </w:t>
      </w:r>
      <w:r>
        <w:rPr>
          <w:w w:val="105"/>
          <w:sz w:val="28"/>
        </w:rPr>
        <w:t>right</w:t>
      </w:r>
      <w:r>
        <w:rPr>
          <w:spacing w:val="-14"/>
          <w:w w:val="105"/>
          <w:sz w:val="28"/>
        </w:rPr>
        <w:t> </w:t>
      </w:r>
      <w:r>
        <w:rPr>
          <w:w w:val="105"/>
          <w:sz w:val="28"/>
        </w:rPr>
        <w:t>of</w:t>
      </w:r>
      <w:r>
        <w:rPr>
          <w:spacing w:val="-19"/>
          <w:w w:val="105"/>
          <w:sz w:val="28"/>
        </w:rPr>
        <w:t> </w:t>
      </w:r>
      <w:r>
        <w:rPr>
          <w:w w:val="105"/>
          <w:sz w:val="28"/>
        </w:rPr>
        <w:t>the</w:t>
      </w:r>
      <w:r>
        <w:rPr>
          <w:spacing w:val="-16"/>
          <w:w w:val="105"/>
          <w:sz w:val="28"/>
        </w:rPr>
        <w:t> </w:t>
      </w:r>
      <w:r>
        <w:rPr>
          <w:w w:val="105"/>
          <w:sz w:val="28"/>
        </w:rPr>
        <w:t>United</w:t>
      </w:r>
      <w:r>
        <w:rPr>
          <w:spacing w:val="-8"/>
          <w:w w:val="105"/>
          <w:sz w:val="28"/>
        </w:rPr>
        <w:t> </w:t>
      </w:r>
      <w:r>
        <w:rPr>
          <w:w w:val="105"/>
          <w:sz w:val="28"/>
        </w:rPr>
        <w:t>States</w:t>
      </w:r>
      <w:r>
        <w:rPr>
          <w:spacing w:val="-13"/>
          <w:w w:val="105"/>
          <w:sz w:val="28"/>
        </w:rPr>
        <w:t> </w:t>
      </w:r>
      <w:r>
        <w:rPr>
          <w:w w:val="105"/>
          <w:sz w:val="28"/>
        </w:rPr>
        <w:t>to</w:t>
      </w:r>
      <w:r>
        <w:rPr>
          <w:spacing w:val="-21"/>
          <w:w w:val="105"/>
          <w:sz w:val="28"/>
        </w:rPr>
        <w:t> </w:t>
      </w:r>
      <w:r>
        <w:rPr>
          <w:w w:val="105"/>
          <w:sz w:val="28"/>
        </w:rPr>
        <w:t>have</w:t>
      </w:r>
      <w:r>
        <w:rPr>
          <w:spacing w:val="-18"/>
          <w:w w:val="105"/>
          <w:sz w:val="28"/>
        </w:rPr>
        <w:t> </w:t>
      </w:r>
      <w:r>
        <w:rPr>
          <w:w w:val="105"/>
          <w:sz w:val="28"/>
        </w:rPr>
        <w:t>its</w:t>
      </w:r>
    </w:p>
    <w:p>
      <w:pPr>
        <w:pStyle w:val="ListParagraph"/>
        <w:numPr>
          <w:ilvl w:val="0"/>
          <w:numId w:val="42"/>
        </w:numPr>
        <w:tabs>
          <w:tab w:pos="2313" w:val="left" w:leader="none"/>
          <w:tab w:pos="2314" w:val="left" w:leader="none"/>
        </w:tabs>
        <w:spacing w:line="240" w:lineRule="auto" w:before="154" w:after="0"/>
        <w:ind w:left="2313" w:right="0" w:hanging="411"/>
        <w:jc w:val="left"/>
        <w:rPr>
          <w:sz w:val="28"/>
        </w:rPr>
      </w:pPr>
      <w:r>
        <w:rPr>
          <w:w w:val="105"/>
          <w:sz w:val="28"/>
        </w:rPr>
        <w:t>Constitution</w:t>
      </w:r>
      <w:r>
        <w:rPr>
          <w:spacing w:val="-5"/>
          <w:w w:val="105"/>
          <w:sz w:val="28"/>
        </w:rPr>
        <w:t> </w:t>
      </w:r>
      <w:r>
        <w:rPr>
          <w:w w:val="105"/>
          <w:sz w:val="28"/>
        </w:rPr>
        <w:t>recognized</w:t>
      </w:r>
      <w:r>
        <w:rPr>
          <w:spacing w:val="-9"/>
          <w:w w:val="105"/>
          <w:sz w:val="28"/>
        </w:rPr>
        <w:t> </w:t>
      </w:r>
      <w:r>
        <w:rPr>
          <w:w w:val="105"/>
          <w:sz w:val="28"/>
        </w:rPr>
        <w:t>as</w:t>
      </w:r>
      <w:r>
        <w:rPr>
          <w:spacing w:val="-31"/>
          <w:w w:val="105"/>
          <w:sz w:val="28"/>
        </w:rPr>
        <w:t> </w:t>
      </w:r>
      <w:r>
        <w:rPr>
          <w:w w:val="105"/>
          <w:sz w:val="28"/>
        </w:rPr>
        <w:t>the</w:t>
      </w:r>
      <w:r>
        <w:rPr>
          <w:spacing w:val="-25"/>
          <w:w w:val="105"/>
          <w:sz w:val="28"/>
        </w:rPr>
        <w:t> </w:t>
      </w:r>
      <w:r>
        <w:rPr>
          <w:w w:val="105"/>
          <w:sz w:val="28"/>
        </w:rPr>
        <w:t>supreme</w:t>
      </w:r>
      <w:r>
        <w:rPr>
          <w:spacing w:val="-16"/>
          <w:w w:val="105"/>
          <w:sz w:val="28"/>
        </w:rPr>
        <w:t> </w:t>
      </w:r>
      <w:r>
        <w:rPr>
          <w:w w:val="105"/>
          <w:sz w:val="28"/>
        </w:rPr>
        <w:t>law</w:t>
      </w:r>
      <w:r>
        <w:rPr>
          <w:spacing w:val="-28"/>
          <w:w w:val="105"/>
          <w:sz w:val="28"/>
        </w:rPr>
        <w:t> </w:t>
      </w:r>
      <w:r>
        <w:rPr>
          <w:w w:val="105"/>
          <w:sz w:val="28"/>
        </w:rPr>
        <w:t>of</w:t>
      </w:r>
      <w:r>
        <w:rPr>
          <w:spacing w:val="-22"/>
          <w:w w:val="105"/>
          <w:sz w:val="28"/>
        </w:rPr>
        <w:t> </w:t>
      </w:r>
      <w:r>
        <w:rPr>
          <w:w w:val="105"/>
          <w:sz w:val="28"/>
        </w:rPr>
        <w:t>the</w:t>
      </w:r>
      <w:r>
        <w:rPr>
          <w:spacing w:val="-27"/>
          <w:w w:val="105"/>
          <w:sz w:val="28"/>
        </w:rPr>
        <w:t> </w:t>
      </w:r>
      <w:r>
        <w:rPr>
          <w:w w:val="105"/>
          <w:sz w:val="28"/>
        </w:rPr>
        <w:t>land,</w:t>
      </w:r>
      <w:r>
        <w:rPr>
          <w:spacing w:val="-20"/>
          <w:w w:val="105"/>
          <w:sz w:val="28"/>
        </w:rPr>
        <w:t> </w:t>
      </w:r>
      <w:r>
        <w:rPr>
          <w:w w:val="105"/>
          <w:sz w:val="28"/>
        </w:rPr>
        <w:t>not</w:t>
      </w:r>
      <w:r>
        <w:rPr>
          <w:spacing w:val="-22"/>
          <w:w w:val="105"/>
          <w:sz w:val="28"/>
        </w:rPr>
        <w:t> </w:t>
      </w:r>
      <w:r>
        <w:rPr>
          <w:w w:val="105"/>
          <w:sz w:val="28"/>
        </w:rPr>
        <w:t>subject</w:t>
      </w:r>
      <w:r>
        <w:rPr>
          <w:spacing w:val="-21"/>
          <w:w w:val="105"/>
          <w:sz w:val="28"/>
        </w:rPr>
        <w:t> </w:t>
      </w:r>
      <w:r>
        <w:rPr>
          <w:w w:val="105"/>
          <w:sz w:val="28"/>
        </w:rPr>
        <w:t>to</w:t>
      </w:r>
      <w:r>
        <w:rPr>
          <w:spacing w:val="-24"/>
          <w:w w:val="105"/>
          <w:sz w:val="28"/>
        </w:rPr>
        <w:t> </w:t>
      </w:r>
      <w:r>
        <w:rPr>
          <w:w w:val="105"/>
          <w:sz w:val="28"/>
        </w:rPr>
        <w:t>dilution</w:t>
      </w:r>
      <w:r>
        <w:rPr>
          <w:spacing w:val="-17"/>
          <w:w w:val="105"/>
          <w:sz w:val="28"/>
        </w:rPr>
        <w:t> </w:t>
      </w:r>
      <w:r>
        <w:rPr>
          <w:w w:val="105"/>
          <w:sz w:val="28"/>
        </w:rPr>
        <w:t>by</w:t>
      </w:r>
    </w:p>
    <w:p>
      <w:pPr>
        <w:pStyle w:val="ListParagraph"/>
        <w:numPr>
          <w:ilvl w:val="0"/>
          <w:numId w:val="42"/>
        </w:numPr>
        <w:tabs>
          <w:tab w:pos="2306" w:val="left" w:leader="none"/>
          <w:tab w:pos="2307" w:val="left" w:leader="none"/>
        </w:tabs>
        <w:spacing w:line="240" w:lineRule="auto" w:before="161" w:after="0"/>
        <w:ind w:left="2306" w:right="0" w:hanging="405"/>
        <w:jc w:val="left"/>
        <w:rPr>
          <w:sz w:val="28"/>
        </w:rPr>
      </w:pPr>
      <w:r>
        <w:rPr>
          <w:sz w:val="28"/>
        </w:rPr>
        <w:t>the legislative bodies or courts of a state. Against such interests, the</w:t>
      </w:r>
      <w:r>
        <w:rPr>
          <w:spacing w:val="45"/>
          <w:sz w:val="28"/>
        </w:rPr>
        <w:t> </w:t>
      </w:r>
      <w:r>
        <w:rPr>
          <w:sz w:val="28"/>
        </w:rPr>
        <w:t>"government</w:t>
      </w:r>
    </w:p>
    <w:p>
      <w:pPr>
        <w:pStyle w:val="ListParagraph"/>
        <w:numPr>
          <w:ilvl w:val="0"/>
          <w:numId w:val="42"/>
        </w:numPr>
        <w:tabs>
          <w:tab w:pos="2315" w:val="left" w:leader="none"/>
          <w:tab w:pos="2316" w:val="left" w:leader="none"/>
        </w:tabs>
        <w:spacing w:line="240" w:lineRule="auto" w:before="154" w:after="0"/>
        <w:ind w:left="2315" w:right="0" w:hanging="551"/>
        <w:jc w:val="left"/>
        <w:rPr>
          <w:sz w:val="28"/>
        </w:rPr>
      </w:pPr>
      <w:r>
        <w:rPr>
          <w:sz w:val="28"/>
        </w:rPr>
        <w:t>interest" asserted by the People must be clear, particular and of</w:t>
      </w:r>
      <w:r>
        <w:rPr>
          <w:spacing w:val="-38"/>
          <w:sz w:val="28"/>
        </w:rPr>
        <w:t> </w:t>
      </w:r>
      <w:r>
        <w:rPr>
          <w:sz w:val="28"/>
        </w:rPr>
        <w:t>imminent</w:t>
      </w:r>
    </w:p>
    <w:p>
      <w:pPr>
        <w:pStyle w:val="ListParagraph"/>
        <w:numPr>
          <w:ilvl w:val="0"/>
          <w:numId w:val="42"/>
        </w:numPr>
        <w:tabs>
          <w:tab w:pos="2317" w:val="left" w:leader="none"/>
          <w:tab w:pos="2318" w:val="left" w:leader="none"/>
        </w:tabs>
        <w:spacing w:line="240" w:lineRule="auto" w:before="154" w:after="0"/>
        <w:ind w:left="2317" w:right="0" w:hanging="546"/>
        <w:jc w:val="left"/>
        <w:rPr>
          <w:sz w:val="28"/>
        </w:rPr>
      </w:pPr>
      <w:r>
        <w:rPr>
          <w:spacing w:val="-5"/>
          <w:sz w:val="28"/>
        </w:rPr>
        <w:t>significance.</w:t>
      </w:r>
      <w:r>
        <w:rPr>
          <w:rFonts w:ascii="Arial"/>
          <w:spacing w:val="-5"/>
          <w:position w:val="11"/>
          <w:sz w:val="17"/>
        </w:rPr>
        <w:t>6 </w:t>
      </w:r>
      <w:r>
        <w:rPr>
          <w:sz w:val="28"/>
        </w:rPr>
        <w:t>Otherwise, disclosure must be</w:t>
      </w:r>
      <w:r>
        <w:rPr>
          <w:spacing w:val="32"/>
          <w:sz w:val="28"/>
        </w:rPr>
        <w:t> </w:t>
      </w:r>
      <w:r>
        <w:rPr>
          <w:sz w:val="28"/>
        </w:rPr>
        <w:t>ordered.</w:t>
      </w:r>
    </w:p>
    <w:p>
      <w:pPr>
        <w:pStyle w:val="ListParagraph"/>
        <w:numPr>
          <w:ilvl w:val="0"/>
          <w:numId w:val="42"/>
        </w:numPr>
        <w:tabs>
          <w:tab w:pos="3028" w:val="left" w:leader="none"/>
          <w:tab w:pos="3029" w:val="left" w:leader="none"/>
        </w:tabs>
        <w:spacing w:line="240" w:lineRule="auto" w:before="154" w:after="0"/>
        <w:ind w:left="3028" w:right="0" w:hanging="1257"/>
        <w:jc w:val="left"/>
        <w:rPr>
          <w:sz w:val="28"/>
        </w:rPr>
      </w:pPr>
      <w:r>
        <w:rPr>
          <w:sz w:val="28"/>
        </w:rPr>
        <w:t>As the Supreme Court explained in </w:t>
      </w:r>
      <w:r>
        <w:rPr>
          <w:sz w:val="28"/>
          <w:u w:val="thick"/>
        </w:rPr>
        <w:t>Waller,</w:t>
      </w:r>
      <w:r>
        <w:rPr>
          <w:sz w:val="28"/>
        </w:rPr>
        <w:t> the circumstances</w:t>
      </w:r>
      <w:r>
        <w:rPr>
          <w:spacing w:val="40"/>
          <w:sz w:val="28"/>
        </w:rPr>
        <w:t> </w:t>
      </w:r>
      <w:r>
        <w:rPr>
          <w:sz w:val="28"/>
        </w:rPr>
        <w:t>justifying</w:t>
      </w:r>
    </w:p>
    <w:p>
      <w:pPr>
        <w:pStyle w:val="ListParagraph"/>
        <w:numPr>
          <w:ilvl w:val="0"/>
          <w:numId w:val="42"/>
        </w:numPr>
        <w:tabs>
          <w:tab w:pos="2322" w:val="left" w:leader="none"/>
          <w:tab w:pos="2323" w:val="left" w:leader="none"/>
        </w:tabs>
        <w:spacing w:line="240" w:lineRule="auto" w:before="161" w:after="0"/>
        <w:ind w:left="2322" w:right="0" w:hanging="551"/>
        <w:jc w:val="left"/>
        <w:rPr>
          <w:sz w:val="28"/>
        </w:rPr>
      </w:pPr>
      <w:r>
        <w:rPr>
          <w:sz w:val="28"/>
        </w:rPr>
        <w:t>nondisclosure should be "rare... and the balance of interests must be struck</w:t>
      </w:r>
      <w:r>
        <w:rPr>
          <w:spacing w:val="-11"/>
          <w:sz w:val="28"/>
        </w:rPr>
        <w:t> </w:t>
      </w:r>
      <w:r>
        <w:rPr>
          <w:sz w:val="28"/>
        </w:rPr>
        <w:t>with</w:t>
      </w:r>
    </w:p>
    <w:p>
      <w:pPr>
        <w:pStyle w:val="ListParagraph"/>
        <w:numPr>
          <w:ilvl w:val="0"/>
          <w:numId w:val="42"/>
        </w:numPr>
        <w:tabs>
          <w:tab w:pos="2324" w:val="left" w:leader="none"/>
          <w:tab w:pos="2325" w:val="left" w:leader="none"/>
        </w:tabs>
        <w:spacing w:line="240" w:lineRule="auto" w:before="154" w:after="0"/>
        <w:ind w:left="2324" w:right="0" w:hanging="546"/>
        <w:jc w:val="left"/>
        <w:rPr>
          <w:sz w:val="28"/>
        </w:rPr>
      </w:pPr>
      <w:r>
        <w:rPr>
          <w:sz w:val="28"/>
        </w:rPr>
        <w:t>special care." </w:t>
      </w:r>
      <w:r>
        <w:rPr>
          <w:sz w:val="28"/>
          <w:u w:val="thick"/>
        </w:rPr>
        <w:t>Waller,</w:t>
      </w:r>
      <w:r>
        <w:rPr>
          <w:sz w:val="28"/>
        </w:rPr>
        <w:t> 467 U.S. at 45. While the defendants also seek the</w:t>
      </w:r>
      <w:r>
        <w:rPr>
          <w:spacing w:val="66"/>
          <w:sz w:val="28"/>
        </w:rPr>
        <w:t> </w:t>
      </w:r>
      <w:r>
        <w:rPr>
          <w:sz w:val="28"/>
        </w:rPr>
        <w:t>identity</w:t>
      </w:r>
    </w:p>
    <w:p>
      <w:pPr>
        <w:pStyle w:val="ListParagraph"/>
        <w:numPr>
          <w:ilvl w:val="0"/>
          <w:numId w:val="42"/>
        </w:numPr>
        <w:tabs>
          <w:tab w:pos="2328" w:val="left" w:leader="none"/>
          <w:tab w:pos="2329" w:val="left" w:leader="none"/>
        </w:tabs>
        <w:spacing w:line="240" w:lineRule="auto" w:before="154" w:after="0"/>
        <w:ind w:left="2328" w:right="0" w:hanging="550"/>
        <w:jc w:val="left"/>
        <w:rPr>
          <w:sz w:val="28"/>
        </w:rPr>
      </w:pPr>
      <w:r>
        <w:rPr>
          <w:sz w:val="28"/>
        </w:rPr>
        <w:t>of the informant under </w:t>
      </w:r>
      <w:r>
        <w:rPr>
          <w:sz w:val="28"/>
          <w:u w:val="thick"/>
        </w:rPr>
        <w:t>Roviaro v. United States,</w:t>
      </w:r>
      <w:r>
        <w:rPr>
          <w:sz w:val="28"/>
        </w:rPr>
        <w:t> 353 U.S. 53, 64-65 (1957) on</w:t>
      </w:r>
      <w:r>
        <w:rPr>
          <w:spacing w:val="12"/>
          <w:sz w:val="28"/>
        </w:rPr>
        <w:t> </w:t>
      </w:r>
      <w:r>
        <w:rPr>
          <w:sz w:val="28"/>
        </w:rPr>
        <w:t>the</w:t>
      </w:r>
    </w:p>
    <w:p>
      <w:pPr>
        <w:pStyle w:val="ListParagraph"/>
        <w:numPr>
          <w:ilvl w:val="0"/>
          <w:numId w:val="42"/>
        </w:numPr>
        <w:tabs>
          <w:tab w:pos="2336" w:val="left" w:leader="none"/>
          <w:tab w:pos="2338" w:val="left" w:leader="none"/>
        </w:tabs>
        <w:spacing w:line="240" w:lineRule="auto" w:before="154" w:after="0"/>
        <w:ind w:left="2337" w:right="0" w:hanging="551"/>
        <w:jc w:val="left"/>
        <w:rPr>
          <w:sz w:val="28"/>
        </w:rPr>
      </w:pPr>
      <w:r>
        <w:rPr>
          <w:w w:val="105"/>
          <w:sz w:val="28"/>
        </w:rPr>
        <w:t>grounds</w:t>
      </w:r>
      <w:r>
        <w:rPr>
          <w:spacing w:val="-21"/>
          <w:w w:val="105"/>
          <w:sz w:val="28"/>
        </w:rPr>
        <w:t> </w:t>
      </w:r>
      <w:r>
        <w:rPr>
          <w:w w:val="105"/>
          <w:sz w:val="28"/>
        </w:rPr>
        <w:t>that</w:t>
      </w:r>
      <w:r>
        <w:rPr>
          <w:spacing w:val="-25"/>
          <w:w w:val="105"/>
          <w:sz w:val="28"/>
        </w:rPr>
        <w:t> </w:t>
      </w:r>
      <w:r>
        <w:rPr>
          <w:w w:val="105"/>
          <w:sz w:val="28"/>
        </w:rPr>
        <w:t>the</w:t>
      </w:r>
      <w:r>
        <w:rPr>
          <w:spacing w:val="-28"/>
          <w:w w:val="105"/>
          <w:sz w:val="28"/>
        </w:rPr>
        <w:t> </w:t>
      </w:r>
      <w:r>
        <w:rPr>
          <w:w w:val="105"/>
          <w:sz w:val="28"/>
        </w:rPr>
        <w:t>informant</w:t>
      </w:r>
      <w:r>
        <w:rPr>
          <w:spacing w:val="-9"/>
          <w:w w:val="105"/>
          <w:sz w:val="28"/>
        </w:rPr>
        <w:t> </w:t>
      </w:r>
      <w:r>
        <w:rPr>
          <w:w w:val="105"/>
          <w:sz w:val="28"/>
        </w:rPr>
        <w:t>is</w:t>
      </w:r>
      <w:r>
        <w:rPr>
          <w:spacing w:val="-33"/>
          <w:w w:val="105"/>
          <w:sz w:val="28"/>
        </w:rPr>
        <w:t> </w:t>
      </w:r>
      <w:r>
        <w:rPr>
          <w:w w:val="105"/>
          <w:sz w:val="28"/>
        </w:rPr>
        <w:t>a</w:t>
      </w:r>
      <w:r>
        <w:rPr>
          <w:spacing w:val="-23"/>
          <w:w w:val="105"/>
          <w:sz w:val="28"/>
        </w:rPr>
        <w:t> </w:t>
      </w:r>
      <w:r>
        <w:rPr>
          <w:w w:val="105"/>
          <w:sz w:val="28"/>
        </w:rPr>
        <w:t>material</w:t>
      </w:r>
      <w:r>
        <w:rPr>
          <w:spacing w:val="-18"/>
          <w:w w:val="105"/>
          <w:sz w:val="28"/>
        </w:rPr>
        <w:t> </w:t>
      </w:r>
      <w:r>
        <w:rPr>
          <w:w w:val="105"/>
          <w:sz w:val="28"/>
        </w:rPr>
        <w:t>witness</w:t>
      </w:r>
      <w:r>
        <w:rPr>
          <w:spacing w:val="-24"/>
          <w:w w:val="105"/>
          <w:sz w:val="28"/>
        </w:rPr>
        <w:t> </w:t>
      </w:r>
      <w:r>
        <w:rPr>
          <w:w w:val="105"/>
          <w:sz w:val="28"/>
        </w:rPr>
        <w:t>with</w:t>
      </w:r>
      <w:r>
        <w:rPr>
          <w:spacing w:val="-25"/>
          <w:w w:val="105"/>
          <w:sz w:val="28"/>
        </w:rPr>
        <w:t> </w:t>
      </w:r>
      <w:r>
        <w:rPr>
          <w:w w:val="105"/>
          <w:sz w:val="28"/>
        </w:rPr>
        <w:t>information</w:t>
      </w:r>
      <w:r>
        <w:rPr>
          <w:spacing w:val="-10"/>
          <w:w w:val="105"/>
          <w:sz w:val="28"/>
        </w:rPr>
        <w:t> </w:t>
      </w:r>
      <w:r>
        <w:rPr>
          <w:w w:val="105"/>
          <w:sz w:val="28"/>
        </w:rPr>
        <w:t>that</w:t>
      </w:r>
      <w:r>
        <w:rPr>
          <w:spacing w:val="-26"/>
          <w:w w:val="105"/>
          <w:sz w:val="28"/>
        </w:rPr>
        <w:t> </w:t>
      </w:r>
      <w:r>
        <w:rPr>
          <w:w w:val="105"/>
          <w:sz w:val="28"/>
        </w:rPr>
        <w:t>is</w:t>
      </w:r>
      <w:r>
        <w:rPr>
          <w:spacing w:val="-33"/>
          <w:w w:val="105"/>
          <w:sz w:val="28"/>
        </w:rPr>
        <w:t> </w:t>
      </w:r>
      <w:r>
        <w:rPr>
          <w:w w:val="105"/>
          <w:sz w:val="28"/>
        </w:rPr>
        <w:t>"relevant</w:t>
      </w:r>
    </w:p>
    <w:p>
      <w:pPr>
        <w:pStyle w:val="ListParagraph"/>
        <w:numPr>
          <w:ilvl w:val="0"/>
          <w:numId w:val="42"/>
        </w:numPr>
        <w:tabs>
          <w:tab w:pos="2335" w:val="left" w:leader="none"/>
          <w:tab w:pos="2336" w:val="left" w:leader="none"/>
        </w:tabs>
        <w:spacing w:line="240" w:lineRule="auto" w:before="162" w:after="0"/>
        <w:ind w:left="2335" w:right="0" w:hanging="549"/>
        <w:jc w:val="left"/>
        <w:rPr>
          <w:sz w:val="28"/>
        </w:rPr>
      </w:pPr>
      <w:r>
        <w:rPr>
          <w:w w:val="105"/>
          <w:sz w:val="28"/>
        </w:rPr>
        <w:t>and</w:t>
      </w:r>
      <w:r>
        <w:rPr>
          <w:spacing w:val="-18"/>
          <w:w w:val="105"/>
          <w:sz w:val="28"/>
        </w:rPr>
        <w:t> </w:t>
      </w:r>
      <w:r>
        <w:rPr>
          <w:w w:val="105"/>
          <w:sz w:val="28"/>
        </w:rPr>
        <w:t>helpful"</w:t>
      </w:r>
      <w:r>
        <w:rPr>
          <w:spacing w:val="-17"/>
          <w:w w:val="105"/>
          <w:sz w:val="28"/>
        </w:rPr>
        <w:t> </w:t>
      </w:r>
      <w:r>
        <w:rPr>
          <w:w w:val="105"/>
          <w:sz w:val="28"/>
        </w:rPr>
        <w:t>to</w:t>
      </w:r>
      <w:r>
        <w:rPr>
          <w:spacing w:val="-19"/>
          <w:w w:val="105"/>
          <w:sz w:val="28"/>
        </w:rPr>
        <w:t> </w:t>
      </w:r>
      <w:r>
        <w:rPr>
          <w:w w:val="105"/>
          <w:sz w:val="28"/>
        </w:rPr>
        <w:t>the</w:t>
      </w:r>
      <w:r>
        <w:rPr>
          <w:spacing w:val="-15"/>
          <w:w w:val="105"/>
          <w:sz w:val="28"/>
        </w:rPr>
        <w:t> </w:t>
      </w:r>
      <w:r>
        <w:rPr>
          <w:w w:val="105"/>
          <w:sz w:val="28"/>
        </w:rPr>
        <w:t>defense,</w:t>
      </w:r>
      <w:r>
        <w:rPr>
          <w:spacing w:val="-12"/>
          <w:w w:val="105"/>
          <w:sz w:val="28"/>
        </w:rPr>
        <w:t> </w:t>
      </w:r>
      <w:r>
        <w:rPr>
          <w:w w:val="105"/>
          <w:sz w:val="28"/>
        </w:rPr>
        <w:t>the</w:t>
      </w:r>
      <w:r>
        <w:rPr>
          <w:spacing w:val="-20"/>
          <w:w w:val="105"/>
          <w:sz w:val="28"/>
        </w:rPr>
        <w:t> </w:t>
      </w:r>
      <w:r>
        <w:rPr>
          <w:w w:val="105"/>
          <w:sz w:val="28"/>
        </w:rPr>
        <w:t>simple</w:t>
      </w:r>
      <w:r>
        <w:rPr>
          <w:spacing w:val="-5"/>
          <w:w w:val="105"/>
          <w:sz w:val="28"/>
        </w:rPr>
        <w:t> </w:t>
      </w:r>
      <w:r>
        <w:rPr>
          <w:w w:val="105"/>
          <w:sz w:val="28"/>
        </w:rPr>
        <w:t>demand</w:t>
      </w:r>
      <w:r>
        <w:rPr>
          <w:spacing w:val="-5"/>
          <w:w w:val="105"/>
          <w:sz w:val="28"/>
        </w:rPr>
        <w:t> </w:t>
      </w:r>
      <w:r>
        <w:rPr>
          <w:w w:val="105"/>
          <w:sz w:val="28"/>
        </w:rPr>
        <w:t>made</w:t>
      </w:r>
      <w:r>
        <w:rPr>
          <w:spacing w:val="-10"/>
          <w:w w:val="105"/>
          <w:sz w:val="28"/>
        </w:rPr>
        <w:t> </w:t>
      </w:r>
      <w:r>
        <w:rPr>
          <w:w w:val="105"/>
          <w:sz w:val="28"/>
        </w:rPr>
        <w:t>in</w:t>
      </w:r>
      <w:r>
        <w:rPr>
          <w:spacing w:val="-18"/>
          <w:w w:val="105"/>
          <w:sz w:val="28"/>
        </w:rPr>
        <w:t> </w:t>
      </w:r>
      <w:r>
        <w:rPr>
          <w:w w:val="105"/>
          <w:sz w:val="28"/>
        </w:rPr>
        <w:t>this</w:t>
      </w:r>
      <w:r>
        <w:rPr>
          <w:spacing w:val="-24"/>
          <w:w w:val="105"/>
          <w:sz w:val="28"/>
        </w:rPr>
        <w:t> </w:t>
      </w:r>
      <w:r>
        <w:rPr>
          <w:w w:val="105"/>
          <w:sz w:val="28"/>
        </w:rPr>
        <w:t>motion,</w:t>
      </w:r>
      <w:r>
        <w:rPr>
          <w:spacing w:val="-10"/>
          <w:w w:val="105"/>
          <w:sz w:val="28"/>
        </w:rPr>
        <w:t> </w:t>
      </w:r>
      <w:r>
        <w:rPr>
          <w:w w:val="105"/>
          <w:sz w:val="28"/>
        </w:rPr>
        <w:t>that</w:t>
      </w:r>
      <w:r>
        <w:rPr>
          <w:spacing w:val="-17"/>
          <w:w w:val="105"/>
          <w:sz w:val="28"/>
        </w:rPr>
        <w:t> </w:t>
      </w:r>
      <w:r>
        <w:rPr>
          <w:w w:val="105"/>
          <w:sz w:val="28"/>
        </w:rPr>
        <w:t>the</w:t>
      </w:r>
    </w:p>
    <w:p>
      <w:pPr>
        <w:pStyle w:val="ListParagraph"/>
        <w:numPr>
          <w:ilvl w:val="0"/>
          <w:numId w:val="42"/>
        </w:numPr>
        <w:tabs>
          <w:tab w:pos="2339" w:val="left" w:leader="none"/>
          <w:tab w:pos="2340" w:val="left" w:leader="none"/>
        </w:tabs>
        <w:spacing w:line="240" w:lineRule="auto" w:before="154" w:after="0"/>
        <w:ind w:left="2339" w:right="0" w:hanging="546"/>
        <w:jc w:val="left"/>
        <w:rPr>
          <w:sz w:val="28"/>
        </w:rPr>
      </w:pPr>
      <w:r>
        <w:rPr>
          <w:sz w:val="28"/>
        </w:rPr>
        <w:t>prosecution turn over the redacted portions of the affidavit, is not as onerous</w:t>
      </w:r>
      <w:r>
        <w:rPr>
          <w:spacing w:val="4"/>
          <w:sz w:val="28"/>
        </w:rPr>
        <w:t> </w:t>
      </w:r>
      <w:r>
        <w:rPr>
          <w:sz w:val="28"/>
        </w:rPr>
        <w:t>as</w:t>
      </w:r>
    </w:p>
    <w:p>
      <w:pPr>
        <w:pStyle w:val="ListParagraph"/>
        <w:numPr>
          <w:ilvl w:val="0"/>
          <w:numId w:val="42"/>
        </w:numPr>
        <w:tabs>
          <w:tab w:pos="2343" w:val="left" w:leader="none"/>
          <w:tab w:pos="2344" w:val="left" w:leader="none"/>
        </w:tabs>
        <w:spacing w:line="240" w:lineRule="auto" w:before="161" w:after="0"/>
        <w:ind w:left="2343" w:right="0" w:hanging="550"/>
        <w:jc w:val="left"/>
        <w:rPr>
          <w:sz w:val="28"/>
        </w:rPr>
      </w:pPr>
      <w:r>
        <w:rPr>
          <w:w w:val="105"/>
          <w:sz w:val="28"/>
        </w:rPr>
        <w:t>requiring</w:t>
      </w:r>
      <w:r>
        <w:rPr>
          <w:spacing w:val="-12"/>
          <w:w w:val="105"/>
          <w:sz w:val="28"/>
        </w:rPr>
        <w:t> </w:t>
      </w:r>
      <w:r>
        <w:rPr>
          <w:w w:val="105"/>
          <w:sz w:val="28"/>
        </w:rPr>
        <w:t>the</w:t>
      </w:r>
      <w:r>
        <w:rPr>
          <w:spacing w:val="-22"/>
          <w:w w:val="105"/>
          <w:sz w:val="28"/>
        </w:rPr>
        <w:t> </w:t>
      </w:r>
      <w:r>
        <w:rPr>
          <w:w w:val="105"/>
          <w:sz w:val="28"/>
        </w:rPr>
        <w:t>full</w:t>
      </w:r>
      <w:r>
        <w:rPr>
          <w:spacing w:val="-16"/>
          <w:w w:val="105"/>
          <w:sz w:val="28"/>
        </w:rPr>
        <w:t> </w:t>
      </w:r>
      <w:r>
        <w:rPr>
          <w:w w:val="105"/>
          <w:sz w:val="28"/>
        </w:rPr>
        <w:t>disclosure</w:t>
      </w:r>
      <w:r>
        <w:rPr>
          <w:spacing w:val="-4"/>
          <w:w w:val="105"/>
          <w:sz w:val="28"/>
        </w:rPr>
        <w:t> </w:t>
      </w:r>
      <w:r>
        <w:rPr>
          <w:w w:val="105"/>
          <w:sz w:val="28"/>
        </w:rPr>
        <w:t>of</w:t>
      </w:r>
      <w:r>
        <w:rPr>
          <w:spacing w:val="-26"/>
          <w:w w:val="105"/>
          <w:sz w:val="28"/>
        </w:rPr>
        <w:t> </w:t>
      </w:r>
      <w:r>
        <w:rPr>
          <w:w w:val="105"/>
          <w:sz w:val="28"/>
        </w:rPr>
        <w:t>the</w:t>
      </w:r>
      <w:r>
        <w:rPr>
          <w:spacing w:val="-23"/>
          <w:w w:val="105"/>
          <w:sz w:val="28"/>
        </w:rPr>
        <w:t> </w:t>
      </w:r>
      <w:r>
        <w:rPr>
          <w:w w:val="105"/>
          <w:sz w:val="28"/>
        </w:rPr>
        <w:t>informant's</w:t>
      </w:r>
      <w:r>
        <w:rPr>
          <w:spacing w:val="-2"/>
          <w:w w:val="105"/>
          <w:sz w:val="28"/>
        </w:rPr>
        <w:t> </w:t>
      </w:r>
      <w:r>
        <w:rPr>
          <w:w w:val="105"/>
          <w:sz w:val="28"/>
        </w:rPr>
        <w:t>identity,</w:t>
      </w:r>
      <w:r>
        <w:rPr>
          <w:spacing w:val="-13"/>
          <w:w w:val="105"/>
          <w:sz w:val="28"/>
        </w:rPr>
        <w:t> </w:t>
      </w:r>
      <w:r>
        <w:rPr>
          <w:w w:val="105"/>
          <w:sz w:val="28"/>
        </w:rPr>
        <w:t>including</w:t>
      </w:r>
      <w:r>
        <w:rPr>
          <w:spacing w:val="-22"/>
          <w:w w:val="105"/>
          <w:sz w:val="28"/>
        </w:rPr>
        <w:t> </w:t>
      </w:r>
      <w:r>
        <w:rPr>
          <w:w w:val="105"/>
          <w:sz w:val="28"/>
        </w:rPr>
        <w:t>"all</w:t>
      </w:r>
      <w:r>
        <w:rPr>
          <w:spacing w:val="-20"/>
          <w:w w:val="105"/>
          <w:sz w:val="28"/>
        </w:rPr>
        <w:t> </w:t>
      </w:r>
      <w:r>
        <w:rPr>
          <w:w w:val="105"/>
          <w:sz w:val="28"/>
        </w:rPr>
        <w:t>pertinent</w:t>
      </w:r>
    </w:p>
    <w:p>
      <w:pPr>
        <w:pStyle w:val="ListParagraph"/>
        <w:numPr>
          <w:ilvl w:val="0"/>
          <w:numId w:val="42"/>
        </w:numPr>
        <w:tabs>
          <w:tab w:pos="2344" w:val="left" w:leader="none"/>
          <w:tab w:pos="2345" w:val="left" w:leader="none"/>
        </w:tabs>
        <w:spacing w:line="240" w:lineRule="auto" w:before="161" w:after="0"/>
        <w:ind w:left="2344" w:right="0" w:hanging="546"/>
        <w:jc w:val="left"/>
        <w:rPr>
          <w:sz w:val="28"/>
        </w:rPr>
      </w:pPr>
      <w:r>
        <w:rPr>
          <w:sz w:val="28"/>
        </w:rPr>
        <w:t>information which might assist the defense to locate him." </w:t>
      </w:r>
      <w:r>
        <w:rPr>
          <w:sz w:val="28"/>
          <w:u w:val="thick"/>
        </w:rPr>
        <w:t>Twiggs v.</w:t>
      </w:r>
      <w:r>
        <w:rPr>
          <w:spacing w:val="23"/>
          <w:sz w:val="28"/>
          <w:u w:val="thick"/>
        </w:rPr>
        <w:t> </w:t>
      </w:r>
      <w:r>
        <w:rPr>
          <w:sz w:val="28"/>
          <w:u w:val="thick"/>
        </w:rPr>
        <w:t>Superior</w:t>
      </w:r>
    </w:p>
    <w:p>
      <w:pPr>
        <w:pStyle w:val="ListParagraph"/>
        <w:numPr>
          <w:ilvl w:val="0"/>
          <w:numId w:val="42"/>
        </w:numPr>
        <w:tabs>
          <w:tab w:pos="2349" w:val="left" w:leader="none"/>
          <w:tab w:pos="2350" w:val="left" w:leader="none"/>
        </w:tabs>
        <w:spacing w:line="360" w:lineRule="auto" w:before="154" w:after="0"/>
        <w:ind w:left="1798" w:right="970" w:firstLine="0"/>
        <w:jc w:val="left"/>
        <w:rPr>
          <w:sz w:val="28"/>
        </w:rPr>
      </w:pPr>
      <w:r>
        <w:rPr/>
        <w:pict>
          <v:line style="position:absolute;mso-position-horizontal-relative:page;mso-position-vertical-relative:paragraph;z-index:-38224" from="116.914452pt,41.327499pt" to="264.140053pt,41.327499pt" stroked="true" strokeweight=".721309pt" strokecolor="#000000">
            <v:stroke dashstyle="solid"/>
            <w10:wrap type="none"/>
          </v:line>
        </w:pict>
      </w:r>
      <w:r>
        <w:rPr>
          <w:sz w:val="28"/>
          <w:u w:val="thick"/>
        </w:rPr>
        <w:t>Court</w:t>
      </w:r>
      <w:r>
        <w:rPr>
          <w:sz w:val="28"/>
        </w:rPr>
        <w:t> (1983) 34 Cal.3d 360, 365, quoting </w:t>
      </w:r>
      <w:r>
        <w:rPr>
          <w:sz w:val="28"/>
          <w:u w:val="thick"/>
        </w:rPr>
        <w:t>Eleazer v. Superior Court</w:t>
      </w:r>
      <w:r>
        <w:rPr>
          <w:sz w:val="28"/>
        </w:rPr>
        <w:t> (1970). 22</w:t>
      </w:r>
    </w:p>
    <w:p>
      <w:pPr>
        <w:pStyle w:val="BodyText"/>
        <w:tabs>
          <w:tab w:pos="3056" w:val="left" w:leader="none"/>
        </w:tabs>
        <w:spacing w:line="287" w:lineRule="exact" w:before="0"/>
        <w:ind w:left="1805"/>
      </w:pPr>
      <w:r>
        <w:rPr/>
        <w:t>23</w:t>
        <w:tab/>
      </w:r>
      <w:r>
        <w:rPr>
          <w:rFonts w:ascii="Arial"/>
          <w:i/>
          <w:position w:val="12"/>
          <w:sz w:val="16"/>
        </w:rPr>
        <w:t>5</w:t>
      </w:r>
      <w:r>
        <w:rPr/>
        <w:t>As</w:t>
      </w:r>
      <w:r>
        <w:rPr>
          <w:spacing w:val="-14"/>
        </w:rPr>
        <w:t> </w:t>
      </w:r>
      <w:r>
        <w:rPr/>
        <w:t>a</w:t>
      </w:r>
      <w:r>
        <w:rPr>
          <w:spacing w:val="-3"/>
        </w:rPr>
        <w:t> </w:t>
      </w:r>
      <w:r>
        <w:rPr/>
        <w:t>practical</w:t>
      </w:r>
      <w:r>
        <w:rPr>
          <w:spacing w:val="4"/>
        </w:rPr>
        <w:t> </w:t>
      </w:r>
      <w:r>
        <w:rPr/>
        <w:t>matter,</w:t>
      </w:r>
      <w:r>
        <w:rPr>
          <w:spacing w:val="-3"/>
        </w:rPr>
        <w:t> </w:t>
      </w:r>
      <w:r>
        <w:rPr/>
        <w:t>it</w:t>
      </w:r>
      <w:r>
        <w:rPr>
          <w:spacing w:val="-17"/>
        </w:rPr>
        <w:t> </w:t>
      </w:r>
      <w:r>
        <w:rPr/>
        <w:t>is</w:t>
      </w:r>
      <w:r>
        <w:rPr>
          <w:spacing w:val="-25"/>
        </w:rPr>
        <w:t> </w:t>
      </w:r>
      <w:r>
        <w:rPr/>
        <w:t>through</w:t>
      </w:r>
      <w:r>
        <w:rPr>
          <w:spacing w:val="-2"/>
        </w:rPr>
        <w:t> </w:t>
      </w:r>
      <w:r>
        <w:rPr/>
        <w:t>motions</w:t>
      </w:r>
      <w:r>
        <w:rPr>
          <w:spacing w:val="-9"/>
        </w:rPr>
        <w:t> </w:t>
      </w:r>
      <w:r>
        <w:rPr/>
        <w:t>to</w:t>
      </w:r>
      <w:r>
        <w:rPr>
          <w:spacing w:val="-11"/>
        </w:rPr>
        <w:t> </w:t>
      </w:r>
      <w:r>
        <w:rPr/>
        <w:t>suppress</w:t>
      </w:r>
      <w:r>
        <w:rPr>
          <w:spacing w:val="7"/>
        </w:rPr>
        <w:t> </w:t>
      </w:r>
      <w:r>
        <w:rPr/>
        <w:t>evidence</w:t>
      </w:r>
      <w:r>
        <w:rPr>
          <w:spacing w:val="-3"/>
        </w:rPr>
        <w:t> </w:t>
      </w:r>
      <w:r>
        <w:rPr/>
        <w:t>that</w:t>
      </w:r>
      <w:r>
        <w:rPr>
          <w:spacing w:val="-12"/>
        </w:rPr>
        <w:t> </w:t>
      </w:r>
      <w:r>
        <w:rPr/>
        <w:t>the</w:t>
      </w:r>
      <w:r>
        <w:rPr>
          <w:spacing w:val="-18"/>
        </w:rPr>
        <w:t> </w:t>
      </w:r>
      <w:r>
        <w:rPr/>
        <w:t>right</w:t>
      </w:r>
    </w:p>
    <w:p>
      <w:pPr>
        <w:pStyle w:val="BodyText"/>
        <w:spacing w:line="242" w:lineRule="auto" w:before="10"/>
        <w:ind w:left="2358" w:hanging="2"/>
      </w:pPr>
      <w:r>
        <w:rPr/>
        <w:pict>
          <v:shape style="position:absolute;margin-left:90.277924pt;margin-top:10.088341pt;width:14.35pt;height:15.55pt;mso-position-horizontal-relative:page;mso-position-vertical-relative:paragraph;z-index:2584" type="#_x0000_t202" filled="false" stroked="false">
            <v:textbox inset="0,0,0,0">
              <w:txbxContent>
                <w:p>
                  <w:pPr>
                    <w:pStyle w:val="BodyText"/>
                    <w:spacing w:line="311" w:lineRule="exact" w:before="0"/>
                  </w:pPr>
                  <w:r>
                    <w:rPr/>
                    <w:t>24</w:t>
                  </w:r>
                </w:p>
              </w:txbxContent>
            </v:textbox>
            <w10:wrap type="none"/>
          </v:shape>
        </w:pict>
      </w:r>
      <w:r>
        <w:rPr/>
        <w:t>of the public in general to be free of unlawful searches and seizures is most often litigated and protected.</w:t>
      </w:r>
    </w:p>
    <w:p>
      <w:pPr>
        <w:pStyle w:val="BodyText"/>
        <w:spacing w:line="283" w:lineRule="exact" w:before="6"/>
        <w:ind w:left="1812"/>
      </w:pPr>
      <w:r>
        <w:rPr/>
        <w:t>25</w:t>
      </w:r>
    </w:p>
    <w:p>
      <w:pPr>
        <w:pStyle w:val="BodyText"/>
        <w:spacing w:line="219" w:lineRule="exact" w:before="0"/>
        <w:ind w:left="3075"/>
      </w:pPr>
      <w:r>
        <w:rPr>
          <w:rFonts w:ascii="Arial"/>
          <w:position w:val="12"/>
          <w:sz w:val="16"/>
        </w:rPr>
        <w:t>6 </w:t>
      </w:r>
      <w:r>
        <w:rPr/>
        <w:t>In any case where a court intends on closing any part of its proceedings, it</w:t>
      </w:r>
    </w:p>
    <w:p>
      <w:pPr>
        <w:pStyle w:val="ListParagraph"/>
        <w:numPr>
          <w:ilvl w:val="0"/>
          <w:numId w:val="43"/>
        </w:numPr>
        <w:tabs>
          <w:tab w:pos="2364" w:val="left" w:leader="none"/>
          <w:tab w:pos="2365" w:val="left" w:leader="none"/>
        </w:tabs>
        <w:spacing w:line="405" w:lineRule="exact" w:before="0" w:after="0"/>
        <w:ind w:left="2364" w:right="0" w:hanging="552"/>
        <w:jc w:val="left"/>
        <w:rPr>
          <w:sz w:val="28"/>
        </w:rPr>
      </w:pPr>
      <w:r>
        <w:rPr>
          <w:sz w:val="28"/>
        </w:rPr>
        <w:t>must "consider alternatives.to immediate closure of the entire hearing: directing</w:t>
      </w:r>
      <w:r>
        <w:rPr>
          <w:spacing w:val="29"/>
          <w:sz w:val="28"/>
        </w:rPr>
        <w:t> </w:t>
      </w:r>
      <w:r>
        <w:rPr>
          <w:sz w:val="28"/>
        </w:rPr>
        <w:t>the</w:t>
      </w:r>
    </w:p>
    <w:p>
      <w:pPr>
        <w:pStyle w:val="ListParagraph"/>
        <w:numPr>
          <w:ilvl w:val="0"/>
          <w:numId w:val="43"/>
        </w:numPr>
        <w:tabs>
          <w:tab w:pos="2365" w:val="left" w:leader="none"/>
          <w:tab w:pos="2366" w:val="left" w:leader="none"/>
        </w:tabs>
        <w:spacing w:line="330" w:lineRule="atLeast" w:before="2" w:after="0"/>
        <w:ind w:left="2364" w:right="128" w:hanging="544"/>
        <w:jc w:val="left"/>
        <w:rPr>
          <w:sz w:val="28"/>
        </w:rPr>
      </w:pPr>
      <w:r>
        <w:rPr>
          <w:sz w:val="28"/>
        </w:rPr>
        <w:t>government</w:t>
      </w:r>
      <w:r>
        <w:rPr>
          <w:spacing w:val="9"/>
          <w:sz w:val="28"/>
        </w:rPr>
        <w:t> </w:t>
      </w:r>
      <w:r>
        <w:rPr>
          <w:sz w:val="28"/>
        </w:rPr>
        <w:t>to</w:t>
      </w:r>
      <w:r>
        <w:rPr>
          <w:spacing w:val="-11"/>
          <w:sz w:val="28"/>
        </w:rPr>
        <w:t> </w:t>
      </w:r>
      <w:r>
        <w:rPr>
          <w:sz w:val="28"/>
        </w:rPr>
        <w:t>provide</w:t>
      </w:r>
      <w:r>
        <w:rPr>
          <w:spacing w:val="-3"/>
          <w:sz w:val="28"/>
        </w:rPr>
        <w:t> </w:t>
      </w:r>
      <w:r>
        <w:rPr>
          <w:sz w:val="28"/>
        </w:rPr>
        <w:t>more</w:t>
      </w:r>
      <w:r>
        <w:rPr>
          <w:spacing w:val="-12"/>
          <w:sz w:val="28"/>
        </w:rPr>
        <w:t> </w:t>
      </w:r>
      <w:r>
        <w:rPr>
          <w:sz w:val="28"/>
        </w:rPr>
        <w:t>detail</w:t>
      </w:r>
      <w:r>
        <w:rPr>
          <w:spacing w:val="-2"/>
          <w:sz w:val="28"/>
        </w:rPr>
        <w:t> </w:t>
      </w:r>
      <w:r>
        <w:rPr>
          <w:sz w:val="28"/>
        </w:rPr>
        <w:t>about</w:t>
      </w:r>
      <w:r>
        <w:rPr>
          <w:spacing w:val="1"/>
          <w:sz w:val="28"/>
        </w:rPr>
        <w:t> </w:t>
      </w:r>
      <w:r>
        <w:rPr>
          <w:sz w:val="28"/>
        </w:rPr>
        <w:t>its</w:t>
      </w:r>
      <w:r>
        <w:rPr>
          <w:spacing w:val="-13"/>
          <w:sz w:val="28"/>
        </w:rPr>
        <w:t> </w:t>
      </w:r>
      <w:r>
        <w:rPr>
          <w:sz w:val="28"/>
        </w:rPr>
        <w:t>need</w:t>
      </w:r>
      <w:r>
        <w:rPr>
          <w:spacing w:val="-15"/>
          <w:sz w:val="28"/>
        </w:rPr>
        <w:t> </w:t>
      </w:r>
      <w:r>
        <w:rPr>
          <w:sz w:val="28"/>
        </w:rPr>
        <w:t>for</w:t>
      </w:r>
      <w:r>
        <w:rPr>
          <w:spacing w:val="-7"/>
          <w:sz w:val="28"/>
        </w:rPr>
        <w:t> </w:t>
      </w:r>
      <w:r>
        <w:rPr>
          <w:sz w:val="28"/>
        </w:rPr>
        <w:t>closure,</w:t>
      </w:r>
      <w:r>
        <w:rPr>
          <w:spacing w:val="-6"/>
          <w:sz w:val="28"/>
        </w:rPr>
        <w:t> </w:t>
      </w:r>
      <w:r>
        <w:rPr>
          <w:sz w:val="28"/>
        </w:rPr>
        <w:t>in</w:t>
      </w:r>
      <w:r>
        <w:rPr>
          <w:spacing w:val="-15"/>
          <w:sz w:val="28"/>
        </w:rPr>
        <w:t> </w:t>
      </w:r>
      <w:r>
        <w:rPr>
          <w:sz w:val="28"/>
        </w:rPr>
        <w:t>camera</w:t>
      </w:r>
      <w:r>
        <w:rPr>
          <w:spacing w:val="-11"/>
          <w:sz w:val="28"/>
        </w:rPr>
        <w:t> </w:t>
      </w:r>
      <w:r>
        <w:rPr>
          <w:sz w:val="28"/>
        </w:rPr>
        <w:t>if</w:t>
      </w:r>
      <w:r>
        <w:rPr>
          <w:spacing w:val="-12"/>
          <w:sz w:val="28"/>
        </w:rPr>
        <w:t> </w:t>
      </w:r>
      <w:r>
        <w:rPr>
          <w:sz w:val="28"/>
        </w:rPr>
        <w:t>necessary, and closing only those parts of the hearing that jeopardized the interests</w:t>
      </w:r>
      <w:r>
        <w:rPr>
          <w:spacing w:val="33"/>
          <w:sz w:val="28"/>
        </w:rPr>
        <w:t> </w:t>
      </w:r>
      <w:r>
        <w:rPr>
          <w:sz w:val="28"/>
        </w:rPr>
        <w:t>advanced."</w:t>
      </w:r>
    </w:p>
    <w:p>
      <w:pPr>
        <w:pStyle w:val="BodyText"/>
        <w:tabs>
          <w:tab w:pos="2370" w:val="left" w:leader="none"/>
        </w:tabs>
        <w:spacing w:line="334" w:lineRule="exact" w:before="0"/>
        <w:ind w:left="1812"/>
      </w:pPr>
      <w:r>
        <w:rPr>
          <w:position w:val="12"/>
        </w:rPr>
        <w:t>28</w:t>
        <w:tab/>
      </w:r>
      <w:r>
        <w:rPr>
          <w:u w:val="thick"/>
        </w:rPr>
        <w:t>Waller,</w:t>
      </w:r>
      <w:r>
        <w:rPr/>
        <w:t> 467 U.S. at</w:t>
      </w:r>
      <w:r>
        <w:rPr>
          <w:spacing w:val="10"/>
        </w:rPr>
        <w:t> </w:t>
      </w:r>
      <w:r>
        <w:rPr/>
        <w:t>48-49.</w:t>
      </w:r>
    </w:p>
    <w:p>
      <w:pPr>
        <w:spacing w:after="0" w:line="334" w:lineRule="exact"/>
        <w:sectPr>
          <w:pgSz w:w="12240" w:h="15840"/>
          <w:pgMar w:header="0" w:footer="599" w:top="440" w:bottom="820" w:left="0" w:right="320"/>
        </w:sectPr>
      </w:pPr>
    </w:p>
    <w:p>
      <w:pPr>
        <w:pStyle w:val="Heading1"/>
        <w:spacing w:before="148"/>
        <w:ind w:right="3700"/>
      </w:pPr>
      <w:r>
        <w:rPr/>
        <w:pict>
          <v:line style="position:absolute;mso-position-horizontal-relative:page;mso-position-vertical-relative:paragraph;z-index:-38152" from="106.81073pt,357.494239pt" to="106.81073pt,1.167634pt" stroked="true" strokeweight="1.804235pt" strokecolor="#000000">
            <v:stroke dashstyle="solid"/>
            <w10:wrap type="none"/>
          </v:line>
        </w:pict>
      </w:r>
      <w:r>
        <w:rPr>
          <w:w w:val="96"/>
        </w:rPr>
        <w:t>0</w:t>
      </w:r>
    </w:p>
    <w:p>
      <w:pPr>
        <w:pStyle w:val="BodyText"/>
        <w:spacing w:before="2"/>
        <w:rPr>
          <w:rFonts w:ascii="Arial"/>
          <w:sz w:val="29"/>
        </w:rPr>
      </w:pPr>
    </w:p>
    <w:p>
      <w:pPr>
        <w:pStyle w:val="ListParagraph"/>
        <w:numPr>
          <w:ilvl w:val="0"/>
          <w:numId w:val="44"/>
        </w:numPr>
        <w:tabs>
          <w:tab w:pos="2262" w:val="left" w:leader="none"/>
          <w:tab w:pos="2263" w:val="left" w:leader="none"/>
        </w:tabs>
        <w:spacing w:line="240" w:lineRule="auto" w:before="90" w:after="0"/>
        <w:ind w:left="2262" w:right="0" w:hanging="409"/>
        <w:jc w:val="left"/>
        <w:rPr>
          <w:sz w:val="26"/>
        </w:rPr>
      </w:pPr>
      <w:r>
        <w:rPr>
          <w:w w:val="110"/>
          <w:sz w:val="26"/>
        </w:rPr>
        <w:t>Nonetheless, the interests and rights at stake remain fundamental. The right</w:t>
      </w:r>
      <w:r>
        <w:rPr>
          <w:spacing w:val="-47"/>
          <w:w w:val="110"/>
          <w:sz w:val="26"/>
        </w:rPr>
        <w:t> </w:t>
      </w:r>
      <w:r>
        <w:rPr>
          <w:w w:val="110"/>
          <w:sz w:val="26"/>
        </w:rPr>
        <w:t>of</w:t>
      </w:r>
    </w:p>
    <w:p>
      <w:pPr>
        <w:pStyle w:val="ListParagraph"/>
        <w:numPr>
          <w:ilvl w:val="0"/>
          <w:numId w:val="44"/>
        </w:numPr>
        <w:tabs>
          <w:tab w:pos="2271" w:val="left" w:leader="none"/>
          <w:tab w:pos="2272" w:val="left" w:leader="none"/>
        </w:tabs>
        <w:spacing w:line="240" w:lineRule="auto" w:before="184" w:after="0"/>
        <w:ind w:left="2271" w:right="0" w:hanging="415"/>
        <w:jc w:val="left"/>
        <w:rPr>
          <w:sz w:val="26"/>
        </w:rPr>
      </w:pPr>
      <w:r>
        <w:rPr>
          <w:w w:val="110"/>
          <w:sz w:val="26"/>
        </w:rPr>
        <w:t>disclosure assures that the rights of citizens, in general, will be</w:t>
      </w:r>
      <w:r>
        <w:rPr>
          <w:spacing w:val="-53"/>
          <w:w w:val="110"/>
          <w:sz w:val="26"/>
        </w:rPr>
        <w:t> </w:t>
      </w:r>
      <w:r>
        <w:rPr>
          <w:w w:val="110"/>
          <w:sz w:val="26"/>
        </w:rPr>
        <w:t>protected from</w:t>
      </w:r>
    </w:p>
    <w:p>
      <w:pPr>
        <w:pStyle w:val="ListParagraph"/>
        <w:numPr>
          <w:ilvl w:val="0"/>
          <w:numId w:val="44"/>
        </w:numPr>
        <w:tabs>
          <w:tab w:pos="2272" w:val="left" w:leader="none"/>
          <w:tab w:pos="2274" w:val="left" w:leader="none"/>
        </w:tabs>
        <w:spacing w:line="240" w:lineRule="auto" w:before="177" w:after="0"/>
        <w:ind w:left="2273" w:right="0" w:hanging="415"/>
        <w:jc w:val="left"/>
        <w:rPr>
          <w:sz w:val="26"/>
        </w:rPr>
      </w:pPr>
      <w:r>
        <w:rPr>
          <w:w w:val="110"/>
          <w:sz w:val="26"/>
        </w:rPr>
        <w:t>umeasonable govermnent intrusion. As long as courts persist in routinely</w:t>
      </w:r>
      <w:r>
        <w:rPr>
          <w:spacing w:val="-33"/>
          <w:w w:val="110"/>
          <w:sz w:val="26"/>
        </w:rPr>
        <w:t> </w:t>
      </w:r>
      <w:r>
        <w:rPr>
          <w:w w:val="110"/>
          <w:sz w:val="26"/>
        </w:rPr>
        <w:t>sealing</w:t>
      </w:r>
    </w:p>
    <w:p>
      <w:pPr>
        <w:pStyle w:val="ListParagraph"/>
        <w:numPr>
          <w:ilvl w:val="0"/>
          <w:numId w:val="44"/>
        </w:numPr>
        <w:tabs>
          <w:tab w:pos="2278" w:val="left" w:leader="none"/>
          <w:tab w:pos="2279" w:val="left" w:leader="none"/>
        </w:tabs>
        <w:spacing w:line="240" w:lineRule="auto" w:before="178" w:after="0"/>
        <w:ind w:left="2278" w:right="0" w:hanging="413"/>
        <w:jc w:val="left"/>
        <w:rPr>
          <w:sz w:val="26"/>
        </w:rPr>
      </w:pPr>
      <w:r>
        <w:rPr>
          <w:w w:val="110"/>
          <w:sz w:val="26"/>
        </w:rPr>
        <w:t>affidavits under </w:t>
      </w:r>
      <w:r>
        <w:rPr>
          <w:w w:val="110"/>
          <w:sz w:val="26"/>
          <w:u w:val="thick"/>
        </w:rPr>
        <w:t>Hobbs,</w:t>
      </w:r>
      <w:r>
        <w:rPr>
          <w:w w:val="110"/>
          <w:sz w:val="26"/>
        </w:rPr>
        <w:t> these rights will remain very fragile. They will cease</w:t>
      </w:r>
      <w:r>
        <w:rPr>
          <w:spacing w:val="-2"/>
          <w:w w:val="110"/>
          <w:sz w:val="26"/>
        </w:rPr>
        <w:t> </w:t>
      </w:r>
      <w:r>
        <w:rPr>
          <w:w w:val="110"/>
          <w:sz w:val="26"/>
        </w:rPr>
        <w:t>to</w:t>
      </w:r>
    </w:p>
    <w:p>
      <w:pPr>
        <w:pStyle w:val="ListParagraph"/>
        <w:numPr>
          <w:ilvl w:val="0"/>
          <w:numId w:val="44"/>
        </w:numPr>
        <w:tabs>
          <w:tab w:pos="2278" w:val="left" w:leader="none"/>
          <w:tab w:pos="2279" w:val="left" w:leader="none"/>
        </w:tabs>
        <w:spacing w:line="240" w:lineRule="auto" w:before="184" w:after="0"/>
        <w:ind w:left="2278" w:right="0" w:hanging="407"/>
        <w:jc w:val="left"/>
        <w:rPr>
          <w:sz w:val="26"/>
        </w:rPr>
      </w:pPr>
      <w:r>
        <w:rPr>
          <w:w w:val="110"/>
          <w:sz w:val="26"/>
        </w:rPr>
        <w:t>exist, however, if the govermnent can use the evidence it collects while</w:t>
      </w:r>
      <w:r>
        <w:rPr>
          <w:spacing w:val="-30"/>
          <w:w w:val="110"/>
          <w:sz w:val="26"/>
        </w:rPr>
        <w:t> </w:t>
      </w:r>
      <w:r>
        <w:rPr>
          <w:w w:val="110"/>
          <w:sz w:val="26"/>
        </w:rPr>
        <w:t>an</w:t>
      </w:r>
    </w:p>
    <w:p>
      <w:pPr>
        <w:pStyle w:val="ListParagraph"/>
        <w:numPr>
          <w:ilvl w:val="0"/>
          <w:numId w:val="44"/>
        </w:numPr>
        <w:tabs>
          <w:tab w:pos="2287" w:val="left" w:leader="none"/>
          <w:tab w:pos="2288" w:val="left" w:leader="none"/>
        </w:tabs>
        <w:spacing w:line="240" w:lineRule="auto" w:before="184" w:after="0"/>
        <w:ind w:left="2287" w:right="0" w:hanging="415"/>
        <w:jc w:val="left"/>
        <w:rPr>
          <w:sz w:val="26"/>
        </w:rPr>
      </w:pPr>
      <w:r>
        <w:rPr>
          <w:w w:val="110"/>
          <w:sz w:val="26"/>
        </w:rPr>
        <w:t>impenetrable</w:t>
      </w:r>
      <w:r>
        <w:rPr>
          <w:spacing w:val="4"/>
          <w:w w:val="110"/>
          <w:sz w:val="26"/>
        </w:rPr>
        <w:t> </w:t>
      </w:r>
      <w:r>
        <w:rPr>
          <w:w w:val="110"/>
          <w:sz w:val="26"/>
        </w:rPr>
        <w:t>veil of</w:t>
      </w:r>
      <w:r>
        <w:rPr>
          <w:spacing w:val="-8"/>
          <w:w w:val="110"/>
          <w:sz w:val="26"/>
        </w:rPr>
        <w:t> </w:t>
      </w:r>
      <w:r>
        <w:rPr>
          <w:w w:val="110"/>
          <w:sz w:val="26"/>
        </w:rPr>
        <w:t>secrecy never</w:t>
      </w:r>
      <w:r>
        <w:rPr>
          <w:spacing w:val="-6"/>
          <w:w w:val="110"/>
          <w:sz w:val="26"/>
        </w:rPr>
        <w:t> </w:t>
      </w:r>
      <w:r>
        <w:rPr>
          <w:w w:val="110"/>
          <w:sz w:val="26"/>
        </w:rPr>
        <w:t>subjects</w:t>
      </w:r>
      <w:r>
        <w:rPr>
          <w:spacing w:val="-6"/>
          <w:w w:val="110"/>
          <w:sz w:val="26"/>
        </w:rPr>
        <w:t> </w:t>
      </w:r>
      <w:r>
        <w:rPr>
          <w:w w:val="110"/>
          <w:sz w:val="26"/>
        </w:rPr>
        <w:t>its</w:t>
      </w:r>
      <w:r>
        <w:rPr>
          <w:spacing w:val="-5"/>
          <w:w w:val="110"/>
          <w:sz w:val="26"/>
        </w:rPr>
        <w:t> </w:t>
      </w:r>
      <w:r>
        <w:rPr>
          <w:w w:val="110"/>
          <w:sz w:val="26"/>
        </w:rPr>
        <w:t>actions</w:t>
      </w:r>
      <w:r>
        <w:rPr>
          <w:spacing w:val="-9"/>
          <w:w w:val="110"/>
          <w:sz w:val="26"/>
        </w:rPr>
        <w:t> </w:t>
      </w:r>
      <w:r>
        <w:rPr>
          <w:w w:val="110"/>
          <w:sz w:val="26"/>
        </w:rPr>
        <w:t>to</w:t>
      </w:r>
      <w:r>
        <w:rPr>
          <w:spacing w:val="-3"/>
          <w:w w:val="110"/>
          <w:sz w:val="26"/>
        </w:rPr>
        <w:t> </w:t>
      </w:r>
      <w:r>
        <w:rPr>
          <w:w w:val="110"/>
          <w:sz w:val="26"/>
        </w:rPr>
        <w:t>the</w:t>
      </w:r>
      <w:r>
        <w:rPr>
          <w:spacing w:val="-5"/>
          <w:w w:val="110"/>
          <w:sz w:val="26"/>
        </w:rPr>
        <w:t> </w:t>
      </w:r>
      <w:r>
        <w:rPr>
          <w:w w:val="110"/>
          <w:sz w:val="26"/>
        </w:rPr>
        <w:t>light</w:t>
      </w:r>
      <w:r>
        <w:rPr>
          <w:spacing w:val="-5"/>
          <w:w w:val="110"/>
          <w:sz w:val="26"/>
        </w:rPr>
        <w:t> </w:t>
      </w:r>
      <w:r>
        <w:rPr>
          <w:w w:val="110"/>
          <w:sz w:val="26"/>
        </w:rPr>
        <w:t>of</w:t>
      </w:r>
      <w:r>
        <w:rPr>
          <w:spacing w:val="-10"/>
          <w:w w:val="110"/>
          <w:sz w:val="26"/>
        </w:rPr>
        <w:t> </w:t>
      </w:r>
      <w:r>
        <w:rPr>
          <w:w w:val="110"/>
          <w:sz w:val="26"/>
        </w:rPr>
        <w:t>day</w:t>
      </w:r>
      <w:r>
        <w:rPr>
          <w:spacing w:val="2"/>
          <w:w w:val="110"/>
          <w:sz w:val="26"/>
        </w:rPr>
        <w:t> </w:t>
      </w:r>
      <w:r>
        <w:rPr>
          <w:w w:val="110"/>
          <w:sz w:val="26"/>
        </w:rPr>
        <w:t>or</w:t>
      </w:r>
      <w:r>
        <w:rPr>
          <w:spacing w:val="-3"/>
          <w:w w:val="110"/>
          <w:sz w:val="26"/>
        </w:rPr>
        <w:t> </w:t>
      </w:r>
      <w:r>
        <w:rPr>
          <w:w w:val="110"/>
          <w:sz w:val="26"/>
        </w:rPr>
        <w:t>calls</w:t>
      </w:r>
    </w:p>
    <w:p>
      <w:pPr>
        <w:pStyle w:val="ListParagraph"/>
        <w:numPr>
          <w:ilvl w:val="0"/>
          <w:numId w:val="44"/>
        </w:numPr>
        <w:tabs>
          <w:tab w:pos="2285" w:val="left" w:leader="none"/>
          <w:tab w:pos="2286" w:val="left" w:leader="none"/>
        </w:tabs>
        <w:spacing w:line="240" w:lineRule="auto" w:before="192" w:after="0"/>
        <w:ind w:left="2285" w:right="0" w:hanging="412"/>
        <w:jc w:val="left"/>
        <w:rPr>
          <w:sz w:val="26"/>
        </w:rPr>
      </w:pPr>
      <w:r>
        <w:rPr>
          <w:w w:val="110"/>
          <w:sz w:val="26"/>
        </w:rPr>
        <w:t>them into</w:t>
      </w:r>
      <w:r>
        <w:rPr>
          <w:spacing w:val="5"/>
          <w:w w:val="110"/>
          <w:sz w:val="26"/>
        </w:rPr>
        <w:t> </w:t>
      </w:r>
      <w:r>
        <w:rPr>
          <w:w w:val="110"/>
          <w:sz w:val="26"/>
        </w:rPr>
        <w:t>question.</w:t>
      </w:r>
    </w:p>
    <w:p>
      <w:pPr>
        <w:pStyle w:val="ListParagraph"/>
        <w:numPr>
          <w:ilvl w:val="0"/>
          <w:numId w:val="44"/>
        </w:numPr>
        <w:tabs>
          <w:tab w:pos="6058" w:val="left" w:leader="none"/>
          <w:tab w:pos="6059" w:val="left" w:leader="none"/>
        </w:tabs>
        <w:spacing w:line="240" w:lineRule="auto" w:before="157" w:after="0"/>
        <w:ind w:left="6058" w:right="0" w:hanging="4171"/>
        <w:jc w:val="left"/>
        <w:rPr>
          <w:rFonts w:ascii="Arial"/>
          <w:b/>
          <w:sz w:val="25"/>
        </w:rPr>
      </w:pPr>
      <w:r>
        <w:rPr>
          <w:b/>
          <w:w w:val="105"/>
          <w:position w:val="1"/>
          <w:sz w:val="27"/>
          <w:u w:val="thick"/>
        </w:rPr>
        <w:t>CONCLUSION</w:t>
      </w:r>
    </w:p>
    <w:p>
      <w:pPr>
        <w:pStyle w:val="ListParagraph"/>
        <w:numPr>
          <w:ilvl w:val="0"/>
          <w:numId w:val="44"/>
        </w:numPr>
        <w:tabs>
          <w:tab w:pos="3005" w:val="left" w:leader="none"/>
          <w:tab w:pos="3006" w:val="left" w:leader="none"/>
        </w:tabs>
        <w:spacing w:line="240" w:lineRule="auto" w:before="178" w:after="0"/>
        <w:ind w:left="3005" w:right="0" w:hanging="1125"/>
        <w:jc w:val="left"/>
        <w:rPr>
          <w:rFonts w:ascii="Arial"/>
          <w:sz w:val="24"/>
        </w:rPr>
      </w:pPr>
      <w:r>
        <w:rPr>
          <w:w w:val="110"/>
          <w:position w:val="1"/>
          <w:sz w:val="26"/>
        </w:rPr>
        <w:t>For the foregoing reasons, the affidavit in support of the wiretap</w:t>
      </w:r>
      <w:r>
        <w:rPr>
          <w:spacing w:val="-42"/>
          <w:w w:val="110"/>
          <w:position w:val="1"/>
          <w:sz w:val="26"/>
        </w:rPr>
        <w:t> </w:t>
      </w:r>
      <w:r>
        <w:rPr>
          <w:w w:val="110"/>
          <w:position w:val="1"/>
          <w:sz w:val="26"/>
        </w:rPr>
        <w:t>application</w:t>
      </w:r>
    </w:p>
    <w:p>
      <w:pPr>
        <w:pStyle w:val="ListParagraph"/>
        <w:numPr>
          <w:ilvl w:val="0"/>
          <w:numId w:val="44"/>
        </w:numPr>
        <w:tabs>
          <w:tab w:pos="2299" w:val="left" w:leader="none"/>
          <w:tab w:pos="2300" w:val="left" w:leader="none"/>
        </w:tabs>
        <w:spacing w:line="240" w:lineRule="auto" w:before="175" w:after="0"/>
        <w:ind w:left="2299" w:right="0" w:hanging="547"/>
        <w:jc w:val="left"/>
        <w:rPr>
          <w:sz w:val="26"/>
        </w:rPr>
      </w:pPr>
      <w:r>
        <w:rPr>
          <w:w w:val="110"/>
          <w:sz w:val="26"/>
        </w:rPr>
        <w:t>must be unsealed and disclosed</w:t>
      </w:r>
      <w:r>
        <w:rPr>
          <w:spacing w:val="4"/>
          <w:w w:val="110"/>
          <w:sz w:val="26"/>
        </w:rPr>
        <w:t> </w:t>
      </w:r>
      <w:r>
        <w:rPr>
          <w:w w:val="110"/>
          <w:sz w:val="26"/>
        </w:rPr>
        <w:t>forthwith.</w:t>
      </w:r>
    </w:p>
    <w:p>
      <w:pPr>
        <w:spacing w:after="0" w:line="240" w:lineRule="auto"/>
        <w:jc w:val="left"/>
        <w:rPr>
          <w:sz w:val="26"/>
        </w:rPr>
        <w:sectPr>
          <w:pgSz w:w="12240" w:h="15840"/>
          <w:pgMar w:header="0" w:footer="599" w:top="380" w:bottom="900" w:left="0" w:right="320"/>
        </w:sectPr>
      </w:pPr>
    </w:p>
    <w:p>
      <w:pPr>
        <w:pStyle w:val="ListParagraph"/>
        <w:numPr>
          <w:ilvl w:val="0"/>
          <w:numId w:val="44"/>
        </w:numPr>
        <w:tabs>
          <w:tab w:pos="2297" w:val="left" w:leader="none"/>
          <w:tab w:pos="2298" w:val="left" w:leader="none"/>
        </w:tabs>
        <w:spacing w:line="388" w:lineRule="auto" w:before="185" w:after="0"/>
        <w:ind w:left="1752" w:right="0" w:firstLine="0"/>
        <w:jc w:val="left"/>
        <w:rPr>
          <w:sz w:val="26"/>
        </w:rPr>
      </w:pPr>
      <w:r>
        <w:rPr/>
        <w:pict>
          <v:line style="position:absolute;mso-position-horizontal-relative:page;mso-position-vertical-relative:page;z-index:2656" from="595.397644pt,785.144758pt" to="595.397644pt,18.754032pt" stroked="true" strokeweight=".721694pt" strokecolor="#000000">
            <v:stroke dashstyle="solid"/>
            <w10:wrap type="none"/>
          </v:line>
        </w:pict>
      </w:r>
      <w:r>
        <w:rPr>
          <w:w w:val="110"/>
          <w:sz w:val="26"/>
        </w:rPr>
        <w:t>DATED: December 28,</w:t>
      </w:r>
      <w:r>
        <w:rPr>
          <w:spacing w:val="-38"/>
          <w:w w:val="110"/>
          <w:sz w:val="26"/>
        </w:rPr>
        <w:t> </w:t>
      </w:r>
      <w:r>
        <w:rPr>
          <w:w w:val="110"/>
          <w:sz w:val="26"/>
        </w:rPr>
        <w:t>2012 12</w:t>
      </w:r>
    </w:p>
    <w:p>
      <w:pPr>
        <w:spacing w:line="297" w:lineRule="exact" w:before="0"/>
        <w:ind w:left="1759" w:right="0" w:firstLine="0"/>
        <w:jc w:val="left"/>
        <w:rPr>
          <w:sz w:val="26"/>
        </w:rPr>
      </w:pPr>
      <w:r>
        <w:rPr>
          <w:w w:val="110"/>
          <w:sz w:val="26"/>
        </w:rPr>
        <w:t>13</w:t>
      </w:r>
    </w:p>
    <w:p>
      <w:pPr>
        <w:tabs>
          <w:tab w:pos="5090" w:val="left" w:leader="none"/>
        </w:tabs>
        <w:spacing w:before="160"/>
        <w:ind w:left="1758" w:right="0" w:firstLine="0"/>
        <w:jc w:val="left"/>
        <w:rPr>
          <w:sz w:val="27"/>
        </w:rPr>
      </w:pPr>
      <w:r>
        <w:rPr>
          <w:w w:val="110"/>
          <w:sz w:val="27"/>
        </w:rPr>
        <w:t>14</w:t>
        <w:tab/>
        <w:t>By:</w:t>
      </w:r>
    </w:p>
    <w:p>
      <w:pPr>
        <w:spacing w:before="182"/>
        <w:ind w:left="1759" w:right="0" w:firstLine="0"/>
        <w:jc w:val="left"/>
        <w:rPr>
          <w:sz w:val="26"/>
        </w:rPr>
      </w:pPr>
      <w:r>
        <w:rPr>
          <w:w w:val="105"/>
          <w:sz w:val="26"/>
        </w:rPr>
        <w:t>15</w:t>
      </w:r>
    </w:p>
    <w:p>
      <w:pPr>
        <w:spacing w:before="177"/>
        <w:ind w:left="1766" w:right="0" w:firstLine="0"/>
        <w:jc w:val="left"/>
        <w:rPr>
          <w:sz w:val="26"/>
        </w:rPr>
      </w:pPr>
      <w:r>
        <w:rPr>
          <w:w w:val="110"/>
          <w:sz w:val="26"/>
        </w:rPr>
        <w:t>16</w:t>
      </w:r>
    </w:p>
    <w:p>
      <w:pPr>
        <w:spacing w:before="185"/>
        <w:ind w:left="1766" w:right="0" w:firstLine="0"/>
        <w:jc w:val="left"/>
        <w:rPr>
          <w:sz w:val="26"/>
        </w:rPr>
      </w:pPr>
      <w:r>
        <w:rPr>
          <w:w w:val="110"/>
          <w:sz w:val="26"/>
        </w:rPr>
        <w:t>17</w:t>
      </w:r>
    </w:p>
    <w:p>
      <w:pPr>
        <w:spacing w:before="177"/>
        <w:ind w:left="1774" w:right="0" w:firstLine="0"/>
        <w:jc w:val="left"/>
        <w:rPr>
          <w:sz w:val="26"/>
        </w:rPr>
      </w:pPr>
      <w:r>
        <w:rPr>
          <w:w w:val="110"/>
          <w:sz w:val="26"/>
        </w:rPr>
        <w:t>18</w:t>
      </w:r>
    </w:p>
    <w:p>
      <w:pPr>
        <w:spacing w:before="184"/>
        <w:ind w:left="1774" w:right="0" w:firstLine="0"/>
        <w:jc w:val="left"/>
        <w:rPr>
          <w:sz w:val="26"/>
        </w:rPr>
      </w:pPr>
      <w:r>
        <w:rPr>
          <w:w w:val="110"/>
          <w:sz w:val="26"/>
        </w:rPr>
        <w:t>19</w:t>
      </w:r>
    </w:p>
    <w:p>
      <w:pPr>
        <w:spacing w:before="177"/>
        <w:ind w:left="1777" w:right="0" w:firstLine="0"/>
        <w:jc w:val="left"/>
        <w:rPr>
          <w:sz w:val="26"/>
        </w:rPr>
      </w:pPr>
      <w:r>
        <w:rPr>
          <w:w w:val="110"/>
          <w:sz w:val="26"/>
        </w:rPr>
        <w:t>20</w:t>
      </w:r>
    </w:p>
    <w:p>
      <w:pPr>
        <w:spacing w:before="184"/>
        <w:ind w:left="1784" w:right="0" w:firstLine="0"/>
        <w:jc w:val="left"/>
        <w:rPr>
          <w:sz w:val="26"/>
        </w:rPr>
      </w:pPr>
      <w:r>
        <w:rPr>
          <w:w w:val="110"/>
          <w:sz w:val="26"/>
        </w:rPr>
        <w:t>21</w:t>
      </w:r>
    </w:p>
    <w:p>
      <w:pPr>
        <w:spacing w:before="177"/>
        <w:ind w:left="1784" w:right="0" w:firstLine="0"/>
        <w:jc w:val="left"/>
        <w:rPr>
          <w:sz w:val="26"/>
        </w:rPr>
      </w:pPr>
      <w:r>
        <w:rPr>
          <w:w w:val="110"/>
          <w:sz w:val="26"/>
        </w:rPr>
        <w:t>22</w:t>
      </w:r>
    </w:p>
    <w:p>
      <w:pPr>
        <w:pStyle w:val="Heading5"/>
        <w:spacing w:before="178"/>
        <w:ind w:left="1771"/>
        <w:jc w:val="left"/>
      </w:pPr>
      <w:r>
        <w:rPr>
          <w:w w:val="95"/>
        </w:rPr>
        <w:t>23</w:t>
      </w:r>
    </w:p>
    <w:p>
      <w:pPr>
        <w:spacing w:before="143"/>
        <w:ind w:left="1771" w:right="0" w:firstLine="0"/>
        <w:jc w:val="left"/>
        <w:rPr>
          <w:rFonts w:ascii="Courier New"/>
          <w:sz w:val="30"/>
        </w:rPr>
      </w:pPr>
      <w:r>
        <w:rPr>
          <w:rFonts w:ascii="Courier New"/>
          <w:sz w:val="30"/>
        </w:rPr>
        <w:t>24</w:t>
      </w:r>
    </w:p>
    <w:p>
      <w:pPr>
        <w:spacing w:before="158"/>
        <w:ind w:left="1791" w:right="0" w:firstLine="0"/>
        <w:jc w:val="left"/>
        <w:rPr>
          <w:sz w:val="26"/>
        </w:rPr>
      </w:pPr>
      <w:r>
        <w:rPr>
          <w:w w:val="110"/>
          <w:sz w:val="26"/>
        </w:rPr>
        <w:t>25</w:t>
      </w:r>
    </w:p>
    <w:p>
      <w:pPr>
        <w:pStyle w:val="Heading5"/>
        <w:spacing w:before="177"/>
        <w:ind w:left="1778"/>
        <w:jc w:val="left"/>
      </w:pPr>
      <w:r>
        <w:rPr>
          <w:w w:val="95"/>
        </w:rPr>
        <w:t>26</w:t>
      </w:r>
    </w:p>
    <w:p>
      <w:pPr>
        <w:spacing w:before="143"/>
        <w:ind w:left="1798" w:right="0" w:firstLine="0"/>
        <w:jc w:val="left"/>
        <w:rPr>
          <w:sz w:val="26"/>
        </w:rPr>
      </w:pPr>
      <w:r>
        <w:rPr>
          <w:w w:val="95"/>
          <w:sz w:val="26"/>
        </w:rPr>
        <w:t>27</w:t>
      </w:r>
    </w:p>
    <w:p>
      <w:pPr>
        <w:spacing w:before="185"/>
        <w:ind w:left="1798" w:right="0" w:firstLine="0"/>
        <w:jc w:val="left"/>
        <w:rPr>
          <w:sz w:val="26"/>
        </w:rPr>
      </w:pPr>
      <w:r>
        <w:rPr>
          <w:w w:val="110"/>
          <w:sz w:val="26"/>
        </w:rPr>
        <w:t>28</w:t>
      </w:r>
    </w:p>
    <w:p>
      <w:pPr>
        <w:spacing w:line="484" w:lineRule="exact" w:before="33"/>
        <w:ind w:left="620" w:right="2438" w:hanging="10"/>
        <w:jc w:val="left"/>
        <w:rPr>
          <w:sz w:val="26"/>
        </w:rPr>
      </w:pPr>
      <w:r>
        <w:rPr/>
        <w:br w:type="column"/>
      </w:r>
      <w:r>
        <w:rPr>
          <w:w w:val="110"/>
          <w:sz w:val="26"/>
        </w:rPr>
        <w:t>Respectfully submitted, SHERMAN &amp; SHERMAN</w:t>
      </w:r>
    </w:p>
    <w:p>
      <w:pPr>
        <w:spacing w:line="197" w:lineRule="exact" w:before="0"/>
        <w:ind w:left="620" w:right="0" w:firstLine="0"/>
        <w:jc w:val="left"/>
        <w:rPr>
          <w:sz w:val="26"/>
        </w:rPr>
      </w:pPr>
      <w:r>
        <w:rPr/>
        <w:drawing>
          <wp:anchor distT="0" distB="0" distL="0" distR="0" allowOverlap="1" layoutInCell="1" locked="0" behindDoc="0" simplePos="0" relativeHeight="2608">
            <wp:simplePos x="0" y="0"/>
            <wp:positionH relativeFrom="page">
              <wp:posOffset>3863264</wp:posOffset>
            </wp:positionH>
            <wp:positionV relativeFrom="paragraph">
              <wp:posOffset>222052</wp:posOffset>
            </wp:positionV>
            <wp:extent cx="1416072" cy="39390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416072" cy="393906"/>
                    </a:xfrm>
                    <a:prstGeom prst="rect">
                      <a:avLst/>
                    </a:prstGeom>
                  </pic:spPr>
                </pic:pic>
              </a:graphicData>
            </a:graphic>
          </wp:anchor>
        </w:drawing>
      </w:r>
      <w:r>
        <w:rPr>
          <w:w w:val="110"/>
          <w:sz w:val="26"/>
        </w:rPr>
        <w:t>A Professional Law Corporation</w:t>
      </w:r>
    </w:p>
    <w:p>
      <w:pPr>
        <w:pStyle w:val="BodyText"/>
        <w:spacing w:before="9"/>
        <w:rPr>
          <w:sz w:val="40"/>
        </w:rPr>
      </w:pPr>
    </w:p>
    <w:p>
      <w:pPr>
        <w:spacing w:line="265" w:lineRule="exact" w:before="0"/>
        <w:ind w:left="2972" w:right="0" w:firstLine="0"/>
        <w:jc w:val="left"/>
        <w:rPr>
          <w:rFonts w:ascii="Arial"/>
          <w:sz w:val="27"/>
        </w:rPr>
      </w:pPr>
      <w:r>
        <w:rPr>
          <w:rFonts w:ascii="Arial"/>
          <w:w w:val="65"/>
          <w:sz w:val="27"/>
          <w:u w:val="thick"/>
        </w:rPr>
        <w:t>::::::----...</w:t>
      </w:r>
      <w:r>
        <w:rPr>
          <w:rFonts w:ascii="Arial"/>
          <w:w w:val="65"/>
          <w:sz w:val="27"/>
        </w:rPr>
        <w:t>.</w:t>
      </w:r>
    </w:p>
    <w:p>
      <w:pPr>
        <w:tabs>
          <w:tab w:pos="3471" w:val="left" w:leader="none"/>
        </w:tabs>
        <w:spacing w:line="254" w:lineRule="exact" w:before="0"/>
        <w:ind w:left="626" w:right="0" w:firstLine="0"/>
        <w:jc w:val="left"/>
        <w:rPr>
          <w:sz w:val="26"/>
        </w:rPr>
      </w:pPr>
      <w:r>
        <w:rPr/>
        <w:pict>
          <v:line style="position:absolute;mso-position-horizontal-relative:page;mso-position-vertical-relative:paragraph;z-index:-38104" from="457.488708pt,9.867352pt" to="460.375485pt,9.867352pt" stroked="true" strokeweight="1.001818pt" strokecolor="#000000">
            <v:stroke dashstyle="solid"/>
            <w10:wrap type="none"/>
          </v:line>
        </w:pict>
      </w:r>
      <w:r>
        <w:rPr>
          <w:w w:val="105"/>
          <w:sz w:val="26"/>
        </w:rPr>
        <w:t>VICTOR</w:t>
      </w:r>
      <w:r>
        <w:rPr>
          <w:spacing w:val="26"/>
          <w:w w:val="105"/>
          <w:sz w:val="26"/>
        </w:rPr>
        <w:t> </w:t>
      </w:r>
      <w:r>
        <w:rPr>
          <w:w w:val="105"/>
          <w:sz w:val="26"/>
        </w:rPr>
        <w:t>SHERMAN</w:t>
        <w:tab/>
        <w:t>•</w:t>
      </w:r>
    </w:p>
    <w:p>
      <w:pPr>
        <w:spacing w:line="192" w:lineRule="auto" w:before="53"/>
        <w:ind w:left="631" w:right="2438" w:firstLine="3"/>
        <w:jc w:val="left"/>
        <w:rPr>
          <w:sz w:val="26"/>
        </w:rPr>
      </w:pPr>
      <w:r>
        <w:rPr>
          <w:w w:val="105"/>
          <w:sz w:val="26"/>
        </w:rPr>
        <w:t>Attome_y for Defendant LIDELFONSO</w:t>
      </w:r>
      <w:r>
        <w:rPr>
          <w:spacing w:val="57"/>
          <w:w w:val="105"/>
          <w:sz w:val="26"/>
        </w:rPr>
        <w:t> </w:t>
      </w:r>
      <w:r>
        <w:rPr>
          <w:w w:val="105"/>
          <w:sz w:val="26"/>
        </w:rPr>
        <w:t>CHAIDEZ</w:t>
      </w:r>
    </w:p>
    <w:p>
      <w:pPr>
        <w:spacing w:after="0" w:line="192" w:lineRule="auto"/>
        <w:jc w:val="left"/>
        <w:rPr>
          <w:sz w:val="26"/>
        </w:rPr>
        <w:sectPr>
          <w:type w:val="continuous"/>
          <w:pgSz w:w="12240" w:h="15840"/>
          <w:pgMar w:top="400" w:bottom="0" w:left="0" w:right="320"/>
          <w:cols w:num="2" w:equalWidth="0">
            <w:col w:w="5639" w:space="40"/>
            <w:col w:w="6241"/>
          </w:cols>
        </w:sectPr>
      </w:pPr>
    </w:p>
    <w:p>
      <w:pPr>
        <w:pStyle w:val="Heading1"/>
        <w:tabs>
          <w:tab w:pos="7968" w:val="left" w:leader="none"/>
        </w:tabs>
        <w:spacing w:before="125"/>
        <w:ind w:left="4006"/>
        <w:jc w:val="left"/>
      </w:pPr>
      <w:r>
        <w:rPr/>
        <w:pict>
          <v:line style="position:absolute;mso-position-horizontal-relative:page;mso-position-vertical-relative:page;z-index:-38080" from="106.81073pt,785.505412pt" to="106.81073pt,20.196650pt" stroked="true" strokeweight="1.804235pt" strokecolor="#000000">
            <v:stroke dashstyle="solid"/>
            <w10:wrap type="none"/>
          </v:line>
        </w:pict>
      </w:r>
      <w:r>
        <w:rPr/>
        <w:pict>
          <v:line style="position:absolute;mso-position-horizontal-relative:page;mso-position-vertical-relative:page;z-index:2728" from="593.593445pt,785.866066pt" to="593.593445pt,20.196650pt" stroked="true" strokeweight=".721694pt" strokecolor="#000000">
            <v:stroke dashstyle="solid"/>
            <w10:wrap type="none"/>
          </v:line>
        </w:pict>
      </w:r>
      <w:r>
        <w:rPr/>
        <w:t>0</w:t>
        <w:tab/>
      </w:r>
      <w:r>
        <w:rPr>
          <w:position w:val="1"/>
        </w:rPr>
        <w:t>0</w:t>
      </w:r>
    </w:p>
    <w:p>
      <w:pPr>
        <w:pStyle w:val="Heading5"/>
        <w:spacing w:before="440"/>
        <w:ind w:left="0" w:right="8127"/>
      </w:pPr>
      <w:r>
        <w:rPr>
          <w:w w:val="74"/>
        </w:rPr>
        <w:t>1</w:t>
      </w:r>
    </w:p>
    <w:p>
      <w:pPr>
        <w:spacing w:before="137"/>
        <w:ind w:left="1815" w:right="0" w:firstLine="0"/>
        <w:jc w:val="left"/>
        <w:rPr>
          <w:rFonts w:ascii="Courier New"/>
          <w:sz w:val="30"/>
        </w:rPr>
      </w:pPr>
      <w:r>
        <w:rPr>
          <w:rFonts w:ascii="Courier New"/>
          <w:w w:val="74"/>
          <w:sz w:val="30"/>
        </w:rPr>
        <w:t>2</w:t>
      </w:r>
    </w:p>
    <w:p>
      <w:pPr>
        <w:spacing w:before="136"/>
        <w:ind w:left="1818" w:right="0" w:firstLine="0"/>
        <w:jc w:val="left"/>
        <w:rPr>
          <w:rFonts w:ascii="Courier New"/>
          <w:sz w:val="30"/>
        </w:rPr>
      </w:pPr>
      <w:r>
        <w:rPr>
          <w:rFonts w:ascii="Courier New"/>
          <w:w w:val="93"/>
          <w:sz w:val="30"/>
        </w:rPr>
        <w:t>3</w:t>
      </w:r>
    </w:p>
    <w:p>
      <w:pPr>
        <w:spacing w:before="136"/>
        <w:ind w:left="1816" w:right="0" w:firstLine="0"/>
        <w:jc w:val="left"/>
        <w:rPr>
          <w:rFonts w:ascii="Courier New"/>
          <w:sz w:val="30"/>
        </w:rPr>
      </w:pPr>
      <w:r>
        <w:rPr>
          <w:rFonts w:ascii="Courier New"/>
          <w:w w:val="93"/>
          <w:sz w:val="30"/>
        </w:rPr>
        <w:t>4</w:t>
      </w:r>
    </w:p>
    <w:p>
      <w:pPr>
        <w:spacing w:before="143"/>
        <w:ind w:left="0" w:right="8083" w:firstLine="0"/>
        <w:jc w:val="center"/>
        <w:rPr>
          <w:rFonts w:ascii="Courier New"/>
          <w:sz w:val="30"/>
        </w:rPr>
      </w:pPr>
      <w:r>
        <w:rPr>
          <w:rFonts w:ascii="Courier New"/>
          <w:w w:val="93"/>
          <w:sz w:val="30"/>
        </w:rPr>
        <w:t>5</w:t>
      </w:r>
    </w:p>
    <w:p>
      <w:pPr>
        <w:spacing w:before="144"/>
        <w:ind w:left="0" w:right="8106" w:firstLine="0"/>
        <w:jc w:val="center"/>
        <w:rPr>
          <w:rFonts w:ascii="Courier New"/>
          <w:sz w:val="30"/>
        </w:rPr>
      </w:pPr>
      <w:r>
        <w:rPr>
          <w:rFonts w:ascii="Courier New"/>
          <w:w w:val="93"/>
          <w:sz w:val="30"/>
        </w:rPr>
        <w:t>6</w:t>
      </w:r>
    </w:p>
    <w:p>
      <w:pPr>
        <w:spacing w:line="318" w:lineRule="exact" w:before="143"/>
        <w:ind w:left="0" w:right="8088" w:firstLine="0"/>
        <w:jc w:val="center"/>
        <w:rPr>
          <w:rFonts w:ascii="Courier New"/>
          <w:sz w:val="30"/>
        </w:rPr>
      </w:pPr>
      <w:r>
        <w:rPr>
          <w:rFonts w:ascii="Courier New"/>
          <w:w w:val="93"/>
          <w:sz w:val="30"/>
        </w:rPr>
        <w:t>7</w:t>
      </w:r>
    </w:p>
    <w:p>
      <w:pPr>
        <w:tabs>
          <w:tab w:pos="5973" w:val="left" w:leader="none"/>
        </w:tabs>
        <w:spacing w:line="498" w:lineRule="exact" w:before="0"/>
        <w:ind w:left="1835" w:right="0" w:firstLine="0"/>
        <w:jc w:val="left"/>
        <w:rPr>
          <w:b/>
          <w:sz w:val="45"/>
        </w:rPr>
      </w:pPr>
      <w:r>
        <w:rPr>
          <w:rFonts w:ascii="Courier New"/>
          <w:sz w:val="30"/>
        </w:rPr>
        <w:t>8</w:t>
        <w:tab/>
      </w:r>
      <w:r>
        <w:rPr>
          <w:b/>
          <w:position w:val="1"/>
          <w:sz w:val="45"/>
        </w:rPr>
        <w:t>EXHIBIT</w:t>
      </w:r>
    </w:p>
    <w:p>
      <w:pPr>
        <w:pStyle w:val="Heading5"/>
        <w:spacing w:before="137"/>
        <w:ind w:left="0" w:right="8090"/>
      </w:pPr>
      <w:r>
        <w:rPr>
          <w:w w:val="102"/>
        </w:rPr>
        <w:t>9</w:t>
      </w:r>
    </w:p>
    <w:p>
      <w:pPr>
        <w:spacing w:before="143"/>
        <w:ind w:left="260" w:right="8448" w:firstLine="0"/>
        <w:jc w:val="center"/>
        <w:rPr>
          <w:rFonts w:ascii="Courier New"/>
          <w:sz w:val="30"/>
        </w:rPr>
      </w:pPr>
      <w:r>
        <w:rPr>
          <w:rFonts w:ascii="Courier New"/>
          <w:w w:val="95"/>
          <w:sz w:val="30"/>
        </w:rPr>
        <w:t>10</w:t>
      </w:r>
    </w:p>
    <w:p>
      <w:pPr>
        <w:spacing w:before="136"/>
        <w:ind w:left="260" w:right="8470" w:firstLine="0"/>
        <w:jc w:val="center"/>
        <w:rPr>
          <w:rFonts w:ascii="Courier New"/>
          <w:sz w:val="30"/>
        </w:rPr>
      </w:pPr>
      <w:r>
        <w:rPr>
          <w:rFonts w:ascii="Courier New"/>
          <w:w w:val="85"/>
          <w:sz w:val="30"/>
        </w:rPr>
        <w:t>11</w:t>
      </w:r>
    </w:p>
    <w:p>
      <w:pPr>
        <w:spacing w:before="144"/>
        <w:ind w:left="260" w:right="8441" w:firstLine="0"/>
        <w:jc w:val="center"/>
        <w:rPr>
          <w:rFonts w:ascii="Courier New"/>
          <w:sz w:val="30"/>
        </w:rPr>
      </w:pPr>
      <w:r>
        <w:rPr>
          <w:rFonts w:ascii="Courier New"/>
          <w:w w:val="90"/>
          <w:sz w:val="30"/>
        </w:rPr>
        <w:t>12</w:t>
      </w:r>
    </w:p>
    <w:p>
      <w:pPr>
        <w:spacing w:before="136"/>
        <w:ind w:left="260" w:right="8448" w:firstLine="0"/>
        <w:jc w:val="center"/>
        <w:rPr>
          <w:rFonts w:ascii="Courier New"/>
          <w:sz w:val="30"/>
        </w:rPr>
      </w:pPr>
      <w:r>
        <w:rPr>
          <w:rFonts w:ascii="Courier New"/>
          <w:w w:val="85"/>
          <w:sz w:val="30"/>
        </w:rPr>
        <w:t>13</w:t>
      </w:r>
    </w:p>
    <w:p>
      <w:pPr>
        <w:spacing w:before="136"/>
        <w:ind w:left="260" w:right="8428" w:firstLine="0"/>
        <w:jc w:val="center"/>
        <w:rPr>
          <w:rFonts w:ascii="Courier New"/>
          <w:sz w:val="30"/>
        </w:rPr>
      </w:pPr>
      <w:r>
        <w:rPr>
          <w:rFonts w:ascii="Courier New"/>
          <w:w w:val="90"/>
          <w:sz w:val="30"/>
        </w:rPr>
        <w:t>14</w:t>
      </w:r>
    </w:p>
    <w:p>
      <w:pPr>
        <w:spacing w:before="136"/>
        <w:ind w:left="260" w:right="8441" w:firstLine="0"/>
        <w:jc w:val="center"/>
        <w:rPr>
          <w:rFonts w:ascii="Courier New"/>
          <w:sz w:val="30"/>
        </w:rPr>
      </w:pPr>
      <w:r>
        <w:rPr>
          <w:rFonts w:ascii="Courier New"/>
          <w:w w:val="90"/>
          <w:sz w:val="30"/>
        </w:rPr>
        <w:t>15</w:t>
      </w:r>
    </w:p>
    <w:p>
      <w:pPr>
        <w:spacing w:before="144"/>
        <w:ind w:left="260" w:right="8428" w:firstLine="0"/>
        <w:jc w:val="center"/>
        <w:rPr>
          <w:rFonts w:ascii="Courier New"/>
          <w:sz w:val="30"/>
        </w:rPr>
      </w:pPr>
      <w:r>
        <w:rPr>
          <w:rFonts w:ascii="Courier New"/>
          <w:w w:val="90"/>
          <w:sz w:val="30"/>
        </w:rPr>
        <w:t>16</w:t>
      </w:r>
    </w:p>
    <w:p>
      <w:pPr>
        <w:spacing w:before="136"/>
        <w:ind w:left="1734" w:right="0" w:firstLine="0"/>
        <w:jc w:val="left"/>
        <w:rPr>
          <w:rFonts w:ascii="Courier New"/>
          <w:sz w:val="30"/>
        </w:rPr>
      </w:pPr>
      <w:r>
        <w:rPr>
          <w:rFonts w:ascii="Courier New"/>
          <w:w w:val="90"/>
          <w:sz w:val="30"/>
        </w:rPr>
        <w:t>17</w:t>
      </w:r>
    </w:p>
    <w:p>
      <w:pPr>
        <w:spacing w:before="143"/>
        <w:ind w:left="1734" w:right="0" w:firstLine="0"/>
        <w:jc w:val="left"/>
        <w:rPr>
          <w:rFonts w:ascii="Courier New"/>
          <w:sz w:val="30"/>
        </w:rPr>
      </w:pPr>
      <w:r>
        <w:rPr>
          <w:rFonts w:ascii="Courier New"/>
          <w:w w:val="90"/>
          <w:sz w:val="30"/>
        </w:rPr>
        <w:t>18</w:t>
      </w:r>
    </w:p>
    <w:p>
      <w:pPr>
        <w:spacing w:before="137"/>
        <w:ind w:left="1741" w:right="0" w:firstLine="0"/>
        <w:jc w:val="left"/>
        <w:rPr>
          <w:rFonts w:ascii="Courier New"/>
          <w:sz w:val="30"/>
        </w:rPr>
      </w:pPr>
      <w:r>
        <w:rPr>
          <w:rFonts w:ascii="Courier New"/>
          <w:w w:val="90"/>
          <w:sz w:val="30"/>
        </w:rPr>
        <w:t>19</w:t>
      </w:r>
    </w:p>
    <w:p>
      <w:pPr>
        <w:spacing w:before="136"/>
        <w:ind w:left="260" w:right="8414" w:firstLine="0"/>
        <w:jc w:val="center"/>
        <w:rPr>
          <w:rFonts w:ascii="Courier New"/>
          <w:sz w:val="30"/>
        </w:rPr>
      </w:pPr>
      <w:r>
        <w:rPr>
          <w:rFonts w:ascii="Courier New"/>
          <w:sz w:val="30"/>
        </w:rPr>
        <w:t>20</w:t>
      </w:r>
    </w:p>
    <w:p>
      <w:pPr>
        <w:spacing w:before="136"/>
        <w:ind w:left="260" w:right="8425" w:firstLine="0"/>
        <w:jc w:val="center"/>
        <w:rPr>
          <w:rFonts w:ascii="Courier New"/>
          <w:sz w:val="30"/>
        </w:rPr>
      </w:pPr>
      <w:r>
        <w:rPr>
          <w:rFonts w:ascii="Courier New"/>
          <w:w w:val="90"/>
          <w:sz w:val="30"/>
        </w:rPr>
        <w:t>21</w:t>
      </w:r>
    </w:p>
    <w:p>
      <w:pPr>
        <w:spacing w:before="143"/>
        <w:ind w:left="260" w:right="8396" w:firstLine="0"/>
        <w:jc w:val="center"/>
        <w:rPr>
          <w:rFonts w:ascii="Courier New"/>
          <w:sz w:val="30"/>
        </w:rPr>
      </w:pPr>
      <w:r>
        <w:rPr>
          <w:rFonts w:ascii="Courier New"/>
          <w:sz w:val="30"/>
        </w:rPr>
        <w:t>22</w:t>
      </w:r>
    </w:p>
    <w:p>
      <w:pPr>
        <w:spacing w:before="144"/>
        <w:ind w:left="260" w:right="8421" w:firstLine="0"/>
        <w:jc w:val="center"/>
        <w:rPr>
          <w:rFonts w:ascii="Courier New"/>
          <w:sz w:val="30"/>
        </w:rPr>
      </w:pPr>
      <w:r>
        <w:rPr>
          <w:rFonts w:ascii="Courier New"/>
          <w:w w:val="95"/>
          <w:sz w:val="30"/>
        </w:rPr>
        <w:t>23</w:t>
      </w:r>
    </w:p>
    <w:p>
      <w:pPr>
        <w:spacing w:before="143"/>
        <w:ind w:left="1735" w:right="0" w:firstLine="0"/>
        <w:jc w:val="left"/>
        <w:rPr>
          <w:rFonts w:ascii="Courier New"/>
          <w:sz w:val="30"/>
        </w:rPr>
      </w:pPr>
      <w:r>
        <w:rPr>
          <w:rFonts w:ascii="Courier New"/>
          <w:sz w:val="30"/>
        </w:rPr>
        <w:t>24</w:t>
      </w:r>
    </w:p>
    <w:p>
      <w:pPr>
        <w:spacing w:before="137"/>
        <w:ind w:left="1735" w:right="0" w:firstLine="0"/>
        <w:jc w:val="left"/>
        <w:rPr>
          <w:rFonts w:ascii="Courier New"/>
          <w:sz w:val="30"/>
        </w:rPr>
      </w:pPr>
      <w:r>
        <w:rPr>
          <w:rFonts w:ascii="Courier New"/>
          <w:w w:val="95"/>
          <w:sz w:val="30"/>
        </w:rPr>
        <w:t>25</w:t>
      </w:r>
    </w:p>
    <w:p>
      <w:pPr>
        <w:spacing w:before="143"/>
        <w:ind w:left="1735" w:right="0" w:firstLine="0"/>
        <w:jc w:val="left"/>
        <w:rPr>
          <w:rFonts w:ascii="Courier New"/>
          <w:sz w:val="30"/>
        </w:rPr>
      </w:pPr>
      <w:r>
        <w:rPr>
          <w:rFonts w:ascii="Courier New"/>
          <w:w w:val="95"/>
          <w:sz w:val="30"/>
        </w:rPr>
        <w:t>26</w:t>
      </w:r>
    </w:p>
    <w:p>
      <w:pPr>
        <w:spacing w:before="136"/>
        <w:ind w:left="1735" w:right="0" w:firstLine="0"/>
        <w:jc w:val="left"/>
        <w:rPr>
          <w:rFonts w:ascii="Courier New"/>
          <w:sz w:val="30"/>
        </w:rPr>
      </w:pPr>
      <w:r>
        <w:rPr>
          <w:rFonts w:ascii="Courier New"/>
          <w:sz w:val="30"/>
        </w:rPr>
        <w:t>27</w:t>
      </w:r>
    </w:p>
    <w:p>
      <w:pPr>
        <w:spacing w:before="144"/>
        <w:ind w:left="1742" w:right="0" w:firstLine="0"/>
        <w:jc w:val="left"/>
        <w:rPr>
          <w:rFonts w:ascii="Courier New"/>
          <w:sz w:val="30"/>
        </w:rPr>
      </w:pPr>
      <w:r>
        <w:rPr>
          <w:rFonts w:ascii="Courier New"/>
          <w:w w:val="95"/>
          <w:sz w:val="30"/>
        </w:rPr>
        <w:t>28</w:t>
      </w:r>
    </w:p>
    <w:p>
      <w:pPr>
        <w:spacing w:after="0"/>
        <w:jc w:val="left"/>
        <w:rPr>
          <w:rFonts w:ascii="Courier New"/>
          <w:sz w:val="30"/>
        </w:rPr>
        <w:sectPr>
          <w:pgSz w:w="12240" w:h="15840"/>
          <w:pgMar w:header="0" w:footer="599" w:top="400" w:bottom="900" w:left="0" w:right="320"/>
        </w:sectPr>
      </w:pPr>
    </w:p>
    <w:p>
      <w:pPr>
        <w:pStyle w:val="BodyText"/>
        <w:spacing w:before="0"/>
        <w:rPr>
          <w:rFonts w:ascii="Courier New"/>
          <w:sz w:val="20"/>
        </w:rPr>
      </w:pPr>
    </w:p>
    <w:p>
      <w:pPr>
        <w:pStyle w:val="BodyText"/>
        <w:spacing w:before="0"/>
        <w:rPr>
          <w:rFonts w:ascii="Courier New"/>
          <w:sz w:val="12"/>
        </w:rPr>
      </w:pPr>
    </w:p>
    <w:p>
      <w:pPr>
        <w:pStyle w:val="BodyText"/>
        <w:spacing w:before="0"/>
        <w:rPr>
          <w:rFonts w:ascii="Courier New"/>
          <w:sz w:val="12"/>
        </w:rPr>
      </w:pPr>
    </w:p>
    <w:p>
      <w:pPr>
        <w:spacing w:before="0"/>
        <w:ind w:left="1899" w:right="0" w:firstLine="0"/>
        <w:jc w:val="left"/>
        <w:rPr>
          <w:sz w:val="12"/>
        </w:rPr>
      </w:pPr>
      <w:r>
        <w:rPr/>
        <w:pict>
          <v:shape style="position:absolute;margin-left:200.682098pt;margin-top:-20.945728pt;width:14.35pt;height:27.45pt;mso-position-horizontal-relative:page;mso-position-vertical-relative:paragraph;z-index:2752" type="#_x0000_t202" filled="false" stroked="false">
            <v:textbox inset="0,0,0,0">
              <w:txbxContent>
                <w:p>
                  <w:pPr>
                    <w:spacing w:line="548" w:lineRule="exact" w:before="0"/>
                    <w:ind w:left="0" w:right="0" w:firstLine="0"/>
                    <w:jc w:val="left"/>
                    <w:rPr>
                      <w:rFonts w:ascii="Arial"/>
                      <w:sz w:val="49"/>
                    </w:rPr>
                  </w:pPr>
                  <w:r>
                    <w:rPr>
                      <w:rFonts w:ascii="Arial"/>
                      <w:w w:val="105"/>
                      <w:sz w:val="49"/>
                    </w:rPr>
                    <w:t>0</w:t>
                  </w:r>
                </w:p>
              </w:txbxContent>
            </v:textbox>
            <w10:wrap type="none"/>
          </v:shape>
        </w:pict>
      </w:r>
      <w:r>
        <w:rPr>
          <w:w w:val="105"/>
          <w:sz w:val="12"/>
        </w:rPr>
        <w:t>!</w:t>
      </w:r>
    </w:p>
    <w:p>
      <w:pPr>
        <w:tabs>
          <w:tab w:pos="2373" w:val="left" w:leader="none"/>
        </w:tabs>
        <w:spacing w:before="10"/>
        <w:ind w:left="0" w:right="690" w:firstLine="0"/>
        <w:jc w:val="right"/>
        <w:rPr>
          <w:rFonts w:ascii="Arial"/>
          <w:sz w:val="20"/>
        </w:rPr>
      </w:pPr>
      <w:r>
        <w:rPr>
          <w:rFonts w:ascii="Arial"/>
          <w:w w:val="90"/>
          <w:sz w:val="20"/>
        </w:rPr>
        <w:t>SW</w:t>
      </w:r>
      <w:r>
        <w:rPr>
          <w:rFonts w:ascii="Arial"/>
          <w:spacing w:val="-9"/>
          <w:w w:val="90"/>
          <w:sz w:val="20"/>
        </w:rPr>
        <w:t> </w:t>
      </w:r>
      <w:r>
        <w:rPr>
          <w:rFonts w:ascii="Arial"/>
          <w:w w:val="90"/>
          <w:sz w:val="20"/>
        </w:rPr>
        <w:t>NO.</w:t>
      </w:r>
      <w:r>
        <w:rPr>
          <w:rFonts w:ascii="Arial"/>
          <w:w w:val="100"/>
          <w:sz w:val="20"/>
          <w:u w:val="single"/>
        </w:rPr>
        <w:t> </w:t>
      </w:r>
      <w:r>
        <w:rPr>
          <w:rFonts w:ascii="Arial"/>
          <w:sz w:val="20"/>
          <w:u w:val="single"/>
        </w:rPr>
        <w:tab/>
      </w:r>
    </w:p>
    <w:p>
      <w:pPr>
        <w:spacing w:before="62"/>
        <w:ind w:left="3354" w:right="0" w:firstLine="0"/>
        <w:jc w:val="left"/>
        <w:rPr>
          <w:rFonts w:ascii="Arial"/>
          <w:b/>
          <w:sz w:val="25"/>
        </w:rPr>
      </w:pPr>
      <w:r>
        <w:rPr>
          <w:rFonts w:ascii="Arial"/>
          <w:b/>
          <w:sz w:val="25"/>
        </w:rPr>
        <w:t>STATE of CALIFORNIA, COUNTY of LOS ANGELES,</w:t>
      </w:r>
    </w:p>
    <w:p>
      <w:pPr>
        <w:tabs>
          <w:tab w:pos="4826" w:val="left" w:leader="none"/>
          <w:tab w:pos="7102" w:val="left" w:leader="none"/>
          <w:tab w:pos="8046" w:val="left" w:leader="none"/>
        </w:tabs>
        <w:spacing w:line="256" w:lineRule="auto" w:before="24"/>
        <w:ind w:left="2887" w:right="1823" w:firstLine="0"/>
        <w:jc w:val="center"/>
        <w:rPr>
          <w:rFonts w:ascii="Arial"/>
          <w:b/>
          <w:sz w:val="38"/>
        </w:rPr>
      </w:pPr>
      <w:r>
        <w:rPr>
          <w:rFonts w:ascii="Arial"/>
          <w:b/>
          <w:w w:val="105"/>
          <w:sz w:val="38"/>
        </w:rPr>
        <w:t>SEARCH</w:t>
        <w:tab/>
        <w:t>WARRANT</w:t>
        <w:tab/>
        <w:t>and</w:t>
        <w:tab/>
      </w:r>
      <w:r>
        <w:rPr>
          <w:rFonts w:ascii="Arial"/>
          <w:b/>
          <w:spacing w:val="-1"/>
          <w:sz w:val="38"/>
        </w:rPr>
        <w:t>AFFIDAVIT </w:t>
      </w:r>
      <w:r>
        <w:rPr>
          <w:rFonts w:ascii="Arial"/>
          <w:b/>
          <w:w w:val="105"/>
          <w:sz w:val="38"/>
        </w:rPr>
        <w:t>(AFFIDAVIT)</w:t>
      </w:r>
    </w:p>
    <w:p>
      <w:pPr>
        <w:spacing w:line="218" w:lineRule="auto" w:before="136"/>
        <w:ind w:left="1607" w:right="638" w:firstLine="9"/>
        <w:jc w:val="both"/>
        <w:rPr>
          <w:rFonts w:ascii="Arial" w:hAnsi="Arial"/>
          <w:sz w:val="20"/>
        </w:rPr>
      </w:pPr>
      <w:r>
        <w:rPr>
          <w:rFonts w:ascii="Arial" w:hAnsi="Arial"/>
          <w:b/>
          <w:w w:val="95"/>
          <w:sz w:val="20"/>
        </w:rPr>
        <w:t>Peace</w:t>
      </w:r>
      <w:r>
        <w:rPr>
          <w:rFonts w:ascii="Arial" w:hAnsi="Arial"/>
          <w:b/>
          <w:spacing w:val="-12"/>
          <w:w w:val="95"/>
          <w:sz w:val="20"/>
        </w:rPr>
        <w:t> </w:t>
      </w:r>
      <w:r>
        <w:rPr>
          <w:rFonts w:ascii="Arial" w:hAnsi="Arial"/>
          <w:w w:val="95"/>
          <w:sz w:val="20"/>
        </w:rPr>
        <w:t>Officer</w:t>
      </w:r>
      <w:r>
        <w:rPr>
          <w:rFonts w:ascii="Arial" w:hAnsi="Arial"/>
          <w:spacing w:val="-10"/>
          <w:w w:val="95"/>
          <w:sz w:val="20"/>
        </w:rPr>
        <w:t> </w:t>
      </w:r>
      <w:r>
        <w:rPr>
          <w:rFonts w:ascii="Arial" w:hAnsi="Arial"/>
          <w:b/>
          <w:w w:val="95"/>
          <w:sz w:val="21"/>
        </w:rPr>
        <w:t>Mario</w:t>
      </w:r>
      <w:r>
        <w:rPr>
          <w:rFonts w:ascii="Arial" w:hAnsi="Arial"/>
          <w:b/>
          <w:spacing w:val="-10"/>
          <w:w w:val="95"/>
          <w:sz w:val="21"/>
        </w:rPr>
        <w:t> </w:t>
      </w:r>
      <w:r>
        <w:rPr>
          <w:rFonts w:ascii="Arial" w:hAnsi="Arial"/>
          <w:b/>
          <w:w w:val="95"/>
          <w:sz w:val="20"/>
        </w:rPr>
        <w:t>Garcia</w:t>
      </w:r>
      <w:r>
        <w:rPr>
          <w:rFonts w:ascii="Arial" w:hAnsi="Arial"/>
          <w:b/>
          <w:spacing w:val="-4"/>
          <w:w w:val="95"/>
          <w:sz w:val="20"/>
        </w:rPr>
        <w:t> </w:t>
      </w:r>
      <w:r>
        <w:rPr>
          <w:rFonts w:ascii="Arial" w:hAnsi="Arial"/>
          <w:w w:val="95"/>
          <w:sz w:val="20"/>
        </w:rPr>
        <w:t>swears</w:t>
      </w:r>
      <w:r>
        <w:rPr>
          <w:rFonts w:ascii="Arial" w:hAnsi="Arial"/>
          <w:spacing w:val="-6"/>
          <w:w w:val="95"/>
          <w:sz w:val="20"/>
        </w:rPr>
        <w:t> </w:t>
      </w:r>
      <w:r>
        <w:rPr>
          <w:rFonts w:ascii="Arial" w:hAnsi="Arial"/>
          <w:w w:val="95"/>
          <w:sz w:val="20"/>
        </w:rPr>
        <w:t>under</w:t>
      </w:r>
      <w:r>
        <w:rPr>
          <w:rFonts w:ascii="Arial" w:hAnsi="Arial"/>
          <w:spacing w:val="-7"/>
          <w:w w:val="95"/>
          <w:sz w:val="20"/>
        </w:rPr>
        <w:t> </w:t>
      </w:r>
      <w:r>
        <w:rPr>
          <w:rFonts w:ascii="Arial" w:hAnsi="Arial"/>
          <w:w w:val="95"/>
          <w:sz w:val="20"/>
        </w:rPr>
        <w:t>oath</w:t>
      </w:r>
      <w:r>
        <w:rPr>
          <w:rFonts w:ascii="Arial" w:hAnsi="Arial"/>
          <w:spacing w:val="-9"/>
          <w:w w:val="95"/>
          <w:sz w:val="20"/>
        </w:rPr>
        <w:t> </w:t>
      </w:r>
      <w:r>
        <w:rPr>
          <w:rFonts w:ascii="Arial" w:hAnsi="Arial"/>
          <w:w w:val="95"/>
          <w:sz w:val="20"/>
        </w:rPr>
        <w:t>that</w:t>
      </w:r>
      <w:r>
        <w:rPr>
          <w:rFonts w:ascii="Arial" w:hAnsi="Arial"/>
          <w:spacing w:val="-11"/>
          <w:w w:val="95"/>
          <w:sz w:val="20"/>
        </w:rPr>
        <w:t> </w:t>
      </w:r>
      <w:r>
        <w:rPr>
          <w:rFonts w:ascii="Arial" w:hAnsi="Arial"/>
          <w:w w:val="95"/>
          <w:sz w:val="20"/>
        </w:rPr>
        <w:t>the</w:t>
      </w:r>
      <w:r>
        <w:rPr>
          <w:rFonts w:ascii="Arial" w:hAnsi="Arial"/>
          <w:spacing w:val="-17"/>
          <w:w w:val="95"/>
          <w:sz w:val="20"/>
        </w:rPr>
        <w:t> </w:t>
      </w:r>
      <w:r>
        <w:rPr>
          <w:rFonts w:ascii="Arial" w:hAnsi="Arial"/>
          <w:w w:val="95"/>
          <w:sz w:val="20"/>
        </w:rPr>
        <w:t>facts</w:t>
      </w:r>
      <w:r>
        <w:rPr>
          <w:rFonts w:ascii="Arial" w:hAnsi="Arial"/>
          <w:spacing w:val="-16"/>
          <w:w w:val="95"/>
          <w:sz w:val="20"/>
        </w:rPr>
        <w:t> </w:t>
      </w:r>
      <w:r>
        <w:rPr>
          <w:rFonts w:ascii="Arial" w:hAnsi="Arial"/>
          <w:w w:val="95"/>
          <w:sz w:val="20"/>
        </w:rPr>
        <w:t>expressed</w:t>
      </w:r>
      <w:r>
        <w:rPr>
          <w:rFonts w:ascii="Arial" w:hAnsi="Arial"/>
          <w:spacing w:val="-11"/>
          <w:w w:val="95"/>
          <w:sz w:val="20"/>
        </w:rPr>
        <w:t> </w:t>
      </w:r>
      <w:r>
        <w:rPr>
          <w:rFonts w:ascii="Arial" w:hAnsi="Arial"/>
          <w:w w:val="95"/>
          <w:sz w:val="20"/>
        </w:rPr>
        <w:t>by</w:t>
      </w:r>
      <w:r>
        <w:rPr>
          <w:rFonts w:ascii="Arial" w:hAnsi="Arial"/>
          <w:spacing w:val="-11"/>
          <w:w w:val="95"/>
          <w:sz w:val="20"/>
        </w:rPr>
        <w:t> </w:t>
      </w:r>
      <w:r>
        <w:rPr>
          <w:rFonts w:ascii="Arial" w:hAnsi="Arial"/>
          <w:w w:val="95"/>
          <w:sz w:val="20"/>
        </w:rPr>
        <w:t>him/her</w:t>
      </w:r>
      <w:r>
        <w:rPr>
          <w:rFonts w:ascii="Arial" w:hAnsi="Arial"/>
          <w:spacing w:val="-9"/>
          <w:w w:val="95"/>
          <w:sz w:val="20"/>
        </w:rPr>
        <w:t> </w:t>
      </w:r>
      <w:r>
        <w:rPr>
          <w:rFonts w:ascii="Arial" w:hAnsi="Arial"/>
          <w:w w:val="95"/>
          <w:sz w:val="20"/>
        </w:rPr>
        <w:t>in</w:t>
      </w:r>
      <w:r>
        <w:rPr>
          <w:rFonts w:ascii="Arial" w:hAnsi="Arial"/>
          <w:spacing w:val="-20"/>
          <w:w w:val="95"/>
          <w:sz w:val="20"/>
        </w:rPr>
        <w:t> </w:t>
      </w:r>
      <w:r>
        <w:rPr>
          <w:rFonts w:ascii="Arial" w:hAnsi="Arial"/>
          <w:w w:val="95"/>
          <w:sz w:val="20"/>
        </w:rPr>
        <w:t>the</w:t>
      </w:r>
      <w:r>
        <w:rPr>
          <w:rFonts w:ascii="Arial" w:hAnsi="Arial"/>
          <w:spacing w:val="-16"/>
          <w:w w:val="95"/>
          <w:sz w:val="20"/>
        </w:rPr>
        <w:t> </w:t>
      </w:r>
      <w:r>
        <w:rPr>
          <w:rFonts w:ascii="Arial" w:hAnsi="Arial"/>
          <w:w w:val="95"/>
          <w:sz w:val="20"/>
        </w:rPr>
        <w:t>attached</w:t>
      </w:r>
      <w:r>
        <w:rPr>
          <w:rFonts w:ascii="Arial" w:hAnsi="Arial"/>
          <w:spacing w:val="-13"/>
          <w:w w:val="95"/>
          <w:sz w:val="20"/>
        </w:rPr>
        <w:t> </w:t>
      </w:r>
      <w:r>
        <w:rPr>
          <w:rFonts w:ascii="Arial" w:hAnsi="Arial"/>
          <w:w w:val="95"/>
          <w:sz w:val="20"/>
        </w:rPr>
        <w:t>and</w:t>
      </w:r>
      <w:r>
        <w:rPr>
          <w:rFonts w:ascii="Arial" w:hAnsi="Arial"/>
          <w:spacing w:val="-18"/>
          <w:w w:val="95"/>
          <w:sz w:val="20"/>
        </w:rPr>
        <w:t> </w:t>
      </w:r>
      <w:r>
        <w:rPr>
          <w:rFonts w:ascii="Arial" w:hAnsi="Arial"/>
          <w:w w:val="95"/>
          <w:sz w:val="20"/>
        </w:rPr>
        <w:t>incorporated Statement</w:t>
      </w:r>
      <w:r>
        <w:rPr>
          <w:rFonts w:ascii="Arial" w:hAnsi="Arial"/>
          <w:spacing w:val="-11"/>
          <w:w w:val="95"/>
          <w:sz w:val="20"/>
        </w:rPr>
        <w:t> </w:t>
      </w:r>
      <w:r>
        <w:rPr>
          <w:rFonts w:ascii="Arial" w:hAnsi="Arial"/>
          <w:w w:val="95"/>
          <w:sz w:val="20"/>
        </w:rPr>
        <w:t>of</w:t>
      </w:r>
      <w:r>
        <w:rPr>
          <w:rFonts w:ascii="Arial" w:hAnsi="Arial"/>
          <w:spacing w:val="-25"/>
          <w:w w:val="95"/>
          <w:sz w:val="20"/>
        </w:rPr>
        <w:t> </w:t>
      </w:r>
      <w:r>
        <w:rPr>
          <w:rFonts w:ascii="Arial" w:hAnsi="Arial"/>
          <w:w w:val="95"/>
          <w:sz w:val="20"/>
        </w:rPr>
        <w:t>Probable</w:t>
      </w:r>
      <w:r>
        <w:rPr>
          <w:rFonts w:ascii="Arial" w:hAnsi="Arial"/>
          <w:spacing w:val="-7"/>
          <w:w w:val="95"/>
          <w:sz w:val="20"/>
        </w:rPr>
        <w:t> </w:t>
      </w:r>
      <w:r>
        <w:rPr>
          <w:rFonts w:ascii="Arial" w:hAnsi="Arial"/>
          <w:w w:val="95"/>
          <w:sz w:val="20"/>
        </w:rPr>
        <w:t>Cause</w:t>
      </w:r>
      <w:r>
        <w:rPr>
          <w:rFonts w:ascii="Arial" w:hAnsi="Arial"/>
          <w:spacing w:val="-14"/>
          <w:w w:val="95"/>
          <w:sz w:val="20"/>
        </w:rPr>
        <w:t> </w:t>
      </w:r>
      <w:r>
        <w:rPr>
          <w:rFonts w:ascii="Arial" w:hAnsi="Arial"/>
          <w:w w:val="95"/>
          <w:sz w:val="20"/>
        </w:rPr>
        <w:t>are</w:t>
      </w:r>
      <w:r>
        <w:rPr>
          <w:rFonts w:ascii="Arial" w:hAnsi="Arial"/>
          <w:spacing w:val="-19"/>
          <w:w w:val="95"/>
          <w:sz w:val="20"/>
        </w:rPr>
        <w:t> </w:t>
      </w:r>
      <w:r>
        <w:rPr>
          <w:rFonts w:ascii="Arial" w:hAnsi="Arial"/>
          <w:w w:val="95"/>
          <w:sz w:val="20"/>
        </w:rPr>
        <w:t>true</w:t>
      </w:r>
      <w:r>
        <w:rPr>
          <w:rFonts w:ascii="Arial" w:hAnsi="Arial"/>
          <w:spacing w:val="-23"/>
          <w:w w:val="95"/>
          <w:sz w:val="20"/>
        </w:rPr>
        <w:t> </w:t>
      </w:r>
      <w:r>
        <w:rPr>
          <w:rFonts w:ascii="Arial" w:hAnsi="Arial"/>
          <w:w w:val="95"/>
          <w:sz w:val="20"/>
        </w:rPr>
        <w:t>and</w:t>
      </w:r>
      <w:r>
        <w:rPr>
          <w:rFonts w:ascii="Arial" w:hAnsi="Arial"/>
          <w:spacing w:val="-19"/>
          <w:w w:val="95"/>
          <w:sz w:val="20"/>
        </w:rPr>
        <w:t> </w:t>
      </w:r>
      <w:r>
        <w:rPr>
          <w:rFonts w:ascii="Arial" w:hAnsi="Arial"/>
          <w:w w:val="95"/>
          <w:sz w:val="20"/>
        </w:rPr>
        <w:t>that</w:t>
      </w:r>
      <w:r>
        <w:rPr>
          <w:rFonts w:ascii="Arial" w:hAnsi="Arial"/>
          <w:spacing w:val="-21"/>
          <w:w w:val="95"/>
          <w:sz w:val="20"/>
        </w:rPr>
        <w:t> </w:t>
      </w:r>
      <w:r>
        <w:rPr>
          <w:rFonts w:ascii="Arial" w:hAnsi="Arial"/>
          <w:w w:val="95"/>
          <w:sz w:val="20"/>
        </w:rPr>
        <w:t>based</w:t>
      </w:r>
      <w:r>
        <w:rPr>
          <w:rFonts w:ascii="Arial" w:hAnsi="Arial"/>
          <w:spacing w:val="-13"/>
          <w:w w:val="95"/>
          <w:sz w:val="20"/>
        </w:rPr>
        <w:t> </w:t>
      </w:r>
      <w:r>
        <w:rPr>
          <w:rFonts w:ascii="Arial" w:hAnsi="Arial"/>
          <w:w w:val="95"/>
          <w:sz w:val="20"/>
        </w:rPr>
        <w:t>thereon</w:t>
      </w:r>
      <w:r>
        <w:rPr>
          <w:rFonts w:ascii="Arial" w:hAnsi="Arial"/>
          <w:spacing w:val="-17"/>
          <w:w w:val="95"/>
          <w:sz w:val="20"/>
        </w:rPr>
        <w:t> </w:t>
      </w:r>
      <w:r>
        <w:rPr>
          <w:rFonts w:ascii="Arial" w:hAnsi="Arial"/>
          <w:w w:val="95"/>
          <w:sz w:val="20"/>
        </w:rPr>
        <w:t>he/she</w:t>
      </w:r>
      <w:r>
        <w:rPr>
          <w:rFonts w:ascii="Arial" w:hAnsi="Arial"/>
          <w:spacing w:val="-15"/>
          <w:w w:val="95"/>
          <w:sz w:val="20"/>
        </w:rPr>
        <w:t> </w:t>
      </w:r>
      <w:r>
        <w:rPr>
          <w:rFonts w:ascii="Arial" w:hAnsi="Arial"/>
          <w:w w:val="95"/>
          <w:sz w:val="20"/>
        </w:rPr>
        <w:t>has</w:t>
      </w:r>
      <w:r>
        <w:rPr>
          <w:rFonts w:ascii="Arial" w:hAnsi="Arial"/>
          <w:spacing w:val="-9"/>
          <w:w w:val="95"/>
          <w:sz w:val="20"/>
        </w:rPr>
        <w:t> </w:t>
      </w:r>
      <w:r>
        <w:rPr>
          <w:rFonts w:ascii="Arial" w:hAnsi="Arial"/>
          <w:w w:val="95"/>
          <w:sz w:val="20"/>
        </w:rPr>
        <w:t>probable</w:t>
      </w:r>
      <w:r>
        <w:rPr>
          <w:rFonts w:ascii="Arial" w:hAnsi="Arial"/>
          <w:spacing w:val="-9"/>
          <w:w w:val="95"/>
          <w:sz w:val="20"/>
        </w:rPr>
        <w:t> </w:t>
      </w:r>
      <w:r>
        <w:rPr>
          <w:rFonts w:ascii="Arial" w:hAnsi="Arial"/>
          <w:w w:val="95"/>
          <w:sz w:val="20"/>
        </w:rPr>
        <w:t>cause</w:t>
      </w:r>
      <w:r>
        <w:rPr>
          <w:rFonts w:ascii="Arial" w:hAnsi="Arial"/>
          <w:spacing w:val="-11"/>
          <w:w w:val="95"/>
          <w:sz w:val="20"/>
        </w:rPr>
        <w:t> </w:t>
      </w:r>
      <w:r>
        <w:rPr>
          <w:rFonts w:ascii="Arial" w:hAnsi="Arial"/>
          <w:w w:val="95"/>
          <w:sz w:val="20"/>
        </w:rPr>
        <w:t>to</w:t>
      </w:r>
      <w:r>
        <w:rPr>
          <w:rFonts w:ascii="Arial" w:hAnsi="Arial"/>
          <w:spacing w:val="-23"/>
          <w:w w:val="95"/>
          <w:sz w:val="20"/>
        </w:rPr>
        <w:t> </w:t>
      </w:r>
      <w:r>
        <w:rPr>
          <w:rFonts w:ascii="Arial" w:hAnsi="Arial"/>
          <w:w w:val="95"/>
          <w:sz w:val="20"/>
        </w:rPr>
        <w:t>believe</w:t>
      </w:r>
      <w:r>
        <w:rPr>
          <w:rFonts w:ascii="Arial" w:hAnsi="Arial"/>
          <w:spacing w:val="-18"/>
          <w:w w:val="95"/>
          <w:sz w:val="20"/>
        </w:rPr>
        <w:t> </w:t>
      </w:r>
      <w:r>
        <w:rPr>
          <w:rFonts w:ascii="Arial" w:hAnsi="Arial"/>
          <w:w w:val="95"/>
          <w:sz w:val="20"/>
        </w:rPr>
        <w:t>and</w:t>
      </w:r>
      <w:r>
        <w:rPr>
          <w:rFonts w:ascii="Arial" w:hAnsi="Arial"/>
          <w:spacing w:val="-21"/>
          <w:w w:val="95"/>
          <w:sz w:val="20"/>
        </w:rPr>
        <w:t> </w:t>
      </w:r>
      <w:r>
        <w:rPr>
          <w:rFonts w:ascii="Arial" w:hAnsi="Arial"/>
          <w:w w:val="95"/>
          <w:sz w:val="20"/>
        </w:rPr>
        <w:t>does</w:t>
      </w:r>
      <w:r>
        <w:rPr>
          <w:rFonts w:ascii="Arial" w:hAnsi="Arial"/>
          <w:spacing w:val="-14"/>
          <w:w w:val="95"/>
          <w:sz w:val="20"/>
        </w:rPr>
        <w:t> </w:t>
      </w:r>
      <w:r>
        <w:rPr>
          <w:rFonts w:ascii="Arial" w:hAnsi="Arial"/>
          <w:w w:val="95"/>
          <w:sz w:val="20"/>
        </w:rPr>
        <w:t>believe that</w:t>
      </w:r>
      <w:r>
        <w:rPr>
          <w:rFonts w:ascii="Arial" w:hAnsi="Arial"/>
          <w:spacing w:val="-12"/>
          <w:w w:val="95"/>
          <w:sz w:val="20"/>
        </w:rPr>
        <w:t> </w:t>
      </w:r>
      <w:r>
        <w:rPr>
          <w:rFonts w:ascii="Arial" w:hAnsi="Arial"/>
          <w:w w:val="95"/>
          <w:sz w:val="20"/>
        </w:rPr>
        <w:t>the</w:t>
      </w:r>
      <w:r>
        <w:rPr>
          <w:rFonts w:ascii="Arial" w:hAnsi="Arial"/>
          <w:spacing w:val="-8"/>
          <w:w w:val="95"/>
          <w:sz w:val="20"/>
        </w:rPr>
        <w:t> </w:t>
      </w:r>
      <w:r>
        <w:rPr>
          <w:rFonts w:ascii="Arial" w:hAnsi="Arial"/>
          <w:w w:val="95"/>
          <w:sz w:val="20"/>
        </w:rPr>
        <w:t>articles,</w:t>
      </w:r>
      <w:r>
        <w:rPr>
          <w:rFonts w:ascii="Arial" w:hAnsi="Arial"/>
          <w:spacing w:val="-12"/>
          <w:w w:val="95"/>
          <w:sz w:val="20"/>
        </w:rPr>
        <w:t> </w:t>
      </w:r>
      <w:r>
        <w:rPr>
          <w:rFonts w:ascii="Arial" w:hAnsi="Arial"/>
          <w:w w:val="95"/>
          <w:sz w:val="20"/>
        </w:rPr>
        <w:t>property,</w:t>
      </w:r>
      <w:r>
        <w:rPr>
          <w:rFonts w:ascii="Arial" w:hAnsi="Arial"/>
          <w:spacing w:val="-13"/>
          <w:w w:val="95"/>
          <w:sz w:val="20"/>
        </w:rPr>
        <w:t> </w:t>
      </w:r>
      <w:r>
        <w:rPr>
          <w:rFonts w:ascii="Arial" w:hAnsi="Arial"/>
          <w:w w:val="95"/>
          <w:sz w:val="20"/>
        </w:rPr>
        <w:t>and</w:t>
      </w:r>
      <w:r>
        <w:rPr>
          <w:rFonts w:ascii="Arial" w:hAnsi="Arial"/>
          <w:spacing w:val="-16"/>
          <w:w w:val="95"/>
          <w:sz w:val="20"/>
        </w:rPr>
        <w:t> </w:t>
      </w:r>
      <w:r>
        <w:rPr>
          <w:rFonts w:ascii="Arial" w:hAnsi="Arial"/>
          <w:w w:val="95"/>
          <w:sz w:val="20"/>
        </w:rPr>
        <w:t>persons</w:t>
      </w:r>
      <w:r>
        <w:rPr>
          <w:rFonts w:ascii="Arial" w:hAnsi="Arial"/>
          <w:spacing w:val="-7"/>
          <w:w w:val="95"/>
          <w:sz w:val="20"/>
        </w:rPr>
        <w:t> </w:t>
      </w:r>
      <w:r>
        <w:rPr>
          <w:rFonts w:ascii="Arial" w:hAnsi="Arial"/>
          <w:w w:val="95"/>
          <w:sz w:val="20"/>
        </w:rPr>
        <w:t>described</w:t>
      </w:r>
      <w:r>
        <w:rPr>
          <w:rFonts w:ascii="Arial" w:hAnsi="Arial"/>
          <w:spacing w:val="-7"/>
          <w:w w:val="95"/>
          <w:sz w:val="20"/>
        </w:rPr>
        <w:t> </w:t>
      </w:r>
      <w:r>
        <w:rPr>
          <w:rFonts w:ascii="Arial" w:hAnsi="Arial"/>
          <w:w w:val="95"/>
          <w:sz w:val="20"/>
        </w:rPr>
        <w:t>below</w:t>
      </w:r>
      <w:r>
        <w:rPr>
          <w:rFonts w:ascii="Arial" w:hAnsi="Arial"/>
          <w:spacing w:val="-12"/>
          <w:w w:val="95"/>
          <w:sz w:val="20"/>
        </w:rPr>
        <w:t> </w:t>
      </w:r>
      <w:r>
        <w:rPr>
          <w:rFonts w:ascii="Arial" w:hAnsi="Arial"/>
          <w:w w:val="95"/>
          <w:sz w:val="20"/>
        </w:rPr>
        <w:t>are</w:t>
      </w:r>
      <w:r>
        <w:rPr>
          <w:rFonts w:ascii="Arial" w:hAnsi="Arial"/>
          <w:spacing w:val="-17"/>
          <w:w w:val="95"/>
          <w:sz w:val="20"/>
        </w:rPr>
        <w:t> </w:t>
      </w:r>
      <w:r>
        <w:rPr>
          <w:rFonts w:ascii="Arial" w:hAnsi="Arial"/>
          <w:w w:val="95"/>
          <w:sz w:val="20"/>
        </w:rPr>
        <w:t>lawfully</w:t>
      </w:r>
      <w:r>
        <w:rPr>
          <w:rFonts w:ascii="Arial" w:hAnsi="Arial"/>
          <w:spacing w:val="3"/>
          <w:w w:val="95"/>
          <w:sz w:val="20"/>
        </w:rPr>
        <w:t> </w:t>
      </w:r>
      <w:r>
        <w:rPr>
          <w:rFonts w:ascii="Arial" w:hAnsi="Arial"/>
          <w:w w:val="95"/>
          <w:sz w:val="20"/>
        </w:rPr>
        <w:t>seizable</w:t>
      </w:r>
      <w:r>
        <w:rPr>
          <w:rFonts w:ascii="Arial" w:hAnsi="Arial"/>
          <w:spacing w:val="-11"/>
          <w:w w:val="95"/>
          <w:sz w:val="20"/>
        </w:rPr>
        <w:t> </w:t>
      </w:r>
      <w:r>
        <w:rPr>
          <w:rFonts w:ascii="Arial" w:hAnsi="Arial"/>
          <w:w w:val="95"/>
          <w:sz w:val="20"/>
        </w:rPr>
        <w:t>pursuant</w:t>
      </w:r>
      <w:r>
        <w:rPr>
          <w:rFonts w:ascii="Arial" w:hAnsi="Arial"/>
          <w:spacing w:val="-13"/>
          <w:w w:val="95"/>
          <w:sz w:val="20"/>
        </w:rPr>
        <w:t> </w:t>
      </w:r>
      <w:r>
        <w:rPr>
          <w:rFonts w:ascii="Arial" w:hAnsi="Arial"/>
          <w:w w:val="95"/>
          <w:sz w:val="20"/>
        </w:rPr>
        <w:t>to</w:t>
      </w:r>
      <w:r>
        <w:rPr>
          <w:rFonts w:ascii="Arial" w:hAnsi="Arial"/>
          <w:spacing w:val="-16"/>
          <w:w w:val="95"/>
          <w:sz w:val="20"/>
        </w:rPr>
        <w:t> </w:t>
      </w:r>
      <w:r>
        <w:rPr>
          <w:rFonts w:ascii="Arial" w:hAnsi="Arial"/>
          <w:w w:val="95"/>
          <w:sz w:val="20"/>
        </w:rPr>
        <w:t>Penal</w:t>
      </w:r>
      <w:r>
        <w:rPr>
          <w:rFonts w:ascii="Arial" w:hAnsi="Arial"/>
          <w:spacing w:val="-17"/>
          <w:w w:val="95"/>
          <w:sz w:val="20"/>
        </w:rPr>
        <w:t> </w:t>
      </w:r>
      <w:r>
        <w:rPr>
          <w:rFonts w:ascii="Arial" w:hAnsi="Arial"/>
          <w:w w:val="95"/>
          <w:sz w:val="20"/>
        </w:rPr>
        <w:t>Code</w:t>
      </w:r>
      <w:r>
        <w:rPr>
          <w:rFonts w:ascii="Arial" w:hAnsi="Arial"/>
          <w:spacing w:val="-11"/>
          <w:w w:val="95"/>
          <w:sz w:val="20"/>
        </w:rPr>
        <w:t> </w:t>
      </w:r>
      <w:r>
        <w:rPr>
          <w:rFonts w:ascii="Arial" w:hAnsi="Arial"/>
          <w:w w:val="95"/>
          <w:sz w:val="20"/>
        </w:rPr>
        <w:t>Section</w:t>
      </w:r>
      <w:r>
        <w:rPr>
          <w:rFonts w:ascii="Arial" w:hAnsi="Arial"/>
          <w:spacing w:val="-9"/>
          <w:w w:val="95"/>
          <w:sz w:val="20"/>
        </w:rPr>
        <w:t> </w:t>
      </w:r>
      <w:r>
        <w:rPr>
          <w:rFonts w:ascii="Arial" w:hAnsi="Arial"/>
          <w:w w:val="95"/>
          <w:sz w:val="18"/>
        </w:rPr>
        <w:t>1524</w:t>
      </w:r>
      <w:r>
        <w:rPr>
          <w:rFonts w:ascii="Arial" w:hAnsi="Arial"/>
          <w:spacing w:val="-8"/>
          <w:w w:val="95"/>
          <w:sz w:val="18"/>
        </w:rPr>
        <w:t> </w:t>
      </w:r>
      <w:r>
        <w:rPr>
          <w:rFonts w:ascii="Arial" w:hAnsi="Arial"/>
          <w:w w:val="95"/>
          <w:sz w:val="20"/>
        </w:rPr>
        <w:t>et </w:t>
      </w:r>
      <w:r>
        <w:rPr>
          <w:rFonts w:ascii="Arial" w:hAnsi="Arial"/>
          <w:sz w:val="20"/>
        </w:rPr>
        <w:t>seq.,</w:t>
      </w:r>
      <w:r>
        <w:rPr>
          <w:rFonts w:ascii="Arial" w:hAnsi="Arial"/>
          <w:spacing w:val="-27"/>
          <w:sz w:val="20"/>
        </w:rPr>
        <w:t> </w:t>
      </w:r>
      <w:r>
        <w:rPr>
          <w:rFonts w:ascii="Arial" w:hAnsi="Arial"/>
          <w:sz w:val="20"/>
        </w:rPr>
        <w:t>as</w:t>
      </w:r>
      <w:r>
        <w:rPr>
          <w:rFonts w:ascii="Arial" w:hAnsi="Arial"/>
          <w:spacing w:val="-28"/>
          <w:sz w:val="20"/>
        </w:rPr>
        <w:t> </w:t>
      </w:r>
      <w:r>
        <w:rPr>
          <w:rFonts w:ascii="Arial" w:hAnsi="Arial"/>
          <w:sz w:val="20"/>
        </w:rPr>
        <w:t>indl</w:t>
      </w:r>
      <w:r>
        <w:rPr>
          <w:rFonts w:ascii="Arial" w:hAnsi="Arial"/>
          <w:spacing w:val="-13"/>
          <w:sz w:val="20"/>
        </w:rPr>
        <w:t> </w:t>
      </w:r>
      <w:r>
        <w:rPr>
          <w:rFonts w:ascii="Arial" w:hAnsi="Arial"/>
          <w:sz w:val="20"/>
        </w:rPr>
        <w:t>·ted</w:t>
      </w:r>
      <w:r>
        <w:rPr>
          <w:rFonts w:ascii="Arial" w:hAnsi="Arial"/>
          <w:spacing w:val="-32"/>
          <w:sz w:val="20"/>
        </w:rPr>
        <w:t> </w:t>
      </w:r>
      <w:r>
        <w:rPr>
          <w:rFonts w:ascii="Arial" w:hAnsi="Arial"/>
          <w:sz w:val="20"/>
        </w:rPr>
        <w:t>below,</w:t>
      </w:r>
      <w:r>
        <w:rPr>
          <w:rFonts w:ascii="Arial" w:hAnsi="Arial"/>
          <w:spacing w:val="-18"/>
          <w:sz w:val="20"/>
        </w:rPr>
        <w:t> </w:t>
      </w:r>
      <w:r>
        <w:rPr>
          <w:rFonts w:ascii="Arial" w:hAnsi="Arial"/>
          <w:sz w:val="20"/>
        </w:rPr>
        <w:t>and</w:t>
      </w:r>
      <w:r>
        <w:rPr>
          <w:rFonts w:ascii="Arial" w:hAnsi="Arial"/>
          <w:spacing w:val="-23"/>
          <w:sz w:val="20"/>
        </w:rPr>
        <w:t> </w:t>
      </w:r>
      <w:r>
        <w:rPr>
          <w:rFonts w:ascii="Arial" w:hAnsi="Arial"/>
          <w:sz w:val="20"/>
        </w:rPr>
        <w:t>are</w:t>
      </w:r>
      <w:r>
        <w:rPr>
          <w:rFonts w:ascii="Arial" w:hAnsi="Arial"/>
          <w:spacing w:val="-24"/>
          <w:sz w:val="20"/>
        </w:rPr>
        <w:t> </w:t>
      </w:r>
      <w:r>
        <w:rPr>
          <w:rFonts w:ascii="Arial" w:hAnsi="Arial"/>
          <w:sz w:val="20"/>
        </w:rPr>
        <w:t>now</w:t>
      </w:r>
      <w:r>
        <w:rPr>
          <w:rFonts w:ascii="Arial" w:hAnsi="Arial"/>
          <w:spacing w:val="-26"/>
          <w:sz w:val="20"/>
        </w:rPr>
        <w:t> </w:t>
      </w:r>
      <w:r>
        <w:rPr>
          <w:rFonts w:ascii="Arial" w:hAnsi="Arial"/>
          <w:sz w:val="20"/>
        </w:rPr>
        <w:t>located</w:t>
      </w:r>
      <w:r>
        <w:rPr>
          <w:rFonts w:ascii="Arial" w:hAnsi="Arial"/>
          <w:spacing w:val="-22"/>
          <w:sz w:val="20"/>
        </w:rPr>
        <w:t> </w:t>
      </w:r>
      <w:r>
        <w:rPr>
          <w:rFonts w:ascii="Arial" w:hAnsi="Arial"/>
          <w:sz w:val="20"/>
        </w:rPr>
        <w:t>at</w:t>
      </w:r>
      <w:r>
        <w:rPr>
          <w:rFonts w:ascii="Arial" w:hAnsi="Arial"/>
          <w:spacing w:val="-31"/>
          <w:sz w:val="20"/>
        </w:rPr>
        <w:t> </w:t>
      </w:r>
      <w:r>
        <w:rPr>
          <w:rFonts w:ascii="Arial" w:hAnsi="Arial"/>
          <w:sz w:val="20"/>
        </w:rPr>
        <w:t>the</w:t>
      </w:r>
      <w:r>
        <w:rPr>
          <w:rFonts w:ascii="Arial" w:hAnsi="Arial"/>
          <w:spacing w:val="-27"/>
          <w:sz w:val="20"/>
        </w:rPr>
        <w:t> </w:t>
      </w:r>
      <w:r>
        <w:rPr>
          <w:rFonts w:ascii="Arial" w:hAnsi="Arial"/>
          <w:sz w:val="20"/>
        </w:rPr>
        <w:t>locations</w:t>
      </w:r>
      <w:r>
        <w:rPr>
          <w:rFonts w:ascii="Arial" w:hAnsi="Arial"/>
          <w:spacing w:val="-22"/>
          <w:sz w:val="20"/>
        </w:rPr>
        <w:t> </w:t>
      </w:r>
      <w:r>
        <w:rPr>
          <w:rFonts w:ascii="Arial" w:hAnsi="Arial"/>
          <w:sz w:val="20"/>
        </w:rPr>
        <w:t>set</w:t>
      </w:r>
      <w:r>
        <w:rPr>
          <w:rFonts w:ascii="Arial" w:hAnsi="Arial"/>
          <w:spacing w:val="-19"/>
          <w:sz w:val="20"/>
        </w:rPr>
        <w:t> </w:t>
      </w:r>
      <w:r>
        <w:rPr>
          <w:rFonts w:ascii="Arial" w:hAnsi="Arial"/>
          <w:sz w:val="20"/>
        </w:rPr>
        <w:t>forth</w:t>
      </w:r>
      <w:r>
        <w:rPr>
          <w:rFonts w:ascii="Arial" w:hAnsi="Arial"/>
          <w:spacing w:val="-29"/>
          <w:sz w:val="20"/>
        </w:rPr>
        <w:t> </w:t>
      </w:r>
      <w:r>
        <w:rPr>
          <w:rFonts w:ascii="Arial" w:hAnsi="Arial"/>
          <w:sz w:val="20"/>
        </w:rPr>
        <w:t>below.</w:t>
      </w:r>
      <w:r>
        <w:rPr>
          <w:rFonts w:ascii="Arial" w:hAnsi="Arial"/>
          <w:spacing w:val="46"/>
          <w:sz w:val="20"/>
        </w:rPr>
        <w:t> </w:t>
      </w:r>
      <w:r>
        <w:rPr>
          <w:rFonts w:ascii="Arial" w:hAnsi="Arial"/>
          <w:sz w:val="20"/>
        </w:rPr>
        <w:t>Wherefore,</w:t>
      </w:r>
      <w:r>
        <w:rPr>
          <w:rFonts w:ascii="Arial" w:hAnsi="Arial"/>
          <w:spacing w:val="-15"/>
          <w:sz w:val="20"/>
        </w:rPr>
        <w:t> </w:t>
      </w:r>
      <w:r>
        <w:rPr>
          <w:rFonts w:ascii="Arial" w:hAnsi="Arial"/>
          <w:sz w:val="20"/>
        </w:rPr>
        <w:t>Affiant</w:t>
      </w:r>
      <w:r>
        <w:rPr>
          <w:rFonts w:ascii="Arial" w:hAnsi="Arial"/>
          <w:spacing w:val="-25"/>
          <w:sz w:val="20"/>
        </w:rPr>
        <w:t> </w:t>
      </w:r>
      <w:r>
        <w:rPr>
          <w:rFonts w:ascii="Arial" w:hAnsi="Arial"/>
          <w:sz w:val="20"/>
        </w:rPr>
        <w:t>requests</w:t>
      </w:r>
      <w:r>
        <w:rPr>
          <w:rFonts w:ascii="Arial" w:hAnsi="Arial"/>
          <w:spacing w:val="-22"/>
          <w:sz w:val="20"/>
        </w:rPr>
        <w:t> </w:t>
      </w:r>
      <w:r>
        <w:rPr>
          <w:rFonts w:ascii="Arial" w:hAnsi="Arial"/>
          <w:sz w:val="20"/>
        </w:rPr>
        <w:t>that</w:t>
      </w:r>
      <w:r>
        <w:rPr>
          <w:rFonts w:ascii="Arial" w:hAnsi="Arial"/>
          <w:spacing w:val="-25"/>
          <w:sz w:val="20"/>
        </w:rPr>
        <w:t> </w:t>
      </w:r>
      <w:r>
        <w:rPr>
          <w:rFonts w:ascii="Arial" w:hAnsi="Arial"/>
          <w:sz w:val="20"/>
        </w:rPr>
        <w:t>this Search Wa nt be·</w:t>
      </w:r>
      <w:r>
        <w:rPr>
          <w:rFonts w:ascii="Arial" w:hAnsi="Arial"/>
          <w:spacing w:val="43"/>
          <w:sz w:val="20"/>
        </w:rPr>
        <w:t> </w:t>
      </w:r>
      <w:r>
        <w:rPr>
          <w:rFonts w:ascii="Arial" w:hAnsi="Arial"/>
          <w:sz w:val="20"/>
        </w:rPr>
        <w:t>ed.</w:t>
      </w:r>
    </w:p>
    <w:p>
      <w:pPr>
        <w:pStyle w:val="BodyText"/>
        <w:spacing w:before="0"/>
        <w:ind w:left="1486"/>
        <w:rPr>
          <w:rFonts w:ascii="Arial"/>
          <w:sz w:val="20"/>
        </w:rPr>
      </w:pPr>
      <w:r>
        <w:rPr>
          <w:rFonts w:ascii="Arial"/>
          <w:sz w:val="20"/>
        </w:rPr>
        <w:drawing>
          <wp:inline distT="0" distB="0" distL="0" distR="0">
            <wp:extent cx="6221239" cy="49377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6221239" cy="493775"/>
                    </a:xfrm>
                    <a:prstGeom prst="rect">
                      <a:avLst/>
                    </a:prstGeom>
                  </pic:spPr>
                </pic:pic>
              </a:graphicData>
            </a:graphic>
          </wp:inline>
        </w:drawing>
      </w:r>
      <w:r>
        <w:rPr>
          <w:rFonts w:ascii="Arial"/>
          <w:sz w:val="20"/>
        </w:rPr>
      </w:r>
    </w:p>
    <w:p>
      <w:pPr>
        <w:pStyle w:val="Heading4"/>
        <w:tabs>
          <w:tab w:pos="6385" w:val="left" w:leader="none"/>
        </w:tabs>
        <w:spacing w:before="166"/>
        <w:ind w:left="4375"/>
      </w:pPr>
      <w:r>
        <w:rPr>
          <w:w w:val="105"/>
        </w:rPr>
        <w:t>(SEARCH</w:t>
        <w:tab/>
        <w:t>WARRANT)</w:t>
      </w:r>
    </w:p>
    <w:p>
      <w:pPr>
        <w:spacing w:line="220" w:lineRule="exact" w:before="158"/>
        <w:ind w:left="1626" w:right="0" w:firstLine="0"/>
        <w:jc w:val="left"/>
        <w:rPr>
          <w:rFonts w:ascii="Arial"/>
          <w:sz w:val="20"/>
        </w:rPr>
      </w:pPr>
      <w:r>
        <w:rPr>
          <w:rFonts w:ascii="Arial"/>
          <w:sz w:val="20"/>
        </w:rPr>
        <w:t>THE PEOPLE OF THE STATE OF CALIFORNIA TO ANY PEACE OFFICER IN THE COUNTY OF LOS ANGELES:</w:t>
      </w:r>
    </w:p>
    <w:p>
      <w:pPr>
        <w:spacing w:line="220" w:lineRule="auto" w:before="4"/>
        <w:ind w:left="1632" w:right="598" w:hanging="8"/>
        <w:jc w:val="both"/>
        <w:rPr>
          <w:rFonts w:ascii="Arial"/>
          <w:sz w:val="20"/>
        </w:rPr>
      </w:pPr>
      <w:r>
        <w:rPr>
          <w:rFonts w:ascii="Arial"/>
          <w:sz w:val="20"/>
        </w:rPr>
        <w:t>proof</w:t>
      </w:r>
      <w:r>
        <w:rPr>
          <w:rFonts w:ascii="Arial"/>
          <w:spacing w:val="-38"/>
          <w:sz w:val="20"/>
        </w:rPr>
        <w:t> </w:t>
      </w:r>
      <w:r>
        <w:rPr>
          <w:rFonts w:ascii="Arial"/>
          <w:sz w:val="20"/>
        </w:rPr>
        <w:t>by</w:t>
      </w:r>
      <w:r>
        <w:rPr>
          <w:rFonts w:ascii="Arial"/>
          <w:spacing w:val="-40"/>
          <w:sz w:val="20"/>
        </w:rPr>
        <w:t> </w:t>
      </w:r>
      <w:r>
        <w:rPr>
          <w:rFonts w:ascii="Arial"/>
          <w:sz w:val="20"/>
        </w:rPr>
        <w:t>affidavit,</w:t>
      </w:r>
      <w:r>
        <w:rPr>
          <w:rFonts w:ascii="Arial"/>
          <w:spacing w:val="-40"/>
          <w:sz w:val="20"/>
        </w:rPr>
        <w:t> </w:t>
      </w:r>
      <w:r>
        <w:rPr>
          <w:rFonts w:ascii="Arial"/>
          <w:sz w:val="20"/>
        </w:rPr>
        <w:t>having</w:t>
      </w:r>
      <w:r>
        <w:rPr>
          <w:rFonts w:ascii="Arial"/>
          <w:spacing w:val="-36"/>
          <w:sz w:val="20"/>
        </w:rPr>
        <w:t> </w:t>
      </w:r>
      <w:r>
        <w:rPr>
          <w:rFonts w:ascii="Arial"/>
          <w:sz w:val="20"/>
        </w:rPr>
        <w:t>been</w:t>
      </w:r>
      <w:r>
        <w:rPr>
          <w:rFonts w:ascii="Arial"/>
          <w:spacing w:val="-36"/>
          <w:sz w:val="20"/>
        </w:rPr>
        <w:t> </w:t>
      </w:r>
      <w:r>
        <w:rPr>
          <w:rFonts w:ascii="Arial"/>
          <w:sz w:val="20"/>
        </w:rPr>
        <w:t>this</w:t>
      </w:r>
      <w:r>
        <w:rPr>
          <w:rFonts w:ascii="Arial"/>
          <w:spacing w:val="-33"/>
          <w:sz w:val="20"/>
        </w:rPr>
        <w:t> </w:t>
      </w:r>
      <w:r>
        <w:rPr>
          <w:rFonts w:ascii="Arial"/>
          <w:sz w:val="20"/>
        </w:rPr>
        <w:t>day</w:t>
      </w:r>
      <w:r>
        <w:rPr>
          <w:rFonts w:ascii="Arial"/>
          <w:spacing w:val="-37"/>
          <w:sz w:val="20"/>
        </w:rPr>
        <w:t> </w:t>
      </w:r>
      <w:r>
        <w:rPr>
          <w:rFonts w:ascii="Arial"/>
          <w:sz w:val="20"/>
        </w:rPr>
        <w:t>made</w:t>
      </w:r>
      <w:r>
        <w:rPr>
          <w:rFonts w:ascii="Arial"/>
          <w:spacing w:val="-40"/>
          <w:sz w:val="20"/>
        </w:rPr>
        <w:t> </w:t>
      </w:r>
      <w:r>
        <w:rPr>
          <w:rFonts w:ascii="Arial"/>
          <w:sz w:val="20"/>
        </w:rPr>
        <w:t>before</w:t>
      </w:r>
      <w:r>
        <w:rPr>
          <w:rFonts w:ascii="Arial"/>
          <w:spacing w:val="-37"/>
          <w:sz w:val="20"/>
        </w:rPr>
        <w:t> </w:t>
      </w:r>
      <w:r>
        <w:rPr>
          <w:rFonts w:ascii="Arial"/>
          <w:sz w:val="20"/>
        </w:rPr>
        <w:t>me</w:t>
      </w:r>
      <w:r>
        <w:rPr>
          <w:rFonts w:ascii="Arial"/>
          <w:spacing w:val="-39"/>
          <w:sz w:val="20"/>
        </w:rPr>
        <w:t> </w:t>
      </w:r>
      <w:r>
        <w:rPr>
          <w:rFonts w:ascii="Arial"/>
          <w:sz w:val="20"/>
        </w:rPr>
        <w:t>by</w:t>
      </w:r>
      <w:r>
        <w:rPr>
          <w:rFonts w:ascii="Arial"/>
          <w:spacing w:val="-38"/>
          <w:sz w:val="20"/>
        </w:rPr>
        <w:t> </w:t>
      </w:r>
      <w:r>
        <w:rPr>
          <w:rFonts w:ascii="Arial"/>
          <w:b/>
          <w:sz w:val="20"/>
        </w:rPr>
        <w:t>Peace</w:t>
      </w:r>
      <w:r>
        <w:rPr>
          <w:rFonts w:ascii="Arial"/>
          <w:b/>
          <w:spacing w:val="-38"/>
          <w:sz w:val="20"/>
        </w:rPr>
        <w:t> </w:t>
      </w:r>
      <w:r>
        <w:rPr>
          <w:rFonts w:ascii="Arial"/>
          <w:sz w:val="20"/>
        </w:rPr>
        <w:t>Officer</w:t>
      </w:r>
      <w:r>
        <w:rPr>
          <w:rFonts w:ascii="Arial"/>
          <w:spacing w:val="-37"/>
          <w:sz w:val="20"/>
        </w:rPr>
        <w:t> </w:t>
      </w:r>
      <w:r>
        <w:rPr>
          <w:rFonts w:ascii="Arial"/>
          <w:sz w:val="20"/>
        </w:rPr>
        <w:t>Marlo</w:t>
      </w:r>
      <w:r>
        <w:rPr>
          <w:rFonts w:ascii="Arial"/>
          <w:spacing w:val="-37"/>
          <w:sz w:val="20"/>
        </w:rPr>
        <w:t> </w:t>
      </w:r>
      <w:r>
        <w:rPr>
          <w:rFonts w:ascii="Arial"/>
          <w:sz w:val="20"/>
        </w:rPr>
        <w:t>Garcia</w:t>
      </w:r>
      <w:r>
        <w:rPr>
          <w:rFonts w:ascii="Arial"/>
          <w:spacing w:val="-37"/>
          <w:sz w:val="20"/>
        </w:rPr>
        <w:t> </w:t>
      </w:r>
      <w:r>
        <w:rPr>
          <w:rFonts w:ascii="Arial"/>
          <w:sz w:val="20"/>
        </w:rPr>
        <w:t>that</w:t>
      </w:r>
      <w:r>
        <w:rPr>
          <w:rFonts w:ascii="Arial"/>
          <w:spacing w:val="-37"/>
          <w:sz w:val="20"/>
        </w:rPr>
        <w:t> </w:t>
      </w:r>
      <w:r>
        <w:rPr>
          <w:rFonts w:ascii="Arial"/>
          <w:sz w:val="20"/>
        </w:rPr>
        <w:t>there</w:t>
      </w:r>
      <w:r>
        <w:rPr>
          <w:rFonts w:ascii="Arial"/>
          <w:spacing w:val="-38"/>
          <w:sz w:val="20"/>
        </w:rPr>
        <w:t> </w:t>
      </w:r>
      <w:r>
        <w:rPr>
          <w:rFonts w:ascii="Arial"/>
          <w:sz w:val="20"/>
        </w:rPr>
        <w:t>is</w:t>
      </w:r>
      <w:r>
        <w:rPr>
          <w:rFonts w:ascii="Arial"/>
          <w:spacing w:val="-41"/>
          <w:sz w:val="20"/>
        </w:rPr>
        <w:t> </w:t>
      </w:r>
      <w:r>
        <w:rPr>
          <w:rFonts w:ascii="Arial"/>
          <w:sz w:val="20"/>
        </w:rPr>
        <w:t>probable</w:t>
      </w:r>
      <w:r>
        <w:rPr>
          <w:rFonts w:ascii="Arial"/>
          <w:spacing w:val="-35"/>
          <w:sz w:val="20"/>
        </w:rPr>
        <w:t> </w:t>
      </w:r>
      <w:r>
        <w:rPr>
          <w:rFonts w:ascii="Arial"/>
          <w:sz w:val="20"/>
        </w:rPr>
        <w:t>cause</w:t>
      </w:r>
      <w:r>
        <w:rPr>
          <w:rFonts w:ascii="Arial"/>
          <w:spacing w:val="-33"/>
          <w:sz w:val="20"/>
        </w:rPr>
        <w:t> </w:t>
      </w:r>
      <w:r>
        <w:rPr>
          <w:rFonts w:ascii="Arial"/>
          <w:sz w:val="20"/>
        </w:rPr>
        <w:t>to </w:t>
      </w:r>
      <w:r>
        <w:rPr>
          <w:rFonts w:ascii="Arial"/>
          <w:w w:val="95"/>
          <w:sz w:val="20"/>
        </w:rPr>
        <w:t>believe</w:t>
      </w:r>
      <w:r>
        <w:rPr>
          <w:rFonts w:ascii="Arial"/>
          <w:spacing w:val="-15"/>
          <w:w w:val="95"/>
          <w:sz w:val="20"/>
        </w:rPr>
        <w:t> </w:t>
      </w:r>
      <w:r>
        <w:rPr>
          <w:rFonts w:ascii="Arial"/>
          <w:w w:val="95"/>
          <w:sz w:val="20"/>
        </w:rPr>
        <w:t>that</w:t>
      </w:r>
      <w:r>
        <w:rPr>
          <w:rFonts w:ascii="Arial"/>
          <w:spacing w:val="-22"/>
          <w:w w:val="95"/>
          <w:sz w:val="20"/>
        </w:rPr>
        <w:t> </w:t>
      </w:r>
      <w:r>
        <w:rPr>
          <w:rFonts w:ascii="Arial"/>
          <w:w w:val="95"/>
          <w:sz w:val="20"/>
        </w:rPr>
        <w:t>the</w:t>
      </w:r>
      <w:r>
        <w:rPr>
          <w:rFonts w:ascii="Arial"/>
          <w:spacing w:val="-29"/>
          <w:w w:val="95"/>
          <w:sz w:val="20"/>
        </w:rPr>
        <w:t> </w:t>
      </w:r>
      <w:r>
        <w:rPr>
          <w:rFonts w:ascii="Arial"/>
          <w:w w:val="95"/>
          <w:sz w:val="20"/>
        </w:rPr>
        <w:t>property</w:t>
      </w:r>
      <w:r>
        <w:rPr>
          <w:rFonts w:ascii="Arial"/>
          <w:spacing w:val="-8"/>
          <w:w w:val="95"/>
          <w:sz w:val="20"/>
        </w:rPr>
        <w:t> </w:t>
      </w:r>
      <w:r>
        <w:rPr>
          <w:rFonts w:ascii="Arial"/>
          <w:w w:val="95"/>
          <w:sz w:val="20"/>
        </w:rPr>
        <w:t>or</w:t>
      </w:r>
      <w:r>
        <w:rPr>
          <w:rFonts w:ascii="Arial"/>
          <w:spacing w:val="-33"/>
          <w:w w:val="95"/>
          <w:sz w:val="20"/>
        </w:rPr>
        <w:t> </w:t>
      </w:r>
      <w:r>
        <w:rPr>
          <w:rFonts w:ascii="Arial"/>
          <w:w w:val="95"/>
          <w:sz w:val="20"/>
        </w:rPr>
        <w:t>person</w:t>
      </w:r>
      <w:r>
        <w:rPr>
          <w:rFonts w:ascii="Arial"/>
          <w:spacing w:val="-22"/>
          <w:w w:val="95"/>
          <w:sz w:val="20"/>
        </w:rPr>
        <w:t> </w:t>
      </w:r>
      <w:r>
        <w:rPr>
          <w:rFonts w:ascii="Arial"/>
          <w:w w:val="95"/>
          <w:sz w:val="20"/>
        </w:rPr>
        <w:t>described</w:t>
      </w:r>
      <w:r>
        <w:rPr>
          <w:rFonts w:ascii="Arial"/>
          <w:spacing w:val="-22"/>
          <w:w w:val="95"/>
          <w:sz w:val="20"/>
        </w:rPr>
        <w:t> </w:t>
      </w:r>
      <w:r>
        <w:rPr>
          <w:rFonts w:ascii="Arial"/>
          <w:w w:val="95"/>
          <w:sz w:val="20"/>
        </w:rPr>
        <w:t>herein</w:t>
      </w:r>
      <w:r>
        <w:rPr>
          <w:rFonts w:ascii="Arial"/>
          <w:spacing w:val="-24"/>
          <w:w w:val="95"/>
          <w:sz w:val="20"/>
        </w:rPr>
        <w:t> </w:t>
      </w:r>
      <w:r>
        <w:rPr>
          <w:rFonts w:ascii="Arial"/>
          <w:w w:val="95"/>
          <w:sz w:val="20"/>
        </w:rPr>
        <w:t>may</w:t>
      </w:r>
      <w:r>
        <w:rPr>
          <w:rFonts w:ascii="Arial"/>
          <w:spacing w:val="-22"/>
          <w:w w:val="95"/>
          <w:sz w:val="20"/>
        </w:rPr>
        <w:t> </w:t>
      </w:r>
      <w:r>
        <w:rPr>
          <w:rFonts w:ascii="Arial"/>
          <w:w w:val="95"/>
          <w:sz w:val="20"/>
        </w:rPr>
        <w:t>be</w:t>
      </w:r>
      <w:r>
        <w:rPr>
          <w:rFonts w:ascii="Arial"/>
          <w:spacing w:val="-29"/>
          <w:w w:val="95"/>
          <w:sz w:val="20"/>
        </w:rPr>
        <w:t> </w:t>
      </w:r>
      <w:r>
        <w:rPr>
          <w:rFonts w:ascii="Arial"/>
          <w:w w:val="95"/>
          <w:sz w:val="20"/>
        </w:rPr>
        <w:t>found</w:t>
      </w:r>
      <w:r>
        <w:rPr>
          <w:rFonts w:ascii="Arial"/>
          <w:spacing w:val="-26"/>
          <w:w w:val="95"/>
          <w:sz w:val="20"/>
        </w:rPr>
        <w:t> </w:t>
      </w:r>
      <w:r>
        <w:rPr>
          <w:rFonts w:ascii="Arial"/>
          <w:w w:val="95"/>
          <w:sz w:val="20"/>
        </w:rPr>
        <w:t>al</w:t>
      </w:r>
      <w:r>
        <w:rPr>
          <w:rFonts w:ascii="Arial"/>
          <w:spacing w:val="-10"/>
          <w:w w:val="95"/>
          <w:sz w:val="20"/>
        </w:rPr>
        <w:t> </w:t>
      </w:r>
      <w:r>
        <w:rPr>
          <w:rFonts w:ascii="Arial"/>
          <w:w w:val="95"/>
          <w:sz w:val="20"/>
        </w:rPr>
        <w:t>the</w:t>
      </w:r>
      <w:r>
        <w:rPr>
          <w:rFonts w:ascii="Arial"/>
          <w:spacing w:val="-30"/>
          <w:w w:val="95"/>
          <w:sz w:val="20"/>
        </w:rPr>
        <w:t> </w:t>
      </w:r>
      <w:r>
        <w:rPr>
          <w:rFonts w:ascii="Arial"/>
          <w:w w:val="95"/>
          <w:sz w:val="20"/>
        </w:rPr>
        <w:t>location(s)</w:t>
      </w:r>
      <w:r>
        <w:rPr>
          <w:rFonts w:ascii="Arial"/>
          <w:spacing w:val="-16"/>
          <w:w w:val="95"/>
          <w:sz w:val="20"/>
        </w:rPr>
        <w:t> </w:t>
      </w:r>
      <w:r>
        <w:rPr>
          <w:rFonts w:ascii="Arial"/>
          <w:w w:val="95"/>
          <w:sz w:val="20"/>
        </w:rPr>
        <w:t>set</w:t>
      </w:r>
      <w:r>
        <w:rPr>
          <w:rFonts w:ascii="Arial"/>
          <w:spacing w:val="-26"/>
          <w:w w:val="95"/>
          <w:sz w:val="20"/>
        </w:rPr>
        <w:t> </w:t>
      </w:r>
      <w:r>
        <w:rPr>
          <w:w w:val="95"/>
          <w:sz w:val="21"/>
        </w:rPr>
        <w:t>forth</w:t>
      </w:r>
      <w:r>
        <w:rPr>
          <w:spacing w:val="-8"/>
          <w:w w:val="95"/>
          <w:sz w:val="21"/>
        </w:rPr>
        <w:t> </w:t>
      </w:r>
      <w:r>
        <w:rPr>
          <w:rFonts w:ascii="Arial"/>
          <w:w w:val="95"/>
          <w:sz w:val="20"/>
        </w:rPr>
        <w:t>herein</w:t>
      </w:r>
      <w:r>
        <w:rPr>
          <w:rFonts w:ascii="Arial"/>
          <w:spacing w:val="-26"/>
          <w:w w:val="95"/>
          <w:sz w:val="20"/>
        </w:rPr>
        <w:t> </w:t>
      </w:r>
      <w:r>
        <w:rPr>
          <w:rFonts w:ascii="Arial"/>
          <w:w w:val="95"/>
          <w:sz w:val="20"/>
        </w:rPr>
        <w:t>and</w:t>
      </w:r>
      <w:r>
        <w:rPr>
          <w:rFonts w:ascii="Arial"/>
          <w:spacing w:val="-31"/>
          <w:w w:val="95"/>
          <w:sz w:val="20"/>
        </w:rPr>
        <w:t> </w:t>
      </w:r>
      <w:r>
        <w:rPr>
          <w:rFonts w:ascii="Arial"/>
          <w:w w:val="95"/>
          <w:sz w:val="20"/>
        </w:rPr>
        <w:t>that</w:t>
      </w:r>
      <w:r>
        <w:rPr>
          <w:rFonts w:ascii="Arial"/>
          <w:spacing w:val="-24"/>
          <w:w w:val="95"/>
          <w:sz w:val="20"/>
        </w:rPr>
        <w:t> </w:t>
      </w:r>
      <w:r>
        <w:rPr>
          <w:w w:val="95"/>
          <w:sz w:val="21"/>
        </w:rPr>
        <w:t>it</w:t>
      </w:r>
      <w:r>
        <w:rPr>
          <w:spacing w:val="-27"/>
          <w:w w:val="95"/>
          <w:sz w:val="21"/>
        </w:rPr>
        <w:t> </w:t>
      </w:r>
      <w:r>
        <w:rPr>
          <w:rFonts w:ascii="Arial"/>
          <w:w w:val="95"/>
          <w:sz w:val="20"/>
        </w:rPr>
        <w:t>is</w:t>
      </w:r>
      <w:r>
        <w:rPr>
          <w:rFonts w:ascii="Arial"/>
          <w:spacing w:val="-28"/>
          <w:w w:val="95"/>
          <w:sz w:val="20"/>
        </w:rPr>
        <w:t> </w:t>
      </w:r>
      <w:r>
        <w:rPr>
          <w:rFonts w:ascii="Arial"/>
          <w:w w:val="95"/>
          <w:sz w:val="20"/>
        </w:rPr>
        <w:t>lawrully </w:t>
      </w:r>
      <w:r>
        <w:rPr>
          <w:rFonts w:ascii="Arial"/>
          <w:sz w:val="20"/>
        </w:rPr>
        <w:t>seizable</w:t>
      </w:r>
      <w:r>
        <w:rPr>
          <w:rFonts w:ascii="Arial"/>
          <w:spacing w:val="-20"/>
          <w:sz w:val="20"/>
        </w:rPr>
        <w:t> </w:t>
      </w:r>
      <w:r>
        <w:rPr>
          <w:rFonts w:ascii="Arial"/>
          <w:sz w:val="20"/>
        </w:rPr>
        <w:t>pursuant</w:t>
      </w:r>
      <w:r>
        <w:rPr>
          <w:rFonts w:ascii="Arial"/>
          <w:spacing w:val="-21"/>
          <w:sz w:val="20"/>
        </w:rPr>
        <w:t> </w:t>
      </w:r>
      <w:r>
        <w:rPr>
          <w:rFonts w:ascii="Arial"/>
          <w:sz w:val="20"/>
        </w:rPr>
        <w:t>to</w:t>
      </w:r>
      <w:r>
        <w:rPr>
          <w:rFonts w:ascii="Arial"/>
          <w:spacing w:val="-19"/>
          <w:sz w:val="20"/>
        </w:rPr>
        <w:t> </w:t>
      </w:r>
      <w:r>
        <w:rPr>
          <w:rFonts w:ascii="Arial"/>
          <w:sz w:val="20"/>
        </w:rPr>
        <w:t>Penal</w:t>
      </w:r>
      <w:r>
        <w:rPr>
          <w:rFonts w:ascii="Arial"/>
          <w:spacing w:val="-34"/>
          <w:sz w:val="20"/>
        </w:rPr>
        <w:t> </w:t>
      </w:r>
      <w:r>
        <w:rPr>
          <w:rFonts w:ascii="Arial"/>
          <w:sz w:val="20"/>
        </w:rPr>
        <w:t>Code</w:t>
      </w:r>
      <w:r>
        <w:rPr>
          <w:rFonts w:ascii="Arial"/>
          <w:spacing w:val="-23"/>
          <w:sz w:val="20"/>
        </w:rPr>
        <w:t> </w:t>
      </w:r>
      <w:r>
        <w:rPr>
          <w:rFonts w:ascii="Arial"/>
          <w:sz w:val="20"/>
        </w:rPr>
        <w:t>Section</w:t>
      </w:r>
      <w:r>
        <w:rPr>
          <w:rFonts w:ascii="Arial"/>
          <w:spacing w:val="-12"/>
          <w:sz w:val="20"/>
        </w:rPr>
        <w:t> </w:t>
      </w:r>
      <w:r>
        <w:rPr>
          <w:rFonts w:ascii="Arial"/>
          <w:sz w:val="18"/>
        </w:rPr>
        <w:t>1524</w:t>
      </w:r>
      <w:r>
        <w:rPr>
          <w:rFonts w:ascii="Arial"/>
          <w:spacing w:val="-19"/>
          <w:sz w:val="18"/>
        </w:rPr>
        <w:t> </w:t>
      </w:r>
      <w:r>
        <w:rPr>
          <w:rFonts w:ascii="Arial"/>
          <w:sz w:val="20"/>
        </w:rPr>
        <w:t>et</w:t>
      </w:r>
      <w:r>
        <w:rPr>
          <w:rFonts w:ascii="Arial"/>
          <w:spacing w:val="-31"/>
          <w:sz w:val="20"/>
        </w:rPr>
        <w:t> </w:t>
      </w:r>
      <w:r>
        <w:rPr>
          <w:rFonts w:ascii="Arial"/>
          <w:sz w:val="20"/>
        </w:rPr>
        <w:t>seq.,</w:t>
      </w:r>
      <w:r>
        <w:rPr>
          <w:rFonts w:ascii="Arial"/>
          <w:spacing w:val="-23"/>
          <w:sz w:val="20"/>
        </w:rPr>
        <w:t> </w:t>
      </w:r>
      <w:r>
        <w:rPr>
          <w:rFonts w:ascii="Arial"/>
          <w:sz w:val="20"/>
        </w:rPr>
        <w:t>as</w:t>
      </w:r>
      <w:r>
        <w:rPr>
          <w:rFonts w:ascii="Arial"/>
          <w:spacing w:val="-32"/>
          <w:sz w:val="20"/>
        </w:rPr>
        <w:t> </w:t>
      </w:r>
      <w:r>
        <w:rPr>
          <w:rFonts w:ascii="Arial"/>
          <w:sz w:val="20"/>
        </w:rPr>
        <w:t>Indicated</w:t>
      </w:r>
      <w:r>
        <w:rPr>
          <w:rFonts w:ascii="Arial"/>
          <w:spacing w:val="-25"/>
          <w:sz w:val="20"/>
        </w:rPr>
        <w:t> </w:t>
      </w:r>
      <w:r>
        <w:rPr>
          <w:rFonts w:ascii="Arial"/>
          <w:sz w:val="20"/>
        </w:rPr>
        <w:t>below</w:t>
      </w:r>
      <w:r>
        <w:rPr>
          <w:rFonts w:ascii="Arial"/>
          <w:spacing w:val="-22"/>
          <w:sz w:val="20"/>
        </w:rPr>
        <w:t> </w:t>
      </w:r>
      <w:r>
        <w:rPr>
          <w:rFonts w:ascii="Arial"/>
          <w:sz w:val="20"/>
        </w:rPr>
        <w:t>by</w:t>
      </w:r>
      <w:r>
        <w:rPr>
          <w:rFonts w:ascii="Arial"/>
          <w:spacing w:val="-27"/>
          <w:sz w:val="20"/>
        </w:rPr>
        <w:t> </w:t>
      </w:r>
      <w:r>
        <w:rPr>
          <w:rFonts w:ascii="Arial"/>
          <w:sz w:val="20"/>
        </w:rPr>
        <w:t>"181"(s),</w:t>
      </w:r>
      <w:r>
        <w:rPr>
          <w:rFonts w:ascii="Arial"/>
          <w:spacing w:val="-12"/>
          <w:sz w:val="20"/>
        </w:rPr>
        <w:t> </w:t>
      </w:r>
      <w:r>
        <w:rPr>
          <w:rFonts w:ascii="Arial"/>
          <w:sz w:val="20"/>
        </w:rPr>
        <w:t>in</w:t>
      </w:r>
      <w:r>
        <w:rPr>
          <w:rFonts w:ascii="Arial"/>
          <w:spacing w:val="-16"/>
          <w:sz w:val="20"/>
        </w:rPr>
        <w:t> </w:t>
      </w:r>
      <w:r>
        <w:rPr>
          <w:rFonts w:ascii="Arial"/>
          <w:sz w:val="20"/>
        </w:rPr>
        <w:t>that</w:t>
      </w:r>
    </w:p>
    <w:p>
      <w:pPr>
        <w:spacing w:line="260" w:lineRule="exact" w:before="75"/>
        <w:ind w:left="1800" w:right="0" w:firstLine="0"/>
        <w:jc w:val="both"/>
        <w:rPr>
          <w:rFonts w:ascii="Arial"/>
          <w:sz w:val="18"/>
        </w:rPr>
      </w:pPr>
      <w:r>
        <w:rPr>
          <w:rFonts w:ascii="Arial"/>
          <w:sz w:val="27"/>
        </w:rPr>
        <w:t>0 </w:t>
      </w:r>
      <w:r>
        <w:rPr>
          <w:rFonts w:ascii="Arial"/>
          <w:sz w:val="18"/>
        </w:rPr>
        <w:t>tt was stolen or embezzled;</w:t>
      </w:r>
    </w:p>
    <w:p>
      <w:pPr>
        <w:spacing w:line="220" w:lineRule="exact" w:before="0"/>
        <w:ind w:left="1780" w:right="0" w:firstLine="0"/>
        <w:jc w:val="both"/>
        <w:rPr>
          <w:rFonts w:ascii="Arial"/>
          <w:sz w:val="18"/>
        </w:rPr>
      </w:pPr>
      <w:r>
        <w:rPr>
          <w:w w:val="95"/>
          <w:sz w:val="27"/>
        </w:rPr>
        <w:t>181 </w:t>
      </w:r>
      <w:r>
        <w:rPr>
          <w:rFonts w:ascii="Arial"/>
          <w:w w:val="95"/>
          <w:sz w:val="18"/>
        </w:rPr>
        <w:t>II </w:t>
      </w:r>
      <w:r>
        <w:rPr>
          <w:rFonts w:ascii="Arial"/>
          <w:sz w:val="18"/>
        </w:rPr>
        <w:t>was used as the means of committing a felony;</w:t>
      </w:r>
    </w:p>
    <w:p>
      <w:pPr>
        <w:spacing w:line="223" w:lineRule="exact" w:before="0"/>
        <w:ind w:left="1809" w:right="0" w:firstLine="0"/>
        <w:jc w:val="both"/>
        <w:rPr>
          <w:sz w:val="17"/>
        </w:rPr>
      </w:pPr>
      <w:r>
        <w:rPr>
          <w:w w:val="90"/>
          <w:sz w:val="24"/>
        </w:rPr>
        <w:t>C8J </w:t>
      </w:r>
      <w:r>
        <w:rPr>
          <w:rFonts w:ascii="Arial"/>
          <w:w w:val="90"/>
          <w:sz w:val="18"/>
        </w:rPr>
        <w:t>II </w:t>
      </w:r>
      <w:r>
        <w:rPr>
          <w:rFonts w:ascii="Arial"/>
          <w:sz w:val="18"/>
        </w:rPr>
        <w:t>Is possessed by a person with the intent to use ii as means of committing a public offense or is possessed by another </w:t>
      </w:r>
      <w:r>
        <w:rPr>
          <w:sz w:val="17"/>
        </w:rPr>
        <w:t>lo</w:t>
      </w:r>
    </w:p>
    <w:p>
      <w:pPr>
        <w:spacing w:line="153" w:lineRule="exact" w:before="0"/>
        <w:ind w:left="2069" w:right="0" w:firstLine="0"/>
        <w:jc w:val="left"/>
        <w:rPr>
          <w:rFonts w:ascii="Arial"/>
          <w:sz w:val="18"/>
        </w:rPr>
      </w:pPr>
      <w:r>
        <w:rPr>
          <w:rFonts w:ascii="Arial"/>
          <w:sz w:val="18"/>
        </w:rPr>
        <w:t>.whom he or she may have delivered it for the purpose of concealing tt orpreventing its discovery;</w:t>
      </w:r>
    </w:p>
    <w:p>
      <w:pPr>
        <w:spacing w:line="220" w:lineRule="exact" w:before="0"/>
        <w:ind w:left="1787" w:right="0" w:firstLine="0"/>
        <w:jc w:val="both"/>
        <w:rPr>
          <w:rFonts w:ascii="Arial"/>
          <w:sz w:val="18"/>
        </w:rPr>
      </w:pPr>
      <w:r>
        <w:rPr>
          <w:w w:val="95"/>
          <w:sz w:val="27"/>
        </w:rPr>
        <w:t>181 </w:t>
      </w:r>
      <w:r>
        <w:rPr>
          <w:sz w:val="19"/>
        </w:rPr>
        <w:t>ii </w:t>
      </w:r>
      <w:r>
        <w:rPr>
          <w:rFonts w:ascii="Arial"/>
          <w:sz w:val="18"/>
        </w:rPr>
        <w:t>lends lo show that a felony has been committed or Iha!a particular person has committed a felony;</w:t>
      </w:r>
    </w:p>
    <w:p>
      <w:pPr>
        <w:spacing w:line="234" w:lineRule="exact" w:before="0"/>
        <w:ind w:left="1742" w:right="0" w:firstLine="0"/>
        <w:jc w:val="both"/>
        <w:rPr>
          <w:rFonts w:ascii="Arial"/>
          <w:sz w:val="18"/>
        </w:rPr>
      </w:pPr>
      <w:r>
        <w:rPr>
          <w:rFonts w:ascii="Arial"/>
          <w:sz w:val="26"/>
        </w:rPr>
        <w:t>0</w:t>
      </w:r>
      <w:r>
        <w:rPr>
          <w:rFonts w:ascii="Arial"/>
          <w:spacing w:val="62"/>
          <w:sz w:val="26"/>
        </w:rPr>
        <w:t> </w:t>
      </w:r>
      <w:r>
        <w:rPr>
          <w:rFonts w:ascii="Arial"/>
          <w:sz w:val="18"/>
        </w:rPr>
        <w:t>II</w:t>
      </w:r>
      <w:r>
        <w:rPr>
          <w:rFonts w:ascii="Arial"/>
          <w:spacing w:val="-32"/>
          <w:sz w:val="18"/>
        </w:rPr>
        <w:t> </w:t>
      </w:r>
      <w:r>
        <w:rPr>
          <w:rFonts w:ascii="Arial"/>
          <w:sz w:val="18"/>
        </w:rPr>
        <w:t>tends</w:t>
      </w:r>
      <w:r>
        <w:rPr>
          <w:rFonts w:ascii="Arial"/>
          <w:spacing w:val="-26"/>
          <w:sz w:val="18"/>
        </w:rPr>
        <w:t> </w:t>
      </w:r>
      <w:r>
        <w:rPr>
          <w:i/>
          <w:sz w:val="20"/>
        </w:rPr>
        <w:t>to</w:t>
      </w:r>
      <w:r>
        <w:rPr>
          <w:i/>
          <w:spacing w:val="-32"/>
          <w:sz w:val="20"/>
        </w:rPr>
        <w:t> </w:t>
      </w:r>
      <w:r>
        <w:rPr>
          <w:rFonts w:ascii="Arial"/>
          <w:sz w:val="18"/>
        </w:rPr>
        <w:t>show</w:t>
      </w:r>
      <w:r>
        <w:rPr>
          <w:rFonts w:ascii="Arial"/>
          <w:spacing w:val="-22"/>
          <w:sz w:val="18"/>
        </w:rPr>
        <w:t> </w:t>
      </w:r>
      <w:r>
        <w:rPr>
          <w:rFonts w:ascii="Arial"/>
          <w:sz w:val="18"/>
        </w:rPr>
        <w:t>that</w:t>
      </w:r>
      <w:r>
        <w:rPr>
          <w:rFonts w:ascii="Arial"/>
          <w:spacing w:val="-22"/>
          <w:sz w:val="18"/>
        </w:rPr>
        <w:t> </w:t>
      </w:r>
      <w:r>
        <w:rPr>
          <w:rFonts w:ascii="Arial"/>
          <w:sz w:val="18"/>
        </w:rPr>
        <w:t>sexual</w:t>
      </w:r>
      <w:r>
        <w:rPr>
          <w:rFonts w:ascii="Arial"/>
          <w:spacing w:val="-24"/>
          <w:sz w:val="18"/>
        </w:rPr>
        <w:t> </w:t>
      </w:r>
      <w:r>
        <w:rPr>
          <w:rFonts w:ascii="Arial"/>
          <w:sz w:val="18"/>
        </w:rPr>
        <w:t>e,cploitaUon</w:t>
      </w:r>
      <w:r>
        <w:rPr>
          <w:rFonts w:ascii="Arial"/>
          <w:spacing w:val="-22"/>
          <w:sz w:val="18"/>
        </w:rPr>
        <w:t> </w:t>
      </w:r>
      <w:r>
        <w:rPr>
          <w:rFonts w:ascii="Arial"/>
          <w:sz w:val="18"/>
        </w:rPr>
        <w:t>of</w:t>
      </w:r>
      <w:r>
        <w:rPr>
          <w:rFonts w:ascii="Arial"/>
          <w:spacing w:val="-24"/>
          <w:sz w:val="18"/>
        </w:rPr>
        <w:t> </w:t>
      </w:r>
      <w:r>
        <w:rPr>
          <w:rFonts w:ascii="Arial"/>
          <w:sz w:val="18"/>
        </w:rPr>
        <w:t>a</w:t>
      </w:r>
      <w:r>
        <w:rPr>
          <w:rFonts w:ascii="Arial"/>
          <w:spacing w:val="-29"/>
          <w:sz w:val="18"/>
        </w:rPr>
        <w:t> </w:t>
      </w:r>
      <w:r>
        <w:rPr>
          <w:rFonts w:ascii="Arial"/>
          <w:sz w:val="18"/>
        </w:rPr>
        <w:t>chlld,</w:t>
      </w:r>
      <w:r>
        <w:rPr>
          <w:rFonts w:ascii="Arial"/>
          <w:spacing w:val="-35"/>
          <w:sz w:val="18"/>
        </w:rPr>
        <w:t> </w:t>
      </w:r>
      <w:r>
        <w:rPr>
          <w:rFonts w:ascii="Arial"/>
          <w:sz w:val="18"/>
        </w:rPr>
        <w:t>In</w:t>
      </w:r>
      <w:r>
        <w:rPr>
          <w:rFonts w:ascii="Arial"/>
          <w:spacing w:val="-34"/>
          <w:sz w:val="18"/>
        </w:rPr>
        <w:t> </w:t>
      </w:r>
      <w:r>
        <w:rPr>
          <w:rFonts w:ascii="Arial"/>
          <w:sz w:val="18"/>
        </w:rPr>
        <w:t>violation</w:t>
      </w:r>
      <w:r>
        <w:rPr>
          <w:rFonts w:ascii="Arial"/>
          <w:spacing w:val="-26"/>
          <w:sz w:val="18"/>
        </w:rPr>
        <w:t> </w:t>
      </w:r>
      <w:r>
        <w:rPr>
          <w:rFonts w:ascii="Arial"/>
          <w:sz w:val="18"/>
        </w:rPr>
        <w:t>of</w:t>
      </w:r>
      <w:r>
        <w:rPr>
          <w:rFonts w:ascii="Arial"/>
          <w:spacing w:val="-33"/>
          <w:sz w:val="18"/>
        </w:rPr>
        <w:t> </w:t>
      </w:r>
      <w:r>
        <w:rPr>
          <w:rFonts w:ascii="Arial"/>
          <w:sz w:val="18"/>
        </w:rPr>
        <w:t>Penal</w:t>
      </w:r>
      <w:r>
        <w:rPr>
          <w:rFonts w:ascii="Arial"/>
          <w:spacing w:val="-27"/>
          <w:sz w:val="18"/>
        </w:rPr>
        <w:t> </w:t>
      </w:r>
      <w:r>
        <w:rPr>
          <w:rFonts w:ascii="Arial"/>
          <w:sz w:val="18"/>
        </w:rPr>
        <w:t>Code</w:t>
      </w:r>
      <w:r>
        <w:rPr>
          <w:rFonts w:ascii="Arial"/>
          <w:spacing w:val="-27"/>
          <w:sz w:val="18"/>
        </w:rPr>
        <w:t> </w:t>
      </w:r>
      <w:r>
        <w:rPr>
          <w:rFonts w:ascii="Arial"/>
          <w:sz w:val="18"/>
        </w:rPr>
        <w:t>Section</w:t>
      </w:r>
      <w:r>
        <w:rPr>
          <w:rFonts w:ascii="Arial"/>
          <w:spacing w:val="-26"/>
          <w:sz w:val="18"/>
        </w:rPr>
        <w:t> </w:t>
      </w:r>
      <w:r>
        <w:rPr>
          <w:rFonts w:ascii="Arial"/>
          <w:sz w:val="18"/>
        </w:rPr>
        <w:t>311.3,</w:t>
      </w:r>
      <w:r>
        <w:rPr>
          <w:rFonts w:ascii="Arial"/>
          <w:spacing w:val="-27"/>
          <w:sz w:val="18"/>
        </w:rPr>
        <w:t> </w:t>
      </w:r>
      <w:r>
        <w:rPr>
          <w:rFonts w:ascii="Arial"/>
          <w:sz w:val="18"/>
        </w:rPr>
        <w:t>or</w:t>
      </w:r>
      <w:r>
        <w:rPr>
          <w:rFonts w:ascii="Arial"/>
          <w:spacing w:val="-25"/>
          <w:sz w:val="18"/>
        </w:rPr>
        <w:t> </w:t>
      </w:r>
      <w:r>
        <w:rPr>
          <w:rFonts w:ascii="Arial"/>
          <w:sz w:val="18"/>
        </w:rPr>
        <w:t>posse,sslon</w:t>
      </w:r>
      <w:r>
        <w:rPr>
          <w:rFonts w:ascii="Arial"/>
          <w:spacing w:val="-20"/>
          <w:sz w:val="18"/>
        </w:rPr>
        <w:t> </w:t>
      </w:r>
      <w:r>
        <w:rPr>
          <w:rFonts w:ascii="Arial"/>
          <w:sz w:val="18"/>
        </w:rPr>
        <w:t>of</w:t>
      </w:r>
      <w:r>
        <w:rPr>
          <w:rFonts w:ascii="Arial"/>
          <w:spacing w:val="-23"/>
          <w:sz w:val="18"/>
        </w:rPr>
        <w:t> </w:t>
      </w:r>
      <w:r>
        <w:rPr>
          <w:rFonts w:ascii="Arial"/>
          <w:sz w:val="18"/>
        </w:rPr>
        <w:t>matter</w:t>
      </w:r>
      <w:r>
        <w:rPr>
          <w:rFonts w:ascii="Arial"/>
          <w:spacing w:val="-28"/>
          <w:sz w:val="18"/>
        </w:rPr>
        <w:t> </w:t>
      </w:r>
      <w:r>
        <w:rPr>
          <w:rFonts w:ascii="Arial"/>
          <w:sz w:val="18"/>
        </w:rPr>
        <w:t>depicting</w:t>
      </w:r>
    </w:p>
    <w:p>
      <w:pPr>
        <w:spacing w:line="156" w:lineRule="exact" w:before="0"/>
        <w:ind w:left="2137" w:right="0" w:firstLine="0"/>
        <w:jc w:val="left"/>
        <w:rPr>
          <w:rFonts w:ascii="Arial"/>
          <w:sz w:val="18"/>
        </w:rPr>
      </w:pPr>
      <w:r>
        <w:rPr>
          <w:rFonts w:ascii="Arial"/>
          <w:sz w:val="18"/>
        </w:rPr>
        <w:t>sexual conduct of a person under the age of 18 years, in violalion of Section 311.11, has occurred oris occurring;</w:t>
      </w:r>
    </w:p>
    <w:p>
      <w:pPr>
        <w:spacing w:line="218" w:lineRule="exact" w:before="0"/>
        <w:ind w:left="1742" w:right="0" w:firstLine="0"/>
        <w:jc w:val="both"/>
        <w:rPr>
          <w:rFonts w:ascii="Arial"/>
          <w:sz w:val="18"/>
        </w:rPr>
      </w:pPr>
      <w:r>
        <w:rPr>
          <w:rFonts w:ascii="Arial"/>
          <w:sz w:val="26"/>
        </w:rPr>
        <w:t>0</w:t>
      </w:r>
      <w:r>
        <w:rPr>
          <w:rFonts w:ascii="Arial"/>
          <w:spacing w:val="63"/>
          <w:sz w:val="26"/>
        </w:rPr>
        <w:t> </w:t>
      </w:r>
      <w:r>
        <w:rPr>
          <w:rFonts w:ascii="Arial"/>
          <w:sz w:val="18"/>
        </w:rPr>
        <w:t>there is </w:t>
      </w:r>
      <w:r>
        <w:rPr>
          <w:rFonts w:ascii="Arial"/>
          <w:b/>
          <w:sz w:val="19"/>
        </w:rPr>
        <w:t>a </w:t>
      </w:r>
      <w:r>
        <w:rPr>
          <w:rFonts w:ascii="Arial"/>
          <w:sz w:val="18"/>
        </w:rPr>
        <w:t>warrant to arrest the person;</w:t>
      </w:r>
    </w:p>
    <w:p>
      <w:pPr>
        <w:spacing w:line="208" w:lineRule="auto" w:before="0"/>
        <w:ind w:left="2141" w:right="546" w:hanging="400"/>
        <w:jc w:val="both"/>
        <w:rPr>
          <w:rFonts w:ascii="Arial"/>
          <w:sz w:val="18"/>
        </w:rPr>
      </w:pPr>
      <w:r>
        <w:rPr>
          <w:rFonts w:ascii="Arial"/>
          <w:sz w:val="26"/>
        </w:rPr>
        <w:t>0</w:t>
      </w:r>
      <w:r>
        <w:rPr>
          <w:rFonts w:ascii="Arial"/>
          <w:spacing w:val="48"/>
          <w:sz w:val="26"/>
        </w:rPr>
        <w:t> </w:t>
      </w:r>
      <w:r>
        <w:rPr>
          <w:rFonts w:ascii="Arial"/>
          <w:sz w:val="18"/>
        </w:rPr>
        <w:t>a</w:t>
      </w:r>
      <w:r>
        <w:rPr>
          <w:rFonts w:ascii="Arial"/>
          <w:spacing w:val="-27"/>
          <w:sz w:val="18"/>
        </w:rPr>
        <w:t> </w:t>
      </w:r>
      <w:r>
        <w:rPr>
          <w:rFonts w:ascii="Arial"/>
          <w:sz w:val="18"/>
        </w:rPr>
        <w:t>provider</w:t>
      </w:r>
      <w:r>
        <w:rPr>
          <w:rFonts w:ascii="Arial"/>
          <w:spacing w:val="-16"/>
          <w:sz w:val="18"/>
        </w:rPr>
        <w:t> </w:t>
      </w:r>
      <w:r>
        <w:rPr>
          <w:rFonts w:ascii="Arial"/>
          <w:sz w:val="18"/>
        </w:rPr>
        <w:t>of</w:t>
      </w:r>
      <w:r>
        <w:rPr>
          <w:rFonts w:ascii="Arial"/>
          <w:spacing w:val="-25"/>
          <w:sz w:val="18"/>
        </w:rPr>
        <w:t> </w:t>
      </w:r>
      <w:r>
        <w:rPr>
          <w:rFonts w:ascii="Arial"/>
          <w:sz w:val="18"/>
        </w:rPr>
        <w:t>electronic</w:t>
      </w:r>
      <w:r>
        <w:rPr>
          <w:rFonts w:ascii="Arial"/>
          <w:spacing w:val="-21"/>
          <w:sz w:val="18"/>
        </w:rPr>
        <w:t> </w:t>
      </w:r>
      <w:r>
        <w:rPr>
          <w:rFonts w:ascii="Arial"/>
          <w:sz w:val="18"/>
        </w:rPr>
        <w:t>communication</w:t>
      </w:r>
      <w:r>
        <w:rPr>
          <w:rFonts w:ascii="Arial"/>
          <w:spacing w:val="-12"/>
          <w:sz w:val="18"/>
        </w:rPr>
        <w:t> </w:t>
      </w:r>
      <w:r>
        <w:rPr>
          <w:rFonts w:ascii="Arial"/>
          <w:sz w:val="18"/>
        </w:rPr>
        <w:t>service</w:t>
      </w:r>
      <w:r>
        <w:rPr>
          <w:rFonts w:ascii="Arial"/>
          <w:spacing w:val="-24"/>
          <w:sz w:val="18"/>
        </w:rPr>
        <w:t> </w:t>
      </w:r>
      <w:r>
        <w:rPr>
          <w:rFonts w:ascii="Arial"/>
          <w:sz w:val="18"/>
        </w:rPr>
        <w:t>or</w:t>
      </w:r>
      <w:r>
        <w:rPr>
          <w:rFonts w:ascii="Arial"/>
          <w:spacing w:val="-25"/>
          <w:sz w:val="18"/>
        </w:rPr>
        <w:t> </w:t>
      </w:r>
      <w:r>
        <w:rPr>
          <w:rFonts w:ascii="Arial"/>
          <w:sz w:val="18"/>
        </w:rPr>
        <w:t>remote</w:t>
      </w:r>
      <w:r>
        <w:rPr>
          <w:rFonts w:ascii="Arial"/>
          <w:spacing w:val="-24"/>
          <w:sz w:val="18"/>
        </w:rPr>
        <w:t> </w:t>
      </w:r>
      <w:r>
        <w:rPr>
          <w:rFonts w:ascii="Arial"/>
          <w:sz w:val="18"/>
        </w:rPr>
        <w:t>compullng</w:t>
      </w:r>
      <w:r>
        <w:rPr>
          <w:rFonts w:ascii="Arial"/>
          <w:spacing w:val="-18"/>
          <w:sz w:val="18"/>
        </w:rPr>
        <w:t> </w:t>
      </w:r>
      <w:r>
        <w:rPr>
          <w:rFonts w:ascii="Arial"/>
          <w:sz w:val="18"/>
        </w:rPr>
        <w:t>service</w:t>
      </w:r>
      <w:r>
        <w:rPr>
          <w:rFonts w:ascii="Arial"/>
          <w:spacing w:val="-21"/>
          <w:sz w:val="18"/>
        </w:rPr>
        <w:t> </w:t>
      </w:r>
      <w:r>
        <w:rPr>
          <w:rFonts w:ascii="Arial"/>
          <w:sz w:val="18"/>
        </w:rPr>
        <w:t>has</w:t>
      </w:r>
      <w:r>
        <w:rPr>
          <w:rFonts w:ascii="Arial"/>
          <w:spacing w:val="-28"/>
          <w:sz w:val="18"/>
        </w:rPr>
        <w:t> </w:t>
      </w:r>
      <w:r>
        <w:rPr>
          <w:rFonts w:ascii="Arial"/>
          <w:sz w:val="18"/>
        </w:rPr>
        <w:t>records</w:t>
      </w:r>
      <w:r>
        <w:rPr>
          <w:rFonts w:ascii="Arial"/>
          <w:spacing w:val="-22"/>
          <w:sz w:val="18"/>
        </w:rPr>
        <w:t> </w:t>
      </w:r>
      <w:r>
        <w:rPr>
          <w:rFonts w:ascii="Arial"/>
          <w:sz w:val="18"/>
        </w:rPr>
        <w:t>of</w:t>
      </w:r>
      <w:r>
        <w:rPr>
          <w:rFonts w:ascii="Arial"/>
          <w:spacing w:val="-25"/>
          <w:sz w:val="18"/>
        </w:rPr>
        <w:t> </w:t>
      </w:r>
      <w:r>
        <w:rPr>
          <w:rFonts w:ascii="Arial"/>
          <w:sz w:val="18"/>
        </w:rPr>
        <w:t>evidence,</w:t>
      </w:r>
      <w:r>
        <w:rPr>
          <w:rFonts w:ascii="Arial"/>
          <w:spacing w:val="-24"/>
          <w:sz w:val="18"/>
        </w:rPr>
        <w:t> </w:t>
      </w:r>
      <w:r>
        <w:rPr>
          <w:rFonts w:ascii="Arial"/>
          <w:sz w:val="18"/>
        </w:rPr>
        <w:t>as</w:t>
      </w:r>
      <w:r>
        <w:rPr>
          <w:rFonts w:ascii="Arial"/>
          <w:spacing w:val="-23"/>
          <w:sz w:val="18"/>
        </w:rPr>
        <w:t> </w:t>
      </w:r>
      <w:r>
        <w:rPr>
          <w:rFonts w:ascii="Arial"/>
          <w:sz w:val="18"/>
        </w:rPr>
        <w:t>specified</w:t>
      </w:r>
      <w:r>
        <w:rPr>
          <w:rFonts w:ascii="Arial"/>
          <w:spacing w:val="-26"/>
          <w:sz w:val="18"/>
        </w:rPr>
        <w:t> </w:t>
      </w:r>
      <w:r>
        <w:rPr>
          <w:rFonts w:ascii="Arial"/>
          <w:sz w:val="18"/>
        </w:rPr>
        <w:t>In</w:t>
      </w:r>
      <w:r>
        <w:rPr>
          <w:rFonts w:ascii="Arial"/>
          <w:spacing w:val="-35"/>
          <w:sz w:val="18"/>
        </w:rPr>
        <w:t> </w:t>
      </w:r>
      <w:r>
        <w:rPr>
          <w:rFonts w:ascii="Arial"/>
          <w:sz w:val="18"/>
        </w:rPr>
        <w:t>Penal </w:t>
      </w:r>
      <w:r>
        <w:rPr>
          <w:rFonts w:ascii="Arial"/>
          <w:w w:val="95"/>
          <w:sz w:val="18"/>
        </w:rPr>
        <w:t>Code</w:t>
      </w:r>
      <w:r>
        <w:rPr>
          <w:rFonts w:ascii="Arial"/>
          <w:spacing w:val="-16"/>
          <w:w w:val="95"/>
          <w:sz w:val="18"/>
        </w:rPr>
        <w:t> </w:t>
      </w:r>
      <w:r>
        <w:rPr>
          <w:rFonts w:ascii="Arial"/>
          <w:w w:val="95"/>
          <w:sz w:val="18"/>
        </w:rPr>
        <w:t>Section</w:t>
      </w:r>
      <w:r>
        <w:rPr>
          <w:rFonts w:ascii="Arial"/>
          <w:spacing w:val="-15"/>
          <w:w w:val="95"/>
          <w:sz w:val="18"/>
        </w:rPr>
        <w:t> </w:t>
      </w:r>
      <w:r>
        <w:rPr>
          <w:rFonts w:ascii="Arial"/>
          <w:w w:val="95"/>
          <w:sz w:val="18"/>
        </w:rPr>
        <w:t>1524.3,</w:t>
      </w:r>
      <w:r>
        <w:rPr>
          <w:rFonts w:ascii="Arial"/>
          <w:spacing w:val="-10"/>
          <w:w w:val="95"/>
          <w:sz w:val="18"/>
        </w:rPr>
        <w:t> </w:t>
      </w:r>
      <w:r>
        <w:rPr>
          <w:rFonts w:ascii="Arial"/>
          <w:w w:val="95"/>
          <w:sz w:val="18"/>
        </w:rPr>
        <w:t>showing</w:t>
      </w:r>
      <w:r>
        <w:rPr>
          <w:rFonts w:ascii="Arial"/>
          <w:spacing w:val="3"/>
          <w:w w:val="95"/>
          <w:sz w:val="18"/>
        </w:rPr>
        <w:t> </w:t>
      </w:r>
      <w:r>
        <w:rPr>
          <w:rFonts w:ascii="Arial"/>
          <w:w w:val="95"/>
          <w:sz w:val="18"/>
        </w:rPr>
        <w:t>thal</w:t>
      </w:r>
      <w:r>
        <w:rPr>
          <w:rFonts w:ascii="Arial"/>
          <w:spacing w:val="-18"/>
          <w:w w:val="95"/>
          <w:sz w:val="18"/>
        </w:rPr>
        <w:t> </w:t>
      </w:r>
      <w:r>
        <w:rPr>
          <w:rFonts w:ascii="Arial"/>
          <w:w w:val="95"/>
          <w:sz w:val="18"/>
        </w:rPr>
        <w:t>property</w:t>
      </w:r>
      <w:r>
        <w:rPr>
          <w:rFonts w:ascii="Arial"/>
          <w:spacing w:val="-4"/>
          <w:w w:val="95"/>
          <w:sz w:val="18"/>
        </w:rPr>
        <w:t> </w:t>
      </w:r>
      <w:r>
        <w:rPr>
          <w:rFonts w:ascii="Arial"/>
          <w:w w:val="95"/>
          <w:sz w:val="18"/>
        </w:rPr>
        <w:t>was</w:t>
      </w:r>
      <w:r>
        <w:rPr>
          <w:rFonts w:ascii="Arial"/>
          <w:spacing w:val="-14"/>
          <w:w w:val="95"/>
          <w:sz w:val="18"/>
        </w:rPr>
        <w:t> </w:t>
      </w:r>
      <w:r>
        <w:rPr>
          <w:rFonts w:ascii="Arial"/>
          <w:w w:val="95"/>
          <w:sz w:val="18"/>
        </w:rPr>
        <w:t>slolen</w:t>
      </w:r>
      <w:r>
        <w:rPr>
          <w:rFonts w:ascii="Arial"/>
          <w:spacing w:val="-12"/>
          <w:w w:val="95"/>
          <w:sz w:val="18"/>
        </w:rPr>
        <w:t> </w:t>
      </w:r>
      <w:r>
        <w:rPr>
          <w:rFonts w:ascii="Arial"/>
          <w:w w:val="95"/>
          <w:sz w:val="18"/>
        </w:rPr>
        <w:t>or</w:t>
      </w:r>
      <w:r>
        <w:rPr>
          <w:rFonts w:ascii="Arial"/>
          <w:spacing w:val="-11"/>
          <w:w w:val="95"/>
          <w:sz w:val="18"/>
        </w:rPr>
        <w:t> </w:t>
      </w:r>
      <w:r>
        <w:rPr>
          <w:rFonts w:ascii="Arial"/>
          <w:w w:val="95"/>
          <w:sz w:val="18"/>
        </w:rPr>
        <w:t>embezzled</w:t>
      </w:r>
      <w:r>
        <w:rPr>
          <w:rFonts w:ascii="Arial"/>
          <w:spacing w:val="-9"/>
          <w:w w:val="95"/>
          <w:sz w:val="18"/>
        </w:rPr>
        <w:t> </w:t>
      </w:r>
      <w:r>
        <w:rPr>
          <w:rFonts w:ascii="Arial"/>
          <w:w w:val="95"/>
          <w:sz w:val="18"/>
        </w:rPr>
        <w:t>constilutlng</w:t>
      </w:r>
      <w:r>
        <w:rPr>
          <w:rFonts w:ascii="Arial"/>
          <w:spacing w:val="-1"/>
          <w:w w:val="95"/>
          <w:sz w:val="18"/>
        </w:rPr>
        <w:t> </w:t>
      </w:r>
      <w:r>
        <w:rPr>
          <w:rFonts w:ascii="Arial"/>
          <w:w w:val="95"/>
          <w:sz w:val="18"/>
        </w:rPr>
        <w:t>a</w:t>
      </w:r>
      <w:r>
        <w:rPr>
          <w:rFonts w:ascii="Arial"/>
          <w:spacing w:val="-19"/>
          <w:w w:val="95"/>
          <w:sz w:val="18"/>
        </w:rPr>
        <w:t> </w:t>
      </w:r>
      <w:r>
        <w:rPr>
          <w:rFonts w:ascii="Arial"/>
          <w:w w:val="95"/>
          <w:sz w:val="18"/>
        </w:rPr>
        <w:t>misdemeanor, or</w:t>
      </w:r>
      <w:r>
        <w:rPr>
          <w:rFonts w:ascii="Arial"/>
          <w:spacing w:val="-7"/>
          <w:w w:val="95"/>
          <w:sz w:val="18"/>
        </w:rPr>
        <w:t> </w:t>
      </w:r>
      <w:r>
        <w:rPr>
          <w:rFonts w:ascii="Arial"/>
          <w:w w:val="95"/>
          <w:sz w:val="18"/>
        </w:rPr>
        <w:t>that</w:t>
      </w:r>
      <w:r>
        <w:rPr>
          <w:rFonts w:ascii="Arial"/>
          <w:spacing w:val="-10"/>
          <w:w w:val="95"/>
          <w:sz w:val="18"/>
        </w:rPr>
        <w:t> </w:t>
      </w:r>
      <w:r>
        <w:rPr>
          <w:rFonts w:ascii="Arial"/>
          <w:w w:val="95"/>
          <w:sz w:val="18"/>
        </w:rPr>
        <w:t>property</w:t>
      </w:r>
      <w:r>
        <w:rPr>
          <w:rFonts w:ascii="Arial"/>
          <w:spacing w:val="3"/>
          <w:w w:val="95"/>
          <w:sz w:val="18"/>
        </w:rPr>
        <w:t> </w:t>
      </w:r>
      <w:r>
        <w:rPr>
          <w:rFonts w:ascii="Arial"/>
          <w:w w:val="95"/>
          <w:sz w:val="18"/>
        </w:rPr>
        <w:t>or</w:t>
      </w:r>
      <w:r>
        <w:rPr>
          <w:rFonts w:ascii="Arial"/>
          <w:spacing w:val="-13"/>
          <w:w w:val="95"/>
          <w:sz w:val="18"/>
        </w:rPr>
        <w:t> </w:t>
      </w:r>
      <w:r>
        <w:rPr>
          <w:rFonts w:ascii="Arial"/>
          <w:w w:val="95"/>
          <w:sz w:val="18"/>
        </w:rPr>
        <w:t>things </w:t>
      </w:r>
      <w:r>
        <w:rPr>
          <w:rFonts w:ascii="Arial"/>
          <w:sz w:val="18"/>
        </w:rPr>
        <w:t>are</w:t>
      </w:r>
      <w:r>
        <w:rPr>
          <w:rFonts w:ascii="Arial"/>
          <w:spacing w:val="-22"/>
          <w:sz w:val="18"/>
        </w:rPr>
        <w:t> </w:t>
      </w:r>
      <w:r>
        <w:rPr>
          <w:rFonts w:ascii="Arial"/>
          <w:sz w:val="18"/>
        </w:rPr>
        <w:t>In</w:t>
      </w:r>
      <w:r>
        <w:rPr>
          <w:rFonts w:ascii="Arial"/>
          <w:spacing w:val="-25"/>
          <w:sz w:val="18"/>
        </w:rPr>
        <w:t> </w:t>
      </w:r>
      <w:r>
        <w:rPr>
          <w:rFonts w:ascii="Arial"/>
          <w:sz w:val="18"/>
        </w:rPr>
        <w:t>possession</w:t>
      </w:r>
      <w:r>
        <w:rPr>
          <w:rFonts w:ascii="Arial"/>
          <w:spacing w:val="-20"/>
          <w:sz w:val="18"/>
        </w:rPr>
        <w:t> </w:t>
      </w:r>
      <w:r>
        <w:rPr>
          <w:rFonts w:ascii="Arial"/>
          <w:sz w:val="18"/>
        </w:rPr>
        <w:t>of</w:t>
      </w:r>
      <w:r>
        <w:rPr>
          <w:rFonts w:ascii="Arial"/>
          <w:spacing w:val="-21"/>
          <w:sz w:val="18"/>
        </w:rPr>
        <w:t> </w:t>
      </w:r>
      <w:r>
        <w:rPr>
          <w:rFonts w:ascii="Arial"/>
          <w:sz w:val="18"/>
        </w:rPr>
        <w:t>any</w:t>
      </w:r>
      <w:r>
        <w:rPr>
          <w:rFonts w:ascii="Arial"/>
          <w:spacing w:val="-23"/>
          <w:sz w:val="18"/>
        </w:rPr>
        <w:t> </w:t>
      </w:r>
      <w:r>
        <w:rPr>
          <w:rFonts w:ascii="Arial"/>
          <w:sz w:val="18"/>
        </w:rPr>
        <w:t>person</w:t>
      </w:r>
      <w:r>
        <w:rPr>
          <w:rFonts w:ascii="Arial"/>
          <w:spacing w:val="-21"/>
          <w:sz w:val="18"/>
        </w:rPr>
        <w:t> </w:t>
      </w:r>
      <w:r>
        <w:rPr>
          <w:rFonts w:ascii="Arial"/>
          <w:sz w:val="18"/>
        </w:rPr>
        <w:t>wilh</w:t>
      </w:r>
      <w:r>
        <w:rPr>
          <w:rFonts w:ascii="Arial"/>
          <w:spacing w:val="-27"/>
          <w:sz w:val="18"/>
        </w:rPr>
        <w:t> </w:t>
      </w:r>
      <w:r>
        <w:rPr>
          <w:rFonts w:ascii="Arial"/>
          <w:sz w:val="18"/>
        </w:rPr>
        <w:t>Intent</w:t>
      </w:r>
      <w:r>
        <w:rPr>
          <w:rFonts w:ascii="Arial"/>
          <w:spacing w:val="-16"/>
          <w:sz w:val="18"/>
        </w:rPr>
        <w:t> </w:t>
      </w:r>
      <w:r>
        <w:rPr>
          <w:rFonts w:ascii="Arial"/>
          <w:sz w:val="18"/>
        </w:rPr>
        <w:t>to</w:t>
      </w:r>
      <w:r>
        <w:rPr>
          <w:rFonts w:ascii="Arial"/>
          <w:spacing w:val="-26"/>
          <w:sz w:val="18"/>
        </w:rPr>
        <w:t> </w:t>
      </w:r>
      <w:r>
        <w:rPr>
          <w:rFonts w:ascii="Arial"/>
          <w:sz w:val="18"/>
        </w:rPr>
        <w:t>use</w:t>
      </w:r>
      <w:r>
        <w:rPr>
          <w:rFonts w:ascii="Arial"/>
          <w:spacing w:val="-21"/>
          <w:sz w:val="18"/>
        </w:rPr>
        <w:t> </w:t>
      </w:r>
      <w:r>
        <w:rPr>
          <w:rFonts w:ascii="Arial"/>
          <w:sz w:val="18"/>
        </w:rPr>
        <w:t>them</w:t>
      </w:r>
      <w:r>
        <w:rPr>
          <w:rFonts w:ascii="Arial"/>
          <w:spacing w:val="-22"/>
          <w:sz w:val="18"/>
        </w:rPr>
        <w:t> </w:t>
      </w:r>
      <w:r>
        <w:rPr>
          <w:rFonts w:ascii="Arial"/>
          <w:sz w:val="18"/>
        </w:rPr>
        <w:t>as</w:t>
      </w:r>
      <w:r>
        <w:rPr>
          <w:rFonts w:ascii="Arial"/>
          <w:spacing w:val="-28"/>
          <w:sz w:val="18"/>
        </w:rPr>
        <w:t> </w:t>
      </w:r>
      <w:r>
        <w:rPr>
          <w:rFonts w:ascii="Arial"/>
          <w:sz w:val="18"/>
        </w:rPr>
        <w:t>a</w:t>
      </w:r>
      <w:r>
        <w:rPr>
          <w:rFonts w:ascii="Arial"/>
          <w:spacing w:val="-29"/>
          <w:sz w:val="18"/>
        </w:rPr>
        <w:t> </w:t>
      </w:r>
      <w:r>
        <w:rPr>
          <w:rFonts w:ascii="Arial"/>
          <w:sz w:val="18"/>
        </w:rPr>
        <w:t>means</w:t>
      </w:r>
      <w:r>
        <w:rPr>
          <w:rFonts w:ascii="Arial"/>
          <w:spacing w:val="-18"/>
          <w:sz w:val="18"/>
        </w:rPr>
        <w:t> </w:t>
      </w:r>
      <w:r>
        <w:rPr>
          <w:rFonts w:ascii="Arial"/>
          <w:sz w:val="18"/>
        </w:rPr>
        <w:t>or</w:t>
      </w:r>
      <w:r>
        <w:rPr>
          <w:rFonts w:ascii="Arial"/>
          <w:spacing w:val="-24"/>
          <w:sz w:val="18"/>
        </w:rPr>
        <w:t> </w:t>
      </w:r>
      <w:r>
        <w:rPr>
          <w:rFonts w:ascii="Arial"/>
          <w:sz w:val="18"/>
        </w:rPr>
        <w:t>committing</w:t>
      </w:r>
      <w:r>
        <w:rPr>
          <w:rFonts w:ascii="Arial"/>
          <w:spacing w:val="-16"/>
          <w:sz w:val="18"/>
        </w:rPr>
        <w:t> </w:t>
      </w:r>
      <w:r>
        <w:rPr>
          <w:rFonts w:ascii="Arial"/>
          <w:sz w:val="18"/>
        </w:rPr>
        <w:t>a</w:t>
      </w:r>
      <w:r>
        <w:rPr>
          <w:rFonts w:ascii="Arial"/>
          <w:spacing w:val="-19"/>
          <w:sz w:val="18"/>
        </w:rPr>
        <w:t> </w:t>
      </w:r>
      <w:r>
        <w:rPr>
          <w:rFonts w:ascii="Arial"/>
          <w:sz w:val="18"/>
        </w:rPr>
        <w:t>misdemeanor</w:t>
      </w:r>
      <w:r>
        <w:rPr>
          <w:rFonts w:ascii="Arial"/>
          <w:spacing w:val="-13"/>
          <w:sz w:val="18"/>
        </w:rPr>
        <w:t> </w:t>
      </w:r>
      <w:r>
        <w:rPr>
          <w:rFonts w:ascii="Arial"/>
          <w:sz w:val="18"/>
        </w:rPr>
        <w:t>public</w:t>
      </w:r>
      <w:r>
        <w:rPr>
          <w:rFonts w:ascii="Arial"/>
          <w:spacing w:val="-20"/>
          <w:sz w:val="18"/>
        </w:rPr>
        <w:t> </w:t>
      </w:r>
      <w:r>
        <w:rPr>
          <w:rFonts w:ascii="Arial"/>
          <w:sz w:val="18"/>
        </w:rPr>
        <w:t>o[ense,</w:t>
      </w:r>
      <w:r>
        <w:rPr>
          <w:rFonts w:ascii="Arial"/>
          <w:spacing w:val="-22"/>
          <w:sz w:val="18"/>
        </w:rPr>
        <w:t> </w:t>
      </w:r>
      <w:r>
        <w:rPr>
          <w:rFonts w:ascii="Arial"/>
          <w:sz w:val="18"/>
        </w:rPr>
        <w:t>or</w:t>
      </w:r>
      <w:r>
        <w:rPr>
          <w:rFonts w:ascii="Arial"/>
          <w:spacing w:val="-27"/>
          <w:sz w:val="18"/>
        </w:rPr>
        <w:t> </w:t>
      </w:r>
      <w:r>
        <w:rPr>
          <w:rFonts w:ascii="Arial"/>
          <w:sz w:val="20"/>
        </w:rPr>
        <w:t>in</w:t>
      </w:r>
      <w:r>
        <w:rPr>
          <w:rFonts w:ascii="Arial"/>
          <w:spacing w:val="-32"/>
          <w:sz w:val="20"/>
        </w:rPr>
        <w:t> </w:t>
      </w:r>
      <w:r>
        <w:rPr>
          <w:rFonts w:ascii="Arial"/>
          <w:sz w:val="18"/>
        </w:rPr>
        <w:t>the</w:t>
      </w:r>
    </w:p>
    <w:p>
      <w:pPr>
        <w:spacing w:line="218" w:lineRule="auto" w:before="0"/>
        <w:ind w:left="2159" w:right="0" w:hanging="6"/>
        <w:jc w:val="left"/>
        <w:rPr>
          <w:rFonts w:ascii="Arial"/>
          <w:sz w:val="18"/>
        </w:rPr>
      </w:pPr>
      <w:r>
        <w:rPr>
          <w:rFonts w:ascii="Arial"/>
          <w:sz w:val="18"/>
        </w:rPr>
        <w:t>possession</w:t>
      </w:r>
      <w:r>
        <w:rPr>
          <w:rFonts w:ascii="Arial"/>
          <w:spacing w:val="-25"/>
          <w:sz w:val="18"/>
        </w:rPr>
        <w:t> </w:t>
      </w:r>
      <w:r>
        <w:rPr>
          <w:rFonts w:ascii="Arial"/>
          <w:sz w:val="18"/>
        </w:rPr>
        <w:t>of</w:t>
      </w:r>
      <w:r>
        <w:rPr>
          <w:rFonts w:ascii="Arial"/>
          <w:spacing w:val="-30"/>
          <w:sz w:val="18"/>
        </w:rPr>
        <w:t> </w:t>
      </w:r>
      <w:r>
        <w:rPr>
          <w:rFonts w:ascii="Arial"/>
          <w:sz w:val="18"/>
        </w:rPr>
        <w:t>another</w:t>
      </w:r>
      <w:r>
        <w:rPr>
          <w:rFonts w:ascii="Arial"/>
          <w:spacing w:val="-22"/>
          <w:sz w:val="18"/>
        </w:rPr>
        <w:t> </w:t>
      </w:r>
      <w:r>
        <w:rPr>
          <w:rFonts w:ascii="Arial"/>
          <w:sz w:val="18"/>
        </w:rPr>
        <w:t>to</w:t>
      </w:r>
      <w:r>
        <w:rPr>
          <w:rFonts w:ascii="Arial"/>
          <w:spacing w:val="-26"/>
          <w:sz w:val="18"/>
        </w:rPr>
        <w:t> </w:t>
      </w:r>
      <w:r>
        <w:rPr>
          <w:rFonts w:ascii="Arial"/>
          <w:sz w:val="18"/>
        </w:rPr>
        <w:t>whom</w:t>
      </w:r>
      <w:r>
        <w:rPr>
          <w:rFonts w:ascii="Arial"/>
          <w:spacing w:val="-21"/>
          <w:sz w:val="18"/>
        </w:rPr>
        <w:t> </w:t>
      </w:r>
      <w:r>
        <w:rPr>
          <w:rFonts w:ascii="Arial"/>
          <w:sz w:val="18"/>
        </w:rPr>
        <w:t>he</w:t>
      </w:r>
      <w:r>
        <w:rPr>
          <w:rFonts w:ascii="Arial"/>
          <w:spacing w:val="-26"/>
          <w:sz w:val="18"/>
        </w:rPr>
        <w:t> </w:t>
      </w:r>
      <w:r>
        <w:rPr>
          <w:rFonts w:ascii="Arial"/>
          <w:sz w:val="18"/>
        </w:rPr>
        <w:t>or</w:t>
      </w:r>
      <w:r>
        <w:rPr>
          <w:rFonts w:ascii="Arial"/>
          <w:spacing w:val="-21"/>
          <w:sz w:val="18"/>
        </w:rPr>
        <w:t> </w:t>
      </w:r>
      <w:r>
        <w:rPr>
          <w:rFonts w:ascii="Arial"/>
          <w:sz w:val="18"/>
        </w:rPr>
        <w:t>she</w:t>
      </w:r>
      <w:r>
        <w:rPr>
          <w:rFonts w:ascii="Arial"/>
          <w:spacing w:val="-33"/>
          <w:sz w:val="18"/>
        </w:rPr>
        <w:t> </w:t>
      </w:r>
      <w:r>
        <w:rPr>
          <w:rFonts w:ascii="Arial"/>
          <w:sz w:val="18"/>
        </w:rPr>
        <w:t>may</w:t>
      </w:r>
      <w:r>
        <w:rPr>
          <w:rFonts w:ascii="Arial"/>
          <w:spacing w:val="-27"/>
          <w:sz w:val="18"/>
        </w:rPr>
        <w:t> </w:t>
      </w:r>
      <w:r>
        <w:rPr>
          <w:rFonts w:ascii="Arial"/>
          <w:sz w:val="18"/>
        </w:rPr>
        <w:t>have</w:t>
      </w:r>
      <w:r>
        <w:rPr>
          <w:rFonts w:ascii="Arial"/>
          <w:spacing w:val="-23"/>
          <w:sz w:val="18"/>
        </w:rPr>
        <w:t> </w:t>
      </w:r>
      <w:r>
        <w:rPr>
          <w:rFonts w:ascii="Arial"/>
          <w:sz w:val="18"/>
        </w:rPr>
        <w:t>delivered</w:t>
      </w:r>
      <w:r>
        <w:rPr>
          <w:rFonts w:ascii="Arial"/>
          <w:spacing w:val="-20"/>
          <w:sz w:val="18"/>
        </w:rPr>
        <w:t> </w:t>
      </w:r>
      <w:r>
        <w:rPr>
          <w:rFonts w:ascii="Arial"/>
          <w:sz w:val="18"/>
        </w:rPr>
        <w:t>them</w:t>
      </w:r>
      <w:r>
        <w:rPr>
          <w:rFonts w:ascii="Arial"/>
          <w:spacing w:val="-23"/>
          <w:sz w:val="18"/>
        </w:rPr>
        <w:t> </w:t>
      </w:r>
      <w:r>
        <w:rPr>
          <w:rFonts w:ascii="Arial"/>
          <w:sz w:val="18"/>
        </w:rPr>
        <w:t>for</w:t>
      </w:r>
      <w:r>
        <w:rPr>
          <w:rFonts w:ascii="Arial"/>
          <w:spacing w:val="-23"/>
          <w:sz w:val="18"/>
        </w:rPr>
        <w:t> </w:t>
      </w:r>
      <w:r>
        <w:rPr>
          <w:rFonts w:ascii="Arial"/>
          <w:sz w:val="18"/>
        </w:rPr>
        <w:t>the</w:t>
      </w:r>
      <w:r>
        <w:rPr>
          <w:rFonts w:ascii="Arial"/>
          <w:spacing w:val="-27"/>
          <w:sz w:val="18"/>
        </w:rPr>
        <w:t> </w:t>
      </w:r>
      <w:r>
        <w:rPr>
          <w:rFonts w:ascii="Arial"/>
          <w:sz w:val="18"/>
        </w:rPr>
        <w:t>purpose</w:t>
      </w:r>
      <w:r>
        <w:rPr>
          <w:rFonts w:ascii="Arial"/>
          <w:spacing w:val="-18"/>
          <w:sz w:val="18"/>
        </w:rPr>
        <w:t> </w:t>
      </w:r>
      <w:r>
        <w:rPr>
          <w:rFonts w:ascii="Arial"/>
          <w:sz w:val="18"/>
        </w:rPr>
        <w:t>of</w:t>
      </w:r>
      <w:r>
        <w:rPr>
          <w:rFonts w:ascii="Arial"/>
          <w:spacing w:val="-27"/>
          <w:sz w:val="18"/>
        </w:rPr>
        <w:t> </w:t>
      </w:r>
      <w:r>
        <w:rPr>
          <w:rFonts w:ascii="Arial"/>
          <w:sz w:val="18"/>
        </w:rPr>
        <w:t>concealing</w:t>
      </w:r>
      <w:r>
        <w:rPr>
          <w:rFonts w:ascii="Arial"/>
          <w:spacing w:val="-21"/>
          <w:sz w:val="18"/>
        </w:rPr>
        <w:t> </w:t>
      </w:r>
      <w:r>
        <w:rPr>
          <w:rFonts w:ascii="Arial"/>
          <w:sz w:val="18"/>
        </w:rPr>
        <w:t>them</w:t>
      </w:r>
      <w:r>
        <w:rPr>
          <w:rFonts w:ascii="Arial"/>
          <w:spacing w:val="-25"/>
          <w:sz w:val="18"/>
        </w:rPr>
        <w:t> </w:t>
      </w:r>
      <w:r>
        <w:rPr>
          <w:rFonts w:ascii="Arial"/>
          <w:sz w:val="18"/>
        </w:rPr>
        <w:t>or</w:t>
      </w:r>
      <w:r>
        <w:rPr>
          <w:rFonts w:ascii="Arial"/>
          <w:spacing w:val="-30"/>
          <w:sz w:val="18"/>
        </w:rPr>
        <w:t> </w:t>
      </w:r>
      <w:r>
        <w:rPr>
          <w:rFonts w:ascii="Arial"/>
          <w:sz w:val="18"/>
        </w:rPr>
        <w:t>preventing</w:t>
      </w:r>
      <w:r>
        <w:rPr>
          <w:rFonts w:ascii="Arial"/>
          <w:spacing w:val="-21"/>
          <w:sz w:val="18"/>
        </w:rPr>
        <w:t> </w:t>
      </w:r>
      <w:r>
        <w:rPr>
          <w:rFonts w:ascii="Arial"/>
          <w:sz w:val="18"/>
        </w:rPr>
        <w:t>their discovery;</w:t>
      </w:r>
    </w:p>
    <w:p>
      <w:pPr>
        <w:spacing w:before="132"/>
        <w:ind w:left="1674" w:right="0" w:firstLine="0"/>
        <w:jc w:val="both"/>
        <w:rPr>
          <w:rFonts w:ascii="Arial"/>
          <w:sz w:val="20"/>
        </w:rPr>
      </w:pPr>
      <w:r>
        <w:rPr>
          <w:rFonts w:ascii="Arial"/>
          <w:b/>
          <w:sz w:val="21"/>
        </w:rPr>
        <w:t>You are Therefore COMMANDED to SEARCH: </w:t>
      </w:r>
      <w:r>
        <w:rPr>
          <w:rFonts w:ascii="Arial"/>
          <w:sz w:val="20"/>
        </w:rPr>
        <w:t>(premises, vehicles, persons)</w:t>
      </w:r>
    </w:p>
    <w:p>
      <w:pPr>
        <w:tabs>
          <w:tab w:pos="9954" w:val="left" w:leader="none"/>
        </w:tabs>
        <w:spacing w:before="78"/>
        <w:ind w:left="1673" w:right="0" w:firstLine="0"/>
        <w:jc w:val="both"/>
        <w:rPr>
          <w:rFonts w:ascii="Arial"/>
          <w:sz w:val="20"/>
        </w:rPr>
      </w:pPr>
      <w:r>
        <w:rPr>
          <w:rFonts w:ascii="Arial"/>
          <w:sz w:val="20"/>
        </w:rPr>
        <w:t>PREMISES:</w:t>
        <w:tab/>
        <w:t>THE</w:t>
      </w:r>
    </w:p>
    <w:p>
      <w:pPr>
        <w:spacing w:line="314" w:lineRule="auto" w:before="49"/>
        <w:ind w:left="1682" w:right="504" w:hanging="3"/>
        <w:jc w:val="both"/>
        <w:rPr>
          <w:rFonts w:ascii="Arial" w:hAnsi="Arial"/>
          <w:sz w:val="20"/>
        </w:rPr>
      </w:pPr>
      <w:r>
        <w:rPr>
          <w:rFonts w:ascii="Arial" w:hAnsi="Arial"/>
          <w:sz w:val="20"/>
        </w:rPr>
        <w:t>PREMIS!=S</w:t>
      </w:r>
      <w:r>
        <w:rPr>
          <w:rFonts w:ascii="Arial" w:hAnsi="Arial"/>
          <w:spacing w:val="-20"/>
          <w:sz w:val="20"/>
        </w:rPr>
        <w:t> </w:t>
      </w:r>
      <w:r>
        <w:rPr>
          <w:rFonts w:ascii="Arial" w:hAnsi="Arial"/>
          <w:sz w:val="20"/>
        </w:rPr>
        <w:t>at</w:t>
      </w:r>
      <w:r>
        <w:rPr>
          <w:rFonts w:ascii="Arial" w:hAnsi="Arial"/>
          <w:spacing w:val="-13"/>
          <w:sz w:val="20"/>
        </w:rPr>
        <w:t> </w:t>
      </w:r>
      <w:r>
        <w:rPr>
          <w:rFonts w:ascii="Arial" w:hAnsi="Arial"/>
          <w:b/>
          <w:sz w:val="21"/>
        </w:rPr>
        <w:t>7226</w:t>
      </w:r>
      <w:r>
        <w:rPr>
          <w:rFonts w:ascii="Arial" w:hAnsi="Arial"/>
          <w:b/>
          <w:spacing w:val="-27"/>
          <w:sz w:val="21"/>
        </w:rPr>
        <w:t> </w:t>
      </w:r>
      <w:r>
        <w:rPr>
          <w:rFonts w:ascii="Arial" w:hAnsi="Arial"/>
          <w:b/>
          <w:sz w:val="21"/>
        </w:rPr>
        <w:t>Cortland</w:t>
      </w:r>
      <w:r>
        <w:rPr>
          <w:rFonts w:ascii="Arial" w:hAnsi="Arial"/>
          <w:b/>
          <w:spacing w:val="-23"/>
          <w:sz w:val="21"/>
        </w:rPr>
        <w:t> </w:t>
      </w:r>
      <w:r>
        <w:rPr>
          <w:rFonts w:ascii="Arial" w:hAnsi="Arial"/>
          <w:b/>
          <w:sz w:val="21"/>
        </w:rPr>
        <w:t>Ave,</w:t>
      </w:r>
      <w:r>
        <w:rPr>
          <w:rFonts w:ascii="Arial" w:hAnsi="Arial"/>
          <w:b/>
          <w:spacing w:val="-31"/>
          <w:sz w:val="21"/>
        </w:rPr>
        <w:t> </w:t>
      </w:r>
      <w:r>
        <w:rPr>
          <w:rFonts w:ascii="Arial" w:hAnsi="Arial"/>
          <w:b/>
          <w:sz w:val="21"/>
        </w:rPr>
        <w:t>Paramount,</w:t>
      </w:r>
      <w:r>
        <w:rPr>
          <w:rFonts w:ascii="Arial" w:hAnsi="Arial"/>
          <w:b/>
          <w:spacing w:val="-16"/>
          <w:sz w:val="21"/>
        </w:rPr>
        <w:t> </w:t>
      </w:r>
      <w:r>
        <w:rPr>
          <w:rFonts w:ascii="Arial" w:hAnsi="Arial"/>
          <w:sz w:val="20"/>
        </w:rPr>
        <w:t>California,</w:t>
      </w:r>
      <w:r>
        <w:rPr>
          <w:rFonts w:ascii="Arial" w:hAnsi="Arial"/>
          <w:spacing w:val="-21"/>
          <w:sz w:val="20"/>
        </w:rPr>
        <w:t> </w:t>
      </w:r>
      <w:r>
        <w:rPr>
          <w:rFonts w:ascii="Arial" w:hAnsi="Arial"/>
          <w:b/>
          <w:sz w:val="21"/>
        </w:rPr>
        <w:t>90723;</w:t>
      </w:r>
      <w:r>
        <w:rPr>
          <w:rFonts w:ascii="Arial" w:hAnsi="Arial"/>
          <w:b/>
          <w:spacing w:val="-24"/>
          <w:sz w:val="21"/>
        </w:rPr>
        <w:t> </w:t>
      </w:r>
      <w:r>
        <w:rPr>
          <w:rFonts w:ascii="Arial" w:hAnsi="Arial"/>
          <w:sz w:val="20"/>
        </w:rPr>
        <w:t>further</w:t>
      </w:r>
      <w:r>
        <w:rPr>
          <w:rFonts w:ascii="Arial" w:hAnsi="Arial"/>
          <w:spacing w:val="-23"/>
          <w:sz w:val="20"/>
        </w:rPr>
        <w:t> </w:t>
      </w:r>
      <w:r>
        <w:rPr>
          <w:rFonts w:ascii="Arial" w:hAnsi="Arial"/>
          <w:sz w:val="20"/>
        </w:rPr>
        <w:t>described</w:t>
      </w:r>
      <w:r>
        <w:rPr>
          <w:rFonts w:ascii="Arial" w:hAnsi="Arial"/>
          <w:spacing w:val="-21"/>
          <w:sz w:val="20"/>
        </w:rPr>
        <w:t> </w:t>
      </w:r>
      <w:r>
        <w:rPr>
          <w:rFonts w:ascii="Arial" w:hAnsi="Arial"/>
          <w:sz w:val="20"/>
        </w:rPr>
        <w:t>as</w:t>
      </w:r>
      <w:r>
        <w:rPr>
          <w:rFonts w:ascii="Arial" w:hAnsi="Arial"/>
          <w:spacing w:val="-27"/>
          <w:sz w:val="20"/>
        </w:rPr>
        <w:t> </w:t>
      </w:r>
      <w:r>
        <w:rPr>
          <w:rFonts w:ascii="Arial" w:hAnsi="Arial"/>
          <w:sz w:val="20"/>
        </w:rPr>
        <w:t>a</w:t>
      </w:r>
      <w:r>
        <w:rPr>
          <w:rFonts w:ascii="Arial" w:hAnsi="Arial"/>
          <w:spacing w:val="-22"/>
          <w:sz w:val="20"/>
        </w:rPr>
        <w:t> </w:t>
      </w:r>
      <w:r>
        <w:rPr>
          <w:rFonts w:ascii="Arial" w:hAnsi="Arial"/>
          <w:sz w:val="20"/>
        </w:rPr>
        <w:t>single-story</w:t>
      </w:r>
      <w:r>
        <w:rPr>
          <w:rFonts w:ascii="Arial" w:hAnsi="Arial"/>
          <w:spacing w:val="-17"/>
          <w:sz w:val="20"/>
        </w:rPr>
        <w:t> </w:t>
      </w:r>
      <w:r>
        <w:rPr>
          <w:rFonts w:ascii="Arial" w:hAnsi="Arial"/>
          <w:sz w:val="20"/>
        </w:rPr>
        <w:t>dwelling house with a dark composite roof and yellow stucco exterior, and white wood trim; including all rooms, attics, basements,</w:t>
      </w:r>
      <w:r>
        <w:rPr>
          <w:rFonts w:ascii="Arial" w:hAnsi="Arial"/>
          <w:spacing w:val="-11"/>
          <w:sz w:val="20"/>
        </w:rPr>
        <w:t> </w:t>
      </w:r>
      <w:r>
        <w:rPr>
          <w:rFonts w:ascii="Arial" w:hAnsi="Arial"/>
          <w:sz w:val="20"/>
        </w:rPr>
        <w:t>and</w:t>
      </w:r>
      <w:r>
        <w:rPr>
          <w:rFonts w:ascii="Arial" w:hAnsi="Arial"/>
          <w:spacing w:val="-28"/>
          <w:sz w:val="20"/>
        </w:rPr>
        <w:t> </w:t>
      </w:r>
      <w:r>
        <w:rPr>
          <w:rFonts w:ascii="Arial" w:hAnsi="Arial"/>
          <w:sz w:val="20"/>
        </w:rPr>
        <w:t>other</w:t>
      </w:r>
      <w:r>
        <w:rPr>
          <w:rFonts w:ascii="Arial" w:hAnsi="Arial"/>
          <w:spacing w:val="-13"/>
          <w:sz w:val="20"/>
        </w:rPr>
        <w:t> </w:t>
      </w:r>
      <w:r>
        <w:rPr>
          <w:rFonts w:ascii="Arial" w:hAnsi="Arial"/>
          <w:sz w:val="20"/>
        </w:rPr>
        <w:t>parts</w:t>
      </w:r>
      <w:r>
        <w:rPr>
          <w:rFonts w:ascii="Arial" w:hAnsi="Arial"/>
          <w:spacing w:val="-18"/>
          <w:sz w:val="20"/>
        </w:rPr>
        <w:t> </w:t>
      </w:r>
      <w:r>
        <w:rPr>
          <w:rFonts w:ascii="Arial" w:hAnsi="Arial"/>
          <w:sz w:val="20"/>
        </w:rPr>
        <w:t>therein,</w:t>
      </w:r>
      <w:r>
        <w:rPr>
          <w:rFonts w:ascii="Arial" w:hAnsi="Arial"/>
          <w:spacing w:val="-18"/>
          <w:sz w:val="20"/>
        </w:rPr>
        <w:t> </w:t>
      </w:r>
      <w:r>
        <w:rPr>
          <w:rFonts w:ascii="Arial" w:hAnsi="Arial"/>
          <w:sz w:val="20"/>
        </w:rPr>
        <w:t>the</w:t>
      </w:r>
      <w:r>
        <w:rPr>
          <w:rFonts w:ascii="Arial" w:hAnsi="Arial"/>
          <w:spacing w:val="-24"/>
          <w:sz w:val="20"/>
        </w:rPr>
        <w:t> </w:t>
      </w:r>
      <w:r>
        <w:rPr>
          <w:rFonts w:ascii="Arial" w:hAnsi="Arial"/>
          <w:sz w:val="20"/>
        </w:rPr>
        <w:t>surrounding</w:t>
      </w:r>
      <w:r>
        <w:rPr>
          <w:rFonts w:ascii="Arial" w:hAnsi="Arial"/>
          <w:spacing w:val="-7"/>
          <w:sz w:val="20"/>
        </w:rPr>
        <w:t> </w:t>
      </w:r>
      <w:r>
        <w:rPr>
          <w:rFonts w:ascii="Arial" w:hAnsi="Arial"/>
          <w:sz w:val="20"/>
        </w:rPr>
        <w:t>grounds</w:t>
      </w:r>
      <w:r>
        <w:rPr>
          <w:rFonts w:ascii="Arial" w:hAnsi="Arial"/>
          <w:spacing w:val="-13"/>
          <w:sz w:val="20"/>
        </w:rPr>
        <w:t> </w:t>
      </w:r>
      <w:r>
        <w:rPr>
          <w:rFonts w:ascii="Arial" w:hAnsi="Arial"/>
          <w:sz w:val="20"/>
        </w:rPr>
        <w:t>and</w:t>
      </w:r>
      <w:r>
        <w:rPr>
          <w:rFonts w:ascii="Arial" w:hAnsi="Arial"/>
          <w:spacing w:val="-28"/>
          <w:sz w:val="20"/>
        </w:rPr>
        <w:t> </w:t>
      </w:r>
      <w:r>
        <w:rPr>
          <w:rFonts w:ascii="Arial" w:hAnsi="Arial"/>
          <w:sz w:val="20"/>
        </w:rPr>
        <w:t>any</w:t>
      </w:r>
      <w:r>
        <w:rPr>
          <w:rFonts w:ascii="Arial" w:hAnsi="Arial"/>
          <w:spacing w:val="-17"/>
          <w:sz w:val="20"/>
        </w:rPr>
        <w:t> </w:t>
      </w:r>
      <w:r>
        <w:rPr>
          <w:rFonts w:ascii="Arial" w:hAnsi="Arial"/>
          <w:sz w:val="20"/>
        </w:rPr>
        <w:t>garages,</w:t>
      </w:r>
      <w:r>
        <w:rPr>
          <w:rFonts w:ascii="Arial" w:hAnsi="Arial"/>
          <w:spacing w:val="-17"/>
          <w:sz w:val="20"/>
        </w:rPr>
        <w:t> </w:t>
      </w:r>
      <w:r>
        <w:rPr>
          <w:rFonts w:ascii="Arial" w:hAnsi="Arial"/>
          <w:sz w:val="20"/>
        </w:rPr>
        <w:t>storage</w:t>
      </w:r>
      <w:r>
        <w:rPr>
          <w:rFonts w:ascii="Arial" w:hAnsi="Arial"/>
          <w:spacing w:val="-14"/>
          <w:sz w:val="20"/>
        </w:rPr>
        <w:t> </w:t>
      </w:r>
      <w:r>
        <w:rPr>
          <w:rFonts w:ascii="Arial" w:hAnsi="Arial"/>
          <w:sz w:val="20"/>
        </w:rPr>
        <w:t>rooms,</w:t>
      </w:r>
      <w:r>
        <w:rPr>
          <w:rFonts w:ascii="Arial" w:hAnsi="Arial"/>
          <w:spacing w:val="-15"/>
          <w:sz w:val="20"/>
        </w:rPr>
        <w:t> </w:t>
      </w:r>
      <w:r>
        <w:rPr>
          <w:rFonts w:ascii="Arial" w:hAnsi="Arial"/>
          <w:sz w:val="20"/>
        </w:rPr>
        <w:t>trash</w:t>
      </w:r>
      <w:r>
        <w:rPr>
          <w:rFonts w:ascii="Arial" w:hAnsi="Arial"/>
          <w:spacing w:val="-14"/>
          <w:sz w:val="20"/>
        </w:rPr>
        <w:t> </w:t>
      </w:r>
      <w:r>
        <w:rPr>
          <w:rFonts w:ascii="Arial" w:hAnsi="Arial"/>
          <w:sz w:val="20"/>
        </w:rPr>
        <w:t>containers, and</w:t>
      </w:r>
      <w:r>
        <w:rPr>
          <w:rFonts w:ascii="Arial" w:hAnsi="Arial"/>
          <w:spacing w:val="-23"/>
          <w:sz w:val="20"/>
        </w:rPr>
        <w:t> </w:t>
      </w:r>
      <w:r>
        <w:rPr>
          <w:rFonts w:ascii="Arial" w:hAnsi="Arial"/>
          <w:sz w:val="20"/>
        </w:rPr>
        <w:t>outbuildings</w:t>
      </w:r>
      <w:r>
        <w:rPr>
          <w:rFonts w:ascii="Arial" w:hAnsi="Arial"/>
          <w:spacing w:val="-4"/>
          <w:sz w:val="20"/>
        </w:rPr>
        <w:t> </w:t>
      </w:r>
      <w:r>
        <w:rPr>
          <w:rFonts w:ascii="Arial" w:hAnsi="Arial"/>
          <w:sz w:val="20"/>
        </w:rPr>
        <w:t>of</w:t>
      </w:r>
      <w:r>
        <w:rPr>
          <w:rFonts w:ascii="Arial" w:hAnsi="Arial"/>
          <w:spacing w:val="-11"/>
          <w:sz w:val="20"/>
        </w:rPr>
        <w:t> </w:t>
      </w:r>
      <w:r>
        <w:rPr>
          <w:rFonts w:ascii="Arial" w:hAnsi="Arial"/>
          <w:sz w:val="20"/>
        </w:rPr>
        <w:t>any</w:t>
      </w:r>
      <w:r>
        <w:rPr>
          <w:rFonts w:ascii="Arial" w:hAnsi="Arial"/>
          <w:spacing w:val="-18"/>
          <w:sz w:val="20"/>
        </w:rPr>
        <w:t> </w:t>
      </w:r>
      <w:r>
        <w:rPr>
          <w:rFonts w:ascii="Arial" w:hAnsi="Arial"/>
          <w:sz w:val="20"/>
        </w:rPr>
        <w:t>kind</w:t>
      </w:r>
      <w:r>
        <w:rPr>
          <w:rFonts w:ascii="Arial" w:hAnsi="Arial"/>
          <w:spacing w:val="-21"/>
          <w:sz w:val="20"/>
        </w:rPr>
        <w:t> </w:t>
      </w:r>
      <w:r>
        <w:rPr>
          <w:rFonts w:ascii="Arial" w:hAnsi="Arial"/>
          <w:sz w:val="20"/>
        </w:rPr>
        <w:t>located</w:t>
      </w:r>
      <w:r>
        <w:rPr>
          <w:rFonts w:ascii="Arial" w:hAnsi="Arial"/>
          <w:spacing w:val="-14"/>
          <w:sz w:val="20"/>
        </w:rPr>
        <w:t> </w:t>
      </w:r>
      <w:r>
        <w:rPr>
          <w:rFonts w:ascii="Arial" w:hAnsi="Arial"/>
          <w:sz w:val="20"/>
        </w:rPr>
        <w:t>thereon.</w:t>
      </w:r>
      <w:r>
        <w:rPr>
          <w:rFonts w:ascii="Arial" w:hAnsi="Arial"/>
          <w:spacing w:val="39"/>
          <w:sz w:val="20"/>
        </w:rPr>
        <w:t> </w:t>
      </w:r>
      <w:r>
        <w:rPr>
          <w:rFonts w:ascii="Arial" w:hAnsi="Arial"/>
          <w:sz w:val="20"/>
        </w:rPr>
        <w:t>The</w:t>
      </w:r>
      <w:r>
        <w:rPr>
          <w:rFonts w:ascii="Arial" w:hAnsi="Arial"/>
          <w:spacing w:val="-22"/>
          <w:sz w:val="20"/>
        </w:rPr>
        <w:t> </w:t>
      </w:r>
      <w:r>
        <w:rPr>
          <w:rFonts w:ascii="Arial" w:hAnsi="Arial"/>
          <w:sz w:val="20"/>
        </w:rPr>
        <w:t>numbers</w:t>
      </w:r>
      <w:r>
        <w:rPr>
          <w:rFonts w:ascii="Arial" w:hAnsi="Arial"/>
          <w:spacing w:val="-11"/>
          <w:sz w:val="20"/>
        </w:rPr>
        <w:t> </w:t>
      </w:r>
      <w:r>
        <w:rPr>
          <w:rFonts w:ascii="Arial" w:hAnsi="Arial"/>
          <w:sz w:val="20"/>
        </w:rPr>
        <w:t>•7226' are</w:t>
      </w:r>
      <w:r>
        <w:rPr>
          <w:rFonts w:ascii="Arial" w:hAnsi="Arial"/>
          <w:spacing w:val="-16"/>
          <w:sz w:val="20"/>
        </w:rPr>
        <w:t> </w:t>
      </w:r>
      <w:r>
        <w:rPr>
          <w:rFonts w:ascii="Arial" w:hAnsi="Arial"/>
          <w:sz w:val="20"/>
        </w:rPr>
        <w:t>painted</w:t>
      </w:r>
      <w:r>
        <w:rPr>
          <w:rFonts w:ascii="Arial" w:hAnsi="Arial"/>
          <w:spacing w:val="-9"/>
          <w:sz w:val="20"/>
        </w:rPr>
        <w:t> </w:t>
      </w:r>
      <w:r>
        <w:rPr>
          <w:rFonts w:ascii="Arial" w:hAnsi="Arial"/>
          <w:sz w:val="20"/>
        </w:rPr>
        <w:t>on</w:t>
      </w:r>
      <w:r>
        <w:rPr>
          <w:rFonts w:ascii="Arial" w:hAnsi="Arial"/>
          <w:spacing w:val="-22"/>
          <w:sz w:val="20"/>
        </w:rPr>
        <w:t> </w:t>
      </w:r>
      <w:r>
        <w:rPr>
          <w:rFonts w:ascii="Arial" w:hAnsi="Arial"/>
          <w:sz w:val="20"/>
        </w:rPr>
        <w:t>the</w:t>
      </w:r>
      <w:r>
        <w:rPr>
          <w:rFonts w:ascii="Arial" w:hAnsi="Arial"/>
          <w:spacing w:val="-5"/>
          <w:sz w:val="20"/>
        </w:rPr>
        <w:t> </w:t>
      </w:r>
      <w:r>
        <w:rPr>
          <w:rFonts w:ascii="Arial" w:hAnsi="Arial"/>
          <w:sz w:val="20"/>
        </w:rPr>
        <w:t>curb</w:t>
      </w:r>
      <w:r>
        <w:rPr>
          <w:rFonts w:ascii="Arial" w:hAnsi="Arial"/>
          <w:spacing w:val="-15"/>
          <w:sz w:val="20"/>
        </w:rPr>
        <w:t> </w:t>
      </w:r>
      <w:r>
        <w:rPr>
          <w:rFonts w:ascii="Arial" w:hAnsi="Arial"/>
          <w:sz w:val="20"/>
        </w:rPr>
        <w:t>directly</w:t>
      </w:r>
      <w:r>
        <w:rPr>
          <w:rFonts w:ascii="Arial" w:hAnsi="Arial"/>
          <w:spacing w:val="-17"/>
          <w:sz w:val="20"/>
        </w:rPr>
        <w:t> </w:t>
      </w:r>
      <w:r>
        <w:rPr>
          <w:rFonts w:ascii="Arial" w:hAnsi="Arial"/>
          <w:sz w:val="20"/>
        </w:rPr>
        <w:t>in</w:t>
      </w:r>
      <w:r>
        <w:rPr>
          <w:rFonts w:ascii="Arial" w:hAnsi="Arial"/>
          <w:spacing w:val="4"/>
          <w:sz w:val="20"/>
        </w:rPr>
        <w:t> </w:t>
      </w:r>
      <w:r>
        <w:rPr>
          <w:rFonts w:ascii="Arial" w:hAnsi="Arial"/>
          <w:sz w:val="20"/>
        </w:rPr>
        <w:t>front</w:t>
      </w:r>
      <w:r>
        <w:rPr>
          <w:rFonts w:ascii="Arial" w:hAnsi="Arial"/>
          <w:spacing w:val="-8"/>
          <w:sz w:val="20"/>
        </w:rPr>
        <w:t> </w:t>
      </w:r>
      <w:r>
        <w:rPr>
          <w:rFonts w:ascii="Arial" w:hAnsi="Arial"/>
          <w:sz w:val="20"/>
        </w:rPr>
        <w:t>of</w:t>
      </w:r>
      <w:r>
        <w:rPr>
          <w:rFonts w:ascii="Arial" w:hAnsi="Arial"/>
          <w:spacing w:val="-15"/>
          <w:sz w:val="20"/>
        </w:rPr>
        <w:t> </w:t>
      </w:r>
      <w:r>
        <w:rPr>
          <w:rFonts w:ascii="Arial" w:hAnsi="Arial"/>
          <w:sz w:val="20"/>
        </w:rPr>
        <w:t>the residence,</w:t>
      </w:r>
      <w:r>
        <w:rPr>
          <w:rFonts w:ascii="Arial" w:hAnsi="Arial"/>
          <w:spacing w:val="2"/>
          <w:sz w:val="20"/>
        </w:rPr>
        <w:t> </w:t>
      </w:r>
      <w:r>
        <w:rPr>
          <w:rFonts w:ascii="Arial" w:hAnsi="Arial"/>
          <w:sz w:val="20"/>
        </w:rPr>
        <w:t>in</w:t>
      </w:r>
      <w:r>
        <w:rPr>
          <w:rFonts w:ascii="Arial" w:hAnsi="Arial"/>
          <w:spacing w:val="-24"/>
          <w:sz w:val="20"/>
        </w:rPr>
        <w:t> </w:t>
      </w:r>
      <w:r>
        <w:rPr>
          <w:rFonts w:ascii="Arial" w:hAnsi="Arial"/>
          <w:sz w:val="20"/>
        </w:rPr>
        <w:t>black</w:t>
      </w:r>
      <w:r>
        <w:rPr>
          <w:rFonts w:ascii="Arial" w:hAnsi="Arial"/>
          <w:spacing w:val="-10"/>
          <w:sz w:val="20"/>
        </w:rPr>
        <w:t> </w:t>
      </w:r>
      <w:r>
        <w:rPr>
          <w:rFonts w:ascii="Arial" w:hAnsi="Arial"/>
          <w:sz w:val="20"/>
        </w:rPr>
        <w:t>lettering</w:t>
      </w:r>
      <w:r>
        <w:rPr>
          <w:rFonts w:ascii="Arial" w:hAnsi="Arial"/>
          <w:spacing w:val="1"/>
          <w:sz w:val="20"/>
        </w:rPr>
        <w:t> </w:t>
      </w:r>
      <w:r>
        <w:rPr>
          <w:rFonts w:ascii="Arial" w:hAnsi="Arial"/>
          <w:sz w:val="20"/>
        </w:rPr>
        <w:t>on</w:t>
      </w:r>
      <w:r>
        <w:rPr>
          <w:rFonts w:ascii="Arial" w:hAnsi="Arial"/>
          <w:spacing w:val="-23"/>
          <w:sz w:val="20"/>
        </w:rPr>
        <w:t> </w:t>
      </w:r>
      <w:r>
        <w:rPr>
          <w:rFonts w:ascii="Arial" w:hAnsi="Arial"/>
          <w:sz w:val="20"/>
        </w:rPr>
        <w:t>a</w:t>
      </w:r>
      <w:r>
        <w:rPr>
          <w:rFonts w:ascii="Arial" w:hAnsi="Arial"/>
          <w:spacing w:val="-5"/>
          <w:sz w:val="20"/>
        </w:rPr>
        <w:t> </w:t>
      </w:r>
      <w:r>
        <w:rPr>
          <w:rFonts w:ascii="Arial" w:hAnsi="Arial"/>
          <w:sz w:val="20"/>
        </w:rPr>
        <w:t>whtte</w:t>
      </w:r>
      <w:r>
        <w:rPr>
          <w:rFonts w:ascii="Arial" w:hAnsi="Arial"/>
          <w:spacing w:val="-12"/>
          <w:sz w:val="20"/>
        </w:rPr>
        <w:t> </w:t>
      </w:r>
      <w:r>
        <w:rPr>
          <w:rFonts w:ascii="Arial" w:hAnsi="Arial"/>
          <w:sz w:val="20"/>
        </w:rPr>
        <w:t>background</w:t>
      </w:r>
    </w:p>
    <w:p>
      <w:pPr>
        <w:pStyle w:val="BodyText"/>
        <w:spacing w:before="9"/>
        <w:rPr>
          <w:rFonts w:ascii="Arial"/>
          <w:sz w:val="25"/>
        </w:rPr>
      </w:pPr>
    </w:p>
    <w:p>
      <w:pPr>
        <w:spacing w:line="304" w:lineRule="auto" w:before="0"/>
        <w:ind w:left="1711" w:right="495" w:hanging="6"/>
        <w:jc w:val="both"/>
        <w:rPr>
          <w:rFonts w:ascii="Arial"/>
          <w:sz w:val="20"/>
        </w:rPr>
      </w:pPr>
      <w:r>
        <w:rPr>
          <w:rFonts w:ascii="Arial"/>
          <w:sz w:val="20"/>
        </w:rPr>
        <w:t>THE PREMISES at </w:t>
      </w:r>
      <w:r>
        <w:rPr>
          <w:rFonts w:ascii="Arial"/>
          <w:b/>
          <w:sz w:val="21"/>
        </w:rPr>
        <w:t>7614 Century Blvd, Paramount, </w:t>
      </w:r>
      <w:r>
        <w:rPr>
          <w:rFonts w:ascii="Arial"/>
          <w:sz w:val="20"/>
        </w:rPr>
        <w:t>California, </w:t>
      </w:r>
      <w:r>
        <w:rPr>
          <w:rFonts w:ascii="Arial"/>
          <w:b/>
          <w:sz w:val="21"/>
        </w:rPr>
        <w:t>90723; </w:t>
      </w:r>
      <w:r>
        <w:rPr>
          <w:rFonts w:ascii="Arial"/>
          <w:sz w:val="20"/>
        </w:rPr>
        <w:t>further described </w:t>
      </w:r>
      <w:r>
        <w:rPr>
          <w:rFonts w:ascii="Arial"/>
          <w:b/>
          <w:sz w:val="21"/>
        </w:rPr>
        <w:t>as a </w:t>
      </w:r>
      <w:r>
        <w:rPr>
          <w:rFonts w:ascii="Arial"/>
          <w:sz w:val="20"/>
        </w:rPr>
        <w:t>single-story dwelling</w:t>
      </w:r>
      <w:r>
        <w:rPr>
          <w:rFonts w:ascii="Arial"/>
          <w:spacing w:val="-4"/>
          <w:sz w:val="20"/>
        </w:rPr>
        <w:t> </w:t>
      </w:r>
      <w:r>
        <w:rPr>
          <w:rFonts w:ascii="Arial"/>
          <w:sz w:val="20"/>
        </w:rPr>
        <w:t>house</w:t>
      </w:r>
      <w:r>
        <w:rPr>
          <w:rFonts w:ascii="Arial"/>
          <w:spacing w:val="-13"/>
          <w:sz w:val="20"/>
        </w:rPr>
        <w:t> </w:t>
      </w:r>
      <w:r>
        <w:rPr>
          <w:rFonts w:ascii="Arial"/>
          <w:sz w:val="20"/>
        </w:rPr>
        <w:t>with</w:t>
      </w:r>
      <w:r>
        <w:rPr>
          <w:rFonts w:ascii="Arial"/>
          <w:spacing w:val="-10"/>
          <w:sz w:val="20"/>
        </w:rPr>
        <w:t> </w:t>
      </w:r>
      <w:r>
        <w:rPr>
          <w:rFonts w:ascii="Arial"/>
          <w:b/>
          <w:sz w:val="22"/>
        </w:rPr>
        <w:t>a</w:t>
      </w:r>
      <w:r>
        <w:rPr>
          <w:rFonts w:ascii="Arial"/>
          <w:b/>
          <w:spacing w:val="-16"/>
          <w:sz w:val="22"/>
        </w:rPr>
        <w:t> </w:t>
      </w:r>
      <w:r>
        <w:rPr>
          <w:rFonts w:ascii="Arial"/>
          <w:b/>
          <w:sz w:val="22"/>
        </w:rPr>
        <w:t>llght</w:t>
      </w:r>
      <w:r>
        <w:rPr>
          <w:rFonts w:ascii="Arial"/>
          <w:b/>
          <w:spacing w:val="-17"/>
          <w:sz w:val="22"/>
        </w:rPr>
        <w:t> </w:t>
      </w:r>
      <w:r>
        <w:rPr>
          <w:rFonts w:ascii="Arial"/>
          <w:b/>
          <w:sz w:val="22"/>
        </w:rPr>
        <w:t>brown</w:t>
      </w:r>
      <w:r>
        <w:rPr>
          <w:rFonts w:ascii="Arial"/>
          <w:b/>
          <w:spacing w:val="-13"/>
          <w:sz w:val="22"/>
        </w:rPr>
        <w:t> </w:t>
      </w:r>
      <w:r>
        <w:rPr>
          <w:rFonts w:ascii="Arial"/>
          <w:b/>
          <w:sz w:val="22"/>
        </w:rPr>
        <w:t>composite</w:t>
      </w:r>
      <w:r>
        <w:rPr>
          <w:rFonts w:ascii="Arial"/>
          <w:b/>
          <w:spacing w:val="-16"/>
          <w:sz w:val="22"/>
        </w:rPr>
        <w:t> </w:t>
      </w:r>
      <w:r>
        <w:rPr>
          <w:rFonts w:ascii="Arial"/>
          <w:sz w:val="20"/>
        </w:rPr>
        <w:t>roof</w:t>
      </w:r>
      <w:r>
        <w:rPr>
          <w:rFonts w:ascii="Arial"/>
          <w:spacing w:val="-6"/>
          <w:sz w:val="20"/>
        </w:rPr>
        <w:t> </w:t>
      </w:r>
      <w:r>
        <w:rPr>
          <w:rFonts w:ascii="Arial"/>
          <w:sz w:val="20"/>
        </w:rPr>
        <w:t>and</w:t>
      </w:r>
      <w:r>
        <w:rPr>
          <w:rFonts w:ascii="Arial"/>
          <w:spacing w:val="-20"/>
          <w:sz w:val="20"/>
        </w:rPr>
        <w:t> </w:t>
      </w:r>
      <w:r>
        <w:rPr>
          <w:rFonts w:ascii="Arial"/>
          <w:b/>
          <w:sz w:val="22"/>
        </w:rPr>
        <w:t>light</w:t>
      </w:r>
      <w:r>
        <w:rPr>
          <w:rFonts w:ascii="Arial"/>
          <w:b/>
          <w:spacing w:val="-19"/>
          <w:sz w:val="22"/>
        </w:rPr>
        <w:t> </w:t>
      </w:r>
      <w:r>
        <w:rPr>
          <w:rFonts w:ascii="Arial"/>
          <w:b/>
          <w:sz w:val="22"/>
        </w:rPr>
        <w:t>brown</w:t>
      </w:r>
      <w:r>
        <w:rPr>
          <w:rFonts w:ascii="Arial"/>
          <w:b/>
          <w:spacing w:val="-15"/>
          <w:sz w:val="22"/>
        </w:rPr>
        <w:t> </w:t>
      </w:r>
      <w:r>
        <w:rPr>
          <w:rFonts w:ascii="Arial"/>
          <w:b/>
          <w:sz w:val="22"/>
        </w:rPr>
        <w:t>stucco</w:t>
      </w:r>
      <w:r>
        <w:rPr>
          <w:rFonts w:ascii="Arial"/>
          <w:b/>
          <w:spacing w:val="-7"/>
          <w:sz w:val="22"/>
        </w:rPr>
        <w:t> </w:t>
      </w:r>
      <w:r>
        <w:rPr>
          <w:rFonts w:ascii="Arial"/>
          <w:sz w:val="20"/>
        </w:rPr>
        <w:t>exterior,</w:t>
      </w:r>
      <w:r>
        <w:rPr>
          <w:rFonts w:ascii="Arial"/>
          <w:spacing w:val="-3"/>
          <w:sz w:val="20"/>
        </w:rPr>
        <w:t> </w:t>
      </w:r>
      <w:r>
        <w:rPr>
          <w:rFonts w:ascii="Arial"/>
          <w:sz w:val="20"/>
        </w:rPr>
        <w:t>and</w:t>
      </w:r>
      <w:r>
        <w:rPr>
          <w:rFonts w:ascii="Arial"/>
          <w:spacing w:val="-17"/>
          <w:sz w:val="20"/>
        </w:rPr>
        <w:t> </w:t>
      </w:r>
      <w:r>
        <w:rPr>
          <w:rFonts w:ascii="Arial"/>
          <w:b/>
          <w:sz w:val="21"/>
        </w:rPr>
        <w:t>dark</w:t>
      </w:r>
      <w:r>
        <w:rPr>
          <w:rFonts w:ascii="Arial"/>
          <w:b/>
          <w:spacing w:val="-12"/>
          <w:sz w:val="21"/>
        </w:rPr>
        <w:t> </w:t>
      </w:r>
      <w:r>
        <w:rPr>
          <w:rFonts w:ascii="Arial"/>
          <w:b/>
          <w:sz w:val="22"/>
        </w:rPr>
        <w:t>wood</w:t>
      </w:r>
      <w:r>
        <w:rPr>
          <w:rFonts w:ascii="Arial"/>
          <w:b/>
          <w:spacing w:val="-21"/>
          <w:sz w:val="22"/>
        </w:rPr>
        <w:t> </w:t>
      </w:r>
      <w:r>
        <w:rPr>
          <w:rFonts w:ascii="Arial"/>
          <w:sz w:val="20"/>
        </w:rPr>
        <w:t>trim; including all rooms, attics, basements, and other parts therein, the surrounding grounds and any garages, storage</w:t>
      </w:r>
      <w:r>
        <w:rPr>
          <w:rFonts w:ascii="Arial"/>
          <w:spacing w:val="-9"/>
          <w:sz w:val="20"/>
        </w:rPr>
        <w:t> </w:t>
      </w:r>
      <w:r>
        <w:rPr>
          <w:rFonts w:ascii="Arial"/>
          <w:sz w:val="20"/>
        </w:rPr>
        <w:t>rooms,</w:t>
      </w:r>
      <w:r>
        <w:rPr>
          <w:rFonts w:ascii="Arial"/>
          <w:spacing w:val="-8"/>
          <w:sz w:val="20"/>
        </w:rPr>
        <w:t> </w:t>
      </w:r>
      <w:r>
        <w:rPr>
          <w:rFonts w:ascii="Arial"/>
          <w:sz w:val="20"/>
        </w:rPr>
        <w:t>trash</w:t>
      </w:r>
      <w:r>
        <w:rPr>
          <w:rFonts w:ascii="Arial"/>
          <w:spacing w:val="-12"/>
          <w:sz w:val="20"/>
        </w:rPr>
        <w:t> </w:t>
      </w:r>
      <w:r>
        <w:rPr>
          <w:rFonts w:ascii="Arial"/>
          <w:sz w:val="20"/>
        </w:rPr>
        <w:t>containers,</w:t>
      </w:r>
      <w:r>
        <w:rPr>
          <w:rFonts w:ascii="Arial"/>
          <w:spacing w:val="6"/>
          <w:sz w:val="20"/>
        </w:rPr>
        <w:t> </w:t>
      </w:r>
      <w:r>
        <w:rPr>
          <w:rFonts w:ascii="Arial"/>
          <w:sz w:val="20"/>
        </w:rPr>
        <w:t>and</w:t>
      </w:r>
      <w:r>
        <w:rPr>
          <w:rFonts w:ascii="Arial"/>
          <w:spacing w:val="-16"/>
          <w:sz w:val="20"/>
        </w:rPr>
        <w:t> </w:t>
      </w:r>
      <w:r>
        <w:rPr>
          <w:rFonts w:ascii="Arial"/>
          <w:sz w:val="20"/>
        </w:rPr>
        <w:t>outbuildings</w:t>
      </w:r>
      <w:r>
        <w:rPr>
          <w:rFonts w:ascii="Arial"/>
          <w:spacing w:val="-4"/>
          <w:sz w:val="20"/>
        </w:rPr>
        <w:t> </w:t>
      </w:r>
      <w:r>
        <w:rPr>
          <w:rFonts w:ascii="Arial"/>
          <w:sz w:val="20"/>
        </w:rPr>
        <w:t>of</w:t>
      </w:r>
      <w:r>
        <w:rPr>
          <w:rFonts w:ascii="Arial"/>
          <w:spacing w:val="-17"/>
          <w:sz w:val="20"/>
        </w:rPr>
        <w:t> </w:t>
      </w:r>
      <w:r>
        <w:rPr>
          <w:rFonts w:ascii="Arial"/>
          <w:sz w:val="20"/>
        </w:rPr>
        <w:t>any</w:t>
      </w:r>
      <w:r>
        <w:rPr>
          <w:rFonts w:ascii="Arial"/>
          <w:spacing w:val="-22"/>
          <w:sz w:val="20"/>
        </w:rPr>
        <w:t> </w:t>
      </w:r>
      <w:r>
        <w:rPr>
          <w:rFonts w:ascii="Arial"/>
          <w:sz w:val="20"/>
        </w:rPr>
        <w:t>kind</w:t>
      </w:r>
      <w:r>
        <w:rPr>
          <w:rFonts w:ascii="Arial"/>
          <w:spacing w:val="-20"/>
          <w:sz w:val="20"/>
        </w:rPr>
        <w:t> </w:t>
      </w:r>
      <w:r>
        <w:rPr>
          <w:rFonts w:ascii="Arial"/>
          <w:sz w:val="20"/>
        </w:rPr>
        <w:t>located</w:t>
      </w:r>
      <w:r>
        <w:rPr>
          <w:rFonts w:ascii="Arial"/>
          <w:spacing w:val="-17"/>
          <w:sz w:val="20"/>
        </w:rPr>
        <w:t> </w:t>
      </w:r>
      <w:r>
        <w:rPr>
          <w:rFonts w:ascii="Arial"/>
          <w:sz w:val="20"/>
        </w:rPr>
        <w:t>thereon.</w:t>
      </w:r>
      <w:r>
        <w:rPr>
          <w:rFonts w:ascii="Arial"/>
          <w:spacing w:val="39"/>
          <w:sz w:val="20"/>
        </w:rPr>
        <w:t> </w:t>
      </w:r>
      <w:r>
        <w:rPr>
          <w:rFonts w:ascii="Arial"/>
          <w:sz w:val="20"/>
        </w:rPr>
        <w:t>The</w:t>
      </w:r>
      <w:r>
        <w:rPr>
          <w:rFonts w:ascii="Arial"/>
          <w:spacing w:val="-21"/>
          <w:sz w:val="20"/>
        </w:rPr>
        <w:t> </w:t>
      </w:r>
      <w:r>
        <w:rPr>
          <w:rFonts w:ascii="Arial"/>
          <w:sz w:val="20"/>
        </w:rPr>
        <w:t>numbers</w:t>
      </w:r>
      <w:r>
        <w:rPr>
          <w:rFonts w:ascii="Arial"/>
          <w:spacing w:val="-11"/>
          <w:sz w:val="20"/>
        </w:rPr>
        <w:t> </w:t>
      </w:r>
      <w:r>
        <w:rPr>
          <w:rFonts w:ascii="Arial"/>
          <w:sz w:val="20"/>
        </w:rPr>
        <w:t>"7614'</w:t>
      </w:r>
      <w:r>
        <w:rPr>
          <w:rFonts w:ascii="Arial"/>
          <w:spacing w:val="-1"/>
          <w:sz w:val="20"/>
        </w:rPr>
        <w:t> </w:t>
      </w:r>
      <w:r>
        <w:rPr>
          <w:rFonts w:ascii="Arial"/>
          <w:sz w:val="20"/>
        </w:rPr>
        <w:t>are</w:t>
      </w:r>
      <w:r>
        <w:rPr>
          <w:rFonts w:ascii="Arial"/>
          <w:spacing w:val="-22"/>
          <w:sz w:val="20"/>
        </w:rPr>
        <w:t> </w:t>
      </w:r>
      <w:r>
        <w:rPr>
          <w:rFonts w:ascii="Arial"/>
          <w:sz w:val="20"/>
        </w:rPr>
        <w:t>painted on</w:t>
      </w:r>
      <w:r>
        <w:rPr>
          <w:rFonts w:ascii="Arial"/>
          <w:spacing w:val="-28"/>
          <w:sz w:val="20"/>
        </w:rPr>
        <w:t> </w:t>
      </w:r>
      <w:r>
        <w:rPr>
          <w:rFonts w:ascii="Arial"/>
          <w:sz w:val="20"/>
        </w:rPr>
        <w:t>the</w:t>
      </w:r>
      <w:r>
        <w:rPr>
          <w:rFonts w:ascii="Arial"/>
          <w:spacing w:val="-18"/>
          <w:sz w:val="20"/>
        </w:rPr>
        <w:t> </w:t>
      </w:r>
      <w:r>
        <w:rPr>
          <w:rFonts w:ascii="Arial"/>
          <w:sz w:val="20"/>
        </w:rPr>
        <w:t>curb</w:t>
      </w:r>
      <w:r>
        <w:rPr>
          <w:rFonts w:ascii="Arial"/>
          <w:spacing w:val="-27"/>
          <w:sz w:val="20"/>
        </w:rPr>
        <w:t> </w:t>
      </w:r>
      <w:r>
        <w:rPr>
          <w:rFonts w:ascii="Arial"/>
          <w:sz w:val="20"/>
        </w:rPr>
        <w:t>directly</w:t>
      </w:r>
      <w:r>
        <w:rPr>
          <w:rFonts w:ascii="Arial"/>
          <w:spacing w:val="-8"/>
          <w:sz w:val="20"/>
        </w:rPr>
        <w:t> </w:t>
      </w:r>
      <w:r>
        <w:rPr>
          <w:rFonts w:ascii="Arial"/>
          <w:sz w:val="20"/>
        </w:rPr>
        <w:t>in</w:t>
      </w:r>
      <w:r>
        <w:rPr>
          <w:rFonts w:ascii="Arial"/>
          <w:spacing w:val="10"/>
          <w:sz w:val="20"/>
        </w:rPr>
        <w:t> </w:t>
      </w:r>
      <w:r>
        <w:rPr>
          <w:rFonts w:ascii="Arial"/>
          <w:sz w:val="20"/>
        </w:rPr>
        <w:t>front</w:t>
      </w:r>
      <w:r>
        <w:rPr>
          <w:rFonts w:ascii="Arial"/>
          <w:spacing w:val="-8"/>
          <w:sz w:val="20"/>
        </w:rPr>
        <w:t> </w:t>
      </w:r>
      <w:r>
        <w:rPr>
          <w:rFonts w:ascii="Arial"/>
          <w:sz w:val="20"/>
        </w:rPr>
        <w:t>of</w:t>
      </w:r>
      <w:r>
        <w:rPr>
          <w:rFonts w:ascii="Arial"/>
          <w:spacing w:val="-7"/>
          <w:sz w:val="20"/>
        </w:rPr>
        <w:t> </w:t>
      </w:r>
      <w:r>
        <w:rPr>
          <w:rFonts w:ascii="Arial"/>
          <w:sz w:val="20"/>
        </w:rPr>
        <w:t>the</w:t>
      </w:r>
      <w:r>
        <w:rPr>
          <w:rFonts w:ascii="Arial"/>
          <w:spacing w:val="-10"/>
          <w:sz w:val="20"/>
        </w:rPr>
        <w:t> </w:t>
      </w:r>
      <w:r>
        <w:rPr>
          <w:rFonts w:ascii="Arial"/>
          <w:sz w:val="20"/>
        </w:rPr>
        <w:t>residence,</w:t>
      </w:r>
      <w:r>
        <w:rPr>
          <w:rFonts w:ascii="Arial"/>
          <w:spacing w:val="-18"/>
          <w:sz w:val="20"/>
        </w:rPr>
        <w:t> </w:t>
      </w:r>
      <w:r>
        <w:rPr>
          <w:rFonts w:ascii="Arial"/>
          <w:sz w:val="20"/>
        </w:rPr>
        <w:t>in</w:t>
      </w:r>
      <w:r>
        <w:rPr>
          <w:rFonts w:ascii="Arial"/>
          <w:spacing w:val="-1"/>
          <w:sz w:val="20"/>
        </w:rPr>
        <w:t> </w:t>
      </w:r>
      <w:r>
        <w:rPr>
          <w:rFonts w:ascii="Arial"/>
          <w:sz w:val="20"/>
        </w:rPr>
        <w:t>black</w:t>
      </w:r>
      <w:r>
        <w:rPr>
          <w:rFonts w:ascii="Arial"/>
          <w:spacing w:val="-4"/>
          <w:sz w:val="20"/>
        </w:rPr>
        <w:t> </w:t>
      </w:r>
      <w:r>
        <w:rPr>
          <w:rFonts w:ascii="Arial"/>
          <w:sz w:val="20"/>
        </w:rPr>
        <w:t>lettering</w:t>
      </w:r>
      <w:r>
        <w:rPr>
          <w:rFonts w:ascii="Arial"/>
          <w:spacing w:val="-7"/>
          <w:sz w:val="20"/>
        </w:rPr>
        <w:t> </w:t>
      </w:r>
      <w:r>
        <w:rPr>
          <w:rFonts w:ascii="Arial"/>
          <w:sz w:val="20"/>
        </w:rPr>
        <w:t>on</w:t>
      </w:r>
      <w:r>
        <w:rPr>
          <w:rFonts w:ascii="Arial"/>
          <w:spacing w:val="-18"/>
          <w:sz w:val="20"/>
        </w:rPr>
        <w:t> </w:t>
      </w:r>
      <w:r>
        <w:rPr>
          <w:rFonts w:ascii="Arial"/>
          <w:sz w:val="20"/>
        </w:rPr>
        <w:t>a</w:t>
      </w:r>
      <w:r>
        <w:rPr>
          <w:rFonts w:ascii="Arial"/>
          <w:spacing w:val="-14"/>
          <w:sz w:val="20"/>
        </w:rPr>
        <w:t> </w:t>
      </w:r>
      <w:r>
        <w:rPr>
          <w:rFonts w:ascii="Arial"/>
          <w:sz w:val="20"/>
        </w:rPr>
        <w:t>white</w:t>
      </w:r>
      <w:r>
        <w:rPr>
          <w:rFonts w:ascii="Arial"/>
          <w:spacing w:val="-12"/>
          <w:sz w:val="20"/>
        </w:rPr>
        <w:t> </w:t>
      </w:r>
      <w:r>
        <w:rPr>
          <w:rFonts w:ascii="Arial"/>
          <w:sz w:val="20"/>
        </w:rPr>
        <w:t>background</w:t>
      </w:r>
    </w:p>
    <w:p>
      <w:pPr>
        <w:pStyle w:val="BodyText"/>
        <w:spacing w:before="2"/>
        <w:rPr>
          <w:rFonts w:ascii="Arial"/>
          <w:sz w:val="18"/>
        </w:rPr>
      </w:pPr>
    </w:p>
    <w:p>
      <w:pPr>
        <w:spacing w:line="297" w:lineRule="auto" w:before="0"/>
        <w:ind w:left="1740" w:right="461" w:hanging="13"/>
        <w:jc w:val="both"/>
        <w:rPr>
          <w:rFonts w:ascii="Arial"/>
          <w:sz w:val="20"/>
        </w:rPr>
      </w:pPr>
      <w:r>
        <w:rPr>
          <w:rFonts w:ascii="Arial"/>
          <w:sz w:val="20"/>
        </w:rPr>
        <w:t>THE PREMISES </w:t>
      </w:r>
      <w:r>
        <w:rPr>
          <w:sz w:val="23"/>
        </w:rPr>
        <w:t>at </w:t>
      </w:r>
      <w:r>
        <w:rPr>
          <w:rFonts w:ascii="Arial"/>
          <w:sz w:val="18"/>
        </w:rPr>
        <w:t>12405 </w:t>
      </w:r>
      <w:r>
        <w:rPr>
          <w:rFonts w:ascii="Arial"/>
          <w:sz w:val="20"/>
        </w:rPr>
        <w:t>Paramount Boulevard, Downey, 90242 California, further described as  a single-story dwelling house with a grey colored composite roof and pink stucco exterior, and white trim; including all rooms, attics, basements, and other parts therein, the surrounding grounds and </w:t>
      </w:r>
      <w:r>
        <w:rPr>
          <w:rFonts w:ascii="Arial"/>
          <w:i/>
          <w:sz w:val="22"/>
        </w:rPr>
        <w:t>any </w:t>
      </w:r>
      <w:r>
        <w:rPr>
          <w:rFonts w:ascii="Arial"/>
          <w:sz w:val="20"/>
        </w:rPr>
        <w:t>garages,</w:t>
      </w:r>
    </w:p>
    <w:p>
      <w:pPr>
        <w:spacing w:after="0" w:line="297" w:lineRule="auto"/>
        <w:jc w:val="both"/>
        <w:rPr>
          <w:rFonts w:ascii="Arial"/>
          <w:sz w:val="20"/>
        </w:rPr>
        <w:sectPr>
          <w:footerReference w:type="default" r:id="rId11"/>
          <w:pgSz w:w="12240" w:h="15840"/>
          <w:pgMar w:footer="1094" w:header="0" w:top="500" w:bottom="1280" w:left="0" w:right="320"/>
        </w:sectPr>
      </w:pPr>
    </w:p>
    <w:p>
      <w:pPr>
        <w:tabs>
          <w:tab w:pos="3999" w:val="left" w:leader="none"/>
          <w:tab w:pos="7961" w:val="left" w:leader="none"/>
        </w:tabs>
        <w:spacing w:before="71"/>
        <w:ind w:left="1413" w:right="0" w:firstLine="0"/>
        <w:jc w:val="left"/>
        <w:rPr>
          <w:rFonts w:ascii="Arial"/>
          <w:sz w:val="49"/>
        </w:rPr>
      </w:pPr>
      <w:r>
        <w:rPr/>
        <w:pict>
          <v:line style="position:absolute;mso-position-horizontal-relative:page;mso-position-vertical-relative:page;z-index:2920" from="96.774673pt,588.227417pt" to="99.300603pt,588.227417pt" stroked="true" strokeweight="1.001818pt" strokecolor="#000000">
            <v:stroke dashstyle="solid"/>
            <w10:wrap type="none"/>
          </v:line>
        </w:pict>
      </w:r>
      <w:r>
        <w:rPr>
          <w:w w:val="75"/>
          <w:position w:val="1"/>
          <w:sz w:val="29"/>
        </w:rPr>
        <w:t>,.,</w:t>
        <w:tab/>
      </w:r>
      <w:r>
        <w:rPr>
          <w:rFonts w:ascii="Arial"/>
          <w:w w:val="75"/>
          <w:position w:val="1"/>
          <w:sz w:val="49"/>
        </w:rPr>
        <w:t>0</w:t>
        <w:tab/>
      </w:r>
      <w:r>
        <w:rPr>
          <w:rFonts w:ascii="Arial"/>
          <w:w w:val="75"/>
          <w:sz w:val="49"/>
        </w:rPr>
        <w:t>0</w:t>
      </w:r>
    </w:p>
    <w:p>
      <w:pPr>
        <w:spacing w:line="254" w:lineRule="auto" w:before="101"/>
        <w:ind w:left="1609" w:right="571" w:firstLine="0"/>
        <w:jc w:val="left"/>
        <w:rPr>
          <w:rFonts w:ascii="Arial"/>
          <w:sz w:val="22"/>
        </w:rPr>
      </w:pPr>
      <w:r>
        <w:rPr>
          <w:rFonts w:ascii="Arial"/>
          <w:w w:val="90"/>
          <w:sz w:val="22"/>
        </w:rPr>
        <w:t>storage</w:t>
      </w:r>
      <w:r>
        <w:rPr>
          <w:rFonts w:ascii="Arial"/>
          <w:spacing w:val="-15"/>
          <w:w w:val="90"/>
          <w:sz w:val="22"/>
        </w:rPr>
        <w:t> </w:t>
      </w:r>
      <w:r>
        <w:rPr>
          <w:rFonts w:ascii="Arial"/>
          <w:w w:val="90"/>
          <w:sz w:val="22"/>
        </w:rPr>
        <w:t>rooms,</w:t>
      </w:r>
      <w:r>
        <w:rPr>
          <w:rFonts w:ascii="Arial"/>
          <w:spacing w:val="-9"/>
          <w:w w:val="90"/>
          <w:sz w:val="22"/>
        </w:rPr>
        <w:t> </w:t>
      </w:r>
      <w:r>
        <w:rPr>
          <w:rFonts w:ascii="Arial"/>
          <w:w w:val="90"/>
          <w:sz w:val="22"/>
        </w:rPr>
        <w:t>trash</w:t>
      </w:r>
      <w:r>
        <w:rPr>
          <w:rFonts w:ascii="Arial"/>
          <w:spacing w:val="-22"/>
          <w:w w:val="90"/>
          <w:sz w:val="22"/>
        </w:rPr>
        <w:t> </w:t>
      </w:r>
      <w:r>
        <w:rPr>
          <w:rFonts w:ascii="Arial"/>
          <w:w w:val="90"/>
          <w:sz w:val="22"/>
        </w:rPr>
        <w:t>containers,</w:t>
      </w:r>
      <w:r>
        <w:rPr>
          <w:rFonts w:ascii="Arial"/>
          <w:spacing w:val="9"/>
          <w:w w:val="90"/>
          <w:sz w:val="22"/>
        </w:rPr>
        <w:t> </w:t>
      </w:r>
      <w:r>
        <w:rPr>
          <w:rFonts w:ascii="Arial"/>
          <w:w w:val="90"/>
          <w:sz w:val="22"/>
        </w:rPr>
        <w:t>and</w:t>
      </w:r>
      <w:r>
        <w:rPr>
          <w:rFonts w:ascii="Arial"/>
          <w:spacing w:val="-20"/>
          <w:w w:val="90"/>
          <w:sz w:val="22"/>
        </w:rPr>
        <w:t> </w:t>
      </w:r>
      <w:r>
        <w:rPr>
          <w:rFonts w:ascii="Arial"/>
          <w:w w:val="90"/>
          <w:sz w:val="22"/>
        </w:rPr>
        <w:t>outbuildings</w:t>
      </w:r>
      <w:r>
        <w:rPr>
          <w:rFonts w:ascii="Arial"/>
          <w:spacing w:val="-5"/>
          <w:w w:val="90"/>
          <w:sz w:val="22"/>
        </w:rPr>
        <w:t> </w:t>
      </w:r>
      <w:r>
        <w:rPr>
          <w:rFonts w:ascii="Arial"/>
          <w:w w:val="90"/>
          <w:sz w:val="22"/>
        </w:rPr>
        <w:t>of</w:t>
      </w:r>
      <w:r>
        <w:rPr>
          <w:rFonts w:ascii="Arial"/>
          <w:spacing w:val="-21"/>
          <w:w w:val="90"/>
          <w:sz w:val="22"/>
        </w:rPr>
        <w:t> </w:t>
      </w:r>
      <w:r>
        <w:rPr>
          <w:rFonts w:ascii="Arial"/>
          <w:w w:val="90"/>
          <w:sz w:val="22"/>
        </w:rPr>
        <w:t>any</w:t>
      </w:r>
      <w:r>
        <w:rPr>
          <w:rFonts w:ascii="Arial"/>
          <w:spacing w:val="-24"/>
          <w:w w:val="90"/>
          <w:sz w:val="22"/>
        </w:rPr>
        <w:t> </w:t>
      </w:r>
      <w:r>
        <w:rPr>
          <w:rFonts w:ascii="Arial"/>
          <w:w w:val="90"/>
          <w:sz w:val="22"/>
        </w:rPr>
        <w:t>kind</w:t>
      </w:r>
      <w:r>
        <w:rPr>
          <w:rFonts w:ascii="Arial"/>
          <w:spacing w:val="-31"/>
          <w:w w:val="90"/>
          <w:sz w:val="22"/>
        </w:rPr>
        <w:t> </w:t>
      </w:r>
      <w:r>
        <w:rPr>
          <w:rFonts w:ascii="Arial"/>
          <w:w w:val="90"/>
          <w:sz w:val="22"/>
        </w:rPr>
        <w:t>located</w:t>
      </w:r>
      <w:r>
        <w:rPr>
          <w:rFonts w:ascii="Arial"/>
          <w:spacing w:val="-13"/>
          <w:w w:val="90"/>
          <w:sz w:val="22"/>
        </w:rPr>
        <w:t> </w:t>
      </w:r>
      <w:r>
        <w:rPr>
          <w:rFonts w:ascii="Arial"/>
          <w:w w:val="90"/>
          <w:sz w:val="22"/>
        </w:rPr>
        <w:t>thereon.</w:t>
      </w:r>
      <w:r>
        <w:rPr>
          <w:rFonts w:ascii="Arial"/>
          <w:spacing w:val="40"/>
          <w:w w:val="90"/>
          <w:sz w:val="22"/>
        </w:rPr>
        <w:t> </w:t>
      </w:r>
      <w:r>
        <w:rPr>
          <w:rFonts w:ascii="Arial"/>
          <w:w w:val="90"/>
          <w:sz w:val="22"/>
        </w:rPr>
        <w:t>The</w:t>
      </w:r>
      <w:r>
        <w:rPr>
          <w:rFonts w:ascii="Arial"/>
          <w:spacing w:val="-18"/>
          <w:w w:val="90"/>
          <w:sz w:val="22"/>
        </w:rPr>
        <w:t> </w:t>
      </w:r>
      <w:r>
        <w:rPr>
          <w:rFonts w:ascii="Arial"/>
          <w:w w:val="90"/>
          <w:sz w:val="22"/>
        </w:rPr>
        <w:t>numbers</w:t>
      </w:r>
      <w:r>
        <w:rPr>
          <w:rFonts w:ascii="Arial"/>
          <w:spacing w:val="-20"/>
          <w:w w:val="90"/>
          <w:sz w:val="22"/>
        </w:rPr>
        <w:t> </w:t>
      </w:r>
      <w:r>
        <w:rPr>
          <w:rFonts w:ascii="Arial"/>
          <w:w w:val="90"/>
          <w:sz w:val="22"/>
        </w:rPr>
        <w:t>'12405"</w:t>
      </w:r>
      <w:r>
        <w:rPr>
          <w:rFonts w:ascii="Arial"/>
          <w:spacing w:val="-4"/>
          <w:w w:val="90"/>
          <w:sz w:val="22"/>
        </w:rPr>
        <w:t> </w:t>
      </w:r>
      <w:r>
        <w:rPr>
          <w:rFonts w:ascii="Arial"/>
          <w:w w:val="90"/>
          <w:sz w:val="22"/>
        </w:rPr>
        <w:t>are</w:t>
      </w:r>
      <w:r>
        <w:rPr>
          <w:rFonts w:ascii="Arial"/>
          <w:spacing w:val="-18"/>
          <w:w w:val="90"/>
          <w:sz w:val="22"/>
        </w:rPr>
        <w:t> </w:t>
      </w:r>
      <w:r>
        <w:rPr>
          <w:rFonts w:ascii="Arial"/>
          <w:w w:val="90"/>
          <w:sz w:val="22"/>
        </w:rPr>
        <w:t>painted </w:t>
      </w:r>
      <w:r>
        <w:rPr>
          <w:rFonts w:ascii="Arial"/>
          <w:sz w:val="22"/>
        </w:rPr>
        <w:t>on</w:t>
      </w:r>
      <w:r>
        <w:rPr>
          <w:rFonts w:ascii="Arial"/>
          <w:spacing w:val="-44"/>
          <w:sz w:val="22"/>
        </w:rPr>
        <w:t> </w:t>
      </w:r>
      <w:r>
        <w:rPr>
          <w:rFonts w:ascii="Arial"/>
          <w:sz w:val="22"/>
        </w:rPr>
        <w:t>the</w:t>
      </w:r>
      <w:r>
        <w:rPr>
          <w:rFonts w:ascii="Arial"/>
          <w:spacing w:val="-24"/>
          <w:sz w:val="22"/>
        </w:rPr>
        <w:t> </w:t>
      </w:r>
      <w:r>
        <w:rPr>
          <w:rFonts w:ascii="Arial"/>
          <w:sz w:val="22"/>
        </w:rPr>
        <w:t>curb</w:t>
      </w:r>
      <w:r>
        <w:rPr>
          <w:rFonts w:ascii="Arial"/>
          <w:spacing w:val="-34"/>
          <w:sz w:val="22"/>
        </w:rPr>
        <w:t> </w:t>
      </w:r>
      <w:r>
        <w:rPr>
          <w:rFonts w:ascii="Arial"/>
          <w:sz w:val="22"/>
        </w:rPr>
        <w:t>directly</w:t>
      </w:r>
      <w:r>
        <w:rPr>
          <w:rFonts w:ascii="Arial"/>
          <w:spacing w:val="-17"/>
          <w:sz w:val="22"/>
        </w:rPr>
        <w:t> </w:t>
      </w:r>
      <w:r>
        <w:rPr>
          <w:sz w:val="22"/>
        </w:rPr>
        <w:t>in</w:t>
      </w:r>
      <w:r>
        <w:rPr>
          <w:spacing w:val="-27"/>
          <w:sz w:val="22"/>
        </w:rPr>
        <w:t> </w:t>
      </w:r>
      <w:r>
        <w:rPr>
          <w:rFonts w:ascii="Arial"/>
          <w:sz w:val="22"/>
        </w:rPr>
        <w:t>front</w:t>
      </w:r>
      <w:r>
        <w:rPr>
          <w:rFonts w:ascii="Arial"/>
          <w:spacing w:val="-28"/>
          <w:sz w:val="22"/>
        </w:rPr>
        <w:t> </w:t>
      </w:r>
      <w:r>
        <w:rPr>
          <w:rFonts w:ascii="Arial"/>
          <w:sz w:val="19"/>
        </w:rPr>
        <w:t>of</w:t>
      </w:r>
      <w:r>
        <w:rPr>
          <w:rFonts w:ascii="Arial"/>
          <w:spacing w:val="-5"/>
          <w:sz w:val="19"/>
        </w:rPr>
        <w:t> </w:t>
      </w:r>
      <w:r>
        <w:rPr>
          <w:rFonts w:ascii="Arial"/>
          <w:sz w:val="22"/>
        </w:rPr>
        <w:t>the</w:t>
      </w:r>
      <w:r>
        <w:rPr>
          <w:rFonts w:ascii="Arial"/>
          <w:spacing w:val="-25"/>
          <w:sz w:val="22"/>
        </w:rPr>
        <w:t> </w:t>
      </w:r>
      <w:r>
        <w:rPr>
          <w:rFonts w:ascii="Arial"/>
          <w:sz w:val="22"/>
        </w:rPr>
        <w:t>residence,</w:t>
      </w:r>
      <w:r>
        <w:rPr>
          <w:rFonts w:ascii="Arial"/>
          <w:spacing w:val="-23"/>
          <w:sz w:val="22"/>
        </w:rPr>
        <w:t> </w:t>
      </w:r>
      <w:r>
        <w:rPr>
          <w:rFonts w:ascii="Arial"/>
          <w:sz w:val="22"/>
        </w:rPr>
        <w:t>in</w:t>
      </w:r>
      <w:r>
        <w:rPr>
          <w:rFonts w:ascii="Arial"/>
          <w:spacing w:val="-44"/>
          <w:sz w:val="22"/>
        </w:rPr>
        <w:t> </w:t>
      </w:r>
      <w:r>
        <w:rPr>
          <w:rFonts w:ascii="Arial"/>
          <w:sz w:val="22"/>
        </w:rPr>
        <w:t>black</w:t>
      </w:r>
      <w:r>
        <w:rPr>
          <w:rFonts w:ascii="Arial"/>
          <w:spacing w:val="-25"/>
          <w:sz w:val="22"/>
        </w:rPr>
        <w:t> </w:t>
      </w:r>
      <w:r>
        <w:rPr>
          <w:rFonts w:ascii="Arial"/>
          <w:sz w:val="22"/>
        </w:rPr>
        <w:t>lettering</w:t>
      </w:r>
      <w:r>
        <w:rPr>
          <w:rFonts w:ascii="Arial"/>
          <w:spacing w:val="-20"/>
          <w:sz w:val="22"/>
        </w:rPr>
        <w:t> </w:t>
      </w:r>
      <w:r>
        <w:rPr>
          <w:rFonts w:ascii="Arial"/>
          <w:sz w:val="22"/>
        </w:rPr>
        <w:t>on</w:t>
      </w:r>
      <w:r>
        <w:rPr>
          <w:rFonts w:ascii="Arial"/>
          <w:spacing w:val="-30"/>
          <w:sz w:val="22"/>
        </w:rPr>
        <w:t> </w:t>
      </w:r>
      <w:r>
        <w:rPr>
          <w:sz w:val="25"/>
        </w:rPr>
        <w:t>a</w:t>
      </w:r>
      <w:r>
        <w:rPr>
          <w:spacing w:val="-29"/>
          <w:sz w:val="25"/>
        </w:rPr>
        <w:t> </w:t>
      </w:r>
      <w:r>
        <w:rPr>
          <w:rFonts w:ascii="Arial"/>
          <w:sz w:val="22"/>
        </w:rPr>
        <w:t>white</w:t>
      </w:r>
      <w:r>
        <w:rPr>
          <w:rFonts w:ascii="Arial"/>
          <w:spacing w:val="-37"/>
          <w:sz w:val="22"/>
        </w:rPr>
        <w:t> </w:t>
      </w:r>
      <w:r>
        <w:rPr>
          <w:rFonts w:ascii="Arial"/>
          <w:sz w:val="22"/>
        </w:rPr>
        <w:t>background</w:t>
      </w:r>
    </w:p>
    <w:p>
      <w:pPr>
        <w:spacing w:before="249"/>
        <w:ind w:left="1593" w:right="0" w:firstLine="0"/>
        <w:jc w:val="left"/>
        <w:rPr>
          <w:rFonts w:ascii="Arial"/>
          <w:sz w:val="22"/>
        </w:rPr>
      </w:pPr>
      <w:r>
        <w:rPr>
          <w:rFonts w:ascii="Arial"/>
          <w:w w:val="95"/>
          <w:sz w:val="22"/>
        </w:rPr>
        <w:t>VEHICLES:</w:t>
      </w:r>
    </w:p>
    <w:p>
      <w:pPr>
        <w:pStyle w:val="BodyText"/>
        <w:spacing w:before="11"/>
        <w:rPr>
          <w:rFonts w:ascii="Arial"/>
          <w:sz w:val="26"/>
        </w:rPr>
      </w:pPr>
    </w:p>
    <w:p>
      <w:pPr>
        <w:spacing w:before="0"/>
        <w:ind w:left="1611" w:right="0" w:firstLine="0"/>
        <w:jc w:val="left"/>
        <w:rPr>
          <w:rFonts w:ascii="Arial"/>
          <w:sz w:val="22"/>
        </w:rPr>
      </w:pPr>
      <w:r>
        <w:rPr>
          <w:rFonts w:ascii="Arial"/>
          <w:sz w:val="22"/>
        </w:rPr>
        <w:t>THE VEHICLE described as a </w:t>
      </w:r>
      <w:r>
        <w:rPr>
          <w:rFonts w:ascii="Arial"/>
          <w:b/>
          <w:sz w:val="21"/>
        </w:rPr>
        <w:t>Silver Land Rover Range Rover </w:t>
      </w:r>
      <w:r>
        <w:rPr>
          <w:rFonts w:ascii="Arial"/>
          <w:sz w:val="22"/>
        </w:rPr>
        <w:t>with the vehicle identification number of</w:t>
      </w:r>
    </w:p>
    <w:p>
      <w:pPr>
        <w:spacing w:before="36"/>
        <w:ind w:left="1602" w:right="0" w:firstLine="0"/>
        <w:jc w:val="left"/>
        <w:rPr>
          <w:rFonts w:ascii="Arial"/>
          <w:sz w:val="22"/>
        </w:rPr>
      </w:pPr>
      <w:r>
        <w:rPr>
          <w:rFonts w:ascii="Arial"/>
          <w:b/>
          <w:sz w:val="21"/>
        </w:rPr>
        <w:t>SALSH2E4XBA265085, </w:t>
      </w:r>
      <w:r>
        <w:rPr>
          <w:rFonts w:ascii="Arial"/>
          <w:sz w:val="22"/>
        </w:rPr>
        <w:t>including containers of any kind within the vehicle.</w:t>
      </w:r>
    </w:p>
    <w:p>
      <w:pPr>
        <w:pStyle w:val="BodyText"/>
        <w:spacing w:before="7"/>
        <w:rPr>
          <w:rFonts w:ascii="Arial"/>
          <w:sz w:val="25"/>
        </w:rPr>
      </w:pPr>
    </w:p>
    <w:p>
      <w:pPr>
        <w:spacing w:line="266" w:lineRule="auto" w:before="0"/>
        <w:ind w:left="1614" w:right="0" w:hanging="4"/>
        <w:jc w:val="left"/>
        <w:rPr>
          <w:rFonts w:ascii="Arial"/>
          <w:sz w:val="22"/>
        </w:rPr>
      </w:pPr>
      <w:r>
        <w:rPr>
          <w:rFonts w:ascii="Arial"/>
          <w:w w:val="95"/>
          <w:sz w:val="22"/>
        </w:rPr>
        <w:t>THE</w:t>
      </w:r>
      <w:r>
        <w:rPr>
          <w:rFonts w:ascii="Arial"/>
          <w:spacing w:val="-25"/>
          <w:w w:val="95"/>
          <w:sz w:val="22"/>
        </w:rPr>
        <w:t> </w:t>
      </w:r>
      <w:r>
        <w:rPr>
          <w:rFonts w:ascii="Arial"/>
          <w:w w:val="95"/>
          <w:sz w:val="22"/>
        </w:rPr>
        <w:t>VEHICLE</w:t>
      </w:r>
      <w:r>
        <w:rPr>
          <w:rFonts w:ascii="Arial"/>
          <w:spacing w:val="-26"/>
          <w:w w:val="95"/>
          <w:sz w:val="22"/>
        </w:rPr>
        <w:t> </w:t>
      </w:r>
      <w:r>
        <w:rPr>
          <w:rFonts w:ascii="Arial"/>
          <w:w w:val="95"/>
          <w:sz w:val="22"/>
        </w:rPr>
        <w:t>described</w:t>
      </w:r>
      <w:r>
        <w:rPr>
          <w:rFonts w:ascii="Arial"/>
          <w:spacing w:val="-18"/>
          <w:w w:val="95"/>
          <w:sz w:val="22"/>
        </w:rPr>
        <w:t> </w:t>
      </w:r>
      <w:r>
        <w:rPr>
          <w:rFonts w:ascii="Arial"/>
          <w:w w:val="95"/>
          <w:sz w:val="22"/>
        </w:rPr>
        <w:t>as</w:t>
      </w:r>
      <w:r>
        <w:rPr>
          <w:rFonts w:ascii="Arial"/>
          <w:spacing w:val="-30"/>
          <w:w w:val="95"/>
          <w:sz w:val="22"/>
        </w:rPr>
        <w:t> </w:t>
      </w:r>
      <w:r>
        <w:rPr>
          <w:rFonts w:ascii="Arial"/>
          <w:w w:val="95"/>
          <w:sz w:val="22"/>
        </w:rPr>
        <w:t>a</w:t>
      </w:r>
      <w:r>
        <w:rPr>
          <w:rFonts w:ascii="Arial"/>
          <w:spacing w:val="-23"/>
          <w:w w:val="95"/>
          <w:sz w:val="22"/>
        </w:rPr>
        <w:t> </w:t>
      </w:r>
      <w:r>
        <w:rPr>
          <w:rFonts w:ascii="Arial"/>
          <w:b/>
          <w:w w:val="95"/>
          <w:sz w:val="21"/>
        </w:rPr>
        <w:t>2007</w:t>
      </w:r>
      <w:r>
        <w:rPr>
          <w:rFonts w:ascii="Arial"/>
          <w:b/>
          <w:spacing w:val="-27"/>
          <w:w w:val="95"/>
          <w:sz w:val="21"/>
        </w:rPr>
        <w:t> </w:t>
      </w:r>
      <w:r>
        <w:rPr>
          <w:rFonts w:ascii="Arial"/>
          <w:b/>
          <w:w w:val="95"/>
          <w:sz w:val="21"/>
        </w:rPr>
        <w:t>Silver</w:t>
      </w:r>
      <w:r>
        <w:rPr>
          <w:rFonts w:ascii="Arial"/>
          <w:b/>
          <w:spacing w:val="-25"/>
          <w:w w:val="95"/>
          <w:sz w:val="21"/>
        </w:rPr>
        <w:t> </w:t>
      </w:r>
      <w:r>
        <w:rPr>
          <w:rFonts w:ascii="Arial"/>
          <w:b/>
          <w:w w:val="95"/>
          <w:sz w:val="21"/>
        </w:rPr>
        <w:t>Cadlllac</w:t>
      </w:r>
      <w:r>
        <w:rPr>
          <w:rFonts w:ascii="Arial"/>
          <w:b/>
          <w:spacing w:val="-15"/>
          <w:w w:val="95"/>
          <w:sz w:val="21"/>
        </w:rPr>
        <w:t> </w:t>
      </w:r>
      <w:r>
        <w:rPr>
          <w:rFonts w:ascii="Arial"/>
          <w:b/>
          <w:w w:val="95"/>
          <w:sz w:val="21"/>
        </w:rPr>
        <w:t>Escalade</w:t>
      </w:r>
      <w:r>
        <w:rPr>
          <w:rFonts w:ascii="Arial"/>
          <w:b/>
          <w:spacing w:val="-22"/>
          <w:w w:val="95"/>
          <w:sz w:val="21"/>
        </w:rPr>
        <w:t> </w:t>
      </w:r>
      <w:r>
        <w:rPr>
          <w:rFonts w:ascii="Arial"/>
          <w:w w:val="95"/>
          <w:sz w:val="22"/>
        </w:rPr>
        <w:t>bearing</w:t>
      </w:r>
      <w:r>
        <w:rPr>
          <w:rFonts w:ascii="Arial"/>
          <w:spacing w:val="-20"/>
          <w:w w:val="95"/>
          <w:sz w:val="22"/>
        </w:rPr>
        <w:t> </w:t>
      </w:r>
      <w:r>
        <w:rPr>
          <w:rFonts w:ascii="Arial"/>
          <w:w w:val="95"/>
          <w:sz w:val="22"/>
        </w:rPr>
        <w:t>California</w:t>
      </w:r>
      <w:r>
        <w:rPr>
          <w:rFonts w:ascii="Arial"/>
          <w:spacing w:val="-20"/>
          <w:w w:val="95"/>
          <w:sz w:val="22"/>
        </w:rPr>
        <w:t> </w:t>
      </w:r>
      <w:r>
        <w:rPr>
          <w:rFonts w:ascii="Arial"/>
          <w:w w:val="95"/>
          <w:sz w:val="22"/>
        </w:rPr>
        <w:t>license#</w:t>
      </w:r>
      <w:r>
        <w:rPr>
          <w:rFonts w:ascii="Arial"/>
          <w:spacing w:val="-24"/>
          <w:w w:val="95"/>
          <w:sz w:val="22"/>
        </w:rPr>
        <w:t> </w:t>
      </w:r>
      <w:r>
        <w:rPr>
          <w:rFonts w:ascii="Arial"/>
          <w:b/>
          <w:w w:val="95"/>
          <w:sz w:val="21"/>
        </w:rPr>
        <w:t>5SVA397</w:t>
      </w:r>
      <w:r>
        <w:rPr>
          <w:rFonts w:ascii="Arial"/>
          <w:b/>
          <w:spacing w:val="-23"/>
          <w:w w:val="95"/>
          <w:sz w:val="21"/>
        </w:rPr>
        <w:t> </w:t>
      </w:r>
      <w:r>
        <w:rPr>
          <w:rFonts w:ascii="Arial"/>
          <w:w w:val="95"/>
          <w:sz w:val="22"/>
        </w:rPr>
        <w:t>including </w:t>
      </w:r>
      <w:r>
        <w:rPr>
          <w:rFonts w:ascii="Arial"/>
          <w:sz w:val="22"/>
        </w:rPr>
        <w:t>containers of</w:t>
      </w:r>
      <w:r>
        <w:rPr>
          <w:rFonts w:ascii="Arial"/>
          <w:spacing w:val="-17"/>
          <w:sz w:val="22"/>
        </w:rPr>
        <w:t> </w:t>
      </w:r>
      <w:r>
        <w:rPr>
          <w:rFonts w:ascii="Arial"/>
          <w:sz w:val="22"/>
        </w:rPr>
        <w:t>any</w:t>
      </w:r>
      <w:r>
        <w:rPr>
          <w:rFonts w:ascii="Arial"/>
          <w:spacing w:val="-23"/>
          <w:sz w:val="22"/>
        </w:rPr>
        <w:t> </w:t>
      </w:r>
      <w:r>
        <w:rPr>
          <w:rFonts w:ascii="Arial"/>
          <w:sz w:val="22"/>
        </w:rPr>
        <w:t>kind</w:t>
      </w:r>
      <w:r>
        <w:rPr>
          <w:rFonts w:ascii="Arial"/>
          <w:spacing w:val="-14"/>
          <w:sz w:val="22"/>
        </w:rPr>
        <w:t> </w:t>
      </w:r>
      <w:r>
        <w:rPr>
          <w:rFonts w:ascii="Arial"/>
          <w:sz w:val="22"/>
        </w:rPr>
        <w:t>within</w:t>
      </w:r>
      <w:r>
        <w:rPr>
          <w:rFonts w:ascii="Arial"/>
          <w:spacing w:val="-19"/>
          <w:sz w:val="22"/>
        </w:rPr>
        <w:t> </w:t>
      </w:r>
      <w:r>
        <w:rPr>
          <w:rFonts w:ascii="Arial"/>
          <w:sz w:val="22"/>
        </w:rPr>
        <w:t>the</w:t>
      </w:r>
      <w:r>
        <w:rPr>
          <w:rFonts w:ascii="Arial"/>
          <w:spacing w:val="-19"/>
          <w:sz w:val="22"/>
        </w:rPr>
        <w:t> </w:t>
      </w:r>
      <w:r>
        <w:rPr>
          <w:rFonts w:ascii="Arial"/>
          <w:sz w:val="22"/>
        </w:rPr>
        <w:t>vehicle.</w:t>
      </w:r>
    </w:p>
    <w:p>
      <w:pPr>
        <w:pStyle w:val="BodyText"/>
        <w:spacing w:before="2"/>
        <w:rPr>
          <w:rFonts w:ascii="Arial"/>
          <w:sz w:val="30"/>
        </w:rPr>
      </w:pPr>
    </w:p>
    <w:p>
      <w:pPr>
        <w:spacing w:line="273" w:lineRule="auto" w:before="1"/>
        <w:ind w:left="1609" w:right="0" w:firstLine="2"/>
        <w:jc w:val="left"/>
        <w:rPr>
          <w:rFonts w:ascii="Arial"/>
          <w:sz w:val="22"/>
        </w:rPr>
      </w:pPr>
      <w:r>
        <w:rPr>
          <w:rFonts w:ascii="Arial"/>
          <w:sz w:val="22"/>
        </w:rPr>
        <w:t>THE</w:t>
      </w:r>
      <w:r>
        <w:rPr>
          <w:rFonts w:ascii="Arial"/>
          <w:spacing w:val="-36"/>
          <w:sz w:val="22"/>
        </w:rPr>
        <w:t> </w:t>
      </w:r>
      <w:r>
        <w:rPr>
          <w:rFonts w:ascii="Arial"/>
          <w:sz w:val="22"/>
        </w:rPr>
        <w:t>VEHICLE</w:t>
      </w:r>
      <w:r>
        <w:rPr>
          <w:rFonts w:ascii="Arial"/>
          <w:spacing w:val="-33"/>
          <w:sz w:val="22"/>
        </w:rPr>
        <w:t> </w:t>
      </w:r>
      <w:r>
        <w:rPr>
          <w:rFonts w:ascii="Arial"/>
          <w:sz w:val="22"/>
        </w:rPr>
        <w:t>described</w:t>
      </w:r>
      <w:r>
        <w:rPr>
          <w:rFonts w:ascii="Arial"/>
          <w:spacing w:val="-33"/>
          <w:sz w:val="22"/>
        </w:rPr>
        <w:t> </w:t>
      </w:r>
      <w:r>
        <w:rPr>
          <w:rFonts w:ascii="Arial"/>
          <w:sz w:val="22"/>
        </w:rPr>
        <w:t>as</w:t>
      </w:r>
      <w:r>
        <w:rPr>
          <w:rFonts w:ascii="Arial"/>
          <w:spacing w:val="-35"/>
          <w:sz w:val="22"/>
        </w:rPr>
        <w:t> </w:t>
      </w:r>
      <w:r>
        <w:rPr>
          <w:rFonts w:ascii="Arial"/>
          <w:sz w:val="22"/>
        </w:rPr>
        <w:t>a</w:t>
      </w:r>
      <w:r>
        <w:rPr>
          <w:rFonts w:ascii="Arial"/>
          <w:spacing w:val="-38"/>
          <w:sz w:val="22"/>
        </w:rPr>
        <w:t> </w:t>
      </w:r>
      <w:r>
        <w:rPr>
          <w:rFonts w:ascii="Arial"/>
          <w:sz w:val="22"/>
        </w:rPr>
        <w:t>1971</w:t>
      </w:r>
      <w:r>
        <w:rPr>
          <w:rFonts w:ascii="Arial"/>
          <w:spacing w:val="-34"/>
          <w:sz w:val="22"/>
        </w:rPr>
        <w:t> </w:t>
      </w:r>
      <w:r>
        <w:rPr>
          <w:rFonts w:ascii="Arial"/>
          <w:sz w:val="22"/>
        </w:rPr>
        <w:t>Black</w:t>
      </w:r>
      <w:r>
        <w:rPr>
          <w:rFonts w:ascii="Arial"/>
          <w:spacing w:val="-33"/>
          <w:sz w:val="22"/>
        </w:rPr>
        <w:t> </w:t>
      </w:r>
      <w:r>
        <w:rPr>
          <w:rFonts w:ascii="Arial"/>
          <w:sz w:val="22"/>
        </w:rPr>
        <w:t>Plymouth</w:t>
      </w:r>
      <w:r>
        <w:rPr>
          <w:rFonts w:ascii="Arial"/>
          <w:spacing w:val="-34"/>
          <w:sz w:val="22"/>
        </w:rPr>
        <w:t> </w:t>
      </w:r>
      <w:r>
        <w:rPr>
          <w:rFonts w:ascii="Arial"/>
          <w:sz w:val="22"/>
        </w:rPr>
        <w:t>Road</w:t>
      </w:r>
      <w:r>
        <w:rPr>
          <w:rFonts w:ascii="Arial"/>
          <w:spacing w:val="-39"/>
          <w:sz w:val="22"/>
        </w:rPr>
        <w:t> </w:t>
      </w:r>
      <w:r>
        <w:rPr>
          <w:rFonts w:ascii="Arial"/>
          <w:sz w:val="22"/>
        </w:rPr>
        <w:t>Runner</w:t>
      </w:r>
      <w:r>
        <w:rPr>
          <w:rFonts w:ascii="Arial"/>
          <w:spacing w:val="-31"/>
          <w:sz w:val="22"/>
        </w:rPr>
        <w:t> </w:t>
      </w:r>
      <w:r>
        <w:rPr>
          <w:rFonts w:ascii="Arial"/>
          <w:sz w:val="22"/>
        </w:rPr>
        <w:t>bearing</w:t>
      </w:r>
      <w:r>
        <w:rPr>
          <w:rFonts w:ascii="Arial"/>
          <w:spacing w:val="-34"/>
          <w:sz w:val="22"/>
        </w:rPr>
        <w:t> </w:t>
      </w:r>
      <w:r>
        <w:rPr>
          <w:rFonts w:ascii="Arial"/>
          <w:sz w:val="22"/>
        </w:rPr>
        <w:t>Califomia</w:t>
      </w:r>
      <w:r>
        <w:rPr>
          <w:rFonts w:ascii="Arial"/>
          <w:spacing w:val="-31"/>
          <w:sz w:val="22"/>
        </w:rPr>
        <w:t> </w:t>
      </w:r>
      <w:r>
        <w:rPr>
          <w:rFonts w:ascii="Arial"/>
          <w:sz w:val="22"/>
        </w:rPr>
        <w:t>license#</w:t>
      </w:r>
      <w:r>
        <w:rPr>
          <w:rFonts w:ascii="Arial"/>
          <w:spacing w:val="-37"/>
          <w:sz w:val="22"/>
        </w:rPr>
        <w:t> </w:t>
      </w:r>
      <w:r>
        <w:rPr>
          <w:rFonts w:ascii="Arial"/>
          <w:sz w:val="22"/>
        </w:rPr>
        <w:t>6TEU917, including</w:t>
      </w:r>
      <w:r>
        <w:rPr>
          <w:rFonts w:ascii="Arial"/>
          <w:spacing w:val="-14"/>
          <w:sz w:val="22"/>
        </w:rPr>
        <w:t> </w:t>
      </w:r>
      <w:r>
        <w:rPr>
          <w:rFonts w:ascii="Arial"/>
          <w:sz w:val="22"/>
        </w:rPr>
        <w:t>containers</w:t>
      </w:r>
      <w:r>
        <w:rPr>
          <w:rFonts w:ascii="Arial"/>
          <w:spacing w:val="-7"/>
          <w:sz w:val="22"/>
        </w:rPr>
        <w:t> </w:t>
      </w:r>
      <w:r>
        <w:rPr>
          <w:rFonts w:ascii="Arial"/>
          <w:sz w:val="22"/>
        </w:rPr>
        <w:t>of</w:t>
      </w:r>
      <w:r>
        <w:rPr>
          <w:rFonts w:ascii="Arial"/>
          <w:spacing w:val="-26"/>
          <w:sz w:val="22"/>
        </w:rPr>
        <w:t> </w:t>
      </w:r>
      <w:r>
        <w:rPr>
          <w:rFonts w:ascii="Arial"/>
          <w:sz w:val="22"/>
        </w:rPr>
        <w:t>any</w:t>
      </w:r>
      <w:r>
        <w:rPr>
          <w:rFonts w:ascii="Arial"/>
          <w:spacing w:val="-29"/>
          <w:sz w:val="22"/>
        </w:rPr>
        <w:t> </w:t>
      </w:r>
      <w:r>
        <w:rPr>
          <w:rFonts w:ascii="Arial"/>
          <w:sz w:val="22"/>
        </w:rPr>
        <w:t>kind</w:t>
      </w:r>
      <w:r>
        <w:rPr>
          <w:rFonts w:ascii="Arial"/>
          <w:spacing w:val="-21"/>
          <w:sz w:val="22"/>
        </w:rPr>
        <w:t> </w:t>
      </w:r>
      <w:r>
        <w:rPr>
          <w:rFonts w:ascii="Arial"/>
          <w:sz w:val="22"/>
        </w:rPr>
        <w:t>within</w:t>
      </w:r>
      <w:r>
        <w:rPr>
          <w:rFonts w:ascii="Arial"/>
          <w:spacing w:val="-23"/>
          <w:sz w:val="22"/>
        </w:rPr>
        <w:t> </w:t>
      </w:r>
      <w:r>
        <w:rPr>
          <w:rFonts w:ascii="Arial"/>
          <w:sz w:val="22"/>
        </w:rPr>
        <w:t>the</w:t>
      </w:r>
      <w:r>
        <w:rPr>
          <w:rFonts w:ascii="Arial"/>
          <w:spacing w:val="-26"/>
          <w:sz w:val="22"/>
        </w:rPr>
        <w:t> </w:t>
      </w:r>
      <w:r>
        <w:rPr>
          <w:rFonts w:ascii="Arial"/>
          <w:sz w:val="22"/>
        </w:rPr>
        <w:t>vehicle.</w:t>
      </w:r>
    </w:p>
    <w:p>
      <w:pPr>
        <w:pStyle w:val="BodyText"/>
        <w:spacing w:before="2"/>
        <w:rPr>
          <w:rFonts w:ascii="Arial"/>
        </w:rPr>
      </w:pPr>
    </w:p>
    <w:p>
      <w:pPr>
        <w:spacing w:line="273" w:lineRule="auto" w:before="1"/>
        <w:ind w:left="1622" w:right="0" w:hanging="11"/>
        <w:jc w:val="left"/>
        <w:rPr>
          <w:rFonts w:ascii="Arial"/>
          <w:sz w:val="22"/>
        </w:rPr>
      </w:pPr>
      <w:r>
        <w:rPr>
          <w:rFonts w:ascii="Arial"/>
          <w:sz w:val="22"/>
        </w:rPr>
        <w:t>THE</w:t>
      </w:r>
      <w:r>
        <w:rPr>
          <w:rFonts w:ascii="Arial"/>
          <w:spacing w:val="-27"/>
          <w:sz w:val="22"/>
        </w:rPr>
        <w:t> </w:t>
      </w:r>
      <w:r>
        <w:rPr>
          <w:rFonts w:ascii="Arial"/>
          <w:sz w:val="22"/>
        </w:rPr>
        <w:t>VEHICLE</w:t>
      </w:r>
      <w:r>
        <w:rPr>
          <w:rFonts w:ascii="Arial"/>
          <w:spacing w:val="-20"/>
          <w:sz w:val="22"/>
        </w:rPr>
        <w:t> </w:t>
      </w:r>
      <w:r>
        <w:rPr>
          <w:rFonts w:ascii="Arial"/>
          <w:sz w:val="22"/>
        </w:rPr>
        <w:t>described</w:t>
      </w:r>
      <w:r>
        <w:rPr>
          <w:rFonts w:ascii="Arial"/>
          <w:spacing w:val="-22"/>
          <w:sz w:val="22"/>
        </w:rPr>
        <w:t> </w:t>
      </w:r>
      <w:r>
        <w:rPr>
          <w:rFonts w:ascii="Arial"/>
          <w:sz w:val="22"/>
        </w:rPr>
        <w:t>as</w:t>
      </w:r>
      <w:r>
        <w:rPr>
          <w:rFonts w:ascii="Arial"/>
          <w:spacing w:val="-25"/>
          <w:sz w:val="22"/>
        </w:rPr>
        <w:t> </w:t>
      </w:r>
      <w:r>
        <w:rPr>
          <w:rFonts w:ascii="Arial"/>
          <w:sz w:val="22"/>
        </w:rPr>
        <w:t>a</w:t>
      </w:r>
      <w:r>
        <w:rPr>
          <w:rFonts w:ascii="Arial"/>
          <w:spacing w:val="-31"/>
          <w:sz w:val="22"/>
        </w:rPr>
        <w:t> </w:t>
      </w:r>
      <w:r>
        <w:rPr>
          <w:rFonts w:ascii="Arial"/>
          <w:sz w:val="22"/>
        </w:rPr>
        <w:t>1972</w:t>
      </w:r>
      <w:r>
        <w:rPr>
          <w:rFonts w:ascii="Arial"/>
          <w:spacing w:val="-26"/>
          <w:sz w:val="22"/>
        </w:rPr>
        <w:t> </w:t>
      </w:r>
      <w:r>
        <w:rPr>
          <w:rFonts w:ascii="Arial"/>
          <w:sz w:val="22"/>
        </w:rPr>
        <w:t>Blue</w:t>
      </w:r>
      <w:r>
        <w:rPr>
          <w:rFonts w:ascii="Arial"/>
          <w:spacing w:val="-29"/>
          <w:sz w:val="22"/>
        </w:rPr>
        <w:t> </w:t>
      </w:r>
      <w:r>
        <w:rPr>
          <w:rFonts w:ascii="Arial"/>
          <w:sz w:val="22"/>
        </w:rPr>
        <w:t>Ford</w:t>
      </w:r>
      <w:r>
        <w:rPr>
          <w:rFonts w:ascii="Arial"/>
          <w:spacing w:val="-30"/>
          <w:sz w:val="22"/>
        </w:rPr>
        <w:t> </w:t>
      </w:r>
      <w:r>
        <w:rPr>
          <w:rFonts w:ascii="Arial"/>
          <w:sz w:val="22"/>
        </w:rPr>
        <w:t>Mustang</w:t>
      </w:r>
      <w:r>
        <w:rPr>
          <w:rFonts w:ascii="Arial"/>
          <w:spacing w:val="-27"/>
          <w:sz w:val="22"/>
        </w:rPr>
        <w:t> </w:t>
      </w:r>
      <w:r>
        <w:rPr>
          <w:rFonts w:ascii="Arial"/>
          <w:sz w:val="22"/>
        </w:rPr>
        <w:t>bearing</w:t>
      </w:r>
      <w:r>
        <w:rPr>
          <w:rFonts w:ascii="Arial"/>
          <w:spacing w:val="-21"/>
          <w:sz w:val="22"/>
        </w:rPr>
        <w:t> </w:t>
      </w:r>
      <w:r>
        <w:rPr>
          <w:rFonts w:ascii="Arial"/>
          <w:sz w:val="22"/>
        </w:rPr>
        <w:t>California</w:t>
      </w:r>
      <w:r>
        <w:rPr>
          <w:rFonts w:ascii="Arial"/>
          <w:spacing w:val="-26"/>
          <w:sz w:val="22"/>
        </w:rPr>
        <w:t> </w:t>
      </w:r>
      <w:r>
        <w:rPr>
          <w:rFonts w:ascii="Arial"/>
          <w:sz w:val="22"/>
        </w:rPr>
        <w:t>license</w:t>
      </w:r>
      <w:r>
        <w:rPr>
          <w:rFonts w:ascii="Arial"/>
          <w:spacing w:val="-25"/>
          <w:sz w:val="22"/>
        </w:rPr>
        <w:t> </w:t>
      </w:r>
      <w:r>
        <w:rPr>
          <w:rFonts w:ascii="Arial"/>
          <w:sz w:val="22"/>
        </w:rPr>
        <w:t>#</w:t>
      </w:r>
      <w:r>
        <w:rPr>
          <w:rFonts w:ascii="Arial"/>
          <w:spacing w:val="-34"/>
          <w:sz w:val="22"/>
        </w:rPr>
        <w:t> </w:t>
      </w:r>
      <w:r>
        <w:rPr>
          <w:rFonts w:ascii="Arial"/>
          <w:spacing w:val="-4"/>
          <w:sz w:val="22"/>
        </w:rPr>
        <w:t>1HVH248</w:t>
      </w:r>
      <w:r>
        <w:rPr>
          <w:rFonts w:ascii="Arial"/>
          <w:spacing w:val="-21"/>
          <w:sz w:val="22"/>
        </w:rPr>
        <w:t> </w:t>
      </w:r>
      <w:r>
        <w:rPr>
          <w:rFonts w:ascii="Arial"/>
          <w:sz w:val="22"/>
        </w:rPr>
        <w:t>including containers</w:t>
      </w:r>
      <w:r>
        <w:rPr>
          <w:rFonts w:ascii="Arial"/>
          <w:spacing w:val="-9"/>
          <w:sz w:val="22"/>
        </w:rPr>
        <w:t> </w:t>
      </w:r>
      <w:r>
        <w:rPr>
          <w:rFonts w:ascii="Arial"/>
          <w:sz w:val="22"/>
        </w:rPr>
        <w:t>of</w:t>
      </w:r>
      <w:r>
        <w:rPr>
          <w:rFonts w:ascii="Arial"/>
          <w:spacing w:val="-17"/>
          <w:sz w:val="22"/>
        </w:rPr>
        <w:t> </w:t>
      </w:r>
      <w:r>
        <w:rPr>
          <w:rFonts w:ascii="Arial"/>
          <w:sz w:val="22"/>
        </w:rPr>
        <w:t>any</w:t>
      </w:r>
      <w:r>
        <w:rPr>
          <w:rFonts w:ascii="Arial"/>
          <w:spacing w:val="-29"/>
          <w:sz w:val="22"/>
        </w:rPr>
        <w:t> </w:t>
      </w:r>
      <w:r>
        <w:rPr>
          <w:rFonts w:ascii="Arial"/>
          <w:sz w:val="22"/>
        </w:rPr>
        <w:t>kind</w:t>
      </w:r>
      <w:r>
        <w:rPr>
          <w:rFonts w:ascii="Arial"/>
          <w:spacing w:val="-23"/>
          <w:sz w:val="22"/>
        </w:rPr>
        <w:t> </w:t>
      </w:r>
      <w:r>
        <w:rPr>
          <w:rFonts w:ascii="Arial"/>
          <w:sz w:val="22"/>
        </w:rPr>
        <w:t>within</w:t>
      </w:r>
      <w:r>
        <w:rPr>
          <w:rFonts w:ascii="Arial"/>
          <w:spacing w:val="-22"/>
          <w:sz w:val="22"/>
        </w:rPr>
        <w:t> </w:t>
      </w:r>
      <w:r>
        <w:rPr>
          <w:rFonts w:ascii="Arial"/>
          <w:sz w:val="22"/>
        </w:rPr>
        <w:t>the</w:t>
      </w:r>
      <w:r>
        <w:rPr>
          <w:rFonts w:ascii="Arial"/>
          <w:spacing w:val="-18"/>
          <w:sz w:val="22"/>
        </w:rPr>
        <w:t> </w:t>
      </w:r>
      <w:r>
        <w:rPr>
          <w:rFonts w:ascii="Arial"/>
          <w:sz w:val="22"/>
        </w:rPr>
        <w:t>vehicle.</w:t>
      </w:r>
    </w:p>
    <w:p>
      <w:pPr>
        <w:pStyle w:val="BodyText"/>
        <w:spacing w:before="10"/>
        <w:rPr>
          <w:rFonts w:ascii="Arial"/>
          <w:sz w:val="25"/>
        </w:rPr>
      </w:pPr>
    </w:p>
    <w:p>
      <w:pPr>
        <w:spacing w:line="268" w:lineRule="auto" w:before="0"/>
        <w:ind w:left="1622" w:right="571" w:hanging="3"/>
        <w:jc w:val="left"/>
        <w:rPr>
          <w:rFonts w:ascii="Arial"/>
          <w:sz w:val="22"/>
        </w:rPr>
      </w:pPr>
      <w:r>
        <w:rPr>
          <w:rFonts w:ascii="Arial"/>
          <w:sz w:val="19"/>
        </w:rPr>
        <w:t>THE</w:t>
      </w:r>
      <w:r>
        <w:rPr>
          <w:rFonts w:ascii="Arial"/>
          <w:spacing w:val="-21"/>
          <w:sz w:val="19"/>
        </w:rPr>
        <w:t> </w:t>
      </w:r>
      <w:r>
        <w:rPr>
          <w:rFonts w:ascii="Arial"/>
          <w:sz w:val="22"/>
        </w:rPr>
        <w:t>VEHICLE</w:t>
      </w:r>
      <w:r>
        <w:rPr>
          <w:rFonts w:ascii="Arial"/>
          <w:spacing w:val="-26"/>
          <w:sz w:val="22"/>
        </w:rPr>
        <w:t> </w:t>
      </w:r>
      <w:r>
        <w:rPr>
          <w:rFonts w:ascii="Arial"/>
          <w:sz w:val="22"/>
        </w:rPr>
        <w:t>described</w:t>
      </w:r>
      <w:r>
        <w:rPr>
          <w:rFonts w:ascii="Arial"/>
          <w:spacing w:val="-25"/>
          <w:sz w:val="22"/>
        </w:rPr>
        <w:t> </w:t>
      </w:r>
      <w:r>
        <w:rPr>
          <w:sz w:val="25"/>
        </w:rPr>
        <w:t>as</w:t>
      </w:r>
      <w:r>
        <w:rPr>
          <w:spacing w:val="-30"/>
          <w:sz w:val="25"/>
        </w:rPr>
        <w:t> </w:t>
      </w:r>
      <w:r>
        <w:rPr>
          <w:rFonts w:ascii="Arial"/>
          <w:sz w:val="22"/>
        </w:rPr>
        <w:t>a</w:t>
      </w:r>
      <w:r>
        <w:rPr>
          <w:rFonts w:ascii="Arial"/>
          <w:spacing w:val="-31"/>
          <w:sz w:val="22"/>
        </w:rPr>
        <w:t> </w:t>
      </w:r>
      <w:r>
        <w:rPr>
          <w:rFonts w:ascii="Arial"/>
          <w:sz w:val="19"/>
        </w:rPr>
        <w:t>2003</w:t>
      </w:r>
      <w:r>
        <w:rPr>
          <w:rFonts w:ascii="Arial"/>
          <w:spacing w:val="-21"/>
          <w:sz w:val="19"/>
        </w:rPr>
        <w:t> </w:t>
      </w:r>
      <w:r>
        <w:rPr>
          <w:rFonts w:ascii="Arial"/>
          <w:sz w:val="22"/>
        </w:rPr>
        <w:t>Silver</w:t>
      </w:r>
      <w:r>
        <w:rPr>
          <w:rFonts w:ascii="Arial"/>
          <w:spacing w:val="-25"/>
          <w:sz w:val="22"/>
        </w:rPr>
        <w:t> </w:t>
      </w:r>
      <w:r>
        <w:rPr>
          <w:rFonts w:ascii="Arial"/>
          <w:sz w:val="22"/>
        </w:rPr>
        <w:t>Nissan</w:t>
      </w:r>
      <w:r>
        <w:rPr>
          <w:rFonts w:ascii="Arial"/>
          <w:spacing w:val="-33"/>
          <w:sz w:val="22"/>
        </w:rPr>
        <w:t> </w:t>
      </w:r>
      <w:r>
        <w:rPr>
          <w:rFonts w:ascii="Arial"/>
          <w:sz w:val="22"/>
        </w:rPr>
        <w:t>Murano</w:t>
      </w:r>
      <w:r>
        <w:rPr>
          <w:rFonts w:ascii="Arial"/>
          <w:spacing w:val="-28"/>
          <w:sz w:val="22"/>
        </w:rPr>
        <w:t> </w:t>
      </w:r>
      <w:r>
        <w:rPr>
          <w:rFonts w:ascii="Arial"/>
          <w:sz w:val="22"/>
        </w:rPr>
        <w:t>bearing</w:t>
      </w:r>
      <w:r>
        <w:rPr>
          <w:rFonts w:ascii="Arial"/>
          <w:spacing w:val="-29"/>
          <w:sz w:val="22"/>
        </w:rPr>
        <w:t> </w:t>
      </w:r>
      <w:r>
        <w:rPr>
          <w:rFonts w:ascii="Arial"/>
          <w:sz w:val="22"/>
        </w:rPr>
        <w:t>California</w:t>
      </w:r>
      <w:r>
        <w:rPr>
          <w:rFonts w:ascii="Arial"/>
          <w:spacing w:val="-27"/>
          <w:sz w:val="22"/>
        </w:rPr>
        <w:t> </w:t>
      </w:r>
      <w:r>
        <w:rPr>
          <w:rFonts w:ascii="Arial"/>
          <w:sz w:val="22"/>
        </w:rPr>
        <w:t>license#</w:t>
      </w:r>
      <w:r>
        <w:rPr>
          <w:rFonts w:ascii="Arial"/>
          <w:spacing w:val="-27"/>
          <w:sz w:val="22"/>
        </w:rPr>
        <w:t> </w:t>
      </w:r>
      <w:r>
        <w:rPr>
          <w:rFonts w:ascii="Arial"/>
          <w:sz w:val="22"/>
        </w:rPr>
        <w:t>5FAE726</w:t>
      </w:r>
      <w:r>
        <w:rPr>
          <w:rFonts w:ascii="Arial"/>
          <w:spacing w:val="-31"/>
          <w:sz w:val="22"/>
        </w:rPr>
        <w:t> </w:t>
      </w:r>
      <w:r>
        <w:rPr>
          <w:rFonts w:ascii="Arial"/>
          <w:sz w:val="22"/>
        </w:rPr>
        <w:t>including co</w:t>
      </w:r>
      <w:r>
        <w:rPr>
          <w:rFonts w:ascii="Arial"/>
          <w:spacing w:val="-10"/>
          <w:sz w:val="22"/>
        </w:rPr>
        <w:t> </w:t>
      </w:r>
      <w:r>
        <w:rPr>
          <w:rFonts w:ascii="Arial"/>
          <w:sz w:val="22"/>
        </w:rPr>
        <w:t>tainers</w:t>
      </w:r>
      <w:r>
        <w:rPr>
          <w:rFonts w:ascii="Arial"/>
          <w:spacing w:val="1"/>
          <w:sz w:val="22"/>
        </w:rPr>
        <w:t> </w:t>
      </w:r>
      <w:r>
        <w:rPr>
          <w:rFonts w:ascii="Arial"/>
          <w:sz w:val="22"/>
        </w:rPr>
        <w:t>of</w:t>
      </w:r>
      <w:r>
        <w:rPr>
          <w:rFonts w:ascii="Arial"/>
          <w:spacing w:val="-24"/>
          <w:sz w:val="22"/>
        </w:rPr>
        <w:t> </w:t>
      </w:r>
      <w:r>
        <w:rPr>
          <w:rFonts w:ascii="Arial"/>
          <w:sz w:val="22"/>
        </w:rPr>
        <w:t>any</w:t>
      </w:r>
      <w:r>
        <w:rPr>
          <w:rFonts w:ascii="Arial"/>
          <w:spacing w:val="-28"/>
          <w:sz w:val="22"/>
        </w:rPr>
        <w:t> </w:t>
      </w:r>
      <w:r>
        <w:rPr>
          <w:rFonts w:ascii="Arial"/>
          <w:sz w:val="22"/>
        </w:rPr>
        <w:t>kind</w:t>
      </w:r>
      <w:r>
        <w:rPr>
          <w:rFonts w:ascii="Arial"/>
          <w:spacing w:val="-30"/>
          <w:sz w:val="22"/>
        </w:rPr>
        <w:t> </w:t>
      </w:r>
      <w:r>
        <w:rPr>
          <w:rFonts w:ascii="Arial"/>
          <w:sz w:val="22"/>
        </w:rPr>
        <w:t>within</w:t>
      </w:r>
      <w:r>
        <w:rPr>
          <w:rFonts w:ascii="Arial"/>
          <w:spacing w:val="-21"/>
          <w:sz w:val="22"/>
        </w:rPr>
        <w:t> </w:t>
      </w:r>
      <w:r>
        <w:rPr>
          <w:rFonts w:ascii="Arial"/>
          <w:sz w:val="22"/>
        </w:rPr>
        <w:t>the</w:t>
      </w:r>
      <w:r>
        <w:rPr>
          <w:rFonts w:ascii="Arial"/>
          <w:spacing w:val="-19"/>
          <w:sz w:val="22"/>
        </w:rPr>
        <w:t> </w:t>
      </w:r>
      <w:r>
        <w:rPr>
          <w:rFonts w:ascii="Arial"/>
          <w:sz w:val="22"/>
        </w:rPr>
        <w:t>vehicle.</w:t>
      </w:r>
    </w:p>
    <w:p>
      <w:pPr>
        <w:pStyle w:val="BodyText"/>
        <w:spacing w:before="1"/>
        <w:rPr>
          <w:rFonts w:ascii="Arial"/>
        </w:rPr>
      </w:pPr>
    </w:p>
    <w:p>
      <w:pPr>
        <w:spacing w:before="0"/>
        <w:ind w:left="1627" w:right="0" w:firstLine="0"/>
        <w:jc w:val="left"/>
        <w:rPr>
          <w:rFonts w:ascii="Arial"/>
          <w:sz w:val="22"/>
        </w:rPr>
      </w:pPr>
      <w:r>
        <w:rPr>
          <w:rFonts w:ascii="Arial"/>
          <w:sz w:val="22"/>
        </w:rPr>
        <w:t>For the FOLLOWING PROPERTY, THING(s) or PERSON(s):</w:t>
      </w:r>
    </w:p>
    <w:p>
      <w:pPr>
        <w:spacing w:line="218" w:lineRule="auto" w:before="76"/>
        <w:ind w:left="1630" w:right="571" w:firstLine="4"/>
        <w:jc w:val="left"/>
        <w:rPr>
          <w:rFonts w:ascii="Arial"/>
          <w:sz w:val="22"/>
        </w:rPr>
      </w:pPr>
      <w:r>
        <w:rPr>
          <w:rFonts w:ascii="Arial"/>
          <w:w w:val="95"/>
          <w:sz w:val="22"/>
        </w:rPr>
        <w:t>Cocaine,</w:t>
      </w:r>
      <w:r>
        <w:rPr>
          <w:rFonts w:ascii="Arial"/>
          <w:spacing w:val="-31"/>
          <w:w w:val="95"/>
          <w:sz w:val="22"/>
        </w:rPr>
        <w:t> </w:t>
      </w:r>
      <w:r>
        <w:rPr>
          <w:rFonts w:ascii="Arial"/>
          <w:w w:val="95"/>
          <w:sz w:val="22"/>
        </w:rPr>
        <w:t>it's</w:t>
      </w:r>
      <w:r>
        <w:rPr>
          <w:rFonts w:ascii="Arial"/>
          <w:spacing w:val="-37"/>
          <w:w w:val="95"/>
          <w:sz w:val="22"/>
        </w:rPr>
        <w:t> </w:t>
      </w:r>
      <w:r>
        <w:rPr>
          <w:rFonts w:ascii="Arial"/>
          <w:w w:val="95"/>
          <w:sz w:val="22"/>
        </w:rPr>
        <w:t>analogs,</w:t>
      </w:r>
      <w:r>
        <w:rPr>
          <w:rFonts w:ascii="Arial"/>
          <w:spacing w:val="-25"/>
          <w:w w:val="95"/>
          <w:sz w:val="22"/>
        </w:rPr>
        <w:t> </w:t>
      </w:r>
      <w:r>
        <w:rPr>
          <w:rFonts w:ascii="Arial"/>
          <w:w w:val="95"/>
          <w:sz w:val="22"/>
        </w:rPr>
        <w:t>narcotics</w:t>
      </w:r>
      <w:r>
        <w:rPr>
          <w:rFonts w:ascii="Arial"/>
          <w:spacing w:val="-18"/>
          <w:w w:val="95"/>
          <w:sz w:val="22"/>
        </w:rPr>
        <w:t> </w:t>
      </w:r>
      <w:r>
        <w:rPr>
          <w:rFonts w:ascii="Arial"/>
          <w:w w:val="95"/>
          <w:sz w:val="22"/>
        </w:rPr>
        <w:t>and</w:t>
      </w:r>
      <w:r>
        <w:rPr>
          <w:rFonts w:ascii="Arial"/>
          <w:spacing w:val="-36"/>
          <w:w w:val="95"/>
          <w:sz w:val="22"/>
        </w:rPr>
        <w:t> </w:t>
      </w:r>
      <w:r>
        <w:rPr>
          <w:rFonts w:ascii="Arial"/>
          <w:w w:val="95"/>
          <w:sz w:val="22"/>
        </w:rPr>
        <w:t>controlled</w:t>
      </w:r>
      <w:r>
        <w:rPr>
          <w:rFonts w:ascii="Arial"/>
          <w:spacing w:val="-23"/>
          <w:w w:val="95"/>
          <w:sz w:val="22"/>
        </w:rPr>
        <w:t> </w:t>
      </w:r>
      <w:r>
        <w:rPr>
          <w:rFonts w:ascii="Arial"/>
          <w:w w:val="95"/>
          <w:sz w:val="22"/>
        </w:rPr>
        <w:t>substances,</w:t>
      </w:r>
      <w:r>
        <w:rPr>
          <w:rFonts w:ascii="Arial"/>
          <w:spacing w:val="-24"/>
          <w:w w:val="95"/>
          <w:sz w:val="22"/>
        </w:rPr>
        <w:t> </w:t>
      </w:r>
      <w:r>
        <w:rPr>
          <w:rFonts w:ascii="Arial"/>
          <w:w w:val="95"/>
          <w:sz w:val="22"/>
        </w:rPr>
        <w:t>paraphernalia</w:t>
      </w:r>
      <w:r>
        <w:rPr>
          <w:rFonts w:ascii="Arial"/>
          <w:spacing w:val="-16"/>
          <w:w w:val="95"/>
          <w:sz w:val="22"/>
        </w:rPr>
        <w:t> </w:t>
      </w:r>
      <w:r>
        <w:rPr>
          <w:rFonts w:ascii="Arial"/>
          <w:w w:val="95"/>
          <w:sz w:val="22"/>
        </w:rPr>
        <w:t>and</w:t>
      </w:r>
      <w:r>
        <w:rPr>
          <w:rFonts w:ascii="Arial"/>
          <w:spacing w:val="-43"/>
          <w:w w:val="95"/>
          <w:sz w:val="22"/>
        </w:rPr>
        <w:t> </w:t>
      </w:r>
      <w:r>
        <w:rPr>
          <w:rFonts w:ascii="Arial"/>
          <w:w w:val="95"/>
          <w:sz w:val="22"/>
        </w:rPr>
        <w:t>packaging</w:t>
      </w:r>
      <w:r>
        <w:rPr>
          <w:rFonts w:ascii="Arial"/>
          <w:spacing w:val="-23"/>
          <w:w w:val="95"/>
          <w:sz w:val="22"/>
        </w:rPr>
        <w:t> </w:t>
      </w:r>
      <w:r>
        <w:rPr>
          <w:rFonts w:ascii="Arial"/>
          <w:w w:val="95"/>
          <w:sz w:val="22"/>
        </w:rPr>
        <w:t>related</w:t>
      </w:r>
      <w:r>
        <w:rPr>
          <w:rFonts w:ascii="Arial"/>
          <w:spacing w:val="-31"/>
          <w:w w:val="95"/>
          <w:sz w:val="22"/>
        </w:rPr>
        <w:t> </w:t>
      </w:r>
      <w:r>
        <w:rPr>
          <w:rFonts w:ascii="Arial"/>
          <w:w w:val="95"/>
          <w:sz w:val="22"/>
        </w:rPr>
        <w:t>to</w:t>
      </w:r>
      <w:r>
        <w:rPr>
          <w:rFonts w:ascii="Arial"/>
          <w:spacing w:val="-38"/>
          <w:w w:val="95"/>
          <w:sz w:val="22"/>
        </w:rPr>
        <w:t> </w:t>
      </w:r>
      <w:r>
        <w:rPr>
          <w:rFonts w:ascii="Arial"/>
          <w:w w:val="95"/>
          <w:sz w:val="22"/>
        </w:rPr>
        <w:t>the</w:t>
      </w:r>
      <w:r>
        <w:rPr>
          <w:rFonts w:ascii="Arial"/>
          <w:spacing w:val="-34"/>
          <w:w w:val="95"/>
          <w:sz w:val="22"/>
        </w:rPr>
        <w:t> </w:t>
      </w:r>
      <w:r>
        <w:rPr>
          <w:rFonts w:ascii="Arial"/>
          <w:w w:val="95"/>
          <w:sz w:val="22"/>
        </w:rPr>
        <w:t>use and</w:t>
      </w:r>
      <w:r>
        <w:rPr>
          <w:rFonts w:ascii="Arial"/>
          <w:spacing w:val="-38"/>
          <w:w w:val="95"/>
          <w:sz w:val="22"/>
        </w:rPr>
        <w:t> </w:t>
      </w:r>
      <w:r>
        <w:rPr>
          <w:rFonts w:ascii="Arial"/>
          <w:w w:val="95"/>
          <w:sz w:val="22"/>
        </w:rPr>
        <w:t>sate</w:t>
      </w:r>
      <w:r>
        <w:rPr>
          <w:rFonts w:ascii="Arial"/>
          <w:spacing w:val="-35"/>
          <w:w w:val="95"/>
          <w:sz w:val="22"/>
        </w:rPr>
        <w:t> </w:t>
      </w:r>
      <w:r>
        <w:rPr>
          <w:rFonts w:ascii="Arial"/>
          <w:w w:val="95"/>
          <w:sz w:val="22"/>
        </w:rPr>
        <w:t>of</w:t>
      </w:r>
      <w:r>
        <w:rPr>
          <w:rFonts w:ascii="Arial"/>
          <w:spacing w:val="-30"/>
          <w:w w:val="95"/>
          <w:sz w:val="22"/>
        </w:rPr>
        <w:t> </w:t>
      </w:r>
      <w:r>
        <w:rPr>
          <w:rFonts w:ascii="Arial"/>
          <w:w w:val="95"/>
          <w:sz w:val="22"/>
        </w:rPr>
        <w:t>cocaine,</w:t>
      </w:r>
      <w:r>
        <w:rPr>
          <w:rFonts w:ascii="Arial"/>
          <w:spacing w:val="-27"/>
          <w:w w:val="95"/>
          <w:sz w:val="22"/>
        </w:rPr>
        <w:t> </w:t>
      </w:r>
      <w:r>
        <w:rPr>
          <w:rFonts w:ascii="Arial"/>
          <w:w w:val="95"/>
          <w:sz w:val="22"/>
        </w:rPr>
        <w:t>ir!cludlng</w:t>
      </w:r>
      <w:r>
        <w:rPr>
          <w:rFonts w:ascii="Arial"/>
          <w:spacing w:val="-24"/>
          <w:w w:val="95"/>
          <w:sz w:val="22"/>
        </w:rPr>
        <w:t> </w:t>
      </w:r>
      <w:r>
        <w:rPr>
          <w:rFonts w:ascii="Arial"/>
          <w:w w:val="95"/>
          <w:sz w:val="22"/>
        </w:rPr>
        <w:t>boxes,</w:t>
      </w:r>
      <w:r>
        <w:rPr>
          <w:rFonts w:ascii="Arial"/>
          <w:spacing w:val="-29"/>
          <w:w w:val="95"/>
          <w:sz w:val="22"/>
        </w:rPr>
        <w:t> </w:t>
      </w:r>
      <w:r>
        <w:rPr>
          <w:rFonts w:ascii="Arial"/>
          <w:w w:val="95"/>
          <w:sz w:val="22"/>
        </w:rPr>
        <w:t>baggies,</w:t>
      </w:r>
      <w:r>
        <w:rPr>
          <w:rFonts w:ascii="Arial"/>
          <w:spacing w:val="-31"/>
          <w:w w:val="95"/>
          <w:sz w:val="22"/>
        </w:rPr>
        <w:t> </w:t>
      </w:r>
      <w:r>
        <w:rPr>
          <w:rFonts w:ascii="Arial"/>
          <w:w w:val="95"/>
          <w:sz w:val="22"/>
        </w:rPr>
        <w:t>containers</w:t>
      </w:r>
      <w:r>
        <w:rPr>
          <w:rFonts w:ascii="Arial"/>
          <w:spacing w:val="-22"/>
          <w:w w:val="95"/>
          <w:sz w:val="22"/>
        </w:rPr>
        <w:t> </w:t>
      </w:r>
      <w:r>
        <w:rPr>
          <w:rFonts w:ascii="Arial"/>
          <w:w w:val="95"/>
          <w:sz w:val="22"/>
        </w:rPr>
        <w:t>and</w:t>
      </w:r>
      <w:r>
        <w:rPr>
          <w:rFonts w:ascii="Arial"/>
          <w:spacing w:val="-36"/>
          <w:w w:val="95"/>
          <w:sz w:val="22"/>
        </w:rPr>
        <w:t> </w:t>
      </w:r>
      <w:r>
        <w:rPr>
          <w:rFonts w:ascii="Arial"/>
          <w:w w:val="95"/>
          <w:sz w:val="22"/>
        </w:rPr>
        <w:t>other</w:t>
      </w:r>
      <w:r>
        <w:rPr>
          <w:rFonts w:ascii="Arial"/>
          <w:spacing w:val="-36"/>
          <w:w w:val="95"/>
          <w:sz w:val="22"/>
        </w:rPr>
        <w:t> </w:t>
      </w:r>
      <w:r>
        <w:rPr>
          <w:rFonts w:ascii="Arial"/>
          <w:w w:val="95"/>
          <w:sz w:val="22"/>
        </w:rPr>
        <w:t>packaging</w:t>
      </w:r>
      <w:r>
        <w:rPr>
          <w:rFonts w:ascii="Arial"/>
          <w:spacing w:val="-29"/>
          <w:w w:val="95"/>
          <w:sz w:val="22"/>
        </w:rPr>
        <w:t> </w:t>
      </w:r>
      <w:r>
        <w:rPr>
          <w:rFonts w:ascii="Arial"/>
          <w:w w:val="95"/>
          <w:sz w:val="22"/>
        </w:rPr>
        <w:t>nlaterials.</w:t>
      </w:r>
      <w:r>
        <w:rPr>
          <w:rFonts w:ascii="Arial"/>
          <w:spacing w:val="-25"/>
          <w:w w:val="95"/>
          <w:sz w:val="22"/>
        </w:rPr>
        <w:t> </w:t>
      </w:r>
      <w:r>
        <w:rPr>
          <w:rFonts w:ascii="Arial"/>
          <w:w w:val="95"/>
          <w:sz w:val="22"/>
        </w:rPr>
        <w:t>Scales</w:t>
      </w:r>
      <w:r>
        <w:rPr>
          <w:rFonts w:ascii="Arial"/>
          <w:spacing w:val="-23"/>
          <w:w w:val="95"/>
          <w:sz w:val="22"/>
        </w:rPr>
        <w:t> </w:t>
      </w:r>
      <w:r>
        <w:rPr>
          <w:rFonts w:ascii="Arial"/>
          <w:w w:val="95"/>
          <w:sz w:val="22"/>
        </w:rPr>
        <w:t>and</w:t>
      </w:r>
      <w:r>
        <w:rPr>
          <w:rFonts w:ascii="Arial"/>
          <w:spacing w:val="-34"/>
          <w:w w:val="95"/>
          <w:sz w:val="22"/>
        </w:rPr>
        <w:t> </w:t>
      </w:r>
      <w:r>
        <w:rPr>
          <w:rFonts w:ascii="Arial"/>
          <w:w w:val="95"/>
          <w:sz w:val="22"/>
        </w:rPr>
        <w:t>other measuring</w:t>
      </w:r>
      <w:r>
        <w:rPr>
          <w:rFonts w:ascii="Arial"/>
          <w:spacing w:val="-18"/>
          <w:w w:val="95"/>
          <w:sz w:val="22"/>
        </w:rPr>
        <w:t> </w:t>
      </w:r>
      <w:r>
        <w:rPr>
          <w:rFonts w:ascii="Arial"/>
          <w:w w:val="95"/>
          <w:sz w:val="22"/>
        </w:rPr>
        <w:t>devices.</w:t>
      </w:r>
      <w:r>
        <w:rPr>
          <w:rFonts w:ascii="Arial"/>
          <w:spacing w:val="-22"/>
          <w:w w:val="95"/>
          <w:sz w:val="22"/>
        </w:rPr>
        <w:t> </w:t>
      </w:r>
      <w:r>
        <w:rPr>
          <w:rFonts w:ascii="Arial"/>
          <w:w w:val="95"/>
          <w:sz w:val="22"/>
        </w:rPr>
        <w:t>Articles</w:t>
      </w:r>
      <w:r>
        <w:rPr>
          <w:rFonts w:ascii="Arial"/>
          <w:spacing w:val="-23"/>
          <w:w w:val="95"/>
          <w:sz w:val="22"/>
        </w:rPr>
        <w:t> </w:t>
      </w:r>
      <w:r>
        <w:rPr>
          <w:rFonts w:ascii="Arial"/>
          <w:w w:val="95"/>
          <w:sz w:val="22"/>
        </w:rPr>
        <w:t>tending</w:t>
      </w:r>
      <w:r>
        <w:rPr>
          <w:rFonts w:ascii="Arial"/>
          <w:spacing w:val="-32"/>
          <w:w w:val="95"/>
          <w:sz w:val="22"/>
        </w:rPr>
        <w:t> </w:t>
      </w:r>
      <w:r>
        <w:rPr>
          <w:rFonts w:ascii="Arial"/>
          <w:w w:val="95"/>
          <w:sz w:val="22"/>
        </w:rPr>
        <w:t>to</w:t>
      </w:r>
      <w:r>
        <w:rPr>
          <w:rFonts w:ascii="Arial"/>
          <w:spacing w:val="-35"/>
          <w:w w:val="95"/>
          <w:sz w:val="22"/>
        </w:rPr>
        <w:t> </w:t>
      </w:r>
      <w:r>
        <w:rPr>
          <w:rFonts w:ascii="Arial"/>
          <w:w w:val="95"/>
          <w:sz w:val="22"/>
        </w:rPr>
        <w:t>establish</w:t>
      </w:r>
      <w:r>
        <w:rPr>
          <w:rFonts w:ascii="Arial"/>
          <w:spacing w:val="-24"/>
          <w:w w:val="95"/>
          <w:sz w:val="22"/>
        </w:rPr>
        <w:t> </w:t>
      </w:r>
      <w:r>
        <w:rPr>
          <w:rFonts w:ascii="Arial"/>
          <w:w w:val="95"/>
          <w:sz w:val="22"/>
        </w:rPr>
        <w:t>and</w:t>
      </w:r>
      <w:r>
        <w:rPr>
          <w:rFonts w:ascii="Arial"/>
          <w:spacing w:val="-37"/>
          <w:w w:val="95"/>
          <w:sz w:val="22"/>
        </w:rPr>
        <w:t> </w:t>
      </w:r>
      <w:r>
        <w:rPr>
          <w:rFonts w:ascii="Arial"/>
          <w:w w:val="95"/>
          <w:sz w:val="22"/>
        </w:rPr>
        <w:t>document</w:t>
      </w:r>
      <w:r>
        <w:rPr>
          <w:rFonts w:ascii="Arial"/>
          <w:spacing w:val="-22"/>
          <w:w w:val="95"/>
          <w:sz w:val="22"/>
        </w:rPr>
        <w:t> </w:t>
      </w:r>
      <w:r>
        <w:rPr>
          <w:rFonts w:ascii="Arial"/>
          <w:w w:val="95"/>
          <w:sz w:val="22"/>
        </w:rPr>
        <w:t>sales</w:t>
      </w:r>
      <w:r>
        <w:rPr>
          <w:rFonts w:ascii="Arial"/>
          <w:spacing w:val="-23"/>
          <w:w w:val="95"/>
          <w:sz w:val="22"/>
        </w:rPr>
        <w:t> </w:t>
      </w:r>
      <w:r>
        <w:rPr>
          <w:rFonts w:ascii="Arial"/>
          <w:w w:val="95"/>
          <w:sz w:val="22"/>
        </w:rPr>
        <w:t>of</w:t>
      </w:r>
      <w:r>
        <w:rPr>
          <w:rFonts w:ascii="Arial"/>
          <w:spacing w:val="-25"/>
          <w:w w:val="95"/>
          <w:sz w:val="22"/>
        </w:rPr>
        <w:t> </w:t>
      </w:r>
      <w:r>
        <w:rPr>
          <w:rFonts w:ascii="Arial"/>
          <w:w w:val="95"/>
          <w:sz w:val="22"/>
        </w:rPr>
        <w:t>cocaine,</w:t>
      </w:r>
      <w:r>
        <w:rPr>
          <w:rFonts w:ascii="Arial"/>
          <w:spacing w:val="-29"/>
          <w:w w:val="95"/>
          <w:sz w:val="22"/>
        </w:rPr>
        <w:t> </w:t>
      </w:r>
      <w:r>
        <w:rPr>
          <w:rFonts w:ascii="Arial"/>
          <w:w w:val="95"/>
          <w:sz w:val="22"/>
        </w:rPr>
        <w:t>including</w:t>
      </w:r>
      <w:r>
        <w:rPr>
          <w:rFonts w:ascii="Arial"/>
          <w:spacing w:val="-23"/>
          <w:w w:val="95"/>
          <w:sz w:val="22"/>
        </w:rPr>
        <w:t> </w:t>
      </w:r>
      <w:r>
        <w:rPr>
          <w:rFonts w:ascii="Arial"/>
          <w:w w:val="95"/>
          <w:sz w:val="22"/>
        </w:rPr>
        <w:t>U.S.</w:t>
      </w:r>
      <w:r>
        <w:rPr>
          <w:rFonts w:ascii="Arial"/>
          <w:spacing w:val="-29"/>
          <w:w w:val="95"/>
          <w:sz w:val="22"/>
        </w:rPr>
        <w:t> </w:t>
      </w:r>
      <w:r>
        <w:rPr>
          <w:rFonts w:ascii="Arial"/>
          <w:w w:val="95"/>
          <w:sz w:val="22"/>
        </w:rPr>
        <w:t>currency, </w:t>
      </w:r>
      <w:r>
        <w:rPr>
          <w:rFonts w:ascii="Arial"/>
          <w:sz w:val="22"/>
        </w:rPr>
        <w:t>records,</w:t>
      </w:r>
      <w:r>
        <w:rPr>
          <w:rFonts w:ascii="Arial"/>
          <w:spacing w:val="-44"/>
          <w:sz w:val="22"/>
        </w:rPr>
        <w:t> </w:t>
      </w:r>
      <w:r>
        <w:rPr>
          <w:rFonts w:ascii="Arial"/>
          <w:sz w:val="22"/>
        </w:rPr>
        <w:t>pay</w:t>
      </w:r>
      <w:r>
        <w:rPr>
          <w:rFonts w:ascii="Arial"/>
          <w:spacing w:val="-45"/>
          <w:sz w:val="22"/>
        </w:rPr>
        <w:t> </w:t>
      </w:r>
      <w:r>
        <w:rPr>
          <w:rFonts w:ascii="Arial"/>
          <w:sz w:val="22"/>
        </w:rPr>
        <w:t>and</w:t>
      </w:r>
      <w:r>
        <w:rPr>
          <w:rFonts w:ascii="Arial"/>
          <w:spacing w:val="-49"/>
          <w:sz w:val="22"/>
        </w:rPr>
        <w:t> </w:t>
      </w:r>
      <w:r>
        <w:rPr>
          <w:rFonts w:ascii="Arial"/>
          <w:sz w:val="22"/>
        </w:rPr>
        <w:t>owe</w:t>
      </w:r>
      <w:r>
        <w:rPr>
          <w:rFonts w:ascii="Arial"/>
          <w:spacing w:val="-46"/>
          <w:sz w:val="22"/>
        </w:rPr>
        <w:t> </w:t>
      </w:r>
      <w:r>
        <w:rPr>
          <w:rFonts w:ascii="Arial"/>
          <w:sz w:val="22"/>
        </w:rPr>
        <w:t>lists,</w:t>
      </w:r>
      <w:r>
        <w:rPr>
          <w:rFonts w:ascii="Arial"/>
          <w:spacing w:val="-44"/>
          <w:sz w:val="22"/>
        </w:rPr>
        <w:t> </w:t>
      </w:r>
      <w:r>
        <w:rPr>
          <w:rFonts w:ascii="Arial"/>
          <w:sz w:val="22"/>
        </w:rPr>
        <w:t>customer</w:t>
      </w:r>
      <w:r>
        <w:rPr>
          <w:rFonts w:ascii="Arial"/>
          <w:spacing w:val="-43"/>
          <w:sz w:val="22"/>
        </w:rPr>
        <w:t> </w:t>
      </w:r>
      <w:r>
        <w:rPr>
          <w:rFonts w:ascii="Arial"/>
          <w:sz w:val="22"/>
        </w:rPr>
        <w:t>lists,</w:t>
      </w:r>
      <w:r>
        <w:rPr>
          <w:rFonts w:ascii="Arial"/>
          <w:spacing w:val="-50"/>
          <w:sz w:val="22"/>
        </w:rPr>
        <w:t> </w:t>
      </w:r>
      <w:r>
        <w:rPr>
          <w:rFonts w:ascii="Arial"/>
          <w:sz w:val="22"/>
        </w:rPr>
        <w:t>phone</w:t>
      </w:r>
      <w:r>
        <w:rPr>
          <w:rFonts w:ascii="Arial"/>
          <w:spacing w:val="-46"/>
          <w:sz w:val="22"/>
        </w:rPr>
        <w:t> </w:t>
      </w:r>
      <w:r>
        <w:rPr>
          <w:rFonts w:ascii="Arial"/>
          <w:sz w:val="22"/>
        </w:rPr>
        <w:t>books,</w:t>
      </w:r>
      <w:r>
        <w:rPr>
          <w:rFonts w:ascii="Arial"/>
          <w:spacing w:val="-42"/>
          <w:sz w:val="22"/>
        </w:rPr>
        <w:t> </w:t>
      </w:r>
      <w:r>
        <w:rPr>
          <w:rFonts w:ascii="Arial"/>
          <w:sz w:val="22"/>
        </w:rPr>
        <w:t>phone</w:t>
      </w:r>
      <w:r>
        <w:rPr>
          <w:rFonts w:ascii="Arial"/>
          <w:spacing w:val="-46"/>
          <w:sz w:val="22"/>
        </w:rPr>
        <w:t> </w:t>
      </w:r>
      <w:r>
        <w:rPr>
          <w:rFonts w:ascii="Arial"/>
          <w:sz w:val="22"/>
        </w:rPr>
        <w:t>records</w:t>
      </w:r>
      <w:r>
        <w:rPr>
          <w:rFonts w:ascii="Arial"/>
          <w:spacing w:val="-43"/>
          <w:sz w:val="22"/>
        </w:rPr>
        <w:t> </w:t>
      </w:r>
      <w:r>
        <w:rPr>
          <w:rFonts w:ascii="Arial"/>
          <w:sz w:val="22"/>
        </w:rPr>
        <w:t>and</w:t>
      </w:r>
      <w:r>
        <w:rPr>
          <w:rFonts w:ascii="Arial"/>
          <w:spacing w:val="-49"/>
          <w:sz w:val="22"/>
        </w:rPr>
        <w:t> </w:t>
      </w:r>
      <w:r>
        <w:rPr>
          <w:rFonts w:ascii="Arial"/>
          <w:sz w:val="22"/>
        </w:rPr>
        <w:t>bills.</w:t>
      </w:r>
      <w:r>
        <w:rPr>
          <w:rFonts w:ascii="Arial"/>
          <w:spacing w:val="-47"/>
          <w:sz w:val="22"/>
        </w:rPr>
        <w:t> </w:t>
      </w:r>
      <w:r>
        <w:rPr>
          <w:rFonts w:ascii="Arial"/>
          <w:sz w:val="22"/>
        </w:rPr>
        <w:t>Items</w:t>
      </w:r>
      <w:r>
        <w:rPr>
          <w:rFonts w:ascii="Arial"/>
          <w:spacing w:val="-45"/>
          <w:sz w:val="22"/>
        </w:rPr>
        <w:t> </w:t>
      </w:r>
      <w:r>
        <w:rPr>
          <w:rFonts w:ascii="Arial"/>
          <w:sz w:val="22"/>
        </w:rPr>
        <w:t>that</w:t>
      </w:r>
      <w:r>
        <w:rPr>
          <w:rFonts w:ascii="Arial"/>
          <w:spacing w:val="-45"/>
          <w:sz w:val="22"/>
        </w:rPr>
        <w:t> </w:t>
      </w:r>
      <w:r>
        <w:rPr>
          <w:rFonts w:ascii="Arial"/>
          <w:sz w:val="22"/>
        </w:rPr>
        <w:t>tend</w:t>
      </w:r>
      <w:r>
        <w:rPr>
          <w:rFonts w:ascii="Arial"/>
          <w:spacing w:val="-47"/>
          <w:sz w:val="22"/>
        </w:rPr>
        <w:t> </w:t>
      </w:r>
      <w:r>
        <w:rPr>
          <w:rFonts w:ascii="Arial"/>
          <w:sz w:val="22"/>
        </w:rPr>
        <w:t>to</w:t>
      </w:r>
      <w:r>
        <w:rPr>
          <w:rFonts w:ascii="Arial"/>
          <w:spacing w:val="-47"/>
          <w:sz w:val="22"/>
        </w:rPr>
        <w:t> </w:t>
      </w:r>
      <w:r>
        <w:rPr>
          <w:rFonts w:ascii="Arial"/>
          <w:sz w:val="22"/>
        </w:rPr>
        <w:t>show </w:t>
      </w:r>
      <w:r>
        <w:rPr>
          <w:rFonts w:ascii="Arial"/>
          <w:w w:val="95"/>
          <w:sz w:val="22"/>
        </w:rPr>
        <w:t>dominion</w:t>
      </w:r>
      <w:r>
        <w:rPr>
          <w:rFonts w:ascii="Arial"/>
          <w:spacing w:val="-22"/>
          <w:w w:val="95"/>
          <w:sz w:val="22"/>
        </w:rPr>
        <w:t> </w:t>
      </w:r>
      <w:r>
        <w:rPr>
          <w:rFonts w:ascii="Arial"/>
          <w:w w:val="95"/>
          <w:sz w:val="22"/>
        </w:rPr>
        <w:t>and</w:t>
      </w:r>
      <w:r>
        <w:rPr>
          <w:rFonts w:ascii="Arial"/>
          <w:spacing w:val="-25"/>
          <w:w w:val="95"/>
          <w:sz w:val="22"/>
        </w:rPr>
        <w:t> </w:t>
      </w:r>
      <w:r>
        <w:rPr>
          <w:rFonts w:ascii="Arial"/>
          <w:w w:val="95"/>
          <w:sz w:val="22"/>
        </w:rPr>
        <w:t>control</w:t>
      </w:r>
      <w:r>
        <w:rPr>
          <w:rFonts w:ascii="Arial"/>
          <w:spacing w:val="-16"/>
          <w:w w:val="95"/>
          <w:sz w:val="22"/>
        </w:rPr>
        <w:t> </w:t>
      </w:r>
      <w:r>
        <w:rPr>
          <w:rFonts w:ascii="Arial"/>
          <w:w w:val="95"/>
          <w:sz w:val="22"/>
        </w:rPr>
        <w:t>of</w:t>
      </w:r>
      <w:r>
        <w:rPr>
          <w:rFonts w:ascii="Arial"/>
          <w:spacing w:val="-22"/>
          <w:w w:val="95"/>
          <w:sz w:val="22"/>
        </w:rPr>
        <w:t> </w:t>
      </w:r>
      <w:r>
        <w:rPr>
          <w:rFonts w:ascii="Arial"/>
          <w:w w:val="95"/>
          <w:sz w:val="22"/>
        </w:rPr>
        <w:t>the</w:t>
      </w:r>
      <w:r>
        <w:rPr>
          <w:rFonts w:ascii="Arial"/>
          <w:spacing w:val="-29"/>
          <w:w w:val="95"/>
          <w:sz w:val="22"/>
        </w:rPr>
        <w:t> </w:t>
      </w:r>
      <w:r>
        <w:rPr>
          <w:rFonts w:ascii="Arial"/>
          <w:w w:val="95"/>
          <w:sz w:val="22"/>
        </w:rPr>
        <w:t>property</w:t>
      </w:r>
      <w:r>
        <w:rPr>
          <w:rFonts w:ascii="Arial"/>
          <w:spacing w:val="-13"/>
          <w:w w:val="95"/>
          <w:sz w:val="22"/>
        </w:rPr>
        <w:t> </w:t>
      </w:r>
      <w:r>
        <w:rPr>
          <w:rFonts w:ascii="Arial"/>
          <w:w w:val="95"/>
          <w:sz w:val="22"/>
        </w:rPr>
        <w:t>in</w:t>
      </w:r>
      <w:r>
        <w:rPr>
          <w:rFonts w:ascii="Arial"/>
          <w:spacing w:val="-38"/>
          <w:w w:val="95"/>
          <w:sz w:val="22"/>
        </w:rPr>
        <w:t> </w:t>
      </w:r>
      <w:r>
        <w:rPr>
          <w:rFonts w:ascii="Arial"/>
          <w:w w:val="95"/>
          <w:sz w:val="22"/>
        </w:rPr>
        <w:t>question</w:t>
      </w:r>
      <w:r>
        <w:rPr>
          <w:rFonts w:ascii="Arial"/>
          <w:spacing w:val="-17"/>
          <w:w w:val="95"/>
          <w:sz w:val="22"/>
        </w:rPr>
        <w:t> </w:t>
      </w:r>
      <w:r>
        <w:rPr>
          <w:rFonts w:ascii="Arial"/>
          <w:w w:val="95"/>
          <w:sz w:val="22"/>
        </w:rPr>
        <w:t>and</w:t>
      </w:r>
      <w:r>
        <w:rPr>
          <w:rFonts w:ascii="Arial"/>
          <w:spacing w:val="-26"/>
          <w:w w:val="95"/>
          <w:sz w:val="22"/>
        </w:rPr>
        <w:t> </w:t>
      </w:r>
      <w:r>
        <w:rPr>
          <w:rFonts w:ascii="Arial"/>
          <w:w w:val="95"/>
          <w:sz w:val="22"/>
        </w:rPr>
        <w:t>contraband,</w:t>
      </w:r>
      <w:r>
        <w:rPr>
          <w:rFonts w:ascii="Arial"/>
          <w:spacing w:val="-17"/>
          <w:w w:val="95"/>
          <w:sz w:val="22"/>
        </w:rPr>
        <w:t> </w:t>
      </w:r>
      <w:r>
        <w:rPr>
          <w:rFonts w:ascii="Arial"/>
          <w:w w:val="95"/>
          <w:sz w:val="22"/>
        </w:rPr>
        <w:t>including</w:t>
      </w:r>
      <w:r>
        <w:rPr>
          <w:rFonts w:ascii="Arial"/>
          <w:spacing w:val="-17"/>
          <w:w w:val="95"/>
          <w:sz w:val="22"/>
        </w:rPr>
        <w:t> </w:t>
      </w:r>
      <w:r>
        <w:rPr>
          <w:rFonts w:ascii="Arial"/>
          <w:w w:val="95"/>
          <w:sz w:val="22"/>
        </w:rPr>
        <w:t>utility</w:t>
      </w:r>
      <w:r>
        <w:rPr>
          <w:rFonts w:ascii="Arial"/>
          <w:spacing w:val="-25"/>
          <w:w w:val="95"/>
          <w:sz w:val="22"/>
        </w:rPr>
        <w:t> </w:t>
      </w:r>
      <w:r>
        <w:rPr>
          <w:rFonts w:ascii="Arial"/>
          <w:w w:val="95"/>
          <w:sz w:val="22"/>
        </w:rPr>
        <w:t>bills,</w:t>
      </w:r>
      <w:r>
        <w:rPr>
          <w:rFonts w:ascii="Arial"/>
          <w:spacing w:val="-30"/>
          <w:w w:val="95"/>
          <w:sz w:val="22"/>
        </w:rPr>
        <w:t> </w:t>
      </w:r>
      <w:r>
        <w:rPr>
          <w:rFonts w:ascii="Arial"/>
          <w:w w:val="95"/>
          <w:sz w:val="22"/>
        </w:rPr>
        <w:t>mail,</w:t>
      </w:r>
      <w:r>
        <w:rPr>
          <w:rFonts w:ascii="Arial"/>
          <w:spacing w:val="-33"/>
          <w:w w:val="95"/>
          <w:sz w:val="22"/>
        </w:rPr>
        <w:t> </w:t>
      </w:r>
      <w:r>
        <w:rPr>
          <w:rFonts w:ascii="Arial"/>
          <w:w w:val="95"/>
          <w:sz w:val="22"/>
        </w:rPr>
        <w:t>keys</w:t>
      </w:r>
      <w:r>
        <w:rPr>
          <w:rFonts w:ascii="Arial"/>
          <w:spacing w:val="-20"/>
          <w:w w:val="95"/>
          <w:sz w:val="22"/>
        </w:rPr>
        <w:t> </w:t>
      </w:r>
      <w:r>
        <w:rPr>
          <w:rFonts w:ascii="Arial"/>
          <w:w w:val="95"/>
          <w:sz w:val="22"/>
        </w:rPr>
        <w:t>and</w:t>
      </w:r>
      <w:r>
        <w:rPr>
          <w:rFonts w:ascii="Arial"/>
          <w:spacing w:val="-26"/>
          <w:w w:val="95"/>
          <w:sz w:val="22"/>
        </w:rPr>
        <w:t> </w:t>
      </w:r>
      <w:r>
        <w:rPr>
          <w:rFonts w:ascii="Arial"/>
          <w:w w:val="95"/>
          <w:sz w:val="22"/>
        </w:rPr>
        <w:t>rent </w:t>
      </w:r>
      <w:r>
        <w:rPr>
          <w:rFonts w:ascii="Arial"/>
          <w:sz w:val="22"/>
        </w:rPr>
        <w:t>receipts.</w:t>
      </w:r>
      <w:r>
        <w:rPr>
          <w:rFonts w:ascii="Arial"/>
          <w:spacing w:val="-40"/>
          <w:sz w:val="22"/>
        </w:rPr>
        <w:t> </w:t>
      </w:r>
      <w:r>
        <w:rPr>
          <w:rFonts w:ascii="Arial"/>
          <w:sz w:val="22"/>
        </w:rPr>
        <w:t>Firearms,</w:t>
      </w:r>
      <w:r>
        <w:rPr>
          <w:rFonts w:ascii="Arial"/>
          <w:spacing w:val="-38"/>
          <w:sz w:val="22"/>
        </w:rPr>
        <w:t> </w:t>
      </w:r>
      <w:r>
        <w:rPr>
          <w:rFonts w:ascii="Arial"/>
          <w:sz w:val="22"/>
        </w:rPr>
        <w:t>safes</w:t>
      </w:r>
      <w:r>
        <w:rPr>
          <w:rFonts w:ascii="Arial"/>
          <w:spacing w:val="-40"/>
          <w:sz w:val="22"/>
        </w:rPr>
        <w:t> </w:t>
      </w:r>
      <w:r>
        <w:rPr>
          <w:rFonts w:ascii="Arial"/>
          <w:sz w:val="22"/>
        </w:rPr>
        <w:t>and</w:t>
      </w:r>
      <w:r>
        <w:rPr>
          <w:rFonts w:ascii="Arial"/>
          <w:spacing w:val="-40"/>
          <w:sz w:val="22"/>
        </w:rPr>
        <w:t> </w:t>
      </w:r>
      <w:r>
        <w:rPr>
          <w:rFonts w:ascii="Arial"/>
          <w:sz w:val="22"/>
        </w:rPr>
        <w:t>other</w:t>
      </w:r>
      <w:r>
        <w:rPr>
          <w:rFonts w:ascii="Arial"/>
          <w:spacing w:val="-41"/>
          <w:sz w:val="22"/>
        </w:rPr>
        <w:t> </w:t>
      </w:r>
      <w:r>
        <w:rPr>
          <w:rFonts w:ascii="Arial"/>
          <w:sz w:val="22"/>
        </w:rPr>
        <w:t>items</w:t>
      </w:r>
      <w:r>
        <w:rPr>
          <w:rFonts w:ascii="Arial"/>
          <w:spacing w:val="-44"/>
          <w:sz w:val="22"/>
        </w:rPr>
        <w:t> </w:t>
      </w:r>
      <w:r>
        <w:rPr>
          <w:rFonts w:ascii="Arial"/>
          <w:sz w:val="22"/>
        </w:rPr>
        <w:t>used</w:t>
      </w:r>
      <w:r>
        <w:rPr>
          <w:rFonts w:ascii="Arial"/>
          <w:spacing w:val="-43"/>
          <w:sz w:val="22"/>
        </w:rPr>
        <w:t> </w:t>
      </w:r>
      <w:r>
        <w:rPr>
          <w:rFonts w:ascii="Arial"/>
          <w:sz w:val="22"/>
        </w:rPr>
        <w:t>to</w:t>
      </w:r>
      <w:r>
        <w:rPr>
          <w:rFonts w:ascii="Arial"/>
          <w:spacing w:val="-42"/>
          <w:sz w:val="22"/>
        </w:rPr>
        <w:t> </w:t>
      </w:r>
      <w:r>
        <w:rPr>
          <w:rFonts w:ascii="Arial"/>
          <w:sz w:val="22"/>
        </w:rPr>
        <w:t>secure</w:t>
      </w:r>
      <w:r>
        <w:rPr>
          <w:rFonts w:ascii="Arial"/>
          <w:spacing w:val="-40"/>
          <w:sz w:val="22"/>
        </w:rPr>
        <w:t> </w:t>
      </w:r>
      <w:r>
        <w:rPr>
          <w:rFonts w:ascii="Arial"/>
          <w:sz w:val="22"/>
        </w:rPr>
        <w:t>contraband</w:t>
      </w:r>
      <w:r>
        <w:rPr>
          <w:rFonts w:ascii="Arial"/>
          <w:spacing w:val="-38"/>
          <w:sz w:val="22"/>
        </w:rPr>
        <w:t> </w:t>
      </w:r>
      <w:r>
        <w:rPr>
          <w:rFonts w:ascii="Arial"/>
          <w:sz w:val="22"/>
        </w:rPr>
        <w:t>items,</w:t>
      </w:r>
      <w:r>
        <w:rPr>
          <w:rFonts w:ascii="Arial"/>
          <w:spacing w:val="-40"/>
          <w:sz w:val="22"/>
        </w:rPr>
        <w:t> </w:t>
      </w:r>
      <w:r>
        <w:rPr>
          <w:rFonts w:ascii="Arial"/>
          <w:sz w:val="22"/>
        </w:rPr>
        <w:t>items</w:t>
      </w:r>
      <w:r>
        <w:rPr>
          <w:rFonts w:ascii="Arial"/>
          <w:spacing w:val="-39"/>
          <w:sz w:val="22"/>
        </w:rPr>
        <w:t> </w:t>
      </w:r>
      <w:r>
        <w:rPr>
          <w:rFonts w:ascii="Arial"/>
          <w:sz w:val="22"/>
        </w:rPr>
        <w:t>that</w:t>
      </w:r>
      <w:r>
        <w:rPr>
          <w:rFonts w:ascii="Arial"/>
          <w:spacing w:val="-46"/>
          <w:sz w:val="22"/>
        </w:rPr>
        <w:t> </w:t>
      </w:r>
      <w:r>
        <w:rPr>
          <w:rFonts w:ascii="Arial"/>
          <w:sz w:val="22"/>
        </w:rPr>
        <w:t>tend</w:t>
      </w:r>
      <w:r>
        <w:rPr>
          <w:rFonts w:ascii="Arial"/>
          <w:spacing w:val="-44"/>
          <w:sz w:val="22"/>
        </w:rPr>
        <w:t> </w:t>
      </w:r>
      <w:r>
        <w:rPr>
          <w:rFonts w:ascii="Arial"/>
          <w:sz w:val="22"/>
        </w:rPr>
        <w:t>to</w:t>
      </w:r>
      <w:r>
        <w:rPr>
          <w:rFonts w:ascii="Arial"/>
          <w:spacing w:val="-48"/>
          <w:sz w:val="22"/>
        </w:rPr>
        <w:t> </w:t>
      </w:r>
      <w:r>
        <w:rPr>
          <w:rFonts w:ascii="Arial"/>
          <w:sz w:val="22"/>
        </w:rPr>
        <w:t>show</w:t>
      </w:r>
      <w:r>
        <w:rPr>
          <w:rFonts w:ascii="Arial"/>
          <w:spacing w:val="-38"/>
          <w:sz w:val="22"/>
        </w:rPr>
        <w:t> </w:t>
      </w:r>
      <w:r>
        <w:rPr>
          <w:rFonts w:ascii="Arial"/>
          <w:sz w:val="22"/>
        </w:rPr>
        <w:t>the existence</w:t>
      </w:r>
      <w:r>
        <w:rPr>
          <w:rFonts w:ascii="Arial"/>
          <w:spacing w:val="-12"/>
          <w:sz w:val="22"/>
        </w:rPr>
        <w:t> </w:t>
      </w:r>
      <w:r>
        <w:rPr>
          <w:rFonts w:ascii="Arial"/>
          <w:sz w:val="22"/>
        </w:rPr>
        <w:t>of</w:t>
      </w:r>
      <w:r>
        <w:rPr>
          <w:rFonts w:ascii="Arial"/>
          <w:spacing w:val="-25"/>
          <w:sz w:val="22"/>
        </w:rPr>
        <w:t> </w:t>
      </w:r>
      <w:r>
        <w:rPr>
          <w:rFonts w:ascii="Arial"/>
          <w:sz w:val="22"/>
        </w:rPr>
        <w:t>a</w:t>
      </w:r>
      <w:r>
        <w:rPr>
          <w:rFonts w:ascii="Arial"/>
          <w:spacing w:val="-36"/>
          <w:sz w:val="22"/>
        </w:rPr>
        <w:t> </w:t>
      </w:r>
      <w:r>
        <w:rPr>
          <w:rFonts w:ascii="Arial"/>
          <w:sz w:val="22"/>
        </w:rPr>
        <w:t>conspiracy,</w:t>
      </w:r>
      <w:r>
        <w:rPr>
          <w:rFonts w:ascii="Arial"/>
          <w:spacing w:val="-21"/>
          <w:sz w:val="22"/>
        </w:rPr>
        <w:t> </w:t>
      </w:r>
      <w:r>
        <w:rPr>
          <w:rFonts w:ascii="Arial"/>
          <w:sz w:val="22"/>
        </w:rPr>
        <w:t>Including</w:t>
      </w:r>
      <w:r>
        <w:rPr>
          <w:rFonts w:ascii="Arial"/>
          <w:spacing w:val="-19"/>
          <w:sz w:val="22"/>
        </w:rPr>
        <w:t> </w:t>
      </w:r>
      <w:r>
        <w:rPr>
          <w:rFonts w:ascii="Arial"/>
          <w:sz w:val="22"/>
        </w:rPr>
        <w:t>telephone</w:t>
      </w:r>
      <w:r>
        <w:rPr>
          <w:rFonts w:ascii="Arial"/>
          <w:spacing w:val="-24"/>
          <w:sz w:val="22"/>
        </w:rPr>
        <w:t> </w:t>
      </w:r>
      <w:r>
        <w:rPr>
          <w:rFonts w:ascii="Arial"/>
          <w:sz w:val="22"/>
        </w:rPr>
        <w:t>books,</w:t>
      </w:r>
      <w:r>
        <w:rPr>
          <w:rFonts w:ascii="Arial"/>
          <w:spacing w:val="-27"/>
          <w:sz w:val="22"/>
        </w:rPr>
        <w:t> </w:t>
      </w:r>
      <w:r>
        <w:rPr>
          <w:rFonts w:ascii="Arial"/>
          <w:sz w:val="22"/>
        </w:rPr>
        <w:t>ledgers,</w:t>
      </w:r>
      <w:r>
        <w:rPr>
          <w:rFonts w:ascii="Arial"/>
          <w:spacing w:val="-22"/>
          <w:sz w:val="22"/>
        </w:rPr>
        <w:t> </w:t>
      </w:r>
      <w:r>
        <w:rPr>
          <w:rFonts w:ascii="Arial"/>
          <w:sz w:val="22"/>
        </w:rPr>
        <w:t>notes</w:t>
      </w:r>
      <w:r>
        <w:rPr>
          <w:rFonts w:ascii="Arial"/>
          <w:spacing w:val="-21"/>
          <w:sz w:val="22"/>
        </w:rPr>
        <w:t> </w:t>
      </w:r>
      <w:r>
        <w:rPr>
          <w:rFonts w:ascii="Arial"/>
          <w:sz w:val="22"/>
        </w:rPr>
        <w:t>and</w:t>
      </w:r>
      <w:r>
        <w:rPr>
          <w:rFonts w:ascii="Arial"/>
          <w:spacing w:val="-30"/>
          <w:sz w:val="22"/>
        </w:rPr>
        <w:t> </w:t>
      </w:r>
      <w:r>
        <w:rPr>
          <w:rFonts w:ascii="Arial"/>
          <w:sz w:val="22"/>
        </w:rPr>
        <w:t>records.</w:t>
      </w:r>
    </w:p>
    <w:p>
      <w:pPr>
        <w:pStyle w:val="BodyText"/>
        <w:spacing w:before="5"/>
        <w:rPr>
          <w:rFonts w:ascii="Arial"/>
          <w:sz w:val="17"/>
        </w:rPr>
      </w:pPr>
      <w:r>
        <w:rPr/>
        <w:pict>
          <v:group style="position:absolute;margin-left:52.683674pt;margin-top:12.502584pt;width:517.5pt;height:129.1pt;mso-position-horizontal-relative:page;mso-position-vertical-relative:paragraph;z-index:848;mso-wrap-distance-left:0;mso-wrap-distance-right:0" coordorigin="1054,250" coordsize="10350,2582">
            <v:shape style="position:absolute;left:1053;top:250;width:10350;height:2071" type="#_x0000_t75" stroked="false">
              <v:imagedata r:id="rId14" o:title=""/>
            </v:shape>
            <v:shape style="position:absolute;left:1490;top:2191;width:663;height:605" type="#_x0000_t202" filled="false" stroked="false">
              <v:textbox inset="0,0,0,0">
                <w:txbxContent>
                  <w:p>
                    <w:pPr>
                      <w:spacing w:line="604" w:lineRule="exact" w:before="0"/>
                      <w:ind w:left="0" w:right="0" w:firstLine="0"/>
                      <w:jc w:val="left"/>
                      <w:rPr>
                        <w:rFonts w:ascii="Arial"/>
                        <w:sz w:val="54"/>
                      </w:rPr>
                    </w:pPr>
                    <w:r>
                      <w:rPr>
                        <w:rFonts w:ascii="Arial"/>
                        <w:w w:val="75"/>
                        <w:sz w:val="54"/>
                        <w:u w:val="thick"/>
                      </w:rPr>
                      <w:t>d&lt;ll</w:t>
                    </w:r>
                  </w:p>
                </w:txbxContent>
              </v:textbox>
              <w10:wrap type="none"/>
            </v:shape>
            <v:shape style="position:absolute;left:1661;top:2012;width:5756;height:247" type="#_x0000_t202" filled="false" stroked="false">
              <v:textbox inset="0,0,0,0">
                <w:txbxContent>
                  <w:p>
                    <w:pPr>
                      <w:spacing w:line="246" w:lineRule="exact" w:before="0"/>
                      <w:ind w:left="0" w:right="0" w:firstLine="0"/>
                      <w:jc w:val="left"/>
                      <w:rPr>
                        <w:rFonts w:ascii="Arial"/>
                        <w:sz w:val="22"/>
                      </w:rPr>
                    </w:pPr>
                    <w:r>
                      <w:rPr>
                        <w:rFonts w:ascii="Arial"/>
                        <w:w w:val="95"/>
                        <w:sz w:val="22"/>
                      </w:rPr>
                      <w:t>Judge</w:t>
                    </w:r>
                    <w:r>
                      <w:rPr>
                        <w:rFonts w:ascii="Arial"/>
                        <w:spacing w:val="-24"/>
                        <w:w w:val="95"/>
                        <w:sz w:val="22"/>
                      </w:rPr>
                      <w:t> </w:t>
                    </w:r>
                    <w:r>
                      <w:rPr>
                        <w:rFonts w:ascii="Arial"/>
                        <w:w w:val="95"/>
                        <w:sz w:val="22"/>
                      </w:rPr>
                      <w:t>of</w:t>
                    </w:r>
                    <w:r>
                      <w:rPr>
                        <w:rFonts w:ascii="Arial"/>
                        <w:spacing w:val="-4"/>
                        <w:w w:val="95"/>
                        <w:sz w:val="22"/>
                      </w:rPr>
                      <w:t> </w:t>
                    </w:r>
                    <w:r>
                      <w:rPr>
                        <w:rFonts w:ascii="Arial"/>
                        <w:w w:val="95"/>
                        <w:sz w:val="22"/>
                      </w:rPr>
                      <w:t>he</w:t>
                    </w:r>
                    <w:r>
                      <w:rPr>
                        <w:rFonts w:ascii="Arial"/>
                        <w:spacing w:val="-35"/>
                        <w:w w:val="95"/>
                        <w:sz w:val="22"/>
                      </w:rPr>
                      <w:t> </w:t>
                    </w:r>
                    <w:r>
                      <w:rPr>
                        <w:rFonts w:ascii="Arial"/>
                        <w:w w:val="95"/>
                        <w:sz w:val="22"/>
                      </w:rPr>
                      <w:t>Superior</w:t>
                    </w:r>
                    <w:r>
                      <w:rPr>
                        <w:rFonts w:ascii="Arial"/>
                        <w:spacing w:val="-13"/>
                        <w:w w:val="95"/>
                        <w:sz w:val="22"/>
                      </w:rPr>
                      <w:t> </w:t>
                    </w:r>
                    <w:r>
                      <w:rPr>
                        <w:rFonts w:ascii="Arial"/>
                        <w:w w:val="95"/>
                        <w:sz w:val="22"/>
                      </w:rPr>
                      <w:t>Court</w:t>
                    </w:r>
                    <w:r>
                      <w:rPr>
                        <w:rFonts w:ascii="Arial"/>
                        <w:spacing w:val="-18"/>
                        <w:w w:val="95"/>
                        <w:sz w:val="22"/>
                      </w:rPr>
                      <w:t> </w:t>
                    </w:r>
                    <w:r>
                      <w:rPr>
                        <w:rFonts w:ascii="Arial"/>
                        <w:w w:val="95"/>
                        <w:sz w:val="22"/>
                      </w:rPr>
                      <w:t>of</w:t>
                    </w:r>
                    <w:r>
                      <w:rPr>
                        <w:rFonts w:ascii="Arial"/>
                        <w:spacing w:val="-30"/>
                        <w:w w:val="95"/>
                        <w:sz w:val="22"/>
                      </w:rPr>
                      <w:t> </w:t>
                    </w:r>
                    <w:r>
                      <w:rPr>
                        <w:rFonts w:ascii="Arial"/>
                        <w:w w:val="95"/>
                        <w:sz w:val="22"/>
                      </w:rPr>
                      <w:t>Califomia,</w:t>
                    </w:r>
                    <w:r>
                      <w:rPr>
                        <w:rFonts w:ascii="Arial"/>
                        <w:spacing w:val="-26"/>
                        <w:w w:val="95"/>
                        <w:sz w:val="22"/>
                      </w:rPr>
                      <w:t> </w:t>
                    </w:r>
                    <w:r>
                      <w:rPr>
                        <w:rFonts w:ascii="Arial"/>
                        <w:w w:val="95"/>
                        <w:sz w:val="22"/>
                      </w:rPr>
                      <w:t>County</w:t>
                    </w:r>
                    <w:r>
                      <w:rPr>
                        <w:rFonts w:ascii="Arial"/>
                        <w:spacing w:val="-23"/>
                        <w:w w:val="95"/>
                        <w:sz w:val="22"/>
                      </w:rPr>
                      <w:t> </w:t>
                    </w:r>
                    <w:r>
                      <w:rPr>
                        <w:rFonts w:ascii="Arial"/>
                        <w:w w:val="95"/>
                        <w:sz w:val="22"/>
                      </w:rPr>
                      <w:t>of</w:t>
                    </w:r>
                    <w:r>
                      <w:rPr>
                        <w:rFonts w:ascii="Arial"/>
                        <w:spacing w:val="-29"/>
                        <w:w w:val="95"/>
                        <w:sz w:val="22"/>
                      </w:rPr>
                      <w:t> </w:t>
                    </w:r>
                    <w:r>
                      <w:rPr>
                        <w:rFonts w:ascii="Arial"/>
                        <w:w w:val="95"/>
                        <w:sz w:val="22"/>
                      </w:rPr>
                      <w:t>Los</w:t>
                    </w:r>
                    <w:r>
                      <w:rPr>
                        <w:rFonts w:ascii="Arial"/>
                        <w:spacing w:val="-30"/>
                        <w:w w:val="95"/>
                        <w:sz w:val="22"/>
                      </w:rPr>
                      <w:t> </w:t>
                    </w:r>
                    <w:r>
                      <w:rPr>
                        <w:rFonts w:ascii="Arial"/>
                        <w:w w:val="95"/>
                        <w:sz w:val="22"/>
                      </w:rPr>
                      <w:t>Angeles,</w:t>
                    </w:r>
                  </w:p>
                </w:txbxContent>
              </v:textbox>
              <w10:wrap type="none"/>
            </v:shape>
            <v:shape style="position:absolute;left:1935;top:2685;width:34;height:146" type="#_x0000_t202" filled="false" stroked="false">
              <v:textbox inset="0,0,0,0">
                <w:txbxContent>
                  <w:p>
                    <w:pPr>
                      <w:spacing w:line="145" w:lineRule="exact" w:before="0"/>
                      <w:ind w:left="0" w:right="0" w:firstLine="0"/>
                      <w:jc w:val="left"/>
                      <w:rPr>
                        <w:rFonts w:ascii="Arial"/>
                        <w:sz w:val="13"/>
                      </w:rPr>
                    </w:pPr>
                    <w:r>
                      <w:rPr>
                        <w:rFonts w:ascii="Arial"/>
                        <w:w w:val="55"/>
                        <w:sz w:val="13"/>
                      </w:rPr>
                      <w:t>'</w:t>
                    </w:r>
                  </w:p>
                </w:txbxContent>
              </v:textbox>
              <w10:wrap type="none"/>
            </v:shape>
            <v:shape style="position:absolute;left:2966;top:2227;width:2999;height:560" type="#_x0000_t202" filled="false" stroked="false">
              <v:textbox inset="0,0,0,0">
                <w:txbxContent>
                  <w:p>
                    <w:pPr>
                      <w:tabs>
                        <w:tab w:pos="243" w:val="left" w:leader="none"/>
                      </w:tabs>
                      <w:spacing w:line="559" w:lineRule="exact" w:before="0"/>
                      <w:ind w:left="0" w:right="0" w:firstLine="0"/>
                      <w:jc w:val="left"/>
                      <w:rPr>
                        <w:sz w:val="34"/>
                      </w:rPr>
                    </w:pPr>
                    <w:r>
                      <w:rPr>
                        <w:rFonts w:ascii="Arial"/>
                        <w:w w:val="100"/>
                        <w:sz w:val="31"/>
                        <w:u w:val="thick"/>
                      </w:rPr>
                      <w:t> </w:t>
                    </w:r>
                    <w:r>
                      <w:rPr>
                        <w:rFonts w:ascii="Arial"/>
                        <w:sz w:val="31"/>
                        <w:u w:val="thick"/>
                      </w:rPr>
                      <w:tab/>
                    </w:r>
                    <w:r>
                      <w:rPr>
                        <w:rFonts w:ascii="Arial"/>
                        <w:spacing w:val="-1"/>
                        <w:w w:val="283"/>
                        <w:sz w:val="31"/>
                        <w:u w:val="thick"/>
                      </w:rPr>
                      <w:t>Di</w:t>
                    </w:r>
                    <w:r>
                      <w:rPr>
                        <w:rFonts w:ascii="Arial"/>
                        <w:spacing w:val="27"/>
                        <w:w w:val="283"/>
                        <w:sz w:val="31"/>
                        <w:u w:val="thick"/>
                      </w:rPr>
                      <w:t>v</w:t>
                    </w:r>
                    <w:r>
                      <w:rPr>
                        <w:rFonts w:ascii="Arial"/>
                        <w:spacing w:val="-1"/>
                        <w:w w:val="88"/>
                        <w:sz w:val="50"/>
                        <w:u w:val="thick"/>
                      </w:rPr>
                      <w:t>b"Zt</w:t>
                    </w:r>
                    <w:r>
                      <w:rPr>
                        <w:rFonts w:ascii="Arial"/>
                        <w:w w:val="88"/>
                        <w:sz w:val="50"/>
                        <w:u w:val="thick"/>
                      </w:rPr>
                      <w:t>'</w:t>
                    </w:r>
                    <w:r>
                      <w:rPr>
                        <w:rFonts w:ascii="Arial"/>
                        <w:spacing w:val="-89"/>
                        <w:sz w:val="50"/>
                        <w:u w:val="thick"/>
                      </w:rPr>
                      <w:t> </w:t>
                    </w:r>
                    <w:r>
                      <w:rPr>
                        <w:rFonts w:ascii="Arial"/>
                        <w:spacing w:val="11"/>
                        <w:w w:val="46"/>
                        <w:sz w:val="50"/>
                        <w:u w:val="thick"/>
                      </w:rPr>
                      <w:t>/</w:t>
                    </w:r>
                    <w:r>
                      <w:rPr>
                        <w:w w:val="55"/>
                        <w:sz w:val="34"/>
                        <w:u w:val="thick"/>
                      </w:rPr>
                      <w:t>1-e...</w:t>
                    </w:r>
                    <w:r>
                      <w:rPr>
                        <w:w w:val="55"/>
                        <w:sz w:val="34"/>
                      </w:rPr>
                      <w:t>.</w:t>
                    </w:r>
                  </w:p>
                </w:txbxContent>
              </v:textbox>
              <w10:wrap type="none"/>
            </v:shape>
            <v:shape style="position:absolute;left:3623;top:2685;width:1411;height:146" type="#_x0000_t202" filled="false" stroked="false">
              <v:textbox inset="0,0,0,0">
                <w:txbxContent>
                  <w:p>
                    <w:pPr>
                      <w:spacing w:line="145" w:lineRule="exact" w:before="0"/>
                      <w:ind w:left="0" w:right="0" w:firstLine="0"/>
                      <w:jc w:val="left"/>
                      <w:rPr>
                        <w:rFonts w:ascii="Arial"/>
                        <w:sz w:val="10"/>
                      </w:rPr>
                    </w:pPr>
                    <w:r>
                      <w:rPr>
                        <w:rFonts w:ascii="Arial"/>
                        <w:b/>
                        <w:w w:val="95"/>
                        <w:sz w:val="13"/>
                      </w:rPr>
                      <w:t>(M11glstrsn</w:t>
                    </w:r>
                    <w:r>
                      <w:rPr>
                        <w:rFonts w:ascii="Arial"/>
                        <w:b/>
                        <w:spacing w:val="-29"/>
                        <w:w w:val="95"/>
                        <w:sz w:val="13"/>
                      </w:rPr>
                      <w:t> </w:t>
                    </w:r>
                    <w:r>
                      <w:rPr>
                        <w:rFonts w:ascii="Arial"/>
                        <w:b/>
                        <w:w w:val="95"/>
                        <w:sz w:val="13"/>
                      </w:rPr>
                      <w:t>Pmled </w:t>
                    </w:r>
                    <w:r>
                      <w:rPr>
                        <w:rFonts w:ascii="Arial"/>
                        <w:w w:val="95"/>
                        <w:sz w:val="10"/>
                      </w:rPr>
                      <w:t>NllfflO}</w:t>
                    </w:r>
                  </w:p>
                </w:txbxContent>
              </v:textbox>
              <w10:wrap type="none"/>
            </v:shape>
            <w10:wrap type="topAndBottom"/>
          </v:group>
        </w:pict>
      </w:r>
    </w:p>
    <w:p>
      <w:pPr>
        <w:spacing w:after="0"/>
        <w:rPr>
          <w:rFonts w:ascii="Arial"/>
          <w:sz w:val="17"/>
        </w:rPr>
        <w:sectPr>
          <w:footerReference w:type="default" r:id="rId13"/>
          <w:pgSz w:w="12240" w:h="15840"/>
          <w:pgMar w:footer="1087" w:header="0" w:top="440" w:bottom="1280" w:left="0" w:right="320"/>
        </w:sectPr>
      </w:pPr>
    </w:p>
    <w:p>
      <w:pPr>
        <w:pStyle w:val="Heading1"/>
        <w:tabs>
          <w:tab w:pos="4222" w:val="left" w:leader="none"/>
        </w:tabs>
        <w:ind w:left="260"/>
      </w:pPr>
      <w:r>
        <w:rPr/>
        <w:t>0</w:t>
        <w:tab/>
        <w:t>0</w:t>
      </w:r>
    </w:p>
    <w:p>
      <w:pPr>
        <w:tabs>
          <w:tab w:pos="8241" w:val="left" w:leader="none"/>
        </w:tabs>
        <w:spacing w:before="4"/>
        <w:ind w:left="3524" w:right="0" w:firstLine="0"/>
        <w:jc w:val="left"/>
        <w:rPr>
          <w:rFonts w:ascii="Arial"/>
          <w:b/>
          <w:sz w:val="20"/>
        </w:rPr>
      </w:pPr>
      <w:r>
        <w:rPr>
          <w:rFonts w:ascii="Arial"/>
          <w:w w:val="105"/>
          <w:sz w:val="20"/>
        </w:rPr>
        <w:t>I</w:t>
      </w:r>
      <w:r>
        <w:rPr>
          <w:rFonts w:ascii="Arial"/>
          <w:spacing w:val="-20"/>
          <w:w w:val="105"/>
          <w:sz w:val="20"/>
        </w:rPr>
        <w:t> </w:t>
      </w:r>
      <w:r>
        <w:rPr>
          <w:rFonts w:ascii="Arial"/>
          <w:b/>
          <w:w w:val="105"/>
          <w:sz w:val="20"/>
        </w:rPr>
        <w:t>A</w:t>
      </w:r>
      <w:r>
        <w:rPr>
          <w:rFonts w:ascii="Arial"/>
          <w:b/>
          <w:spacing w:val="-7"/>
          <w:w w:val="105"/>
          <w:sz w:val="20"/>
        </w:rPr>
        <w:t> </w:t>
      </w:r>
      <w:r>
        <w:rPr>
          <w:rFonts w:ascii="Arial"/>
          <w:b/>
          <w:w w:val="105"/>
          <w:sz w:val="20"/>
        </w:rPr>
        <w:t>11:</w:t>
      </w:r>
      <w:r>
        <w:rPr>
          <w:rFonts w:ascii="Arial"/>
          <w:b/>
          <w:spacing w:val="-25"/>
          <w:w w:val="105"/>
          <w:sz w:val="20"/>
        </w:rPr>
        <w:t> </w:t>
      </w:r>
      <w:r>
        <w:rPr>
          <w:rFonts w:ascii="Arial"/>
          <w:b/>
          <w:w w:val="105"/>
          <w:sz w:val="20"/>
        </w:rPr>
        <w:t>OT</w:t>
      </w:r>
      <w:r>
        <w:rPr>
          <w:rFonts w:ascii="Arial"/>
          <w:b/>
          <w:spacing w:val="-18"/>
          <w:w w:val="105"/>
          <w:sz w:val="20"/>
        </w:rPr>
        <w:t> </w:t>
      </w:r>
      <w:r>
        <w:rPr>
          <w:rFonts w:ascii="Arial"/>
          <w:b/>
          <w:w w:val="105"/>
          <w:sz w:val="20"/>
        </w:rPr>
        <w:t>I..</w:t>
      </w:r>
      <w:r>
        <w:rPr>
          <w:rFonts w:ascii="Arial"/>
          <w:b/>
          <w:spacing w:val="-32"/>
          <w:w w:val="105"/>
          <w:sz w:val="20"/>
        </w:rPr>
        <w:t> </w:t>
      </w:r>
      <w:r>
        <w:rPr>
          <w:rFonts w:ascii="Arial"/>
          <w:b/>
          <w:w w:val="105"/>
          <w:sz w:val="20"/>
        </w:rPr>
        <w:t>AL</w:t>
      </w:r>
      <w:r>
        <w:rPr>
          <w:rFonts w:ascii="Arial"/>
          <w:b/>
          <w:spacing w:val="-2"/>
          <w:w w:val="105"/>
          <w:sz w:val="20"/>
        </w:rPr>
        <w:t> </w:t>
      </w:r>
      <w:r>
        <w:rPr>
          <w:rFonts w:ascii="Arial"/>
          <w:b/>
          <w:w w:val="105"/>
          <w:sz w:val="20"/>
        </w:rPr>
        <w:t>ll"U</w:t>
      </w:r>
      <w:r>
        <w:rPr>
          <w:rFonts w:ascii="Arial"/>
          <w:b/>
          <w:spacing w:val="-33"/>
          <w:w w:val="105"/>
          <w:sz w:val="20"/>
        </w:rPr>
        <w:t> </w:t>
      </w:r>
      <w:r>
        <w:rPr>
          <w:rFonts w:ascii="Arial"/>
          <w:b/>
          <w:sz w:val="20"/>
        </w:rPr>
        <w:t>l'C.N</w:t>
      </w:r>
      <w:r>
        <w:rPr>
          <w:rFonts w:ascii="Arial"/>
          <w:b/>
          <w:spacing w:val="5"/>
          <w:sz w:val="20"/>
        </w:rPr>
        <w:t> </w:t>
      </w:r>
      <w:r>
        <w:rPr>
          <w:rFonts w:ascii="Arial"/>
          <w:b/>
          <w:sz w:val="20"/>
        </w:rPr>
        <w:t>IA</w:t>
      </w:r>
      <w:r>
        <w:rPr>
          <w:rFonts w:ascii="Arial"/>
          <w:b/>
          <w:spacing w:val="34"/>
          <w:sz w:val="20"/>
        </w:rPr>
        <w:t> </w:t>
      </w:r>
      <w:r>
        <w:rPr>
          <w:rFonts w:ascii="Arial"/>
          <w:b/>
          <w:w w:val="105"/>
          <w:sz w:val="20"/>
          <w:vertAlign w:val="subscript"/>
        </w:rPr>
        <w:t>1</w:t>
      </w:r>
      <w:r>
        <w:rPr>
          <w:rFonts w:ascii="Arial"/>
          <w:b/>
          <w:spacing w:val="-24"/>
          <w:w w:val="105"/>
          <w:sz w:val="20"/>
          <w:vertAlign w:val="baseline"/>
        </w:rPr>
        <w:t> </w:t>
      </w:r>
      <w:r>
        <w:rPr>
          <w:rFonts w:ascii="Arial"/>
          <w:b/>
          <w:w w:val="105"/>
          <w:sz w:val="20"/>
          <w:vertAlign w:val="baseline"/>
        </w:rPr>
        <w:t>I..UUN</w:t>
      </w:r>
      <w:r>
        <w:rPr>
          <w:rFonts w:ascii="Arial"/>
          <w:b/>
          <w:spacing w:val="-38"/>
          <w:w w:val="105"/>
          <w:sz w:val="20"/>
          <w:vertAlign w:val="baseline"/>
        </w:rPr>
        <w:t> </w:t>
      </w:r>
      <w:r>
        <w:rPr>
          <w:rFonts w:ascii="Arial"/>
          <w:w w:val="105"/>
          <w:sz w:val="20"/>
          <w:vertAlign w:val="baseline"/>
        </w:rPr>
        <w:t>I</w:t>
      </w:r>
      <w:r>
        <w:rPr>
          <w:rFonts w:ascii="Arial"/>
          <w:spacing w:val="-13"/>
          <w:w w:val="105"/>
          <w:sz w:val="20"/>
          <w:vertAlign w:val="baseline"/>
        </w:rPr>
        <w:t> </w:t>
      </w:r>
      <w:r>
        <w:rPr>
          <w:rFonts w:ascii="Arial"/>
          <w:b/>
          <w:w w:val="105"/>
          <w:sz w:val="20"/>
          <w:vertAlign w:val="baseline"/>
        </w:rPr>
        <w:t>T</w:t>
      </w:r>
      <w:r>
        <w:rPr>
          <w:rFonts w:ascii="Arial"/>
          <w:b/>
          <w:spacing w:val="4"/>
          <w:w w:val="105"/>
          <w:sz w:val="20"/>
          <w:vertAlign w:val="baseline"/>
        </w:rPr>
        <w:t> </w:t>
      </w:r>
      <w:r>
        <w:rPr>
          <w:rFonts w:ascii="Arial"/>
          <w:b/>
          <w:w w:val="105"/>
          <w:sz w:val="20"/>
          <w:vertAlign w:val="baseline"/>
        </w:rPr>
        <w:t>OT</w:t>
      </w:r>
      <w:r>
        <w:rPr>
          <w:rFonts w:ascii="Arial"/>
          <w:b/>
          <w:spacing w:val="-18"/>
          <w:w w:val="105"/>
          <w:sz w:val="20"/>
          <w:vertAlign w:val="baseline"/>
        </w:rPr>
        <w:t> </w:t>
      </w:r>
      <w:r>
        <w:rPr>
          <w:rFonts w:ascii="Arial"/>
          <w:b/>
          <w:w w:val="105"/>
          <w:sz w:val="20"/>
          <w:vertAlign w:val="baseline"/>
        </w:rPr>
        <w:t>LU</w:t>
        <w:tab/>
        <w:t>ANut:LI::::&gt;,</w:t>
      </w:r>
    </w:p>
    <w:p>
      <w:pPr>
        <w:spacing w:before="166"/>
        <w:ind w:left="2736" w:right="1823" w:firstLine="0"/>
        <w:jc w:val="center"/>
        <w:rPr>
          <w:rFonts w:ascii="Arial"/>
          <w:sz w:val="27"/>
        </w:rPr>
      </w:pPr>
      <w:r>
        <w:rPr>
          <w:rFonts w:ascii="Arial"/>
          <w:sz w:val="27"/>
        </w:rPr>
        <w:t>ATTACHED and INCORPORATED</w:t>
      </w:r>
    </w:p>
    <w:p>
      <w:pPr>
        <w:pStyle w:val="Heading3"/>
        <w:spacing w:before="162"/>
        <w:ind w:left="2713"/>
      </w:pPr>
      <w:r>
        <w:rPr/>
        <w:t>STATEMENT OF PROBABLE CAUSE</w:t>
      </w:r>
    </w:p>
    <w:p>
      <w:pPr>
        <w:pStyle w:val="BodyText"/>
        <w:spacing w:before="11"/>
        <w:rPr>
          <w:rFonts w:ascii="Arial"/>
          <w:b/>
          <w:sz w:val="55"/>
        </w:rPr>
      </w:pPr>
    </w:p>
    <w:p>
      <w:pPr>
        <w:spacing w:line="290" w:lineRule="auto" w:before="0"/>
        <w:ind w:left="1703" w:right="763" w:hanging="1"/>
        <w:jc w:val="both"/>
        <w:rPr>
          <w:rFonts w:ascii="Arial"/>
          <w:sz w:val="21"/>
        </w:rPr>
      </w:pPr>
      <w:r>
        <w:rPr>
          <w:rFonts w:ascii="Arial"/>
          <w:sz w:val="21"/>
        </w:rPr>
        <w:t>Afliant</w:t>
      </w:r>
      <w:r>
        <w:rPr>
          <w:rFonts w:ascii="Arial"/>
          <w:spacing w:val="-30"/>
          <w:sz w:val="21"/>
        </w:rPr>
        <w:t> </w:t>
      </w:r>
      <w:r>
        <w:rPr>
          <w:rFonts w:ascii="Arial"/>
          <w:sz w:val="21"/>
        </w:rPr>
        <w:t>declares</w:t>
      </w:r>
      <w:r>
        <w:rPr>
          <w:rFonts w:ascii="Arial"/>
          <w:spacing w:val="-24"/>
          <w:sz w:val="21"/>
        </w:rPr>
        <w:t> </w:t>
      </w:r>
      <w:r>
        <w:rPr>
          <w:rFonts w:ascii="Arial"/>
          <w:sz w:val="21"/>
        </w:rPr>
        <w:t>under</w:t>
      </w:r>
      <w:r>
        <w:rPr>
          <w:rFonts w:ascii="Arial"/>
          <w:spacing w:val="-32"/>
          <w:sz w:val="21"/>
        </w:rPr>
        <w:t> </w:t>
      </w:r>
      <w:r>
        <w:rPr>
          <w:rFonts w:ascii="Arial"/>
          <w:sz w:val="21"/>
        </w:rPr>
        <w:t>penalty</w:t>
      </w:r>
      <w:r>
        <w:rPr>
          <w:rFonts w:ascii="Arial"/>
          <w:spacing w:val="-26"/>
          <w:sz w:val="21"/>
        </w:rPr>
        <w:t> </w:t>
      </w:r>
      <w:r>
        <w:rPr>
          <w:rFonts w:ascii="Arial"/>
          <w:sz w:val="21"/>
        </w:rPr>
        <w:t>of</w:t>
      </w:r>
      <w:r>
        <w:rPr>
          <w:rFonts w:ascii="Arial"/>
          <w:spacing w:val="-28"/>
          <w:sz w:val="21"/>
        </w:rPr>
        <w:t> </w:t>
      </w:r>
      <w:r>
        <w:rPr>
          <w:rFonts w:ascii="Arial"/>
          <w:sz w:val="21"/>
        </w:rPr>
        <w:t>petjury</w:t>
      </w:r>
      <w:r>
        <w:rPr>
          <w:rFonts w:ascii="Arial"/>
          <w:spacing w:val="-23"/>
          <w:sz w:val="21"/>
        </w:rPr>
        <w:t> </w:t>
      </w:r>
      <w:r>
        <w:rPr>
          <w:rFonts w:ascii="Arial"/>
          <w:sz w:val="21"/>
        </w:rPr>
        <w:t>that</w:t>
      </w:r>
      <w:r>
        <w:rPr>
          <w:rFonts w:ascii="Arial"/>
          <w:spacing w:val="-33"/>
          <w:sz w:val="21"/>
        </w:rPr>
        <w:t> </w:t>
      </w:r>
      <w:r>
        <w:rPr>
          <w:rFonts w:ascii="Arial"/>
          <w:sz w:val="21"/>
        </w:rPr>
        <w:t>the</w:t>
      </w:r>
      <w:r>
        <w:rPr>
          <w:rFonts w:ascii="Arial"/>
          <w:spacing w:val="-34"/>
          <w:sz w:val="21"/>
        </w:rPr>
        <w:t> </w:t>
      </w:r>
      <w:r>
        <w:rPr>
          <w:rFonts w:ascii="Arial"/>
          <w:sz w:val="21"/>
        </w:rPr>
        <w:t>following</w:t>
      </w:r>
      <w:r>
        <w:rPr>
          <w:rFonts w:ascii="Arial"/>
          <w:spacing w:val="-13"/>
          <w:sz w:val="21"/>
        </w:rPr>
        <w:t> </w:t>
      </w:r>
      <w:r>
        <w:rPr>
          <w:rFonts w:ascii="Arial"/>
          <w:sz w:val="21"/>
        </w:rPr>
        <w:t>facts</w:t>
      </w:r>
      <w:r>
        <w:rPr>
          <w:rFonts w:ascii="Arial"/>
          <w:spacing w:val="-33"/>
          <w:sz w:val="21"/>
        </w:rPr>
        <w:t> </w:t>
      </w:r>
      <w:r>
        <w:rPr>
          <w:rFonts w:ascii="Arial"/>
          <w:sz w:val="21"/>
        </w:rPr>
        <w:t>are</w:t>
      </w:r>
      <w:r>
        <w:rPr>
          <w:rFonts w:ascii="Arial"/>
          <w:spacing w:val="-34"/>
          <w:sz w:val="21"/>
        </w:rPr>
        <w:t> </w:t>
      </w:r>
      <w:r>
        <w:rPr>
          <w:rFonts w:ascii="Arial"/>
          <w:sz w:val="21"/>
        </w:rPr>
        <w:t>true</w:t>
      </w:r>
      <w:r>
        <w:rPr>
          <w:rFonts w:ascii="Arial"/>
          <w:spacing w:val="-27"/>
          <w:sz w:val="21"/>
        </w:rPr>
        <w:t> </w:t>
      </w:r>
      <w:r>
        <w:rPr>
          <w:rFonts w:ascii="Arial"/>
          <w:sz w:val="21"/>
        </w:rPr>
        <w:t>and</w:t>
      </w:r>
      <w:r>
        <w:rPr>
          <w:rFonts w:ascii="Arial"/>
          <w:spacing w:val="-27"/>
          <w:sz w:val="21"/>
        </w:rPr>
        <w:t> </w:t>
      </w:r>
      <w:r>
        <w:rPr>
          <w:rFonts w:ascii="Arial"/>
          <w:sz w:val="21"/>
        </w:rPr>
        <w:t>that</w:t>
      </w:r>
      <w:r>
        <w:rPr>
          <w:rFonts w:ascii="Arial"/>
          <w:spacing w:val="-29"/>
          <w:sz w:val="21"/>
        </w:rPr>
        <w:t> </w:t>
      </w:r>
      <w:r>
        <w:rPr>
          <w:rFonts w:ascii="Arial"/>
          <w:sz w:val="21"/>
        </w:rPr>
        <w:t>there</w:t>
      </w:r>
      <w:r>
        <w:rPr>
          <w:rFonts w:ascii="Arial"/>
          <w:spacing w:val="-34"/>
          <w:sz w:val="21"/>
        </w:rPr>
        <w:t> </w:t>
      </w:r>
      <w:r>
        <w:rPr>
          <w:rFonts w:ascii="Arial"/>
          <w:sz w:val="21"/>
        </w:rPr>
        <w:t>is</w:t>
      </w:r>
      <w:r>
        <w:rPr>
          <w:rFonts w:ascii="Arial"/>
          <w:spacing w:val="-18"/>
          <w:sz w:val="21"/>
        </w:rPr>
        <w:t> </w:t>
      </w:r>
      <w:r>
        <w:rPr>
          <w:rFonts w:ascii="Arial"/>
          <w:sz w:val="21"/>
        </w:rPr>
        <w:t>probable</w:t>
      </w:r>
      <w:r>
        <w:rPr>
          <w:rFonts w:ascii="Arial"/>
          <w:spacing w:val="-24"/>
          <w:sz w:val="21"/>
        </w:rPr>
        <w:t> </w:t>
      </w:r>
      <w:r>
        <w:rPr>
          <w:rFonts w:ascii="Arial"/>
          <w:sz w:val="21"/>
        </w:rPr>
        <w:t>cause</w:t>
      </w:r>
      <w:r>
        <w:rPr>
          <w:rFonts w:ascii="Arial"/>
          <w:spacing w:val="-27"/>
          <w:sz w:val="21"/>
        </w:rPr>
        <w:t> </w:t>
      </w:r>
      <w:r>
        <w:rPr>
          <w:rFonts w:ascii="Arial"/>
          <w:sz w:val="21"/>
        </w:rPr>
        <w:t>to believe,</w:t>
      </w:r>
      <w:r>
        <w:rPr>
          <w:rFonts w:ascii="Arial"/>
          <w:spacing w:val="-45"/>
          <w:sz w:val="21"/>
        </w:rPr>
        <w:t> </w:t>
      </w:r>
      <w:r>
        <w:rPr>
          <w:rFonts w:ascii="Arial"/>
          <w:sz w:val="21"/>
        </w:rPr>
        <w:t>and</w:t>
      </w:r>
      <w:r>
        <w:rPr>
          <w:rFonts w:ascii="Arial"/>
          <w:spacing w:val="-44"/>
          <w:sz w:val="21"/>
        </w:rPr>
        <w:t> </w:t>
      </w:r>
      <w:r>
        <w:rPr>
          <w:rFonts w:ascii="Arial"/>
          <w:sz w:val="21"/>
        </w:rPr>
        <w:t>Affiant</w:t>
      </w:r>
      <w:r>
        <w:rPr>
          <w:rFonts w:ascii="Arial"/>
          <w:spacing w:val="-45"/>
          <w:sz w:val="21"/>
        </w:rPr>
        <w:t> </w:t>
      </w:r>
      <w:r>
        <w:rPr>
          <w:rFonts w:ascii="Arial"/>
          <w:sz w:val="21"/>
        </w:rPr>
        <w:t>does</w:t>
      </w:r>
      <w:r>
        <w:rPr>
          <w:rFonts w:ascii="Arial"/>
          <w:spacing w:val="-50"/>
          <w:sz w:val="21"/>
        </w:rPr>
        <w:t> </w:t>
      </w:r>
      <w:r>
        <w:rPr>
          <w:rFonts w:ascii="Arial"/>
          <w:sz w:val="21"/>
        </w:rPr>
        <w:t>believe,</w:t>
      </w:r>
      <w:r>
        <w:rPr>
          <w:rFonts w:ascii="Arial"/>
          <w:spacing w:val="-43"/>
          <w:sz w:val="21"/>
        </w:rPr>
        <w:t> </w:t>
      </w:r>
      <w:r>
        <w:rPr>
          <w:rFonts w:ascii="Arial"/>
          <w:sz w:val="21"/>
        </w:rPr>
        <w:t>that</w:t>
      </w:r>
      <w:r>
        <w:rPr>
          <w:rFonts w:ascii="Arial"/>
          <w:spacing w:val="-45"/>
          <w:sz w:val="21"/>
        </w:rPr>
        <w:t> </w:t>
      </w:r>
      <w:r>
        <w:rPr>
          <w:rFonts w:ascii="Arial"/>
          <w:sz w:val="21"/>
        </w:rPr>
        <w:t>the</w:t>
      </w:r>
      <w:r>
        <w:rPr>
          <w:rFonts w:ascii="Arial"/>
          <w:spacing w:val="-49"/>
          <w:sz w:val="21"/>
        </w:rPr>
        <w:t> </w:t>
      </w:r>
      <w:r>
        <w:rPr>
          <w:rFonts w:ascii="Arial"/>
          <w:sz w:val="21"/>
        </w:rPr>
        <w:t>designated</w:t>
      </w:r>
      <w:r>
        <w:rPr>
          <w:rFonts w:ascii="Arial"/>
          <w:spacing w:val="-41"/>
          <w:sz w:val="21"/>
        </w:rPr>
        <w:t> </w:t>
      </w:r>
      <w:r>
        <w:rPr>
          <w:rFonts w:ascii="Arial"/>
          <w:sz w:val="21"/>
        </w:rPr>
        <w:t>articles,</w:t>
      </w:r>
      <w:r>
        <w:rPr>
          <w:rFonts w:ascii="Arial"/>
          <w:spacing w:val="-44"/>
          <w:sz w:val="21"/>
        </w:rPr>
        <w:t> </w:t>
      </w:r>
      <w:r>
        <w:rPr>
          <w:rFonts w:ascii="Arial"/>
          <w:sz w:val="21"/>
        </w:rPr>
        <w:t>property,</w:t>
      </w:r>
      <w:r>
        <w:rPr>
          <w:rFonts w:ascii="Arial"/>
          <w:spacing w:val="-44"/>
          <w:sz w:val="21"/>
        </w:rPr>
        <w:t> </w:t>
      </w:r>
      <w:r>
        <w:rPr>
          <w:rFonts w:ascii="Arial"/>
          <w:sz w:val="21"/>
        </w:rPr>
        <w:t>and</w:t>
      </w:r>
      <w:r>
        <w:rPr>
          <w:rFonts w:ascii="Arial"/>
          <w:spacing w:val="-50"/>
          <w:sz w:val="21"/>
        </w:rPr>
        <w:t> </w:t>
      </w:r>
      <w:r>
        <w:rPr>
          <w:rFonts w:ascii="Arial"/>
          <w:sz w:val="21"/>
        </w:rPr>
        <w:t>persons</w:t>
      </w:r>
      <w:r>
        <w:rPr>
          <w:rFonts w:ascii="Arial"/>
          <w:spacing w:val="-45"/>
          <w:sz w:val="21"/>
        </w:rPr>
        <w:t> </w:t>
      </w:r>
      <w:r>
        <w:rPr>
          <w:rFonts w:ascii="Arial"/>
          <w:sz w:val="21"/>
        </w:rPr>
        <w:t>are</w:t>
      </w:r>
      <w:r>
        <w:rPr>
          <w:rFonts w:ascii="Arial"/>
          <w:spacing w:val="-49"/>
          <w:sz w:val="21"/>
        </w:rPr>
        <w:t> </w:t>
      </w:r>
      <w:r>
        <w:rPr>
          <w:rFonts w:ascii="Arial"/>
          <w:sz w:val="21"/>
        </w:rPr>
        <w:t>now</w:t>
      </w:r>
      <w:r>
        <w:rPr>
          <w:rFonts w:ascii="Arial"/>
          <w:spacing w:val="-48"/>
          <w:sz w:val="21"/>
        </w:rPr>
        <w:t> </w:t>
      </w:r>
      <w:r>
        <w:rPr>
          <w:rFonts w:ascii="Arial"/>
          <w:sz w:val="21"/>
        </w:rPr>
        <w:t>in</w:t>
      </w:r>
      <w:r>
        <w:rPr>
          <w:rFonts w:ascii="Arial"/>
          <w:spacing w:val="-50"/>
          <w:sz w:val="21"/>
        </w:rPr>
        <w:t> </w:t>
      </w:r>
      <w:r>
        <w:rPr>
          <w:rFonts w:ascii="Arial"/>
          <w:sz w:val="21"/>
        </w:rPr>
        <w:t>the</w:t>
      </w:r>
      <w:r>
        <w:rPr>
          <w:rFonts w:ascii="Arial"/>
          <w:spacing w:val="-46"/>
          <w:sz w:val="21"/>
        </w:rPr>
        <w:t> </w:t>
      </w:r>
      <w:r>
        <w:rPr>
          <w:rFonts w:ascii="Arial"/>
          <w:sz w:val="21"/>
        </w:rPr>
        <w:t>described locations,</w:t>
      </w:r>
      <w:r>
        <w:rPr>
          <w:rFonts w:ascii="Arial"/>
          <w:spacing w:val="-30"/>
          <w:sz w:val="21"/>
        </w:rPr>
        <w:t> </w:t>
      </w:r>
      <w:r>
        <w:rPr>
          <w:rFonts w:ascii="Arial"/>
          <w:sz w:val="21"/>
        </w:rPr>
        <w:t>Including</w:t>
      </w:r>
      <w:r>
        <w:rPr>
          <w:rFonts w:ascii="Arial"/>
          <w:spacing w:val="-31"/>
          <w:sz w:val="21"/>
        </w:rPr>
        <w:t> </w:t>
      </w:r>
      <w:r>
        <w:rPr>
          <w:rFonts w:ascii="Arial"/>
          <w:sz w:val="21"/>
        </w:rPr>
        <w:t>all</w:t>
      </w:r>
      <w:r>
        <w:rPr>
          <w:rFonts w:ascii="Arial"/>
          <w:spacing w:val="-38"/>
          <w:sz w:val="21"/>
        </w:rPr>
        <w:t> </w:t>
      </w:r>
      <w:r>
        <w:rPr>
          <w:rFonts w:ascii="Arial"/>
          <w:sz w:val="21"/>
        </w:rPr>
        <w:t>rooms,</w:t>
      </w:r>
      <w:r>
        <w:rPr>
          <w:rFonts w:ascii="Arial"/>
          <w:spacing w:val="-32"/>
          <w:sz w:val="21"/>
        </w:rPr>
        <w:t> </w:t>
      </w:r>
      <w:r>
        <w:rPr>
          <w:rFonts w:ascii="Arial"/>
          <w:sz w:val="21"/>
        </w:rPr>
        <w:t>buildings,</w:t>
      </w:r>
      <w:r>
        <w:rPr>
          <w:rFonts w:ascii="Arial"/>
          <w:spacing w:val="-28"/>
          <w:sz w:val="21"/>
        </w:rPr>
        <w:t> </w:t>
      </w:r>
      <w:r>
        <w:rPr>
          <w:rFonts w:ascii="Arial"/>
          <w:sz w:val="21"/>
        </w:rPr>
        <w:t>and</w:t>
      </w:r>
      <w:r>
        <w:rPr>
          <w:rFonts w:ascii="Arial"/>
          <w:spacing w:val="-29"/>
          <w:sz w:val="21"/>
        </w:rPr>
        <w:t> </w:t>
      </w:r>
      <w:r>
        <w:rPr>
          <w:rFonts w:ascii="Arial"/>
          <w:sz w:val="21"/>
        </w:rPr>
        <w:t>structures</w:t>
      </w:r>
      <w:r>
        <w:rPr>
          <w:rFonts w:ascii="Arial"/>
          <w:spacing w:val="-29"/>
          <w:sz w:val="21"/>
        </w:rPr>
        <w:t> </w:t>
      </w:r>
      <w:r>
        <w:rPr>
          <w:rFonts w:ascii="Arial"/>
          <w:sz w:val="21"/>
        </w:rPr>
        <w:t>used</w:t>
      </w:r>
      <w:r>
        <w:rPr>
          <w:rFonts w:ascii="Arial"/>
          <w:spacing w:val="-37"/>
          <w:sz w:val="21"/>
        </w:rPr>
        <w:t> </w:t>
      </w:r>
      <w:r>
        <w:rPr>
          <w:rFonts w:ascii="Arial"/>
          <w:sz w:val="21"/>
        </w:rPr>
        <w:t>in</w:t>
      </w:r>
      <w:r>
        <w:rPr>
          <w:rFonts w:ascii="Arial"/>
          <w:spacing w:val="-44"/>
          <w:sz w:val="21"/>
        </w:rPr>
        <w:t> </w:t>
      </w:r>
      <w:r>
        <w:rPr>
          <w:rFonts w:ascii="Arial"/>
          <w:sz w:val="21"/>
        </w:rPr>
        <w:t>connection</w:t>
      </w:r>
      <w:r>
        <w:rPr>
          <w:rFonts w:ascii="Arial"/>
          <w:spacing w:val="-28"/>
          <w:sz w:val="21"/>
        </w:rPr>
        <w:t> </w:t>
      </w:r>
      <w:r>
        <w:rPr>
          <w:rFonts w:ascii="Arial"/>
          <w:sz w:val="21"/>
        </w:rPr>
        <w:t>with</w:t>
      </w:r>
      <w:r>
        <w:rPr>
          <w:rFonts w:ascii="Arial"/>
          <w:spacing w:val="-36"/>
          <w:sz w:val="21"/>
        </w:rPr>
        <w:t> </w:t>
      </w:r>
      <w:r>
        <w:rPr>
          <w:rFonts w:ascii="Arial"/>
          <w:sz w:val="21"/>
        </w:rPr>
        <w:t>the</w:t>
      </w:r>
      <w:r>
        <w:rPr>
          <w:rFonts w:ascii="Arial"/>
          <w:spacing w:val="-37"/>
          <w:sz w:val="21"/>
        </w:rPr>
        <w:t> </w:t>
      </w:r>
      <w:r>
        <w:rPr>
          <w:rFonts w:ascii="Arial"/>
          <w:sz w:val="21"/>
        </w:rPr>
        <w:t>premises</w:t>
      </w:r>
      <w:r>
        <w:rPr>
          <w:rFonts w:ascii="Arial"/>
          <w:spacing w:val="-27"/>
          <w:sz w:val="21"/>
        </w:rPr>
        <w:t> </w:t>
      </w:r>
      <w:r>
        <w:rPr>
          <w:rFonts w:ascii="Arial"/>
          <w:sz w:val="21"/>
        </w:rPr>
        <w:t>and</w:t>
      </w:r>
      <w:r>
        <w:rPr>
          <w:rFonts w:ascii="Arial"/>
          <w:spacing w:val="-40"/>
          <w:sz w:val="21"/>
        </w:rPr>
        <w:t> </w:t>
      </w:r>
      <w:r>
        <w:rPr>
          <w:rFonts w:ascii="Arial"/>
          <w:sz w:val="21"/>
        </w:rPr>
        <w:t>buildings adjoining</w:t>
      </w:r>
      <w:r>
        <w:rPr>
          <w:rFonts w:ascii="Arial"/>
          <w:spacing w:val="8"/>
          <w:sz w:val="21"/>
        </w:rPr>
        <w:t> </w:t>
      </w:r>
      <w:r>
        <w:rPr>
          <w:rFonts w:ascii="Arial"/>
          <w:sz w:val="21"/>
        </w:rPr>
        <w:t>them,</w:t>
      </w:r>
      <w:r>
        <w:rPr>
          <w:rFonts w:ascii="Arial"/>
          <w:spacing w:val="-12"/>
          <w:sz w:val="21"/>
        </w:rPr>
        <w:t> </w:t>
      </w:r>
      <w:r>
        <w:rPr>
          <w:rFonts w:ascii="Arial"/>
          <w:sz w:val="21"/>
        </w:rPr>
        <w:t>the</w:t>
      </w:r>
      <w:r>
        <w:rPr>
          <w:rFonts w:ascii="Arial"/>
          <w:spacing w:val="-24"/>
          <w:sz w:val="21"/>
        </w:rPr>
        <w:t> </w:t>
      </w:r>
      <w:r>
        <w:rPr>
          <w:rFonts w:ascii="Arial"/>
          <w:sz w:val="21"/>
        </w:rPr>
        <w:t>vehicles</w:t>
      </w:r>
      <w:r>
        <w:rPr>
          <w:rFonts w:ascii="Arial"/>
          <w:spacing w:val="-2"/>
          <w:sz w:val="21"/>
        </w:rPr>
        <w:t> </w:t>
      </w:r>
      <w:r>
        <w:rPr>
          <w:rFonts w:ascii="Arial"/>
          <w:sz w:val="21"/>
        </w:rPr>
        <w:t>and</w:t>
      </w:r>
      <w:r>
        <w:rPr>
          <w:rFonts w:ascii="Arial"/>
          <w:spacing w:val="-21"/>
          <w:sz w:val="21"/>
        </w:rPr>
        <w:t> </w:t>
      </w:r>
      <w:r>
        <w:rPr>
          <w:rFonts w:ascii="Arial"/>
          <w:sz w:val="21"/>
        </w:rPr>
        <w:t>the</w:t>
      </w:r>
      <w:r>
        <w:rPr>
          <w:rFonts w:ascii="Arial"/>
          <w:spacing w:val="-28"/>
          <w:sz w:val="21"/>
        </w:rPr>
        <w:t> </w:t>
      </w:r>
      <w:r>
        <w:rPr>
          <w:rFonts w:ascii="Arial"/>
          <w:sz w:val="21"/>
        </w:rPr>
        <w:t>persons:</w:t>
      </w:r>
    </w:p>
    <w:p>
      <w:pPr>
        <w:pStyle w:val="BodyText"/>
        <w:spacing w:before="6"/>
        <w:rPr>
          <w:rFonts w:ascii="Arial"/>
          <w:sz w:val="27"/>
        </w:rPr>
      </w:pPr>
    </w:p>
    <w:p>
      <w:pPr>
        <w:spacing w:before="1"/>
        <w:ind w:left="1712" w:right="0" w:firstLine="0"/>
        <w:jc w:val="left"/>
        <w:rPr>
          <w:rFonts w:ascii="Arial"/>
          <w:sz w:val="21"/>
        </w:rPr>
      </w:pPr>
      <w:r>
        <w:rPr>
          <w:rFonts w:ascii="Arial"/>
          <w:sz w:val="21"/>
        </w:rPr>
        <w:t>I, Mario Garcia, declare as follows:</w:t>
      </w:r>
    </w:p>
    <w:p>
      <w:pPr>
        <w:pStyle w:val="BodyText"/>
        <w:spacing w:before="0"/>
        <w:rPr>
          <w:rFonts w:ascii="Arial"/>
          <w:sz w:val="24"/>
        </w:rPr>
      </w:pPr>
    </w:p>
    <w:p>
      <w:pPr>
        <w:spacing w:line="333" w:lineRule="auto" w:before="166"/>
        <w:ind w:left="1729" w:right="571" w:hanging="10"/>
        <w:jc w:val="left"/>
        <w:rPr>
          <w:rFonts w:ascii="Arial"/>
          <w:sz w:val="21"/>
        </w:rPr>
      </w:pPr>
      <w:r>
        <w:rPr>
          <w:rFonts w:ascii="Arial"/>
          <w:sz w:val="21"/>
        </w:rPr>
        <w:t>I</w:t>
      </w:r>
      <w:r>
        <w:rPr>
          <w:rFonts w:ascii="Arial"/>
          <w:spacing w:val="-31"/>
          <w:sz w:val="21"/>
        </w:rPr>
        <w:t> </w:t>
      </w:r>
      <w:r>
        <w:rPr>
          <w:rFonts w:ascii="Arial"/>
          <w:sz w:val="21"/>
        </w:rPr>
        <w:t>am</w:t>
      </w:r>
      <w:r>
        <w:rPr>
          <w:rFonts w:ascii="Arial"/>
          <w:spacing w:val="-42"/>
          <w:sz w:val="21"/>
        </w:rPr>
        <w:t> </w:t>
      </w:r>
      <w:r>
        <w:rPr>
          <w:rFonts w:ascii="Arial"/>
          <w:sz w:val="21"/>
        </w:rPr>
        <w:t>a</w:t>
      </w:r>
      <w:r>
        <w:rPr>
          <w:rFonts w:ascii="Arial"/>
          <w:spacing w:val="-31"/>
          <w:sz w:val="21"/>
        </w:rPr>
        <w:t> </w:t>
      </w:r>
      <w:r>
        <w:rPr>
          <w:rFonts w:ascii="Arial"/>
          <w:sz w:val="21"/>
        </w:rPr>
        <w:t>sworn</w:t>
      </w:r>
      <w:r>
        <w:rPr>
          <w:rFonts w:ascii="Arial"/>
          <w:spacing w:val="-40"/>
          <w:sz w:val="21"/>
        </w:rPr>
        <w:t> </w:t>
      </w:r>
      <w:r>
        <w:rPr>
          <w:rFonts w:ascii="Arial"/>
          <w:sz w:val="21"/>
        </w:rPr>
        <w:t>peace</w:t>
      </w:r>
      <w:r>
        <w:rPr>
          <w:rFonts w:ascii="Arial"/>
          <w:spacing w:val="-33"/>
          <w:sz w:val="21"/>
        </w:rPr>
        <w:t> </w:t>
      </w:r>
      <w:r>
        <w:rPr>
          <w:rFonts w:ascii="Arial"/>
          <w:sz w:val="21"/>
        </w:rPr>
        <w:t>officer</w:t>
      </w:r>
      <w:r>
        <w:rPr>
          <w:rFonts w:ascii="Arial"/>
          <w:spacing w:val="-34"/>
          <w:sz w:val="21"/>
        </w:rPr>
        <w:t> </w:t>
      </w:r>
      <w:r>
        <w:rPr>
          <w:rFonts w:ascii="Arial"/>
          <w:sz w:val="21"/>
        </w:rPr>
        <w:t>within</w:t>
      </w:r>
      <w:r>
        <w:rPr>
          <w:rFonts w:ascii="Arial"/>
          <w:spacing w:val="-34"/>
          <w:sz w:val="21"/>
        </w:rPr>
        <w:t> </w:t>
      </w:r>
      <w:r>
        <w:rPr>
          <w:rFonts w:ascii="Arial"/>
          <w:sz w:val="21"/>
        </w:rPr>
        <w:t>the</w:t>
      </w:r>
      <w:r>
        <w:rPr>
          <w:rFonts w:ascii="Arial"/>
          <w:spacing w:val="-41"/>
          <w:sz w:val="21"/>
        </w:rPr>
        <w:t> </w:t>
      </w:r>
      <w:r>
        <w:rPr>
          <w:rFonts w:ascii="Arial"/>
          <w:sz w:val="21"/>
        </w:rPr>
        <w:t>meaning</w:t>
      </w:r>
      <w:r>
        <w:rPr>
          <w:rFonts w:ascii="Arial"/>
          <w:spacing w:val="-25"/>
          <w:sz w:val="21"/>
        </w:rPr>
        <w:t> </w:t>
      </w:r>
      <w:r>
        <w:rPr>
          <w:rFonts w:ascii="Arial"/>
          <w:sz w:val="21"/>
        </w:rPr>
        <w:t>of</w:t>
      </w:r>
      <w:r>
        <w:rPr>
          <w:rFonts w:ascii="Arial"/>
          <w:spacing w:val="-38"/>
          <w:sz w:val="21"/>
        </w:rPr>
        <w:t> </w:t>
      </w:r>
      <w:r>
        <w:rPr>
          <w:rFonts w:ascii="Arial"/>
          <w:sz w:val="21"/>
        </w:rPr>
        <w:t>Penal</w:t>
      </w:r>
      <w:r>
        <w:rPr>
          <w:rFonts w:ascii="Arial"/>
          <w:spacing w:val="-37"/>
          <w:sz w:val="21"/>
        </w:rPr>
        <w:t> </w:t>
      </w:r>
      <w:r>
        <w:rPr>
          <w:rFonts w:ascii="Arial"/>
          <w:sz w:val="21"/>
        </w:rPr>
        <w:t>Code</w:t>
      </w:r>
      <w:r>
        <w:rPr>
          <w:rFonts w:ascii="Arial"/>
          <w:spacing w:val="-32"/>
          <w:sz w:val="21"/>
        </w:rPr>
        <w:t> </w:t>
      </w:r>
      <w:r>
        <w:rPr>
          <w:rFonts w:ascii="Arial"/>
          <w:sz w:val="21"/>
        </w:rPr>
        <w:t>Section</w:t>
      </w:r>
      <w:r>
        <w:rPr>
          <w:rFonts w:ascii="Arial"/>
          <w:spacing w:val="-37"/>
          <w:sz w:val="21"/>
        </w:rPr>
        <w:t> </w:t>
      </w:r>
      <w:r>
        <w:rPr>
          <w:sz w:val="22"/>
        </w:rPr>
        <w:t>830.</w:t>
      </w:r>
      <w:r>
        <w:rPr>
          <w:spacing w:val="-36"/>
          <w:sz w:val="22"/>
        </w:rPr>
        <w:t> </w:t>
      </w:r>
      <w:r>
        <w:rPr>
          <w:rFonts w:ascii="Arial"/>
          <w:sz w:val="21"/>
        </w:rPr>
        <w:t>I</w:t>
      </w:r>
      <w:r>
        <w:rPr>
          <w:rFonts w:ascii="Arial"/>
          <w:spacing w:val="-28"/>
          <w:sz w:val="21"/>
        </w:rPr>
        <w:t> </w:t>
      </w:r>
      <w:r>
        <w:rPr>
          <w:rFonts w:ascii="Arial"/>
          <w:sz w:val="21"/>
        </w:rPr>
        <w:t>have</w:t>
      </w:r>
      <w:r>
        <w:rPr>
          <w:rFonts w:ascii="Arial"/>
          <w:spacing w:val="-43"/>
          <w:sz w:val="21"/>
        </w:rPr>
        <w:t> </w:t>
      </w:r>
      <w:r>
        <w:rPr>
          <w:rFonts w:ascii="Arial"/>
          <w:sz w:val="21"/>
        </w:rPr>
        <w:t>been</w:t>
      </w:r>
      <w:r>
        <w:rPr>
          <w:rFonts w:ascii="Arial"/>
          <w:spacing w:val="-38"/>
          <w:sz w:val="21"/>
        </w:rPr>
        <w:t> </w:t>
      </w:r>
      <w:r>
        <w:rPr>
          <w:rFonts w:ascii="Arial"/>
          <w:sz w:val="21"/>
        </w:rPr>
        <w:t>a</w:t>
      </w:r>
      <w:r>
        <w:rPr>
          <w:rFonts w:ascii="Arial"/>
          <w:spacing w:val="-34"/>
          <w:sz w:val="21"/>
        </w:rPr>
        <w:t> </w:t>
      </w:r>
      <w:r>
        <w:rPr>
          <w:rFonts w:ascii="Arial"/>
          <w:sz w:val="21"/>
        </w:rPr>
        <w:t>Police</w:t>
      </w:r>
      <w:r>
        <w:rPr>
          <w:rFonts w:ascii="Arial"/>
          <w:spacing w:val="-31"/>
          <w:sz w:val="21"/>
        </w:rPr>
        <w:t> </w:t>
      </w:r>
      <w:r>
        <w:rPr>
          <w:rFonts w:ascii="Arial"/>
          <w:sz w:val="21"/>
        </w:rPr>
        <w:t>Officer</w:t>
      </w:r>
      <w:r>
        <w:rPr>
          <w:rFonts w:ascii="Arial"/>
          <w:spacing w:val="-35"/>
          <w:sz w:val="21"/>
        </w:rPr>
        <w:t> </w:t>
      </w:r>
      <w:r>
        <w:rPr>
          <w:rFonts w:ascii="Arial"/>
          <w:sz w:val="21"/>
        </w:rPr>
        <w:t>for</w:t>
      </w:r>
      <w:r>
        <w:rPr>
          <w:rFonts w:ascii="Arial"/>
          <w:spacing w:val="-36"/>
          <w:sz w:val="21"/>
        </w:rPr>
        <w:t> </w:t>
      </w:r>
      <w:r>
        <w:rPr>
          <w:rFonts w:ascii="Arial"/>
          <w:sz w:val="21"/>
        </w:rPr>
        <w:t>the </w:t>
      </w:r>
      <w:r>
        <w:rPr>
          <w:rFonts w:ascii="Arial"/>
          <w:w w:val="95"/>
          <w:sz w:val="21"/>
        </w:rPr>
        <w:t>city</w:t>
      </w:r>
      <w:r>
        <w:rPr>
          <w:rFonts w:ascii="Arial"/>
          <w:spacing w:val="-20"/>
          <w:w w:val="95"/>
          <w:sz w:val="21"/>
        </w:rPr>
        <w:t> </w:t>
      </w:r>
      <w:r>
        <w:rPr>
          <w:rFonts w:ascii="Arial"/>
          <w:w w:val="95"/>
          <w:sz w:val="21"/>
        </w:rPr>
        <w:t>of</w:t>
      </w:r>
      <w:r>
        <w:rPr>
          <w:rFonts w:ascii="Arial"/>
          <w:spacing w:val="-26"/>
          <w:w w:val="95"/>
          <w:sz w:val="21"/>
        </w:rPr>
        <w:t> </w:t>
      </w:r>
      <w:r>
        <w:rPr>
          <w:rFonts w:ascii="Arial"/>
          <w:w w:val="95"/>
          <w:sz w:val="21"/>
        </w:rPr>
        <w:t>Costa</w:t>
      </w:r>
      <w:r>
        <w:rPr>
          <w:rFonts w:ascii="Arial"/>
          <w:spacing w:val="-25"/>
          <w:w w:val="95"/>
          <w:sz w:val="21"/>
        </w:rPr>
        <w:t> </w:t>
      </w:r>
      <w:r>
        <w:rPr>
          <w:rFonts w:ascii="Arial"/>
          <w:w w:val="95"/>
          <w:sz w:val="21"/>
        </w:rPr>
        <w:t>Mesa</w:t>
      </w:r>
      <w:r>
        <w:rPr>
          <w:rFonts w:ascii="Arial"/>
          <w:spacing w:val="-29"/>
          <w:w w:val="95"/>
          <w:sz w:val="21"/>
        </w:rPr>
        <w:t> </w:t>
      </w:r>
      <w:r>
        <w:rPr>
          <w:rFonts w:ascii="Arial"/>
          <w:w w:val="95"/>
          <w:sz w:val="21"/>
        </w:rPr>
        <w:t>Police</w:t>
      </w:r>
      <w:r>
        <w:rPr>
          <w:rFonts w:ascii="Arial"/>
          <w:spacing w:val="-31"/>
          <w:w w:val="95"/>
          <w:sz w:val="21"/>
        </w:rPr>
        <w:t> </w:t>
      </w:r>
      <w:r>
        <w:rPr>
          <w:rFonts w:ascii="Arial"/>
          <w:w w:val="95"/>
          <w:sz w:val="21"/>
        </w:rPr>
        <w:t>Department</w:t>
      </w:r>
      <w:r>
        <w:rPr>
          <w:rFonts w:ascii="Arial"/>
          <w:spacing w:val="-6"/>
          <w:w w:val="95"/>
          <w:sz w:val="21"/>
        </w:rPr>
        <w:t> </w:t>
      </w:r>
      <w:r>
        <w:rPr>
          <w:rFonts w:ascii="Arial"/>
          <w:w w:val="95"/>
          <w:sz w:val="21"/>
        </w:rPr>
        <w:t>(CMPD)</w:t>
      </w:r>
      <w:r>
        <w:rPr>
          <w:rFonts w:ascii="Arial"/>
          <w:spacing w:val="-14"/>
          <w:w w:val="95"/>
          <w:sz w:val="21"/>
        </w:rPr>
        <w:t> </w:t>
      </w:r>
      <w:r>
        <w:rPr>
          <w:rFonts w:ascii="Arial"/>
          <w:w w:val="95"/>
          <w:sz w:val="21"/>
        </w:rPr>
        <w:t>for</w:t>
      </w:r>
      <w:r>
        <w:rPr>
          <w:rFonts w:ascii="Arial"/>
          <w:spacing w:val="-31"/>
          <w:w w:val="95"/>
          <w:sz w:val="21"/>
        </w:rPr>
        <w:t> </w:t>
      </w:r>
      <w:r>
        <w:rPr>
          <w:rFonts w:ascii="Arial"/>
          <w:w w:val="95"/>
          <w:sz w:val="21"/>
        </w:rPr>
        <w:t>over</w:t>
      </w:r>
      <w:r>
        <w:rPr>
          <w:rFonts w:ascii="Arial"/>
          <w:spacing w:val="-16"/>
          <w:w w:val="95"/>
          <w:sz w:val="21"/>
        </w:rPr>
        <w:t> </w:t>
      </w:r>
      <w:r>
        <w:rPr>
          <w:rFonts w:ascii="Arial"/>
          <w:w w:val="95"/>
          <w:sz w:val="21"/>
        </w:rPr>
        <w:t>twelve</w:t>
      </w:r>
      <w:r>
        <w:rPr>
          <w:rFonts w:ascii="Arial"/>
          <w:spacing w:val="-23"/>
          <w:w w:val="95"/>
          <w:sz w:val="21"/>
        </w:rPr>
        <w:t> </w:t>
      </w:r>
      <w:r>
        <w:rPr>
          <w:w w:val="95"/>
          <w:sz w:val="22"/>
        </w:rPr>
        <w:t>(12)</w:t>
      </w:r>
      <w:r>
        <w:rPr>
          <w:spacing w:val="-21"/>
          <w:w w:val="95"/>
          <w:sz w:val="22"/>
        </w:rPr>
        <w:t> </w:t>
      </w:r>
      <w:r>
        <w:rPr>
          <w:rFonts w:ascii="Arial"/>
          <w:w w:val="95"/>
          <w:sz w:val="21"/>
        </w:rPr>
        <w:t>years.</w:t>
      </w:r>
      <w:r>
        <w:rPr>
          <w:rFonts w:ascii="Arial"/>
          <w:spacing w:val="20"/>
          <w:w w:val="95"/>
          <w:sz w:val="21"/>
        </w:rPr>
        <w:t> </w:t>
      </w:r>
      <w:r>
        <w:rPr>
          <w:rFonts w:ascii="Arial"/>
          <w:w w:val="95"/>
          <w:sz w:val="21"/>
        </w:rPr>
        <w:t>I</w:t>
      </w:r>
      <w:r>
        <w:rPr>
          <w:rFonts w:ascii="Arial"/>
          <w:spacing w:val="-10"/>
          <w:w w:val="95"/>
          <w:sz w:val="21"/>
        </w:rPr>
        <w:t> </w:t>
      </w:r>
      <w:r>
        <w:rPr>
          <w:rFonts w:ascii="Arial"/>
          <w:w w:val="95"/>
          <w:sz w:val="21"/>
        </w:rPr>
        <w:t>am</w:t>
      </w:r>
      <w:r>
        <w:rPr>
          <w:rFonts w:ascii="Arial"/>
          <w:spacing w:val="-30"/>
          <w:w w:val="95"/>
          <w:sz w:val="21"/>
        </w:rPr>
        <w:t> </w:t>
      </w:r>
      <w:r>
        <w:rPr>
          <w:rFonts w:ascii="Arial"/>
          <w:w w:val="95"/>
          <w:sz w:val="21"/>
        </w:rPr>
        <w:t>currently</w:t>
      </w:r>
      <w:r>
        <w:rPr>
          <w:rFonts w:ascii="Arial"/>
          <w:spacing w:val="-15"/>
          <w:w w:val="95"/>
          <w:sz w:val="21"/>
        </w:rPr>
        <w:t> </w:t>
      </w:r>
      <w:r>
        <w:rPr>
          <w:rFonts w:ascii="Arial"/>
          <w:w w:val="95"/>
          <w:sz w:val="21"/>
        </w:rPr>
        <w:t>assigned</w:t>
      </w:r>
      <w:r>
        <w:rPr>
          <w:rFonts w:ascii="Arial"/>
          <w:spacing w:val="-26"/>
          <w:w w:val="95"/>
          <w:sz w:val="21"/>
        </w:rPr>
        <w:t> </w:t>
      </w:r>
      <w:r>
        <w:rPr>
          <w:rFonts w:ascii="Arial"/>
          <w:w w:val="95"/>
          <w:sz w:val="21"/>
        </w:rPr>
        <w:t>to</w:t>
      </w:r>
      <w:r>
        <w:rPr>
          <w:rFonts w:ascii="Arial"/>
          <w:spacing w:val="-35"/>
          <w:w w:val="95"/>
          <w:sz w:val="21"/>
        </w:rPr>
        <w:t> </w:t>
      </w:r>
      <w:r>
        <w:rPr>
          <w:rFonts w:ascii="Arial"/>
          <w:w w:val="95"/>
          <w:sz w:val="21"/>
        </w:rPr>
        <w:t>theCMPD Special</w:t>
      </w:r>
      <w:r>
        <w:rPr>
          <w:rFonts w:ascii="Arial"/>
          <w:spacing w:val="-19"/>
          <w:w w:val="95"/>
          <w:sz w:val="21"/>
        </w:rPr>
        <w:t> </w:t>
      </w:r>
      <w:r>
        <w:rPr>
          <w:rFonts w:ascii="Arial"/>
          <w:w w:val="95"/>
          <w:sz w:val="21"/>
        </w:rPr>
        <w:t>Enforcement</w:t>
      </w:r>
      <w:r>
        <w:rPr>
          <w:rFonts w:ascii="Arial"/>
          <w:spacing w:val="-5"/>
          <w:w w:val="95"/>
          <w:sz w:val="21"/>
        </w:rPr>
        <w:t> </w:t>
      </w:r>
      <w:r>
        <w:rPr>
          <w:rFonts w:ascii="Arial"/>
          <w:w w:val="95"/>
          <w:sz w:val="21"/>
        </w:rPr>
        <w:t>Detail</w:t>
      </w:r>
      <w:r>
        <w:rPr>
          <w:rFonts w:ascii="Arial"/>
          <w:spacing w:val="-17"/>
          <w:w w:val="95"/>
          <w:sz w:val="21"/>
        </w:rPr>
        <w:t> </w:t>
      </w:r>
      <w:r>
        <w:rPr>
          <w:rFonts w:ascii="Arial"/>
          <w:w w:val="95"/>
          <w:sz w:val="21"/>
        </w:rPr>
        <w:t>(SEO),</w:t>
      </w:r>
      <w:r>
        <w:rPr>
          <w:rFonts w:ascii="Arial"/>
          <w:spacing w:val="-11"/>
          <w:w w:val="95"/>
          <w:sz w:val="21"/>
        </w:rPr>
        <w:t> </w:t>
      </w:r>
      <w:r>
        <w:rPr>
          <w:rFonts w:ascii="Arial"/>
          <w:w w:val="95"/>
          <w:sz w:val="21"/>
        </w:rPr>
        <w:t>which</w:t>
      </w:r>
      <w:r>
        <w:rPr>
          <w:rFonts w:ascii="Arial"/>
          <w:spacing w:val="-22"/>
          <w:w w:val="95"/>
          <w:sz w:val="21"/>
        </w:rPr>
        <w:t> </w:t>
      </w:r>
      <w:r>
        <w:rPr>
          <w:rFonts w:ascii="Arial"/>
          <w:w w:val="95"/>
          <w:sz w:val="21"/>
        </w:rPr>
        <w:t>investigates</w:t>
      </w:r>
      <w:r>
        <w:rPr>
          <w:rFonts w:ascii="Arial"/>
          <w:spacing w:val="-4"/>
          <w:w w:val="95"/>
          <w:sz w:val="21"/>
        </w:rPr>
        <w:t> </w:t>
      </w:r>
      <w:r>
        <w:rPr>
          <w:rFonts w:ascii="Arial"/>
          <w:w w:val="95"/>
          <w:sz w:val="21"/>
        </w:rPr>
        <w:t>small</w:t>
      </w:r>
      <w:r>
        <w:rPr>
          <w:rFonts w:ascii="Arial"/>
          <w:spacing w:val="-13"/>
          <w:w w:val="95"/>
          <w:sz w:val="21"/>
        </w:rPr>
        <w:t> </w:t>
      </w:r>
      <w:r>
        <w:rPr>
          <w:rFonts w:ascii="Arial"/>
          <w:w w:val="95"/>
          <w:sz w:val="21"/>
        </w:rPr>
        <w:t>to</w:t>
      </w:r>
      <w:r>
        <w:rPr>
          <w:rFonts w:ascii="Arial"/>
          <w:spacing w:val="-17"/>
          <w:w w:val="95"/>
          <w:sz w:val="21"/>
        </w:rPr>
        <w:t> </w:t>
      </w:r>
      <w:r>
        <w:rPr>
          <w:rFonts w:ascii="Arial"/>
          <w:w w:val="95"/>
          <w:sz w:val="21"/>
        </w:rPr>
        <w:t>large-scale narcotic</w:t>
      </w:r>
      <w:r>
        <w:rPr>
          <w:rFonts w:ascii="Arial"/>
          <w:spacing w:val="-3"/>
          <w:w w:val="95"/>
          <w:sz w:val="21"/>
        </w:rPr>
        <w:t> </w:t>
      </w:r>
      <w:r>
        <w:rPr>
          <w:rFonts w:ascii="Arial"/>
          <w:w w:val="95"/>
          <w:sz w:val="21"/>
        </w:rPr>
        <w:t>trafficking</w:t>
      </w:r>
      <w:r>
        <w:rPr>
          <w:rFonts w:ascii="Arial"/>
          <w:spacing w:val="7"/>
          <w:w w:val="95"/>
          <w:sz w:val="21"/>
        </w:rPr>
        <w:t> </w:t>
      </w:r>
      <w:r>
        <w:rPr>
          <w:rFonts w:ascii="Arial"/>
          <w:w w:val="95"/>
          <w:sz w:val="21"/>
        </w:rPr>
        <w:t>organizations. </w:t>
      </w:r>
      <w:r>
        <w:rPr>
          <w:rFonts w:ascii="Arial"/>
          <w:sz w:val="21"/>
        </w:rPr>
        <w:t>During</w:t>
      </w:r>
      <w:r>
        <w:rPr>
          <w:rFonts w:ascii="Arial"/>
          <w:spacing w:val="-34"/>
          <w:sz w:val="21"/>
        </w:rPr>
        <w:t> </w:t>
      </w:r>
      <w:r>
        <w:rPr>
          <w:rFonts w:ascii="Arial"/>
          <w:sz w:val="21"/>
        </w:rPr>
        <w:t>my</w:t>
      </w:r>
      <w:r>
        <w:rPr>
          <w:rFonts w:ascii="Arial"/>
          <w:spacing w:val="-37"/>
          <w:sz w:val="21"/>
        </w:rPr>
        <w:t> </w:t>
      </w:r>
      <w:r>
        <w:rPr>
          <w:rFonts w:ascii="Arial"/>
          <w:sz w:val="21"/>
        </w:rPr>
        <w:t>career</w:t>
      </w:r>
      <w:r>
        <w:rPr>
          <w:rFonts w:ascii="Arial"/>
          <w:spacing w:val="-42"/>
          <w:sz w:val="21"/>
        </w:rPr>
        <w:t> </w:t>
      </w:r>
      <w:r>
        <w:rPr>
          <w:rFonts w:ascii="Arial"/>
          <w:sz w:val="21"/>
        </w:rPr>
        <w:t>1</w:t>
      </w:r>
      <w:r>
        <w:rPr>
          <w:rFonts w:ascii="Arial"/>
          <w:spacing w:val="-45"/>
          <w:sz w:val="21"/>
        </w:rPr>
        <w:t> </w:t>
      </w:r>
      <w:r>
        <w:rPr>
          <w:rFonts w:ascii="Arial"/>
          <w:sz w:val="21"/>
        </w:rPr>
        <w:t>have</w:t>
      </w:r>
      <w:r>
        <w:rPr>
          <w:rFonts w:ascii="Arial"/>
          <w:spacing w:val="-40"/>
          <w:sz w:val="21"/>
        </w:rPr>
        <w:t> </w:t>
      </w:r>
      <w:r>
        <w:rPr>
          <w:rFonts w:ascii="Arial"/>
          <w:sz w:val="21"/>
        </w:rPr>
        <w:t>conducted</w:t>
      </w:r>
      <w:r>
        <w:rPr>
          <w:rFonts w:ascii="Arial"/>
          <w:spacing w:val="-25"/>
          <w:sz w:val="21"/>
        </w:rPr>
        <w:t> </w:t>
      </w:r>
      <w:r>
        <w:rPr>
          <w:rFonts w:ascii="Arial"/>
          <w:sz w:val="21"/>
        </w:rPr>
        <w:t>and</w:t>
      </w:r>
      <w:r>
        <w:rPr>
          <w:rFonts w:ascii="Arial"/>
          <w:spacing w:val="-38"/>
          <w:sz w:val="21"/>
        </w:rPr>
        <w:t> </w:t>
      </w:r>
      <w:r>
        <w:rPr>
          <w:rFonts w:ascii="Arial"/>
          <w:sz w:val="21"/>
        </w:rPr>
        <w:t>participated</w:t>
      </w:r>
      <w:r>
        <w:rPr>
          <w:rFonts w:ascii="Arial"/>
          <w:spacing w:val="-34"/>
          <w:sz w:val="21"/>
        </w:rPr>
        <w:t> </w:t>
      </w:r>
      <w:r>
        <w:rPr>
          <w:rFonts w:ascii="Arial"/>
          <w:sz w:val="21"/>
        </w:rPr>
        <w:t>in</w:t>
      </w:r>
      <w:r>
        <w:rPr>
          <w:rFonts w:ascii="Arial"/>
          <w:spacing w:val="-41"/>
          <w:sz w:val="21"/>
        </w:rPr>
        <w:t> </w:t>
      </w:r>
      <w:r>
        <w:rPr>
          <w:rFonts w:ascii="Arial"/>
          <w:sz w:val="21"/>
        </w:rPr>
        <w:t>numerous</w:t>
      </w:r>
      <w:r>
        <w:rPr>
          <w:rFonts w:ascii="Arial"/>
          <w:spacing w:val="-33"/>
          <w:sz w:val="21"/>
        </w:rPr>
        <w:t> </w:t>
      </w:r>
      <w:r>
        <w:rPr>
          <w:rFonts w:ascii="Arial"/>
          <w:sz w:val="21"/>
        </w:rPr>
        <w:t>narcotics</w:t>
      </w:r>
      <w:r>
        <w:rPr>
          <w:rFonts w:ascii="Arial"/>
          <w:spacing w:val="-34"/>
          <w:sz w:val="21"/>
        </w:rPr>
        <w:t> </w:t>
      </w:r>
      <w:r>
        <w:rPr>
          <w:rFonts w:ascii="Arial"/>
          <w:sz w:val="21"/>
        </w:rPr>
        <w:t>Investigations</w:t>
      </w:r>
      <w:r>
        <w:rPr>
          <w:rFonts w:ascii="Arial"/>
          <w:spacing w:val="-42"/>
          <w:sz w:val="21"/>
        </w:rPr>
        <w:t> </w:t>
      </w:r>
      <w:r>
        <w:rPr>
          <w:rFonts w:ascii="Arial"/>
          <w:sz w:val="21"/>
        </w:rPr>
        <w:t>including</w:t>
      </w:r>
      <w:r>
        <w:rPr>
          <w:rFonts w:ascii="Arial"/>
          <w:spacing w:val="-30"/>
          <w:sz w:val="21"/>
        </w:rPr>
        <w:t> </w:t>
      </w:r>
      <w:r>
        <w:rPr>
          <w:rFonts w:ascii="Arial"/>
          <w:sz w:val="21"/>
        </w:rPr>
        <w:t>those connected</w:t>
      </w:r>
      <w:r>
        <w:rPr>
          <w:rFonts w:ascii="Arial"/>
          <w:spacing w:val="-20"/>
          <w:sz w:val="21"/>
        </w:rPr>
        <w:t> </w:t>
      </w:r>
      <w:r>
        <w:rPr>
          <w:rFonts w:ascii="Arial"/>
          <w:sz w:val="21"/>
        </w:rPr>
        <w:t>with</w:t>
      </w:r>
      <w:r>
        <w:rPr>
          <w:rFonts w:ascii="Arial"/>
          <w:spacing w:val="-37"/>
          <w:sz w:val="21"/>
        </w:rPr>
        <w:t> </w:t>
      </w:r>
      <w:r>
        <w:rPr>
          <w:sz w:val="22"/>
        </w:rPr>
        <w:t>(1)</w:t>
      </w:r>
      <w:r>
        <w:rPr>
          <w:spacing w:val="-31"/>
          <w:sz w:val="22"/>
        </w:rPr>
        <w:t> </w:t>
      </w:r>
      <w:r>
        <w:rPr>
          <w:rFonts w:ascii="Arial"/>
          <w:sz w:val="21"/>
        </w:rPr>
        <w:t>unlawful</w:t>
      </w:r>
      <w:r>
        <w:rPr>
          <w:rFonts w:ascii="Arial"/>
          <w:spacing w:val="-35"/>
          <w:sz w:val="21"/>
        </w:rPr>
        <w:t> </w:t>
      </w:r>
      <w:r>
        <w:rPr>
          <w:rFonts w:ascii="Arial"/>
          <w:sz w:val="21"/>
        </w:rPr>
        <w:t>importation,</w:t>
      </w:r>
      <w:r>
        <w:rPr>
          <w:rFonts w:ascii="Arial"/>
          <w:spacing w:val="-29"/>
          <w:sz w:val="21"/>
        </w:rPr>
        <w:t> </w:t>
      </w:r>
      <w:r>
        <w:rPr>
          <w:rFonts w:ascii="Arial"/>
          <w:sz w:val="21"/>
        </w:rPr>
        <w:t>possession</w:t>
      </w:r>
      <w:r>
        <w:rPr>
          <w:rFonts w:ascii="Arial"/>
          <w:spacing w:val="-36"/>
          <w:sz w:val="21"/>
        </w:rPr>
        <w:t> </w:t>
      </w:r>
      <w:r>
        <w:rPr>
          <w:rFonts w:ascii="Arial"/>
          <w:sz w:val="21"/>
        </w:rPr>
        <w:t>with</w:t>
      </w:r>
      <w:r>
        <w:rPr>
          <w:rFonts w:ascii="Arial"/>
          <w:spacing w:val="-39"/>
          <w:sz w:val="21"/>
        </w:rPr>
        <w:t> </w:t>
      </w:r>
      <w:r>
        <w:rPr>
          <w:rFonts w:ascii="Arial"/>
          <w:sz w:val="21"/>
        </w:rPr>
        <w:t>Intent</w:t>
      </w:r>
      <w:r>
        <w:rPr>
          <w:rFonts w:ascii="Arial"/>
          <w:spacing w:val="-37"/>
          <w:sz w:val="21"/>
        </w:rPr>
        <w:t> </w:t>
      </w:r>
      <w:r>
        <w:rPr>
          <w:rFonts w:ascii="Arial"/>
          <w:sz w:val="21"/>
        </w:rPr>
        <w:t>lo</w:t>
      </w:r>
      <w:r>
        <w:rPr>
          <w:rFonts w:ascii="Arial"/>
          <w:spacing w:val="-16"/>
          <w:sz w:val="21"/>
        </w:rPr>
        <w:t> </w:t>
      </w:r>
      <w:r>
        <w:rPr>
          <w:rFonts w:ascii="Arial"/>
          <w:sz w:val="21"/>
        </w:rPr>
        <w:t>distribute,</w:t>
      </w:r>
      <w:r>
        <w:rPr>
          <w:rFonts w:ascii="Arial"/>
          <w:spacing w:val="-28"/>
          <w:sz w:val="21"/>
        </w:rPr>
        <w:t> </w:t>
      </w:r>
      <w:r>
        <w:rPr>
          <w:rFonts w:ascii="Arial"/>
          <w:sz w:val="21"/>
        </w:rPr>
        <w:t>and</w:t>
      </w:r>
      <w:r>
        <w:rPr>
          <w:rFonts w:ascii="Arial"/>
          <w:spacing w:val="-32"/>
          <w:sz w:val="21"/>
        </w:rPr>
        <w:t> </w:t>
      </w:r>
      <w:r>
        <w:rPr>
          <w:rFonts w:ascii="Arial"/>
          <w:sz w:val="21"/>
        </w:rPr>
        <w:t>distribution</w:t>
      </w:r>
      <w:r>
        <w:rPr>
          <w:rFonts w:ascii="Arial"/>
          <w:spacing w:val="-30"/>
          <w:sz w:val="21"/>
        </w:rPr>
        <w:t> </w:t>
      </w:r>
      <w:r>
        <w:rPr>
          <w:rFonts w:ascii="Arial"/>
          <w:sz w:val="21"/>
        </w:rPr>
        <w:t>of</w:t>
      </w:r>
      <w:r>
        <w:rPr>
          <w:rFonts w:ascii="Arial"/>
          <w:spacing w:val="-39"/>
          <w:sz w:val="21"/>
        </w:rPr>
        <w:t> </w:t>
      </w:r>
      <w:r>
        <w:rPr>
          <w:rFonts w:ascii="Arial"/>
          <w:sz w:val="21"/>
        </w:rPr>
        <w:t>controlled sabstances,</w:t>
      </w:r>
      <w:r>
        <w:rPr>
          <w:rFonts w:ascii="Arial"/>
          <w:spacing w:val="-24"/>
          <w:sz w:val="21"/>
        </w:rPr>
        <w:t> </w:t>
      </w:r>
      <w:r>
        <w:rPr>
          <w:rFonts w:ascii="Arial"/>
          <w:sz w:val="21"/>
        </w:rPr>
        <w:t>(2)</w:t>
      </w:r>
      <w:r>
        <w:rPr>
          <w:rFonts w:ascii="Arial"/>
          <w:spacing w:val="-33"/>
          <w:sz w:val="21"/>
        </w:rPr>
        <w:t> </w:t>
      </w:r>
      <w:r>
        <w:rPr>
          <w:rFonts w:ascii="Arial"/>
          <w:sz w:val="21"/>
        </w:rPr>
        <w:t>the</w:t>
      </w:r>
      <w:r>
        <w:rPr>
          <w:rFonts w:ascii="Arial"/>
          <w:spacing w:val="-40"/>
          <w:sz w:val="21"/>
        </w:rPr>
        <w:t> </w:t>
      </w:r>
      <w:r>
        <w:rPr>
          <w:rFonts w:ascii="Arial"/>
          <w:sz w:val="21"/>
        </w:rPr>
        <w:t>laundering</w:t>
      </w:r>
      <w:r>
        <w:rPr>
          <w:rFonts w:ascii="Arial"/>
          <w:spacing w:val="-25"/>
          <w:sz w:val="21"/>
        </w:rPr>
        <w:t> </w:t>
      </w:r>
      <w:r>
        <w:rPr>
          <w:rFonts w:ascii="Arial"/>
          <w:sz w:val="21"/>
        </w:rPr>
        <w:t>of</w:t>
      </w:r>
      <w:r>
        <w:rPr>
          <w:rFonts w:ascii="Arial"/>
          <w:spacing w:val="-40"/>
          <w:sz w:val="21"/>
        </w:rPr>
        <w:t> </w:t>
      </w:r>
      <w:r>
        <w:rPr>
          <w:rFonts w:ascii="Arial"/>
          <w:sz w:val="21"/>
        </w:rPr>
        <w:t>monetary</w:t>
      </w:r>
      <w:r>
        <w:rPr>
          <w:rFonts w:ascii="Arial"/>
          <w:spacing w:val="-26"/>
          <w:sz w:val="21"/>
        </w:rPr>
        <w:t> </w:t>
      </w:r>
      <w:r>
        <w:rPr>
          <w:rFonts w:ascii="Arial"/>
          <w:sz w:val="21"/>
        </w:rPr>
        <w:t>instruments</w:t>
      </w:r>
      <w:r>
        <w:rPr>
          <w:rFonts w:ascii="Arial"/>
          <w:spacing w:val="-24"/>
          <w:sz w:val="21"/>
        </w:rPr>
        <w:t> </w:t>
      </w:r>
      <w:r>
        <w:rPr>
          <w:rFonts w:ascii="Arial"/>
          <w:sz w:val="21"/>
        </w:rPr>
        <w:t>derived</w:t>
      </w:r>
      <w:r>
        <w:rPr>
          <w:rFonts w:ascii="Arial"/>
          <w:spacing w:val="-30"/>
          <w:sz w:val="21"/>
        </w:rPr>
        <w:t> </w:t>
      </w:r>
      <w:r>
        <w:rPr>
          <w:rFonts w:ascii="Arial"/>
          <w:sz w:val="21"/>
        </w:rPr>
        <w:t>from</w:t>
      </w:r>
      <w:r>
        <w:rPr>
          <w:rFonts w:ascii="Arial"/>
          <w:spacing w:val="-35"/>
          <w:sz w:val="21"/>
        </w:rPr>
        <w:t> </w:t>
      </w:r>
      <w:r>
        <w:rPr>
          <w:rFonts w:ascii="Arial"/>
          <w:sz w:val="21"/>
        </w:rPr>
        <w:t>unlawful</w:t>
      </w:r>
      <w:r>
        <w:rPr>
          <w:rFonts w:ascii="Arial"/>
          <w:spacing w:val="-33"/>
          <w:sz w:val="21"/>
        </w:rPr>
        <w:t> </w:t>
      </w:r>
      <w:r>
        <w:rPr>
          <w:rFonts w:ascii="Arial"/>
          <w:sz w:val="21"/>
        </w:rPr>
        <w:t>narcotics</w:t>
      </w:r>
      <w:r>
        <w:rPr>
          <w:rFonts w:ascii="Arial"/>
          <w:spacing w:val="-30"/>
          <w:sz w:val="21"/>
        </w:rPr>
        <w:t> </w:t>
      </w:r>
      <w:r>
        <w:rPr>
          <w:rFonts w:ascii="Arial"/>
          <w:sz w:val="21"/>
        </w:rPr>
        <w:t>activities,</w:t>
      </w:r>
      <w:r>
        <w:rPr>
          <w:rFonts w:ascii="Arial"/>
          <w:spacing w:val="-30"/>
          <w:sz w:val="21"/>
        </w:rPr>
        <w:t> </w:t>
      </w:r>
      <w:r>
        <w:rPr>
          <w:rFonts w:ascii="Arial"/>
          <w:sz w:val="21"/>
        </w:rPr>
        <w:t>(3)</w:t>
      </w:r>
      <w:r>
        <w:rPr>
          <w:rFonts w:ascii="Arial"/>
          <w:spacing w:val="-38"/>
          <w:sz w:val="21"/>
        </w:rPr>
        <w:t> </w:t>
      </w:r>
      <w:r>
        <w:rPr>
          <w:rFonts w:ascii="Arial"/>
          <w:sz w:val="21"/>
        </w:rPr>
        <w:t>the</w:t>
      </w:r>
    </w:p>
    <w:p>
      <w:pPr>
        <w:spacing w:line="227" w:lineRule="exact" w:before="10"/>
        <w:ind w:left="1752" w:right="0" w:firstLine="0"/>
        <w:jc w:val="left"/>
        <w:rPr>
          <w:rFonts w:ascii="Arial"/>
          <w:sz w:val="21"/>
        </w:rPr>
      </w:pPr>
      <w:r>
        <w:rPr>
          <w:rFonts w:ascii="Arial"/>
          <w:sz w:val="21"/>
        </w:rPr>
        <w:t>conducting of monetary transactions involving the proceeds of unlawful activities and (4) conspiracies</w:t>
      </w:r>
    </w:p>
    <w:p>
      <w:pPr>
        <w:tabs>
          <w:tab w:pos="7916" w:val="left" w:leader="none"/>
        </w:tabs>
        <w:spacing w:line="119" w:lineRule="exact" w:before="0"/>
        <w:ind w:left="2755" w:right="0" w:firstLine="0"/>
        <w:jc w:val="left"/>
        <w:rPr>
          <w:sz w:val="13"/>
        </w:rPr>
      </w:pPr>
      <w:r>
        <w:rPr>
          <w:sz w:val="13"/>
        </w:rPr>
        <w:t>t</w:t>
        <w:tab/>
        <w:t>•</w:t>
      </w:r>
    </w:p>
    <w:p>
      <w:pPr>
        <w:spacing w:line="237" w:lineRule="exact" w:before="0"/>
        <w:ind w:left="1753" w:right="0" w:firstLine="0"/>
        <w:jc w:val="left"/>
        <w:rPr>
          <w:sz w:val="22"/>
        </w:rPr>
      </w:pPr>
      <w:r>
        <w:rPr>
          <w:rFonts w:ascii="Arial"/>
          <w:sz w:val="21"/>
        </w:rPr>
        <w:t>associated</w:t>
      </w:r>
      <w:r>
        <w:rPr>
          <w:rFonts w:ascii="Arial"/>
          <w:spacing w:val="-33"/>
          <w:sz w:val="21"/>
        </w:rPr>
        <w:t> </w:t>
      </w:r>
      <w:r>
        <w:rPr>
          <w:rFonts w:ascii="Arial"/>
          <w:sz w:val="21"/>
        </w:rPr>
        <w:t>with</w:t>
      </w:r>
      <w:r>
        <w:rPr>
          <w:rFonts w:ascii="Arial"/>
          <w:spacing w:val="-42"/>
          <w:sz w:val="21"/>
        </w:rPr>
        <w:t> </w:t>
      </w:r>
      <w:r>
        <w:rPr>
          <w:rFonts w:ascii="Arial"/>
          <w:sz w:val="21"/>
        </w:rPr>
        <w:t>narcotics</w:t>
      </w:r>
      <w:r>
        <w:rPr>
          <w:rFonts w:ascii="Arial"/>
          <w:spacing w:val="-35"/>
          <w:sz w:val="21"/>
        </w:rPr>
        <w:t> </w:t>
      </w:r>
      <w:r>
        <w:rPr>
          <w:rFonts w:ascii="Arial"/>
          <w:sz w:val="21"/>
        </w:rPr>
        <w:t>offenses,</w:t>
      </w:r>
      <w:r>
        <w:rPr>
          <w:rFonts w:ascii="Arial"/>
          <w:spacing w:val="-31"/>
          <w:sz w:val="21"/>
        </w:rPr>
        <w:t> </w:t>
      </w:r>
      <w:r>
        <w:rPr>
          <w:rFonts w:ascii="Arial"/>
          <w:sz w:val="21"/>
        </w:rPr>
        <w:t>in</w:t>
      </w:r>
      <w:r>
        <w:rPr>
          <w:rFonts w:ascii="Arial"/>
          <w:spacing w:val="-46"/>
          <w:sz w:val="21"/>
        </w:rPr>
        <w:t> </w:t>
      </w:r>
      <w:r>
        <w:rPr>
          <w:rFonts w:ascii="Arial"/>
          <w:sz w:val="21"/>
        </w:rPr>
        <w:t>violation</w:t>
      </w:r>
      <w:r>
        <w:rPr>
          <w:rFonts w:ascii="Arial"/>
          <w:spacing w:val="-35"/>
          <w:sz w:val="21"/>
        </w:rPr>
        <w:t> </w:t>
      </w:r>
      <w:r>
        <w:rPr>
          <w:rFonts w:ascii="Arial"/>
          <w:sz w:val="21"/>
        </w:rPr>
        <w:t>of</w:t>
      </w:r>
      <w:r>
        <w:rPr>
          <w:rFonts w:ascii="Arial"/>
          <w:spacing w:val="-41"/>
          <w:sz w:val="21"/>
        </w:rPr>
        <w:t> </w:t>
      </w:r>
      <w:r>
        <w:rPr>
          <w:rFonts w:ascii="Arial"/>
          <w:sz w:val="21"/>
        </w:rPr>
        <w:t>California</w:t>
      </w:r>
      <w:r>
        <w:rPr>
          <w:rFonts w:ascii="Arial"/>
          <w:spacing w:val="-30"/>
          <w:sz w:val="21"/>
        </w:rPr>
        <w:t> </w:t>
      </w:r>
      <w:r>
        <w:rPr>
          <w:rFonts w:ascii="Arial"/>
          <w:sz w:val="21"/>
        </w:rPr>
        <w:t>Health</w:t>
      </w:r>
      <w:r>
        <w:rPr>
          <w:rFonts w:ascii="Arial"/>
          <w:spacing w:val="-30"/>
          <w:sz w:val="21"/>
        </w:rPr>
        <w:t> </w:t>
      </w:r>
      <w:r>
        <w:rPr>
          <w:rFonts w:ascii="Arial"/>
          <w:sz w:val="21"/>
        </w:rPr>
        <w:t>and</w:t>
      </w:r>
      <w:r>
        <w:rPr>
          <w:rFonts w:ascii="Arial"/>
          <w:spacing w:val="-36"/>
          <w:sz w:val="21"/>
        </w:rPr>
        <w:t> </w:t>
      </w:r>
      <w:r>
        <w:rPr>
          <w:rFonts w:ascii="Arial"/>
          <w:sz w:val="21"/>
        </w:rPr>
        <w:t>Safety</w:t>
      </w:r>
      <w:r>
        <w:rPr>
          <w:rFonts w:ascii="Arial"/>
          <w:spacing w:val="-34"/>
          <w:sz w:val="21"/>
        </w:rPr>
        <w:t> </w:t>
      </w:r>
      <w:r>
        <w:rPr>
          <w:rFonts w:ascii="Arial"/>
          <w:sz w:val="21"/>
        </w:rPr>
        <w:t>Code</w:t>
      </w:r>
      <w:r>
        <w:rPr>
          <w:rFonts w:ascii="Arial"/>
          <w:spacing w:val="-35"/>
          <w:sz w:val="21"/>
        </w:rPr>
        <w:t> </w:t>
      </w:r>
      <w:r>
        <w:rPr>
          <w:rFonts w:ascii="Arial"/>
          <w:sz w:val="21"/>
        </w:rPr>
        <w:t>sections</w:t>
      </w:r>
      <w:r>
        <w:rPr>
          <w:rFonts w:ascii="Arial"/>
          <w:spacing w:val="-35"/>
          <w:sz w:val="21"/>
        </w:rPr>
        <w:t> </w:t>
      </w:r>
      <w:r>
        <w:rPr>
          <w:sz w:val="22"/>
        </w:rPr>
        <w:t>11351,</w:t>
      </w:r>
    </w:p>
    <w:p>
      <w:pPr>
        <w:spacing w:line="328" w:lineRule="auto" w:before="86"/>
        <w:ind w:left="1757" w:right="805" w:firstLine="0"/>
        <w:jc w:val="left"/>
        <w:rPr>
          <w:rFonts w:ascii="Arial"/>
          <w:sz w:val="21"/>
        </w:rPr>
      </w:pPr>
      <w:r>
        <w:rPr>
          <w:sz w:val="22"/>
        </w:rPr>
        <w:t>11352,</w:t>
      </w:r>
      <w:r>
        <w:rPr>
          <w:spacing w:val="-27"/>
          <w:sz w:val="22"/>
        </w:rPr>
        <w:t> </w:t>
      </w:r>
      <w:r>
        <w:rPr>
          <w:sz w:val="22"/>
        </w:rPr>
        <w:t>11378,</w:t>
      </w:r>
      <w:r>
        <w:rPr>
          <w:spacing w:val="-16"/>
          <w:sz w:val="22"/>
        </w:rPr>
        <w:t> </w:t>
      </w:r>
      <w:r>
        <w:rPr>
          <w:sz w:val="22"/>
        </w:rPr>
        <w:t>11379,</w:t>
      </w:r>
      <w:r>
        <w:rPr>
          <w:spacing w:val="-32"/>
          <w:sz w:val="22"/>
        </w:rPr>
        <w:t> </w:t>
      </w:r>
      <w:r>
        <w:rPr>
          <w:rFonts w:ascii="Arial"/>
          <w:sz w:val="21"/>
        </w:rPr>
        <w:t>possession</w:t>
      </w:r>
      <w:r>
        <w:rPr>
          <w:rFonts w:ascii="Arial"/>
          <w:spacing w:val="-18"/>
          <w:sz w:val="21"/>
        </w:rPr>
        <w:t> </w:t>
      </w:r>
      <w:r>
        <w:rPr>
          <w:rFonts w:ascii="Arial"/>
          <w:sz w:val="21"/>
        </w:rPr>
        <w:t>and/or</w:t>
      </w:r>
      <w:r>
        <w:rPr>
          <w:rFonts w:ascii="Arial"/>
          <w:spacing w:val="-26"/>
          <w:sz w:val="21"/>
        </w:rPr>
        <w:t> </w:t>
      </w:r>
      <w:r>
        <w:rPr>
          <w:rFonts w:ascii="Arial"/>
          <w:sz w:val="21"/>
        </w:rPr>
        <w:t>trafficking</w:t>
      </w:r>
      <w:r>
        <w:rPr>
          <w:rFonts w:ascii="Arial"/>
          <w:spacing w:val="-14"/>
          <w:sz w:val="21"/>
        </w:rPr>
        <w:t> </w:t>
      </w:r>
      <w:r>
        <w:rPr>
          <w:rFonts w:ascii="Arial"/>
          <w:sz w:val="21"/>
        </w:rPr>
        <w:t>illegal</w:t>
      </w:r>
      <w:r>
        <w:rPr>
          <w:rFonts w:ascii="Arial"/>
          <w:spacing w:val="-25"/>
          <w:sz w:val="21"/>
        </w:rPr>
        <w:t> </w:t>
      </w:r>
      <w:r>
        <w:rPr>
          <w:rFonts w:ascii="Arial"/>
          <w:sz w:val="21"/>
        </w:rPr>
        <w:t>substances,</w:t>
      </w:r>
      <w:r>
        <w:rPr>
          <w:rFonts w:ascii="Arial"/>
          <w:spacing w:val="-9"/>
          <w:sz w:val="21"/>
        </w:rPr>
        <w:t> </w:t>
      </w:r>
      <w:r>
        <w:rPr>
          <w:rFonts w:ascii="Arial"/>
          <w:sz w:val="21"/>
        </w:rPr>
        <w:t>and</w:t>
      </w:r>
      <w:r>
        <w:rPr>
          <w:rFonts w:ascii="Arial"/>
          <w:spacing w:val="-33"/>
          <w:sz w:val="21"/>
        </w:rPr>
        <w:t> </w:t>
      </w:r>
      <w:r>
        <w:rPr>
          <w:rFonts w:ascii="Arial"/>
          <w:sz w:val="21"/>
        </w:rPr>
        <w:t>sale</w:t>
      </w:r>
      <w:r>
        <w:rPr>
          <w:rFonts w:ascii="Arial"/>
          <w:spacing w:val="-23"/>
          <w:sz w:val="21"/>
        </w:rPr>
        <w:t> </w:t>
      </w:r>
      <w:r>
        <w:rPr>
          <w:rFonts w:ascii="Arial"/>
          <w:sz w:val="21"/>
        </w:rPr>
        <w:t>of</w:t>
      </w:r>
      <w:r>
        <w:rPr>
          <w:rFonts w:ascii="Arial"/>
          <w:spacing w:val="-35"/>
          <w:sz w:val="21"/>
        </w:rPr>
        <w:t> </w:t>
      </w:r>
      <w:r>
        <w:rPr>
          <w:rFonts w:ascii="Arial"/>
          <w:sz w:val="21"/>
        </w:rPr>
        <w:t>narcotics;</w:t>
      </w:r>
      <w:r>
        <w:rPr>
          <w:rFonts w:ascii="Arial"/>
          <w:spacing w:val="-27"/>
          <w:sz w:val="21"/>
        </w:rPr>
        <w:t> </w:t>
      </w:r>
      <w:r>
        <w:rPr>
          <w:sz w:val="22"/>
        </w:rPr>
        <w:t>11370.6</w:t>
      </w:r>
      <w:r>
        <w:rPr>
          <w:spacing w:val="-23"/>
          <w:sz w:val="22"/>
        </w:rPr>
        <w:t> </w:t>
      </w:r>
      <w:r>
        <w:rPr>
          <w:rFonts w:ascii="Arial"/>
          <w:sz w:val="19"/>
        </w:rPr>
        <w:t>&amp; </w:t>
      </w:r>
      <w:r>
        <w:rPr>
          <w:sz w:val="22"/>
        </w:rPr>
        <w:t>11370.9,</w:t>
      </w:r>
      <w:r>
        <w:rPr>
          <w:spacing w:val="-17"/>
          <w:sz w:val="22"/>
        </w:rPr>
        <w:t> </w:t>
      </w:r>
      <w:r>
        <w:rPr>
          <w:rFonts w:ascii="Arial"/>
          <w:sz w:val="21"/>
        </w:rPr>
        <w:t>money</w:t>
      </w:r>
      <w:r>
        <w:rPr>
          <w:rFonts w:ascii="Arial"/>
          <w:spacing w:val="-27"/>
          <w:sz w:val="21"/>
        </w:rPr>
        <w:t> </w:t>
      </w:r>
      <w:r>
        <w:rPr>
          <w:rFonts w:ascii="Arial"/>
          <w:sz w:val="21"/>
        </w:rPr>
        <w:t>laundering;</w:t>
      </w:r>
      <w:r>
        <w:rPr>
          <w:rFonts w:ascii="Arial"/>
          <w:spacing w:val="-19"/>
          <w:sz w:val="21"/>
        </w:rPr>
        <w:t> </w:t>
      </w:r>
      <w:r>
        <w:rPr>
          <w:sz w:val="22"/>
        </w:rPr>
        <w:t>11379.6,</w:t>
      </w:r>
      <w:r>
        <w:rPr>
          <w:spacing w:val="-23"/>
          <w:sz w:val="22"/>
        </w:rPr>
        <w:t> </w:t>
      </w:r>
      <w:r>
        <w:rPr>
          <w:rFonts w:ascii="Arial"/>
          <w:sz w:val="21"/>
        </w:rPr>
        <w:t>manufacture</w:t>
      </w:r>
      <w:r>
        <w:rPr>
          <w:rFonts w:ascii="Arial"/>
          <w:spacing w:val="-19"/>
          <w:sz w:val="21"/>
        </w:rPr>
        <w:t> </w:t>
      </w:r>
      <w:r>
        <w:rPr>
          <w:rFonts w:ascii="Arial"/>
          <w:sz w:val="20"/>
        </w:rPr>
        <w:t>of</w:t>
      </w:r>
      <w:r>
        <w:rPr>
          <w:rFonts w:ascii="Arial"/>
          <w:spacing w:val="-29"/>
          <w:sz w:val="20"/>
        </w:rPr>
        <w:t> </w:t>
      </w:r>
      <w:r>
        <w:rPr>
          <w:rFonts w:ascii="Arial"/>
          <w:sz w:val="21"/>
        </w:rPr>
        <w:t>a</w:t>
      </w:r>
      <w:r>
        <w:rPr>
          <w:rFonts w:ascii="Arial"/>
          <w:spacing w:val="-30"/>
          <w:sz w:val="21"/>
        </w:rPr>
        <w:t> </w:t>
      </w:r>
      <w:r>
        <w:rPr>
          <w:rFonts w:ascii="Arial"/>
          <w:sz w:val="21"/>
        </w:rPr>
        <w:t>controlled</w:t>
      </w:r>
      <w:r>
        <w:rPr>
          <w:rFonts w:ascii="Arial"/>
          <w:spacing w:val="-22"/>
          <w:sz w:val="21"/>
        </w:rPr>
        <w:t> </w:t>
      </w:r>
      <w:r>
        <w:rPr>
          <w:rFonts w:ascii="Arial"/>
          <w:sz w:val="21"/>
        </w:rPr>
        <w:t>substance</w:t>
      </w:r>
      <w:r>
        <w:rPr>
          <w:rFonts w:ascii="Arial"/>
          <w:spacing w:val="-16"/>
          <w:sz w:val="21"/>
        </w:rPr>
        <w:t> </w:t>
      </w:r>
      <w:r>
        <w:rPr>
          <w:rFonts w:ascii="Arial"/>
          <w:sz w:val="21"/>
        </w:rPr>
        <w:t>and</w:t>
      </w:r>
      <w:r>
        <w:rPr>
          <w:rFonts w:ascii="Arial"/>
          <w:spacing w:val="-30"/>
          <w:sz w:val="21"/>
        </w:rPr>
        <w:t> </w:t>
      </w:r>
      <w:r>
        <w:rPr>
          <w:rFonts w:ascii="Arial"/>
          <w:sz w:val="21"/>
        </w:rPr>
        <w:t>Penal</w:t>
      </w:r>
      <w:r>
        <w:rPr>
          <w:rFonts w:ascii="Arial"/>
          <w:spacing w:val="-28"/>
          <w:sz w:val="21"/>
        </w:rPr>
        <w:t> </w:t>
      </w:r>
      <w:r>
        <w:rPr>
          <w:rFonts w:ascii="Arial"/>
          <w:sz w:val="21"/>
        </w:rPr>
        <w:t>Code</w:t>
      </w:r>
      <w:r>
        <w:rPr>
          <w:rFonts w:ascii="Arial"/>
          <w:spacing w:val="-21"/>
          <w:sz w:val="21"/>
        </w:rPr>
        <w:t> </w:t>
      </w:r>
      <w:r>
        <w:rPr>
          <w:rFonts w:ascii="Arial"/>
          <w:sz w:val="21"/>
        </w:rPr>
        <w:t>section </w:t>
      </w:r>
      <w:r>
        <w:rPr>
          <w:sz w:val="22"/>
        </w:rPr>
        <w:t>182,</w:t>
      </w:r>
      <w:r>
        <w:rPr>
          <w:spacing w:val="-21"/>
          <w:sz w:val="22"/>
        </w:rPr>
        <w:t> </w:t>
      </w:r>
      <w:r>
        <w:rPr>
          <w:rFonts w:ascii="Arial"/>
          <w:sz w:val="21"/>
        </w:rPr>
        <w:t>conspiracy.</w:t>
      </w:r>
      <w:r>
        <w:rPr>
          <w:rFonts w:ascii="Arial"/>
          <w:spacing w:val="7"/>
          <w:sz w:val="21"/>
        </w:rPr>
        <w:t> </w:t>
      </w:r>
      <w:r>
        <w:rPr>
          <w:rFonts w:ascii="Arial"/>
          <w:sz w:val="21"/>
        </w:rPr>
        <w:t>In</w:t>
      </w:r>
      <w:r>
        <w:rPr>
          <w:rFonts w:ascii="Arial"/>
          <w:spacing w:val="-38"/>
          <w:sz w:val="21"/>
        </w:rPr>
        <w:t> </w:t>
      </w:r>
      <w:r>
        <w:rPr>
          <w:rFonts w:ascii="Arial"/>
          <w:sz w:val="21"/>
        </w:rPr>
        <w:t>conducting</w:t>
      </w:r>
      <w:r>
        <w:rPr>
          <w:rFonts w:ascii="Arial"/>
          <w:spacing w:val="-24"/>
          <w:sz w:val="21"/>
        </w:rPr>
        <w:t> </w:t>
      </w:r>
      <w:r>
        <w:rPr>
          <w:rFonts w:ascii="Arial"/>
          <w:sz w:val="21"/>
        </w:rPr>
        <w:t>those</w:t>
      </w:r>
      <w:r>
        <w:rPr>
          <w:rFonts w:ascii="Arial"/>
          <w:spacing w:val="-37"/>
          <w:sz w:val="21"/>
        </w:rPr>
        <w:t> </w:t>
      </w:r>
      <w:r>
        <w:rPr>
          <w:rFonts w:ascii="Arial"/>
          <w:sz w:val="21"/>
        </w:rPr>
        <w:t>investigations,</w:t>
      </w:r>
      <w:r>
        <w:rPr>
          <w:rFonts w:ascii="Arial"/>
          <w:spacing w:val="-43"/>
          <w:sz w:val="21"/>
        </w:rPr>
        <w:t> </w:t>
      </w:r>
      <w:r>
        <w:rPr>
          <w:rFonts w:ascii="Arial"/>
          <w:sz w:val="21"/>
        </w:rPr>
        <w:t>I</w:t>
      </w:r>
      <w:r>
        <w:rPr>
          <w:rFonts w:ascii="Arial"/>
          <w:spacing w:val="-25"/>
          <w:sz w:val="21"/>
        </w:rPr>
        <w:t> </w:t>
      </w:r>
      <w:r>
        <w:rPr>
          <w:rFonts w:ascii="Arial"/>
          <w:sz w:val="21"/>
        </w:rPr>
        <w:t>utilized</w:t>
      </w:r>
      <w:r>
        <w:rPr>
          <w:rFonts w:ascii="Arial"/>
          <w:spacing w:val="-32"/>
          <w:sz w:val="21"/>
        </w:rPr>
        <w:t> </w:t>
      </w:r>
      <w:r>
        <w:rPr>
          <w:rFonts w:ascii="Arial"/>
          <w:sz w:val="21"/>
        </w:rPr>
        <w:t>a</w:t>
      </w:r>
      <w:r>
        <w:rPr>
          <w:rFonts w:ascii="Arial"/>
          <w:spacing w:val="-27"/>
          <w:sz w:val="21"/>
        </w:rPr>
        <w:t> </w:t>
      </w:r>
      <w:r>
        <w:rPr>
          <w:rFonts w:ascii="Arial"/>
          <w:sz w:val="21"/>
        </w:rPr>
        <w:t>variety</w:t>
      </w:r>
      <w:r>
        <w:rPr>
          <w:rFonts w:ascii="Arial"/>
          <w:spacing w:val="-27"/>
          <w:sz w:val="21"/>
        </w:rPr>
        <w:t> </w:t>
      </w:r>
      <w:r>
        <w:rPr>
          <w:rFonts w:ascii="Arial"/>
          <w:sz w:val="21"/>
        </w:rPr>
        <w:t>of</w:t>
      </w:r>
      <w:r>
        <w:rPr>
          <w:rFonts w:ascii="Arial"/>
          <w:spacing w:val="-35"/>
          <w:sz w:val="21"/>
        </w:rPr>
        <w:t> </w:t>
      </w:r>
      <w:r>
        <w:rPr>
          <w:rFonts w:ascii="Arial"/>
          <w:sz w:val="21"/>
        </w:rPr>
        <w:t>investigative</w:t>
      </w:r>
      <w:r>
        <w:rPr>
          <w:rFonts w:ascii="Arial"/>
          <w:spacing w:val="-26"/>
          <w:sz w:val="21"/>
        </w:rPr>
        <w:t> </w:t>
      </w:r>
      <w:r>
        <w:rPr>
          <w:rFonts w:ascii="Arial"/>
          <w:sz w:val="21"/>
        </w:rPr>
        <w:t>techniques</w:t>
      </w:r>
      <w:r>
        <w:rPr>
          <w:rFonts w:ascii="Arial"/>
          <w:spacing w:val="-23"/>
          <w:sz w:val="21"/>
        </w:rPr>
        <w:t> </w:t>
      </w:r>
      <w:r>
        <w:rPr>
          <w:rFonts w:ascii="Arial"/>
          <w:sz w:val="21"/>
        </w:rPr>
        <w:t>and resources,</w:t>
      </w:r>
      <w:r>
        <w:rPr>
          <w:rFonts w:ascii="Arial"/>
          <w:spacing w:val="-38"/>
          <w:sz w:val="21"/>
        </w:rPr>
        <w:t> </w:t>
      </w:r>
      <w:r>
        <w:rPr>
          <w:rFonts w:ascii="Arial"/>
          <w:sz w:val="21"/>
        </w:rPr>
        <w:t>including</w:t>
      </w:r>
      <w:r>
        <w:rPr>
          <w:rFonts w:ascii="Arial"/>
          <w:spacing w:val="-33"/>
          <w:sz w:val="21"/>
        </w:rPr>
        <w:t> </w:t>
      </w:r>
      <w:r>
        <w:rPr>
          <w:rFonts w:ascii="Arial"/>
          <w:sz w:val="21"/>
        </w:rPr>
        <w:t>physical</w:t>
      </w:r>
      <w:r>
        <w:rPr>
          <w:rFonts w:ascii="Arial"/>
          <w:spacing w:val="-35"/>
          <w:sz w:val="21"/>
        </w:rPr>
        <w:t> </w:t>
      </w:r>
      <w:r>
        <w:rPr>
          <w:rFonts w:ascii="Arial"/>
          <w:sz w:val="21"/>
        </w:rPr>
        <w:t>surveillance,</w:t>
      </w:r>
      <w:r>
        <w:rPr>
          <w:rFonts w:ascii="Arial"/>
          <w:spacing w:val="-33"/>
          <w:sz w:val="21"/>
        </w:rPr>
        <w:t> </w:t>
      </w:r>
      <w:r>
        <w:rPr>
          <w:rFonts w:ascii="Arial"/>
          <w:sz w:val="21"/>
        </w:rPr>
        <w:t>undercover</w:t>
      </w:r>
      <w:r>
        <w:rPr>
          <w:rFonts w:ascii="Arial"/>
          <w:spacing w:val="-28"/>
          <w:sz w:val="21"/>
        </w:rPr>
        <w:t> </w:t>
      </w:r>
      <w:r>
        <w:rPr>
          <w:rFonts w:ascii="Arial"/>
          <w:sz w:val="21"/>
        </w:rPr>
        <w:t>agents,</w:t>
      </w:r>
      <w:r>
        <w:rPr>
          <w:rFonts w:ascii="Arial"/>
          <w:spacing w:val="-34"/>
          <w:sz w:val="21"/>
        </w:rPr>
        <w:t> </w:t>
      </w:r>
      <w:r>
        <w:rPr>
          <w:rFonts w:ascii="Arial"/>
          <w:sz w:val="21"/>
        </w:rPr>
        <w:t>and</w:t>
      </w:r>
      <w:r>
        <w:rPr>
          <w:rFonts w:ascii="Arial"/>
          <w:spacing w:val="-36"/>
          <w:sz w:val="21"/>
        </w:rPr>
        <w:t> </w:t>
      </w:r>
      <w:r>
        <w:rPr>
          <w:rFonts w:ascii="Arial"/>
          <w:sz w:val="21"/>
        </w:rPr>
        <w:t>the</w:t>
      </w:r>
      <w:r>
        <w:rPr>
          <w:rFonts w:ascii="Arial"/>
          <w:spacing w:val="-47"/>
          <w:sz w:val="21"/>
        </w:rPr>
        <w:t> </w:t>
      </w:r>
      <w:r>
        <w:rPr>
          <w:rFonts w:ascii="Arial"/>
          <w:sz w:val="21"/>
        </w:rPr>
        <w:t>use</w:t>
      </w:r>
      <w:r>
        <w:rPr>
          <w:rFonts w:ascii="Arial"/>
          <w:spacing w:val="-36"/>
          <w:sz w:val="21"/>
        </w:rPr>
        <w:t> </w:t>
      </w:r>
      <w:r>
        <w:rPr>
          <w:rFonts w:ascii="Arial"/>
          <w:sz w:val="21"/>
        </w:rPr>
        <w:t>of</w:t>
      </w:r>
      <w:r>
        <w:rPr>
          <w:rFonts w:ascii="Arial"/>
          <w:spacing w:val="-37"/>
          <w:sz w:val="21"/>
        </w:rPr>
        <w:t> </w:t>
      </w:r>
      <w:r>
        <w:rPr>
          <w:rFonts w:ascii="Arial"/>
          <w:sz w:val="21"/>
        </w:rPr>
        <w:t>cooperating</w:t>
      </w:r>
      <w:r>
        <w:rPr>
          <w:rFonts w:ascii="Arial"/>
          <w:spacing w:val="-32"/>
          <w:sz w:val="21"/>
        </w:rPr>
        <w:t> </w:t>
      </w:r>
      <w:r>
        <w:rPr>
          <w:rFonts w:ascii="Arial"/>
          <w:sz w:val="21"/>
        </w:rPr>
        <w:t>individuals.</w:t>
      </w:r>
    </w:p>
    <w:p>
      <w:pPr>
        <w:pStyle w:val="BodyText"/>
        <w:spacing w:before="9"/>
        <w:rPr>
          <w:rFonts w:ascii="Arial"/>
          <w:sz w:val="30"/>
        </w:rPr>
      </w:pPr>
    </w:p>
    <w:p>
      <w:pPr>
        <w:spacing w:line="333" w:lineRule="auto" w:before="0"/>
        <w:ind w:left="1783" w:right="571" w:hanging="6"/>
        <w:jc w:val="left"/>
        <w:rPr>
          <w:rFonts w:ascii="Arial"/>
          <w:sz w:val="21"/>
        </w:rPr>
      </w:pPr>
      <w:r>
        <w:rPr>
          <w:rFonts w:ascii="Arial"/>
          <w:sz w:val="21"/>
        </w:rPr>
        <w:t>I</w:t>
      </w:r>
      <w:r>
        <w:rPr>
          <w:rFonts w:ascii="Arial"/>
          <w:spacing w:val="-25"/>
          <w:sz w:val="21"/>
        </w:rPr>
        <w:t> </w:t>
      </w:r>
      <w:r>
        <w:rPr>
          <w:rFonts w:ascii="Arial"/>
          <w:sz w:val="21"/>
        </w:rPr>
        <w:t>have</w:t>
      </w:r>
      <w:r>
        <w:rPr>
          <w:rFonts w:ascii="Arial"/>
          <w:spacing w:val="-35"/>
          <w:sz w:val="21"/>
        </w:rPr>
        <w:t> </w:t>
      </w:r>
      <w:r>
        <w:rPr>
          <w:rFonts w:ascii="Arial"/>
          <w:sz w:val="21"/>
        </w:rPr>
        <w:t>prepared</w:t>
      </w:r>
      <w:r>
        <w:rPr>
          <w:rFonts w:ascii="Arial"/>
          <w:spacing w:val="-23"/>
          <w:sz w:val="21"/>
        </w:rPr>
        <w:t> </w:t>
      </w:r>
      <w:r>
        <w:rPr>
          <w:rFonts w:ascii="Arial"/>
          <w:sz w:val="21"/>
        </w:rPr>
        <w:t>a</w:t>
      </w:r>
      <w:r>
        <w:rPr>
          <w:rFonts w:ascii="Arial"/>
          <w:spacing w:val="-41"/>
          <w:sz w:val="21"/>
        </w:rPr>
        <w:t> </w:t>
      </w:r>
      <w:r>
        <w:rPr>
          <w:rFonts w:ascii="Arial"/>
          <w:i/>
          <w:sz w:val="20"/>
        </w:rPr>
        <w:t>"Hobbs</w:t>
      </w:r>
      <w:r>
        <w:rPr>
          <w:rFonts w:ascii="Arial"/>
          <w:i/>
          <w:spacing w:val="-26"/>
          <w:sz w:val="20"/>
        </w:rPr>
        <w:t> </w:t>
      </w:r>
      <w:r>
        <w:rPr>
          <w:rFonts w:ascii="Arial"/>
          <w:sz w:val="21"/>
        </w:rPr>
        <w:t>Attachment"</w:t>
      </w:r>
      <w:r>
        <w:rPr>
          <w:rFonts w:ascii="Arial"/>
          <w:spacing w:val="-20"/>
          <w:sz w:val="21"/>
        </w:rPr>
        <w:t> </w:t>
      </w:r>
      <w:r>
        <w:rPr>
          <w:rFonts w:ascii="Arial"/>
          <w:sz w:val="21"/>
        </w:rPr>
        <w:t>that</w:t>
      </w:r>
      <w:r>
        <w:rPr>
          <w:rFonts w:ascii="Arial"/>
          <w:spacing w:val="-30"/>
          <w:sz w:val="21"/>
        </w:rPr>
        <w:t> </w:t>
      </w:r>
      <w:r>
        <w:rPr>
          <w:rFonts w:ascii="Arial"/>
          <w:sz w:val="21"/>
        </w:rPr>
        <w:t>is</w:t>
      </w:r>
      <w:r>
        <w:rPr>
          <w:rFonts w:ascii="Arial"/>
          <w:spacing w:val="-35"/>
          <w:sz w:val="21"/>
        </w:rPr>
        <w:t> </w:t>
      </w:r>
      <w:r>
        <w:rPr>
          <w:rFonts w:ascii="Arial"/>
          <w:sz w:val="21"/>
        </w:rPr>
        <w:t>attached</w:t>
      </w:r>
      <w:r>
        <w:rPr>
          <w:rFonts w:ascii="Arial"/>
          <w:spacing w:val="-23"/>
          <w:sz w:val="21"/>
        </w:rPr>
        <w:t> </w:t>
      </w:r>
      <w:r>
        <w:rPr>
          <w:rFonts w:ascii="Arial"/>
          <w:sz w:val="21"/>
        </w:rPr>
        <w:t>to</w:t>
      </w:r>
      <w:r>
        <w:rPr>
          <w:rFonts w:ascii="Arial"/>
          <w:spacing w:val="-37"/>
          <w:sz w:val="21"/>
        </w:rPr>
        <w:t> </w:t>
      </w:r>
      <w:r>
        <w:rPr>
          <w:rFonts w:ascii="Arial"/>
          <w:sz w:val="21"/>
        </w:rPr>
        <w:t>this</w:t>
      </w:r>
      <w:r>
        <w:rPr>
          <w:rFonts w:ascii="Arial"/>
          <w:spacing w:val="-31"/>
          <w:sz w:val="21"/>
        </w:rPr>
        <w:t> </w:t>
      </w:r>
      <w:r>
        <w:rPr>
          <w:rFonts w:ascii="Arial"/>
          <w:sz w:val="21"/>
        </w:rPr>
        <w:t>Statement</w:t>
      </w:r>
      <w:r>
        <w:rPr>
          <w:rFonts w:ascii="Arial"/>
          <w:spacing w:val="-21"/>
          <w:sz w:val="21"/>
        </w:rPr>
        <w:t> </w:t>
      </w:r>
      <w:r>
        <w:rPr>
          <w:rFonts w:ascii="Arial"/>
          <w:sz w:val="21"/>
        </w:rPr>
        <w:t>of</w:t>
      </w:r>
      <w:r>
        <w:rPr>
          <w:rFonts w:ascii="Arial"/>
          <w:spacing w:val="-29"/>
          <w:sz w:val="21"/>
        </w:rPr>
        <w:t> </w:t>
      </w:r>
      <w:r>
        <w:rPr>
          <w:rFonts w:ascii="Arial"/>
          <w:sz w:val="21"/>
        </w:rPr>
        <w:t>Probable</w:t>
      </w:r>
      <w:r>
        <w:rPr>
          <w:rFonts w:ascii="Arial"/>
          <w:spacing w:val="-30"/>
          <w:sz w:val="21"/>
        </w:rPr>
        <w:t> </w:t>
      </w:r>
      <w:r>
        <w:rPr>
          <w:rFonts w:ascii="Arial"/>
          <w:sz w:val="21"/>
        </w:rPr>
        <w:t>Cause</w:t>
      </w:r>
      <w:r>
        <w:rPr>
          <w:rFonts w:ascii="Arial"/>
          <w:spacing w:val="-24"/>
          <w:sz w:val="21"/>
        </w:rPr>
        <w:t> </w:t>
      </w:r>
      <w:r>
        <w:rPr>
          <w:rFonts w:ascii="Arial"/>
          <w:sz w:val="21"/>
        </w:rPr>
        <w:t>and</w:t>
      </w:r>
      <w:r>
        <w:rPr>
          <w:rFonts w:ascii="Arial"/>
          <w:spacing w:val="-33"/>
          <w:sz w:val="21"/>
        </w:rPr>
        <w:t> </w:t>
      </w:r>
      <w:r>
        <w:rPr>
          <w:rFonts w:ascii="Arial"/>
          <w:sz w:val="21"/>
        </w:rPr>
        <w:t>that</w:t>
      </w:r>
      <w:r>
        <w:rPr>
          <w:rFonts w:ascii="Arial"/>
          <w:spacing w:val="-35"/>
          <w:sz w:val="21"/>
        </w:rPr>
        <w:t> </w:t>
      </w:r>
      <w:r>
        <w:rPr>
          <w:rFonts w:ascii="Arial"/>
          <w:sz w:val="21"/>
        </w:rPr>
        <w:t>is</w:t>
      </w:r>
      <w:r>
        <w:rPr>
          <w:rFonts w:ascii="Arial"/>
          <w:spacing w:val="-20"/>
          <w:sz w:val="21"/>
        </w:rPr>
        <w:t> </w:t>
      </w:r>
      <w:r>
        <w:rPr>
          <w:rFonts w:ascii="Arial"/>
          <w:sz w:val="21"/>
        </w:rPr>
        <w:t>fully incorporated</w:t>
      </w:r>
      <w:r>
        <w:rPr>
          <w:rFonts w:ascii="Arial"/>
          <w:spacing w:val="-23"/>
          <w:sz w:val="21"/>
        </w:rPr>
        <w:t> </w:t>
      </w:r>
      <w:r>
        <w:rPr>
          <w:rFonts w:ascii="Arial"/>
          <w:sz w:val="21"/>
        </w:rPr>
        <w:t>into</w:t>
      </w:r>
      <w:r>
        <w:rPr>
          <w:rFonts w:ascii="Arial"/>
          <w:spacing w:val="-37"/>
          <w:sz w:val="21"/>
        </w:rPr>
        <w:t> </w:t>
      </w:r>
      <w:r>
        <w:rPr>
          <w:rFonts w:ascii="Arial"/>
          <w:sz w:val="21"/>
        </w:rPr>
        <w:t>and</w:t>
      </w:r>
      <w:r>
        <w:rPr>
          <w:rFonts w:ascii="Arial"/>
          <w:spacing w:val="-29"/>
          <w:sz w:val="21"/>
        </w:rPr>
        <w:t> </w:t>
      </w:r>
      <w:r>
        <w:rPr>
          <w:rFonts w:ascii="Arial"/>
          <w:sz w:val="21"/>
        </w:rPr>
        <w:t>made</w:t>
      </w:r>
      <w:r>
        <w:rPr>
          <w:rFonts w:ascii="Arial"/>
          <w:spacing w:val="-27"/>
          <w:sz w:val="21"/>
        </w:rPr>
        <w:t> </w:t>
      </w:r>
      <w:r>
        <w:rPr>
          <w:rFonts w:ascii="Arial"/>
          <w:sz w:val="21"/>
        </w:rPr>
        <w:t>part</w:t>
      </w:r>
      <w:r>
        <w:rPr>
          <w:rFonts w:ascii="Arial"/>
          <w:spacing w:val="-26"/>
          <w:sz w:val="21"/>
        </w:rPr>
        <w:t> </w:t>
      </w:r>
      <w:r>
        <w:rPr>
          <w:rFonts w:ascii="Arial"/>
          <w:sz w:val="21"/>
        </w:rPr>
        <w:t>of</w:t>
      </w:r>
      <w:r>
        <w:rPr>
          <w:rFonts w:ascii="Arial"/>
          <w:spacing w:val="-25"/>
          <w:sz w:val="21"/>
        </w:rPr>
        <w:t> </w:t>
      </w:r>
      <w:r>
        <w:rPr>
          <w:rFonts w:ascii="Arial"/>
          <w:sz w:val="21"/>
        </w:rPr>
        <w:t>this</w:t>
      </w:r>
      <w:r>
        <w:rPr>
          <w:rFonts w:ascii="Arial"/>
          <w:spacing w:val="-26"/>
          <w:sz w:val="21"/>
        </w:rPr>
        <w:t> </w:t>
      </w:r>
      <w:r>
        <w:rPr>
          <w:rFonts w:ascii="Arial"/>
          <w:sz w:val="21"/>
        </w:rPr>
        <w:t>Search</w:t>
      </w:r>
      <w:r>
        <w:rPr>
          <w:rFonts w:ascii="Arial"/>
          <w:spacing w:val="-27"/>
          <w:sz w:val="21"/>
        </w:rPr>
        <w:t> </w:t>
      </w:r>
      <w:r>
        <w:rPr>
          <w:rFonts w:ascii="Arial"/>
          <w:sz w:val="21"/>
        </w:rPr>
        <w:t>Warrant.</w:t>
      </w:r>
      <w:r>
        <w:rPr>
          <w:rFonts w:ascii="Arial"/>
          <w:spacing w:val="18"/>
          <w:sz w:val="21"/>
        </w:rPr>
        <w:t> </w:t>
      </w:r>
      <w:r>
        <w:rPr>
          <w:rFonts w:ascii="Arial"/>
          <w:sz w:val="21"/>
        </w:rPr>
        <w:t>I</w:t>
      </w:r>
      <w:r>
        <w:rPr>
          <w:rFonts w:ascii="Arial"/>
          <w:spacing w:val="-19"/>
          <w:sz w:val="21"/>
        </w:rPr>
        <w:t> </w:t>
      </w:r>
      <w:r>
        <w:rPr>
          <w:rFonts w:ascii="Arial"/>
          <w:sz w:val="21"/>
        </w:rPr>
        <w:t>request</w:t>
      </w:r>
      <w:r>
        <w:rPr>
          <w:rFonts w:ascii="Arial"/>
          <w:spacing w:val="-25"/>
          <w:sz w:val="21"/>
        </w:rPr>
        <w:t> </w:t>
      </w:r>
      <w:r>
        <w:rPr>
          <w:rFonts w:ascii="Arial"/>
          <w:sz w:val="21"/>
        </w:rPr>
        <w:t>that</w:t>
      </w:r>
      <w:r>
        <w:rPr>
          <w:rFonts w:ascii="Arial"/>
          <w:spacing w:val="-32"/>
          <w:sz w:val="21"/>
        </w:rPr>
        <w:t> </w:t>
      </w:r>
      <w:r>
        <w:rPr>
          <w:rFonts w:ascii="Arial"/>
          <w:sz w:val="21"/>
        </w:rPr>
        <w:t>this</w:t>
      </w:r>
      <w:r>
        <w:rPr>
          <w:rFonts w:ascii="Arial"/>
          <w:spacing w:val="-26"/>
          <w:sz w:val="21"/>
        </w:rPr>
        <w:t> </w:t>
      </w:r>
      <w:r>
        <w:rPr>
          <w:rFonts w:ascii="Arial"/>
          <w:i/>
          <w:sz w:val="20"/>
        </w:rPr>
        <w:t>Hobbs</w:t>
      </w:r>
      <w:r>
        <w:rPr>
          <w:rFonts w:ascii="Arial"/>
          <w:i/>
          <w:spacing w:val="-24"/>
          <w:sz w:val="20"/>
        </w:rPr>
        <w:t> </w:t>
      </w:r>
      <w:r>
        <w:rPr>
          <w:rFonts w:ascii="Arial"/>
          <w:sz w:val="21"/>
        </w:rPr>
        <w:t>Attachment</w:t>
      </w:r>
      <w:r>
        <w:rPr>
          <w:rFonts w:ascii="Arial"/>
          <w:spacing w:val="-24"/>
          <w:sz w:val="21"/>
        </w:rPr>
        <w:t> </w:t>
      </w:r>
      <w:r>
        <w:rPr>
          <w:rFonts w:ascii="Arial"/>
          <w:sz w:val="21"/>
        </w:rPr>
        <w:t>be</w:t>
      </w:r>
      <w:r>
        <w:rPr>
          <w:rFonts w:ascii="Arial"/>
          <w:spacing w:val="-36"/>
          <w:sz w:val="21"/>
        </w:rPr>
        <w:t> </w:t>
      </w:r>
      <w:r>
        <w:rPr>
          <w:rFonts w:ascii="Arial"/>
          <w:sz w:val="21"/>
        </w:rPr>
        <w:t>ordered sealed</w:t>
      </w:r>
      <w:r>
        <w:rPr>
          <w:rFonts w:ascii="Arial"/>
          <w:spacing w:val="-30"/>
          <w:sz w:val="21"/>
        </w:rPr>
        <w:t> </w:t>
      </w:r>
      <w:r>
        <w:rPr>
          <w:rFonts w:ascii="Arial"/>
          <w:sz w:val="21"/>
        </w:rPr>
        <w:t>by</w:t>
      </w:r>
      <w:r>
        <w:rPr>
          <w:rFonts w:ascii="Arial"/>
          <w:spacing w:val="-26"/>
          <w:sz w:val="21"/>
        </w:rPr>
        <w:t> </w:t>
      </w:r>
      <w:r>
        <w:rPr>
          <w:rFonts w:ascii="Arial"/>
          <w:sz w:val="21"/>
        </w:rPr>
        <w:t>the</w:t>
      </w:r>
      <w:r>
        <w:rPr>
          <w:rFonts w:ascii="Arial"/>
          <w:spacing w:val="-32"/>
          <w:sz w:val="21"/>
        </w:rPr>
        <w:t> </w:t>
      </w:r>
      <w:r>
        <w:rPr>
          <w:rFonts w:ascii="Arial"/>
          <w:sz w:val="21"/>
        </w:rPr>
        <w:t>magistrate</w:t>
      </w:r>
      <w:r>
        <w:rPr>
          <w:rFonts w:ascii="Arial"/>
          <w:spacing w:val="-24"/>
          <w:sz w:val="21"/>
        </w:rPr>
        <w:t> </w:t>
      </w:r>
      <w:r>
        <w:rPr>
          <w:rFonts w:ascii="Arial"/>
          <w:sz w:val="21"/>
        </w:rPr>
        <w:t>reviewing</w:t>
      </w:r>
      <w:r>
        <w:rPr>
          <w:rFonts w:ascii="Arial"/>
          <w:spacing w:val="-28"/>
          <w:sz w:val="21"/>
        </w:rPr>
        <w:t> </w:t>
      </w:r>
      <w:r>
        <w:rPr>
          <w:rFonts w:ascii="Arial"/>
          <w:sz w:val="21"/>
        </w:rPr>
        <w:t>this</w:t>
      </w:r>
      <w:r>
        <w:rPr>
          <w:rFonts w:ascii="Arial"/>
          <w:spacing w:val="-22"/>
          <w:sz w:val="21"/>
        </w:rPr>
        <w:t> </w:t>
      </w:r>
      <w:r>
        <w:rPr>
          <w:rFonts w:ascii="Arial"/>
          <w:sz w:val="21"/>
        </w:rPr>
        <w:t>Search</w:t>
      </w:r>
      <w:r>
        <w:rPr>
          <w:rFonts w:ascii="Arial"/>
          <w:spacing w:val="-29"/>
          <w:sz w:val="21"/>
        </w:rPr>
        <w:t> </w:t>
      </w:r>
      <w:r>
        <w:rPr>
          <w:rFonts w:ascii="Arial"/>
          <w:sz w:val="21"/>
        </w:rPr>
        <w:t>Warrant,</w:t>
      </w:r>
      <w:r>
        <w:rPr>
          <w:rFonts w:ascii="Arial"/>
          <w:spacing w:val="-20"/>
          <w:sz w:val="21"/>
        </w:rPr>
        <w:t> </w:t>
      </w:r>
      <w:r>
        <w:rPr>
          <w:rFonts w:ascii="Arial"/>
          <w:sz w:val="21"/>
        </w:rPr>
        <w:t>pursuant</w:t>
      </w:r>
      <w:r>
        <w:rPr>
          <w:rFonts w:ascii="Arial"/>
          <w:spacing w:val="-20"/>
          <w:sz w:val="21"/>
        </w:rPr>
        <w:t> </w:t>
      </w:r>
      <w:r>
        <w:rPr>
          <w:rFonts w:ascii="Arial"/>
          <w:sz w:val="21"/>
        </w:rPr>
        <w:t>to</w:t>
      </w:r>
      <w:r>
        <w:rPr>
          <w:rFonts w:ascii="Arial"/>
          <w:spacing w:val="-36"/>
          <w:sz w:val="21"/>
        </w:rPr>
        <w:t> </w:t>
      </w:r>
      <w:r>
        <w:rPr>
          <w:rFonts w:ascii="Arial"/>
          <w:i/>
          <w:sz w:val="20"/>
        </w:rPr>
        <w:t>People</w:t>
      </w:r>
      <w:r>
        <w:rPr>
          <w:rFonts w:ascii="Arial"/>
          <w:i/>
          <w:spacing w:val="-21"/>
          <w:sz w:val="20"/>
        </w:rPr>
        <w:t> </w:t>
      </w:r>
      <w:r>
        <w:rPr>
          <w:rFonts w:ascii="Arial"/>
          <w:i/>
          <w:sz w:val="20"/>
        </w:rPr>
        <w:t>v.</w:t>
      </w:r>
      <w:r>
        <w:rPr>
          <w:rFonts w:ascii="Arial"/>
          <w:i/>
          <w:spacing w:val="-25"/>
          <w:sz w:val="20"/>
        </w:rPr>
        <w:t> </w:t>
      </w:r>
      <w:r>
        <w:rPr>
          <w:rFonts w:ascii="Arial"/>
          <w:i/>
          <w:sz w:val="20"/>
        </w:rPr>
        <w:t>Hobbs</w:t>
      </w:r>
      <w:r>
        <w:rPr>
          <w:rFonts w:ascii="Arial"/>
          <w:i/>
          <w:spacing w:val="-30"/>
          <w:sz w:val="20"/>
        </w:rPr>
        <w:t> </w:t>
      </w:r>
      <w:r>
        <w:rPr>
          <w:rFonts w:ascii="Arial"/>
          <w:sz w:val="21"/>
        </w:rPr>
        <w:t>(1994)</w:t>
      </w:r>
      <w:r>
        <w:rPr>
          <w:rFonts w:ascii="Arial"/>
          <w:spacing w:val="-29"/>
          <w:sz w:val="21"/>
        </w:rPr>
        <w:t> </w:t>
      </w:r>
      <w:r>
        <w:rPr>
          <w:rFonts w:ascii="Arial"/>
          <w:sz w:val="21"/>
        </w:rPr>
        <w:t>7</w:t>
      </w:r>
      <w:r>
        <w:rPr>
          <w:rFonts w:ascii="Arial"/>
          <w:spacing w:val="-18"/>
          <w:sz w:val="21"/>
        </w:rPr>
        <w:t> </w:t>
      </w:r>
      <w:r>
        <w:rPr>
          <w:rFonts w:ascii="Arial"/>
          <w:sz w:val="21"/>
        </w:rPr>
        <w:t>Cal.4"'</w:t>
      </w:r>
      <w:r>
        <w:rPr>
          <w:rFonts w:ascii="Arial"/>
          <w:spacing w:val="-25"/>
          <w:sz w:val="21"/>
        </w:rPr>
        <w:t> </w:t>
      </w:r>
      <w:r>
        <w:rPr>
          <w:rFonts w:ascii="Arial"/>
          <w:sz w:val="21"/>
        </w:rPr>
        <w:t>948 and</w:t>
      </w:r>
      <w:r>
        <w:rPr>
          <w:rFonts w:ascii="Arial"/>
          <w:spacing w:val="-24"/>
          <w:sz w:val="21"/>
        </w:rPr>
        <w:t> </w:t>
      </w:r>
      <w:r>
        <w:rPr>
          <w:rFonts w:ascii="Arial"/>
          <w:sz w:val="21"/>
        </w:rPr>
        <w:t>Evidence</w:t>
      </w:r>
      <w:r>
        <w:rPr>
          <w:rFonts w:ascii="Arial"/>
          <w:spacing w:val="-20"/>
          <w:sz w:val="21"/>
        </w:rPr>
        <w:t> </w:t>
      </w:r>
      <w:r>
        <w:rPr>
          <w:rFonts w:ascii="Arial"/>
          <w:sz w:val="21"/>
        </w:rPr>
        <w:t>Code</w:t>
      </w:r>
      <w:r>
        <w:rPr>
          <w:rFonts w:ascii="Arial"/>
          <w:spacing w:val="-28"/>
          <w:sz w:val="21"/>
        </w:rPr>
        <w:t> </w:t>
      </w:r>
      <w:r>
        <w:rPr>
          <w:rFonts w:ascii="Arial"/>
          <w:sz w:val="21"/>
        </w:rPr>
        <w:t>sections</w:t>
      </w:r>
      <w:r>
        <w:rPr>
          <w:rFonts w:ascii="Arial"/>
          <w:spacing w:val="-24"/>
          <w:sz w:val="21"/>
        </w:rPr>
        <w:t> </w:t>
      </w:r>
      <w:r>
        <w:rPr>
          <w:sz w:val="22"/>
        </w:rPr>
        <w:t>1040-1042.</w:t>
      </w:r>
      <w:r>
        <w:rPr>
          <w:spacing w:val="27"/>
          <w:sz w:val="22"/>
        </w:rPr>
        <w:t> </w:t>
      </w:r>
      <w:r>
        <w:rPr>
          <w:rFonts w:ascii="Arial"/>
          <w:sz w:val="21"/>
        </w:rPr>
        <w:t>I</w:t>
      </w:r>
      <w:r>
        <w:rPr>
          <w:rFonts w:ascii="Arial"/>
          <w:spacing w:val="-17"/>
          <w:sz w:val="21"/>
        </w:rPr>
        <w:t> </w:t>
      </w:r>
      <w:r>
        <w:rPr>
          <w:rFonts w:ascii="Arial"/>
          <w:sz w:val="21"/>
        </w:rPr>
        <w:t>state</w:t>
      </w:r>
      <w:r>
        <w:rPr>
          <w:rFonts w:ascii="Arial"/>
          <w:spacing w:val="-22"/>
          <w:sz w:val="21"/>
        </w:rPr>
        <w:t> </w:t>
      </w:r>
      <w:r>
        <w:rPr>
          <w:rFonts w:ascii="Arial"/>
          <w:sz w:val="21"/>
        </w:rPr>
        <w:t>that</w:t>
      </w:r>
      <w:r>
        <w:rPr>
          <w:rFonts w:ascii="Arial"/>
          <w:spacing w:val="-26"/>
          <w:sz w:val="21"/>
        </w:rPr>
        <w:t> </w:t>
      </w:r>
      <w:r>
        <w:rPr>
          <w:rFonts w:ascii="Arial"/>
          <w:sz w:val="21"/>
        </w:rPr>
        <w:t>if</w:t>
      </w:r>
      <w:r>
        <w:rPr>
          <w:rFonts w:ascii="Arial"/>
          <w:spacing w:val="-14"/>
          <w:sz w:val="21"/>
        </w:rPr>
        <w:t> </w:t>
      </w:r>
      <w:r>
        <w:rPr>
          <w:rFonts w:ascii="Arial"/>
          <w:sz w:val="21"/>
        </w:rPr>
        <w:t>any</w:t>
      </w:r>
      <w:r>
        <w:rPr>
          <w:rFonts w:ascii="Arial"/>
          <w:spacing w:val="-26"/>
          <w:sz w:val="21"/>
        </w:rPr>
        <w:t> </w:t>
      </w:r>
      <w:r>
        <w:rPr>
          <w:rFonts w:ascii="Arial"/>
          <w:sz w:val="21"/>
        </w:rPr>
        <w:t>of</w:t>
      </w:r>
      <w:r>
        <w:rPr>
          <w:rFonts w:ascii="Arial"/>
          <w:spacing w:val="-32"/>
          <w:sz w:val="21"/>
        </w:rPr>
        <w:t> </w:t>
      </w:r>
      <w:r>
        <w:rPr>
          <w:rFonts w:ascii="Arial"/>
          <w:sz w:val="21"/>
        </w:rPr>
        <w:t>the</w:t>
      </w:r>
      <w:r>
        <w:rPr>
          <w:rFonts w:ascii="Arial"/>
          <w:spacing w:val="-28"/>
          <w:sz w:val="21"/>
        </w:rPr>
        <w:t> </w:t>
      </w:r>
      <w:r>
        <w:rPr>
          <w:rFonts w:ascii="Arial"/>
          <w:sz w:val="21"/>
        </w:rPr>
        <w:t>information</w:t>
      </w:r>
      <w:r>
        <w:rPr>
          <w:rFonts w:ascii="Arial"/>
          <w:spacing w:val="-18"/>
          <w:sz w:val="21"/>
        </w:rPr>
        <w:t> </w:t>
      </w:r>
      <w:r>
        <w:rPr>
          <w:rFonts w:ascii="Arial"/>
          <w:sz w:val="21"/>
        </w:rPr>
        <w:t>contained</w:t>
      </w:r>
      <w:r>
        <w:rPr>
          <w:rFonts w:ascii="Arial"/>
          <w:spacing w:val="-15"/>
          <w:sz w:val="21"/>
        </w:rPr>
        <w:t> </w:t>
      </w:r>
      <w:r>
        <w:rPr>
          <w:rFonts w:ascii="Arial"/>
          <w:sz w:val="21"/>
        </w:rPr>
        <w:t>within</w:t>
      </w:r>
      <w:r>
        <w:rPr>
          <w:rFonts w:ascii="Arial"/>
          <w:spacing w:val="-33"/>
          <w:sz w:val="21"/>
        </w:rPr>
        <w:t> </w:t>
      </w:r>
      <w:r>
        <w:rPr>
          <w:rFonts w:ascii="Arial"/>
          <w:sz w:val="21"/>
        </w:rPr>
        <w:t>the</w:t>
      </w:r>
      <w:r>
        <w:rPr>
          <w:rFonts w:ascii="Arial"/>
          <w:spacing w:val="-42"/>
          <w:sz w:val="21"/>
        </w:rPr>
        <w:t> </w:t>
      </w:r>
      <w:r>
        <w:rPr>
          <w:rFonts w:ascii="Arial"/>
          <w:i/>
          <w:sz w:val="20"/>
        </w:rPr>
        <w:t>"Hobbs </w:t>
      </w:r>
      <w:r>
        <w:rPr>
          <w:rFonts w:ascii="Arial"/>
          <w:sz w:val="21"/>
        </w:rPr>
        <w:t>Attachment' portion of the affidavit is made public, </w:t>
      </w:r>
      <w:r>
        <w:rPr>
          <w:rFonts w:ascii="Arial"/>
          <w:sz w:val="23"/>
        </w:rPr>
        <w:t>tt </w:t>
      </w:r>
      <w:r>
        <w:rPr>
          <w:rFonts w:ascii="Arial"/>
          <w:sz w:val="21"/>
        </w:rPr>
        <w:t>will reveal or tend to reveal the identity of any confidential</w:t>
      </w:r>
      <w:r>
        <w:rPr>
          <w:rFonts w:ascii="Arial"/>
          <w:spacing w:val="-38"/>
          <w:sz w:val="21"/>
        </w:rPr>
        <w:t> </w:t>
      </w:r>
      <w:r>
        <w:rPr>
          <w:rFonts w:ascii="Arial"/>
          <w:sz w:val="21"/>
        </w:rPr>
        <w:t>informant(s),</w:t>
      </w:r>
      <w:r>
        <w:rPr>
          <w:rFonts w:ascii="Arial"/>
          <w:spacing w:val="-21"/>
          <w:sz w:val="21"/>
        </w:rPr>
        <w:t> </w:t>
      </w:r>
      <w:r>
        <w:rPr>
          <w:rFonts w:ascii="Arial"/>
          <w:sz w:val="21"/>
        </w:rPr>
        <w:t>endanger</w:t>
      </w:r>
      <w:r>
        <w:rPr>
          <w:rFonts w:ascii="Arial"/>
          <w:spacing w:val="-27"/>
          <w:sz w:val="21"/>
        </w:rPr>
        <w:t> </w:t>
      </w:r>
      <w:r>
        <w:rPr>
          <w:rFonts w:ascii="Arial"/>
          <w:sz w:val="21"/>
        </w:rPr>
        <w:t>the</w:t>
      </w:r>
      <w:r>
        <w:rPr>
          <w:rFonts w:ascii="Arial"/>
          <w:spacing w:val="-36"/>
          <w:sz w:val="21"/>
        </w:rPr>
        <w:t> </w:t>
      </w:r>
      <w:r>
        <w:rPr>
          <w:rFonts w:ascii="Arial"/>
          <w:sz w:val="21"/>
        </w:rPr>
        <w:t>life</w:t>
      </w:r>
      <w:r>
        <w:rPr>
          <w:rFonts w:ascii="Arial"/>
          <w:spacing w:val="-33"/>
          <w:sz w:val="21"/>
        </w:rPr>
        <w:t> </w:t>
      </w:r>
      <w:r>
        <w:rPr>
          <w:rFonts w:ascii="Arial"/>
          <w:sz w:val="21"/>
        </w:rPr>
        <w:t>of</w:t>
      </w:r>
      <w:r>
        <w:rPr>
          <w:rFonts w:ascii="Arial"/>
          <w:spacing w:val="-34"/>
          <w:sz w:val="21"/>
        </w:rPr>
        <w:t> </w:t>
      </w:r>
      <w:r>
        <w:rPr>
          <w:rFonts w:ascii="Arial"/>
          <w:sz w:val="21"/>
        </w:rPr>
        <w:t>a</w:t>
      </w:r>
      <w:r>
        <w:rPr>
          <w:rFonts w:ascii="Arial"/>
          <w:spacing w:val="-36"/>
          <w:sz w:val="21"/>
        </w:rPr>
        <w:t> </w:t>
      </w:r>
      <w:r>
        <w:rPr>
          <w:rFonts w:ascii="Arial"/>
          <w:sz w:val="21"/>
        </w:rPr>
        <w:t>confidential</w:t>
      </w:r>
      <w:r>
        <w:rPr>
          <w:rFonts w:ascii="Arial"/>
          <w:spacing w:val="-34"/>
          <w:sz w:val="21"/>
        </w:rPr>
        <w:t> </w:t>
      </w:r>
      <w:r>
        <w:rPr>
          <w:rFonts w:ascii="Arial"/>
          <w:sz w:val="21"/>
        </w:rPr>
        <w:t>inforrnant(s)</w:t>
      </w:r>
      <w:r>
        <w:rPr>
          <w:rFonts w:ascii="Arial"/>
          <w:spacing w:val="-23"/>
          <w:sz w:val="21"/>
        </w:rPr>
        <w:t> </w:t>
      </w:r>
      <w:r>
        <w:rPr>
          <w:rFonts w:ascii="Arial"/>
          <w:sz w:val="21"/>
        </w:rPr>
        <w:t>and</w:t>
      </w:r>
      <w:r>
        <w:rPr>
          <w:rFonts w:ascii="Arial"/>
          <w:spacing w:val="-41"/>
          <w:sz w:val="21"/>
        </w:rPr>
        <w:t> </w:t>
      </w:r>
      <w:r>
        <w:rPr>
          <w:rFonts w:ascii="Arial"/>
          <w:sz w:val="21"/>
        </w:rPr>
        <w:t>disclosure</w:t>
      </w:r>
      <w:r>
        <w:rPr>
          <w:rFonts w:ascii="Arial"/>
          <w:spacing w:val="-31"/>
          <w:sz w:val="21"/>
        </w:rPr>
        <w:t> </w:t>
      </w:r>
      <w:r>
        <w:rPr>
          <w:rFonts w:ascii="Arial"/>
          <w:sz w:val="21"/>
        </w:rPr>
        <w:t>of</w:t>
      </w:r>
      <w:r>
        <w:rPr>
          <w:rFonts w:ascii="Arial"/>
          <w:spacing w:val="-40"/>
          <w:sz w:val="21"/>
        </w:rPr>
        <w:t> </w:t>
      </w:r>
      <w:r>
        <w:rPr>
          <w:rFonts w:ascii="Arial"/>
          <w:sz w:val="21"/>
        </w:rPr>
        <w:t>the</w:t>
      </w:r>
      <w:r>
        <w:rPr>
          <w:rFonts w:ascii="Arial"/>
          <w:spacing w:val="-40"/>
          <w:sz w:val="21"/>
        </w:rPr>
        <w:t> </w:t>
      </w:r>
      <w:r>
        <w:rPr>
          <w:rFonts w:ascii="Arial"/>
          <w:sz w:val="21"/>
        </w:rPr>
        <w:t>information</w:t>
      </w:r>
    </w:p>
    <w:p>
      <w:pPr>
        <w:spacing w:line="343" w:lineRule="auto" w:before="1"/>
        <w:ind w:left="1811" w:right="372" w:hanging="8"/>
        <w:jc w:val="left"/>
        <w:rPr>
          <w:rFonts w:ascii="Arial"/>
          <w:sz w:val="21"/>
        </w:rPr>
      </w:pPr>
      <w:r>
        <w:rPr>
          <w:rFonts w:ascii="Arial"/>
          <w:sz w:val="21"/>
        </w:rPr>
        <w:t>is against the public interest because there is a necessity for preserving the confidentiality of the information</w:t>
      </w:r>
      <w:r>
        <w:rPr>
          <w:rFonts w:ascii="Arial"/>
          <w:spacing w:val="-32"/>
          <w:sz w:val="21"/>
        </w:rPr>
        <w:t> </w:t>
      </w:r>
      <w:r>
        <w:rPr>
          <w:rFonts w:ascii="Arial"/>
          <w:sz w:val="21"/>
        </w:rPr>
        <w:t>that</w:t>
      </w:r>
      <w:r>
        <w:rPr>
          <w:rFonts w:ascii="Arial"/>
          <w:spacing w:val="-32"/>
          <w:sz w:val="21"/>
        </w:rPr>
        <w:t> </w:t>
      </w:r>
      <w:r>
        <w:rPr>
          <w:rFonts w:ascii="Arial"/>
          <w:sz w:val="21"/>
        </w:rPr>
        <w:t>outweighs</w:t>
      </w:r>
      <w:r>
        <w:rPr>
          <w:rFonts w:ascii="Arial"/>
          <w:spacing w:val="-28"/>
          <w:sz w:val="21"/>
        </w:rPr>
        <w:t> </w:t>
      </w:r>
      <w:r>
        <w:rPr>
          <w:rFonts w:ascii="Arial"/>
          <w:sz w:val="21"/>
        </w:rPr>
        <w:t>the</w:t>
      </w:r>
      <w:r>
        <w:rPr>
          <w:rFonts w:ascii="Arial"/>
          <w:spacing w:val="-38"/>
          <w:sz w:val="21"/>
        </w:rPr>
        <w:t> </w:t>
      </w:r>
      <w:r>
        <w:rPr>
          <w:rFonts w:ascii="Arial"/>
          <w:sz w:val="21"/>
        </w:rPr>
        <w:t>necessity</w:t>
      </w:r>
      <w:r>
        <w:rPr>
          <w:rFonts w:ascii="Arial"/>
          <w:spacing w:val="-27"/>
          <w:sz w:val="21"/>
        </w:rPr>
        <w:t> </w:t>
      </w:r>
      <w:r>
        <w:rPr>
          <w:rFonts w:ascii="Arial"/>
          <w:sz w:val="21"/>
        </w:rPr>
        <w:t>for</w:t>
      </w:r>
      <w:r>
        <w:rPr>
          <w:rFonts w:ascii="Arial"/>
          <w:spacing w:val="-36"/>
          <w:sz w:val="21"/>
        </w:rPr>
        <w:t> </w:t>
      </w:r>
      <w:r>
        <w:rPr>
          <w:rFonts w:ascii="Arial"/>
          <w:sz w:val="21"/>
        </w:rPr>
        <w:t>disclosure</w:t>
      </w:r>
      <w:r>
        <w:rPr>
          <w:rFonts w:ascii="Arial"/>
          <w:spacing w:val="-32"/>
          <w:sz w:val="21"/>
        </w:rPr>
        <w:t> </w:t>
      </w:r>
      <w:r>
        <w:rPr>
          <w:rFonts w:ascii="Arial"/>
          <w:sz w:val="21"/>
        </w:rPr>
        <w:t>In</w:t>
      </w:r>
      <w:r>
        <w:rPr>
          <w:rFonts w:ascii="Arial"/>
          <w:spacing w:val="-40"/>
          <w:sz w:val="21"/>
        </w:rPr>
        <w:t> </w:t>
      </w:r>
      <w:r>
        <w:rPr>
          <w:rFonts w:ascii="Arial"/>
          <w:sz w:val="21"/>
        </w:rPr>
        <w:t>the</w:t>
      </w:r>
      <w:r>
        <w:rPr>
          <w:rFonts w:ascii="Arial"/>
          <w:spacing w:val="-37"/>
          <w:sz w:val="21"/>
        </w:rPr>
        <w:t> </w:t>
      </w:r>
      <w:r>
        <w:rPr>
          <w:rFonts w:ascii="Arial"/>
          <w:sz w:val="21"/>
        </w:rPr>
        <w:t>interest</w:t>
      </w:r>
      <w:r>
        <w:rPr>
          <w:rFonts w:ascii="Arial"/>
          <w:spacing w:val="-26"/>
          <w:sz w:val="21"/>
        </w:rPr>
        <w:t> </w:t>
      </w:r>
      <w:r>
        <w:rPr>
          <w:rFonts w:ascii="Arial"/>
          <w:sz w:val="21"/>
        </w:rPr>
        <w:t>of</w:t>
      </w:r>
      <w:r>
        <w:rPr>
          <w:rFonts w:ascii="Arial"/>
          <w:spacing w:val="-29"/>
          <w:sz w:val="21"/>
        </w:rPr>
        <w:t> </w:t>
      </w:r>
      <w:r>
        <w:rPr>
          <w:rFonts w:ascii="Arial"/>
          <w:sz w:val="21"/>
        </w:rPr>
        <w:t>justice.</w:t>
      </w:r>
      <w:r>
        <w:rPr>
          <w:rFonts w:ascii="Arial"/>
          <w:spacing w:val="-4"/>
          <w:sz w:val="21"/>
        </w:rPr>
        <w:t> </w:t>
      </w:r>
      <w:r>
        <w:rPr>
          <w:rFonts w:ascii="Arial"/>
          <w:sz w:val="21"/>
        </w:rPr>
        <w:t>If</w:t>
      </w:r>
      <w:r>
        <w:rPr>
          <w:rFonts w:ascii="Arial"/>
          <w:spacing w:val="-29"/>
          <w:sz w:val="21"/>
        </w:rPr>
        <w:t> </w:t>
      </w:r>
      <w:r>
        <w:rPr>
          <w:rFonts w:ascii="Arial"/>
          <w:sz w:val="21"/>
        </w:rPr>
        <w:t>the</w:t>
      </w:r>
      <w:r>
        <w:rPr>
          <w:rFonts w:ascii="Arial"/>
          <w:spacing w:val="-37"/>
          <w:sz w:val="21"/>
        </w:rPr>
        <w:t> </w:t>
      </w:r>
      <w:r>
        <w:rPr>
          <w:rFonts w:ascii="Arial"/>
          <w:i/>
          <w:sz w:val="20"/>
        </w:rPr>
        <w:t>Hobbs</w:t>
      </w:r>
      <w:r>
        <w:rPr>
          <w:rFonts w:ascii="Arial"/>
          <w:i/>
          <w:spacing w:val="-31"/>
          <w:sz w:val="20"/>
        </w:rPr>
        <w:t> </w:t>
      </w:r>
      <w:r>
        <w:rPr>
          <w:rFonts w:ascii="Arial"/>
          <w:sz w:val="21"/>
        </w:rPr>
        <w:t>request</w:t>
      </w:r>
      <w:r>
        <w:rPr>
          <w:rFonts w:ascii="Arial"/>
          <w:spacing w:val="-32"/>
          <w:sz w:val="21"/>
        </w:rPr>
        <w:t> </w:t>
      </w:r>
      <w:r>
        <w:rPr>
          <w:rFonts w:ascii="Arial"/>
          <w:sz w:val="21"/>
        </w:rPr>
        <w:t>that</w:t>
      </w:r>
    </w:p>
    <w:p>
      <w:pPr>
        <w:spacing w:line="336" w:lineRule="auto" w:before="2"/>
        <w:ind w:left="1831" w:right="571" w:hanging="91"/>
        <w:jc w:val="left"/>
        <w:rPr>
          <w:rFonts w:ascii="Arial"/>
          <w:sz w:val="21"/>
        </w:rPr>
      </w:pPr>
      <w:r>
        <w:rPr>
          <w:rFonts w:ascii="Arial"/>
          <w:sz w:val="21"/>
        </w:rPr>
        <w:t>.</w:t>
      </w:r>
      <w:r>
        <w:rPr>
          <w:rFonts w:ascii="Arial"/>
          <w:spacing w:val="-44"/>
          <w:sz w:val="21"/>
        </w:rPr>
        <w:t> </w:t>
      </w:r>
      <w:r>
        <w:rPr>
          <w:rFonts w:ascii="Arial"/>
          <w:sz w:val="21"/>
        </w:rPr>
        <w:t>appears</w:t>
      </w:r>
      <w:r>
        <w:rPr>
          <w:rFonts w:ascii="Arial"/>
          <w:spacing w:val="-24"/>
          <w:sz w:val="21"/>
        </w:rPr>
        <w:t> </w:t>
      </w:r>
      <w:r>
        <w:rPr>
          <w:rFonts w:ascii="Arial"/>
          <w:sz w:val="21"/>
        </w:rPr>
        <w:t>on</w:t>
      </w:r>
      <w:r>
        <w:rPr>
          <w:rFonts w:ascii="Arial"/>
          <w:spacing w:val="-34"/>
          <w:sz w:val="21"/>
        </w:rPr>
        <w:t> </w:t>
      </w:r>
      <w:r>
        <w:rPr>
          <w:rFonts w:ascii="Arial"/>
          <w:sz w:val="21"/>
        </w:rPr>
        <w:t>the</w:t>
      </w:r>
      <w:r>
        <w:rPr>
          <w:rFonts w:ascii="Arial"/>
          <w:spacing w:val="-23"/>
          <w:sz w:val="21"/>
        </w:rPr>
        <w:t> </w:t>
      </w:r>
      <w:r>
        <w:rPr>
          <w:rFonts w:ascii="Arial"/>
          <w:sz w:val="21"/>
        </w:rPr>
        <w:t>face</w:t>
      </w:r>
      <w:r>
        <w:rPr>
          <w:rFonts w:ascii="Arial"/>
          <w:spacing w:val="-25"/>
          <w:sz w:val="21"/>
        </w:rPr>
        <w:t> </w:t>
      </w:r>
      <w:r>
        <w:rPr>
          <w:rFonts w:ascii="Arial"/>
          <w:sz w:val="21"/>
        </w:rPr>
        <w:t>sheet</w:t>
      </w:r>
      <w:r>
        <w:rPr>
          <w:rFonts w:ascii="Arial"/>
          <w:spacing w:val="-27"/>
          <w:sz w:val="21"/>
        </w:rPr>
        <w:t> </w:t>
      </w:r>
      <w:r>
        <w:rPr>
          <w:rFonts w:ascii="Arial"/>
          <w:sz w:val="21"/>
        </w:rPr>
        <w:t>of</w:t>
      </w:r>
      <w:r>
        <w:rPr>
          <w:rFonts w:ascii="Arial"/>
          <w:spacing w:val="-24"/>
          <w:sz w:val="21"/>
        </w:rPr>
        <w:t> </w:t>
      </w:r>
      <w:r>
        <w:rPr>
          <w:rFonts w:ascii="Arial"/>
          <w:sz w:val="21"/>
        </w:rPr>
        <w:t>this</w:t>
      </w:r>
      <w:r>
        <w:rPr>
          <w:rFonts w:ascii="Arial"/>
          <w:spacing w:val="-28"/>
          <w:sz w:val="21"/>
        </w:rPr>
        <w:t> </w:t>
      </w:r>
      <w:r>
        <w:rPr>
          <w:rFonts w:ascii="Arial"/>
          <w:sz w:val="21"/>
        </w:rPr>
        <w:t>Search</w:t>
      </w:r>
      <w:r>
        <w:rPr>
          <w:rFonts w:ascii="Arial"/>
          <w:spacing w:val="-18"/>
          <w:sz w:val="21"/>
        </w:rPr>
        <w:t> </w:t>
      </w:r>
      <w:r>
        <w:rPr>
          <w:rFonts w:ascii="Arial"/>
          <w:sz w:val="21"/>
        </w:rPr>
        <w:t>Warrant</w:t>
      </w:r>
      <w:r>
        <w:rPr>
          <w:rFonts w:ascii="Arial"/>
          <w:spacing w:val="-19"/>
          <w:sz w:val="21"/>
        </w:rPr>
        <w:t> </w:t>
      </w:r>
      <w:r>
        <w:rPr>
          <w:rFonts w:ascii="Arial"/>
          <w:sz w:val="21"/>
        </w:rPr>
        <w:t>is</w:t>
      </w:r>
      <w:r>
        <w:rPr>
          <w:rFonts w:ascii="Arial"/>
          <w:spacing w:val="-29"/>
          <w:sz w:val="21"/>
        </w:rPr>
        <w:t> </w:t>
      </w:r>
      <w:r>
        <w:rPr>
          <w:rFonts w:ascii="Arial"/>
          <w:sz w:val="21"/>
        </w:rPr>
        <w:t>approved,</w:t>
      </w:r>
      <w:r>
        <w:rPr>
          <w:rFonts w:ascii="Arial"/>
          <w:spacing w:val="-26"/>
          <w:sz w:val="21"/>
        </w:rPr>
        <w:t> </w:t>
      </w:r>
      <w:r>
        <w:rPr>
          <w:rFonts w:ascii="Arial"/>
          <w:sz w:val="21"/>
        </w:rPr>
        <w:t>I</w:t>
      </w:r>
      <w:r>
        <w:rPr>
          <w:rFonts w:ascii="Arial"/>
          <w:spacing w:val="-19"/>
          <w:sz w:val="21"/>
        </w:rPr>
        <w:t> </w:t>
      </w:r>
      <w:r>
        <w:rPr>
          <w:rFonts w:ascii="Arial"/>
          <w:sz w:val="21"/>
        </w:rPr>
        <w:t>will</w:t>
      </w:r>
      <w:r>
        <w:rPr>
          <w:rFonts w:ascii="Arial"/>
          <w:spacing w:val="-29"/>
          <w:sz w:val="21"/>
        </w:rPr>
        <w:t> </w:t>
      </w:r>
      <w:r>
        <w:rPr>
          <w:rFonts w:ascii="Arial"/>
          <w:sz w:val="21"/>
        </w:rPr>
        <w:t>seal</w:t>
      </w:r>
      <w:r>
        <w:rPr>
          <w:rFonts w:ascii="Arial"/>
          <w:spacing w:val="-27"/>
          <w:sz w:val="21"/>
        </w:rPr>
        <w:t> </w:t>
      </w:r>
      <w:r>
        <w:rPr>
          <w:rFonts w:ascii="Arial"/>
          <w:sz w:val="21"/>
        </w:rPr>
        <w:t>the</w:t>
      </w:r>
      <w:r>
        <w:rPr>
          <w:rFonts w:ascii="Arial"/>
          <w:spacing w:val="-29"/>
          <w:sz w:val="21"/>
        </w:rPr>
        <w:t> </w:t>
      </w:r>
      <w:r>
        <w:rPr>
          <w:rFonts w:ascii="Arial"/>
          <w:i/>
          <w:sz w:val="20"/>
        </w:rPr>
        <w:t>Hobbs</w:t>
      </w:r>
      <w:r>
        <w:rPr>
          <w:rFonts w:ascii="Arial"/>
          <w:i/>
          <w:spacing w:val="-22"/>
          <w:sz w:val="20"/>
        </w:rPr>
        <w:t> </w:t>
      </w:r>
      <w:r>
        <w:rPr>
          <w:rFonts w:ascii="Arial"/>
          <w:sz w:val="21"/>
        </w:rPr>
        <w:t>Attachment</w:t>
      </w:r>
      <w:r>
        <w:rPr>
          <w:rFonts w:ascii="Arial"/>
          <w:spacing w:val="-27"/>
          <w:sz w:val="21"/>
        </w:rPr>
        <w:t> </w:t>
      </w:r>
      <w:r>
        <w:rPr>
          <w:rFonts w:ascii="Arial"/>
          <w:sz w:val="21"/>
        </w:rPr>
        <w:t>and</w:t>
      </w:r>
      <w:r>
        <w:rPr>
          <w:rFonts w:ascii="Arial"/>
          <w:spacing w:val="-33"/>
          <w:sz w:val="21"/>
        </w:rPr>
        <w:t> </w:t>
      </w:r>
      <w:r>
        <w:rPr>
          <w:rFonts w:ascii="Arial"/>
          <w:sz w:val="21"/>
        </w:rPr>
        <w:t>the court</w:t>
      </w:r>
      <w:r>
        <w:rPr>
          <w:rFonts w:ascii="Arial"/>
          <w:spacing w:val="-21"/>
          <w:sz w:val="21"/>
        </w:rPr>
        <w:t> </w:t>
      </w:r>
      <w:r>
        <w:rPr>
          <w:rFonts w:ascii="Arial"/>
          <w:sz w:val="21"/>
        </w:rPr>
        <w:t>will</w:t>
      </w:r>
      <w:r>
        <w:rPr>
          <w:rFonts w:ascii="Arial"/>
          <w:spacing w:val="-26"/>
          <w:sz w:val="21"/>
        </w:rPr>
        <w:t> </w:t>
      </w:r>
      <w:r>
        <w:rPr>
          <w:rFonts w:ascii="Arial"/>
          <w:sz w:val="21"/>
        </w:rPr>
        <w:t>retain</w:t>
      </w:r>
      <w:r>
        <w:rPr>
          <w:rFonts w:ascii="Arial"/>
          <w:spacing w:val="-18"/>
          <w:sz w:val="21"/>
        </w:rPr>
        <w:t> </w:t>
      </w:r>
      <w:r>
        <w:rPr>
          <w:rFonts w:ascii="Arial"/>
          <w:sz w:val="21"/>
        </w:rPr>
        <w:t>the</w:t>
      </w:r>
      <w:r>
        <w:rPr>
          <w:rFonts w:ascii="Arial"/>
          <w:spacing w:val="-22"/>
          <w:sz w:val="21"/>
        </w:rPr>
        <w:t> </w:t>
      </w:r>
      <w:r>
        <w:rPr>
          <w:rFonts w:ascii="Arial"/>
          <w:sz w:val="21"/>
        </w:rPr>
        <w:t>sealed</w:t>
      </w:r>
      <w:r>
        <w:rPr>
          <w:rFonts w:ascii="Arial"/>
          <w:spacing w:val="-17"/>
          <w:sz w:val="21"/>
        </w:rPr>
        <w:t> </w:t>
      </w:r>
      <w:r>
        <w:rPr>
          <w:rFonts w:ascii="Arial"/>
          <w:i/>
          <w:sz w:val="20"/>
        </w:rPr>
        <w:t>Hobbs</w:t>
      </w:r>
      <w:r>
        <w:rPr>
          <w:rFonts w:ascii="Arial"/>
          <w:i/>
          <w:spacing w:val="-5"/>
          <w:sz w:val="20"/>
        </w:rPr>
        <w:t> </w:t>
      </w:r>
      <w:r>
        <w:rPr>
          <w:rFonts w:ascii="Arial"/>
          <w:sz w:val="21"/>
        </w:rPr>
        <w:t>Attachment</w:t>
      </w:r>
      <w:r>
        <w:rPr>
          <w:rFonts w:ascii="Arial"/>
          <w:spacing w:val="-2"/>
          <w:sz w:val="21"/>
        </w:rPr>
        <w:t> </w:t>
      </w:r>
      <w:r>
        <w:rPr>
          <w:rFonts w:ascii="Arial"/>
          <w:sz w:val="21"/>
        </w:rPr>
        <w:t>pending</w:t>
      </w:r>
      <w:r>
        <w:rPr>
          <w:rFonts w:ascii="Arial"/>
          <w:spacing w:val="-12"/>
          <w:sz w:val="21"/>
        </w:rPr>
        <w:t> </w:t>
      </w:r>
      <w:r>
        <w:rPr>
          <w:rFonts w:ascii="Arial"/>
          <w:sz w:val="21"/>
        </w:rPr>
        <w:t>further</w:t>
      </w:r>
      <w:r>
        <w:rPr>
          <w:rFonts w:ascii="Arial"/>
          <w:spacing w:val="-11"/>
          <w:sz w:val="21"/>
        </w:rPr>
        <w:t> </w:t>
      </w:r>
      <w:r>
        <w:rPr>
          <w:rFonts w:ascii="Arial"/>
          <w:sz w:val="21"/>
        </w:rPr>
        <w:t>order</w:t>
      </w:r>
      <w:r>
        <w:rPr>
          <w:rFonts w:ascii="Arial"/>
          <w:spacing w:val="-9"/>
          <w:sz w:val="21"/>
        </w:rPr>
        <w:t> </w:t>
      </w:r>
      <w:r>
        <w:rPr>
          <w:rFonts w:ascii="Arial"/>
          <w:sz w:val="21"/>
        </w:rPr>
        <w:t>of</w:t>
      </w:r>
      <w:r>
        <w:rPr>
          <w:rFonts w:ascii="Arial"/>
          <w:spacing w:val="-20"/>
          <w:sz w:val="21"/>
        </w:rPr>
        <w:t> </w:t>
      </w:r>
      <w:r>
        <w:rPr>
          <w:rFonts w:ascii="Arial"/>
          <w:sz w:val="21"/>
        </w:rPr>
        <w:t>the</w:t>
      </w:r>
      <w:r>
        <w:rPr>
          <w:rFonts w:ascii="Arial"/>
          <w:spacing w:val="-9"/>
          <w:sz w:val="21"/>
        </w:rPr>
        <w:t> </w:t>
      </w:r>
      <w:r>
        <w:rPr>
          <w:rFonts w:ascii="Arial"/>
          <w:sz w:val="21"/>
        </w:rPr>
        <w:t>court.</w:t>
      </w:r>
    </w:p>
    <w:p>
      <w:pPr>
        <w:pStyle w:val="BodyText"/>
        <w:spacing w:before="2"/>
        <w:rPr>
          <w:rFonts w:ascii="Arial"/>
          <w:sz w:val="30"/>
        </w:rPr>
      </w:pPr>
    </w:p>
    <w:p>
      <w:pPr>
        <w:spacing w:line="328" w:lineRule="auto" w:before="0"/>
        <w:ind w:left="1839" w:right="571" w:hanging="15"/>
        <w:jc w:val="left"/>
        <w:rPr>
          <w:rFonts w:ascii="Arial"/>
          <w:sz w:val="21"/>
        </w:rPr>
      </w:pPr>
      <w:r>
        <w:rPr>
          <w:rFonts w:ascii="Arial"/>
          <w:sz w:val="21"/>
        </w:rPr>
        <w:t>D_uring</w:t>
      </w:r>
      <w:r>
        <w:rPr>
          <w:rFonts w:ascii="Arial"/>
          <w:spacing w:val="-25"/>
          <w:sz w:val="21"/>
        </w:rPr>
        <w:t> </w:t>
      </w:r>
      <w:r>
        <w:rPr>
          <w:rFonts w:ascii="Arial"/>
          <w:sz w:val="21"/>
        </w:rPr>
        <w:t>my</w:t>
      </w:r>
      <w:r>
        <w:rPr>
          <w:rFonts w:ascii="Arial"/>
          <w:spacing w:val="-30"/>
          <w:sz w:val="21"/>
        </w:rPr>
        <w:t> </w:t>
      </w:r>
      <w:r>
        <w:rPr>
          <w:rFonts w:ascii="Arial"/>
          <w:sz w:val="21"/>
        </w:rPr>
        <w:t>experience</w:t>
      </w:r>
      <w:r>
        <w:rPr>
          <w:rFonts w:ascii="Arial"/>
          <w:spacing w:val="-27"/>
          <w:sz w:val="21"/>
        </w:rPr>
        <w:t> </w:t>
      </w:r>
      <w:r>
        <w:rPr>
          <w:rFonts w:ascii="Arial"/>
          <w:sz w:val="21"/>
        </w:rPr>
        <w:t>in</w:t>
      </w:r>
      <w:r>
        <w:rPr>
          <w:rFonts w:ascii="Arial"/>
          <w:spacing w:val="-22"/>
          <w:sz w:val="21"/>
        </w:rPr>
        <w:t> </w:t>
      </w:r>
      <w:r>
        <w:rPr>
          <w:rFonts w:ascii="Arial"/>
          <w:sz w:val="21"/>
        </w:rPr>
        <w:t>law</w:t>
      </w:r>
      <w:r>
        <w:rPr>
          <w:rFonts w:ascii="Arial"/>
          <w:spacing w:val="-34"/>
          <w:sz w:val="21"/>
        </w:rPr>
        <w:t> </w:t>
      </w:r>
      <w:r>
        <w:rPr>
          <w:rFonts w:ascii="Arial"/>
          <w:sz w:val="21"/>
        </w:rPr>
        <w:t>enforcement,</w:t>
      </w:r>
      <w:r>
        <w:rPr>
          <w:rFonts w:ascii="Arial"/>
          <w:spacing w:val="-21"/>
          <w:sz w:val="21"/>
        </w:rPr>
        <w:t> </w:t>
      </w:r>
      <w:r>
        <w:rPr>
          <w:rFonts w:ascii="Arial"/>
          <w:sz w:val="21"/>
        </w:rPr>
        <w:t>I</w:t>
      </w:r>
      <w:r>
        <w:rPr>
          <w:rFonts w:ascii="Arial"/>
          <w:spacing w:val="-28"/>
          <w:sz w:val="21"/>
        </w:rPr>
        <w:t> </w:t>
      </w:r>
      <w:r>
        <w:rPr>
          <w:rFonts w:ascii="Arial"/>
          <w:sz w:val="21"/>
        </w:rPr>
        <w:t>have</w:t>
      </w:r>
      <w:r>
        <w:rPr>
          <w:rFonts w:ascii="Arial"/>
          <w:spacing w:val="-31"/>
          <w:sz w:val="21"/>
        </w:rPr>
        <w:t> </w:t>
      </w:r>
      <w:r>
        <w:rPr>
          <w:rFonts w:ascii="Arial"/>
          <w:sz w:val="21"/>
        </w:rPr>
        <w:t>participated</w:t>
      </w:r>
      <w:r>
        <w:rPr>
          <w:rFonts w:ascii="Arial"/>
          <w:spacing w:val="-28"/>
          <w:sz w:val="21"/>
        </w:rPr>
        <w:t> </w:t>
      </w:r>
      <w:r>
        <w:rPr>
          <w:rFonts w:ascii="Arial"/>
          <w:sz w:val="21"/>
        </w:rPr>
        <w:t>in</w:t>
      </w:r>
      <w:r>
        <w:rPr>
          <w:rFonts w:ascii="Arial"/>
          <w:spacing w:val="-37"/>
          <w:sz w:val="21"/>
        </w:rPr>
        <w:t> </w:t>
      </w:r>
      <w:r>
        <w:rPr>
          <w:rFonts w:ascii="Arial"/>
          <w:sz w:val="21"/>
        </w:rPr>
        <w:t>over</w:t>
      </w:r>
      <w:r>
        <w:rPr>
          <w:rFonts w:ascii="Arial"/>
          <w:spacing w:val="-33"/>
          <w:sz w:val="21"/>
        </w:rPr>
        <w:t> </w:t>
      </w:r>
      <w:r>
        <w:rPr>
          <w:sz w:val="22"/>
        </w:rPr>
        <w:t>100</w:t>
      </w:r>
      <w:r>
        <w:rPr>
          <w:spacing w:val="-28"/>
          <w:sz w:val="22"/>
        </w:rPr>
        <w:t> </w:t>
      </w:r>
      <w:r>
        <w:rPr>
          <w:rFonts w:ascii="Arial"/>
          <w:sz w:val="21"/>
        </w:rPr>
        <w:t>narcotics</w:t>
      </w:r>
      <w:r>
        <w:rPr>
          <w:rFonts w:ascii="Arial"/>
          <w:spacing w:val="-33"/>
          <w:sz w:val="21"/>
        </w:rPr>
        <w:t> </w:t>
      </w:r>
      <w:r>
        <w:rPr>
          <w:rFonts w:ascii="Arial"/>
          <w:sz w:val="21"/>
        </w:rPr>
        <w:t>investigations</w:t>
      </w:r>
      <w:r>
        <w:rPr>
          <w:rFonts w:ascii="Arial"/>
          <w:spacing w:val="-44"/>
          <w:sz w:val="21"/>
        </w:rPr>
        <w:t> </w:t>
      </w:r>
      <w:r>
        <w:rPr>
          <w:rFonts w:ascii="Arial"/>
          <w:sz w:val="21"/>
        </w:rPr>
        <w:t>as</w:t>
      </w:r>
      <w:r>
        <w:rPr>
          <w:rFonts w:ascii="Arial"/>
          <w:spacing w:val="-34"/>
          <w:sz w:val="21"/>
        </w:rPr>
        <w:t> </w:t>
      </w:r>
      <w:r>
        <w:rPr>
          <w:rFonts w:ascii="Arial"/>
          <w:sz w:val="21"/>
        </w:rPr>
        <w:t>a case</w:t>
      </w:r>
      <w:r>
        <w:rPr>
          <w:rFonts w:ascii="Arial"/>
          <w:spacing w:val="-33"/>
          <w:sz w:val="21"/>
        </w:rPr>
        <w:t> </w:t>
      </w:r>
      <w:r>
        <w:rPr>
          <w:rFonts w:ascii="Arial"/>
          <w:sz w:val="21"/>
        </w:rPr>
        <w:t>agent</w:t>
      </w:r>
      <w:r>
        <w:rPr>
          <w:rFonts w:ascii="Arial"/>
          <w:spacing w:val="-32"/>
          <w:sz w:val="21"/>
        </w:rPr>
        <w:t> </w:t>
      </w:r>
      <w:r>
        <w:rPr>
          <w:rFonts w:ascii="Arial"/>
          <w:sz w:val="21"/>
        </w:rPr>
        <w:t>or</w:t>
      </w:r>
      <w:r>
        <w:rPr>
          <w:rFonts w:ascii="Arial"/>
          <w:spacing w:val="-36"/>
          <w:sz w:val="21"/>
        </w:rPr>
        <w:t> </w:t>
      </w:r>
      <w:r>
        <w:rPr>
          <w:rFonts w:ascii="Arial"/>
          <w:sz w:val="21"/>
        </w:rPr>
        <w:t>in</w:t>
      </w:r>
      <w:r>
        <w:rPr>
          <w:rFonts w:ascii="Arial"/>
          <w:spacing w:val="-25"/>
          <w:sz w:val="21"/>
        </w:rPr>
        <w:t> </w:t>
      </w:r>
      <w:r>
        <w:rPr>
          <w:rFonts w:ascii="Arial"/>
          <w:sz w:val="21"/>
        </w:rPr>
        <w:t>a</w:t>
      </w:r>
      <w:r>
        <w:rPr>
          <w:rFonts w:ascii="Arial"/>
          <w:spacing w:val="-39"/>
          <w:sz w:val="21"/>
        </w:rPr>
        <w:t> </w:t>
      </w:r>
      <w:r>
        <w:rPr>
          <w:rFonts w:ascii="Arial"/>
          <w:sz w:val="21"/>
        </w:rPr>
        <w:t>subsidiary</w:t>
      </w:r>
      <w:r>
        <w:rPr>
          <w:rFonts w:ascii="Arial"/>
          <w:spacing w:val="-28"/>
          <w:sz w:val="21"/>
        </w:rPr>
        <w:t> </w:t>
      </w:r>
      <w:r>
        <w:rPr>
          <w:rFonts w:ascii="Arial"/>
          <w:sz w:val="21"/>
        </w:rPr>
        <w:t>role.</w:t>
      </w:r>
      <w:r>
        <w:rPr>
          <w:rFonts w:ascii="Arial"/>
          <w:spacing w:val="-6"/>
          <w:sz w:val="21"/>
        </w:rPr>
        <w:t> </w:t>
      </w:r>
      <w:r>
        <w:rPr>
          <w:rFonts w:ascii="Arial"/>
          <w:sz w:val="21"/>
        </w:rPr>
        <w:t>I</w:t>
      </w:r>
      <w:r>
        <w:rPr>
          <w:rFonts w:ascii="Arial"/>
          <w:spacing w:val="-33"/>
          <w:sz w:val="21"/>
        </w:rPr>
        <w:t> </w:t>
      </w:r>
      <w:r>
        <w:rPr>
          <w:rFonts w:ascii="Arial"/>
          <w:sz w:val="21"/>
        </w:rPr>
        <w:t>have</w:t>
      </w:r>
      <w:r>
        <w:rPr>
          <w:rFonts w:ascii="Arial"/>
          <w:spacing w:val="-36"/>
          <w:sz w:val="21"/>
        </w:rPr>
        <w:t> </w:t>
      </w:r>
      <w:r>
        <w:rPr>
          <w:rFonts w:ascii="Arial"/>
          <w:sz w:val="21"/>
        </w:rPr>
        <w:t>debriefed</w:t>
      </w:r>
      <w:r>
        <w:rPr>
          <w:rFonts w:ascii="Arial"/>
          <w:spacing w:val="-38"/>
          <w:sz w:val="21"/>
        </w:rPr>
        <w:t> </w:t>
      </w:r>
      <w:r>
        <w:rPr>
          <w:rFonts w:ascii="Arial"/>
          <w:sz w:val="21"/>
        </w:rPr>
        <w:t>numerous</w:t>
      </w:r>
      <w:r>
        <w:rPr>
          <w:rFonts w:ascii="Arial"/>
          <w:spacing w:val="-28"/>
          <w:sz w:val="21"/>
        </w:rPr>
        <w:t> </w:t>
      </w:r>
      <w:r>
        <w:rPr>
          <w:rFonts w:ascii="Arial"/>
          <w:sz w:val="21"/>
        </w:rPr>
        <w:t>defendants,</w:t>
      </w:r>
      <w:r>
        <w:rPr>
          <w:rFonts w:ascii="Arial"/>
          <w:spacing w:val="-35"/>
          <w:sz w:val="21"/>
        </w:rPr>
        <w:t> </w:t>
      </w:r>
      <w:r>
        <w:rPr>
          <w:rFonts w:ascii="Arial"/>
          <w:sz w:val="21"/>
        </w:rPr>
        <w:t>informants,</w:t>
      </w:r>
      <w:r>
        <w:rPr>
          <w:rFonts w:ascii="Arial"/>
          <w:spacing w:val="-29"/>
          <w:sz w:val="21"/>
        </w:rPr>
        <w:t> </w:t>
      </w:r>
      <w:r>
        <w:rPr>
          <w:rFonts w:ascii="Arial"/>
          <w:sz w:val="21"/>
        </w:rPr>
        <w:t>and</w:t>
      </w:r>
      <w:r>
        <w:rPr>
          <w:rFonts w:ascii="Arial"/>
          <w:spacing w:val="-33"/>
          <w:sz w:val="21"/>
        </w:rPr>
        <w:t> </w:t>
      </w:r>
      <w:r>
        <w:rPr>
          <w:rFonts w:ascii="Arial"/>
          <w:sz w:val="21"/>
        </w:rPr>
        <w:t>witnesses</w:t>
      </w:r>
      <w:r>
        <w:rPr>
          <w:rFonts w:ascii="Arial"/>
          <w:spacing w:val="-28"/>
          <w:sz w:val="21"/>
        </w:rPr>
        <w:t> </w:t>
      </w:r>
      <w:r>
        <w:rPr>
          <w:rFonts w:ascii="Arial"/>
          <w:sz w:val="21"/>
        </w:rPr>
        <w:t>who</w:t>
      </w:r>
    </w:p>
    <w:p>
      <w:pPr>
        <w:spacing w:before="205"/>
        <w:ind w:left="2887" w:right="1419" w:firstLine="0"/>
        <w:jc w:val="center"/>
        <w:rPr>
          <w:rFonts w:ascii="Arial"/>
          <w:b/>
          <w:sz w:val="17"/>
        </w:rPr>
      </w:pPr>
      <w:r>
        <w:rPr>
          <w:rFonts w:ascii="Arial"/>
          <w:b/>
          <w:w w:val="90"/>
          <w:sz w:val="17"/>
        </w:rPr>
        <w:t>Statement or Probable Cause</w:t>
      </w:r>
    </w:p>
    <w:p>
      <w:pPr>
        <w:spacing w:after="0"/>
        <w:jc w:val="center"/>
        <w:rPr>
          <w:rFonts w:ascii="Arial"/>
          <w:sz w:val="17"/>
        </w:rPr>
        <w:sectPr>
          <w:footerReference w:type="default" r:id="rId15"/>
          <w:pgSz w:w="12240" w:h="15840"/>
          <w:pgMar w:footer="956" w:header="0" w:top="500" w:bottom="1140" w:left="0" w:right="320"/>
          <w:pgNumType w:start="1"/>
        </w:sectPr>
      </w:pPr>
    </w:p>
    <w:p>
      <w:pPr>
        <w:pStyle w:val="Heading1"/>
        <w:tabs>
          <w:tab w:pos="4294" w:val="left" w:leader="none"/>
        </w:tabs>
        <w:spacing w:before="72"/>
        <w:ind w:left="325"/>
      </w:pPr>
      <w:r>
        <w:rPr/>
        <w:t>0</w:t>
        <w:tab/>
        <w:t>0</w:t>
      </w:r>
    </w:p>
    <w:p>
      <w:pPr>
        <w:tabs>
          <w:tab w:pos="1439" w:val="left" w:leader="none"/>
          <w:tab w:pos="5840" w:val="left" w:leader="none"/>
        </w:tabs>
        <w:spacing w:before="28"/>
        <w:ind w:left="944" w:right="0" w:firstLine="0"/>
        <w:jc w:val="center"/>
        <w:rPr>
          <w:rFonts w:ascii="Arial"/>
          <w:b/>
          <w:sz w:val="19"/>
        </w:rPr>
      </w:pPr>
      <w:r>
        <w:rPr>
          <w:rFonts w:ascii="Arial"/>
          <w:b/>
          <w:w w:val="115"/>
          <w:sz w:val="19"/>
        </w:rPr>
        <w:t>IA</w:t>
        <w:tab/>
        <w:t>IC</w:t>
      </w:r>
      <w:r>
        <w:rPr>
          <w:rFonts w:ascii="Arial"/>
          <w:b/>
          <w:spacing w:val="27"/>
          <w:w w:val="115"/>
          <w:sz w:val="19"/>
        </w:rPr>
        <w:t> </w:t>
      </w:r>
      <w:r>
        <w:rPr>
          <w:rFonts w:ascii="Arial"/>
          <w:b/>
          <w:w w:val="115"/>
          <w:sz w:val="19"/>
        </w:rPr>
        <w:t>OT</w:t>
      </w:r>
      <w:r>
        <w:rPr>
          <w:rFonts w:ascii="Arial"/>
          <w:b/>
          <w:spacing w:val="-34"/>
          <w:w w:val="115"/>
          <w:sz w:val="19"/>
        </w:rPr>
        <w:t> </w:t>
      </w:r>
      <w:r>
        <w:rPr>
          <w:rFonts w:ascii="Arial"/>
          <w:b/>
          <w:w w:val="130"/>
          <w:sz w:val="19"/>
        </w:rPr>
        <w:t>._,ALlf"Ut(NIA,</w:t>
      </w:r>
      <w:r>
        <w:rPr>
          <w:rFonts w:ascii="Arial"/>
          <w:b/>
          <w:spacing w:val="-47"/>
          <w:w w:val="130"/>
          <w:sz w:val="19"/>
        </w:rPr>
        <w:t> </w:t>
      </w:r>
      <w:r>
        <w:rPr>
          <w:rFonts w:ascii="Arial"/>
          <w:b/>
          <w:w w:val="130"/>
          <w:sz w:val="19"/>
        </w:rPr>
        <w:t>._,UUN</w:t>
      </w:r>
      <w:r>
        <w:rPr>
          <w:rFonts w:ascii="Arial"/>
          <w:b/>
          <w:spacing w:val="-49"/>
          <w:w w:val="130"/>
          <w:sz w:val="19"/>
        </w:rPr>
        <w:t> </w:t>
      </w:r>
      <w:r>
        <w:rPr>
          <w:rFonts w:ascii="Arial"/>
          <w:b/>
          <w:w w:val="130"/>
          <w:sz w:val="19"/>
        </w:rPr>
        <w:t>I</w:t>
      </w:r>
      <w:r>
        <w:rPr>
          <w:rFonts w:ascii="Arial"/>
          <w:b/>
          <w:spacing w:val="-35"/>
          <w:w w:val="130"/>
          <w:sz w:val="19"/>
        </w:rPr>
        <w:t> </w:t>
      </w:r>
      <w:r>
        <w:rPr>
          <w:rFonts w:ascii="Arial"/>
          <w:b/>
          <w:w w:val="115"/>
          <w:sz w:val="19"/>
        </w:rPr>
        <w:t>T</w:t>
      </w:r>
      <w:r>
        <w:rPr>
          <w:rFonts w:ascii="Arial"/>
          <w:b/>
          <w:spacing w:val="-17"/>
          <w:w w:val="115"/>
          <w:sz w:val="19"/>
        </w:rPr>
        <w:t> </w:t>
      </w:r>
      <w:r>
        <w:rPr>
          <w:rFonts w:ascii="Arial"/>
          <w:b/>
          <w:w w:val="115"/>
          <w:sz w:val="19"/>
        </w:rPr>
        <w:t>OT</w:t>
      </w:r>
      <w:r>
        <w:rPr>
          <w:rFonts w:ascii="Arial"/>
          <w:b/>
          <w:spacing w:val="-35"/>
          <w:w w:val="115"/>
          <w:sz w:val="19"/>
        </w:rPr>
        <w:t> </w:t>
      </w:r>
      <w:r>
        <w:rPr>
          <w:rFonts w:ascii="Arial"/>
          <w:b/>
          <w:w w:val="115"/>
          <w:sz w:val="19"/>
        </w:rPr>
        <w:t>LU</w:t>
        <w:tab/>
      </w:r>
      <w:r>
        <w:rPr>
          <w:rFonts w:ascii="Arial"/>
          <w:b/>
          <w:w w:val="130"/>
          <w:sz w:val="19"/>
        </w:rPr>
        <w:t>ANut:Lt:</w:t>
      </w:r>
      <w:r>
        <w:rPr>
          <w:rFonts w:ascii="Arial"/>
          <w:b/>
          <w:spacing w:val="13"/>
          <w:w w:val="130"/>
          <w:sz w:val="19"/>
        </w:rPr>
        <w:t> </w:t>
      </w:r>
      <w:r>
        <w:rPr>
          <w:rFonts w:ascii="Arial"/>
          <w:b/>
          <w:w w:val="130"/>
          <w:sz w:val="19"/>
        </w:rPr>
        <w:t>,</w:t>
      </w:r>
    </w:p>
    <w:p>
      <w:pPr>
        <w:spacing w:before="168"/>
        <w:ind w:left="2721" w:right="1823" w:firstLine="0"/>
        <w:jc w:val="center"/>
        <w:rPr>
          <w:rFonts w:ascii="Arial"/>
          <w:sz w:val="27"/>
        </w:rPr>
      </w:pPr>
      <w:r>
        <w:rPr>
          <w:rFonts w:ascii="Arial"/>
          <w:sz w:val="27"/>
        </w:rPr>
        <w:t>ATTACHED and INCORPORATED</w:t>
      </w:r>
    </w:p>
    <w:p>
      <w:pPr>
        <w:pStyle w:val="Heading3"/>
        <w:spacing w:before="161"/>
        <w:ind w:left="2698"/>
      </w:pPr>
      <w:r>
        <w:rPr/>
        <w:t>STATEMENT OF PROBABLE</w:t>
      </w:r>
      <w:r>
        <w:rPr>
          <w:spacing w:val="73"/>
        </w:rPr>
        <w:t> </w:t>
      </w:r>
      <w:r>
        <w:rPr/>
        <w:t>CAUSE</w:t>
      </w:r>
    </w:p>
    <w:p>
      <w:pPr>
        <w:spacing w:line="343" w:lineRule="auto" w:before="254"/>
        <w:ind w:left="1696" w:right="805" w:firstLine="0"/>
        <w:jc w:val="left"/>
        <w:rPr>
          <w:rFonts w:ascii="Arial"/>
          <w:sz w:val="21"/>
        </w:rPr>
      </w:pPr>
      <w:r>
        <w:rPr>
          <w:rFonts w:ascii="Arial"/>
          <w:sz w:val="21"/>
        </w:rPr>
        <w:t>h d personal knowledge regarding major narcotics trafficking organizations. Additionally, I have </w:t>
      </w:r>
      <w:r>
        <w:rPr>
          <w:rFonts w:ascii="Arial"/>
          <w:w w:val="95"/>
          <w:sz w:val="21"/>
        </w:rPr>
        <w:t>participated</w:t>
      </w:r>
      <w:r>
        <w:rPr>
          <w:rFonts w:ascii="Arial"/>
          <w:spacing w:val="-8"/>
          <w:w w:val="95"/>
          <w:sz w:val="21"/>
        </w:rPr>
        <w:t> </w:t>
      </w:r>
      <w:r>
        <w:rPr>
          <w:rFonts w:ascii="Arial"/>
          <w:w w:val="95"/>
          <w:sz w:val="21"/>
        </w:rPr>
        <w:t>in</w:t>
      </w:r>
      <w:r>
        <w:rPr>
          <w:rFonts w:ascii="Arial"/>
          <w:spacing w:val="17"/>
          <w:w w:val="95"/>
          <w:sz w:val="21"/>
        </w:rPr>
        <w:t> </w:t>
      </w:r>
      <w:r>
        <w:rPr>
          <w:rFonts w:ascii="Arial"/>
          <w:w w:val="95"/>
          <w:sz w:val="21"/>
        </w:rPr>
        <w:t>many</w:t>
      </w:r>
      <w:r>
        <w:rPr>
          <w:rFonts w:ascii="Arial"/>
          <w:spacing w:val="-12"/>
          <w:w w:val="95"/>
          <w:sz w:val="21"/>
        </w:rPr>
        <w:t> </w:t>
      </w:r>
      <w:r>
        <w:rPr>
          <w:rFonts w:ascii="Arial"/>
          <w:w w:val="95"/>
          <w:sz w:val="21"/>
        </w:rPr>
        <w:t>aspects</w:t>
      </w:r>
      <w:r>
        <w:rPr>
          <w:rFonts w:ascii="Arial"/>
          <w:spacing w:val="-9"/>
          <w:w w:val="95"/>
          <w:sz w:val="21"/>
        </w:rPr>
        <w:t> </w:t>
      </w:r>
      <w:r>
        <w:rPr>
          <w:rFonts w:ascii="Arial"/>
          <w:w w:val="95"/>
          <w:sz w:val="21"/>
        </w:rPr>
        <w:t>of</w:t>
      </w:r>
      <w:r>
        <w:rPr>
          <w:rFonts w:ascii="Arial"/>
          <w:spacing w:val="-10"/>
          <w:w w:val="95"/>
          <w:sz w:val="21"/>
        </w:rPr>
        <w:t> </w:t>
      </w:r>
      <w:r>
        <w:rPr>
          <w:rFonts w:ascii="Arial"/>
          <w:w w:val="95"/>
          <w:sz w:val="21"/>
        </w:rPr>
        <w:t>drug</w:t>
      </w:r>
      <w:r>
        <w:rPr>
          <w:rFonts w:ascii="Arial"/>
          <w:spacing w:val="-9"/>
          <w:w w:val="95"/>
          <w:sz w:val="21"/>
        </w:rPr>
        <w:t> </w:t>
      </w:r>
      <w:r>
        <w:rPr>
          <w:rFonts w:ascii="Arial"/>
          <w:w w:val="95"/>
          <w:sz w:val="21"/>
        </w:rPr>
        <w:t>investigations</w:t>
      </w:r>
      <w:r>
        <w:rPr>
          <w:rFonts w:ascii="Arial"/>
          <w:spacing w:val="-34"/>
          <w:w w:val="95"/>
          <w:sz w:val="21"/>
        </w:rPr>
        <w:t> </w:t>
      </w:r>
      <w:r>
        <w:rPr>
          <w:rFonts w:ascii="Arial"/>
          <w:w w:val="95"/>
          <w:sz w:val="21"/>
        </w:rPr>
        <w:t>including</w:t>
      </w:r>
      <w:r>
        <w:rPr>
          <w:rFonts w:ascii="Arial"/>
          <w:spacing w:val="-3"/>
          <w:w w:val="95"/>
          <w:sz w:val="21"/>
        </w:rPr>
        <w:t> </w:t>
      </w:r>
      <w:r>
        <w:rPr>
          <w:rFonts w:ascii="Arial"/>
          <w:w w:val="95"/>
          <w:sz w:val="21"/>
        </w:rPr>
        <w:t>wiretaps,</w:t>
      </w:r>
      <w:r>
        <w:rPr>
          <w:rFonts w:ascii="Arial"/>
          <w:spacing w:val="-5"/>
          <w:w w:val="95"/>
          <w:sz w:val="21"/>
        </w:rPr>
        <w:t> </w:t>
      </w:r>
      <w:r>
        <w:rPr>
          <w:rFonts w:ascii="Arial"/>
          <w:w w:val="95"/>
          <w:sz w:val="21"/>
        </w:rPr>
        <w:t>undercover</w:t>
      </w:r>
      <w:r>
        <w:rPr>
          <w:rFonts w:ascii="Arial"/>
          <w:spacing w:val="7"/>
          <w:w w:val="95"/>
          <w:sz w:val="21"/>
        </w:rPr>
        <w:t> </w:t>
      </w:r>
      <w:r>
        <w:rPr>
          <w:rFonts w:ascii="Arial"/>
          <w:w w:val="95"/>
          <w:sz w:val="21"/>
        </w:rPr>
        <w:t>operations,</w:t>
      </w:r>
      <w:r>
        <w:rPr>
          <w:rFonts w:ascii="Arial"/>
          <w:spacing w:val="-15"/>
          <w:w w:val="95"/>
          <w:sz w:val="21"/>
        </w:rPr>
        <w:t> </w:t>
      </w:r>
      <w:r>
        <w:rPr>
          <w:rFonts w:ascii="Arial"/>
          <w:w w:val="95"/>
          <w:sz w:val="21"/>
        </w:rPr>
        <w:t>conducting </w:t>
      </w:r>
      <w:r>
        <w:rPr>
          <w:rFonts w:ascii="Arial"/>
          <w:sz w:val="21"/>
        </w:rPr>
        <w:t>surveillance, and arrests. I am familiar with narcotics traffickers' methods of operation including the distribution,</w:t>
      </w:r>
      <w:r>
        <w:rPr>
          <w:rFonts w:ascii="Arial"/>
          <w:spacing w:val="-29"/>
          <w:sz w:val="21"/>
        </w:rPr>
        <w:t> </w:t>
      </w:r>
      <w:r>
        <w:rPr>
          <w:rFonts w:ascii="Arial"/>
          <w:sz w:val="21"/>
        </w:rPr>
        <w:t>storage,</w:t>
      </w:r>
      <w:r>
        <w:rPr>
          <w:rFonts w:ascii="Arial"/>
          <w:spacing w:val="-24"/>
          <w:sz w:val="21"/>
        </w:rPr>
        <w:t> </w:t>
      </w:r>
      <w:r>
        <w:rPr>
          <w:rFonts w:ascii="Arial"/>
          <w:sz w:val="21"/>
        </w:rPr>
        <w:t>and</w:t>
      </w:r>
      <w:r>
        <w:rPr>
          <w:rFonts w:ascii="Arial"/>
          <w:spacing w:val="-33"/>
          <w:sz w:val="21"/>
        </w:rPr>
        <w:t> </w:t>
      </w:r>
      <w:r>
        <w:rPr>
          <w:rFonts w:ascii="Arial"/>
          <w:sz w:val="21"/>
        </w:rPr>
        <w:t>transportation</w:t>
      </w:r>
      <w:r>
        <w:rPr>
          <w:rFonts w:ascii="Arial"/>
          <w:spacing w:val="-32"/>
          <w:sz w:val="21"/>
        </w:rPr>
        <w:t> </w:t>
      </w:r>
      <w:r>
        <w:rPr>
          <w:rFonts w:ascii="Arial"/>
          <w:sz w:val="21"/>
        </w:rPr>
        <w:t>of</w:t>
      </w:r>
      <w:r>
        <w:rPr>
          <w:rFonts w:ascii="Arial"/>
          <w:spacing w:val="-34"/>
          <w:sz w:val="21"/>
        </w:rPr>
        <w:t> </w:t>
      </w:r>
      <w:r>
        <w:rPr>
          <w:rFonts w:ascii="Arial"/>
          <w:sz w:val="21"/>
        </w:rPr>
        <w:t>narcotics</w:t>
      </w:r>
      <w:r>
        <w:rPr>
          <w:rFonts w:ascii="Arial"/>
          <w:spacing w:val="-17"/>
          <w:sz w:val="21"/>
        </w:rPr>
        <w:t> </w:t>
      </w:r>
      <w:r>
        <w:rPr>
          <w:rFonts w:ascii="Arial"/>
          <w:sz w:val="21"/>
        </w:rPr>
        <w:t>and</w:t>
      </w:r>
      <w:r>
        <w:rPr>
          <w:rFonts w:ascii="Arial"/>
          <w:spacing w:val="-35"/>
          <w:sz w:val="21"/>
        </w:rPr>
        <w:t> </w:t>
      </w:r>
      <w:r>
        <w:rPr>
          <w:rFonts w:ascii="Arial"/>
          <w:sz w:val="21"/>
        </w:rPr>
        <w:t>the</w:t>
      </w:r>
      <w:r>
        <w:rPr>
          <w:rFonts w:ascii="Arial"/>
          <w:spacing w:val="-34"/>
          <w:sz w:val="21"/>
        </w:rPr>
        <w:t> </w:t>
      </w:r>
      <w:r>
        <w:rPr>
          <w:rFonts w:ascii="Arial"/>
          <w:sz w:val="21"/>
        </w:rPr>
        <w:t>collection</w:t>
      </w:r>
      <w:r>
        <w:rPr>
          <w:rFonts w:ascii="Arial"/>
          <w:spacing w:val="-37"/>
          <w:sz w:val="21"/>
        </w:rPr>
        <w:t> </w:t>
      </w:r>
      <w:r>
        <w:rPr>
          <w:rFonts w:ascii="Arial"/>
          <w:sz w:val="21"/>
        </w:rPr>
        <w:t>of</w:t>
      </w:r>
      <w:r>
        <w:rPr>
          <w:rFonts w:ascii="Arial"/>
          <w:spacing w:val="-30"/>
          <w:sz w:val="21"/>
        </w:rPr>
        <w:t> </w:t>
      </w:r>
      <w:r>
        <w:rPr>
          <w:rFonts w:ascii="Arial"/>
          <w:sz w:val="21"/>
        </w:rPr>
        <w:t>money</w:t>
      </w:r>
      <w:r>
        <w:rPr>
          <w:rFonts w:ascii="Arial"/>
          <w:spacing w:val="-28"/>
          <w:sz w:val="21"/>
        </w:rPr>
        <w:t> </w:t>
      </w:r>
      <w:r>
        <w:rPr>
          <w:rFonts w:ascii="Arial"/>
          <w:sz w:val="21"/>
        </w:rPr>
        <w:t>proceeds</w:t>
      </w:r>
      <w:r>
        <w:rPr>
          <w:rFonts w:ascii="Arial"/>
          <w:spacing w:val="-20"/>
          <w:sz w:val="21"/>
        </w:rPr>
        <w:t> </w:t>
      </w:r>
      <w:r>
        <w:rPr>
          <w:rFonts w:ascii="Arial"/>
          <w:sz w:val="21"/>
        </w:rPr>
        <w:t>of</w:t>
      </w:r>
      <w:r>
        <w:rPr>
          <w:rFonts w:ascii="Arial"/>
          <w:spacing w:val="-35"/>
          <w:sz w:val="21"/>
        </w:rPr>
        <w:t> </w:t>
      </w:r>
      <w:r>
        <w:rPr>
          <w:rFonts w:ascii="Arial"/>
          <w:sz w:val="21"/>
        </w:rPr>
        <w:t>narcotics flicking and methods of money laundering used to conceal the nature of the proceeds. I have conducted</w:t>
      </w:r>
      <w:r>
        <w:rPr>
          <w:rFonts w:ascii="Arial"/>
          <w:spacing w:val="-31"/>
          <w:sz w:val="21"/>
        </w:rPr>
        <w:t> </w:t>
      </w:r>
      <w:r>
        <w:rPr>
          <w:rFonts w:ascii="Arial"/>
          <w:sz w:val="21"/>
        </w:rPr>
        <w:t>investigations</w:t>
      </w:r>
      <w:r>
        <w:rPr>
          <w:rFonts w:ascii="Arial"/>
          <w:spacing w:val="-40"/>
          <w:sz w:val="21"/>
        </w:rPr>
        <w:t> </w:t>
      </w:r>
      <w:r>
        <w:rPr>
          <w:rFonts w:ascii="Arial"/>
          <w:sz w:val="21"/>
        </w:rPr>
        <w:t>regarding</w:t>
      </w:r>
      <w:r>
        <w:rPr>
          <w:rFonts w:ascii="Arial"/>
          <w:spacing w:val="-30"/>
          <w:sz w:val="21"/>
        </w:rPr>
        <w:t> </w:t>
      </w:r>
      <w:r>
        <w:rPr>
          <w:rFonts w:ascii="Arial"/>
          <w:sz w:val="21"/>
        </w:rPr>
        <w:t>the</w:t>
      </w:r>
      <w:r>
        <w:rPr>
          <w:rFonts w:ascii="Arial"/>
          <w:spacing w:val="-37"/>
          <w:sz w:val="21"/>
        </w:rPr>
        <w:t> </w:t>
      </w:r>
      <w:r>
        <w:rPr>
          <w:rFonts w:ascii="Arial"/>
          <w:sz w:val="21"/>
        </w:rPr>
        <w:t>unlawful</w:t>
      </w:r>
      <w:r>
        <w:rPr>
          <w:rFonts w:ascii="Arial"/>
          <w:spacing w:val="-31"/>
          <w:sz w:val="21"/>
        </w:rPr>
        <w:t> </w:t>
      </w:r>
      <w:r>
        <w:rPr>
          <w:rFonts w:ascii="Arial"/>
          <w:sz w:val="21"/>
        </w:rPr>
        <w:t>importation,</w:t>
      </w:r>
      <w:r>
        <w:rPr>
          <w:rFonts w:ascii="Arial"/>
          <w:spacing w:val="-32"/>
          <w:sz w:val="21"/>
        </w:rPr>
        <w:t> </w:t>
      </w:r>
      <w:r>
        <w:rPr>
          <w:rFonts w:ascii="Arial"/>
          <w:sz w:val="21"/>
        </w:rPr>
        <w:t>possession,</w:t>
      </w:r>
      <w:r>
        <w:rPr>
          <w:rFonts w:ascii="Arial"/>
          <w:spacing w:val="-26"/>
          <w:sz w:val="21"/>
        </w:rPr>
        <w:t> </w:t>
      </w:r>
      <w:r>
        <w:rPr>
          <w:rFonts w:ascii="Arial"/>
          <w:sz w:val="21"/>
        </w:rPr>
        <w:t>and</w:t>
      </w:r>
      <w:r>
        <w:rPr>
          <w:rFonts w:ascii="Arial"/>
          <w:spacing w:val="-37"/>
          <w:sz w:val="21"/>
        </w:rPr>
        <w:t> </w:t>
      </w:r>
      <w:r>
        <w:rPr>
          <w:rFonts w:ascii="Arial"/>
          <w:sz w:val="21"/>
        </w:rPr>
        <w:t>distribution</w:t>
      </w:r>
      <w:r>
        <w:rPr>
          <w:rFonts w:ascii="Arial"/>
          <w:spacing w:val="-30"/>
          <w:sz w:val="21"/>
        </w:rPr>
        <w:t> </w:t>
      </w:r>
      <w:r>
        <w:rPr>
          <w:rFonts w:ascii="Arial"/>
          <w:sz w:val="21"/>
        </w:rPr>
        <w:t>of</w:t>
      </w:r>
      <w:r>
        <w:rPr>
          <w:rFonts w:ascii="Arial"/>
          <w:spacing w:val="-39"/>
          <w:sz w:val="21"/>
        </w:rPr>
        <w:t> </w:t>
      </w:r>
      <w:r>
        <w:rPr>
          <w:rFonts w:ascii="Arial"/>
          <w:sz w:val="21"/>
        </w:rPr>
        <w:t>conlrolled substances,</w:t>
      </w:r>
      <w:r>
        <w:rPr>
          <w:rFonts w:ascii="Arial"/>
          <w:spacing w:val="-28"/>
          <w:sz w:val="21"/>
        </w:rPr>
        <w:t> </w:t>
      </w:r>
      <w:r>
        <w:rPr>
          <w:rFonts w:ascii="Arial"/>
          <w:sz w:val="21"/>
        </w:rPr>
        <w:t>as</w:t>
      </w:r>
      <w:r>
        <w:rPr>
          <w:rFonts w:ascii="Arial"/>
          <w:spacing w:val="-38"/>
          <w:sz w:val="21"/>
        </w:rPr>
        <w:t> </w:t>
      </w:r>
      <w:r>
        <w:rPr>
          <w:rFonts w:ascii="Arial"/>
          <w:sz w:val="21"/>
        </w:rPr>
        <w:t>well</w:t>
      </w:r>
      <w:r>
        <w:rPr>
          <w:rFonts w:ascii="Arial"/>
          <w:spacing w:val="-36"/>
          <w:sz w:val="21"/>
        </w:rPr>
        <w:t> </w:t>
      </w:r>
      <w:r>
        <w:rPr>
          <w:rFonts w:ascii="Arial"/>
          <w:sz w:val="21"/>
        </w:rPr>
        <w:t>as</w:t>
      </w:r>
      <w:r>
        <w:rPr>
          <w:rFonts w:ascii="Arial"/>
          <w:spacing w:val="-32"/>
          <w:sz w:val="21"/>
        </w:rPr>
        <w:t> </w:t>
      </w:r>
      <w:r>
        <w:rPr>
          <w:rFonts w:ascii="Arial"/>
          <w:sz w:val="21"/>
        </w:rPr>
        <w:t>related</w:t>
      </w:r>
      <w:r>
        <w:rPr>
          <w:rFonts w:ascii="Arial"/>
          <w:spacing w:val="-27"/>
          <w:sz w:val="21"/>
        </w:rPr>
        <w:t> </w:t>
      </w:r>
      <w:r>
        <w:rPr>
          <w:rFonts w:ascii="Arial"/>
          <w:sz w:val="21"/>
        </w:rPr>
        <w:t>money</w:t>
      </w:r>
      <w:r>
        <w:rPr>
          <w:rFonts w:ascii="Arial"/>
          <w:spacing w:val="-21"/>
          <w:sz w:val="21"/>
        </w:rPr>
        <w:t> </w:t>
      </w:r>
      <w:r>
        <w:rPr>
          <w:rFonts w:ascii="Arial"/>
          <w:sz w:val="21"/>
        </w:rPr>
        <w:t>laundering</w:t>
      </w:r>
      <w:r>
        <w:rPr>
          <w:rFonts w:ascii="Arial"/>
          <w:spacing w:val="-26"/>
          <w:sz w:val="21"/>
        </w:rPr>
        <w:t> </w:t>
      </w:r>
      <w:r>
        <w:rPr>
          <w:rFonts w:ascii="Arial"/>
          <w:sz w:val="21"/>
        </w:rPr>
        <w:t>statutes</w:t>
      </w:r>
      <w:r>
        <w:rPr>
          <w:rFonts w:ascii="Arial"/>
          <w:spacing w:val="-34"/>
          <w:sz w:val="21"/>
        </w:rPr>
        <w:t> </w:t>
      </w:r>
      <w:r>
        <w:rPr>
          <w:rFonts w:ascii="Arial"/>
          <w:sz w:val="21"/>
        </w:rPr>
        <w:t>involving</w:t>
      </w:r>
      <w:r>
        <w:rPr>
          <w:rFonts w:ascii="Arial"/>
          <w:spacing w:val="-24"/>
          <w:sz w:val="21"/>
        </w:rPr>
        <w:t> </w:t>
      </w:r>
      <w:r>
        <w:rPr>
          <w:rFonts w:ascii="Arial"/>
          <w:sz w:val="21"/>
        </w:rPr>
        <w:t>the</w:t>
      </w:r>
      <w:r>
        <w:rPr>
          <w:rFonts w:ascii="Arial"/>
          <w:spacing w:val="-31"/>
          <w:sz w:val="21"/>
        </w:rPr>
        <w:t> </w:t>
      </w:r>
      <w:r>
        <w:rPr>
          <w:rFonts w:ascii="Arial"/>
          <w:sz w:val="21"/>
        </w:rPr>
        <w:t>proceeds</w:t>
      </w:r>
      <w:r>
        <w:rPr>
          <w:rFonts w:ascii="Arial"/>
          <w:spacing w:val="-23"/>
          <w:sz w:val="21"/>
        </w:rPr>
        <w:t> </w:t>
      </w:r>
      <w:r>
        <w:rPr>
          <w:rFonts w:ascii="Arial"/>
          <w:sz w:val="21"/>
        </w:rPr>
        <w:t>of</w:t>
      </w:r>
      <w:r>
        <w:rPr>
          <w:rFonts w:ascii="Arial"/>
          <w:spacing w:val="-32"/>
          <w:sz w:val="21"/>
        </w:rPr>
        <w:t> </w:t>
      </w:r>
      <w:r>
        <w:rPr>
          <w:rFonts w:ascii="Arial"/>
          <w:sz w:val="21"/>
        </w:rPr>
        <w:t>specified</w:t>
      </w:r>
      <w:r>
        <w:rPr>
          <w:rFonts w:ascii="Arial"/>
          <w:spacing w:val="-27"/>
          <w:sz w:val="21"/>
        </w:rPr>
        <w:t> </w:t>
      </w:r>
      <w:r>
        <w:rPr>
          <w:rFonts w:ascii="Arial"/>
          <w:sz w:val="21"/>
        </w:rPr>
        <w:t>unlawful activities</w:t>
      </w:r>
      <w:r>
        <w:rPr>
          <w:rFonts w:ascii="Arial"/>
          <w:spacing w:val="-33"/>
          <w:sz w:val="21"/>
        </w:rPr>
        <w:t> </w:t>
      </w:r>
      <w:r>
        <w:rPr>
          <w:rFonts w:ascii="Arial"/>
          <w:sz w:val="21"/>
        </w:rPr>
        <w:t>and</w:t>
      </w:r>
      <w:r>
        <w:rPr>
          <w:rFonts w:ascii="Arial"/>
          <w:spacing w:val="-39"/>
          <w:sz w:val="21"/>
        </w:rPr>
        <w:t> </w:t>
      </w:r>
      <w:r>
        <w:rPr>
          <w:rFonts w:ascii="Arial"/>
          <w:sz w:val="21"/>
        </w:rPr>
        <w:t>conspiracies</w:t>
      </w:r>
      <w:r>
        <w:rPr>
          <w:rFonts w:ascii="Arial"/>
          <w:spacing w:val="-27"/>
          <w:sz w:val="21"/>
        </w:rPr>
        <w:t> </w:t>
      </w:r>
      <w:r>
        <w:rPr>
          <w:rFonts w:ascii="Arial"/>
          <w:sz w:val="21"/>
        </w:rPr>
        <w:t>associated</w:t>
      </w:r>
      <w:r>
        <w:rPr>
          <w:rFonts w:ascii="Arial"/>
          <w:spacing w:val="-29"/>
          <w:sz w:val="21"/>
        </w:rPr>
        <w:t> </w:t>
      </w:r>
      <w:r>
        <w:rPr>
          <w:rFonts w:ascii="Arial"/>
          <w:sz w:val="21"/>
        </w:rPr>
        <w:t>with</w:t>
      </w:r>
      <w:r>
        <w:rPr>
          <w:rFonts w:ascii="Arial"/>
          <w:spacing w:val="-42"/>
          <w:sz w:val="21"/>
        </w:rPr>
        <w:t> </w:t>
      </w:r>
      <w:r>
        <w:rPr>
          <w:rFonts w:ascii="Arial"/>
          <w:sz w:val="21"/>
        </w:rPr>
        <w:t>criminal</w:t>
      </w:r>
      <w:r>
        <w:rPr>
          <w:rFonts w:ascii="Arial"/>
          <w:spacing w:val="-41"/>
          <w:sz w:val="21"/>
        </w:rPr>
        <w:t> </w:t>
      </w:r>
      <w:r>
        <w:rPr>
          <w:rFonts w:ascii="Arial"/>
          <w:sz w:val="21"/>
        </w:rPr>
        <w:t>narcotics,</w:t>
      </w:r>
      <w:r>
        <w:rPr>
          <w:rFonts w:ascii="Arial"/>
          <w:spacing w:val="-34"/>
          <w:sz w:val="21"/>
        </w:rPr>
        <w:t> </w:t>
      </w:r>
      <w:r>
        <w:rPr>
          <w:rFonts w:ascii="Arial"/>
          <w:sz w:val="21"/>
        </w:rPr>
        <w:t>in</w:t>
      </w:r>
      <w:r>
        <w:rPr>
          <w:rFonts w:ascii="Arial"/>
          <w:spacing w:val="-25"/>
          <w:sz w:val="21"/>
        </w:rPr>
        <w:t> </w:t>
      </w:r>
      <w:r>
        <w:rPr>
          <w:rFonts w:ascii="Arial"/>
          <w:sz w:val="21"/>
        </w:rPr>
        <w:t>violation</w:t>
      </w:r>
      <w:r>
        <w:rPr>
          <w:rFonts w:ascii="Arial"/>
          <w:spacing w:val="-31"/>
          <w:sz w:val="21"/>
        </w:rPr>
        <w:t> </w:t>
      </w:r>
      <w:r>
        <w:rPr>
          <w:rFonts w:ascii="Arial"/>
          <w:sz w:val="21"/>
        </w:rPr>
        <w:t>of</w:t>
      </w:r>
      <w:r>
        <w:rPr>
          <w:rFonts w:ascii="Arial"/>
          <w:spacing w:val="-34"/>
          <w:sz w:val="21"/>
        </w:rPr>
        <w:t> </w:t>
      </w:r>
      <w:r>
        <w:rPr>
          <w:rFonts w:ascii="Arial"/>
          <w:sz w:val="21"/>
        </w:rPr>
        <w:t>Title</w:t>
      </w:r>
      <w:r>
        <w:rPr>
          <w:rFonts w:ascii="Arial"/>
          <w:spacing w:val="-40"/>
          <w:sz w:val="21"/>
        </w:rPr>
        <w:t> </w:t>
      </w:r>
      <w:r>
        <w:rPr>
          <w:rFonts w:ascii="Arial"/>
          <w:sz w:val="21"/>
        </w:rPr>
        <w:t>21,</w:t>
      </w:r>
      <w:r>
        <w:rPr>
          <w:rFonts w:ascii="Arial"/>
          <w:spacing w:val="-37"/>
          <w:sz w:val="21"/>
        </w:rPr>
        <w:t> </w:t>
      </w:r>
      <w:r>
        <w:rPr>
          <w:rFonts w:ascii="Arial"/>
          <w:sz w:val="21"/>
        </w:rPr>
        <w:t>United</w:t>
      </w:r>
      <w:r>
        <w:rPr>
          <w:rFonts w:ascii="Arial"/>
          <w:spacing w:val="-33"/>
          <w:sz w:val="21"/>
        </w:rPr>
        <w:t> </w:t>
      </w:r>
      <w:r>
        <w:rPr>
          <w:rFonts w:ascii="Arial"/>
          <w:sz w:val="21"/>
        </w:rPr>
        <w:t>States</w:t>
      </w:r>
      <w:r>
        <w:rPr>
          <w:rFonts w:ascii="Arial"/>
          <w:spacing w:val="-34"/>
          <w:sz w:val="21"/>
        </w:rPr>
        <w:t> </w:t>
      </w:r>
      <w:r>
        <w:rPr>
          <w:rFonts w:ascii="Arial"/>
          <w:sz w:val="21"/>
        </w:rPr>
        <w:t>Code,</w:t>
      </w:r>
    </w:p>
    <w:p>
      <w:pPr>
        <w:spacing w:line="234" w:lineRule="exact" w:before="0"/>
        <w:ind w:left="1716" w:right="0" w:firstLine="0"/>
        <w:jc w:val="left"/>
        <w:rPr>
          <w:rFonts w:ascii="Arial" w:hAnsi="Arial"/>
          <w:sz w:val="21"/>
        </w:rPr>
      </w:pPr>
      <w:r>
        <w:rPr>
          <w:rFonts w:ascii="Arial" w:hAnsi="Arial"/>
          <w:sz w:val="21"/>
        </w:rPr>
        <w:t>§§ 841(a) (1), 843(b), 846, 952(a) and 963, and Title 18, United States Code,§§ 2, 1952, 1956 and 1957.</w:t>
      </w:r>
    </w:p>
    <w:p>
      <w:pPr>
        <w:pStyle w:val="BodyText"/>
        <w:spacing w:before="0"/>
        <w:rPr>
          <w:rFonts w:ascii="Arial"/>
          <w:sz w:val="24"/>
        </w:rPr>
      </w:pPr>
    </w:p>
    <w:p>
      <w:pPr>
        <w:spacing w:line="343" w:lineRule="auto" w:before="161"/>
        <w:ind w:left="1739" w:right="805" w:hanging="6"/>
        <w:jc w:val="left"/>
        <w:rPr>
          <w:rFonts w:ascii="Arial" w:hAnsi="Arial"/>
          <w:sz w:val="21"/>
        </w:rPr>
      </w:pPr>
      <w:r>
        <w:rPr>
          <w:rFonts w:ascii="Arial" w:hAnsi="Arial"/>
          <w:sz w:val="21"/>
        </w:rPr>
        <w:t>I</w:t>
      </w:r>
      <w:r>
        <w:rPr>
          <w:rFonts w:ascii="Arial" w:hAnsi="Arial"/>
          <w:spacing w:val="-21"/>
          <w:sz w:val="21"/>
        </w:rPr>
        <w:t> </w:t>
      </w:r>
      <w:r>
        <w:rPr>
          <w:rFonts w:ascii="Arial" w:hAnsi="Arial"/>
          <w:sz w:val="21"/>
        </w:rPr>
        <w:t>am</w:t>
      </w:r>
      <w:r>
        <w:rPr>
          <w:rFonts w:ascii="Arial" w:hAnsi="Arial"/>
          <w:spacing w:val="-31"/>
          <w:sz w:val="21"/>
        </w:rPr>
        <w:t> </w:t>
      </w:r>
      <w:r>
        <w:rPr>
          <w:rFonts w:ascii="Arial" w:hAnsi="Arial"/>
          <w:sz w:val="21"/>
        </w:rPr>
        <w:t>familiar</w:t>
      </w:r>
      <w:r>
        <w:rPr>
          <w:rFonts w:ascii="Arial" w:hAnsi="Arial"/>
          <w:spacing w:val="-25"/>
          <w:sz w:val="21"/>
        </w:rPr>
        <w:t> </w:t>
      </w:r>
      <w:r>
        <w:rPr>
          <w:rFonts w:ascii="Arial" w:hAnsi="Arial"/>
          <w:sz w:val="21"/>
        </w:rPr>
        <w:t>with</w:t>
      </w:r>
      <w:r>
        <w:rPr>
          <w:rFonts w:ascii="Arial" w:hAnsi="Arial"/>
          <w:spacing w:val="-29"/>
          <w:sz w:val="21"/>
        </w:rPr>
        <w:t> </w:t>
      </w:r>
      <w:r>
        <w:rPr>
          <w:rFonts w:ascii="Arial" w:hAnsi="Arial"/>
          <w:sz w:val="21"/>
        </w:rPr>
        <w:t>the</w:t>
      </w:r>
      <w:r>
        <w:rPr>
          <w:rFonts w:ascii="Arial" w:hAnsi="Arial"/>
          <w:spacing w:val="-31"/>
          <w:sz w:val="21"/>
        </w:rPr>
        <w:t> </w:t>
      </w:r>
      <w:r>
        <w:rPr>
          <w:rFonts w:ascii="Arial" w:hAnsi="Arial"/>
          <w:sz w:val="21"/>
        </w:rPr>
        <w:t>methods</w:t>
      </w:r>
      <w:r>
        <w:rPr>
          <w:rFonts w:ascii="Arial" w:hAnsi="Arial"/>
          <w:spacing w:val="-25"/>
          <w:sz w:val="21"/>
        </w:rPr>
        <w:t> </w:t>
      </w:r>
      <w:r>
        <w:rPr>
          <w:rFonts w:ascii="Arial" w:hAnsi="Arial"/>
          <w:sz w:val="21"/>
        </w:rPr>
        <w:t>of</w:t>
      </w:r>
      <w:r>
        <w:rPr>
          <w:rFonts w:ascii="Arial" w:hAnsi="Arial"/>
          <w:spacing w:val="-23"/>
          <w:sz w:val="21"/>
        </w:rPr>
        <w:t> </w:t>
      </w:r>
      <w:r>
        <w:rPr>
          <w:rFonts w:ascii="Arial" w:hAnsi="Arial"/>
          <w:sz w:val="21"/>
        </w:rPr>
        <w:t>operation</w:t>
      </w:r>
      <w:r>
        <w:rPr>
          <w:rFonts w:ascii="Arial" w:hAnsi="Arial"/>
          <w:spacing w:val="-21"/>
          <w:sz w:val="21"/>
        </w:rPr>
        <w:t> </w:t>
      </w:r>
      <w:r>
        <w:rPr>
          <w:rFonts w:ascii="Arial" w:hAnsi="Arial"/>
          <w:sz w:val="21"/>
        </w:rPr>
        <w:t>used</w:t>
      </w:r>
      <w:r>
        <w:rPr>
          <w:rFonts w:ascii="Arial" w:hAnsi="Arial"/>
          <w:spacing w:val="-35"/>
          <w:sz w:val="21"/>
        </w:rPr>
        <w:t> </w:t>
      </w:r>
      <w:r>
        <w:rPr>
          <w:rFonts w:ascii="Arial" w:hAnsi="Arial"/>
          <w:sz w:val="21"/>
        </w:rPr>
        <w:t>by</w:t>
      </w:r>
      <w:r>
        <w:rPr>
          <w:rFonts w:ascii="Arial" w:hAnsi="Arial"/>
          <w:spacing w:val="-33"/>
          <w:sz w:val="21"/>
        </w:rPr>
        <w:t> </w:t>
      </w:r>
      <w:r>
        <w:rPr>
          <w:rFonts w:ascii="Arial" w:hAnsi="Arial"/>
          <w:sz w:val="21"/>
        </w:rPr>
        <w:t>drug</w:t>
      </w:r>
      <w:r>
        <w:rPr>
          <w:rFonts w:ascii="Arial" w:hAnsi="Arial"/>
          <w:spacing w:val="-30"/>
          <w:sz w:val="21"/>
        </w:rPr>
        <w:t> </w:t>
      </w:r>
      <w:r>
        <w:rPr>
          <w:rFonts w:ascii="Arial" w:hAnsi="Arial"/>
          <w:sz w:val="21"/>
        </w:rPr>
        <w:t>traffickers</w:t>
      </w:r>
      <w:r>
        <w:rPr>
          <w:rFonts w:ascii="Arial" w:hAnsi="Arial"/>
          <w:spacing w:val="-14"/>
          <w:sz w:val="21"/>
        </w:rPr>
        <w:t> </w:t>
      </w:r>
      <w:r>
        <w:rPr>
          <w:rFonts w:ascii="Arial" w:hAnsi="Arial"/>
          <w:sz w:val="21"/>
        </w:rPr>
        <w:t>and</w:t>
      </w:r>
      <w:r>
        <w:rPr>
          <w:rFonts w:ascii="Arial" w:hAnsi="Arial"/>
          <w:spacing w:val="-35"/>
          <w:sz w:val="21"/>
        </w:rPr>
        <w:t> </w:t>
      </w:r>
      <w:r>
        <w:rPr>
          <w:rFonts w:ascii="Arial" w:hAnsi="Arial"/>
          <w:sz w:val="21"/>
        </w:rPr>
        <w:t>money</w:t>
      </w:r>
      <w:r>
        <w:rPr>
          <w:rFonts w:ascii="Arial" w:hAnsi="Arial"/>
          <w:spacing w:val="-34"/>
          <w:sz w:val="21"/>
        </w:rPr>
        <w:t> </w:t>
      </w:r>
      <w:r>
        <w:rPr>
          <w:rFonts w:ascii="Arial" w:hAnsi="Arial"/>
          <w:sz w:val="21"/>
        </w:rPr>
        <w:t>launderers,</w:t>
      </w:r>
      <w:r>
        <w:rPr>
          <w:rFonts w:ascii="Arial" w:hAnsi="Arial"/>
          <w:spacing w:val="-25"/>
          <w:sz w:val="21"/>
        </w:rPr>
        <w:t> </w:t>
      </w:r>
      <w:r>
        <w:rPr>
          <w:rFonts w:ascii="Arial" w:hAnsi="Arial"/>
          <w:sz w:val="21"/>
        </w:rPr>
        <w:t>including</w:t>
      </w:r>
      <w:r>
        <w:rPr>
          <w:rFonts w:ascii="Arial" w:hAnsi="Arial"/>
          <w:spacing w:val="-27"/>
          <w:sz w:val="21"/>
        </w:rPr>
        <w:t> </w:t>
      </w:r>
      <w:r>
        <w:rPr>
          <w:rFonts w:ascii="Arial" w:hAnsi="Arial"/>
          <w:spacing w:val="-17"/>
          <w:sz w:val="21"/>
        </w:rPr>
        <w:t>the· </w:t>
      </w:r>
      <w:r>
        <w:rPr>
          <w:rFonts w:ascii="Arial" w:hAnsi="Arial"/>
          <w:sz w:val="21"/>
        </w:rPr>
        <w:t>importation,</w:t>
      </w:r>
      <w:r>
        <w:rPr>
          <w:rFonts w:ascii="Arial" w:hAnsi="Arial"/>
          <w:spacing w:val="-33"/>
          <w:sz w:val="21"/>
        </w:rPr>
        <w:t> </w:t>
      </w:r>
      <w:r>
        <w:rPr>
          <w:rFonts w:ascii="Arial" w:hAnsi="Arial"/>
          <w:sz w:val="21"/>
        </w:rPr>
        <w:t>distribution,</w:t>
      </w:r>
      <w:r>
        <w:rPr>
          <w:rFonts w:ascii="Arial" w:hAnsi="Arial"/>
          <w:spacing w:val="-23"/>
          <w:sz w:val="21"/>
        </w:rPr>
        <w:t> </w:t>
      </w:r>
      <w:r>
        <w:rPr>
          <w:rFonts w:ascii="Arial" w:hAnsi="Arial"/>
          <w:sz w:val="21"/>
        </w:rPr>
        <w:t>storage,</w:t>
      </w:r>
      <w:r>
        <w:rPr>
          <w:rFonts w:ascii="Arial" w:hAnsi="Arial"/>
          <w:spacing w:val="-29"/>
          <w:sz w:val="21"/>
        </w:rPr>
        <w:t> </w:t>
      </w:r>
      <w:r>
        <w:rPr>
          <w:rFonts w:ascii="Arial" w:hAnsi="Arial"/>
          <w:sz w:val="21"/>
        </w:rPr>
        <w:t>and</w:t>
      </w:r>
      <w:r>
        <w:rPr>
          <w:rFonts w:ascii="Arial" w:hAnsi="Arial"/>
          <w:spacing w:val="-34"/>
          <w:sz w:val="21"/>
        </w:rPr>
        <w:t> </w:t>
      </w:r>
      <w:r>
        <w:rPr>
          <w:rFonts w:ascii="Arial" w:hAnsi="Arial"/>
          <w:sz w:val="21"/>
        </w:rPr>
        <w:t>transportation</w:t>
      </w:r>
      <w:r>
        <w:rPr>
          <w:rFonts w:ascii="Arial" w:hAnsi="Arial"/>
          <w:spacing w:val="-41"/>
          <w:sz w:val="21"/>
        </w:rPr>
        <w:t> </w:t>
      </w:r>
      <w:r>
        <w:rPr>
          <w:rFonts w:ascii="Arial" w:hAnsi="Arial"/>
          <w:sz w:val="21"/>
        </w:rPr>
        <w:t>of</w:t>
      </w:r>
      <w:r>
        <w:rPr>
          <w:rFonts w:ascii="Arial" w:hAnsi="Arial"/>
          <w:spacing w:val="-34"/>
          <w:sz w:val="21"/>
        </w:rPr>
        <w:t> </w:t>
      </w:r>
      <w:r>
        <w:rPr>
          <w:rFonts w:ascii="Arial" w:hAnsi="Arial"/>
          <w:sz w:val="21"/>
        </w:rPr>
        <w:t>drugs;</w:t>
      </w:r>
      <w:r>
        <w:rPr>
          <w:rFonts w:ascii="Arial" w:hAnsi="Arial"/>
          <w:spacing w:val="-35"/>
          <w:sz w:val="21"/>
        </w:rPr>
        <w:t> </w:t>
      </w:r>
      <w:r>
        <w:rPr>
          <w:rFonts w:ascii="Arial" w:hAnsi="Arial"/>
          <w:sz w:val="21"/>
        </w:rPr>
        <w:t>and</w:t>
      </w:r>
      <w:r>
        <w:rPr>
          <w:rFonts w:ascii="Arial" w:hAnsi="Arial"/>
          <w:spacing w:val="-39"/>
          <w:sz w:val="21"/>
        </w:rPr>
        <w:t> </w:t>
      </w:r>
      <w:r>
        <w:rPr>
          <w:rFonts w:ascii="Arial" w:hAnsi="Arial"/>
          <w:sz w:val="21"/>
        </w:rPr>
        <w:t>the</w:t>
      </w:r>
      <w:r>
        <w:rPr>
          <w:rFonts w:ascii="Arial" w:hAnsi="Arial"/>
          <w:spacing w:val="-38"/>
          <w:sz w:val="21"/>
        </w:rPr>
        <w:t> </w:t>
      </w:r>
      <w:r>
        <w:rPr>
          <w:rFonts w:ascii="Arial" w:hAnsi="Arial"/>
          <w:sz w:val="21"/>
        </w:rPr>
        <w:t>collection,</w:t>
      </w:r>
      <w:r>
        <w:rPr>
          <w:rFonts w:ascii="Arial" w:hAnsi="Arial"/>
          <w:spacing w:val="-33"/>
          <w:sz w:val="21"/>
        </w:rPr>
        <w:t> </w:t>
      </w:r>
      <w:r>
        <w:rPr>
          <w:rFonts w:ascii="Arial" w:hAnsi="Arial"/>
          <w:sz w:val="21"/>
        </w:rPr>
        <w:t>storage,</w:t>
      </w:r>
      <w:r>
        <w:rPr>
          <w:rFonts w:ascii="Arial" w:hAnsi="Arial"/>
          <w:spacing w:val="-38"/>
          <w:sz w:val="21"/>
        </w:rPr>
        <w:t> </w:t>
      </w:r>
      <w:r>
        <w:rPr>
          <w:rFonts w:ascii="Arial" w:hAnsi="Arial"/>
          <w:sz w:val="21"/>
        </w:rPr>
        <w:t>transportation and</w:t>
      </w:r>
      <w:r>
        <w:rPr>
          <w:rFonts w:ascii="Arial" w:hAnsi="Arial"/>
          <w:spacing w:val="-39"/>
          <w:sz w:val="21"/>
        </w:rPr>
        <w:t> </w:t>
      </w:r>
      <w:r>
        <w:rPr>
          <w:rFonts w:ascii="Arial" w:hAnsi="Arial"/>
          <w:sz w:val="21"/>
        </w:rPr>
        <w:t>concealment</w:t>
      </w:r>
      <w:r>
        <w:rPr>
          <w:rFonts w:ascii="Arial" w:hAnsi="Arial"/>
          <w:spacing w:val="-27"/>
          <w:sz w:val="21"/>
        </w:rPr>
        <w:t> </w:t>
      </w:r>
      <w:r>
        <w:rPr>
          <w:rFonts w:ascii="Arial" w:hAnsi="Arial"/>
          <w:sz w:val="21"/>
        </w:rPr>
        <w:t>of</w:t>
      </w:r>
      <w:r>
        <w:rPr>
          <w:rFonts w:ascii="Arial" w:hAnsi="Arial"/>
          <w:spacing w:val="-35"/>
          <w:sz w:val="21"/>
        </w:rPr>
        <w:t> </w:t>
      </w:r>
      <w:r>
        <w:rPr>
          <w:rFonts w:ascii="Arial" w:hAnsi="Arial"/>
          <w:sz w:val="21"/>
        </w:rPr>
        <w:t>drug</w:t>
      </w:r>
      <w:r>
        <w:rPr>
          <w:rFonts w:ascii="Arial" w:hAnsi="Arial"/>
          <w:spacing w:val="-34"/>
          <w:sz w:val="21"/>
        </w:rPr>
        <w:t> </w:t>
      </w:r>
      <w:r>
        <w:rPr>
          <w:rFonts w:ascii="Arial" w:hAnsi="Arial"/>
          <w:sz w:val="21"/>
        </w:rPr>
        <w:t>proceeds.</w:t>
      </w:r>
      <w:r>
        <w:rPr>
          <w:rFonts w:ascii="Arial" w:hAnsi="Arial"/>
          <w:spacing w:val="1"/>
          <w:sz w:val="21"/>
        </w:rPr>
        <w:t> </w:t>
      </w:r>
      <w:r>
        <w:rPr>
          <w:rFonts w:ascii="Arial" w:hAnsi="Arial"/>
          <w:sz w:val="21"/>
        </w:rPr>
        <w:t>Further,</w:t>
      </w:r>
      <w:r>
        <w:rPr>
          <w:rFonts w:ascii="Arial" w:hAnsi="Arial"/>
          <w:spacing w:val="-35"/>
          <w:sz w:val="21"/>
        </w:rPr>
        <w:t> </w:t>
      </w:r>
      <w:r>
        <w:rPr>
          <w:rFonts w:ascii="Arial" w:hAnsi="Arial"/>
          <w:sz w:val="21"/>
        </w:rPr>
        <w:t>I</w:t>
      </w:r>
      <w:r>
        <w:rPr>
          <w:rFonts w:ascii="Arial" w:hAnsi="Arial"/>
          <w:spacing w:val="-21"/>
          <w:sz w:val="21"/>
        </w:rPr>
        <w:t> </w:t>
      </w:r>
      <w:r>
        <w:rPr>
          <w:rFonts w:ascii="Arial" w:hAnsi="Arial"/>
          <w:sz w:val="21"/>
        </w:rPr>
        <w:t>am</w:t>
      </w:r>
      <w:r>
        <w:rPr>
          <w:rFonts w:ascii="Arial" w:hAnsi="Arial"/>
          <w:spacing w:val="-33"/>
          <w:sz w:val="21"/>
        </w:rPr>
        <w:t> </w:t>
      </w:r>
      <w:r>
        <w:rPr>
          <w:rFonts w:ascii="Arial" w:hAnsi="Arial"/>
          <w:sz w:val="21"/>
        </w:rPr>
        <w:t>aware</w:t>
      </w:r>
      <w:r>
        <w:rPr>
          <w:rFonts w:ascii="Arial" w:hAnsi="Arial"/>
          <w:spacing w:val="-30"/>
          <w:sz w:val="21"/>
        </w:rPr>
        <w:t> </w:t>
      </w:r>
      <w:r>
        <w:rPr>
          <w:rFonts w:ascii="Arial" w:hAnsi="Arial"/>
          <w:sz w:val="21"/>
        </w:rPr>
        <w:t>that</w:t>
      </w:r>
      <w:r>
        <w:rPr>
          <w:rFonts w:ascii="Arial" w:hAnsi="Arial"/>
          <w:spacing w:val="-33"/>
          <w:sz w:val="21"/>
        </w:rPr>
        <w:t> </w:t>
      </w:r>
      <w:r>
        <w:rPr>
          <w:rFonts w:ascii="Arial" w:hAnsi="Arial"/>
          <w:sz w:val="21"/>
        </w:rPr>
        <w:t>drug</w:t>
      </w:r>
      <w:r>
        <w:rPr>
          <w:rFonts w:ascii="Arial" w:hAnsi="Arial"/>
          <w:spacing w:val="-36"/>
          <w:sz w:val="21"/>
        </w:rPr>
        <w:t> </w:t>
      </w:r>
      <w:r>
        <w:rPr>
          <w:rFonts w:ascii="Arial" w:hAnsi="Arial"/>
          <w:sz w:val="21"/>
        </w:rPr>
        <w:t>traffickers</w:t>
      </w:r>
      <w:r>
        <w:rPr>
          <w:rFonts w:ascii="Arial" w:hAnsi="Arial"/>
          <w:spacing w:val="-24"/>
          <w:sz w:val="21"/>
        </w:rPr>
        <w:t> </w:t>
      </w:r>
      <w:r>
        <w:rPr>
          <w:rFonts w:ascii="Arial" w:hAnsi="Arial"/>
          <w:sz w:val="21"/>
        </w:rPr>
        <w:t>often</w:t>
      </w:r>
      <w:r>
        <w:rPr>
          <w:rFonts w:ascii="Arial" w:hAnsi="Arial"/>
          <w:spacing w:val="-34"/>
          <w:sz w:val="21"/>
        </w:rPr>
        <w:t> </w:t>
      </w:r>
      <w:r>
        <w:rPr>
          <w:rFonts w:ascii="Arial" w:hAnsi="Arial"/>
          <w:sz w:val="21"/>
        </w:rPr>
        <w:t>communicate</w:t>
      </w:r>
      <w:r>
        <w:rPr>
          <w:rFonts w:ascii="Arial" w:hAnsi="Arial"/>
          <w:spacing w:val="-27"/>
          <w:sz w:val="21"/>
        </w:rPr>
        <w:t> </w:t>
      </w:r>
      <w:r>
        <w:rPr>
          <w:rFonts w:ascii="Arial" w:hAnsi="Arial"/>
          <w:sz w:val="21"/>
        </w:rPr>
        <w:t>with</w:t>
      </w:r>
      <w:r>
        <w:rPr>
          <w:rFonts w:ascii="Arial" w:hAnsi="Arial"/>
          <w:spacing w:val="-33"/>
          <w:sz w:val="21"/>
        </w:rPr>
        <w:t> </w:t>
      </w:r>
      <w:r>
        <w:rPr>
          <w:rFonts w:ascii="Arial" w:hAnsi="Arial"/>
          <w:sz w:val="21"/>
        </w:rPr>
        <w:t>their associates using telephones, cellular telephones, pre-paid telephones, radios, and pagers. I am also aware</w:t>
      </w:r>
      <w:r>
        <w:rPr>
          <w:rFonts w:ascii="Arial" w:hAnsi="Arial"/>
          <w:spacing w:val="-32"/>
          <w:sz w:val="21"/>
        </w:rPr>
        <w:t> </w:t>
      </w:r>
      <w:r>
        <w:rPr>
          <w:rFonts w:ascii="Arial" w:hAnsi="Arial"/>
          <w:sz w:val="21"/>
        </w:rPr>
        <w:t>that</w:t>
      </w:r>
      <w:r>
        <w:rPr>
          <w:rFonts w:ascii="Arial" w:hAnsi="Arial"/>
          <w:spacing w:val="-39"/>
          <w:sz w:val="21"/>
        </w:rPr>
        <w:t> </w:t>
      </w:r>
      <w:r>
        <w:rPr>
          <w:rFonts w:ascii="Arial" w:hAnsi="Arial"/>
          <w:sz w:val="21"/>
        </w:rPr>
        <w:t>drug</w:t>
      </w:r>
      <w:r>
        <w:rPr>
          <w:rFonts w:ascii="Arial" w:hAnsi="Arial"/>
          <w:spacing w:val="-31"/>
          <w:sz w:val="21"/>
        </w:rPr>
        <w:t> </w:t>
      </w:r>
      <w:r>
        <w:rPr>
          <w:rFonts w:ascii="Arial" w:hAnsi="Arial"/>
          <w:sz w:val="21"/>
        </w:rPr>
        <w:t>traffickers</w:t>
      </w:r>
      <w:r>
        <w:rPr>
          <w:rFonts w:ascii="Arial" w:hAnsi="Arial"/>
          <w:spacing w:val="-19"/>
          <w:sz w:val="21"/>
        </w:rPr>
        <w:t> </w:t>
      </w:r>
      <w:r>
        <w:rPr>
          <w:rFonts w:ascii="Arial" w:hAnsi="Arial"/>
          <w:sz w:val="21"/>
        </w:rPr>
        <w:t>often</w:t>
      </w:r>
      <w:r>
        <w:rPr>
          <w:rFonts w:ascii="Arial" w:hAnsi="Arial"/>
          <w:spacing w:val="-31"/>
          <w:sz w:val="21"/>
        </w:rPr>
        <w:t> </w:t>
      </w:r>
      <w:r>
        <w:rPr>
          <w:rFonts w:ascii="Arial" w:hAnsi="Arial"/>
          <w:sz w:val="21"/>
        </w:rPr>
        <w:t>change</w:t>
      </w:r>
      <w:r>
        <w:rPr>
          <w:rFonts w:ascii="Arial" w:hAnsi="Arial"/>
          <w:spacing w:val="-31"/>
          <w:sz w:val="21"/>
        </w:rPr>
        <w:t> </w:t>
      </w:r>
      <w:r>
        <w:rPr>
          <w:rFonts w:ascii="Arial" w:hAnsi="Arial"/>
          <w:sz w:val="21"/>
        </w:rPr>
        <w:t>telephones,</w:t>
      </w:r>
      <w:r>
        <w:rPr>
          <w:rFonts w:ascii="Arial" w:hAnsi="Arial"/>
          <w:spacing w:val="-24"/>
          <w:sz w:val="21"/>
        </w:rPr>
        <w:t> </w:t>
      </w:r>
      <w:r>
        <w:rPr>
          <w:rFonts w:ascii="Arial" w:hAnsi="Arial"/>
          <w:sz w:val="21"/>
        </w:rPr>
        <w:t>cellular</w:t>
      </w:r>
      <w:r>
        <w:rPr>
          <w:rFonts w:ascii="Arial" w:hAnsi="Arial"/>
          <w:spacing w:val="-31"/>
          <w:sz w:val="21"/>
        </w:rPr>
        <w:t> </w:t>
      </w:r>
      <w:r>
        <w:rPr>
          <w:rFonts w:ascii="Arial" w:hAnsi="Arial"/>
          <w:sz w:val="21"/>
        </w:rPr>
        <w:t>telephones</w:t>
      </w:r>
      <w:r>
        <w:rPr>
          <w:rFonts w:ascii="Arial" w:hAnsi="Arial"/>
          <w:spacing w:val="-26"/>
          <w:sz w:val="21"/>
        </w:rPr>
        <w:t> </w:t>
      </w:r>
      <w:r>
        <w:rPr>
          <w:rFonts w:ascii="Arial" w:hAnsi="Arial"/>
          <w:sz w:val="21"/>
        </w:rPr>
        <w:t>and</w:t>
      </w:r>
      <w:r>
        <w:rPr>
          <w:rFonts w:ascii="Arial" w:hAnsi="Arial"/>
          <w:spacing w:val="-39"/>
          <w:sz w:val="21"/>
        </w:rPr>
        <w:t> </w:t>
      </w:r>
      <w:r>
        <w:rPr>
          <w:rFonts w:ascii="Arial" w:hAnsi="Arial"/>
          <w:sz w:val="21"/>
        </w:rPr>
        <w:t>pagers</w:t>
      </w:r>
      <w:r>
        <w:rPr>
          <w:rFonts w:ascii="Arial" w:hAnsi="Arial"/>
          <w:spacing w:val="-28"/>
          <w:sz w:val="21"/>
        </w:rPr>
        <w:t> </w:t>
      </w:r>
      <w:r>
        <w:rPr>
          <w:rFonts w:ascii="Arial" w:hAnsi="Arial"/>
          <w:sz w:val="21"/>
        </w:rPr>
        <w:t>as</w:t>
      </w:r>
      <w:r>
        <w:rPr>
          <w:rFonts w:ascii="Arial" w:hAnsi="Arial"/>
          <w:spacing w:val="-34"/>
          <w:sz w:val="21"/>
        </w:rPr>
        <w:t> </w:t>
      </w:r>
      <w:r>
        <w:rPr>
          <w:rFonts w:ascii="Arial" w:hAnsi="Arial"/>
          <w:sz w:val="21"/>
        </w:rPr>
        <w:t>a</w:t>
      </w:r>
      <w:r>
        <w:rPr>
          <w:rFonts w:ascii="Arial" w:hAnsi="Arial"/>
          <w:spacing w:val="-34"/>
          <w:sz w:val="21"/>
        </w:rPr>
        <w:t> </w:t>
      </w:r>
      <w:r>
        <w:rPr>
          <w:rFonts w:ascii="Arial" w:hAnsi="Arial"/>
          <w:sz w:val="21"/>
        </w:rPr>
        <w:t>means</w:t>
      </w:r>
      <w:r>
        <w:rPr>
          <w:rFonts w:ascii="Arial" w:hAnsi="Arial"/>
          <w:spacing w:val="-31"/>
          <w:sz w:val="21"/>
        </w:rPr>
        <w:t> </w:t>
      </w:r>
      <w:r>
        <w:rPr>
          <w:rFonts w:ascii="Arial" w:hAnsi="Arial"/>
          <w:sz w:val="21"/>
        </w:rPr>
        <w:t>to</w:t>
      </w:r>
      <w:r>
        <w:rPr>
          <w:rFonts w:ascii="Arial" w:hAnsi="Arial"/>
          <w:spacing w:val="-38"/>
          <w:sz w:val="21"/>
        </w:rPr>
        <w:t> </w:t>
      </w:r>
      <w:r>
        <w:rPr>
          <w:rFonts w:ascii="Arial" w:hAnsi="Arial"/>
          <w:sz w:val="21"/>
        </w:rPr>
        <w:t>evade detection</w:t>
      </w:r>
      <w:r>
        <w:rPr>
          <w:rFonts w:ascii="Arial" w:hAnsi="Arial"/>
          <w:spacing w:val="-30"/>
          <w:sz w:val="21"/>
        </w:rPr>
        <w:t> </w:t>
      </w:r>
      <w:r>
        <w:rPr>
          <w:rFonts w:ascii="Arial" w:hAnsi="Arial"/>
          <w:sz w:val="21"/>
        </w:rPr>
        <w:t>by</w:t>
      </w:r>
      <w:r>
        <w:rPr>
          <w:rFonts w:ascii="Arial" w:hAnsi="Arial"/>
          <w:spacing w:val="-36"/>
          <w:sz w:val="21"/>
        </w:rPr>
        <w:t> </w:t>
      </w:r>
      <w:r>
        <w:rPr>
          <w:rFonts w:ascii="Arial" w:hAnsi="Arial"/>
          <w:sz w:val="21"/>
        </w:rPr>
        <w:t>law</w:t>
      </w:r>
      <w:r>
        <w:rPr>
          <w:rFonts w:ascii="Arial" w:hAnsi="Arial"/>
          <w:spacing w:val="-32"/>
          <w:sz w:val="21"/>
        </w:rPr>
        <w:t> </w:t>
      </w:r>
      <w:r>
        <w:rPr>
          <w:rFonts w:ascii="Arial" w:hAnsi="Arial"/>
          <w:sz w:val="21"/>
        </w:rPr>
        <w:t>enforcement.</w:t>
      </w:r>
      <w:r>
        <w:rPr>
          <w:rFonts w:ascii="Arial" w:hAnsi="Arial"/>
          <w:spacing w:val="11"/>
          <w:sz w:val="21"/>
        </w:rPr>
        <w:t> </w:t>
      </w:r>
      <w:r>
        <w:rPr>
          <w:rFonts w:ascii="Arial" w:hAnsi="Arial"/>
          <w:sz w:val="21"/>
        </w:rPr>
        <w:t>Further,</w:t>
      </w:r>
      <w:r>
        <w:rPr>
          <w:rFonts w:ascii="Arial" w:hAnsi="Arial"/>
          <w:spacing w:val="-35"/>
          <w:sz w:val="21"/>
        </w:rPr>
        <w:t> </w:t>
      </w:r>
      <w:r>
        <w:rPr>
          <w:rFonts w:ascii="Arial" w:hAnsi="Arial"/>
          <w:sz w:val="21"/>
        </w:rPr>
        <w:t>I</w:t>
      </w:r>
      <w:r>
        <w:rPr>
          <w:rFonts w:ascii="Arial" w:hAnsi="Arial"/>
          <w:spacing w:val="-30"/>
          <w:sz w:val="21"/>
        </w:rPr>
        <w:t> </w:t>
      </w:r>
      <w:r>
        <w:rPr>
          <w:rFonts w:ascii="Arial" w:hAnsi="Arial"/>
          <w:sz w:val="21"/>
        </w:rPr>
        <w:t>have</w:t>
      </w:r>
      <w:r>
        <w:rPr>
          <w:rFonts w:ascii="Arial" w:hAnsi="Arial"/>
          <w:spacing w:val="-37"/>
          <w:sz w:val="21"/>
        </w:rPr>
        <w:t> </w:t>
      </w:r>
      <w:r>
        <w:rPr>
          <w:rFonts w:ascii="Arial" w:hAnsi="Arial"/>
          <w:sz w:val="21"/>
        </w:rPr>
        <w:t>learned</w:t>
      </w:r>
      <w:r>
        <w:rPr>
          <w:rFonts w:ascii="Arial" w:hAnsi="Arial"/>
          <w:spacing w:val="-29"/>
          <w:sz w:val="21"/>
        </w:rPr>
        <w:t> </w:t>
      </w:r>
      <w:r>
        <w:rPr>
          <w:rFonts w:ascii="Arial" w:hAnsi="Arial"/>
          <w:sz w:val="21"/>
        </w:rPr>
        <w:t>that</w:t>
      </w:r>
      <w:r>
        <w:rPr>
          <w:rFonts w:ascii="Arial" w:hAnsi="Arial"/>
          <w:spacing w:val="-39"/>
          <w:sz w:val="21"/>
        </w:rPr>
        <w:t> </w:t>
      </w:r>
      <w:r>
        <w:rPr>
          <w:rFonts w:ascii="Arial" w:hAnsi="Arial"/>
          <w:sz w:val="21"/>
        </w:rPr>
        <w:t>large-scale</w:t>
      </w:r>
      <w:r>
        <w:rPr>
          <w:rFonts w:ascii="Arial" w:hAnsi="Arial"/>
          <w:spacing w:val="-33"/>
          <w:sz w:val="21"/>
        </w:rPr>
        <w:t> </w:t>
      </w:r>
      <w:r>
        <w:rPr>
          <w:rFonts w:ascii="Arial" w:hAnsi="Arial"/>
          <w:sz w:val="21"/>
        </w:rPr>
        <w:t>narcotic</w:t>
      </w:r>
      <w:r>
        <w:rPr>
          <w:rFonts w:ascii="Arial" w:hAnsi="Arial"/>
          <w:spacing w:val="-32"/>
          <w:sz w:val="21"/>
        </w:rPr>
        <w:t> </w:t>
      </w:r>
      <w:r>
        <w:rPr>
          <w:rFonts w:ascii="Arial" w:hAnsi="Arial"/>
          <w:sz w:val="21"/>
        </w:rPr>
        <w:t>traffickers</w:t>
      </w:r>
      <w:r>
        <w:rPr>
          <w:rFonts w:ascii="Arial" w:hAnsi="Arial"/>
          <w:spacing w:val="-29"/>
          <w:sz w:val="21"/>
        </w:rPr>
        <w:t> </w:t>
      </w:r>
      <w:r>
        <w:rPr>
          <w:rFonts w:ascii="Arial" w:hAnsi="Arial"/>
          <w:sz w:val="21"/>
        </w:rPr>
        <w:t>often</w:t>
      </w:r>
      <w:r>
        <w:rPr>
          <w:rFonts w:ascii="Arial" w:hAnsi="Arial"/>
          <w:spacing w:val="-36"/>
          <w:sz w:val="21"/>
        </w:rPr>
        <w:t> </w:t>
      </w:r>
      <w:r>
        <w:rPr>
          <w:rFonts w:ascii="Arial" w:hAnsi="Arial"/>
          <w:sz w:val="21"/>
        </w:rPr>
        <w:t>will</w:t>
      </w:r>
      <w:r>
        <w:rPr>
          <w:rFonts w:ascii="Arial" w:hAnsi="Arial"/>
          <w:spacing w:val="-43"/>
          <w:sz w:val="21"/>
        </w:rPr>
        <w:t> </w:t>
      </w:r>
      <w:r>
        <w:rPr>
          <w:rFonts w:ascii="Arial" w:hAnsi="Arial"/>
          <w:sz w:val="21"/>
        </w:rPr>
        <w:t>utilize several</w:t>
      </w:r>
      <w:r>
        <w:rPr>
          <w:rFonts w:ascii="Arial" w:hAnsi="Arial"/>
          <w:spacing w:val="-30"/>
          <w:sz w:val="21"/>
        </w:rPr>
        <w:t> </w:t>
      </w:r>
      <w:r>
        <w:rPr>
          <w:rFonts w:ascii="Arial" w:hAnsi="Arial"/>
          <w:sz w:val="21"/>
        </w:rPr>
        <w:t>cellular</w:t>
      </w:r>
      <w:r>
        <w:rPr>
          <w:rFonts w:ascii="Arial" w:hAnsi="Arial"/>
          <w:spacing w:val="-32"/>
          <w:sz w:val="21"/>
        </w:rPr>
        <w:t> </w:t>
      </w:r>
      <w:r>
        <w:rPr>
          <w:rFonts w:ascii="Arial" w:hAnsi="Arial"/>
          <w:sz w:val="21"/>
        </w:rPr>
        <w:t>phones,</w:t>
      </w:r>
      <w:r>
        <w:rPr>
          <w:rFonts w:ascii="Arial" w:hAnsi="Arial"/>
          <w:spacing w:val="-33"/>
          <w:sz w:val="21"/>
        </w:rPr>
        <w:t> </w:t>
      </w:r>
      <w:r>
        <w:rPr>
          <w:rFonts w:ascii="Arial" w:hAnsi="Arial"/>
          <w:sz w:val="21"/>
        </w:rPr>
        <w:t>including</w:t>
      </w:r>
      <w:r>
        <w:rPr>
          <w:rFonts w:ascii="Arial" w:hAnsi="Arial"/>
          <w:spacing w:val="-35"/>
          <w:sz w:val="21"/>
        </w:rPr>
        <w:t> </w:t>
      </w:r>
      <w:r>
        <w:rPr>
          <w:rFonts w:ascii="Arial" w:hAnsi="Arial"/>
          <w:sz w:val="21"/>
        </w:rPr>
        <w:t>prepaid</w:t>
      </w:r>
      <w:r>
        <w:rPr>
          <w:rFonts w:ascii="Arial" w:hAnsi="Arial"/>
          <w:spacing w:val="-35"/>
          <w:sz w:val="21"/>
        </w:rPr>
        <w:t> </w:t>
      </w:r>
      <w:r>
        <w:rPr>
          <w:rFonts w:ascii="Arial" w:hAnsi="Arial"/>
          <w:sz w:val="21"/>
        </w:rPr>
        <w:t>phones</w:t>
      </w:r>
      <w:r>
        <w:rPr>
          <w:rFonts w:ascii="Arial" w:hAnsi="Arial"/>
          <w:spacing w:val="-30"/>
          <w:sz w:val="21"/>
        </w:rPr>
        <w:t> </w:t>
      </w:r>
      <w:r>
        <w:rPr>
          <w:rFonts w:ascii="Arial" w:hAnsi="Arial"/>
          <w:sz w:val="21"/>
        </w:rPr>
        <w:t>as</w:t>
      </w:r>
      <w:r>
        <w:rPr>
          <w:rFonts w:ascii="Arial" w:hAnsi="Arial"/>
          <w:spacing w:val="-36"/>
          <w:sz w:val="21"/>
        </w:rPr>
        <w:t> </w:t>
      </w:r>
      <w:r>
        <w:rPr>
          <w:rFonts w:ascii="Arial" w:hAnsi="Arial"/>
          <w:sz w:val="21"/>
        </w:rPr>
        <w:t>a</w:t>
      </w:r>
      <w:r>
        <w:rPr>
          <w:rFonts w:ascii="Arial" w:hAnsi="Arial"/>
          <w:spacing w:val="-34"/>
          <w:sz w:val="21"/>
        </w:rPr>
        <w:t> </w:t>
      </w:r>
      <w:r>
        <w:rPr>
          <w:rFonts w:ascii="Arial" w:hAnsi="Arial"/>
          <w:sz w:val="21"/>
        </w:rPr>
        <w:t>method</w:t>
      </w:r>
      <w:r>
        <w:rPr>
          <w:rFonts w:ascii="Arial" w:hAnsi="Arial"/>
          <w:spacing w:val="-37"/>
          <w:sz w:val="21"/>
        </w:rPr>
        <w:t> </w:t>
      </w:r>
      <w:r>
        <w:rPr>
          <w:rFonts w:ascii="Arial" w:hAnsi="Arial"/>
          <w:sz w:val="21"/>
        </w:rPr>
        <w:t>to</w:t>
      </w:r>
      <w:r>
        <w:rPr>
          <w:rFonts w:ascii="Arial" w:hAnsi="Arial"/>
          <w:spacing w:val="-19"/>
          <w:sz w:val="21"/>
        </w:rPr>
        <w:t> </w:t>
      </w:r>
      <w:r>
        <w:rPr>
          <w:rFonts w:ascii="Arial" w:hAnsi="Arial"/>
          <w:sz w:val="21"/>
        </w:rPr>
        <w:t>compartmentalize</w:t>
      </w:r>
      <w:r>
        <w:rPr>
          <w:rFonts w:ascii="Arial" w:hAnsi="Arial"/>
          <w:spacing w:val="-41"/>
          <w:sz w:val="21"/>
        </w:rPr>
        <w:t> </w:t>
      </w:r>
      <w:r>
        <w:rPr>
          <w:rFonts w:ascii="Arial" w:hAnsi="Arial"/>
          <w:sz w:val="21"/>
        </w:rPr>
        <w:t>their</w:t>
      </w:r>
      <w:r>
        <w:rPr>
          <w:rFonts w:ascii="Arial" w:hAnsi="Arial"/>
          <w:spacing w:val="-31"/>
          <w:sz w:val="21"/>
        </w:rPr>
        <w:t> </w:t>
      </w:r>
      <w:r>
        <w:rPr>
          <w:rFonts w:ascii="Arial" w:hAnsi="Arial"/>
          <w:sz w:val="21"/>
        </w:rPr>
        <w:t>drug</w:t>
      </w:r>
      <w:r>
        <w:rPr>
          <w:rFonts w:ascii="Arial" w:hAnsi="Arial"/>
          <w:spacing w:val="-35"/>
          <w:sz w:val="21"/>
        </w:rPr>
        <w:t> </w:t>
      </w:r>
      <w:r>
        <w:rPr>
          <w:rFonts w:ascii="Arial" w:hAnsi="Arial"/>
          <w:sz w:val="21"/>
        </w:rPr>
        <w:t>trafficking activities</w:t>
      </w:r>
      <w:r>
        <w:rPr>
          <w:rFonts w:ascii="Arial" w:hAnsi="Arial"/>
          <w:spacing w:val="-11"/>
          <w:sz w:val="21"/>
        </w:rPr>
        <w:t> </w:t>
      </w:r>
      <w:r>
        <w:rPr>
          <w:rFonts w:ascii="Arial" w:hAnsi="Arial"/>
          <w:sz w:val="21"/>
        </w:rPr>
        <w:t>and</w:t>
      </w:r>
      <w:r>
        <w:rPr>
          <w:rFonts w:ascii="Arial" w:hAnsi="Arial"/>
          <w:spacing w:val="-13"/>
          <w:sz w:val="21"/>
        </w:rPr>
        <w:t> </w:t>
      </w:r>
      <w:r>
        <w:rPr>
          <w:rFonts w:ascii="Arial" w:hAnsi="Arial"/>
          <w:sz w:val="21"/>
        </w:rPr>
        <w:t>as</w:t>
      </w:r>
      <w:r>
        <w:rPr>
          <w:rFonts w:ascii="Arial" w:hAnsi="Arial"/>
          <w:spacing w:val="-23"/>
          <w:sz w:val="21"/>
        </w:rPr>
        <w:t> </w:t>
      </w:r>
      <w:r>
        <w:rPr>
          <w:rFonts w:ascii="Arial" w:hAnsi="Arial"/>
          <w:sz w:val="21"/>
        </w:rPr>
        <w:t>a</w:t>
      </w:r>
      <w:r>
        <w:rPr>
          <w:rFonts w:ascii="Arial" w:hAnsi="Arial"/>
          <w:spacing w:val="-9"/>
          <w:sz w:val="21"/>
        </w:rPr>
        <w:t> </w:t>
      </w:r>
      <w:r>
        <w:rPr>
          <w:rFonts w:ascii="Arial" w:hAnsi="Arial"/>
          <w:sz w:val="21"/>
        </w:rPr>
        <w:t>means</w:t>
      </w:r>
      <w:r>
        <w:rPr>
          <w:rFonts w:ascii="Arial" w:hAnsi="Arial"/>
          <w:spacing w:val="-6"/>
          <w:sz w:val="21"/>
        </w:rPr>
        <w:t> </w:t>
      </w:r>
      <w:r>
        <w:rPr>
          <w:rFonts w:ascii="Arial" w:hAnsi="Arial"/>
          <w:sz w:val="21"/>
        </w:rPr>
        <w:t>to</w:t>
      </w:r>
      <w:r>
        <w:rPr>
          <w:rFonts w:ascii="Arial" w:hAnsi="Arial"/>
          <w:spacing w:val="-2"/>
          <w:sz w:val="21"/>
        </w:rPr>
        <w:t> </w:t>
      </w:r>
      <w:r>
        <w:rPr>
          <w:rFonts w:ascii="Arial" w:hAnsi="Arial"/>
          <w:sz w:val="21"/>
        </w:rPr>
        <w:t>evade</w:t>
      </w:r>
      <w:r>
        <w:rPr>
          <w:rFonts w:ascii="Arial" w:hAnsi="Arial"/>
          <w:spacing w:val="-11"/>
          <w:sz w:val="21"/>
        </w:rPr>
        <w:t> </w:t>
      </w:r>
      <w:r>
        <w:rPr>
          <w:rFonts w:ascii="Arial" w:hAnsi="Arial"/>
          <w:sz w:val="21"/>
        </w:rPr>
        <w:t>detection</w:t>
      </w:r>
      <w:r>
        <w:rPr>
          <w:rFonts w:ascii="Arial" w:hAnsi="Arial"/>
          <w:spacing w:val="-14"/>
          <w:sz w:val="21"/>
        </w:rPr>
        <w:t> </w:t>
      </w:r>
      <w:r>
        <w:rPr>
          <w:rFonts w:ascii="Arial" w:hAnsi="Arial"/>
          <w:sz w:val="21"/>
        </w:rPr>
        <w:t>by</w:t>
      </w:r>
      <w:r>
        <w:rPr>
          <w:rFonts w:ascii="Arial" w:hAnsi="Arial"/>
          <w:spacing w:val="-15"/>
          <w:sz w:val="21"/>
        </w:rPr>
        <w:t> </w:t>
      </w:r>
      <w:r>
        <w:rPr>
          <w:rFonts w:ascii="Arial" w:hAnsi="Arial"/>
          <w:sz w:val="21"/>
        </w:rPr>
        <w:t>law</w:t>
      </w:r>
      <w:r>
        <w:rPr>
          <w:rFonts w:ascii="Arial" w:hAnsi="Arial"/>
          <w:spacing w:val="-19"/>
          <w:sz w:val="21"/>
        </w:rPr>
        <w:t> </w:t>
      </w:r>
      <w:r>
        <w:rPr>
          <w:rFonts w:ascii="Arial" w:hAnsi="Arial"/>
          <w:sz w:val="21"/>
        </w:rPr>
        <w:t>enforcement.</w:t>
      </w:r>
    </w:p>
    <w:p>
      <w:pPr>
        <w:pStyle w:val="BodyText"/>
        <w:spacing w:before="9"/>
        <w:rPr>
          <w:rFonts w:ascii="Arial"/>
        </w:rPr>
      </w:pPr>
    </w:p>
    <w:p>
      <w:pPr>
        <w:spacing w:line="343" w:lineRule="auto" w:before="1"/>
        <w:ind w:left="1789" w:right="372" w:hanging="12"/>
        <w:jc w:val="left"/>
        <w:rPr>
          <w:rFonts w:ascii="Arial"/>
          <w:sz w:val="21"/>
        </w:rPr>
      </w:pPr>
      <w:r>
        <w:rPr>
          <w:rFonts w:ascii="Arial"/>
          <w:sz w:val="21"/>
        </w:rPr>
        <w:t>Through</w:t>
      </w:r>
      <w:r>
        <w:rPr>
          <w:rFonts w:ascii="Arial"/>
          <w:spacing w:val="-35"/>
          <w:sz w:val="21"/>
        </w:rPr>
        <w:t> </w:t>
      </w:r>
      <w:r>
        <w:rPr>
          <w:rFonts w:ascii="Arial"/>
          <w:sz w:val="21"/>
        </w:rPr>
        <w:t>those</w:t>
      </w:r>
      <w:r>
        <w:rPr>
          <w:rFonts w:ascii="Arial"/>
          <w:spacing w:val="-38"/>
          <w:sz w:val="21"/>
        </w:rPr>
        <w:t> </w:t>
      </w:r>
      <w:r>
        <w:rPr>
          <w:rFonts w:ascii="Arial"/>
          <w:sz w:val="21"/>
        </w:rPr>
        <w:t>investigations,</w:t>
      </w:r>
      <w:r>
        <w:rPr>
          <w:rFonts w:ascii="Arial"/>
          <w:spacing w:val="-44"/>
          <w:sz w:val="21"/>
        </w:rPr>
        <w:t> </w:t>
      </w:r>
      <w:r>
        <w:rPr>
          <w:rFonts w:ascii="Arial"/>
          <w:sz w:val="21"/>
        </w:rPr>
        <w:t>my</w:t>
      </w:r>
      <w:r>
        <w:rPr>
          <w:rFonts w:ascii="Arial"/>
          <w:spacing w:val="-39"/>
          <w:sz w:val="21"/>
        </w:rPr>
        <w:t> </w:t>
      </w:r>
      <w:r>
        <w:rPr>
          <w:rFonts w:ascii="Arial"/>
          <w:sz w:val="21"/>
        </w:rPr>
        <w:t>training</w:t>
      </w:r>
      <w:r>
        <w:rPr>
          <w:rFonts w:ascii="Arial"/>
          <w:spacing w:val="-36"/>
          <w:sz w:val="21"/>
        </w:rPr>
        <w:t> </w:t>
      </w:r>
      <w:r>
        <w:rPr>
          <w:rFonts w:ascii="Arial"/>
          <w:sz w:val="21"/>
        </w:rPr>
        <w:t>and</w:t>
      </w:r>
      <w:r>
        <w:rPr>
          <w:rFonts w:ascii="Arial"/>
          <w:spacing w:val="-39"/>
          <w:sz w:val="21"/>
        </w:rPr>
        <w:t> </w:t>
      </w:r>
      <w:r>
        <w:rPr>
          <w:rFonts w:ascii="Arial"/>
          <w:sz w:val="21"/>
        </w:rPr>
        <w:t>experience,</w:t>
      </w:r>
      <w:r>
        <w:rPr>
          <w:rFonts w:ascii="Arial"/>
          <w:spacing w:val="-29"/>
          <w:sz w:val="21"/>
        </w:rPr>
        <w:t> </w:t>
      </w:r>
      <w:r>
        <w:rPr>
          <w:rFonts w:ascii="Arial"/>
          <w:sz w:val="21"/>
        </w:rPr>
        <w:t>and</w:t>
      </w:r>
      <w:r>
        <w:rPr>
          <w:rFonts w:ascii="Arial"/>
          <w:spacing w:val="-40"/>
          <w:sz w:val="21"/>
        </w:rPr>
        <w:t> </w:t>
      </w:r>
      <w:r>
        <w:rPr>
          <w:rFonts w:ascii="Arial"/>
          <w:sz w:val="21"/>
        </w:rPr>
        <w:t>conversations</w:t>
      </w:r>
      <w:r>
        <w:rPr>
          <w:rFonts w:ascii="Arial"/>
          <w:spacing w:val="-33"/>
          <w:sz w:val="21"/>
        </w:rPr>
        <w:t> </w:t>
      </w:r>
      <w:r>
        <w:rPr>
          <w:rFonts w:ascii="Arial"/>
          <w:sz w:val="21"/>
        </w:rPr>
        <w:t>with</w:t>
      </w:r>
      <w:r>
        <w:rPr>
          <w:rFonts w:ascii="Arial"/>
          <w:spacing w:val="-39"/>
          <w:sz w:val="21"/>
        </w:rPr>
        <w:t> </w:t>
      </w:r>
      <w:r>
        <w:rPr>
          <w:rFonts w:ascii="Arial"/>
          <w:sz w:val="21"/>
        </w:rPr>
        <w:t>other</w:t>
      </w:r>
      <w:r>
        <w:rPr>
          <w:rFonts w:ascii="Arial"/>
          <w:spacing w:val="-37"/>
          <w:sz w:val="21"/>
        </w:rPr>
        <w:t> </w:t>
      </w:r>
      <w:r>
        <w:rPr>
          <w:rFonts w:ascii="Arial"/>
          <w:sz w:val="21"/>
        </w:rPr>
        <w:t>agents</w:t>
      </w:r>
      <w:r>
        <w:rPr>
          <w:rFonts w:ascii="Arial"/>
          <w:spacing w:val="-36"/>
          <w:sz w:val="21"/>
        </w:rPr>
        <w:t> </w:t>
      </w:r>
      <w:r>
        <w:rPr>
          <w:rFonts w:ascii="Arial"/>
          <w:sz w:val="21"/>
        </w:rPr>
        <w:t>and</w:t>
      </w:r>
      <w:r>
        <w:rPr>
          <w:rFonts w:ascii="Arial"/>
          <w:spacing w:val="-46"/>
          <w:sz w:val="21"/>
        </w:rPr>
        <w:t> </w:t>
      </w:r>
      <w:r>
        <w:rPr>
          <w:rFonts w:ascii="Arial"/>
          <w:sz w:val="21"/>
        </w:rPr>
        <w:t>law enforcement personnel, I have become familiar with methods used by narcotic traffickers to traffic cocaine, smuggle, safeguard and distribute narcotics and to collect and launder narcotics related proceeds. I have become familiar with methods employed by narcotics organizations, and their sophisticated</w:t>
      </w:r>
      <w:r>
        <w:rPr>
          <w:rFonts w:ascii="Arial"/>
          <w:spacing w:val="-26"/>
          <w:sz w:val="21"/>
        </w:rPr>
        <w:t> </w:t>
      </w:r>
      <w:r>
        <w:rPr>
          <w:rFonts w:ascii="Arial"/>
          <w:sz w:val="21"/>
        </w:rPr>
        <w:t>tactics,</w:t>
      </w:r>
      <w:r>
        <w:rPr>
          <w:rFonts w:ascii="Arial"/>
          <w:spacing w:val="-33"/>
          <w:sz w:val="21"/>
        </w:rPr>
        <w:t> </w:t>
      </w:r>
      <w:r>
        <w:rPr>
          <w:rFonts w:ascii="Arial"/>
          <w:sz w:val="21"/>
        </w:rPr>
        <w:t>which</w:t>
      </w:r>
      <w:r>
        <w:rPr>
          <w:rFonts w:ascii="Arial"/>
          <w:spacing w:val="-36"/>
          <w:sz w:val="21"/>
        </w:rPr>
        <w:t> </w:t>
      </w:r>
      <w:r>
        <w:rPr>
          <w:rFonts w:ascii="Arial"/>
          <w:sz w:val="21"/>
        </w:rPr>
        <w:t>include</w:t>
      </w:r>
      <w:r>
        <w:rPr>
          <w:rFonts w:ascii="Arial"/>
          <w:spacing w:val="-36"/>
          <w:sz w:val="21"/>
        </w:rPr>
        <w:t> </w:t>
      </w:r>
      <w:r>
        <w:rPr>
          <w:rFonts w:ascii="Arial"/>
          <w:sz w:val="21"/>
        </w:rPr>
        <w:t>the</w:t>
      </w:r>
      <w:r>
        <w:rPr>
          <w:rFonts w:ascii="Arial"/>
          <w:spacing w:val="-41"/>
          <w:sz w:val="21"/>
        </w:rPr>
        <w:t> </w:t>
      </w:r>
      <w:r>
        <w:rPr>
          <w:rFonts w:ascii="Arial"/>
          <w:sz w:val="21"/>
        </w:rPr>
        <w:t>utilization</w:t>
      </w:r>
      <w:r>
        <w:rPr>
          <w:rFonts w:ascii="Arial"/>
          <w:spacing w:val="-30"/>
          <w:sz w:val="21"/>
        </w:rPr>
        <w:t> </w:t>
      </w:r>
      <w:r>
        <w:rPr>
          <w:rFonts w:ascii="Arial"/>
          <w:sz w:val="21"/>
        </w:rPr>
        <w:t>of</w:t>
      </w:r>
      <w:r>
        <w:rPr>
          <w:rFonts w:ascii="Arial"/>
          <w:spacing w:val="-33"/>
          <w:sz w:val="21"/>
        </w:rPr>
        <w:t> </w:t>
      </w:r>
      <w:r>
        <w:rPr>
          <w:rFonts w:ascii="Arial"/>
          <w:sz w:val="21"/>
        </w:rPr>
        <w:t>debit</w:t>
      </w:r>
      <w:r>
        <w:rPr>
          <w:rFonts w:ascii="Arial"/>
          <w:spacing w:val="-31"/>
          <w:sz w:val="21"/>
        </w:rPr>
        <w:t> </w:t>
      </w:r>
      <w:r>
        <w:rPr>
          <w:rFonts w:ascii="Arial"/>
          <w:sz w:val="21"/>
        </w:rPr>
        <w:t>calling</w:t>
      </w:r>
      <w:r>
        <w:rPr>
          <w:rFonts w:ascii="Arial"/>
          <w:spacing w:val="-34"/>
          <w:sz w:val="21"/>
        </w:rPr>
        <w:t> </w:t>
      </w:r>
      <w:r>
        <w:rPr>
          <w:rFonts w:ascii="Arial"/>
          <w:sz w:val="21"/>
        </w:rPr>
        <w:t>cards,</w:t>
      </w:r>
      <w:r>
        <w:rPr>
          <w:rFonts w:ascii="Arial"/>
          <w:spacing w:val="-30"/>
          <w:sz w:val="21"/>
        </w:rPr>
        <w:t> </w:t>
      </w:r>
      <w:r>
        <w:rPr>
          <w:rFonts w:ascii="Arial"/>
          <w:sz w:val="21"/>
        </w:rPr>
        <w:t>prepaid</w:t>
      </w:r>
      <w:r>
        <w:rPr>
          <w:rFonts w:ascii="Arial"/>
          <w:spacing w:val="-34"/>
          <w:sz w:val="21"/>
        </w:rPr>
        <w:t> </w:t>
      </w:r>
      <w:r>
        <w:rPr>
          <w:rFonts w:ascii="Arial"/>
          <w:sz w:val="21"/>
        </w:rPr>
        <w:t>cellular</w:t>
      </w:r>
      <w:r>
        <w:rPr>
          <w:rFonts w:ascii="Arial"/>
          <w:spacing w:val="-34"/>
          <w:sz w:val="21"/>
        </w:rPr>
        <w:t> </w:t>
      </w:r>
      <w:r>
        <w:rPr>
          <w:rFonts w:ascii="Arial"/>
          <w:sz w:val="21"/>
        </w:rPr>
        <w:t>phones,</w:t>
      </w:r>
      <w:r>
        <w:rPr>
          <w:rFonts w:ascii="Arial"/>
          <w:spacing w:val="-37"/>
          <w:sz w:val="21"/>
        </w:rPr>
        <w:t> </w:t>
      </w:r>
      <w:r>
        <w:rPr>
          <w:rFonts w:ascii="Arial"/>
          <w:sz w:val="21"/>
        </w:rPr>
        <w:t>public telephones, wireless communications technology such as cellular telephones and pagers, counter surveillance,</w:t>
      </w:r>
      <w:r>
        <w:rPr>
          <w:rFonts w:ascii="Arial"/>
          <w:spacing w:val="-28"/>
          <w:sz w:val="21"/>
        </w:rPr>
        <w:t> </w:t>
      </w:r>
      <w:r>
        <w:rPr>
          <w:rFonts w:ascii="Arial"/>
          <w:sz w:val="21"/>
        </w:rPr>
        <w:t>elaborately</w:t>
      </w:r>
      <w:r>
        <w:rPr>
          <w:rFonts w:ascii="Arial"/>
          <w:spacing w:val="-30"/>
          <w:sz w:val="21"/>
        </w:rPr>
        <w:t> </w:t>
      </w:r>
      <w:r>
        <w:rPr>
          <w:rFonts w:ascii="Arial"/>
          <w:sz w:val="21"/>
        </w:rPr>
        <w:t>planned</w:t>
      </w:r>
      <w:r>
        <w:rPr>
          <w:rFonts w:ascii="Arial"/>
          <w:spacing w:val="-35"/>
          <w:sz w:val="21"/>
        </w:rPr>
        <w:t> </w:t>
      </w:r>
      <w:r>
        <w:rPr>
          <w:rFonts w:ascii="Arial"/>
          <w:sz w:val="21"/>
        </w:rPr>
        <w:t>smuggling</w:t>
      </w:r>
      <w:r>
        <w:rPr>
          <w:rFonts w:ascii="Arial"/>
          <w:spacing w:val="-29"/>
          <w:sz w:val="21"/>
        </w:rPr>
        <w:t> </w:t>
      </w:r>
      <w:r>
        <w:rPr>
          <w:rFonts w:ascii="Arial"/>
          <w:sz w:val="21"/>
        </w:rPr>
        <w:t>schemes</w:t>
      </w:r>
      <w:r>
        <w:rPr>
          <w:rFonts w:ascii="Arial"/>
          <w:spacing w:val="-34"/>
          <w:sz w:val="21"/>
        </w:rPr>
        <w:t> </w:t>
      </w:r>
      <w:r>
        <w:rPr>
          <w:rFonts w:ascii="Arial"/>
          <w:sz w:val="21"/>
        </w:rPr>
        <w:t>tied</w:t>
      </w:r>
      <w:r>
        <w:rPr>
          <w:rFonts w:ascii="Arial"/>
          <w:spacing w:val="-34"/>
          <w:sz w:val="21"/>
        </w:rPr>
        <w:t> </w:t>
      </w:r>
      <w:r>
        <w:rPr>
          <w:rFonts w:ascii="Arial"/>
          <w:sz w:val="21"/>
        </w:rPr>
        <w:t>to</w:t>
      </w:r>
      <w:r>
        <w:rPr>
          <w:rFonts w:ascii="Arial"/>
          <w:spacing w:val="-34"/>
          <w:sz w:val="21"/>
        </w:rPr>
        <w:t> </w:t>
      </w:r>
      <w:r>
        <w:rPr>
          <w:rFonts w:ascii="Arial"/>
          <w:sz w:val="21"/>
        </w:rPr>
        <w:t>legitimate</w:t>
      </w:r>
      <w:r>
        <w:rPr>
          <w:rFonts w:ascii="Arial"/>
          <w:spacing w:val="-28"/>
          <w:sz w:val="21"/>
        </w:rPr>
        <w:t> </w:t>
      </w:r>
      <w:r>
        <w:rPr>
          <w:rFonts w:ascii="Arial"/>
          <w:sz w:val="21"/>
        </w:rPr>
        <w:t>businesses,</w:t>
      </w:r>
      <w:r>
        <w:rPr>
          <w:rFonts w:ascii="Arial"/>
          <w:spacing w:val="-29"/>
          <w:sz w:val="21"/>
        </w:rPr>
        <w:t> </w:t>
      </w:r>
      <w:r>
        <w:rPr>
          <w:rFonts w:ascii="Arial"/>
          <w:sz w:val="21"/>
        </w:rPr>
        <w:t>false</w:t>
      </w:r>
      <w:r>
        <w:rPr>
          <w:rFonts w:ascii="Arial"/>
          <w:spacing w:val="-37"/>
          <w:sz w:val="21"/>
        </w:rPr>
        <w:t> </w:t>
      </w:r>
      <w:r>
        <w:rPr>
          <w:rFonts w:ascii="Arial"/>
          <w:sz w:val="21"/>
        </w:rPr>
        <w:t>or</w:t>
      </w:r>
      <w:r>
        <w:rPr>
          <w:rFonts w:ascii="Arial"/>
          <w:spacing w:val="-34"/>
          <w:sz w:val="21"/>
        </w:rPr>
        <w:t> </w:t>
      </w:r>
      <w:r>
        <w:rPr>
          <w:rFonts w:ascii="Arial"/>
          <w:sz w:val="21"/>
        </w:rPr>
        <w:t>fictitious identities,</w:t>
      </w:r>
      <w:r>
        <w:rPr>
          <w:rFonts w:ascii="Arial"/>
          <w:spacing w:val="-7"/>
          <w:sz w:val="21"/>
        </w:rPr>
        <w:t> </w:t>
      </w:r>
      <w:r>
        <w:rPr>
          <w:rFonts w:ascii="Arial"/>
          <w:sz w:val="21"/>
        </w:rPr>
        <w:t>and</w:t>
      </w:r>
      <w:r>
        <w:rPr>
          <w:rFonts w:ascii="Arial"/>
          <w:spacing w:val="-19"/>
          <w:sz w:val="21"/>
        </w:rPr>
        <w:t> </w:t>
      </w:r>
      <w:r>
        <w:rPr>
          <w:rFonts w:ascii="Arial"/>
          <w:sz w:val="21"/>
        </w:rPr>
        <w:t>coded</w:t>
      </w:r>
      <w:r>
        <w:rPr>
          <w:rFonts w:ascii="Arial"/>
          <w:spacing w:val="-17"/>
          <w:sz w:val="21"/>
        </w:rPr>
        <w:t> </w:t>
      </w:r>
      <w:r>
        <w:rPr>
          <w:rFonts w:ascii="Arial"/>
          <w:sz w:val="21"/>
        </w:rPr>
        <w:t>communications</w:t>
      </w:r>
      <w:r>
        <w:rPr>
          <w:rFonts w:ascii="Arial"/>
          <w:spacing w:val="-22"/>
          <w:sz w:val="21"/>
        </w:rPr>
        <w:t> </w:t>
      </w:r>
      <w:r>
        <w:rPr>
          <w:rFonts w:ascii="Arial"/>
          <w:sz w:val="21"/>
        </w:rPr>
        <w:t>and</w:t>
      </w:r>
      <w:r>
        <w:rPr>
          <w:rFonts w:ascii="Arial"/>
          <w:spacing w:val="-19"/>
          <w:sz w:val="21"/>
        </w:rPr>
        <w:t> </w:t>
      </w:r>
      <w:r>
        <w:rPr>
          <w:rFonts w:ascii="Arial"/>
          <w:sz w:val="21"/>
        </w:rPr>
        <w:t>conversations.</w:t>
      </w:r>
    </w:p>
    <w:p>
      <w:pPr>
        <w:pStyle w:val="BodyText"/>
        <w:spacing w:before="5"/>
        <w:rPr>
          <w:rFonts w:ascii="Arial"/>
          <w:sz w:val="29"/>
        </w:rPr>
      </w:pPr>
    </w:p>
    <w:p>
      <w:pPr>
        <w:spacing w:line="343" w:lineRule="auto" w:before="0"/>
        <w:ind w:left="1840" w:right="372" w:hanging="6"/>
        <w:jc w:val="left"/>
        <w:rPr>
          <w:rFonts w:ascii="Arial"/>
          <w:sz w:val="21"/>
        </w:rPr>
      </w:pPr>
      <w:r>
        <w:rPr>
          <w:rFonts w:ascii="Arial"/>
          <w:sz w:val="21"/>
        </w:rPr>
        <w:t>I</w:t>
      </w:r>
      <w:r>
        <w:rPr>
          <w:rFonts w:ascii="Arial"/>
          <w:spacing w:val="-24"/>
          <w:sz w:val="21"/>
        </w:rPr>
        <w:t> </w:t>
      </w:r>
      <w:r>
        <w:rPr>
          <w:rFonts w:ascii="Arial"/>
          <w:sz w:val="21"/>
        </w:rPr>
        <w:t>am</w:t>
      </w:r>
      <w:r>
        <w:rPr>
          <w:rFonts w:ascii="Arial"/>
          <w:spacing w:val="-33"/>
          <w:sz w:val="21"/>
        </w:rPr>
        <w:t> </w:t>
      </w:r>
      <w:r>
        <w:rPr>
          <w:rFonts w:ascii="Arial"/>
          <w:sz w:val="21"/>
        </w:rPr>
        <w:t>familiar</w:t>
      </w:r>
      <w:r>
        <w:rPr>
          <w:rFonts w:ascii="Arial"/>
          <w:spacing w:val="-22"/>
          <w:sz w:val="21"/>
        </w:rPr>
        <w:t> </w:t>
      </w:r>
      <w:r>
        <w:rPr>
          <w:rFonts w:ascii="Arial"/>
          <w:sz w:val="21"/>
        </w:rPr>
        <w:t>with</w:t>
      </w:r>
      <w:r>
        <w:rPr>
          <w:rFonts w:ascii="Arial"/>
          <w:spacing w:val="-32"/>
          <w:sz w:val="21"/>
        </w:rPr>
        <w:t> </w:t>
      </w:r>
      <w:r>
        <w:rPr>
          <w:rFonts w:ascii="Arial"/>
          <w:sz w:val="21"/>
        </w:rPr>
        <w:t>the</w:t>
      </w:r>
      <w:r>
        <w:rPr>
          <w:rFonts w:ascii="Arial"/>
          <w:spacing w:val="-28"/>
          <w:sz w:val="21"/>
        </w:rPr>
        <w:t> </w:t>
      </w:r>
      <w:r>
        <w:rPr>
          <w:rFonts w:ascii="Arial"/>
          <w:sz w:val="21"/>
        </w:rPr>
        <w:t>facts</w:t>
      </w:r>
      <w:r>
        <w:rPr>
          <w:rFonts w:ascii="Arial"/>
          <w:spacing w:val="-28"/>
          <w:sz w:val="21"/>
        </w:rPr>
        <w:t> </w:t>
      </w:r>
      <w:r>
        <w:rPr>
          <w:rFonts w:ascii="Arial"/>
          <w:sz w:val="21"/>
        </w:rPr>
        <w:t>and</w:t>
      </w:r>
      <w:r>
        <w:rPr>
          <w:rFonts w:ascii="Arial"/>
          <w:spacing w:val="-32"/>
          <w:sz w:val="21"/>
        </w:rPr>
        <w:t> </w:t>
      </w:r>
      <w:r>
        <w:rPr>
          <w:rFonts w:ascii="Arial"/>
          <w:sz w:val="21"/>
        </w:rPr>
        <w:t>circumstances</w:t>
      </w:r>
      <w:r>
        <w:rPr>
          <w:rFonts w:ascii="Arial"/>
          <w:spacing w:val="-7"/>
          <w:sz w:val="21"/>
        </w:rPr>
        <w:t> </w:t>
      </w:r>
      <w:r>
        <w:rPr>
          <w:rFonts w:ascii="Arial"/>
          <w:sz w:val="21"/>
        </w:rPr>
        <w:t>of</w:t>
      </w:r>
      <w:r>
        <w:rPr>
          <w:rFonts w:ascii="Arial"/>
          <w:spacing w:val="-29"/>
          <w:sz w:val="21"/>
        </w:rPr>
        <w:t> </w:t>
      </w:r>
      <w:r>
        <w:rPr>
          <w:rFonts w:ascii="Arial"/>
          <w:sz w:val="21"/>
        </w:rPr>
        <w:t>this</w:t>
      </w:r>
      <w:r>
        <w:rPr>
          <w:rFonts w:ascii="Arial"/>
          <w:spacing w:val="-27"/>
          <w:sz w:val="21"/>
        </w:rPr>
        <w:t> </w:t>
      </w:r>
      <w:r>
        <w:rPr>
          <w:rFonts w:ascii="Arial"/>
          <w:sz w:val="21"/>
        </w:rPr>
        <w:t>investigation</w:t>
      </w:r>
      <w:r>
        <w:rPr>
          <w:rFonts w:ascii="Arial"/>
          <w:spacing w:val="-18"/>
          <w:sz w:val="21"/>
        </w:rPr>
        <w:t> </w:t>
      </w:r>
      <w:r>
        <w:rPr>
          <w:rFonts w:ascii="Arial"/>
          <w:sz w:val="21"/>
        </w:rPr>
        <w:t>because</w:t>
      </w:r>
      <w:r>
        <w:rPr>
          <w:rFonts w:ascii="Arial"/>
          <w:spacing w:val="-23"/>
          <w:sz w:val="21"/>
        </w:rPr>
        <w:t> </w:t>
      </w:r>
      <w:r>
        <w:rPr>
          <w:rFonts w:ascii="Arial"/>
          <w:sz w:val="21"/>
        </w:rPr>
        <w:t>of</w:t>
      </w:r>
      <w:r>
        <w:rPr>
          <w:rFonts w:ascii="Arial"/>
          <w:spacing w:val="-25"/>
          <w:sz w:val="21"/>
        </w:rPr>
        <w:t> </w:t>
      </w:r>
      <w:r>
        <w:rPr>
          <w:rFonts w:ascii="Arial"/>
          <w:sz w:val="21"/>
        </w:rPr>
        <w:t>my</w:t>
      </w:r>
      <w:r>
        <w:rPr>
          <w:rFonts w:ascii="Arial"/>
          <w:spacing w:val="-31"/>
          <w:sz w:val="21"/>
        </w:rPr>
        <w:t> </w:t>
      </w:r>
      <w:r>
        <w:rPr>
          <w:rFonts w:ascii="Arial"/>
          <w:sz w:val="21"/>
        </w:rPr>
        <w:t>participation</w:t>
      </w:r>
      <w:r>
        <w:rPr>
          <w:rFonts w:ascii="Arial"/>
          <w:spacing w:val="-27"/>
          <w:sz w:val="21"/>
        </w:rPr>
        <w:t> </w:t>
      </w:r>
      <w:r>
        <w:rPr>
          <w:rFonts w:ascii="Arial"/>
          <w:sz w:val="21"/>
        </w:rPr>
        <w:t>in</w:t>
      </w:r>
      <w:r>
        <w:rPr>
          <w:rFonts w:ascii="Arial"/>
          <w:spacing w:val="-34"/>
          <w:sz w:val="21"/>
        </w:rPr>
        <w:t> </w:t>
      </w:r>
      <w:r>
        <w:rPr>
          <w:rFonts w:ascii="Arial"/>
          <w:sz w:val="21"/>
        </w:rPr>
        <w:t>this investigation</w:t>
      </w:r>
      <w:r>
        <w:rPr>
          <w:rFonts w:ascii="Arial"/>
          <w:spacing w:val="-28"/>
          <w:sz w:val="21"/>
        </w:rPr>
        <w:t> </w:t>
      </w:r>
      <w:r>
        <w:rPr>
          <w:rFonts w:ascii="Arial"/>
          <w:sz w:val="21"/>
        </w:rPr>
        <w:t>and</w:t>
      </w:r>
      <w:r>
        <w:rPr>
          <w:rFonts w:ascii="Arial"/>
          <w:spacing w:val="-42"/>
          <w:sz w:val="21"/>
        </w:rPr>
        <w:t> </w:t>
      </w:r>
      <w:r>
        <w:rPr>
          <w:rFonts w:ascii="Arial"/>
          <w:sz w:val="21"/>
        </w:rPr>
        <w:t>reports</w:t>
      </w:r>
      <w:r>
        <w:rPr>
          <w:rFonts w:ascii="Arial"/>
          <w:spacing w:val="-36"/>
          <w:sz w:val="21"/>
        </w:rPr>
        <w:t> </w:t>
      </w:r>
      <w:r>
        <w:rPr>
          <w:rFonts w:ascii="Arial"/>
          <w:sz w:val="21"/>
        </w:rPr>
        <w:t>made</w:t>
      </w:r>
      <w:r>
        <w:rPr>
          <w:rFonts w:ascii="Arial"/>
          <w:spacing w:val="-35"/>
          <w:sz w:val="21"/>
        </w:rPr>
        <w:t> </w:t>
      </w:r>
      <w:r>
        <w:rPr>
          <w:rFonts w:ascii="Arial"/>
          <w:sz w:val="21"/>
        </w:rPr>
        <w:t>to</w:t>
      </w:r>
      <w:r>
        <w:rPr>
          <w:rFonts w:ascii="Arial"/>
          <w:spacing w:val="-39"/>
          <w:sz w:val="21"/>
        </w:rPr>
        <w:t> </w:t>
      </w:r>
      <w:r>
        <w:rPr>
          <w:rFonts w:ascii="Arial"/>
          <w:sz w:val="21"/>
        </w:rPr>
        <w:t>me</w:t>
      </w:r>
      <w:r>
        <w:rPr>
          <w:rFonts w:ascii="Arial"/>
          <w:spacing w:val="-38"/>
          <w:sz w:val="21"/>
        </w:rPr>
        <w:t> </w:t>
      </w:r>
      <w:r>
        <w:rPr>
          <w:rFonts w:ascii="Arial"/>
          <w:sz w:val="21"/>
        </w:rPr>
        <w:t>by</w:t>
      </w:r>
      <w:r>
        <w:rPr>
          <w:rFonts w:ascii="Arial"/>
          <w:spacing w:val="-37"/>
          <w:sz w:val="21"/>
        </w:rPr>
        <w:t> </w:t>
      </w:r>
      <w:r>
        <w:rPr>
          <w:rFonts w:ascii="Arial"/>
          <w:sz w:val="21"/>
        </w:rPr>
        <w:t>other</w:t>
      </w:r>
      <w:r>
        <w:rPr>
          <w:rFonts w:ascii="Arial"/>
          <w:spacing w:val="-35"/>
          <w:sz w:val="21"/>
        </w:rPr>
        <w:t> </w:t>
      </w:r>
      <w:r>
        <w:rPr>
          <w:rFonts w:ascii="Arial"/>
          <w:sz w:val="21"/>
        </w:rPr>
        <w:t>law</w:t>
      </w:r>
      <w:r>
        <w:rPr>
          <w:rFonts w:ascii="Arial"/>
          <w:spacing w:val="-39"/>
          <w:sz w:val="21"/>
        </w:rPr>
        <w:t> </w:t>
      </w:r>
      <w:r>
        <w:rPr>
          <w:rFonts w:ascii="Arial"/>
          <w:sz w:val="21"/>
        </w:rPr>
        <w:t>enforcement</w:t>
      </w:r>
      <w:r>
        <w:rPr>
          <w:rFonts w:ascii="Arial"/>
          <w:spacing w:val="-28"/>
          <w:sz w:val="21"/>
        </w:rPr>
        <w:t> </w:t>
      </w:r>
      <w:r>
        <w:rPr>
          <w:rFonts w:ascii="Arial"/>
          <w:sz w:val="21"/>
        </w:rPr>
        <w:t>officers</w:t>
      </w:r>
      <w:r>
        <w:rPr>
          <w:rFonts w:ascii="Arial"/>
          <w:spacing w:val="-34"/>
          <w:sz w:val="21"/>
        </w:rPr>
        <w:t> </w:t>
      </w:r>
      <w:r>
        <w:rPr>
          <w:rFonts w:ascii="Arial"/>
          <w:sz w:val="21"/>
        </w:rPr>
        <w:t>involved</w:t>
      </w:r>
      <w:r>
        <w:rPr>
          <w:rFonts w:ascii="Arial"/>
          <w:spacing w:val="-30"/>
          <w:sz w:val="21"/>
        </w:rPr>
        <w:t> </w:t>
      </w:r>
      <w:r>
        <w:rPr>
          <w:rFonts w:ascii="Arial"/>
          <w:sz w:val="21"/>
        </w:rPr>
        <w:t>with</w:t>
      </w:r>
      <w:r>
        <w:rPr>
          <w:rFonts w:ascii="Arial"/>
          <w:spacing w:val="-36"/>
          <w:sz w:val="21"/>
        </w:rPr>
        <w:t> </w:t>
      </w:r>
      <w:r>
        <w:rPr>
          <w:rFonts w:ascii="Arial"/>
          <w:sz w:val="21"/>
        </w:rPr>
        <w:t>this</w:t>
      </w:r>
      <w:r>
        <w:rPr>
          <w:rFonts w:ascii="Arial"/>
          <w:spacing w:val="-39"/>
          <w:sz w:val="21"/>
        </w:rPr>
        <w:t> </w:t>
      </w:r>
      <w:r>
        <w:rPr>
          <w:rFonts w:ascii="Arial"/>
          <w:sz w:val="21"/>
        </w:rPr>
        <w:t>investigation,</w:t>
      </w:r>
    </w:p>
    <w:p>
      <w:pPr>
        <w:spacing w:line="206" w:lineRule="exact" w:before="0"/>
        <w:ind w:left="1852" w:right="0" w:firstLine="0"/>
        <w:jc w:val="left"/>
        <w:rPr>
          <w:rFonts w:ascii="Arial"/>
          <w:sz w:val="21"/>
        </w:rPr>
      </w:pPr>
      <w:r>
        <w:rPr>
          <w:rFonts w:ascii="Arial"/>
          <w:sz w:val="22"/>
        </w:rPr>
        <w:t>My </w:t>
      </w:r>
      <w:r>
        <w:rPr>
          <w:rFonts w:ascii="Arial"/>
          <w:sz w:val="21"/>
        </w:rPr>
        <w:t>training and experience as a Law Enforcement Officer, my familiarity with reports by other law</w:t>
      </w:r>
    </w:p>
    <w:p>
      <w:pPr>
        <w:spacing w:line="161" w:lineRule="exact" w:before="0"/>
        <w:ind w:left="1972" w:right="0" w:firstLine="0"/>
        <w:jc w:val="left"/>
        <w:rPr>
          <w:sz w:val="19"/>
        </w:rPr>
      </w:pPr>
      <w:r>
        <w:rPr>
          <w:w w:val="65"/>
          <w:sz w:val="19"/>
        </w:rPr>
        <w:t>I</w:t>
      </w:r>
    </w:p>
    <w:p>
      <w:pPr>
        <w:spacing w:line="216" w:lineRule="exact" w:before="0"/>
        <w:ind w:left="1846" w:right="0" w:firstLine="0"/>
        <w:jc w:val="left"/>
        <w:rPr>
          <w:rFonts w:ascii="Arial"/>
          <w:sz w:val="21"/>
        </w:rPr>
      </w:pPr>
      <w:r>
        <w:rPr>
          <w:rFonts w:ascii="Arial"/>
          <w:sz w:val="21"/>
        </w:rPr>
        <w:t>enforcement personnel, or by individuals either associated with or who have knowledge of the illegal dn.ig</w:t>
      </w:r>
    </w:p>
    <w:p>
      <w:pPr>
        <w:spacing w:line="350" w:lineRule="auto" w:before="105"/>
        <w:ind w:left="1880" w:right="372" w:hanging="22"/>
        <w:jc w:val="left"/>
        <w:rPr>
          <w:rFonts w:ascii="Arial"/>
          <w:sz w:val="21"/>
        </w:rPr>
      </w:pPr>
      <w:r>
        <w:rPr>
          <w:rFonts w:ascii="Arial"/>
          <w:sz w:val="21"/>
        </w:rPr>
        <w:t>trafficking</w:t>
      </w:r>
      <w:r>
        <w:rPr>
          <w:rFonts w:ascii="Arial"/>
          <w:spacing w:val="-25"/>
          <w:sz w:val="21"/>
        </w:rPr>
        <w:t> </w:t>
      </w:r>
      <w:r>
        <w:rPr>
          <w:rFonts w:ascii="Arial"/>
          <w:sz w:val="21"/>
        </w:rPr>
        <w:t>andlor</w:t>
      </w:r>
      <w:r>
        <w:rPr>
          <w:rFonts w:ascii="Arial"/>
          <w:spacing w:val="-31"/>
          <w:sz w:val="21"/>
        </w:rPr>
        <w:t> </w:t>
      </w:r>
      <w:r>
        <w:rPr>
          <w:rFonts w:ascii="Arial"/>
          <w:sz w:val="21"/>
        </w:rPr>
        <w:t>money</w:t>
      </w:r>
      <w:r>
        <w:rPr>
          <w:rFonts w:ascii="Arial"/>
          <w:spacing w:val="-30"/>
          <w:sz w:val="21"/>
        </w:rPr>
        <w:t> </w:t>
      </w:r>
      <w:r>
        <w:rPr>
          <w:rFonts w:ascii="Arial"/>
          <w:sz w:val="21"/>
        </w:rPr>
        <w:t>laundering</w:t>
      </w:r>
      <w:r>
        <w:rPr>
          <w:rFonts w:ascii="Arial"/>
          <w:spacing w:val="-23"/>
          <w:sz w:val="21"/>
        </w:rPr>
        <w:t> </w:t>
      </w:r>
      <w:r>
        <w:rPr>
          <w:rFonts w:ascii="Arial"/>
          <w:sz w:val="21"/>
        </w:rPr>
        <w:t>activities</w:t>
      </w:r>
      <w:r>
        <w:rPr>
          <w:rFonts w:ascii="Arial"/>
          <w:spacing w:val="-28"/>
          <w:sz w:val="21"/>
        </w:rPr>
        <w:t> </w:t>
      </w:r>
      <w:r>
        <w:rPr>
          <w:rFonts w:ascii="Arial"/>
          <w:sz w:val="21"/>
        </w:rPr>
        <w:t>associated</w:t>
      </w:r>
      <w:r>
        <w:rPr>
          <w:rFonts w:ascii="Arial"/>
          <w:spacing w:val="-20"/>
          <w:sz w:val="21"/>
        </w:rPr>
        <w:t> </w:t>
      </w:r>
      <w:r>
        <w:rPr>
          <w:rFonts w:ascii="Arial"/>
          <w:sz w:val="21"/>
        </w:rPr>
        <w:t>with</w:t>
      </w:r>
      <w:r>
        <w:rPr>
          <w:rFonts w:ascii="Arial"/>
          <w:spacing w:val="-45"/>
          <w:sz w:val="21"/>
        </w:rPr>
        <w:t> </w:t>
      </w:r>
      <w:r>
        <w:rPr>
          <w:rFonts w:ascii="Arial"/>
          <w:sz w:val="21"/>
        </w:rPr>
        <w:t>7226</w:t>
      </w:r>
      <w:r>
        <w:rPr>
          <w:rFonts w:ascii="Arial"/>
          <w:spacing w:val="-26"/>
          <w:sz w:val="21"/>
        </w:rPr>
        <w:t> </w:t>
      </w:r>
      <w:r>
        <w:rPr>
          <w:rFonts w:ascii="Arial"/>
          <w:sz w:val="21"/>
        </w:rPr>
        <w:t>Cortland</w:t>
      </w:r>
      <w:r>
        <w:rPr>
          <w:rFonts w:ascii="Arial"/>
          <w:spacing w:val="-25"/>
          <w:sz w:val="21"/>
        </w:rPr>
        <w:t> </w:t>
      </w:r>
      <w:r>
        <w:rPr>
          <w:rFonts w:ascii="Arial"/>
          <w:sz w:val="21"/>
        </w:rPr>
        <w:t>Avenue,</w:t>
      </w:r>
      <w:r>
        <w:rPr>
          <w:rFonts w:ascii="Arial"/>
          <w:spacing w:val="-26"/>
          <w:sz w:val="21"/>
        </w:rPr>
        <w:t> </w:t>
      </w:r>
      <w:r>
        <w:rPr>
          <w:rFonts w:ascii="Arial"/>
          <w:sz w:val="21"/>
        </w:rPr>
        <w:t>Paramount,</w:t>
      </w:r>
      <w:r>
        <w:rPr>
          <w:rFonts w:ascii="Arial"/>
          <w:spacing w:val="-33"/>
          <w:sz w:val="21"/>
        </w:rPr>
        <w:t> </w:t>
      </w:r>
      <w:r>
        <w:rPr>
          <w:rFonts w:ascii="Arial"/>
          <w:sz w:val="21"/>
        </w:rPr>
        <w:t>7614 Century</w:t>
      </w:r>
      <w:r>
        <w:rPr>
          <w:rFonts w:ascii="Arial"/>
          <w:spacing w:val="-4"/>
          <w:sz w:val="21"/>
        </w:rPr>
        <w:t> </w:t>
      </w:r>
      <w:r>
        <w:rPr>
          <w:rFonts w:ascii="Arial"/>
          <w:sz w:val="21"/>
        </w:rPr>
        <w:t>Boulevard,</w:t>
      </w:r>
      <w:r>
        <w:rPr>
          <w:rFonts w:ascii="Arial"/>
          <w:spacing w:val="-2"/>
          <w:sz w:val="21"/>
        </w:rPr>
        <w:t> </w:t>
      </w:r>
      <w:r>
        <w:rPr>
          <w:rFonts w:ascii="Arial"/>
          <w:sz w:val="21"/>
        </w:rPr>
        <w:t>Paramount</w:t>
      </w:r>
      <w:r>
        <w:rPr>
          <w:rFonts w:ascii="Arial"/>
          <w:spacing w:val="-4"/>
          <w:sz w:val="21"/>
        </w:rPr>
        <w:t> </w:t>
      </w:r>
      <w:r>
        <w:rPr>
          <w:rFonts w:ascii="Arial"/>
          <w:sz w:val="21"/>
        </w:rPr>
        <w:t>and</w:t>
      </w:r>
      <w:r>
        <w:rPr>
          <w:rFonts w:ascii="Arial"/>
          <w:spacing w:val="-26"/>
          <w:sz w:val="21"/>
        </w:rPr>
        <w:t> </w:t>
      </w:r>
      <w:r>
        <w:rPr>
          <w:rFonts w:ascii="Arial"/>
          <w:sz w:val="21"/>
        </w:rPr>
        <w:t>12405</w:t>
      </w:r>
      <w:r>
        <w:rPr>
          <w:rFonts w:ascii="Arial"/>
          <w:spacing w:val="-19"/>
          <w:sz w:val="21"/>
        </w:rPr>
        <w:t> </w:t>
      </w:r>
      <w:r>
        <w:rPr>
          <w:rFonts w:ascii="Arial"/>
          <w:sz w:val="21"/>
        </w:rPr>
        <w:t>Paramount</w:t>
      </w:r>
      <w:r>
        <w:rPr>
          <w:rFonts w:ascii="Arial"/>
          <w:spacing w:val="4"/>
          <w:sz w:val="21"/>
        </w:rPr>
        <w:t> </w:t>
      </w:r>
      <w:r>
        <w:rPr>
          <w:rFonts w:ascii="Arial"/>
          <w:sz w:val="21"/>
        </w:rPr>
        <w:t>Boulevard,</w:t>
      </w:r>
      <w:r>
        <w:rPr>
          <w:rFonts w:ascii="Arial"/>
          <w:spacing w:val="-5"/>
          <w:sz w:val="21"/>
        </w:rPr>
        <w:t> </w:t>
      </w:r>
      <w:r>
        <w:rPr>
          <w:rFonts w:ascii="Arial"/>
          <w:sz w:val="21"/>
        </w:rPr>
        <w:t>Downey.</w:t>
      </w:r>
    </w:p>
    <w:p>
      <w:pPr>
        <w:spacing w:line="168" w:lineRule="exact" w:before="0"/>
        <w:ind w:left="2887" w:right="1320" w:firstLine="0"/>
        <w:jc w:val="center"/>
        <w:rPr>
          <w:rFonts w:ascii="Arial"/>
          <w:b/>
          <w:sz w:val="16"/>
        </w:rPr>
      </w:pPr>
      <w:r>
        <w:rPr>
          <w:rFonts w:ascii="Arial"/>
          <w:b/>
          <w:w w:val="95"/>
          <w:sz w:val="16"/>
        </w:rPr>
        <w:t>Statement of Probable Cause</w:t>
      </w:r>
    </w:p>
    <w:p>
      <w:pPr>
        <w:spacing w:after="0" w:line="168" w:lineRule="exact"/>
        <w:jc w:val="center"/>
        <w:rPr>
          <w:rFonts w:ascii="Arial"/>
          <w:sz w:val="16"/>
        </w:rPr>
        <w:sectPr>
          <w:pgSz w:w="12240" w:h="15840"/>
          <w:pgMar w:header="0" w:footer="956" w:top="500" w:bottom="1140" w:left="0" w:right="320"/>
        </w:sectPr>
      </w:pPr>
    </w:p>
    <w:p>
      <w:pPr>
        <w:tabs>
          <w:tab w:pos="7975" w:val="left" w:leader="none"/>
        </w:tabs>
        <w:spacing w:before="77"/>
        <w:ind w:left="4003" w:right="0" w:firstLine="0"/>
        <w:jc w:val="left"/>
        <w:rPr>
          <w:rFonts w:ascii="Arial"/>
          <w:sz w:val="50"/>
        </w:rPr>
      </w:pPr>
      <w:r>
        <w:rPr>
          <w:rFonts w:ascii="Arial"/>
          <w:sz w:val="39"/>
        </w:rPr>
        <w:t>()</w:t>
        <w:tab/>
      </w:r>
      <w:r>
        <w:rPr>
          <w:rFonts w:ascii="Arial"/>
          <w:position w:val="-10"/>
          <w:sz w:val="50"/>
        </w:rPr>
        <w:t>0</w:t>
      </w:r>
    </w:p>
    <w:p>
      <w:pPr>
        <w:spacing w:before="30"/>
        <w:ind w:left="2614" w:right="1823" w:firstLine="0"/>
        <w:jc w:val="center"/>
        <w:rPr>
          <w:rFonts w:ascii="Arial"/>
          <w:b/>
          <w:sz w:val="19"/>
        </w:rPr>
      </w:pPr>
      <w:r>
        <w:rPr>
          <w:w w:val="115"/>
          <w:sz w:val="20"/>
        </w:rPr>
        <w:t>.:, I </w:t>
      </w:r>
      <w:r>
        <w:rPr>
          <w:rFonts w:ascii="Arial"/>
          <w:b/>
          <w:w w:val="115"/>
          <w:sz w:val="19"/>
        </w:rPr>
        <w:t>A IC or </w:t>
      </w:r>
      <w:r>
        <w:rPr>
          <w:rFonts w:ascii="Arial"/>
          <w:b/>
          <w:w w:val="125"/>
          <w:sz w:val="19"/>
        </w:rPr>
        <w:t>vALll"Ul'(NIA, \,UUN IT or LU.:) ANbCLc;::,,</w:t>
      </w:r>
    </w:p>
    <w:p>
      <w:pPr>
        <w:spacing w:before="158"/>
        <w:ind w:left="2598" w:right="1823" w:firstLine="0"/>
        <w:jc w:val="center"/>
        <w:rPr>
          <w:rFonts w:ascii="Arial"/>
          <w:sz w:val="27"/>
        </w:rPr>
      </w:pPr>
      <w:r>
        <w:rPr>
          <w:rFonts w:ascii="Arial"/>
          <w:sz w:val="27"/>
        </w:rPr>
        <w:t>ATTACHED and INCORPORATED</w:t>
      </w:r>
    </w:p>
    <w:p>
      <w:pPr>
        <w:pStyle w:val="Heading3"/>
      </w:pPr>
      <w:r>
        <w:rPr/>
        <w:t>STATEMENT OF PROBABLE CAUSE</w:t>
      </w:r>
    </w:p>
    <w:p>
      <w:pPr>
        <w:pStyle w:val="BodyText"/>
        <w:spacing w:before="4"/>
        <w:rPr>
          <w:rFonts w:ascii="Arial"/>
          <w:b/>
          <w:sz w:val="51"/>
        </w:rPr>
      </w:pPr>
    </w:p>
    <w:p>
      <w:pPr>
        <w:spacing w:line="316" w:lineRule="auto" w:before="0"/>
        <w:ind w:left="1673" w:right="805" w:firstLine="3"/>
        <w:jc w:val="left"/>
        <w:rPr>
          <w:rFonts w:ascii="Arial"/>
          <w:sz w:val="21"/>
        </w:rPr>
      </w:pPr>
      <w:r>
        <w:rPr>
          <w:rFonts w:ascii="Arial"/>
          <w:sz w:val="21"/>
        </w:rPr>
        <w:t>This</w:t>
      </w:r>
      <w:r>
        <w:rPr>
          <w:rFonts w:ascii="Arial"/>
          <w:spacing w:val="-27"/>
          <w:sz w:val="21"/>
        </w:rPr>
        <w:t> </w:t>
      </w:r>
      <w:r>
        <w:rPr>
          <w:rFonts w:ascii="Arial"/>
          <w:sz w:val="21"/>
        </w:rPr>
        <w:t>affidavit</w:t>
      </w:r>
      <w:r>
        <w:rPr>
          <w:rFonts w:ascii="Arial"/>
          <w:spacing w:val="-23"/>
          <w:sz w:val="21"/>
        </w:rPr>
        <w:t> </w:t>
      </w:r>
      <w:r>
        <w:rPr>
          <w:rFonts w:ascii="Arial"/>
          <w:sz w:val="21"/>
        </w:rPr>
        <w:t>is</w:t>
      </w:r>
      <w:r>
        <w:rPr>
          <w:rFonts w:ascii="Arial"/>
          <w:spacing w:val="-26"/>
          <w:sz w:val="21"/>
        </w:rPr>
        <w:t> </w:t>
      </w:r>
      <w:r>
        <w:rPr>
          <w:rFonts w:ascii="Arial"/>
          <w:sz w:val="21"/>
        </w:rPr>
        <w:t>made</w:t>
      </w:r>
      <w:r>
        <w:rPr>
          <w:rFonts w:ascii="Arial"/>
          <w:spacing w:val="-32"/>
          <w:sz w:val="21"/>
        </w:rPr>
        <w:t> </w:t>
      </w:r>
      <w:r>
        <w:rPr>
          <w:rFonts w:ascii="Arial"/>
          <w:sz w:val="21"/>
        </w:rPr>
        <w:t>in</w:t>
      </w:r>
      <w:r>
        <w:rPr>
          <w:rFonts w:ascii="Arial"/>
          <w:spacing w:val="-19"/>
          <w:sz w:val="21"/>
        </w:rPr>
        <w:t> </w:t>
      </w:r>
      <w:r>
        <w:rPr>
          <w:rFonts w:ascii="Arial"/>
          <w:sz w:val="21"/>
        </w:rPr>
        <w:t>support</w:t>
      </w:r>
      <w:r>
        <w:rPr>
          <w:rFonts w:ascii="Arial"/>
          <w:spacing w:val="-28"/>
          <w:sz w:val="21"/>
        </w:rPr>
        <w:t> </w:t>
      </w:r>
      <w:r>
        <w:rPr>
          <w:rFonts w:ascii="Arial"/>
          <w:sz w:val="21"/>
        </w:rPr>
        <w:t>of</w:t>
      </w:r>
      <w:r>
        <w:rPr>
          <w:rFonts w:ascii="Arial"/>
          <w:spacing w:val="-25"/>
          <w:sz w:val="21"/>
        </w:rPr>
        <w:t> </w:t>
      </w:r>
      <w:r>
        <w:rPr>
          <w:rFonts w:ascii="Arial"/>
          <w:sz w:val="21"/>
        </w:rPr>
        <w:t>an</w:t>
      </w:r>
      <w:r>
        <w:rPr>
          <w:rFonts w:ascii="Arial"/>
          <w:spacing w:val="-24"/>
          <w:sz w:val="21"/>
        </w:rPr>
        <w:t> </w:t>
      </w:r>
      <w:r>
        <w:rPr>
          <w:rFonts w:ascii="Arial"/>
          <w:sz w:val="21"/>
        </w:rPr>
        <w:t>order</w:t>
      </w:r>
      <w:r>
        <w:rPr>
          <w:rFonts w:ascii="Arial"/>
          <w:spacing w:val="-22"/>
          <w:sz w:val="21"/>
        </w:rPr>
        <w:t> </w:t>
      </w:r>
      <w:r>
        <w:rPr>
          <w:rFonts w:ascii="Arial"/>
          <w:sz w:val="21"/>
        </w:rPr>
        <w:t>authorizing</w:t>
      </w:r>
      <w:r>
        <w:rPr>
          <w:rFonts w:ascii="Arial"/>
          <w:spacing w:val="-10"/>
          <w:sz w:val="21"/>
        </w:rPr>
        <w:t> </w:t>
      </w:r>
      <w:r>
        <w:rPr>
          <w:rFonts w:ascii="Arial"/>
          <w:sz w:val="21"/>
        </w:rPr>
        <w:t>the</w:t>
      </w:r>
      <w:r>
        <w:rPr>
          <w:rFonts w:ascii="Arial"/>
          <w:spacing w:val="-23"/>
          <w:sz w:val="21"/>
        </w:rPr>
        <w:t> </w:t>
      </w:r>
      <w:r>
        <w:rPr>
          <w:rFonts w:ascii="Arial"/>
          <w:sz w:val="21"/>
        </w:rPr>
        <w:t>search</w:t>
      </w:r>
      <w:r>
        <w:rPr>
          <w:rFonts w:ascii="Arial"/>
          <w:spacing w:val="-23"/>
          <w:sz w:val="21"/>
        </w:rPr>
        <w:t> </w:t>
      </w:r>
      <w:r>
        <w:rPr>
          <w:rFonts w:ascii="Arial"/>
          <w:sz w:val="21"/>
        </w:rPr>
        <w:t>of</w:t>
      </w:r>
      <w:r>
        <w:rPr>
          <w:rFonts w:ascii="Arial"/>
          <w:spacing w:val="-27"/>
          <w:sz w:val="21"/>
        </w:rPr>
        <w:t> </w:t>
      </w:r>
      <w:r>
        <w:rPr>
          <w:rFonts w:ascii="Arial"/>
          <w:sz w:val="21"/>
        </w:rPr>
        <w:t>the</w:t>
      </w:r>
      <w:r>
        <w:rPr>
          <w:rFonts w:ascii="Arial"/>
          <w:spacing w:val="-27"/>
          <w:sz w:val="21"/>
        </w:rPr>
        <w:t> </w:t>
      </w:r>
      <w:r>
        <w:rPr>
          <w:rFonts w:ascii="Arial"/>
          <w:sz w:val="21"/>
        </w:rPr>
        <w:t>premises</w:t>
      </w:r>
      <w:r>
        <w:rPr>
          <w:rFonts w:ascii="Arial"/>
          <w:spacing w:val="-20"/>
          <w:sz w:val="21"/>
        </w:rPr>
        <w:t> </w:t>
      </w:r>
      <w:r>
        <w:rPr>
          <w:rFonts w:ascii="Arial"/>
          <w:sz w:val="21"/>
        </w:rPr>
        <w:t>located</w:t>
      </w:r>
      <w:r>
        <w:rPr>
          <w:rFonts w:ascii="Arial"/>
          <w:spacing w:val="-23"/>
          <w:sz w:val="21"/>
        </w:rPr>
        <w:t> </w:t>
      </w:r>
      <w:r>
        <w:rPr>
          <w:rFonts w:ascii="Arial"/>
          <w:sz w:val="21"/>
        </w:rPr>
        <w:t>at</w:t>
      </w:r>
      <w:r>
        <w:rPr>
          <w:rFonts w:ascii="Arial"/>
          <w:spacing w:val="-32"/>
          <w:sz w:val="21"/>
        </w:rPr>
        <w:t> </w:t>
      </w:r>
      <w:r>
        <w:rPr>
          <w:rFonts w:ascii="Arial"/>
          <w:b/>
          <w:sz w:val="22"/>
        </w:rPr>
        <w:t>7226 </w:t>
      </w:r>
      <w:r>
        <w:rPr>
          <w:rFonts w:ascii="Arial"/>
          <w:b/>
          <w:w w:val="95"/>
          <w:sz w:val="22"/>
        </w:rPr>
        <w:t>Cortland Avenue, Paramount, 7614 Century Boulevard, Paramount and 12405 Paramount </w:t>
      </w:r>
      <w:r>
        <w:rPr>
          <w:rFonts w:ascii="Arial"/>
          <w:spacing w:val="-5"/>
          <w:sz w:val="21"/>
        </w:rPr>
        <w:t>B</w:t>
      </w:r>
      <w:r>
        <w:rPr>
          <w:rFonts w:ascii="Arial"/>
          <w:spacing w:val="-5"/>
          <w:position w:val="1"/>
          <w:sz w:val="25"/>
        </w:rPr>
        <w:t>'</w:t>
      </w:r>
      <w:r>
        <w:rPr>
          <w:rFonts w:ascii="Arial"/>
          <w:spacing w:val="-5"/>
          <w:sz w:val="21"/>
        </w:rPr>
        <w:t>oulevard,</w:t>
      </w:r>
      <w:r>
        <w:rPr>
          <w:rFonts w:ascii="Arial"/>
          <w:spacing w:val="-19"/>
          <w:sz w:val="21"/>
        </w:rPr>
        <w:t> </w:t>
      </w:r>
      <w:r>
        <w:rPr>
          <w:rFonts w:ascii="Arial"/>
          <w:sz w:val="21"/>
        </w:rPr>
        <w:t>Downey.</w:t>
      </w:r>
      <w:r>
        <w:rPr>
          <w:rFonts w:ascii="Arial"/>
          <w:spacing w:val="25"/>
          <w:sz w:val="21"/>
        </w:rPr>
        <w:t> </w:t>
      </w:r>
      <w:r>
        <w:rPr>
          <w:rFonts w:ascii="Arial"/>
          <w:sz w:val="21"/>
        </w:rPr>
        <w:t>Based</w:t>
      </w:r>
      <w:r>
        <w:rPr>
          <w:rFonts w:ascii="Arial"/>
          <w:spacing w:val="-16"/>
          <w:sz w:val="21"/>
        </w:rPr>
        <w:t> </w:t>
      </w:r>
      <w:r>
        <w:rPr>
          <w:rFonts w:ascii="Arial"/>
          <w:sz w:val="21"/>
        </w:rPr>
        <w:t>on</w:t>
      </w:r>
      <w:r>
        <w:rPr>
          <w:rFonts w:ascii="Arial"/>
          <w:spacing w:val="-25"/>
          <w:sz w:val="21"/>
        </w:rPr>
        <w:t> </w:t>
      </w:r>
      <w:r>
        <w:rPr>
          <w:rFonts w:ascii="Arial"/>
          <w:sz w:val="21"/>
        </w:rPr>
        <w:t>my</w:t>
      </w:r>
      <w:r>
        <w:rPr>
          <w:rFonts w:ascii="Arial"/>
          <w:spacing w:val="-17"/>
          <w:sz w:val="21"/>
        </w:rPr>
        <w:t> </w:t>
      </w:r>
      <w:r>
        <w:rPr>
          <w:rFonts w:ascii="Arial"/>
          <w:sz w:val="21"/>
        </w:rPr>
        <w:t>training</w:t>
      </w:r>
      <w:r>
        <w:rPr>
          <w:rFonts w:ascii="Arial"/>
          <w:spacing w:val="-19"/>
          <w:sz w:val="21"/>
        </w:rPr>
        <w:t> </w:t>
      </w:r>
      <w:r>
        <w:rPr>
          <w:rFonts w:ascii="Arial"/>
          <w:sz w:val="21"/>
        </w:rPr>
        <w:t>and</w:t>
      </w:r>
      <w:r>
        <w:rPr>
          <w:rFonts w:ascii="Arial"/>
          <w:spacing w:val="-29"/>
          <w:sz w:val="21"/>
        </w:rPr>
        <w:t> </w:t>
      </w:r>
      <w:r>
        <w:rPr>
          <w:rFonts w:ascii="Arial"/>
          <w:sz w:val="21"/>
        </w:rPr>
        <w:t>experience,</w:t>
      </w:r>
      <w:r>
        <w:rPr>
          <w:rFonts w:ascii="Arial"/>
          <w:spacing w:val="-15"/>
          <w:sz w:val="21"/>
        </w:rPr>
        <w:t> </w:t>
      </w:r>
      <w:r>
        <w:rPr>
          <w:rFonts w:ascii="Arial"/>
          <w:sz w:val="21"/>
        </w:rPr>
        <w:t>as</w:t>
      </w:r>
      <w:r>
        <w:rPr>
          <w:rFonts w:ascii="Arial"/>
          <w:spacing w:val="-26"/>
          <w:sz w:val="21"/>
        </w:rPr>
        <w:t> </w:t>
      </w:r>
      <w:r>
        <w:rPr>
          <w:rFonts w:ascii="Arial"/>
          <w:sz w:val="21"/>
        </w:rPr>
        <w:t>well</w:t>
      </w:r>
      <w:r>
        <w:rPr>
          <w:rFonts w:ascii="Arial"/>
          <w:spacing w:val="-24"/>
          <w:sz w:val="21"/>
        </w:rPr>
        <w:t> </w:t>
      </w:r>
      <w:r>
        <w:rPr>
          <w:rFonts w:ascii="Arial"/>
          <w:sz w:val="21"/>
        </w:rPr>
        <w:t>as</w:t>
      </w:r>
      <w:r>
        <w:rPr>
          <w:rFonts w:ascii="Arial"/>
          <w:spacing w:val="-22"/>
          <w:sz w:val="21"/>
        </w:rPr>
        <w:t> </w:t>
      </w:r>
      <w:r>
        <w:rPr>
          <w:rFonts w:ascii="Arial"/>
          <w:sz w:val="21"/>
        </w:rPr>
        <w:t>the</w:t>
      </w:r>
      <w:r>
        <w:rPr>
          <w:rFonts w:ascii="Arial"/>
          <w:spacing w:val="-15"/>
          <w:sz w:val="21"/>
        </w:rPr>
        <w:t> </w:t>
      </w:r>
      <w:r>
        <w:rPr>
          <w:rFonts w:ascii="Arial"/>
          <w:sz w:val="21"/>
        </w:rPr>
        <w:t>facts</w:t>
      </w:r>
      <w:r>
        <w:rPr>
          <w:rFonts w:ascii="Arial"/>
          <w:spacing w:val="-17"/>
          <w:sz w:val="21"/>
        </w:rPr>
        <w:t> </w:t>
      </w:r>
      <w:r>
        <w:rPr>
          <w:rFonts w:ascii="Arial"/>
          <w:sz w:val="21"/>
        </w:rPr>
        <w:t>set</w:t>
      </w:r>
      <w:r>
        <w:rPr>
          <w:rFonts w:ascii="Arial"/>
          <w:spacing w:val="-21"/>
          <w:sz w:val="21"/>
        </w:rPr>
        <w:t> </w:t>
      </w:r>
      <w:r>
        <w:rPr>
          <w:rFonts w:ascii="Arial"/>
          <w:sz w:val="21"/>
        </w:rPr>
        <w:t>forth</w:t>
      </w:r>
      <w:r>
        <w:rPr>
          <w:rFonts w:ascii="Arial"/>
          <w:spacing w:val="-21"/>
          <w:sz w:val="21"/>
        </w:rPr>
        <w:t> </w:t>
      </w:r>
      <w:r>
        <w:rPr>
          <w:rFonts w:ascii="Arial"/>
          <w:sz w:val="21"/>
        </w:rPr>
        <w:t>in</w:t>
      </w:r>
      <w:r>
        <w:rPr>
          <w:rFonts w:ascii="Arial"/>
          <w:spacing w:val="-38"/>
          <w:sz w:val="21"/>
        </w:rPr>
        <w:t> </w:t>
      </w:r>
      <w:r>
        <w:rPr>
          <w:rFonts w:ascii="Arial"/>
          <w:sz w:val="21"/>
        </w:rPr>
        <w:t>this</w:t>
      </w:r>
      <w:r>
        <w:rPr>
          <w:rFonts w:ascii="Arial"/>
          <w:spacing w:val="-18"/>
          <w:sz w:val="21"/>
        </w:rPr>
        <w:t> </w:t>
      </w:r>
      <w:r>
        <w:rPr>
          <w:rFonts w:ascii="Arial"/>
          <w:sz w:val="21"/>
        </w:rPr>
        <w:t>case,</w:t>
      </w:r>
      <w:r>
        <w:rPr>
          <w:rFonts w:ascii="Arial"/>
          <w:spacing w:val="-21"/>
          <w:sz w:val="21"/>
        </w:rPr>
        <w:t> </w:t>
      </w:r>
      <w:r>
        <w:rPr>
          <w:rFonts w:ascii="Arial"/>
          <w:sz w:val="21"/>
        </w:rPr>
        <w:t>I</w:t>
      </w:r>
    </w:p>
    <w:p>
      <w:pPr>
        <w:spacing w:line="340" w:lineRule="auto" w:before="28"/>
        <w:ind w:left="1679" w:right="571" w:firstLine="2"/>
        <w:jc w:val="left"/>
        <w:rPr>
          <w:rFonts w:ascii="Arial"/>
          <w:sz w:val="21"/>
        </w:rPr>
      </w:pPr>
      <w:r>
        <w:rPr>
          <w:rFonts w:ascii="Arial"/>
          <w:sz w:val="21"/>
        </w:rPr>
        <w:t>believe that 7226 Cortland Avenue, Paramount, 7614 Century Boulevard, Paramount and 12405 Paramount</w:t>
      </w:r>
      <w:r>
        <w:rPr>
          <w:rFonts w:ascii="Arial"/>
          <w:spacing w:val="-30"/>
          <w:sz w:val="21"/>
        </w:rPr>
        <w:t> </w:t>
      </w:r>
      <w:r>
        <w:rPr>
          <w:rFonts w:ascii="Arial"/>
          <w:b/>
          <w:sz w:val="22"/>
        </w:rPr>
        <w:t>Boulevard,</w:t>
      </w:r>
      <w:r>
        <w:rPr>
          <w:rFonts w:ascii="Arial"/>
          <w:b/>
          <w:spacing w:val="-32"/>
          <w:sz w:val="22"/>
        </w:rPr>
        <w:t> </w:t>
      </w:r>
      <w:r>
        <w:rPr>
          <w:rFonts w:ascii="Arial"/>
          <w:b/>
          <w:sz w:val="22"/>
        </w:rPr>
        <w:t>Downey,</w:t>
      </w:r>
      <w:r>
        <w:rPr>
          <w:rFonts w:ascii="Arial"/>
          <w:b/>
          <w:spacing w:val="-26"/>
          <w:sz w:val="22"/>
        </w:rPr>
        <w:t> </w:t>
      </w:r>
      <w:r>
        <w:rPr>
          <w:rFonts w:ascii="Arial"/>
          <w:sz w:val="21"/>
        </w:rPr>
        <w:t>are</w:t>
      </w:r>
      <w:r>
        <w:rPr>
          <w:rFonts w:ascii="Arial"/>
          <w:spacing w:val="-31"/>
          <w:sz w:val="21"/>
        </w:rPr>
        <w:t> </w:t>
      </w:r>
      <w:r>
        <w:rPr>
          <w:rFonts w:ascii="Arial"/>
          <w:sz w:val="21"/>
        </w:rPr>
        <w:t>used</w:t>
      </w:r>
      <w:r>
        <w:rPr>
          <w:rFonts w:ascii="Arial"/>
          <w:spacing w:val="-32"/>
          <w:sz w:val="21"/>
        </w:rPr>
        <w:t> </w:t>
      </w:r>
      <w:r>
        <w:rPr>
          <w:rFonts w:ascii="Arial"/>
          <w:sz w:val="21"/>
        </w:rPr>
        <w:t>to</w:t>
      </w:r>
      <w:r>
        <w:rPr>
          <w:rFonts w:ascii="Arial"/>
          <w:spacing w:val="-37"/>
          <w:sz w:val="21"/>
        </w:rPr>
        <w:t> </w:t>
      </w:r>
      <w:r>
        <w:rPr>
          <w:rFonts w:ascii="Arial"/>
          <w:sz w:val="21"/>
        </w:rPr>
        <w:t>facilitate</w:t>
      </w:r>
      <w:r>
        <w:rPr>
          <w:rFonts w:ascii="Arial"/>
          <w:spacing w:val="-33"/>
          <w:sz w:val="21"/>
        </w:rPr>
        <w:t> </w:t>
      </w:r>
      <w:r>
        <w:rPr>
          <w:rFonts w:ascii="Arial"/>
          <w:sz w:val="21"/>
        </w:rPr>
        <w:t>the</w:t>
      </w:r>
      <w:r>
        <w:rPr>
          <w:rFonts w:ascii="Arial"/>
          <w:spacing w:val="-38"/>
          <w:sz w:val="21"/>
        </w:rPr>
        <w:t> </w:t>
      </w:r>
      <w:r>
        <w:rPr>
          <w:rFonts w:ascii="Arial"/>
          <w:sz w:val="21"/>
        </w:rPr>
        <w:t>illegally</w:t>
      </w:r>
      <w:r>
        <w:rPr>
          <w:rFonts w:ascii="Arial"/>
          <w:spacing w:val="-28"/>
          <w:sz w:val="21"/>
        </w:rPr>
        <w:t> </w:t>
      </w:r>
      <w:r>
        <w:rPr>
          <w:rFonts w:ascii="Arial"/>
          <w:sz w:val="21"/>
        </w:rPr>
        <w:t>trafficking</w:t>
      </w:r>
      <w:r>
        <w:rPr>
          <w:rFonts w:ascii="Arial"/>
          <w:spacing w:val="-27"/>
          <w:sz w:val="21"/>
        </w:rPr>
        <w:t> </w:t>
      </w:r>
      <w:r>
        <w:rPr>
          <w:rFonts w:ascii="Arial"/>
          <w:sz w:val="21"/>
        </w:rPr>
        <w:t>of</w:t>
      </w:r>
      <w:r>
        <w:rPr>
          <w:rFonts w:ascii="Arial"/>
          <w:spacing w:val="-29"/>
          <w:sz w:val="21"/>
        </w:rPr>
        <w:t> </w:t>
      </w:r>
      <w:r>
        <w:rPr>
          <w:rFonts w:ascii="Arial"/>
          <w:sz w:val="21"/>
        </w:rPr>
        <w:t>cocaine</w:t>
      </w:r>
      <w:r>
        <w:rPr>
          <w:rFonts w:ascii="Arial"/>
          <w:spacing w:val="-35"/>
          <w:sz w:val="21"/>
        </w:rPr>
        <w:t> </w:t>
      </w:r>
      <w:r>
        <w:rPr>
          <w:rFonts w:ascii="Arial"/>
          <w:sz w:val="21"/>
        </w:rPr>
        <w:t>and/or</w:t>
      </w:r>
      <w:r>
        <w:rPr>
          <w:rFonts w:ascii="Arial"/>
          <w:spacing w:val="-26"/>
          <w:sz w:val="21"/>
        </w:rPr>
        <w:t> </w:t>
      </w:r>
      <w:r>
        <w:rPr>
          <w:rFonts w:ascii="Arial"/>
          <w:sz w:val="21"/>
        </w:rPr>
        <w:t>money proceeds and in violation of state law. I know that persons engaged in the illegally trafficking cocaine and/or</w:t>
      </w:r>
      <w:r>
        <w:rPr>
          <w:rFonts w:ascii="Arial"/>
          <w:spacing w:val="-44"/>
          <w:sz w:val="21"/>
        </w:rPr>
        <w:t> </w:t>
      </w:r>
      <w:r>
        <w:rPr>
          <w:rFonts w:ascii="Arial"/>
          <w:sz w:val="21"/>
        </w:rPr>
        <w:t>money</w:t>
      </w:r>
      <w:r>
        <w:rPr>
          <w:rFonts w:ascii="Arial"/>
          <w:spacing w:val="-39"/>
          <w:sz w:val="21"/>
        </w:rPr>
        <w:t> </w:t>
      </w:r>
      <w:r>
        <w:rPr>
          <w:rFonts w:ascii="Arial"/>
          <w:sz w:val="21"/>
        </w:rPr>
        <w:t>proceeds</w:t>
      </w:r>
      <w:r>
        <w:rPr>
          <w:rFonts w:ascii="Arial"/>
          <w:spacing w:val="-37"/>
          <w:sz w:val="21"/>
        </w:rPr>
        <w:t> </w:t>
      </w:r>
      <w:r>
        <w:rPr>
          <w:rFonts w:ascii="Arial"/>
          <w:sz w:val="21"/>
        </w:rPr>
        <w:t>maintain</w:t>
      </w:r>
      <w:r>
        <w:rPr>
          <w:rFonts w:ascii="Arial"/>
          <w:spacing w:val="-36"/>
          <w:sz w:val="21"/>
        </w:rPr>
        <w:t> </w:t>
      </w:r>
      <w:r>
        <w:rPr>
          <w:rFonts w:ascii="Arial"/>
          <w:sz w:val="21"/>
        </w:rPr>
        <w:t>additional</w:t>
      </w:r>
      <w:r>
        <w:rPr>
          <w:rFonts w:ascii="Arial"/>
          <w:spacing w:val="-38"/>
          <w:sz w:val="21"/>
        </w:rPr>
        <w:t> </w:t>
      </w:r>
      <w:r>
        <w:rPr>
          <w:rFonts w:ascii="Arial"/>
          <w:sz w:val="21"/>
        </w:rPr>
        <w:t>quantities</w:t>
      </w:r>
      <w:r>
        <w:rPr>
          <w:rFonts w:ascii="Arial"/>
          <w:spacing w:val="-33"/>
          <w:sz w:val="21"/>
        </w:rPr>
        <w:t> </w:t>
      </w:r>
      <w:r>
        <w:rPr>
          <w:rFonts w:ascii="Arial"/>
          <w:sz w:val="21"/>
        </w:rPr>
        <w:t>of</w:t>
      </w:r>
      <w:r>
        <w:rPr>
          <w:rFonts w:ascii="Arial"/>
          <w:spacing w:val="-41"/>
          <w:sz w:val="21"/>
        </w:rPr>
        <w:t> </w:t>
      </w:r>
      <w:r>
        <w:rPr>
          <w:rFonts w:ascii="Arial"/>
          <w:sz w:val="21"/>
        </w:rPr>
        <w:t>cocaine</w:t>
      </w:r>
      <w:r>
        <w:rPr>
          <w:rFonts w:ascii="Arial"/>
          <w:spacing w:val="-43"/>
          <w:sz w:val="21"/>
        </w:rPr>
        <w:t> </w:t>
      </w:r>
      <w:r>
        <w:rPr>
          <w:rFonts w:ascii="Arial"/>
          <w:sz w:val="21"/>
        </w:rPr>
        <w:t>for</w:t>
      </w:r>
      <w:r>
        <w:rPr>
          <w:rFonts w:ascii="Arial"/>
          <w:spacing w:val="-40"/>
          <w:sz w:val="21"/>
        </w:rPr>
        <w:t> </w:t>
      </w:r>
      <w:r>
        <w:rPr>
          <w:rFonts w:ascii="Arial"/>
          <w:sz w:val="21"/>
        </w:rPr>
        <w:t>distribution</w:t>
      </w:r>
      <w:r>
        <w:rPr>
          <w:rFonts w:ascii="Arial"/>
          <w:spacing w:val="-30"/>
          <w:sz w:val="21"/>
        </w:rPr>
        <w:t> </w:t>
      </w:r>
      <w:r>
        <w:rPr>
          <w:rFonts w:ascii="Arial"/>
          <w:sz w:val="21"/>
        </w:rPr>
        <w:t>and</w:t>
      </w:r>
      <w:r>
        <w:rPr>
          <w:rFonts w:ascii="Arial"/>
          <w:spacing w:val="-44"/>
          <w:sz w:val="21"/>
        </w:rPr>
        <w:t> </w:t>
      </w:r>
      <w:r>
        <w:rPr>
          <w:rFonts w:ascii="Arial"/>
          <w:sz w:val="21"/>
        </w:rPr>
        <w:t>maintain</w:t>
      </w:r>
      <w:r>
        <w:rPr>
          <w:rFonts w:ascii="Arial"/>
          <w:spacing w:val="-41"/>
          <w:sz w:val="21"/>
        </w:rPr>
        <w:t> </w:t>
      </w:r>
      <w:r>
        <w:rPr>
          <w:rFonts w:ascii="Arial"/>
          <w:sz w:val="21"/>
        </w:rPr>
        <w:t>quantities</w:t>
      </w:r>
      <w:r>
        <w:rPr>
          <w:rFonts w:ascii="Arial"/>
          <w:spacing w:val="-35"/>
          <w:sz w:val="21"/>
        </w:rPr>
        <w:t> </w:t>
      </w:r>
      <w:r>
        <w:rPr>
          <w:rFonts w:ascii="Arial"/>
          <w:sz w:val="21"/>
        </w:rPr>
        <w:t>of illegal</w:t>
      </w:r>
      <w:r>
        <w:rPr>
          <w:rFonts w:ascii="Arial"/>
          <w:spacing w:val="-21"/>
          <w:sz w:val="21"/>
        </w:rPr>
        <w:t> </w:t>
      </w:r>
      <w:r>
        <w:rPr>
          <w:rFonts w:ascii="Arial"/>
          <w:sz w:val="21"/>
        </w:rPr>
        <w:t>drug</w:t>
      </w:r>
      <w:r>
        <w:rPr>
          <w:rFonts w:ascii="Arial"/>
          <w:spacing w:val="-22"/>
          <w:sz w:val="21"/>
        </w:rPr>
        <w:t> </w:t>
      </w:r>
      <w:r>
        <w:rPr>
          <w:rFonts w:ascii="Arial"/>
          <w:sz w:val="21"/>
        </w:rPr>
        <w:t>proceeds</w:t>
      </w:r>
      <w:r>
        <w:rPr>
          <w:rFonts w:ascii="Arial"/>
          <w:spacing w:val="-10"/>
          <w:sz w:val="21"/>
        </w:rPr>
        <w:t> </w:t>
      </w:r>
      <w:r>
        <w:rPr>
          <w:rFonts w:ascii="Arial"/>
          <w:sz w:val="21"/>
        </w:rPr>
        <w:t>including</w:t>
      </w:r>
      <w:r>
        <w:rPr>
          <w:rFonts w:ascii="Arial"/>
          <w:spacing w:val="-13"/>
          <w:sz w:val="21"/>
        </w:rPr>
        <w:t> </w:t>
      </w:r>
      <w:r>
        <w:rPr>
          <w:rFonts w:ascii="Arial"/>
          <w:sz w:val="21"/>
        </w:rPr>
        <w:t>United</w:t>
      </w:r>
      <w:r>
        <w:rPr>
          <w:rFonts w:ascii="Arial"/>
          <w:spacing w:val="-11"/>
          <w:sz w:val="21"/>
        </w:rPr>
        <w:t> </w:t>
      </w:r>
      <w:r>
        <w:rPr>
          <w:rFonts w:ascii="Arial"/>
          <w:sz w:val="21"/>
        </w:rPr>
        <w:t>States</w:t>
      </w:r>
      <w:r>
        <w:rPr>
          <w:rFonts w:ascii="Arial"/>
          <w:spacing w:val="-21"/>
          <w:sz w:val="21"/>
        </w:rPr>
        <w:t> </w:t>
      </w:r>
      <w:r>
        <w:rPr>
          <w:rFonts w:ascii="Arial"/>
          <w:sz w:val="21"/>
        </w:rPr>
        <w:t>Currency</w:t>
      </w:r>
      <w:r>
        <w:rPr>
          <w:rFonts w:ascii="Arial"/>
          <w:spacing w:val="3"/>
          <w:sz w:val="21"/>
        </w:rPr>
        <w:t> </w:t>
      </w:r>
      <w:r>
        <w:rPr>
          <w:rFonts w:ascii="Arial"/>
          <w:sz w:val="21"/>
        </w:rPr>
        <w:t>from</w:t>
      </w:r>
      <w:r>
        <w:rPr>
          <w:rFonts w:ascii="Arial"/>
          <w:spacing w:val="-28"/>
          <w:sz w:val="21"/>
        </w:rPr>
        <w:t> </w:t>
      </w:r>
      <w:r>
        <w:rPr>
          <w:rFonts w:ascii="Arial"/>
          <w:sz w:val="21"/>
        </w:rPr>
        <w:t>the</w:t>
      </w:r>
      <w:r>
        <w:rPr>
          <w:rFonts w:ascii="Arial"/>
          <w:spacing w:val="-14"/>
          <w:sz w:val="21"/>
        </w:rPr>
        <w:t> </w:t>
      </w:r>
      <w:r>
        <w:rPr>
          <w:rFonts w:ascii="Arial"/>
          <w:sz w:val="21"/>
        </w:rPr>
        <w:t>sale</w:t>
      </w:r>
      <w:r>
        <w:rPr>
          <w:rFonts w:ascii="Arial"/>
          <w:spacing w:val="-13"/>
          <w:sz w:val="21"/>
        </w:rPr>
        <w:t> </w:t>
      </w:r>
      <w:r>
        <w:rPr>
          <w:rFonts w:ascii="Arial"/>
          <w:sz w:val="21"/>
        </w:rPr>
        <w:t>of</w:t>
      </w:r>
      <w:r>
        <w:rPr>
          <w:rFonts w:ascii="Arial"/>
          <w:spacing w:val="-24"/>
          <w:sz w:val="21"/>
        </w:rPr>
        <w:t> </w:t>
      </w:r>
      <w:r>
        <w:rPr>
          <w:rFonts w:ascii="Arial"/>
          <w:sz w:val="21"/>
        </w:rPr>
        <w:t>cocaine.</w:t>
      </w:r>
    </w:p>
    <w:p>
      <w:pPr>
        <w:pStyle w:val="BodyText"/>
        <w:spacing w:before="6"/>
        <w:rPr>
          <w:rFonts w:ascii="Arial"/>
          <w:sz w:val="29"/>
        </w:rPr>
      </w:pPr>
    </w:p>
    <w:p>
      <w:pPr>
        <w:spacing w:line="340" w:lineRule="auto" w:before="0"/>
        <w:ind w:left="1716" w:right="934" w:hanging="12"/>
        <w:jc w:val="left"/>
        <w:rPr>
          <w:rFonts w:ascii="Arial"/>
          <w:sz w:val="21"/>
        </w:rPr>
      </w:pPr>
      <w:r>
        <w:rPr>
          <w:rFonts w:ascii="Arial"/>
          <w:sz w:val="21"/>
        </w:rPr>
        <w:t>It is my experience that records and paraphernalia such as weighing devices, cutting materials and containers are permanently possessed by narcotic traffickers in much the same way a business will maintain</w:t>
      </w:r>
      <w:r>
        <w:rPr>
          <w:rFonts w:ascii="Arial"/>
          <w:spacing w:val="-26"/>
          <w:sz w:val="21"/>
        </w:rPr>
        <w:t> </w:t>
      </w:r>
      <w:r>
        <w:rPr>
          <w:rFonts w:ascii="Arial"/>
          <w:sz w:val="21"/>
        </w:rPr>
        <w:t>records</w:t>
      </w:r>
      <w:r>
        <w:rPr>
          <w:rFonts w:ascii="Arial"/>
          <w:spacing w:val="-21"/>
          <w:sz w:val="21"/>
        </w:rPr>
        <w:t> </w:t>
      </w:r>
      <w:r>
        <w:rPr>
          <w:rFonts w:ascii="Arial"/>
          <w:sz w:val="21"/>
        </w:rPr>
        <w:t>and</w:t>
      </w:r>
      <w:r>
        <w:rPr>
          <w:rFonts w:ascii="Arial"/>
          <w:spacing w:val="-32"/>
          <w:sz w:val="21"/>
        </w:rPr>
        <w:t> </w:t>
      </w:r>
      <w:r>
        <w:rPr>
          <w:rFonts w:ascii="Arial"/>
          <w:sz w:val="21"/>
        </w:rPr>
        <w:t>tools</w:t>
      </w:r>
      <w:r>
        <w:rPr>
          <w:rFonts w:ascii="Arial"/>
          <w:spacing w:val="-27"/>
          <w:sz w:val="21"/>
        </w:rPr>
        <w:t> </w:t>
      </w:r>
      <w:r>
        <w:rPr>
          <w:rFonts w:ascii="Arial"/>
          <w:sz w:val="21"/>
        </w:rPr>
        <w:t>of</w:t>
      </w:r>
      <w:r>
        <w:rPr>
          <w:rFonts w:ascii="Arial"/>
          <w:spacing w:val="-26"/>
          <w:sz w:val="21"/>
        </w:rPr>
        <w:t> </w:t>
      </w:r>
      <w:r>
        <w:rPr>
          <w:rFonts w:ascii="Arial"/>
          <w:sz w:val="21"/>
        </w:rPr>
        <w:t>its</w:t>
      </w:r>
      <w:r>
        <w:rPr>
          <w:rFonts w:ascii="Arial"/>
          <w:spacing w:val="-28"/>
          <w:sz w:val="21"/>
        </w:rPr>
        <w:t> </w:t>
      </w:r>
      <w:r>
        <w:rPr>
          <w:rFonts w:ascii="Arial"/>
          <w:sz w:val="21"/>
        </w:rPr>
        <w:t>trade,</w:t>
      </w:r>
      <w:r>
        <w:rPr>
          <w:rFonts w:ascii="Arial"/>
          <w:spacing w:val="-26"/>
          <w:sz w:val="21"/>
        </w:rPr>
        <w:t> </w:t>
      </w:r>
      <w:r>
        <w:rPr>
          <w:rFonts w:ascii="Arial"/>
          <w:sz w:val="21"/>
        </w:rPr>
        <w:t>whether</w:t>
      </w:r>
      <w:r>
        <w:rPr>
          <w:rFonts w:ascii="Arial"/>
          <w:spacing w:val="-10"/>
          <w:sz w:val="21"/>
        </w:rPr>
        <w:t> </w:t>
      </w:r>
      <w:r>
        <w:rPr>
          <w:rFonts w:ascii="Arial"/>
          <w:sz w:val="21"/>
        </w:rPr>
        <w:t>or</w:t>
      </w:r>
      <w:r>
        <w:rPr>
          <w:rFonts w:ascii="Arial"/>
          <w:spacing w:val="-33"/>
          <w:sz w:val="21"/>
        </w:rPr>
        <w:t> </w:t>
      </w:r>
      <w:r>
        <w:rPr>
          <w:rFonts w:ascii="Arial"/>
          <w:sz w:val="21"/>
        </w:rPr>
        <w:t>not</w:t>
      </w:r>
      <w:r>
        <w:rPr>
          <w:rFonts w:ascii="Arial"/>
          <w:spacing w:val="-28"/>
          <w:sz w:val="21"/>
        </w:rPr>
        <w:t> </w:t>
      </w:r>
      <w:r>
        <w:rPr>
          <w:rFonts w:ascii="Arial"/>
          <w:sz w:val="21"/>
        </w:rPr>
        <w:t>the</w:t>
      </w:r>
      <w:r>
        <w:rPr>
          <w:rFonts w:ascii="Arial"/>
          <w:spacing w:val="-30"/>
          <w:sz w:val="21"/>
        </w:rPr>
        <w:t> </w:t>
      </w:r>
      <w:r>
        <w:rPr>
          <w:rFonts w:ascii="Arial"/>
          <w:sz w:val="21"/>
        </w:rPr>
        <w:t>business</w:t>
      </w:r>
      <w:r>
        <w:rPr>
          <w:rFonts w:ascii="Arial"/>
          <w:spacing w:val="-24"/>
          <w:sz w:val="21"/>
        </w:rPr>
        <w:t> </w:t>
      </w:r>
      <w:r>
        <w:rPr>
          <w:rFonts w:ascii="Arial"/>
          <w:sz w:val="21"/>
        </w:rPr>
        <w:t>has</w:t>
      </w:r>
      <w:r>
        <w:rPr>
          <w:rFonts w:ascii="Arial"/>
          <w:spacing w:val="-25"/>
          <w:sz w:val="21"/>
        </w:rPr>
        <w:t> </w:t>
      </w:r>
      <w:r>
        <w:rPr>
          <w:rFonts w:ascii="Arial"/>
          <w:sz w:val="21"/>
        </w:rPr>
        <w:t>a</w:t>
      </w:r>
      <w:r>
        <w:rPr>
          <w:rFonts w:ascii="Arial"/>
          <w:spacing w:val="-33"/>
          <w:sz w:val="21"/>
        </w:rPr>
        <w:t> </w:t>
      </w:r>
      <w:r>
        <w:rPr>
          <w:rFonts w:ascii="Arial"/>
          <w:sz w:val="21"/>
        </w:rPr>
        <w:t>particular</w:t>
      </w:r>
      <w:r>
        <w:rPr>
          <w:rFonts w:ascii="Arial"/>
          <w:spacing w:val="-27"/>
          <w:sz w:val="21"/>
        </w:rPr>
        <w:t> </w:t>
      </w:r>
      <w:r>
        <w:rPr>
          <w:rFonts w:ascii="Arial"/>
          <w:sz w:val="21"/>
        </w:rPr>
        <w:t>item</w:t>
      </w:r>
      <w:r>
        <w:rPr>
          <w:rFonts w:ascii="Arial"/>
          <w:spacing w:val="-31"/>
          <w:sz w:val="21"/>
        </w:rPr>
        <w:t> </w:t>
      </w:r>
      <w:r>
        <w:rPr>
          <w:rFonts w:ascii="Arial"/>
          <w:sz w:val="21"/>
        </w:rPr>
        <w:t>in</w:t>
      </w:r>
      <w:r>
        <w:rPr>
          <w:rFonts w:ascii="Arial"/>
          <w:spacing w:val="-34"/>
          <w:sz w:val="21"/>
        </w:rPr>
        <w:t> </w:t>
      </w:r>
      <w:r>
        <w:rPr>
          <w:rFonts w:ascii="Arial"/>
          <w:sz w:val="21"/>
        </w:rPr>
        <w:t>inventory</w:t>
      </w:r>
      <w:r>
        <w:rPr>
          <w:rFonts w:ascii="Arial"/>
          <w:spacing w:val="-23"/>
          <w:sz w:val="21"/>
        </w:rPr>
        <w:t> </w:t>
      </w:r>
      <w:r>
        <w:rPr>
          <w:rFonts w:ascii="Arial"/>
          <w:sz w:val="21"/>
        </w:rPr>
        <w:t>on</w:t>
      </w:r>
      <w:r>
        <w:rPr>
          <w:rFonts w:ascii="Arial"/>
          <w:spacing w:val="-36"/>
          <w:sz w:val="21"/>
        </w:rPr>
        <w:t> </w:t>
      </w:r>
      <w:r>
        <w:rPr>
          <w:rFonts w:ascii="Arial"/>
          <w:sz w:val="21"/>
        </w:rPr>
        <w:t>a gl,ven</w:t>
      </w:r>
      <w:r>
        <w:rPr>
          <w:rFonts w:ascii="Arial"/>
          <w:spacing w:val="-30"/>
          <w:sz w:val="21"/>
        </w:rPr>
        <w:t> </w:t>
      </w:r>
      <w:r>
        <w:rPr>
          <w:rFonts w:ascii="Arial"/>
          <w:sz w:val="21"/>
        </w:rPr>
        <w:t>day.</w:t>
      </w:r>
      <w:r>
        <w:rPr>
          <w:rFonts w:ascii="Arial"/>
          <w:spacing w:val="9"/>
          <w:sz w:val="21"/>
        </w:rPr>
        <w:t> </w:t>
      </w:r>
      <w:r>
        <w:rPr>
          <w:rFonts w:ascii="Arial"/>
          <w:sz w:val="21"/>
        </w:rPr>
        <w:t>It</w:t>
      </w:r>
      <w:r>
        <w:rPr>
          <w:rFonts w:ascii="Arial"/>
          <w:spacing w:val="-23"/>
          <w:sz w:val="21"/>
        </w:rPr>
        <w:t> </w:t>
      </w:r>
      <w:r>
        <w:rPr>
          <w:rFonts w:ascii="Arial"/>
          <w:sz w:val="21"/>
        </w:rPr>
        <w:t>Is</w:t>
      </w:r>
      <w:r>
        <w:rPr>
          <w:rFonts w:ascii="Arial"/>
          <w:spacing w:val="-27"/>
          <w:sz w:val="21"/>
        </w:rPr>
        <w:t> </w:t>
      </w:r>
      <w:r>
        <w:rPr>
          <w:rFonts w:ascii="Arial"/>
          <w:sz w:val="21"/>
        </w:rPr>
        <w:t>my</w:t>
      </w:r>
      <w:r>
        <w:rPr>
          <w:rFonts w:ascii="Arial"/>
          <w:spacing w:val="-25"/>
          <w:sz w:val="21"/>
        </w:rPr>
        <w:t> </w:t>
      </w:r>
      <w:r>
        <w:rPr>
          <w:rFonts w:ascii="Arial"/>
          <w:sz w:val="21"/>
        </w:rPr>
        <w:t>opinion</w:t>
      </w:r>
      <w:r>
        <w:rPr>
          <w:rFonts w:ascii="Arial"/>
          <w:spacing w:val="-21"/>
          <w:sz w:val="21"/>
        </w:rPr>
        <w:t> </w:t>
      </w:r>
      <w:r>
        <w:rPr>
          <w:rFonts w:ascii="Arial"/>
          <w:sz w:val="21"/>
        </w:rPr>
        <w:t>that</w:t>
      </w:r>
      <w:r>
        <w:rPr>
          <w:rFonts w:ascii="Arial"/>
          <w:spacing w:val="-24"/>
          <w:sz w:val="21"/>
        </w:rPr>
        <w:t> </w:t>
      </w:r>
      <w:r>
        <w:rPr>
          <w:rFonts w:ascii="Arial"/>
          <w:sz w:val="21"/>
        </w:rPr>
        <w:t>within</w:t>
      </w:r>
      <w:r>
        <w:rPr>
          <w:rFonts w:ascii="Arial"/>
          <w:spacing w:val="-23"/>
          <w:sz w:val="21"/>
        </w:rPr>
        <w:t> </w:t>
      </w:r>
      <w:r>
        <w:rPr>
          <w:rFonts w:ascii="Arial"/>
          <w:sz w:val="21"/>
        </w:rPr>
        <w:t>the</w:t>
      </w:r>
      <w:r>
        <w:rPr>
          <w:rFonts w:ascii="Arial"/>
          <w:spacing w:val="-28"/>
          <w:sz w:val="21"/>
        </w:rPr>
        <w:t> </w:t>
      </w:r>
      <w:r>
        <w:rPr>
          <w:rFonts w:ascii="Arial"/>
          <w:sz w:val="21"/>
        </w:rPr>
        <w:t>location</w:t>
      </w:r>
      <w:r>
        <w:rPr>
          <w:rFonts w:ascii="Arial"/>
          <w:spacing w:val="-20"/>
          <w:sz w:val="21"/>
        </w:rPr>
        <w:t> </w:t>
      </w:r>
      <w:r>
        <w:rPr>
          <w:rFonts w:ascii="Arial"/>
          <w:sz w:val="21"/>
        </w:rPr>
        <w:t>searched</w:t>
      </w:r>
      <w:r>
        <w:rPr>
          <w:rFonts w:ascii="Arial"/>
          <w:spacing w:val="-17"/>
          <w:sz w:val="21"/>
        </w:rPr>
        <w:t> </w:t>
      </w:r>
      <w:r>
        <w:rPr>
          <w:rFonts w:ascii="Arial"/>
          <w:sz w:val="21"/>
        </w:rPr>
        <w:t>there</w:t>
      </w:r>
      <w:r>
        <w:rPr>
          <w:rFonts w:ascii="Arial"/>
          <w:spacing w:val="-21"/>
          <w:sz w:val="21"/>
        </w:rPr>
        <w:t> </w:t>
      </w:r>
      <w:r>
        <w:rPr>
          <w:rFonts w:ascii="Arial"/>
          <w:sz w:val="21"/>
        </w:rPr>
        <w:t>will</w:t>
      </w:r>
      <w:r>
        <w:rPr>
          <w:rFonts w:ascii="Arial"/>
          <w:spacing w:val="-35"/>
          <w:sz w:val="21"/>
        </w:rPr>
        <w:t> </w:t>
      </w:r>
      <w:r>
        <w:rPr>
          <w:rFonts w:ascii="Arial"/>
          <w:sz w:val="21"/>
        </w:rPr>
        <w:t>be</w:t>
      </w:r>
      <w:r>
        <w:rPr>
          <w:rFonts w:ascii="Arial"/>
          <w:spacing w:val="-30"/>
          <w:sz w:val="21"/>
        </w:rPr>
        <w:t> </w:t>
      </w:r>
      <w:r>
        <w:rPr>
          <w:rFonts w:ascii="Arial"/>
          <w:sz w:val="21"/>
        </w:rPr>
        <w:t>keys</w:t>
      </w:r>
      <w:r>
        <w:rPr>
          <w:rFonts w:ascii="Arial"/>
          <w:spacing w:val="-30"/>
          <w:sz w:val="21"/>
        </w:rPr>
        <w:t> </w:t>
      </w:r>
      <w:r>
        <w:rPr>
          <w:rFonts w:ascii="Arial"/>
          <w:sz w:val="21"/>
        </w:rPr>
        <w:t>that</w:t>
      </w:r>
      <w:r>
        <w:rPr>
          <w:rFonts w:ascii="Arial"/>
          <w:spacing w:val="-24"/>
          <w:sz w:val="21"/>
        </w:rPr>
        <w:t> </w:t>
      </w:r>
      <w:r>
        <w:rPr>
          <w:rFonts w:ascii="Arial"/>
          <w:sz w:val="21"/>
        </w:rPr>
        <w:t>fit</w:t>
      </w:r>
      <w:r>
        <w:rPr>
          <w:rFonts w:ascii="Arial"/>
          <w:spacing w:val="-31"/>
          <w:sz w:val="21"/>
        </w:rPr>
        <w:t> </w:t>
      </w:r>
      <w:r>
        <w:rPr>
          <w:rFonts w:ascii="Arial"/>
          <w:sz w:val="21"/>
        </w:rPr>
        <w:t>locks</w:t>
      </w:r>
      <w:r>
        <w:rPr>
          <w:rFonts w:ascii="Arial"/>
          <w:spacing w:val="-27"/>
          <w:sz w:val="21"/>
        </w:rPr>
        <w:t> </w:t>
      </w:r>
      <w:r>
        <w:rPr>
          <w:rFonts w:ascii="Arial"/>
          <w:sz w:val="21"/>
        </w:rPr>
        <w:t>and</w:t>
      </w:r>
      <w:r>
        <w:rPr>
          <w:rFonts w:ascii="Arial"/>
          <w:spacing w:val="-33"/>
          <w:sz w:val="21"/>
        </w:rPr>
        <w:t> </w:t>
      </w:r>
      <w:r>
        <w:rPr>
          <w:rFonts w:ascii="Arial"/>
          <w:sz w:val="21"/>
        </w:rPr>
        <w:t>safes</w:t>
      </w:r>
      <w:r>
        <w:rPr>
          <w:rFonts w:ascii="Arial"/>
          <w:spacing w:val="-18"/>
          <w:sz w:val="21"/>
        </w:rPr>
        <w:t> </w:t>
      </w:r>
      <w:r>
        <w:rPr>
          <w:rFonts w:ascii="Arial"/>
          <w:sz w:val="21"/>
        </w:rPr>
        <w:t>at the location, wallets, purses, diaries and luggage ta s, all of which contain In or upon them, some rsonalizatlon</w:t>
      </w:r>
      <w:r>
        <w:rPr>
          <w:rFonts w:ascii="Arial"/>
          <w:spacing w:val="-32"/>
          <w:sz w:val="21"/>
        </w:rPr>
        <w:t> </w:t>
      </w:r>
      <w:r>
        <w:rPr>
          <w:rFonts w:ascii="Arial"/>
          <w:sz w:val="21"/>
        </w:rPr>
        <w:t>that</w:t>
      </w:r>
      <w:r>
        <w:rPr>
          <w:rFonts w:ascii="Arial"/>
          <w:spacing w:val="-26"/>
          <w:sz w:val="21"/>
        </w:rPr>
        <w:t> </w:t>
      </w:r>
      <w:r>
        <w:rPr>
          <w:rFonts w:ascii="Arial"/>
          <w:sz w:val="21"/>
        </w:rPr>
        <w:t>tends</w:t>
      </w:r>
      <w:r>
        <w:rPr>
          <w:rFonts w:ascii="Arial"/>
          <w:spacing w:val="-32"/>
          <w:sz w:val="21"/>
        </w:rPr>
        <w:t> </w:t>
      </w:r>
      <w:r>
        <w:rPr>
          <w:rFonts w:ascii="Arial"/>
          <w:sz w:val="21"/>
        </w:rPr>
        <w:t>to</w:t>
      </w:r>
      <w:r>
        <w:rPr>
          <w:rFonts w:ascii="Arial"/>
          <w:spacing w:val="-20"/>
          <w:sz w:val="21"/>
        </w:rPr>
        <w:t> </w:t>
      </w:r>
      <w:r>
        <w:rPr>
          <w:rFonts w:ascii="Arial"/>
          <w:sz w:val="21"/>
        </w:rPr>
        <w:t>identify</w:t>
      </w:r>
      <w:r>
        <w:rPr>
          <w:rFonts w:ascii="Arial"/>
          <w:spacing w:val="-19"/>
          <w:sz w:val="21"/>
        </w:rPr>
        <w:t> </w:t>
      </w:r>
      <w:r>
        <w:rPr>
          <w:rFonts w:ascii="Arial"/>
          <w:sz w:val="21"/>
        </w:rPr>
        <w:t>the</w:t>
      </w:r>
      <w:r>
        <w:rPr>
          <w:rFonts w:ascii="Arial"/>
          <w:spacing w:val="-27"/>
          <w:sz w:val="21"/>
        </w:rPr>
        <w:t> </w:t>
      </w:r>
      <w:r>
        <w:rPr>
          <w:rFonts w:ascii="Arial"/>
          <w:sz w:val="21"/>
        </w:rPr>
        <w:t>owners</w:t>
      </w:r>
      <w:r>
        <w:rPr>
          <w:rFonts w:ascii="Arial"/>
          <w:spacing w:val="-22"/>
          <w:sz w:val="21"/>
        </w:rPr>
        <w:t> </w:t>
      </w:r>
      <w:r>
        <w:rPr>
          <w:rFonts w:ascii="Arial"/>
          <w:sz w:val="21"/>
        </w:rPr>
        <w:t>thereof,</w:t>
      </w:r>
      <w:r>
        <w:rPr>
          <w:rFonts w:ascii="Arial"/>
          <w:spacing w:val="-17"/>
          <w:sz w:val="21"/>
        </w:rPr>
        <w:t> </w:t>
      </w:r>
      <w:r>
        <w:rPr>
          <w:rFonts w:ascii="Arial"/>
          <w:sz w:val="21"/>
        </w:rPr>
        <w:t>thus,</w:t>
      </w:r>
      <w:r>
        <w:rPr>
          <w:rFonts w:ascii="Arial"/>
          <w:spacing w:val="-26"/>
          <w:sz w:val="21"/>
        </w:rPr>
        <w:t> </w:t>
      </w:r>
      <w:r>
        <w:rPr>
          <w:rFonts w:ascii="Arial"/>
          <w:sz w:val="21"/>
        </w:rPr>
        <w:t>circumstantially</w:t>
      </w:r>
      <w:r>
        <w:rPr>
          <w:rFonts w:ascii="Arial"/>
          <w:spacing w:val="-25"/>
          <w:sz w:val="21"/>
        </w:rPr>
        <w:t> </w:t>
      </w:r>
      <w:r>
        <w:rPr>
          <w:rFonts w:ascii="Arial"/>
          <w:sz w:val="21"/>
        </w:rPr>
        <w:t>identifying</w:t>
      </w:r>
      <w:r>
        <w:rPr>
          <w:rFonts w:ascii="Arial"/>
          <w:spacing w:val="-9"/>
          <w:sz w:val="21"/>
        </w:rPr>
        <w:t> </w:t>
      </w:r>
      <w:r>
        <w:rPr>
          <w:rFonts w:ascii="Arial"/>
          <w:sz w:val="21"/>
        </w:rPr>
        <w:t>to</w:t>
      </w:r>
      <w:r>
        <w:rPr>
          <w:rFonts w:ascii="Arial"/>
          <w:spacing w:val="-30"/>
          <w:sz w:val="21"/>
        </w:rPr>
        <w:t> </w:t>
      </w:r>
      <w:r>
        <w:rPr>
          <w:rFonts w:ascii="Arial"/>
          <w:sz w:val="21"/>
        </w:rPr>
        <w:t>your</w:t>
      </w:r>
      <w:r>
        <w:rPr>
          <w:rFonts w:ascii="Arial"/>
          <w:spacing w:val="-25"/>
          <w:sz w:val="21"/>
        </w:rPr>
        <w:t> </w:t>
      </w:r>
      <w:r>
        <w:rPr>
          <w:rFonts w:ascii="Arial"/>
          <w:sz w:val="21"/>
        </w:rPr>
        <w:t>affiant the</w:t>
      </w:r>
      <w:r>
        <w:rPr>
          <w:rFonts w:ascii="Arial"/>
          <w:spacing w:val="-23"/>
          <w:sz w:val="21"/>
        </w:rPr>
        <w:t> </w:t>
      </w:r>
      <w:r>
        <w:rPr>
          <w:rFonts w:ascii="Arial"/>
          <w:sz w:val="21"/>
        </w:rPr>
        <w:t>occupant</w:t>
      </w:r>
      <w:r>
        <w:rPr>
          <w:rFonts w:ascii="Arial"/>
          <w:spacing w:val="-6"/>
          <w:sz w:val="21"/>
        </w:rPr>
        <w:t> </w:t>
      </w:r>
      <w:r>
        <w:rPr>
          <w:rFonts w:ascii="Arial"/>
          <w:sz w:val="21"/>
        </w:rPr>
        <w:t>of</w:t>
      </w:r>
      <w:r>
        <w:rPr>
          <w:rFonts w:ascii="Arial"/>
          <w:spacing w:val="-15"/>
          <w:sz w:val="21"/>
        </w:rPr>
        <w:t> </w:t>
      </w:r>
      <w:r>
        <w:rPr>
          <w:rFonts w:ascii="Arial"/>
          <w:sz w:val="21"/>
        </w:rPr>
        <w:t>the</w:t>
      </w:r>
      <w:r>
        <w:rPr>
          <w:rFonts w:ascii="Arial"/>
          <w:spacing w:val="-29"/>
          <w:sz w:val="21"/>
        </w:rPr>
        <w:t> </w:t>
      </w:r>
      <w:r>
        <w:rPr>
          <w:rFonts w:ascii="Arial"/>
          <w:sz w:val="21"/>
        </w:rPr>
        <w:t>premises</w:t>
      </w:r>
      <w:r>
        <w:rPr>
          <w:rFonts w:ascii="Arial"/>
          <w:spacing w:val="-15"/>
          <w:sz w:val="21"/>
        </w:rPr>
        <w:t> </w:t>
      </w:r>
      <w:r>
        <w:rPr>
          <w:rFonts w:ascii="Arial"/>
          <w:sz w:val="21"/>
        </w:rPr>
        <w:t>for</w:t>
      </w:r>
      <w:r>
        <w:rPr>
          <w:rFonts w:ascii="Arial"/>
          <w:spacing w:val="-15"/>
          <w:sz w:val="21"/>
        </w:rPr>
        <w:t> </w:t>
      </w:r>
      <w:r>
        <w:rPr>
          <w:rFonts w:ascii="Arial"/>
          <w:sz w:val="21"/>
        </w:rPr>
        <w:t>the</w:t>
      </w:r>
      <w:r>
        <w:rPr>
          <w:rFonts w:ascii="Arial"/>
          <w:spacing w:val="-28"/>
          <w:sz w:val="21"/>
        </w:rPr>
        <w:t> </w:t>
      </w:r>
      <w:r>
        <w:rPr>
          <w:rFonts w:ascii="Arial"/>
          <w:sz w:val="21"/>
        </w:rPr>
        <w:t>purposes</w:t>
      </w:r>
      <w:r>
        <w:rPr>
          <w:rFonts w:ascii="Arial"/>
          <w:spacing w:val="-16"/>
          <w:sz w:val="21"/>
        </w:rPr>
        <w:t> </w:t>
      </w:r>
      <w:r>
        <w:rPr>
          <w:rFonts w:ascii="Arial"/>
          <w:sz w:val="21"/>
        </w:rPr>
        <w:t>of</w:t>
      </w:r>
      <w:r>
        <w:rPr>
          <w:rFonts w:ascii="Arial"/>
          <w:spacing w:val="-24"/>
          <w:sz w:val="21"/>
        </w:rPr>
        <w:t> </w:t>
      </w:r>
      <w:r>
        <w:rPr>
          <w:rFonts w:ascii="Arial"/>
          <w:sz w:val="21"/>
        </w:rPr>
        <w:t>arrest,</w:t>
      </w:r>
      <w:r>
        <w:rPr>
          <w:rFonts w:ascii="Arial"/>
          <w:spacing w:val="-17"/>
          <w:sz w:val="21"/>
        </w:rPr>
        <w:t> </w:t>
      </w:r>
      <w:r>
        <w:rPr>
          <w:rFonts w:ascii="Arial"/>
          <w:sz w:val="21"/>
        </w:rPr>
        <w:t>identification</w:t>
      </w:r>
      <w:r>
        <w:rPr>
          <w:rFonts w:ascii="Arial"/>
          <w:spacing w:val="-35"/>
          <w:sz w:val="21"/>
        </w:rPr>
        <w:t> </w:t>
      </w:r>
      <w:r>
        <w:rPr>
          <w:rFonts w:ascii="Arial"/>
          <w:sz w:val="21"/>
        </w:rPr>
        <w:t>and</w:t>
      </w:r>
      <w:r>
        <w:rPr>
          <w:rFonts w:ascii="Arial"/>
          <w:spacing w:val="-22"/>
          <w:sz w:val="21"/>
        </w:rPr>
        <w:t> </w:t>
      </w:r>
      <w:r>
        <w:rPr>
          <w:rFonts w:ascii="Arial"/>
          <w:sz w:val="21"/>
        </w:rPr>
        <w:t>crime</w:t>
      </w:r>
      <w:r>
        <w:rPr>
          <w:rFonts w:ascii="Arial"/>
          <w:spacing w:val="-23"/>
          <w:sz w:val="21"/>
        </w:rPr>
        <w:t> </w:t>
      </w:r>
      <w:r>
        <w:rPr>
          <w:rFonts w:ascii="Arial"/>
          <w:sz w:val="21"/>
        </w:rPr>
        <w:t>charging.</w:t>
      </w:r>
    </w:p>
    <w:p>
      <w:pPr>
        <w:pStyle w:val="BodyText"/>
        <w:spacing w:before="7"/>
        <w:rPr>
          <w:rFonts w:ascii="Arial"/>
          <w:sz w:val="29"/>
        </w:rPr>
      </w:pPr>
    </w:p>
    <w:p>
      <w:pPr>
        <w:spacing w:line="350" w:lineRule="auto" w:before="0"/>
        <w:ind w:left="1782" w:right="372" w:hanging="20"/>
        <w:jc w:val="left"/>
        <w:rPr>
          <w:rFonts w:ascii="Arial"/>
          <w:sz w:val="21"/>
        </w:rPr>
      </w:pPr>
      <w:r>
        <w:rPr>
          <w:rFonts w:ascii="Arial"/>
          <w:sz w:val="21"/>
        </w:rPr>
        <w:t>It is your affiant's opinion that the seizure of items, despite any lapse of time between the events described</w:t>
      </w:r>
      <w:r>
        <w:rPr>
          <w:rFonts w:ascii="Arial"/>
          <w:spacing w:val="-26"/>
          <w:sz w:val="21"/>
        </w:rPr>
        <w:t> </w:t>
      </w:r>
      <w:r>
        <w:rPr>
          <w:rFonts w:ascii="Arial"/>
          <w:sz w:val="21"/>
        </w:rPr>
        <w:t>and</w:t>
      </w:r>
      <w:r>
        <w:rPr>
          <w:rFonts w:ascii="Arial"/>
          <w:spacing w:val="-32"/>
          <w:sz w:val="21"/>
        </w:rPr>
        <w:t> </w:t>
      </w:r>
      <w:r>
        <w:rPr>
          <w:rFonts w:ascii="Arial"/>
          <w:sz w:val="21"/>
        </w:rPr>
        <w:t>the</w:t>
      </w:r>
      <w:r>
        <w:rPr>
          <w:rFonts w:ascii="Arial"/>
          <w:spacing w:val="-37"/>
          <w:sz w:val="21"/>
        </w:rPr>
        <w:t> </w:t>
      </w:r>
      <w:r>
        <w:rPr>
          <w:rFonts w:ascii="Arial"/>
          <w:sz w:val="21"/>
        </w:rPr>
        <w:t>anticipated</w:t>
      </w:r>
      <w:r>
        <w:rPr>
          <w:rFonts w:ascii="Arial"/>
          <w:spacing w:val="-28"/>
          <w:sz w:val="21"/>
        </w:rPr>
        <w:t> </w:t>
      </w:r>
      <w:r>
        <w:rPr>
          <w:rFonts w:ascii="Arial"/>
          <w:sz w:val="21"/>
        </w:rPr>
        <w:t>search</w:t>
      </w:r>
      <w:r>
        <w:rPr>
          <w:rFonts w:ascii="Arial"/>
          <w:spacing w:val="-25"/>
          <w:sz w:val="21"/>
        </w:rPr>
        <w:t> </w:t>
      </w:r>
      <w:r>
        <w:rPr>
          <w:rFonts w:ascii="Arial"/>
          <w:sz w:val="21"/>
        </w:rPr>
        <w:t>by</w:t>
      </w:r>
      <w:r>
        <w:rPr>
          <w:rFonts w:ascii="Arial"/>
          <w:spacing w:val="-34"/>
          <w:sz w:val="21"/>
        </w:rPr>
        <w:t> </w:t>
      </w:r>
      <w:r>
        <w:rPr>
          <w:rFonts w:ascii="Arial"/>
          <w:sz w:val="21"/>
        </w:rPr>
        <w:t>this</w:t>
      </w:r>
      <w:r>
        <w:rPr>
          <w:rFonts w:ascii="Arial"/>
          <w:spacing w:val="-31"/>
          <w:sz w:val="21"/>
        </w:rPr>
        <w:t> </w:t>
      </w:r>
      <w:r>
        <w:rPr>
          <w:rFonts w:ascii="Arial"/>
          <w:sz w:val="21"/>
        </w:rPr>
        <w:t>warrant</w:t>
      </w:r>
      <w:r>
        <w:rPr>
          <w:rFonts w:ascii="Arial"/>
          <w:spacing w:val="-31"/>
          <w:sz w:val="21"/>
        </w:rPr>
        <w:t> </w:t>
      </w:r>
      <w:r>
        <w:rPr>
          <w:rFonts w:ascii="Arial"/>
          <w:sz w:val="21"/>
        </w:rPr>
        <w:t>will</w:t>
      </w:r>
      <w:r>
        <w:rPr>
          <w:rFonts w:ascii="Arial"/>
          <w:spacing w:val="-39"/>
          <w:sz w:val="21"/>
        </w:rPr>
        <w:t> </w:t>
      </w:r>
      <w:r>
        <w:rPr>
          <w:rFonts w:ascii="Arial"/>
          <w:sz w:val="21"/>
        </w:rPr>
        <w:t>provide</w:t>
      </w:r>
      <w:r>
        <w:rPr>
          <w:rFonts w:ascii="Arial"/>
          <w:spacing w:val="-34"/>
          <w:sz w:val="21"/>
        </w:rPr>
        <w:t> </w:t>
      </w:r>
      <w:r>
        <w:rPr>
          <w:rFonts w:ascii="Arial"/>
          <w:sz w:val="21"/>
        </w:rPr>
        <w:t>evidence</w:t>
      </w:r>
      <w:r>
        <w:rPr>
          <w:rFonts w:ascii="Arial"/>
          <w:spacing w:val="-29"/>
          <w:sz w:val="21"/>
        </w:rPr>
        <w:t> </w:t>
      </w:r>
      <w:r>
        <w:rPr>
          <w:rFonts w:ascii="Arial"/>
          <w:sz w:val="21"/>
        </w:rPr>
        <w:t>of</w:t>
      </w:r>
      <w:r>
        <w:rPr>
          <w:rFonts w:ascii="Arial"/>
          <w:spacing w:val="-34"/>
          <w:sz w:val="21"/>
        </w:rPr>
        <w:t> </w:t>
      </w:r>
      <w:r>
        <w:rPr>
          <w:rFonts w:ascii="Arial"/>
          <w:sz w:val="21"/>
        </w:rPr>
        <w:t>the</w:t>
      </w:r>
      <w:r>
        <w:rPr>
          <w:rFonts w:ascii="Arial"/>
          <w:spacing w:val="-32"/>
          <w:sz w:val="21"/>
        </w:rPr>
        <w:t> </w:t>
      </w:r>
      <w:r>
        <w:rPr>
          <w:rFonts w:ascii="Arial"/>
          <w:sz w:val="21"/>
        </w:rPr>
        <w:t>events</w:t>
      </w:r>
      <w:r>
        <w:rPr>
          <w:rFonts w:ascii="Arial"/>
          <w:spacing w:val="-34"/>
          <w:sz w:val="21"/>
        </w:rPr>
        <w:t> </w:t>
      </w:r>
      <w:r>
        <w:rPr>
          <w:rFonts w:ascii="Arial"/>
          <w:sz w:val="21"/>
        </w:rPr>
        <w:t>reported</w:t>
      </w:r>
      <w:r>
        <w:rPr>
          <w:rFonts w:ascii="Arial"/>
          <w:spacing w:val="-34"/>
          <w:sz w:val="21"/>
        </w:rPr>
        <w:t> </w:t>
      </w:r>
      <w:r>
        <w:rPr>
          <w:rFonts w:ascii="Arial"/>
          <w:sz w:val="21"/>
        </w:rPr>
        <w:t>in</w:t>
      </w:r>
      <w:r>
        <w:rPr>
          <w:rFonts w:ascii="Arial"/>
          <w:spacing w:val="-40"/>
          <w:sz w:val="21"/>
        </w:rPr>
        <w:t> </w:t>
      </w:r>
      <w:r>
        <w:rPr>
          <w:rFonts w:ascii="Arial"/>
          <w:sz w:val="21"/>
        </w:rPr>
        <w:t>this affidavit, and that the items have and will be used to aid in the commission of felony narcotics transactions.</w:t>
      </w:r>
    </w:p>
    <w:p>
      <w:pPr>
        <w:pStyle w:val="BodyText"/>
        <w:spacing w:before="1"/>
        <w:rPr>
          <w:rFonts w:ascii="Arial"/>
          <w:sz w:val="26"/>
        </w:rPr>
      </w:pPr>
    </w:p>
    <w:p>
      <w:pPr>
        <w:spacing w:line="295" w:lineRule="auto" w:before="0"/>
        <w:ind w:left="1808" w:right="655" w:hanging="2"/>
        <w:jc w:val="left"/>
        <w:rPr>
          <w:rFonts w:ascii="Arial"/>
          <w:sz w:val="21"/>
        </w:rPr>
      </w:pPr>
      <w:r>
        <w:rPr>
          <w:rFonts w:ascii="Arial"/>
          <w:sz w:val="21"/>
        </w:rPr>
        <w:t>It.is</w:t>
      </w:r>
      <w:r>
        <w:rPr>
          <w:rFonts w:ascii="Arial"/>
          <w:spacing w:val="-40"/>
          <w:sz w:val="21"/>
        </w:rPr>
        <w:t> </w:t>
      </w:r>
      <w:r>
        <w:rPr>
          <w:rFonts w:ascii="Arial"/>
          <w:sz w:val="21"/>
        </w:rPr>
        <w:t>your</w:t>
      </w:r>
      <w:r>
        <w:rPr>
          <w:rFonts w:ascii="Arial"/>
          <w:spacing w:val="-28"/>
          <w:sz w:val="21"/>
        </w:rPr>
        <w:t> </w:t>
      </w:r>
      <w:r>
        <w:rPr>
          <w:rFonts w:ascii="Arial"/>
          <w:sz w:val="21"/>
        </w:rPr>
        <w:t>affiant's</w:t>
      </w:r>
      <w:r>
        <w:rPr>
          <w:rFonts w:ascii="Arial"/>
          <w:spacing w:val="-32"/>
          <w:sz w:val="21"/>
        </w:rPr>
        <w:t> </w:t>
      </w:r>
      <w:r>
        <w:rPr>
          <w:rFonts w:ascii="Arial"/>
          <w:sz w:val="21"/>
        </w:rPr>
        <w:t>opinion,</w:t>
      </w:r>
      <w:r>
        <w:rPr>
          <w:rFonts w:ascii="Arial"/>
          <w:spacing w:val="-29"/>
          <w:sz w:val="21"/>
        </w:rPr>
        <w:t> </w:t>
      </w:r>
      <w:r>
        <w:rPr>
          <w:rFonts w:ascii="Arial"/>
          <w:sz w:val="21"/>
        </w:rPr>
        <w:t>based</w:t>
      </w:r>
      <w:r>
        <w:rPr>
          <w:rFonts w:ascii="Arial"/>
          <w:spacing w:val="-32"/>
          <w:sz w:val="21"/>
        </w:rPr>
        <w:t> </w:t>
      </w:r>
      <w:r>
        <w:rPr>
          <w:rFonts w:ascii="Arial"/>
          <w:sz w:val="21"/>
        </w:rPr>
        <w:t>on</w:t>
      </w:r>
      <w:r>
        <w:rPr>
          <w:rFonts w:ascii="Arial"/>
          <w:spacing w:val="-43"/>
          <w:sz w:val="21"/>
        </w:rPr>
        <w:t> </w:t>
      </w:r>
      <w:r>
        <w:rPr>
          <w:rFonts w:ascii="Arial"/>
          <w:sz w:val="21"/>
        </w:rPr>
        <w:t>training</w:t>
      </w:r>
      <w:r>
        <w:rPr>
          <w:rFonts w:ascii="Arial"/>
          <w:spacing w:val="-31"/>
          <w:sz w:val="21"/>
        </w:rPr>
        <w:t> </w:t>
      </w:r>
      <w:r>
        <w:rPr>
          <w:rFonts w:ascii="Arial"/>
          <w:sz w:val="21"/>
        </w:rPr>
        <w:t>and</w:t>
      </w:r>
      <w:r>
        <w:rPr>
          <w:rFonts w:ascii="Arial"/>
          <w:spacing w:val="-34"/>
          <w:sz w:val="21"/>
        </w:rPr>
        <w:t> </w:t>
      </w:r>
      <w:r>
        <w:rPr>
          <w:rFonts w:ascii="Arial"/>
          <w:sz w:val="21"/>
        </w:rPr>
        <w:t>experience</w:t>
      </w:r>
      <w:r>
        <w:rPr>
          <w:rFonts w:ascii="Arial"/>
          <w:spacing w:val="-24"/>
          <w:sz w:val="21"/>
        </w:rPr>
        <w:t> </w:t>
      </w:r>
      <w:r>
        <w:rPr>
          <w:rFonts w:ascii="Arial"/>
          <w:sz w:val="21"/>
        </w:rPr>
        <w:t>gained</w:t>
      </w:r>
      <w:r>
        <w:rPr>
          <w:rFonts w:ascii="Arial"/>
          <w:spacing w:val="-31"/>
          <w:sz w:val="21"/>
        </w:rPr>
        <w:t> </w:t>
      </w:r>
      <w:r>
        <w:rPr>
          <w:rFonts w:ascii="Arial"/>
          <w:sz w:val="21"/>
        </w:rPr>
        <w:t>during</w:t>
      </w:r>
      <w:r>
        <w:rPr>
          <w:rFonts w:ascii="Arial"/>
          <w:spacing w:val="-27"/>
          <w:sz w:val="21"/>
        </w:rPr>
        <w:t> </w:t>
      </w:r>
      <w:r>
        <w:rPr>
          <w:rFonts w:ascii="Arial"/>
          <w:sz w:val="21"/>
        </w:rPr>
        <w:t>the</w:t>
      </w:r>
      <w:r>
        <w:rPr>
          <w:rFonts w:ascii="Arial"/>
          <w:spacing w:val="-31"/>
          <w:sz w:val="21"/>
        </w:rPr>
        <w:t> </w:t>
      </w:r>
      <w:r>
        <w:rPr>
          <w:rFonts w:ascii="Arial"/>
          <w:sz w:val="21"/>
        </w:rPr>
        <w:t>service</w:t>
      </w:r>
      <w:r>
        <w:rPr>
          <w:rFonts w:ascii="Arial"/>
          <w:spacing w:val="-36"/>
          <w:sz w:val="21"/>
        </w:rPr>
        <w:t> </w:t>
      </w:r>
      <w:r>
        <w:rPr>
          <w:rFonts w:ascii="Arial"/>
          <w:sz w:val="21"/>
        </w:rPr>
        <w:t>of</w:t>
      </w:r>
      <w:r>
        <w:rPr>
          <w:rFonts w:ascii="Arial"/>
          <w:spacing w:val="-32"/>
          <w:sz w:val="21"/>
        </w:rPr>
        <w:t> </w:t>
      </w:r>
      <w:r>
        <w:rPr>
          <w:rFonts w:ascii="Arial"/>
          <w:sz w:val="21"/>
        </w:rPr>
        <w:t>search</w:t>
      </w:r>
      <w:r>
        <w:rPr>
          <w:rFonts w:ascii="Arial"/>
          <w:spacing w:val="-28"/>
          <w:sz w:val="21"/>
        </w:rPr>
        <w:t> </w:t>
      </w:r>
      <w:r>
        <w:rPr>
          <w:rFonts w:ascii="Arial"/>
          <w:sz w:val="21"/>
        </w:rPr>
        <w:t>warrants </w:t>
      </w:r>
      <w:r>
        <w:rPr>
          <w:rFonts w:ascii="Arial"/>
          <w:spacing w:val="-10"/>
          <w:sz w:val="21"/>
        </w:rPr>
        <w:t>th</w:t>
      </w:r>
      <w:r>
        <w:rPr>
          <w:rFonts w:ascii="Arial"/>
          <w:spacing w:val="-10"/>
          <w:position w:val="1"/>
          <w:sz w:val="27"/>
        </w:rPr>
        <w:t>'</w:t>
      </w:r>
      <w:r>
        <w:rPr>
          <w:rFonts w:ascii="Arial"/>
          <w:spacing w:val="-10"/>
          <w:sz w:val="21"/>
        </w:rPr>
        <w:t>at</w:t>
      </w:r>
      <w:r>
        <w:rPr>
          <w:rFonts w:ascii="Arial"/>
          <w:spacing w:val="-36"/>
          <w:sz w:val="21"/>
        </w:rPr>
        <w:t> </w:t>
      </w:r>
      <w:r>
        <w:rPr>
          <w:rFonts w:ascii="Arial"/>
          <w:sz w:val="21"/>
        </w:rPr>
        <w:t>persons</w:t>
      </w:r>
      <w:r>
        <w:rPr>
          <w:rFonts w:ascii="Arial"/>
          <w:spacing w:val="-34"/>
          <w:sz w:val="21"/>
        </w:rPr>
        <w:t> </w:t>
      </w:r>
      <w:r>
        <w:rPr>
          <w:rFonts w:ascii="Arial"/>
          <w:sz w:val="21"/>
        </w:rPr>
        <w:t>involved</w:t>
      </w:r>
      <w:r>
        <w:rPr>
          <w:rFonts w:ascii="Arial"/>
          <w:spacing w:val="-36"/>
          <w:sz w:val="21"/>
        </w:rPr>
        <w:t> </w:t>
      </w:r>
      <w:r>
        <w:rPr>
          <w:rFonts w:ascii="Arial"/>
          <w:sz w:val="21"/>
        </w:rPr>
        <w:t>in</w:t>
      </w:r>
      <w:r>
        <w:rPr>
          <w:rFonts w:ascii="Arial"/>
          <w:spacing w:val="-37"/>
          <w:sz w:val="21"/>
        </w:rPr>
        <w:t> </w:t>
      </w:r>
      <w:r>
        <w:rPr>
          <w:rFonts w:ascii="Arial"/>
          <w:sz w:val="21"/>
        </w:rPr>
        <w:t>the</w:t>
      </w:r>
      <w:r>
        <w:rPr>
          <w:rFonts w:ascii="Arial"/>
          <w:spacing w:val="-41"/>
          <w:sz w:val="21"/>
        </w:rPr>
        <w:t> </w:t>
      </w:r>
      <w:r>
        <w:rPr>
          <w:rFonts w:ascii="Arial"/>
          <w:sz w:val="21"/>
        </w:rPr>
        <w:t>illegal</w:t>
      </w:r>
      <w:r>
        <w:rPr>
          <w:rFonts w:ascii="Arial"/>
          <w:spacing w:val="-32"/>
          <w:sz w:val="21"/>
        </w:rPr>
        <w:t> </w:t>
      </w:r>
      <w:r>
        <w:rPr>
          <w:rFonts w:ascii="Arial"/>
          <w:sz w:val="21"/>
        </w:rPr>
        <w:t>trafficking</w:t>
      </w:r>
      <w:r>
        <w:rPr>
          <w:rFonts w:ascii="Arial"/>
          <w:spacing w:val="-29"/>
          <w:sz w:val="21"/>
        </w:rPr>
        <w:t> </w:t>
      </w:r>
      <w:r>
        <w:rPr>
          <w:rFonts w:ascii="Arial"/>
          <w:sz w:val="21"/>
        </w:rPr>
        <w:t>of</w:t>
      </w:r>
      <w:r>
        <w:rPr>
          <w:rFonts w:ascii="Arial"/>
          <w:spacing w:val="-35"/>
          <w:sz w:val="21"/>
        </w:rPr>
        <w:t> </w:t>
      </w:r>
      <w:r>
        <w:rPr>
          <w:rFonts w:ascii="Arial"/>
          <w:sz w:val="21"/>
        </w:rPr>
        <w:t>cocaine</w:t>
      </w:r>
      <w:r>
        <w:rPr>
          <w:rFonts w:ascii="Arial"/>
          <w:spacing w:val="-33"/>
          <w:sz w:val="21"/>
        </w:rPr>
        <w:t> </w:t>
      </w:r>
      <w:r>
        <w:rPr>
          <w:rFonts w:ascii="Arial"/>
          <w:sz w:val="21"/>
        </w:rPr>
        <w:t>and/or</w:t>
      </w:r>
      <w:r>
        <w:rPr>
          <w:rFonts w:ascii="Arial"/>
          <w:spacing w:val="-32"/>
          <w:sz w:val="21"/>
        </w:rPr>
        <w:t> </w:t>
      </w:r>
      <w:r>
        <w:rPr>
          <w:rFonts w:ascii="Arial"/>
          <w:sz w:val="21"/>
        </w:rPr>
        <w:t>drug</w:t>
      </w:r>
      <w:r>
        <w:rPr>
          <w:rFonts w:ascii="Arial"/>
          <w:spacing w:val="-34"/>
          <w:sz w:val="21"/>
        </w:rPr>
        <w:t> </w:t>
      </w:r>
      <w:r>
        <w:rPr>
          <w:rFonts w:ascii="Arial"/>
          <w:sz w:val="21"/>
        </w:rPr>
        <w:t>proceeds</w:t>
      </w:r>
      <w:r>
        <w:rPr>
          <w:rFonts w:ascii="Arial"/>
          <w:spacing w:val="-33"/>
          <w:sz w:val="21"/>
        </w:rPr>
        <w:t> </w:t>
      </w:r>
      <w:r>
        <w:rPr>
          <w:rFonts w:ascii="Arial"/>
          <w:sz w:val="21"/>
        </w:rPr>
        <w:t>almost</w:t>
      </w:r>
      <w:r>
        <w:rPr>
          <w:rFonts w:ascii="Arial"/>
          <w:spacing w:val="-29"/>
          <w:sz w:val="21"/>
        </w:rPr>
        <w:t> </w:t>
      </w:r>
      <w:r>
        <w:rPr>
          <w:rFonts w:ascii="Arial"/>
          <w:sz w:val="21"/>
        </w:rPr>
        <w:t>always</w:t>
      </w:r>
      <w:r>
        <w:rPr>
          <w:rFonts w:ascii="Arial"/>
          <w:spacing w:val="-38"/>
          <w:sz w:val="21"/>
        </w:rPr>
        <w:t> </w:t>
      </w:r>
      <w:r>
        <w:rPr>
          <w:rFonts w:ascii="Arial"/>
          <w:sz w:val="21"/>
        </w:rPr>
        <w:t>keep</w:t>
      </w:r>
      <w:r>
        <w:rPr>
          <w:rFonts w:ascii="Arial"/>
          <w:spacing w:val="-38"/>
          <w:sz w:val="21"/>
        </w:rPr>
        <w:t> </w:t>
      </w:r>
      <w:r>
        <w:rPr>
          <w:rFonts w:ascii="Arial"/>
          <w:sz w:val="21"/>
        </w:rPr>
        <w:t>records oi</w:t>
      </w:r>
      <w:r>
        <w:rPr>
          <w:rFonts w:ascii="Arial"/>
          <w:spacing w:val="-26"/>
          <w:sz w:val="21"/>
        </w:rPr>
        <w:t> </w:t>
      </w:r>
      <w:r>
        <w:rPr>
          <w:rFonts w:ascii="Arial"/>
          <w:sz w:val="21"/>
        </w:rPr>
        <w:t>their</w:t>
      </w:r>
      <w:r>
        <w:rPr>
          <w:rFonts w:ascii="Arial"/>
          <w:spacing w:val="-27"/>
          <w:sz w:val="21"/>
        </w:rPr>
        <w:t> </w:t>
      </w:r>
      <w:r>
        <w:rPr>
          <w:rFonts w:ascii="Arial"/>
          <w:sz w:val="21"/>
        </w:rPr>
        <w:t>narcotic</w:t>
      </w:r>
      <w:r>
        <w:rPr>
          <w:rFonts w:ascii="Arial"/>
          <w:spacing w:val="-29"/>
          <w:sz w:val="21"/>
        </w:rPr>
        <w:t> </w:t>
      </w:r>
      <w:r>
        <w:rPr>
          <w:rFonts w:ascii="Arial"/>
          <w:sz w:val="21"/>
        </w:rPr>
        <w:t>transactions.</w:t>
      </w:r>
      <w:r>
        <w:rPr>
          <w:rFonts w:ascii="Arial"/>
          <w:spacing w:val="18"/>
          <w:sz w:val="21"/>
        </w:rPr>
        <w:t> </w:t>
      </w:r>
      <w:r>
        <w:rPr>
          <w:rFonts w:ascii="Arial"/>
          <w:sz w:val="21"/>
        </w:rPr>
        <w:t>The</w:t>
      </w:r>
      <w:r>
        <w:rPr>
          <w:rFonts w:ascii="Arial"/>
          <w:spacing w:val="-36"/>
          <w:sz w:val="21"/>
        </w:rPr>
        <w:t> </w:t>
      </w:r>
      <w:r>
        <w:rPr>
          <w:rFonts w:ascii="Arial"/>
          <w:sz w:val="21"/>
        </w:rPr>
        <w:t>illegal</w:t>
      </w:r>
      <w:r>
        <w:rPr>
          <w:rFonts w:ascii="Arial"/>
          <w:spacing w:val="-31"/>
          <w:sz w:val="21"/>
        </w:rPr>
        <w:t> </w:t>
      </w:r>
      <w:r>
        <w:rPr>
          <w:rFonts w:ascii="Arial"/>
          <w:sz w:val="21"/>
        </w:rPr>
        <w:t>trafficking</w:t>
      </w:r>
      <w:r>
        <w:rPr>
          <w:rFonts w:ascii="Arial"/>
          <w:spacing w:val="-20"/>
          <w:sz w:val="21"/>
        </w:rPr>
        <w:t> </w:t>
      </w:r>
      <w:r>
        <w:rPr>
          <w:rFonts w:ascii="Arial"/>
          <w:sz w:val="21"/>
        </w:rPr>
        <w:t>of</w:t>
      </w:r>
      <w:r>
        <w:rPr>
          <w:rFonts w:ascii="Arial"/>
          <w:spacing w:val="-24"/>
          <w:sz w:val="21"/>
        </w:rPr>
        <w:t> </w:t>
      </w:r>
      <w:r>
        <w:rPr>
          <w:rFonts w:ascii="Arial"/>
          <w:sz w:val="21"/>
        </w:rPr>
        <w:t>cocaine</w:t>
      </w:r>
      <w:r>
        <w:rPr>
          <w:rFonts w:ascii="Arial"/>
          <w:spacing w:val="-28"/>
          <w:sz w:val="21"/>
        </w:rPr>
        <w:t> </w:t>
      </w:r>
      <w:r>
        <w:rPr>
          <w:rFonts w:ascii="Arial"/>
          <w:sz w:val="21"/>
        </w:rPr>
        <w:t>and/or</w:t>
      </w:r>
      <w:r>
        <w:rPr>
          <w:rFonts w:ascii="Arial"/>
          <w:spacing w:val="-20"/>
          <w:sz w:val="21"/>
        </w:rPr>
        <w:t> </w:t>
      </w:r>
      <w:r>
        <w:rPr>
          <w:rFonts w:ascii="Arial"/>
          <w:sz w:val="21"/>
        </w:rPr>
        <w:t>drug</w:t>
      </w:r>
      <w:r>
        <w:rPr>
          <w:rFonts w:ascii="Arial"/>
          <w:spacing w:val="-25"/>
          <w:sz w:val="21"/>
        </w:rPr>
        <w:t> </w:t>
      </w:r>
      <w:r>
        <w:rPr>
          <w:rFonts w:ascii="Arial"/>
          <w:sz w:val="21"/>
        </w:rPr>
        <w:t>proceeds</w:t>
      </w:r>
      <w:r>
        <w:rPr>
          <w:rFonts w:ascii="Arial"/>
          <w:spacing w:val="-24"/>
          <w:sz w:val="21"/>
        </w:rPr>
        <w:t> </w:t>
      </w:r>
      <w:r>
        <w:rPr>
          <w:rFonts w:ascii="Arial"/>
          <w:sz w:val="21"/>
        </w:rPr>
        <w:t>generates</w:t>
      </w:r>
      <w:r>
        <w:rPr>
          <w:rFonts w:ascii="Arial"/>
          <w:spacing w:val="-25"/>
          <w:sz w:val="21"/>
        </w:rPr>
        <w:t> </w:t>
      </w:r>
      <w:r>
        <w:rPr>
          <w:rFonts w:ascii="Arial"/>
          <w:sz w:val="21"/>
        </w:rPr>
        <w:t>money</w:t>
      </w:r>
    </w:p>
    <w:p>
      <w:pPr>
        <w:spacing w:line="348" w:lineRule="auto" w:before="55"/>
        <w:ind w:left="1833" w:right="372" w:hanging="4"/>
        <w:jc w:val="left"/>
        <w:rPr>
          <w:rFonts w:ascii="Arial"/>
          <w:sz w:val="21"/>
        </w:rPr>
      </w:pPr>
      <w:r>
        <w:rPr>
          <w:rFonts w:ascii="Arial"/>
          <w:sz w:val="21"/>
        </w:rPr>
        <w:t>that</w:t>
      </w:r>
      <w:r>
        <w:rPr>
          <w:rFonts w:ascii="Arial"/>
          <w:spacing w:val="-44"/>
          <w:sz w:val="21"/>
        </w:rPr>
        <w:t> </w:t>
      </w:r>
      <w:r>
        <w:rPr>
          <w:rFonts w:ascii="Arial"/>
          <w:sz w:val="21"/>
        </w:rPr>
        <w:t>requires</w:t>
      </w:r>
      <w:r>
        <w:rPr>
          <w:rFonts w:ascii="Arial"/>
          <w:spacing w:val="-34"/>
          <w:sz w:val="21"/>
        </w:rPr>
        <w:t> </w:t>
      </w:r>
      <w:r>
        <w:rPr>
          <w:rFonts w:ascii="Arial"/>
          <w:sz w:val="21"/>
        </w:rPr>
        <w:t>the</w:t>
      </w:r>
      <w:r>
        <w:rPr>
          <w:rFonts w:ascii="Arial"/>
          <w:spacing w:val="-37"/>
          <w:sz w:val="21"/>
        </w:rPr>
        <w:t> </w:t>
      </w:r>
      <w:r>
        <w:rPr>
          <w:rFonts w:ascii="Arial"/>
          <w:sz w:val="21"/>
        </w:rPr>
        <w:t>keeping</w:t>
      </w:r>
      <w:r>
        <w:rPr>
          <w:rFonts w:ascii="Arial"/>
          <w:spacing w:val="-24"/>
          <w:sz w:val="21"/>
        </w:rPr>
        <w:t> </w:t>
      </w:r>
      <w:r>
        <w:rPr>
          <w:rFonts w:ascii="Arial"/>
          <w:sz w:val="21"/>
        </w:rPr>
        <w:t>of</w:t>
      </w:r>
      <w:r>
        <w:rPr>
          <w:rFonts w:ascii="Arial"/>
          <w:spacing w:val="-34"/>
          <w:sz w:val="21"/>
        </w:rPr>
        <w:t> </w:t>
      </w:r>
      <w:r>
        <w:rPr>
          <w:rFonts w:ascii="Arial"/>
          <w:sz w:val="21"/>
        </w:rPr>
        <w:t>records.</w:t>
      </w:r>
      <w:r>
        <w:rPr>
          <w:rFonts w:ascii="Arial"/>
          <w:spacing w:val="1"/>
          <w:sz w:val="21"/>
        </w:rPr>
        <w:t> </w:t>
      </w:r>
      <w:r>
        <w:rPr>
          <w:rFonts w:ascii="Arial"/>
          <w:sz w:val="21"/>
        </w:rPr>
        <w:t>On</w:t>
      </w:r>
      <w:r>
        <w:rPr>
          <w:rFonts w:ascii="Arial"/>
          <w:spacing w:val="-39"/>
          <w:sz w:val="21"/>
        </w:rPr>
        <w:t> </w:t>
      </w:r>
      <w:r>
        <w:rPr>
          <w:rFonts w:ascii="Arial"/>
          <w:sz w:val="21"/>
        </w:rPr>
        <w:t>many</w:t>
      </w:r>
      <w:r>
        <w:rPr>
          <w:rFonts w:ascii="Arial"/>
          <w:spacing w:val="-27"/>
          <w:sz w:val="21"/>
        </w:rPr>
        <w:t> </w:t>
      </w:r>
      <w:r>
        <w:rPr>
          <w:rFonts w:ascii="Arial"/>
          <w:sz w:val="21"/>
        </w:rPr>
        <w:t>occasions</w:t>
      </w:r>
      <w:r>
        <w:rPr>
          <w:rFonts w:ascii="Arial"/>
          <w:spacing w:val="-38"/>
          <w:sz w:val="21"/>
        </w:rPr>
        <w:t> </w:t>
      </w:r>
      <w:r>
        <w:rPr>
          <w:rFonts w:ascii="Arial"/>
          <w:sz w:val="21"/>
        </w:rPr>
        <w:t>I</w:t>
      </w:r>
      <w:r>
        <w:rPr>
          <w:rFonts w:ascii="Arial"/>
          <w:spacing w:val="-26"/>
          <w:sz w:val="21"/>
        </w:rPr>
        <w:t> </w:t>
      </w:r>
      <w:r>
        <w:rPr>
          <w:rFonts w:ascii="Arial"/>
          <w:sz w:val="21"/>
        </w:rPr>
        <w:t>have</w:t>
      </w:r>
      <w:r>
        <w:rPr>
          <w:rFonts w:ascii="Arial"/>
          <w:spacing w:val="-35"/>
          <w:sz w:val="21"/>
        </w:rPr>
        <w:t> </w:t>
      </w:r>
      <w:r>
        <w:rPr>
          <w:rFonts w:ascii="Arial"/>
          <w:sz w:val="21"/>
        </w:rPr>
        <w:t>observed</w:t>
      </w:r>
      <w:r>
        <w:rPr>
          <w:rFonts w:ascii="Arial"/>
          <w:spacing w:val="-31"/>
          <w:sz w:val="21"/>
        </w:rPr>
        <w:t> </w:t>
      </w:r>
      <w:r>
        <w:rPr>
          <w:rFonts w:ascii="Arial"/>
          <w:sz w:val="21"/>
        </w:rPr>
        <w:t>handwritten</w:t>
      </w:r>
      <w:r>
        <w:rPr>
          <w:rFonts w:ascii="Arial"/>
          <w:spacing w:val="-33"/>
          <w:sz w:val="21"/>
        </w:rPr>
        <w:t> </w:t>
      </w:r>
      <w:r>
        <w:rPr>
          <w:rFonts w:ascii="Arial"/>
          <w:sz w:val="21"/>
        </w:rPr>
        <w:t>notes,</w:t>
      </w:r>
      <w:r>
        <w:rPr>
          <w:rFonts w:ascii="Arial"/>
          <w:spacing w:val="-29"/>
          <w:sz w:val="21"/>
        </w:rPr>
        <w:t> </w:t>
      </w:r>
      <w:r>
        <w:rPr>
          <w:rFonts w:ascii="Arial"/>
          <w:sz w:val="21"/>
        </w:rPr>
        <w:t>which</w:t>
      </w:r>
      <w:r>
        <w:rPr>
          <w:rFonts w:ascii="Arial"/>
          <w:spacing w:val="-38"/>
          <w:sz w:val="21"/>
        </w:rPr>
        <w:t> </w:t>
      </w:r>
      <w:r>
        <w:rPr>
          <w:rFonts w:ascii="Arial"/>
          <w:sz w:val="21"/>
        </w:rPr>
        <w:t>depict narcotic</w:t>
      </w:r>
      <w:r>
        <w:rPr>
          <w:rFonts w:ascii="Arial"/>
          <w:spacing w:val="-26"/>
          <w:sz w:val="21"/>
        </w:rPr>
        <w:t> </w:t>
      </w:r>
      <w:r>
        <w:rPr>
          <w:rFonts w:ascii="Arial"/>
          <w:sz w:val="21"/>
        </w:rPr>
        <w:t>transactions</w:t>
      </w:r>
      <w:r>
        <w:rPr>
          <w:rFonts w:ascii="Arial"/>
          <w:spacing w:val="-24"/>
          <w:sz w:val="21"/>
        </w:rPr>
        <w:t> </w:t>
      </w:r>
      <w:r>
        <w:rPr>
          <w:rFonts w:ascii="Arial"/>
          <w:sz w:val="21"/>
        </w:rPr>
        <w:t>in</w:t>
      </w:r>
      <w:r>
        <w:rPr>
          <w:rFonts w:ascii="Arial"/>
          <w:spacing w:val="-32"/>
          <w:sz w:val="21"/>
        </w:rPr>
        <w:t> </w:t>
      </w:r>
      <w:r>
        <w:rPr>
          <w:rFonts w:ascii="Arial"/>
          <w:sz w:val="21"/>
        </w:rPr>
        <w:t>pay</w:t>
      </w:r>
      <w:r>
        <w:rPr>
          <w:rFonts w:ascii="Arial"/>
          <w:spacing w:val="-24"/>
          <w:sz w:val="21"/>
        </w:rPr>
        <w:t> </w:t>
      </w:r>
      <w:r>
        <w:rPr>
          <w:rFonts w:ascii="Arial"/>
          <w:sz w:val="21"/>
        </w:rPr>
        <w:t>and</w:t>
      </w:r>
      <w:r>
        <w:rPr>
          <w:rFonts w:ascii="Arial"/>
          <w:spacing w:val="-28"/>
          <w:sz w:val="21"/>
        </w:rPr>
        <w:t> </w:t>
      </w:r>
      <w:r>
        <w:rPr>
          <w:rFonts w:ascii="Arial"/>
          <w:sz w:val="21"/>
        </w:rPr>
        <w:t>owe</w:t>
      </w:r>
      <w:r>
        <w:rPr>
          <w:rFonts w:ascii="Arial"/>
          <w:spacing w:val="-32"/>
          <w:sz w:val="21"/>
        </w:rPr>
        <w:t> </w:t>
      </w:r>
      <w:r>
        <w:rPr>
          <w:rFonts w:ascii="Arial"/>
          <w:sz w:val="21"/>
        </w:rPr>
        <w:t>records</w:t>
      </w:r>
      <w:r>
        <w:rPr>
          <w:rFonts w:ascii="Arial"/>
          <w:spacing w:val="-30"/>
          <w:sz w:val="21"/>
        </w:rPr>
        <w:t> </w:t>
      </w:r>
      <w:r>
        <w:rPr>
          <w:rFonts w:ascii="Arial"/>
          <w:sz w:val="21"/>
        </w:rPr>
        <w:t>and</w:t>
      </w:r>
      <w:r>
        <w:rPr>
          <w:rFonts w:ascii="Arial"/>
          <w:spacing w:val="-33"/>
          <w:sz w:val="21"/>
        </w:rPr>
        <w:t> </w:t>
      </w:r>
      <w:r>
        <w:rPr>
          <w:rFonts w:ascii="Arial"/>
          <w:sz w:val="21"/>
        </w:rPr>
        <w:t>incustomer</w:t>
      </w:r>
      <w:r>
        <w:rPr>
          <w:rFonts w:ascii="Arial"/>
          <w:spacing w:val="-30"/>
          <w:sz w:val="21"/>
        </w:rPr>
        <w:t> </w:t>
      </w:r>
      <w:r>
        <w:rPr>
          <w:rFonts w:ascii="Arial"/>
          <w:sz w:val="21"/>
        </w:rPr>
        <w:t>lists</w:t>
      </w:r>
      <w:r>
        <w:rPr>
          <w:rFonts w:ascii="Arial"/>
          <w:spacing w:val="-44"/>
          <w:sz w:val="21"/>
        </w:rPr>
        <w:t> </w:t>
      </w:r>
      <w:r>
        <w:rPr>
          <w:rFonts w:ascii="Arial"/>
          <w:sz w:val="21"/>
        </w:rPr>
        <w:t>complete</w:t>
      </w:r>
      <w:r>
        <w:rPr>
          <w:rFonts w:ascii="Arial"/>
          <w:spacing w:val="-27"/>
          <w:sz w:val="21"/>
        </w:rPr>
        <w:t> </w:t>
      </w:r>
      <w:r>
        <w:rPr>
          <w:rFonts w:ascii="Arial"/>
          <w:sz w:val="21"/>
        </w:rPr>
        <w:t>with</w:t>
      </w:r>
      <w:r>
        <w:rPr>
          <w:rFonts w:ascii="Arial"/>
          <w:spacing w:val="-40"/>
          <w:sz w:val="21"/>
        </w:rPr>
        <w:t> </w:t>
      </w:r>
      <w:r>
        <w:rPr>
          <w:rFonts w:ascii="Arial"/>
          <w:sz w:val="21"/>
        </w:rPr>
        <w:t>telephone</w:t>
      </w:r>
      <w:r>
        <w:rPr>
          <w:rFonts w:ascii="Arial"/>
          <w:spacing w:val="-25"/>
          <w:sz w:val="21"/>
        </w:rPr>
        <w:t> </w:t>
      </w:r>
      <w:r>
        <w:rPr>
          <w:rFonts w:ascii="Arial"/>
          <w:sz w:val="21"/>
        </w:rPr>
        <w:t>numbers</w:t>
      </w:r>
      <w:r>
        <w:rPr>
          <w:rFonts w:ascii="Arial"/>
          <w:spacing w:val="-21"/>
          <w:sz w:val="21"/>
        </w:rPr>
        <w:t> </w:t>
      </w:r>
      <w:r>
        <w:rPr>
          <w:rFonts w:ascii="Arial"/>
          <w:sz w:val="21"/>
        </w:rPr>
        <w:t>and addresses. Narcotic dealers keep these records whether or not the dealer Is in actual possession of narcotics at any given</w:t>
      </w:r>
      <w:r>
        <w:rPr>
          <w:rFonts w:ascii="Arial"/>
          <w:spacing w:val="-43"/>
          <w:sz w:val="21"/>
        </w:rPr>
        <w:t> </w:t>
      </w:r>
      <w:r>
        <w:rPr>
          <w:rFonts w:ascii="Arial"/>
          <w:sz w:val="21"/>
        </w:rPr>
        <w:t>moment.</w:t>
      </w:r>
    </w:p>
    <w:p>
      <w:pPr>
        <w:pStyle w:val="BodyText"/>
        <w:spacing w:before="6"/>
        <w:rPr>
          <w:rFonts w:ascii="Arial"/>
          <w:sz w:val="27"/>
        </w:rPr>
      </w:pPr>
    </w:p>
    <w:p>
      <w:pPr>
        <w:spacing w:line="343" w:lineRule="auto" w:before="0"/>
        <w:ind w:left="1862" w:right="571" w:hanging="7"/>
        <w:jc w:val="left"/>
        <w:rPr>
          <w:rFonts w:ascii="Arial"/>
          <w:sz w:val="21"/>
        </w:rPr>
      </w:pPr>
      <w:r>
        <w:rPr>
          <w:rFonts w:ascii="Arial"/>
          <w:sz w:val="21"/>
        </w:rPr>
        <w:t>lt"is</w:t>
      </w:r>
      <w:r>
        <w:rPr>
          <w:rFonts w:ascii="Arial"/>
          <w:spacing w:val="-34"/>
          <w:sz w:val="21"/>
        </w:rPr>
        <w:t> </w:t>
      </w:r>
      <w:r>
        <w:rPr>
          <w:rFonts w:ascii="Arial"/>
          <w:sz w:val="21"/>
        </w:rPr>
        <w:t>further</w:t>
      </w:r>
      <w:r>
        <w:rPr>
          <w:rFonts w:ascii="Arial"/>
          <w:spacing w:val="-35"/>
          <w:sz w:val="21"/>
        </w:rPr>
        <w:t> </w:t>
      </w:r>
      <w:r>
        <w:rPr>
          <w:rFonts w:ascii="Arial"/>
          <w:sz w:val="21"/>
        </w:rPr>
        <w:t>your</w:t>
      </w:r>
      <w:r>
        <w:rPr>
          <w:rFonts w:ascii="Arial"/>
          <w:spacing w:val="-36"/>
          <w:sz w:val="21"/>
        </w:rPr>
        <w:t> </w:t>
      </w:r>
      <w:r>
        <w:rPr>
          <w:rFonts w:ascii="Arial"/>
          <w:sz w:val="21"/>
        </w:rPr>
        <w:t>affiant's</w:t>
      </w:r>
      <w:r>
        <w:rPr>
          <w:rFonts w:ascii="Arial"/>
          <w:spacing w:val="-31"/>
          <w:sz w:val="21"/>
        </w:rPr>
        <w:t> </w:t>
      </w:r>
      <w:r>
        <w:rPr>
          <w:rFonts w:ascii="Arial"/>
          <w:sz w:val="21"/>
        </w:rPr>
        <w:t>opinion,</w:t>
      </w:r>
      <w:r>
        <w:rPr>
          <w:rFonts w:ascii="Arial"/>
          <w:spacing w:val="-33"/>
          <w:sz w:val="21"/>
        </w:rPr>
        <w:t> </w:t>
      </w:r>
      <w:r>
        <w:rPr>
          <w:rFonts w:ascii="Arial"/>
          <w:sz w:val="21"/>
        </w:rPr>
        <w:t>based</w:t>
      </w:r>
      <w:r>
        <w:rPr>
          <w:rFonts w:ascii="Arial"/>
          <w:spacing w:val="-31"/>
          <w:sz w:val="21"/>
        </w:rPr>
        <w:t> </w:t>
      </w:r>
      <w:r>
        <w:rPr>
          <w:rFonts w:ascii="Arial"/>
          <w:sz w:val="21"/>
        </w:rPr>
        <w:t>on</w:t>
      </w:r>
      <w:r>
        <w:rPr>
          <w:rFonts w:ascii="Arial"/>
          <w:spacing w:val="-39"/>
          <w:sz w:val="21"/>
        </w:rPr>
        <w:t> </w:t>
      </w:r>
      <w:r>
        <w:rPr>
          <w:rFonts w:ascii="Arial"/>
          <w:sz w:val="21"/>
        </w:rPr>
        <w:t>experience</w:t>
      </w:r>
      <w:r>
        <w:rPr>
          <w:rFonts w:ascii="Arial"/>
          <w:spacing w:val="-30"/>
          <w:sz w:val="21"/>
        </w:rPr>
        <w:t> </w:t>
      </w:r>
      <w:r>
        <w:rPr>
          <w:rFonts w:ascii="Arial"/>
          <w:sz w:val="21"/>
        </w:rPr>
        <w:t>and</w:t>
      </w:r>
      <w:r>
        <w:rPr>
          <w:rFonts w:ascii="Arial"/>
          <w:spacing w:val="-33"/>
          <w:sz w:val="21"/>
        </w:rPr>
        <w:t> </w:t>
      </w:r>
      <w:r>
        <w:rPr>
          <w:rFonts w:ascii="Arial"/>
          <w:sz w:val="21"/>
        </w:rPr>
        <w:t>observation,</w:t>
      </w:r>
      <w:r>
        <w:rPr>
          <w:rFonts w:ascii="Arial"/>
          <w:spacing w:val="-29"/>
          <w:sz w:val="21"/>
        </w:rPr>
        <w:t> </w:t>
      </w:r>
      <w:r>
        <w:rPr>
          <w:rFonts w:ascii="Arial"/>
          <w:sz w:val="21"/>
        </w:rPr>
        <w:t>that</w:t>
      </w:r>
      <w:r>
        <w:rPr>
          <w:rFonts w:ascii="Arial"/>
          <w:spacing w:val="-38"/>
          <w:sz w:val="21"/>
        </w:rPr>
        <w:t> </w:t>
      </w:r>
      <w:r>
        <w:rPr>
          <w:rFonts w:ascii="Arial"/>
          <w:sz w:val="21"/>
        </w:rPr>
        <w:t>the</w:t>
      </w:r>
      <w:r>
        <w:rPr>
          <w:rFonts w:ascii="Arial"/>
          <w:spacing w:val="-39"/>
          <w:sz w:val="21"/>
        </w:rPr>
        <w:t> </w:t>
      </w:r>
      <w:r>
        <w:rPr>
          <w:rFonts w:ascii="Arial"/>
          <w:sz w:val="21"/>
        </w:rPr>
        <w:t>subjects</w:t>
      </w:r>
      <w:r>
        <w:rPr>
          <w:rFonts w:ascii="Arial"/>
          <w:spacing w:val="-36"/>
          <w:sz w:val="21"/>
        </w:rPr>
        <w:t> </w:t>
      </w:r>
      <w:r>
        <w:rPr>
          <w:rFonts w:ascii="Arial"/>
          <w:sz w:val="21"/>
        </w:rPr>
        <w:t>involved</w:t>
      </w:r>
      <w:r>
        <w:rPr>
          <w:rFonts w:ascii="Arial"/>
          <w:spacing w:val="-39"/>
          <w:sz w:val="21"/>
        </w:rPr>
        <w:t> </w:t>
      </w:r>
      <w:r>
        <w:rPr>
          <w:rFonts w:ascii="Arial"/>
          <w:sz w:val="21"/>
        </w:rPr>
        <w:t>in</w:t>
      </w:r>
      <w:r>
        <w:rPr>
          <w:rFonts w:ascii="Arial"/>
          <w:spacing w:val="-28"/>
          <w:sz w:val="21"/>
        </w:rPr>
        <w:t> </w:t>
      </w:r>
      <w:r>
        <w:rPr>
          <w:rFonts w:ascii="Arial"/>
          <w:sz w:val="21"/>
        </w:rPr>
        <w:t>the illegal</w:t>
      </w:r>
      <w:r>
        <w:rPr>
          <w:rFonts w:ascii="Arial"/>
          <w:spacing w:val="-32"/>
          <w:sz w:val="21"/>
        </w:rPr>
        <w:t> </w:t>
      </w:r>
      <w:r>
        <w:rPr>
          <w:rFonts w:ascii="Arial"/>
          <w:sz w:val="21"/>
        </w:rPr>
        <w:t>trafficking</w:t>
      </w:r>
      <w:r>
        <w:rPr>
          <w:rFonts w:ascii="Arial"/>
          <w:spacing w:val="-16"/>
          <w:sz w:val="21"/>
        </w:rPr>
        <w:t> </w:t>
      </w:r>
      <w:r>
        <w:rPr>
          <w:rFonts w:ascii="Arial"/>
          <w:sz w:val="21"/>
        </w:rPr>
        <w:t>of</w:t>
      </w:r>
      <w:r>
        <w:rPr>
          <w:rFonts w:ascii="Arial"/>
          <w:spacing w:val="-30"/>
          <w:sz w:val="21"/>
        </w:rPr>
        <w:t> </w:t>
      </w:r>
      <w:r>
        <w:rPr>
          <w:rFonts w:ascii="Arial"/>
          <w:sz w:val="21"/>
        </w:rPr>
        <w:t>cocaine</w:t>
      </w:r>
      <w:r>
        <w:rPr>
          <w:rFonts w:ascii="Arial"/>
          <w:spacing w:val="-29"/>
          <w:sz w:val="21"/>
        </w:rPr>
        <w:t> </w:t>
      </w:r>
      <w:r>
        <w:rPr>
          <w:rFonts w:ascii="Arial"/>
          <w:sz w:val="21"/>
        </w:rPr>
        <w:t>and/or</w:t>
      </w:r>
      <w:r>
        <w:rPr>
          <w:rFonts w:ascii="Arial"/>
          <w:spacing w:val="-27"/>
          <w:sz w:val="21"/>
        </w:rPr>
        <w:t> </w:t>
      </w:r>
      <w:r>
        <w:rPr>
          <w:rFonts w:ascii="Arial"/>
          <w:sz w:val="21"/>
        </w:rPr>
        <w:t>drug</w:t>
      </w:r>
      <w:r>
        <w:rPr>
          <w:rFonts w:ascii="Arial"/>
          <w:spacing w:val="-31"/>
          <w:sz w:val="21"/>
        </w:rPr>
        <w:t> </w:t>
      </w:r>
      <w:r>
        <w:rPr>
          <w:rFonts w:ascii="Arial"/>
          <w:sz w:val="21"/>
        </w:rPr>
        <w:t>proceeds</w:t>
      </w:r>
      <w:r>
        <w:rPr>
          <w:rFonts w:ascii="Arial"/>
          <w:spacing w:val="-28"/>
          <w:sz w:val="21"/>
        </w:rPr>
        <w:t> </w:t>
      </w:r>
      <w:r>
        <w:rPr>
          <w:rFonts w:ascii="Arial"/>
          <w:sz w:val="21"/>
        </w:rPr>
        <w:t>quite</w:t>
      </w:r>
      <w:r>
        <w:rPr>
          <w:rFonts w:ascii="Arial"/>
          <w:spacing w:val="-27"/>
          <w:sz w:val="21"/>
        </w:rPr>
        <w:t> </w:t>
      </w:r>
      <w:r>
        <w:rPr>
          <w:rFonts w:ascii="Arial"/>
          <w:sz w:val="21"/>
        </w:rPr>
        <w:t>often</w:t>
      </w:r>
      <w:r>
        <w:rPr>
          <w:rFonts w:ascii="Arial"/>
          <w:spacing w:val="-29"/>
          <w:sz w:val="21"/>
        </w:rPr>
        <w:t> </w:t>
      </w:r>
      <w:r>
        <w:rPr>
          <w:rFonts w:ascii="Arial"/>
          <w:sz w:val="21"/>
        </w:rPr>
        <w:t>secure</w:t>
      </w:r>
      <w:r>
        <w:rPr>
          <w:rFonts w:ascii="Arial"/>
          <w:spacing w:val="-31"/>
          <w:sz w:val="21"/>
        </w:rPr>
        <w:t> </w:t>
      </w:r>
      <w:r>
        <w:rPr>
          <w:rFonts w:ascii="Arial"/>
          <w:sz w:val="21"/>
        </w:rPr>
        <w:t>this</w:t>
      </w:r>
      <w:r>
        <w:rPr>
          <w:rFonts w:ascii="Arial"/>
          <w:spacing w:val="-37"/>
          <w:sz w:val="21"/>
        </w:rPr>
        <w:t> </w:t>
      </w:r>
      <w:r>
        <w:rPr>
          <w:rFonts w:ascii="Arial"/>
          <w:sz w:val="21"/>
        </w:rPr>
        <w:t>money,</w:t>
      </w:r>
      <w:r>
        <w:rPr>
          <w:rFonts w:ascii="Arial"/>
          <w:spacing w:val="-26"/>
          <w:sz w:val="21"/>
        </w:rPr>
        <w:t> </w:t>
      </w:r>
      <w:r>
        <w:rPr>
          <w:rFonts w:ascii="Arial"/>
          <w:sz w:val="21"/>
        </w:rPr>
        <w:t>along</w:t>
      </w:r>
      <w:r>
        <w:rPr>
          <w:rFonts w:ascii="Arial"/>
          <w:spacing w:val="-27"/>
          <w:sz w:val="21"/>
        </w:rPr>
        <w:t> </w:t>
      </w:r>
      <w:r>
        <w:rPr>
          <w:rFonts w:ascii="Arial"/>
          <w:sz w:val="21"/>
        </w:rPr>
        <w:t>with</w:t>
      </w:r>
      <w:r>
        <w:rPr>
          <w:rFonts w:ascii="Arial"/>
          <w:spacing w:val="-37"/>
          <w:sz w:val="21"/>
        </w:rPr>
        <w:t> </w:t>
      </w:r>
      <w:r>
        <w:rPr>
          <w:rFonts w:ascii="Arial"/>
          <w:sz w:val="21"/>
        </w:rPr>
        <w:t>narcotics,</w:t>
      </w:r>
    </w:p>
    <w:p>
      <w:pPr>
        <w:spacing w:before="9"/>
        <w:ind w:left="1868" w:right="0" w:firstLine="0"/>
        <w:jc w:val="left"/>
        <w:rPr>
          <w:rFonts w:ascii="Arial"/>
          <w:sz w:val="21"/>
        </w:rPr>
      </w:pPr>
      <w:r>
        <w:rPr>
          <w:rFonts w:ascii="Arial"/>
          <w:sz w:val="21"/>
        </w:rPr>
        <w:t>within a safe Inside a location under their dominion and control.</w:t>
      </w:r>
    </w:p>
    <w:p>
      <w:pPr>
        <w:spacing w:before="34"/>
        <w:ind w:left="2887" w:right="1322" w:firstLine="0"/>
        <w:jc w:val="center"/>
        <w:rPr>
          <w:rFonts w:ascii="Arial"/>
          <w:b/>
          <w:sz w:val="17"/>
        </w:rPr>
      </w:pPr>
      <w:r>
        <w:rPr>
          <w:rFonts w:ascii="Arial"/>
          <w:b/>
          <w:w w:val="90"/>
          <w:sz w:val="17"/>
        </w:rPr>
        <w:t>Statement of Probable Cause</w:t>
      </w:r>
    </w:p>
    <w:p>
      <w:pPr>
        <w:spacing w:after="0"/>
        <w:jc w:val="center"/>
        <w:rPr>
          <w:rFonts w:ascii="Arial"/>
          <w:sz w:val="17"/>
        </w:rPr>
        <w:sectPr>
          <w:footerReference w:type="default" r:id="rId16"/>
          <w:pgSz w:w="12240" w:h="15840"/>
          <w:pgMar w:footer="977" w:header="0" w:top="480" w:bottom="1160" w:left="0" w:right="320"/>
        </w:sectPr>
      </w:pPr>
    </w:p>
    <w:p>
      <w:pPr>
        <w:tabs>
          <w:tab w:pos="7960" w:val="left" w:leader="none"/>
        </w:tabs>
        <w:spacing w:line="588" w:lineRule="exact" w:before="73"/>
        <w:ind w:left="3984" w:right="0" w:firstLine="0"/>
        <w:jc w:val="left"/>
        <w:rPr>
          <w:rFonts w:ascii="Arial"/>
          <w:sz w:val="51"/>
        </w:rPr>
      </w:pPr>
      <w:r>
        <w:rPr>
          <w:rFonts w:ascii="Arial"/>
          <w:w w:val="105"/>
          <w:sz w:val="50"/>
        </w:rPr>
        <w:t>0</w:t>
        <w:tab/>
      </w:r>
      <w:r>
        <w:rPr>
          <w:rFonts w:ascii="Arial"/>
          <w:w w:val="105"/>
          <w:position w:val="-1"/>
          <w:sz w:val="51"/>
        </w:rPr>
        <w:t>0</w:t>
      </w:r>
    </w:p>
    <w:p>
      <w:pPr>
        <w:spacing w:line="220" w:lineRule="exact" w:before="0"/>
        <w:ind w:left="2631" w:right="1823" w:firstLine="0"/>
        <w:jc w:val="center"/>
        <w:rPr>
          <w:rFonts w:ascii="Arial"/>
          <w:b/>
          <w:sz w:val="19"/>
        </w:rPr>
      </w:pPr>
      <w:r>
        <w:rPr>
          <w:w w:val="115"/>
          <w:sz w:val="20"/>
        </w:rPr>
        <w:t>;:, I A IC OT </w:t>
      </w:r>
      <w:r>
        <w:rPr>
          <w:rFonts w:ascii="Arial"/>
          <w:b/>
          <w:w w:val="115"/>
          <w:sz w:val="19"/>
        </w:rPr>
        <w:t>1.,ALll"UN:NIA, 1.,UUN I T OT LUl:i ANbCLt;l),</w:t>
      </w:r>
    </w:p>
    <w:p>
      <w:pPr>
        <w:spacing w:before="158"/>
        <w:ind w:left="2642" w:right="1823" w:firstLine="0"/>
        <w:jc w:val="center"/>
        <w:rPr>
          <w:rFonts w:ascii="Arial"/>
          <w:sz w:val="27"/>
        </w:rPr>
      </w:pPr>
      <w:r>
        <w:rPr>
          <w:rFonts w:ascii="Arial"/>
          <w:sz w:val="27"/>
        </w:rPr>
        <w:t>ATTACHED and INCORPORATED</w:t>
      </w:r>
    </w:p>
    <w:p>
      <w:pPr>
        <w:pStyle w:val="Heading3"/>
      </w:pPr>
      <w:r>
        <w:rPr/>
        <w:t>STATEMENT OF PROBABLE CAUSE</w:t>
      </w:r>
    </w:p>
    <w:p>
      <w:pPr>
        <w:pStyle w:val="BodyText"/>
        <w:spacing w:before="2"/>
        <w:rPr>
          <w:rFonts w:ascii="Arial"/>
          <w:b/>
          <w:sz w:val="58"/>
        </w:rPr>
      </w:pPr>
    </w:p>
    <w:p>
      <w:pPr>
        <w:spacing w:line="355" w:lineRule="auto" w:before="1"/>
        <w:ind w:left="1652" w:right="778" w:hanging="11"/>
        <w:jc w:val="both"/>
        <w:rPr>
          <w:rFonts w:ascii="Arial"/>
          <w:sz w:val="19"/>
        </w:rPr>
      </w:pPr>
      <w:r>
        <w:rPr>
          <w:rFonts w:ascii="Arial"/>
          <w:w w:val="105"/>
          <w:sz w:val="19"/>
        </w:rPr>
        <w:t>I</w:t>
      </w:r>
      <w:r>
        <w:rPr>
          <w:rFonts w:ascii="Arial"/>
          <w:spacing w:val="14"/>
          <w:w w:val="105"/>
          <w:sz w:val="19"/>
        </w:rPr>
        <w:t> </w:t>
      </w:r>
      <w:r>
        <w:rPr>
          <w:rFonts w:ascii="Arial"/>
          <w:w w:val="105"/>
          <w:sz w:val="19"/>
        </w:rPr>
        <w:t>ask</w:t>
      </w:r>
      <w:r>
        <w:rPr>
          <w:rFonts w:ascii="Arial"/>
          <w:spacing w:val="-19"/>
          <w:w w:val="105"/>
          <w:sz w:val="19"/>
        </w:rPr>
        <w:t> </w:t>
      </w:r>
      <w:r>
        <w:rPr>
          <w:rFonts w:ascii="Arial"/>
          <w:w w:val="105"/>
          <w:sz w:val="19"/>
        </w:rPr>
        <w:t>that</w:t>
      </w:r>
      <w:r>
        <w:rPr>
          <w:rFonts w:ascii="Arial"/>
          <w:spacing w:val="-25"/>
          <w:w w:val="105"/>
          <w:sz w:val="19"/>
        </w:rPr>
        <w:t> </w:t>
      </w:r>
      <w:r>
        <w:rPr>
          <w:rFonts w:ascii="Arial"/>
          <w:w w:val="105"/>
          <w:sz w:val="19"/>
        </w:rPr>
        <w:t>a</w:t>
      </w:r>
      <w:r>
        <w:rPr>
          <w:rFonts w:ascii="Arial"/>
          <w:spacing w:val="-15"/>
          <w:w w:val="105"/>
          <w:sz w:val="19"/>
        </w:rPr>
        <w:t> </w:t>
      </w:r>
      <w:r>
        <w:rPr>
          <w:rFonts w:ascii="Arial"/>
          <w:w w:val="105"/>
          <w:sz w:val="19"/>
        </w:rPr>
        <w:t>Search</w:t>
      </w:r>
      <w:r>
        <w:rPr>
          <w:rFonts w:ascii="Arial"/>
          <w:spacing w:val="-22"/>
          <w:w w:val="105"/>
          <w:sz w:val="19"/>
        </w:rPr>
        <w:t> </w:t>
      </w:r>
      <w:r>
        <w:rPr>
          <w:rFonts w:ascii="Arial"/>
          <w:w w:val="105"/>
          <w:sz w:val="19"/>
        </w:rPr>
        <w:t>Warrant</w:t>
      </w:r>
      <w:r>
        <w:rPr>
          <w:rFonts w:ascii="Arial"/>
          <w:spacing w:val="-15"/>
          <w:w w:val="105"/>
          <w:sz w:val="19"/>
        </w:rPr>
        <w:t> </w:t>
      </w:r>
      <w:r>
        <w:rPr>
          <w:rFonts w:ascii="Arial"/>
          <w:w w:val="105"/>
          <w:sz w:val="19"/>
        </w:rPr>
        <w:t>be</w:t>
      </w:r>
      <w:r>
        <w:rPr>
          <w:rFonts w:ascii="Arial"/>
          <w:spacing w:val="-9"/>
          <w:w w:val="105"/>
          <w:sz w:val="19"/>
        </w:rPr>
        <w:t> </w:t>
      </w:r>
      <w:r>
        <w:rPr>
          <w:rFonts w:ascii="Arial"/>
          <w:w w:val="105"/>
          <w:sz w:val="19"/>
        </w:rPr>
        <w:t>issued</w:t>
      </w:r>
      <w:r>
        <w:rPr>
          <w:rFonts w:ascii="Arial"/>
          <w:spacing w:val="-28"/>
          <w:w w:val="105"/>
          <w:sz w:val="19"/>
        </w:rPr>
        <w:t> </w:t>
      </w:r>
      <w:r>
        <w:rPr>
          <w:rFonts w:ascii="Arial"/>
          <w:w w:val="105"/>
          <w:sz w:val="19"/>
        </w:rPr>
        <w:t>based</w:t>
      </w:r>
      <w:r>
        <w:rPr>
          <w:rFonts w:ascii="Arial"/>
          <w:spacing w:val="-27"/>
          <w:w w:val="105"/>
          <w:sz w:val="19"/>
        </w:rPr>
        <w:t> </w:t>
      </w:r>
      <w:r>
        <w:rPr>
          <w:rFonts w:ascii="Arial"/>
          <w:w w:val="105"/>
          <w:sz w:val="19"/>
        </w:rPr>
        <w:t>upon</w:t>
      </w:r>
      <w:r>
        <w:rPr>
          <w:rFonts w:ascii="Arial"/>
          <w:spacing w:val="-17"/>
          <w:w w:val="105"/>
          <w:sz w:val="19"/>
        </w:rPr>
        <w:t> </w:t>
      </w:r>
      <w:r>
        <w:rPr>
          <w:rFonts w:ascii="Arial"/>
          <w:w w:val="105"/>
          <w:sz w:val="19"/>
        </w:rPr>
        <w:t>the</w:t>
      </w:r>
      <w:r>
        <w:rPr>
          <w:rFonts w:ascii="Arial"/>
          <w:spacing w:val="-25"/>
          <w:w w:val="105"/>
          <w:sz w:val="19"/>
        </w:rPr>
        <w:t> </w:t>
      </w:r>
      <w:r>
        <w:rPr>
          <w:rFonts w:ascii="Arial"/>
          <w:w w:val="105"/>
          <w:sz w:val="19"/>
        </w:rPr>
        <w:t>aforementioned</w:t>
      </w:r>
      <w:r>
        <w:rPr>
          <w:rFonts w:ascii="Arial"/>
          <w:spacing w:val="-34"/>
          <w:w w:val="105"/>
          <w:sz w:val="19"/>
        </w:rPr>
        <w:t> </w:t>
      </w:r>
      <w:r>
        <w:rPr>
          <w:rFonts w:ascii="Arial"/>
          <w:w w:val="105"/>
          <w:sz w:val="19"/>
        </w:rPr>
        <w:t>facts,</w:t>
      </w:r>
      <w:r>
        <w:rPr>
          <w:rFonts w:ascii="Arial"/>
          <w:spacing w:val="-18"/>
          <w:w w:val="105"/>
          <w:sz w:val="19"/>
        </w:rPr>
        <w:t> </w:t>
      </w:r>
      <w:r>
        <w:rPr>
          <w:rFonts w:ascii="Arial"/>
          <w:w w:val="105"/>
          <w:sz w:val="19"/>
        </w:rPr>
        <w:t>for</w:t>
      </w:r>
      <w:r>
        <w:rPr>
          <w:rFonts w:ascii="Arial"/>
          <w:spacing w:val="-17"/>
          <w:w w:val="105"/>
          <w:sz w:val="19"/>
        </w:rPr>
        <w:t> </w:t>
      </w:r>
      <w:r>
        <w:rPr>
          <w:rFonts w:ascii="Arial"/>
          <w:w w:val="105"/>
          <w:sz w:val="19"/>
        </w:rPr>
        <w:t>the</w:t>
      </w:r>
      <w:r>
        <w:rPr>
          <w:rFonts w:ascii="Arial"/>
          <w:spacing w:val="-24"/>
          <w:w w:val="105"/>
          <w:sz w:val="19"/>
        </w:rPr>
        <w:t> </w:t>
      </w:r>
      <w:r>
        <w:rPr>
          <w:rFonts w:ascii="Arial"/>
          <w:w w:val="105"/>
          <w:sz w:val="19"/>
        </w:rPr>
        <w:t>seizure</w:t>
      </w:r>
      <w:r>
        <w:rPr>
          <w:rFonts w:ascii="Arial"/>
          <w:spacing w:val="-18"/>
          <w:w w:val="105"/>
          <w:sz w:val="19"/>
        </w:rPr>
        <w:t> </w:t>
      </w:r>
      <w:r>
        <w:rPr>
          <w:rFonts w:ascii="Arial"/>
          <w:w w:val="105"/>
          <w:sz w:val="19"/>
        </w:rPr>
        <w:t>of</w:t>
      </w:r>
      <w:r>
        <w:rPr>
          <w:rFonts w:ascii="Arial"/>
          <w:spacing w:val="-9"/>
          <w:w w:val="105"/>
          <w:sz w:val="19"/>
        </w:rPr>
        <w:t> </w:t>
      </w:r>
      <w:r>
        <w:rPr>
          <w:rFonts w:ascii="Arial"/>
          <w:w w:val="105"/>
          <w:sz w:val="19"/>
        </w:rPr>
        <w:t>saidproperty,</w:t>
      </w:r>
      <w:r>
        <w:rPr>
          <w:rFonts w:ascii="Arial"/>
          <w:spacing w:val="-15"/>
          <w:w w:val="105"/>
          <w:sz w:val="19"/>
        </w:rPr>
        <w:t> </w:t>
      </w:r>
      <w:r>
        <w:rPr>
          <w:rFonts w:ascii="Arial"/>
          <w:w w:val="105"/>
          <w:sz w:val="19"/>
        </w:rPr>
        <w:t>or any part thereof, after </w:t>
      </w:r>
      <w:r>
        <w:rPr>
          <w:w w:val="105"/>
          <w:sz w:val="21"/>
        </w:rPr>
        <w:t>10:00 </w:t>
      </w:r>
      <w:r>
        <w:rPr>
          <w:rFonts w:ascii="Arial"/>
          <w:w w:val="105"/>
          <w:sz w:val="19"/>
        </w:rPr>
        <w:t>P.M., good cause being shown thereof, and the same be brought before this Magistrale or retained subject to the order of the court, or of any court in which the offense(s) in respect to which</w:t>
      </w:r>
      <w:r>
        <w:rPr>
          <w:rFonts w:ascii="Arial"/>
          <w:spacing w:val="-3"/>
          <w:w w:val="105"/>
          <w:sz w:val="19"/>
        </w:rPr>
        <w:t> </w:t>
      </w:r>
      <w:r>
        <w:rPr>
          <w:rFonts w:ascii="Arial"/>
          <w:w w:val="105"/>
          <w:sz w:val="19"/>
        </w:rPr>
        <w:t>the</w:t>
      </w:r>
      <w:r>
        <w:rPr>
          <w:rFonts w:ascii="Arial"/>
          <w:spacing w:val="-20"/>
          <w:w w:val="105"/>
          <w:sz w:val="19"/>
        </w:rPr>
        <w:t> </w:t>
      </w:r>
      <w:r>
        <w:rPr>
          <w:rFonts w:ascii="Arial"/>
          <w:w w:val="105"/>
          <w:sz w:val="19"/>
        </w:rPr>
        <w:t>property</w:t>
      </w:r>
      <w:r>
        <w:rPr>
          <w:rFonts w:ascii="Arial"/>
          <w:spacing w:val="-17"/>
          <w:w w:val="105"/>
          <w:sz w:val="19"/>
        </w:rPr>
        <w:t> </w:t>
      </w:r>
      <w:r>
        <w:rPr>
          <w:rFonts w:ascii="Arial"/>
          <w:w w:val="105"/>
          <w:sz w:val="19"/>
        </w:rPr>
        <w:t>of</w:t>
      </w:r>
      <w:r>
        <w:rPr>
          <w:rFonts w:ascii="Arial"/>
          <w:spacing w:val="11"/>
          <w:w w:val="105"/>
          <w:sz w:val="19"/>
        </w:rPr>
        <w:t> </w:t>
      </w:r>
      <w:r>
        <w:rPr>
          <w:rFonts w:ascii="Arial"/>
          <w:w w:val="105"/>
          <w:sz w:val="19"/>
        </w:rPr>
        <w:t>things</w:t>
      </w:r>
      <w:r>
        <w:rPr>
          <w:rFonts w:ascii="Arial"/>
          <w:spacing w:val="-4"/>
          <w:w w:val="105"/>
          <w:sz w:val="19"/>
        </w:rPr>
        <w:t> </w:t>
      </w:r>
      <w:r>
        <w:rPr>
          <w:rFonts w:ascii="Arial"/>
          <w:w w:val="105"/>
          <w:sz w:val="19"/>
        </w:rPr>
        <w:t>taken,</w:t>
      </w:r>
      <w:r>
        <w:rPr>
          <w:rFonts w:ascii="Arial"/>
          <w:spacing w:val="-16"/>
          <w:w w:val="105"/>
          <w:sz w:val="19"/>
        </w:rPr>
        <w:t> </w:t>
      </w:r>
      <w:r>
        <w:rPr>
          <w:rFonts w:ascii="Arial"/>
          <w:w w:val="105"/>
          <w:sz w:val="19"/>
        </w:rPr>
        <w:t>triable,</w:t>
      </w:r>
      <w:r>
        <w:rPr>
          <w:rFonts w:ascii="Arial"/>
          <w:spacing w:val="2"/>
          <w:w w:val="105"/>
          <w:sz w:val="19"/>
        </w:rPr>
        <w:t> </w:t>
      </w:r>
      <w:r>
        <w:rPr>
          <w:rFonts w:ascii="Arial"/>
          <w:w w:val="105"/>
          <w:sz w:val="19"/>
        </w:rPr>
        <w:t>pursuant to</w:t>
      </w:r>
      <w:r>
        <w:rPr>
          <w:rFonts w:ascii="Arial"/>
          <w:spacing w:val="-11"/>
          <w:w w:val="105"/>
          <w:sz w:val="19"/>
        </w:rPr>
        <w:t> </w:t>
      </w:r>
      <w:r>
        <w:rPr>
          <w:rFonts w:ascii="Arial"/>
          <w:w w:val="105"/>
          <w:sz w:val="19"/>
        </w:rPr>
        <w:t>Section</w:t>
      </w:r>
      <w:r>
        <w:rPr>
          <w:rFonts w:ascii="Arial"/>
          <w:spacing w:val="-22"/>
          <w:w w:val="105"/>
          <w:sz w:val="19"/>
        </w:rPr>
        <w:t> </w:t>
      </w:r>
      <w:r>
        <w:rPr>
          <w:w w:val="105"/>
          <w:sz w:val="22"/>
        </w:rPr>
        <w:t>1536</w:t>
      </w:r>
      <w:r>
        <w:rPr>
          <w:spacing w:val="-10"/>
          <w:w w:val="105"/>
          <w:sz w:val="22"/>
        </w:rPr>
        <w:t> </w:t>
      </w:r>
      <w:r>
        <w:rPr>
          <w:rFonts w:ascii="Arial"/>
          <w:w w:val="105"/>
          <w:sz w:val="19"/>
        </w:rPr>
        <w:t>of</w:t>
      </w:r>
      <w:r>
        <w:rPr>
          <w:rFonts w:ascii="Arial"/>
          <w:spacing w:val="-16"/>
          <w:w w:val="105"/>
          <w:sz w:val="19"/>
        </w:rPr>
        <w:t> </w:t>
      </w:r>
      <w:r>
        <w:rPr>
          <w:rFonts w:ascii="Arial"/>
          <w:w w:val="105"/>
          <w:sz w:val="19"/>
        </w:rPr>
        <w:t>the</w:t>
      </w:r>
      <w:r>
        <w:rPr>
          <w:rFonts w:ascii="Arial"/>
          <w:spacing w:val="-3"/>
          <w:w w:val="105"/>
          <w:sz w:val="19"/>
        </w:rPr>
        <w:t> </w:t>
      </w:r>
      <w:r>
        <w:rPr>
          <w:rFonts w:ascii="Arial"/>
          <w:w w:val="105"/>
          <w:sz w:val="19"/>
        </w:rPr>
        <w:t>Penal</w:t>
      </w:r>
      <w:r>
        <w:rPr>
          <w:rFonts w:ascii="Arial"/>
          <w:spacing w:val="-7"/>
          <w:w w:val="105"/>
          <w:sz w:val="19"/>
        </w:rPr>
        <w:t> </w:t>
      </w:r>
      <w:r>
        <w:rPr>
          <w:rFonts w:ascii="Arial"/>
          <w:w w:val="105"/>
          <w:sz w:val="19"/>
        </w:rPr>
        <w:t>Code.</w:t>
      </w:r>
    </w:p>
    <w:p>
      <w:pPr>
        <w:pStyle w:val="BodyText"/>
        <w:spacing w:before="10"/>
        <w:rPr>
          <w:rFonts w:ascii="Arial"/>
          <w:sz w:val="18"/>
        </w:rPr>
      </w:pPr>
    </w:p>
    <w:p>
      <w:pPr>
        <w:tabs>
          <w:tab w:pos="7100" w:val="left" w:leader="none"/>
        </w:tabs>
        <w:spacing w:before="0"/>
        <w:ind w:left="1671" w:right="0" w:firstLine="0"/>
        <w:jc w:val="both"/>
        <w:rPr>
          <w:rFonts w:ascii="Arial"/>
          <w:sz w:val="28"/>
        </w:rPr>
      </w:pPr>
      <w:r>
        <w:rPr>
          <w:rFonts w:ascii="Arial"/>
          <w:w w:val="105"/>
          <w:sz w:val="19"/>
        </w:rPr>
        <w:t>Items attached and incorporated by</w:t>
      </w:r>
      <w:r>
        <w:rPr>
          <w:rFonts w:ascii="Arial"/>
          <w:spacing w:val="-15"/>
          <w:w w:val="105"/>
          <w:sz w:val="19"/>
        </w:rPr>
        <w:t> </w:t>
      </w:r>
      <w:r>
        <w:rPr>
          <w:rFonts w:ascii="Arial"/>
          <w:w w:val="105"/>
          <w:sz w:val="19"/>
        </w:rPr>
        <w:t>Reference: </w:t>
      </w:r>
      <w:r>
        <w:rPr>
          <w:rFonts w:ascii="Arial"/>
          <w:spacing w:val="3"/>
          <w:w w:val="105"/>
          <w:sz w:val="19"/>
        </w:rPr>
        <w:t> </w:t>
      </w:r>
      <w:r>
        <w:rPr>
          <w:rFonts w:ascii="Arial"/>
          <w:w w:val="105"/>
          <w:sz w:val="19"/>
        </w:rPr>
        <w:t>YES</w:t>
        <w:tab/>
      </w:r>
      <w:r>
        <w:rPr>
          <w:rFonts w:ascii="Arial"/>
          <w:w w:val="105"/>
          <w:sz w:val="20"/>
        </w:rPr>
        <w:t>NO</w:t>
      </w:r>
      <w:r>
        <w:rPr>
          <w:rFonts w:ascii="Arial"/>
          <w:spacing w:val="-38"/>
          <w:w w:val="105"/>
          <w:sz w:val="20"/>
        </w:rPr>
        <w:t> </w:t>
      </w:r>
      <w:r>
        <w:rPr>
          <w:rFonts w:ascii="Arial"/>
          <w:w w:val="105"/>
          <w:sz w:val="28"/>
        </w:rPr>
        <w:t>0</w:t>
      </w:r>
    </w:p>
    <w:p>
      <w:pPr>
        <w:tabs>
          <w:tab w:pos="4445" w:val="left" w:leader="dot"/>
        </w:tabs>
        <w:spacing w:line="508" w:lineRule="auto" w:before="15"/>
        <w:ind w:left="1688" w:right="3268" w:hanging="6"/>
        <w:jc w:val="left"/>
        <w:rPr>
          <w:rFonts w:ascii="Arial"/>
          <w:sz w:val="19"/>
        </w:rPr>
      </w:pPr>
      <w:r>
        <w:rPr>
          <w:w w:val="105"/>
          <w:sz w:val="23"/>
        </w:rPr>
        <w:t>I</w:t>
      </w:r>
      <w:r>
        <w:rPr>
          <w:spacing w:val="-33"/>
          <w:w w:val="105"/>
          <w:sz w:val="23"/>
        </w:rPr>
        <w:t> </w:t>
      </w:r>
      <w:r>
        <w:rPr>
          <w:rFonts w:ascii="Arial"/>
          <w:w w:val="110"/>
          <w:sz w:val="19"/>
        </w:rPr>
        <w:t>certify</w:t>
      </w:r>
      <w:r>
        <w:rPr>
          <w:rFonts w:ascii="Arial"/>
          <w:spacing w:val="-27"/>
          <w:w w:val="110"/>
          <w:sz w:val="19"/>
        </w:rPr>
        <w:t> </w:t>
      </w:r>
      <w:r>
        <w:rPr>
          <w:rFonts w:ascii="Arial"/>
          <w:w w:val="110"/>
          <w:sz w:val="19"/>
        </w:rPr>
        <w:t>(declare)</w:t>
      </w:r>
      <w:r>
        <w:rPr>
          <w:rFonts w:ascii="Arial"/>
          <w:spacing w:val="-14"/>
          <w:w w:val="110"/>
          <w:sz w:val="19"/>
        </w:rPr>
        <w:t> </w:t>
      </w:r>
      <w:r>
        <w:rPr>
          <w:rFonts w:ascii="Arial"/>
          <w:w w:val="110"/>
          <w:sz w:val="19"/>
        </w:rPr>
        <w:t>under</w:t>
      </w:r>
      <w:r>
        <w:rPr>
          <w:rFonts w:ascii="Arial"/>
          <w:spacing w:val="-30"/>
          <w:w w:val="110"/>
          <w:sz w:val="19"/>
        </w:rPr>
        <w:t> </w:t>
      </w:r>
      <w:r>
        <w:rPr>
          <w:rFonts w:ascii="Arial"/>
          <w:w w:val="110"/>
          <w:sz w:val="19"/>
        </w:rPr>
        <w:t>penalty</w:t>
      </w:r>
      <w:r>
        <w:rPr>
          <w:rFonts w:ascii="Arial"/>
          <w:spacing w:val="-29"/>
          <w:w w:val="110"/>
          <w:sz w:val="19"/>
        </w:rPr>
        <w:t> </w:t>
      </w:r>
      <w:r>
        <w:rPr>
          <w:rFonts w:ascii="Arial"/>
          <w:w w:val="110"/>
          <w:sz w:val="19"/>
        </w:rPr>
        <w:t>of</w:t>
      </w:r>
      <w:r>
        <w:rPr>
          <w:rFonts w:ascii="Arial"/>
          <w:spacing w:val="-29"/>
          <w:w w:val="110"/>
          <w:sz w:val="19"/>
        </w:rPr>
        <w:t> </w:t>
      </w:r>
      <w:r>
        <w:rPr>
          <w:rFonts w:ascii="Arial"/>
          <w:w w:val="110"/>
          <w:sz w:val="19"/>
        </w:rPr>
        <w:t>perjury</w:t>
      </w:r>
      <w:r>
        <w:rPr>
          <w:rFonts w:ascii="Arial"/>
          <w:spacing w:val="-31"/>
          <w:w w:val="110"/>
          <w:sz w:val="19"/>
        </w:rPr>
        <w:t> </w:t>
      </w:r>
      <w:r>
        <w:rPr>
          <w:rFonts w:ascii="Arial"/>
          <w:w w:val="110"/>
          <w:sz w:val="19"/>
        </w:rPr>
        <w:t>that</w:t>
      </w:r>
      <w:r>
        <w:rPr>
          <w:rFonts w:ascii="Arial"/>
          <w:spacing w:val="-32"/>
          <w:w w:val="110"/>
          <w:sz w:val="19"/>
        </w:rPr>
        <w:t> </w:t>
      </w:r>
      <w:r>
        <w:rPr>
          <w:rFonts w:ascii="Arial"/>
          <w:w w:val="110"/>
          <w:sz w:val="19"/>
        </w:rPr>
        <w:t>the</w:t>
      </w:r>
      <w:r>
        <w:rPr>
          <w:rFonts w:ascii="Arial"/>
          <w:spacing w:val="-32"/>
          <w:w w:val="110"/>
          <w:sz w:val="19"/>
        </w:rPr>
        <w:t> </w:t>
      </w:r>
      <w:r>
        <w:rPr>
          <w:rFonts w:ascii="Arial"/>
          <w:w w:val="110"/>
          <w:sz w:val="19"/>
        </w:rPr>
        <w:t>foregoing</w:t>
      </w:r>
      <w:r>
        <w:rPr>
          <w:rFonts w:ascii="Arial"/>
          <w:spacing w:val="-28"/>
          <w:w w:val="110"/>
          <w:sz w:val="19"/>
        </w:rPr>
        <w:t> </w:t>
      </w:r>
      <w:r>
        <w:rPr>
          <w:rFonts w:ascii="Arial"/>
          <w:w w:val="110"/>
          <w:sz w:val="19"/>
        </w:rPr>
        <w:t>is</w:t>
      </w:r>
      <w:r>
        <w:rPr>
          <w:rFonts w:ascii="Arial"/>
          <w:spacing w:val="-19"/>
          <w:w w:val="110"/>
          <w:sz w:val="19"/>
        </w:rPr>
        <w:t> </w:t>
      </w:r>
      <w:r>
        <w:rPr>
          <w:rFonts w:ascii="Arial"/>
          <w:w w:val="110"/>
          <w:sz w:val="19"/>
        </w:rPr>
        <w:t>true</w:t>
      </w:r>
      <w:r>
        <w:rPr>
          <w:rFonts w:ascii="Arial"/>
          <w:spacing w:val="-35"/>
          <w:w w:val="110"/>
          <w:sz w:val="19"/>
        </w:rPr>
        <w:t> </w:t>
      </w:r>
      <w:r>
        <w:rPr>
          <w:rFonts w:ascii="Arial"/>
          <w:w w:val="110"/>
          <w:sz w:val="19"/>
        </w:rPr>
        <w:t>and</w:t>
      </w:r>
      <w:r>
        <w:rPr>
          <w:rFonts w:ascii="Arial"/>
          <w:spacing w:val="-28"/>
          <w:w w:val="110"/>
          <w:sz w:val="19"/>
        </w:rPr>
        <w:t> </w:t>
      </w:r>
      <w:r>
        <w:rPr>
          <w:rFonts w:ascii="Arial"/>
          <w:w w:val="110"/>
          <w:sz w:val="19"/>
        </w:rPr>
        <w:t>correct. Executed</w:t>
      </w:r>
      <w:r>
        <w:rPr>
          <w:rFonts w:ascii="Arial"/>
          <w:spacing w:val="-3"/>
          <w:w w:val="110"/>
          <w:sz w:val="19"/>
        </w:rPr>
        <w:t> </w:t>
      </w:r>
      <w:r>
        <w:rPr>
          <w:rFonts w:ascii="Arial"/>
          <w:w w:val="110"/>
          <w:sz w:val="19"/>
        </w:rPr>
        <w:t>at</w:t>
      </w:r>
      <w:r>
        <w:rPr>
          <w:rFonts w:ascii="Arial"/>
          <w:spacing w:val="13"/>
          <w:w w:val="110"/>
          <w:sz w:val="19"/>
        </w:rPr>
        <w:t> </w:t>
      </w:r>
      <w:r>
        <w:rPr>
          <w:spacing w:val="3"/>
          <w:w w:val="110"/>
          <w:sz w:val="27"/>
          <w:u w:val="thick"/>
        </w:rPr>
        <w:t>0e,.c.=.o</w:t>
      </w:r>
      <w:r>
        <w:rPr>
          <w:spacing w:val="3"/>
          <w:w w:val="110"/>
          <w:sz w:val="27"/>
        </w:rPr>
        <w:tab/>
      </w:r>
      <w:r>
        <w:rPr>
          <w:w w:val="110"/>
          <w:sz w:val="27"/>
        </w:rPr>
        <w:t>,</w:t>
      </w:r>
      <w:r>
        <w:rPr>
          <w:spacing w:val="-28"/>
          <w:w w:val="110"/>
          <w:sz w:val="27"/>
        </w:rPr>
        <w:t> </w:t>
      </w:r>
      <w:r>
        <w:rPr>
          <w:rFonts w:ascii="Arial"/>
          <w:w w:val="110"/>
          <w:sz w:val="19"/>
        </w:rPr>
        <w:t>California</w:t>
      </w:r>
    </w:p>
    <w:p>
      <w:pPr>
        <w:tabs>
          <w:tab w:pos="6656" w:val="left" w:leader="none"/>
          <w:tab w:pos="10793" w:val="left" w:leader="none"/>
        </w:tabs>
        <w:spacing w:line="350" w:lineRule="exact" w:before="74"/>
        <w:ind w:left="1705" w:right="0" w:firstLine="0"/>
        <w:jc w:val="left"/>
        <w:rPr>
          <w:rFonts w:ascii="Arial" w:hAnsi="Arial"/>
          <w:sz w:val="19"/>
        </w:rPr>
      </w:pPr>
      <w:r>
        <w:rPr>
          <w:i/>
          <w:w w:val="105"/>
          <w:sz w:val="24"/>
        </w:rPr>
        <w:t>_</w:t>
      </w:r>
      <w:r>
        <w:rPr>
          <w:i/>
          <w:w w:val="105"/>
          <w:sz w:val="24"/>
          <w:u w:val="single"/>
        </w:rPr>
        <w:t>-</w:t>
      </w:r>
      <w:r>
        <w:rPr>
          <w:i/>
          <w:sz w:val="24"/>
          <w:u w:val="single"/>
        </w:rPr>
        <w:t>  </w:t>
      </w:r>
      <w:r>
        <w:rPr>
          <w:i/>
          <w:spacing w:val="8"/>
          <w:sz w:val="24"/>
          <w:u w:val="single"/>
        </w:rPr>
        <w:t> </w:t>
      </w:r>
      <w:r>
        <w:rPr>
          <w:i/>
          <w:sz w:val="24"/>
        </w:rPr>
        <w:t> </w:t>
      </w:r>
      <w:r>
        <w:rPr>
          <w:i/>
          <w:spacing w:val="21"/>
          <w:sz w:val="24"/>
        </w:rPr>
        <w:t> </w:t>
      </w:r>
      <w:r>
        <w:rPr>
          <w:i/>
          <w:w w:val="59"/>
          <w:sz w:val="24"/>
          <w:u w:val="thick"/>
        </w:rPr>
        <w:t>-..:.i-=·+!.;..,</w:t>
      </w:r>
      <w:r>
        <w:rPr>
          <w:i/>
          <w:spacing w:val="-1"/>
          <w:w w:val="59"/>
          <w:sz w:val="24"/>
          <w:u w:val="thick"/>
        </w:rPr>
        <w:t>'-'"'";.,..,a</w:t>
      </w:r>
      <w:r>
        <w:rPr>
          <w:i/>
          <w:spacing w:val="-7"/>
          <w:w w:val="59"/>
          <w:sz w:val="24"/>
          <w:u w:val="thick"/>
        </w:rPr>
        <w:t>,</w:t>
      </w:r>
      <w:r>
        <w:rPr>
          <w:rFonts w:ascii="Arial" w:hAnsi="Arial"/>
          <w:spacing w:val="-93"/>
          <w:w w:val="89"/>
          <w:sz w:val="19"/>
          <w:u w:val="thick"/>
        </w:rPr>
        <w:t>+</w:t>
      </w:r>
      <w:r>
        <w:rPr>
          <w:i/>
          <w:w w:val="59"/>
          <w:sz w:val="24"/>
          <w:u w:val="thick"/>
        </w:rPr>
        <w:t>,</w:t>
      </w:r>
      <w:r>
        <w:rPr>
          <w:i/>
          <w:spacing w:val="-1"/>
          <w:w w:val="59"/>
          <w:sz w:val="24"/>
          <w:u w:val="thick"/>
        </w:rPr>
        <w:t>,</w:t>
      </w:r>
      <w:r>
        <w:rPr>
          <w:i/>
          <w:spacing w:val="-50"/>
          <w:w w:val="59"/>
          <w:sz w:val="24"/>
          <w:u w:val="thick"/>
        </w:rPr>
        <w:t>_</w:t>
      </w:r>
      <w:r>
        <w:rPr>
          <w:rFonts w:ascii="Arial" w:hAnsi="Arial"/>
          <w:w w:val="89"/>
          <w:sz w:val="19"/>
          <w:u w:val="thick"/>
        </w:rPr>
        <w:t>'</w:t>
      </w:r>
      <w:r>
        <w:rPr>
          <w:rFonts w:ascii="Arial" w:hAnsi="Arial"/>
          <w:spacing w:val="-36"/>
          <w:sz w:val="19"/>
        </w:rPr>
        <w:t> </w:t>
      </w:r>
      <w:r>
        <w:rPr>
          <w:i/>
          <w:spacing w:val="-7"/>
          <w:w w:val="59"/>
          <w:sz w:val="24"/>
        </w:rPr>
        <w:t>.</w:t>
      </w:r>
      <w:r>
        <w:rPr>
          <w:rFonts w:ascii="Arial" w:hAnsi="Arial"/>
          <w:spacing w:val="-33"/>
          <w:w w:val="89"/>
          <w:sz w:val="19"/>
        </w:rPr>
        <w:t>-</w:t>
      </w:r>
      <w:r>
        <w:rPr>
          <w:rFonts w:ascii="Arial" w:hAnsi="Arial"/>
          <w:spacing w:val="-37"/>
          <w:w w:val="59"/>
          <w:sz w:val="35"/>
        </w:rPr>
        <w:t>-</w:t>
      </w:r>
      <w:r>
        <w:rPr>
          <w:rFonts w:ascii="Arial" w:hAnsi="Arial"/>
          <w:spacing w:val="-20"/>
          <w:w w:val="89"/>
          <w:sz w:val="19"/>
        </w:rPr>
        <w:t>-</w:t>
      </w:r>
      <w:r>
        <w:rPr>
          <w:rFonts w:ascii="Arial" w:hAnsi="Arial"/>
          <w:w w:val="59"/>
          <w:sz w:val="35"/>
        </w:rPr>
        <w:t>=-</w:t>
      </w:r>
      <w:r>
        <w:rPr>
          <w:rFonts w:ascii="Arial" w:hAnsi="Arial"/>
          <w:spacing w:val="-40"/>
          <w:sz w:val="35"/>
        </w:rPr>
        <w:t> </w:t>
      </w:r>
      <w:r>
        <w:rPr>
          <w:rFonts w:ascii="Arial" w:hAnsi="Arial"/>
          <w:w w:val="59"/>
          <w:sz w:val="35"/>
        </w:rPr>
        <w:t>'</w:t>
      </w:r>
      <w:r>
        <w:rPr>
          <w:rFonts w:ascii="Arial" w:hAnsi="Arial"/>
          <w:spacing w:val="45"/>
          <w:sz w:val="35"/>
        </w:rPr>
        <w:t> </w:t>
      </w:r>
      <w:r>
        <w:rPr>
          <w:rFonts w:ascii="Arial" w:hAnsi="Arial"/>
          <w:w w:val="145"/>
          <w:sz w:val="35"/>
        </w:rPr>
        <w:t>-,,--------•</w:t>
      </w:r>
      <w:r>
        <w:rPr>
          <w:rFonts w:ascii="Arial" w:hAnsi="Arial"/>
          <w:spacing w:val="-50"/>
          <w:sz w:val="35"/>
        </w:rPr>
        <w:t> </w:t>
      </w:r>
      <w:r>
        <w:rPr>
          <w:rFonts w:ascii="Arial" w:hAnsi="Arial"/>
          <w:w w:val="100"/>
          <w:sz w:val="35"/>
          <w:u w:val="single"/>
        </w:rPr>
        <w:t> </w:t>
      </w:r>
      <w:r>
        <w:rPr>
          <w:rFonts w:ascii="Arial" w:hAnsi="Arial"/>
          <w:sz w:val="35"/>
          <w:u w:val="single"/>
        </w:rPr>
        <w:tab/>
      </w:r>
      <w:r>
        <w:rPr>
          <w:w w:val="124"/>
          <w:sz w:val="25"/>
        </w:rPr>
        <w:t>l</w:t>
      </w:r>
      <w:r>
        <w:rPr>
          <w:spacing w:val="25"/>
          <w:w w:val="124"/>
          <w:sz w:val="25"/>
        </w:rPr>
        <w:t>L</w:t>
      </w:r>
      <w:r>
        <w:rPr>
          <w:rFonts w:ascii="Arial" w:hAnsi="Arial"/>
          <w:spacing w:val="-1"/>
          <w:w w:val="97"/>
          <w:sz w:val="19"/>
        </w:rPr>
        <w:t>da</w:t>
      </w:r>
      <w:r>
        <w:rPr>
          <w:rFonts w:ascii="Arial" w:hAnsi="Arial"/>
          <w:w w:val="97"/>
          <w:sz w:val="19"/>
        </w:rPr>
        <w:t>y</w:t>
      </w:r>
      <w:r>
        <w:rPr>
          <w:rFonts w:ascii="Arial" w:hAnsi="Arial"/>
          <w:spacing w:val="-19"/>
          <w:sz w:val="19"/>
        </w:rPr>
        <w:t> </w:t>
      </w:r>
      <w:r>
        <w:rPr>
          <w:rFonts w:ascii="Arial" w:hAnsi="Arial"/>
          <w:spacing w:val="-1"/>
          <w:w w:val="102"/>
          <w:sz w:val="19"/>
        </w:rPr>
        <w:t>o</w:t>
      </w:r>
      <w:r>
        <w:rPr>
          <w:rFonts w:ascii="Arial" w:hAnsi="Arial"/>
          <w:w w:val="102"/>
          <w:sz w:val="19"/>
        </w:rPr>
        <w:t>f</w:t>
      </w:r>
      <w:r>
        <w:rPr>
          <w:rFonts w:ascii="Arial" w:hAnsi="Arial"/>
          <w:spacing w:val="13"/>
          <w:sz w:val="19"/>
        </w:rPr>
        <w:t> </w:t>
      </w:r>
      <w:r>
        <w:rPr>
          <w:rFonts w:ascii="Arial" w:hAnsi="Arial"/>
          <w:spacing w:val="-1"/>
          <w:w w:val="121"/>
          <w:sz w:val="19"/>
          <w:u w:val="thick"/>
        </w:rPr>
        <w:t>Sce-,e,.-4</w:t>
      </w:r>
      <w:r>
        <w:rPr>
          <w:rFonts w:ascii="Arial" w:hAnsi="Arial"/>
          <w:w w:val="121"/>
          <w:sz w:val="19"/>
          <w:u w:val="thick"/>
        </w:rPr>
        <w:t>.</w:t>
      </w:r>
      <w:r>
        <w:rPr>
          <w:rFonts w:ascii="Arial" w:hAnsi="Arial"/>
          <w:sz w:val="19"/>
        </w:rPr>
        <w:t>  </w:t>
      </w:r>
      <w:r>
        <w:rPr>
          <w:rFonts w:ascii="Arial" w:hAnsi="Arial"/>
          <w:spacing w:val="-4"/>
          <w:sz w:val="19"/>
        </w:rPr>
        <w:t> </w:t>
      </w:r>
      <w:r>
        <w:rPr>
          <w:rFonts w:ascii="Arial" w:hAnsi="Arial"/>
          <w:i/>
          <w:spacing w:val="-1"/>
          <w:w w:val="128"/>
          <w:sz w:val="18"/>
          <w:u w:val="thick"/>
        </w:rPr>
        <w:t>001</w:t>
      </w:r>
      <w:r>
        <w:rPr>
          <w:rFonts w:ascii="Arial" w:hAnsi="Arial"/>
          <w:i/>
          <w:w w:val="128"/>
          <w:sz w:val="18"/>
          <w:u w:val="thick"/>
        </w:rPr>
        <w:t>0</w:t>
      </w:r>
      <w:r>
        <w:rPr>
          <w:rFonts w:ascii="Arial" w:hAnsi="Arial"/>
          <w:i/>
          <w:sz w:val="18"/>
        </w:rPr>
        <w:t>   </w:t>
      </w:r>
      <w:r>
        <w:rPr>
          <w:rFonts w:ascii="Arial" w:hAnsi="Arial"/>
          <w:i/>
          <w:spacing w:val="-18"/>
          <w:sz w:val="18"/>
        </w:rPr>
        <w:t> </w:t>
      </w:r>
      <w:r>
        <w:rPr>
          <w:b/>
          <w:w w:val="109"/>
          <w:sz w:val="20"/>
        </w:rPr>
        <w:t>at</w:t>
      </w:r>
      <w:r>
        <w:rPr>
          <w:b/>
          <w:spacing w:val="-19"/>
          <w:sz w:val="20"/>
        </w:rPr>
        <w:t> </w:t>
      </w:r>
      <w:r>
        <w:rPr>
          <w:rFonts w:ascii="Arial" w:hAnsi="Arial"/>
          <w:i/>
          <w:spacing w:val="-1"/>
          <w:w w:val="108"/>
          <w:sz w:val="17"/>
          <w:u w:val="thick"/>
        </w:rPr>
        <w:t>0'-11</w:t>
      </w:r>
      <w:r>
        <w:rPr>
          <w:rFonts w:ascii="Arial" w:hAnsi="Arial"/>
          <w:i/>
          <w:w w:val="108"/>
          <w:sz w:val="17"/>
          <w:u w:val="thick"/>
        </w:rPr>
        <w:t>&amp;</w:t>
      </w:r>
      <w:r>
        <w:rPr>
          <w:rFonts w:ascii="Arial" w:hAnsi="Arial"/>
          <w:i/>
          <w:sz w:val="17"/>
          <w:u w:val="thick"/>
        </w:rPr>
        <w:t>  </w:t>
      </w:r>
      <w:r>
        <w:rPr>
          <w:rFonts w:ascii="Arial" w:hAnsi="Arial"/>
          <w:i/>
          <w:spacing w:val="-15"/>
          <w:sz w:val="17"/>
          <w:u w:val="thick"/>
        </w:rPr>
        <w:t> </w:t>
      </w:r>
      <w:r>
        <w:rPr>
          <w:rFonts w:ascii="Arial" w:hAnsi="Arial"/>
          <w:i/>
          <w:w w:val="108"/>
          <w:sz w:val="18"/>
          <w:u w:val="thick"/>
        </w:rPr>
        <w:t>I</w:t>
      </w:r>
      <w:r>
        <w:rPr>
          <w:rFonts w:ascii="Arial" w:hAnsi="Arial"/>
          <w:i/>
          <w:sz w:val="18"/>
          <w:u w:val="thick"/>
        </w:rPr>
        <w:tab/>
      </w:r>
      <w:r>
        <w:rPr>
          <w:rFonts w:ascii="Arial" w:hAnsi="Arial"/>
          <w:spacing w:val="-1"/>
          <w:w w:val="94"/>
          <w:sz w:val="19"/>
        </w:rPr>
        <w:t>P.M.</w:t>
      </w:r>
    </w:p>
    <w:p>
      <w:pPr>
        <w:spacing w:line="189" w:lineRule="exact" w:before="0"/>
        <w:ind w:left="3299" w:right="0" w:firstLine="0"/>
        <w:jc w:val="left"/>
        <w:rPr>
          <w:rFonts w:ascii="Arial"/>
          <w:sz w:val="14"/>
        </w:rPr>
      </w:pPr>
      <w:r>
        <w:rPr>
          <w:w w:val="85"/>
          <w:sz w:val="21"/>
          <w:u w:val="thick"/>
        </w:rPr>
        <w:t>isis@i11m</w:t>
      </w:r>
      <w:r>
        <w:rPr>
          <w:w w:val="85"/>
          <w:sz w:val="21"/>
        </w:rPr>
        <w:t>, </w:t>
      </w:r>
      <w:r>
        <w:rPr>
          <w:rFonts w:ascii="Arial"/>
          <w:w w:val="85"/>
          <w:sz w:val="14"/>
        </w:rPr>
        <w:t>cl AffianQ</w:t>
      </w:r>
    </w:p>
    <w:p>
      <w:pPr>
        <w:pStyle w:val="BodyText"/>
        <w:spacing w:before="0"/>
        <w:rPr>
          <w:rFonts w:ascii="Arial"/>
          <w:sz w:val="25"/>
        </w:rPr>
      </w:pPr>
    </w:p>
    <w:p>
      <w:pPr>
        <w:spacing w:after="0"/>
        <w:rPr>
          <w:rFonts w:ascii="Arial"/>
          <w:sz w:val="25"/>
        </w:rPr>
        <w:sectPr>
          <w:footerReference w:type="default" r:id="rId17"/>
          <w:pgSz w:w="12240" w:h="15840"/>
          <w:pgMar w:footer="977" w:header="0" w:top="460" w:bottom="1160" w:left="0" w:right="320"/>
        </w:sectPr>
      </w:pPr>
    </w:p>
    <w:p>
      <w:pPr>
        <w:spacing w:before="249"/>
        <w:ind w:left="1728" w:right="-15" w:firstLine="0"/>
        <w:jc w:val="left"/>
        <w:rPr>
          <w:sz w:val="23"/>
        </w:rPr>
      </w:pPr>
      <w:r>
        <w:rPr>
          <w:spacing w:val="-1"/>
          <w:w w:val="78"/>
          <w:position w:val="9"/>
          <w:sz w:val="23"/>
        </w:rPr>
        <w:t>Reviewe</w:t>
      </w:r>
      <w:r>
        <w:rPr>
          <w:w w:val="78"/>
          <w:position w:val="9"/>
          <w:sz w:val="23"/>
        </w:rPr>
        <w:t>d</w:t>
      </w:r>
      <w:r>
        <w:rPr>
          <w:spacing w:val="15"/>
          <w:position w:val="9"/>
          <w:sz w:val="23"/>
        </w:rPr>
        <w:t> </w:t>
      </w:r>
      <w:r>
        <w:rPr>
          <w:w w:val="200"/>
          <w:position w:val="9"/>
          <w:sz w:val="23"/>
        </w:rPr>
        <w:t>by'-</w:t>
      </w:r>
      <w:r>
        <w:rPr>
          <w:spacing w:val="-23"/>
          <w:w w:val="200"/>
          <w:position w:val="9"/>
          <w:sz w:val="23"/>
        </w:rPr>
        <w:t>-</w:t>
      </w:r>
      <w:r>
        <w:rPr>
          <w:rFonts w:ascii="Arial" w:hAnsi="Arial"/>
          <w:b/>
          <w:w w:val="81"/>
          <w:sz w:val="15"/>
        </w:rPr>
        <w:t>(</w:t>
      </w:r>
      <w:r>
        <w:rPr>
          <w:rFonts w:ascii="Arial" w:hAnsi="Arial"/>
          <w:b/>
          <w:spacing w:val="-1"/>
          <w:w w:val="81"/>
          <w:sz w:val="15"/>
        </w:rPr>
        <w:t>Signatu</w:t>
      </w:r>
      <w:r>
        <w:rPr>
          <w:rFonts w:ascii="Arial" w:hAnsi="Arial"/>
          <w:b/>
          <w:spacing w:val="-47"/>
          <w:w w:val="81"/>
          <w:sz w:val="15"/>
        </w:rPr>
        <w:t>r</w:t>
      </w:r>
      <w:r>
        <w:rPr>
          <w:spacing w:val="-180"/>
          <w:w w:val="200"/>
          <w:position w:val="9"/>
          <w:sz w:val="23"/>
        </w:rPr>
        <w:t>,</w:t>
      </w:r>
      <w:r>
        <w:rPr>
          <w:rFonts w:ascii="Arial" w:hAnsi="Arial"/>
          <w:b/>
          <w:spacing w:val="-29"/>
          <w:w w:val="81"/>
          <w:sz w:val="15"/>
        </w:rPr>
        <w:t>e</w:t>
      </w:r>
      <w:r>
        <w:rPr>
          <w:spacing w:val="-186"/>
          <w:w w:val="200"/>
          <w:position w:val="9"/>
          <w:sz w:val="23"/>
        </w:rPr>
        <w:t>.</w:t>
      </w:r>
      <w:r>
        <w:rPr>
          <w:rFonts w:ascii="Arial" w:hAnsi="Arial"/>
          <w:b/>
          <w:spacing w:val="-1"/>
          <w:w w:val="87"/>
          <w:sz w:val="15"/>
        </w:rPr>
        <w:t>o</w:t>
      </w:r>
      <w:r>
        <w:rPr>
          <w:rFonts w:ascii="Arial" w:hAnsi="Arial"/>
          <w:b/>
          <w:spacing w:val="-31"/>
          <w:w w:val="87"/>
          <w:sz w:val="15"/>
        </w:rPr>
        <w:t>r</w:t>
      </w:r>
      <w:r>
        <w:rPr>
          <w:spacing w:val="-33"/>
          <w:w w:val="200"/>
          <w:position w:val="9"/>
          <w:sz w:val="23"/>
        </w:rPr>
        <w:t>.</w:t>
      </w:r>
      <w:r>
        <w:rPr>
          <w:rFonts w:ascii="Arial" w:hAnsi="Arial"/>
          <w:b/>
          <w:spacing w:val="-61"/>
          <w:w w:val="86"/>
          <w:sz w:val="15"/>
        </w:rPr>
        <w:t>D</w:t>
      </w:r>
      <w:r>
        <w:rPr>
          <w:spacing w:val="-55"/>
          <w:w w:val="200"/>
          <w:position w:val="9"/>
          <w:sz w:val="23"/>
        </w:rPr>
        <w:t>,</w:t>
      </w:r>
      <w:r>
        <w:rPr>
          <w:rFonts w:ascii="Arial" w:hAnsi="Arial"/>
          <w:b/>
          <w:spacing w:val="-1"/>
          <w:w w:val="86"/>
          <w:sz w:val="15"/>
        </w:rPr>
        <w:t>ep</w:t>
      </w:r>
      <w:r>
        <w:rPr>
          <w:rFonts w:ascii="Arial" w:hAnsi="Arial"/>
          <w:b/>
          <w:spacing w:val="-60"/>
          <w:w w:val="86"/>
          <w:sz w:val="15"/>
        </w:rPr>
        <w:t>u</w:t>
      </w:r>
      <w:r>
        <w:rPr>
          <w:spacing w:val="-56"/>
          <w:w w:val="200"/>
          <w:position w:val="9"/>
          <w:sz w:val="23"/>
        </w:rPr>
        <w:t>,</w:t>
      </w:r>
      <w:r>
        <w:rPr>
          <w:rFonts w:ascii="Arial" w:hAnsi="Arial"/>
          <w:b/>
          <w:spacing w:val="-1"/>
          <w:w w:val="86"/>
          <w:sz w:val="15"/>
        </w:rPr>
        <w:t>ty</w:t>
      </w:r>
      <w:r>
        <w:rPr>
          <w:rFonts w:ascii="Arial" w:hAnsi="Arial"/>
          <w:b/>
          <w:spacing w:val="9"/>
          <w:w w:val="86"/>
          <w:sz w:val="15"/>
        </w:rPr>
        <w:t>·</w:t>
      </w:r>
      <w:r>
        <w:rPr>
          <w:rFonts w:ascii="Arial" w:hAnsi="Arial"/>
          <w:b/>
          <w:spacing w:val="-70"/>
          <w:w w:val="123"/>
          <w:sz w:val="15"/>
        </w:rPr>
        <w:t>D</w:t>
      </w:r>
      <w:r>
        <w:rPr>
          <w:spacing w:val="-359"/>
          <w:w w:val="200"/>
          <w:position w:val="9"/>
          <w:sz w:val="23"/>
        </w:rPr>
        <w:t>=</w:t>
      </w:r>
      <w:r>
        <w:rPr>
          <w:rFonts w:ascii="Arial" w:hAnsi="Arial"/>
          <w:b/>
          <w:w w:val="123"/>
          <w:sz w:val="15"/>
        </w:rPr>
        <w:t>l</w:t>
      </w:r>
      <w:r>
        <w:rPr>
          <w:rFonts w:ascii="Arial" w:hAnsi="Arial"/>
          <w:b/>
          <w:spacing w:val="9"/>
          <w:sz w:val="15"/>
        </w:rPr>
        <w:t> </w:t>
      </w:r>
      <w:r>
        <w:rPr>
          <w:rFonts w:ascii="Arial" w:hAnsi="Arial"/>
          <w:b/>
          <w:w w:val="123"/>
          <w:sz w:val="15"/>
        </w:rPr>
        <w:t>ct</w:t>
      </w:r>
      <w:r>
        <w:rPr>
          <w:rFonts w:ascii="Arial" w:hAnsi="Arial"/>
          <w:b/>
          <w:spacing w:val="9"/>
          <w:sz w:val="15"/>
        </w:rPr>
        <w:t> </w:t>
      </w:r>
      <w:r>
        <w:rPr>
          <w:rFonts w:ascii="Arial" w:hAnsi="Arial"/>
          <w:b/>
          <w:spacing w:val="-1"/>
          <w:w w:val="78"/>
          <w:sz w:val="15"/>
          <w:u w:val="thick"/>
        </w:rPr>
        <w:t>Atto</w:t>
      </w:r>
      <w:r>
        <w:rPr>
          <w:rFonts w:ascii="Arial" w:hAnsi="Arial"/>
          <w:b/>
          <w:w w:val="78"/>
          <w:sz w:val="15"/>
          <w:u w:val="thick"/>
        </w:rPr>
        <w:t>mit,</w:t>
      </w:r>
      <w:r>
        <w:rPr>
          <w:rFonts w:ascii="Arial" w:hAnsi="Arial"/>
          <w:b/>
          <w:spacing w:val="-1"/>
          <w:w w:val="78"/>
          <w:sz w:val="15"/>
          <w:u w:val="thick"/>
        </w:rPr>
        <w:t>,</w:t>
      </w:r>
      <w:r>
        <w:rPr>
          <w:rFonts w:ascii="Arial" w:hAnsi="Arial"/>
          <w:b/>
          <w:spacing w:val="-38"/>
          <w:w w:val="78"/>
          <w:sz w:val="15"/>
        </w:rPr>
        <w:t>)</w:t>
      </w:r>
      <w:r>
        <w:rPr>
          <w:w w:val="200"/>
          <w:position w:val="9"/>
          <w:sz w:val="23"/>
        </w:rPr>
        <w:t>==-</w:t>
      </w:r>
    </w:p>
    <w:p>
      <w:pPr>
        <w:tabs>
          <w:tab w:pos="2127" w:val="left" w:leader="none"/>
          <w:tab w:pos="2606" w:val="left" w:leader="none"/>
        </w:tabs>
        <w:spacing w:before="145"/>
        <w:ind w:left="614" w:right="0" w:firstLine="0"/>
        <w:jc w:val="left"/>
        <w:rPr>
          <w:rFonts w:ascii="Arial"/>
          <w:sz w:val="19"/>
        </w:rPr>
      </w:pPr>
      <w:r>
        <w:rPr/>
        <w:br w:type="column"/>
      </w:r>
      <w:r>
        <w:rPr>
          <w:rFonts w:ascii="Arial"/>
          <w:w w:val="105"/>
          <w:sz w:val="19"/>
        </w:rPr>
        <w:t>dayof</w:t>
      </w:r>
      <w:r>
        <w:rPr>
          <w:rFonts w:ascii="Arial"/>
          <w:w w:val="105"/>
          <w:sz w:val="19"/>
          <w:u w:val="single"/>
        </w:rPr>
        <w:t> </w:t>
        <w:tab/>
      </w:r>
      <w:r>
        <w:rPr>
          <w:rFonts w:ascii="Arial"/>
          <w:w w:val="105"/>
          <w:sz w:val="19"/>
        </w:rPr>
        <w:t>,</w:t>
      </w:r>
      <w:r>
        <w:rPr>
          <w:rFonts w:ascii="Arial"/>
          <w:spacing w:val="-11"/>
          <w:sz w:val="19"/>
        </w:rPr>
        <w:t> </w:t>
      </w:r>
      <w:r>
        <w:rPr>
          <w:rFonts w:ascii="Arial"/>
          <w:w w:val="100"/>
          <w:sz w:val="19"/>
          <w:u w:val="single"/>
        </w:rPr>
        <w:t> </w:t>
      </w:r>
      <w:r>
        <w:rPr>
          <w:rFonts w:ascii="Arial"/>
          <w:sz w:val="19"/>
          <w:u w:val="single"/>
        </w:rPr>
        <w:tab/>
      </w:r>
    </w:p>
    <w:p>
      <w:pPr>
        <w:tabs>
          <w:tab w:pos="993" w:val="left" w:leader="none"/>
        </w:tabs>
        <w:spacing w:before="145"/>
        <w:ind w:left="257" w:right="0" w:firstLine="0"/>
        <w:jc w:val="left"/>
        <w:rPr>
          <w:rFonts w:ascii="Arial"/>
          <w:sz w:val="19"/>
        </w:rPr>
      </w:pPr>
      <w:r>
        <w:rPr/>
        <w:br w:type="column"/>
      </w:r>
      <w:r>
        <w:rPr>
          <w:rFonts w:ascii="Arial"/>
          <w:w w:val="115"/>
          <w:sz w:val="19"/>
        </w:rPr>
        <w:t>_,at</w:t>
      </w:r>
      <w:r>
        <w:rPr>
          <w:rFonts w:ascii="Arial"/>
          <w:sz w:val="19"/>
        </w:rPr>
        <w:t> </w:t>
      </w:r>
      <w:r>
        <w:rPr>
          <w:rFonts w:ascii="Arial"/>
          <w:spacing w:val="-21"/>
          <w:sz w:val="19"/>
        </w:rPr>
        <w:t> </w:t>
      </w:r>
      <w:r>
        <w:rPr>
          <w:rFonts w:ascii="Arial"/>
          <w:w w:val="100"/>
          <w:sz w:val="19"/>
          <w:u w:val="single"/>
        </w:rPr>
        <w:t> </w:t>
      </w:r>
      <w:r>
        <w:rPr>
          <w:rFonts w:ascii="Arial"/>
          <w:sz w:val="19"/>
          <w:u w:val="single"/>
        </w:rPr>
        <w:tab/>
      </w:r>
    </w:p>
    <w:p>
      <w:pPr>
        <w:pStyle w:val="ListParagraph"/>
        <w:numPr>
          <w:ilvl w:val="2"/>
          <w:numId w:val="45"/>
        </w:numPr>
        <w:tabs>
          <w:tab w:pos="797" w:val="left" w:leader="none"/>
        </w:tabs>
        <w:spacing w:line="240" w:lineRule="auto" w:before="90" w:after="0"/>
        <w:ind w:left="796" w:right="0" w:hanging="531"/>
        <w:jc w:val="left"/>
        <w:rPr>
          <w:b/>
          <w:sz w:val="20"/>
        </w:rPr>
      </w:pPr>
      <w:r>
        <w:rPr>
          <w:b/>
          <w:spacing w:val="-1"/>
          <w:w w:val="83"/>
          <w:sz w:val="20"/>
        </w:rPr>
        <w:br w:type="column"/>
      </w:r>
      <w:r>
        <w:rPr>
          <w:b/>
          <w:w w:val="95"/>
          <w:sz w:val="20"/>
        </w:rPr>
        <w:t>P.M.</w:t>
      </w:r>
    </w:p>
    <w:p>
      <w:pPr>
        <w:spacing w:after="0" w:line="240" w:lineRule="auto"/>
        <w:jc w:val="left"/>
        <w:rPr>
          <w:sz w:val="20"/>
        </w:rPr>
        <w:sectPr>
          <w:type w:val="continuous"/>
          <w:pgSz w:w="12240" w:h="15840"/>
          <w:pgMar w:top="400" w:bottom="0" w:left="0" w:right="320"/>
          <w:cols w:num="4" w:equalWidth="0">
            <w:col w:w="6297" w:space="40"/>
            <w:col w:w="2607" w:space="39"/>
            <w:col w:w="994" w:space="40"/>
            <w:col w:w="1903"/>
          </w:cols>
        </w:sectPr>
      </w:pPr>
    </w:p>
    <w:p>
      <w:pPr>
        <w:pStyle w:val="BodyText"/>
        <w:spacing w:before="0"/>
        <w:rPr>
          <w:b/>
          <w:sz w:val="20"/>
        </w:rPr>
      </w:pPr>
    </w:p>
    <w:p>
      <w:pPr>
        <w:pStyle w:val="BodyText"/>
        <w:spacing w:before="0"/>
        <w:rPr>
          <w:b/>
          <w:sz w:val="20"/>
        </w:rPr>
      </w:pPr>
    </w:p>
    <w:p>
      <w:pPr>
        <w:pStyle w:val="BodyText"/>
        <w:spacing w:before="5"/>
        <w:rPr>
          <w:b/>
          <w:sz w:val="21"/>
        </w:rPr>
      </w:pPr>
    </w:p>
    <w:p>
      <w:pPr>
        <w:spacing w:before="0"/>
        <w:ind w:left="3363" w:right="0" w:firstLine="0"/>
        <w:jc w:val="left"/>
        <w:rPr>
          <w:sz w:val="15"/>
        </w:rPr>
      </w:pPr>
      <w:r>
        <w:rPr/>
        <w:pict>
          <v:line style="position:absolute;mso-position-horizontal-relative:page;mso-position-vertical-relative:paragraph;z-index:2944" from="138.926117pt,1.337532pt" to="320.43219pt,1.337532pt" stroked="true" strokeweight="2.163927pt" strokecolor="#000000">
            <v:stroke dashstyle="solid"/>
            <w10:wrap type="none"/>
          </v:line>
        </w:pict>
      </w:r>
      <w:r>
        <w:rPr>
          <w:sz w:val="16"/>
        </w:rPr>
        <w:t>(l'rlnled </w:t>
      </w:r>
      <w:r>
        <w:rPr>
          <w:rFonts w:ascii="Arial"/>
          <w:sz w:val="14"/>
        </w:rPr>
        <w:t>Name </w:t>
      </w:r>
      <w:r>
        <w:rPr>
          <w:sz w:val="15"/>
        </w:rPr>
        <w:t>ol </w:t>
      </w:r>
      <w:r>
        <w:rPr>
          <w:rFonts w:ascii="Arial"/>
          <w:sz w:val="13"/>
        </w:rPr>
        <w:t>0eputy </w:t>
      </w:r>
      <w:r>
        <w:rPr>
          <w:rFonts w:ascii="Arial"/>
          <w:sz w:val="15"/>
        </w:rPr>
        <w:t>lllsll'&lt;t </w:t>
      </w:r>
      <w:r>
        <w:rPr>
          <w:sz w:val="15"/>
        </w:rPr>
        <w:t>Allomey)</w:t>
      </w: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0"/>
        <w:rPr>
          <w:sz w:val="18"/>
        </w:rPr>
      </w:pPr>
    </w:p>
    <w:p>
      <w:pPr>
        <w:pStyle w:val="BodyText"/>
        <w:spacing w:before="5"/>
        <w:rPr>
          <w:sz w:val="15"/>
        </w:rPr>
      </w:pPr>
    </w:p>
    <w:p>
      <w:pPr>
        <w:spacing w:before="0"/>
        <w:ind w:left="2887" w:right="1301" w:firstLine="0"/>
        <w:jc w:val="center"/>
        <w:rPr>
          <w:rFonts w:ascii="Arial"/>
          <w:b/>
          <w:sz w:val="16"/>
        </w:rPr>
      </w:pPr>
      <w:r>
        <w:rPr>
          <w:rFonts w:ascii="Arial"/>
          <w:b/>
          <w:w w:val="95"/>
          <w:sz w:val="16"/>
        </w:rPr>
        <w:t>Statement of Probable Cause</w:t>
      </w:r>
    </w:p>
    <w:p>
      <w:pPr>
        <w:spacing w:after="0"/>
        <w:jc w:val="center"/>
        <w:rPr>
          <w:rFonts w:ascii="Arial"/>
          <w:sz w:val="16"/>
        </w:rPr>
        <w:sectPr>
          <w:type w:val="continuous"/>
          <w:pgSz w:w="12240" w:h="15840"/>
          <w:pgMar w:top="400" w:bottom="0" w:left="0" w:right="320"/>
        </w:sectPr>
      </w:pPr>
    </w:p>
    <w:p>
      <w:pPr>
        <w:pStyle w:val="ListParagraph"/>
        <w:numPr>
          <w:ilvl w:val="3"/>
          <w:numId w:val="45"/>
        </w:numPr>
        <w:tabs>
          <w:tab w:pos="3991" w:val="left" w:leader="none"/>
          <w:tab w:pos="3992" w:val="left" w:leader="none"/>
          <w:tab w:pos="7967" w:val="left" w:leader="none"/>
        </w:tabs>
        <w:spacing w:line="240" w:lineRule="auto" w:before="63" w:after="0"/>
        <w:ind w:left="3992" w:right="0" w:hanging="3349"/>
        <w:jc w:val="left"/>
        <w:rPr>
          <w:rFonts w:ascii="Arial" w:hAnsi="Arial"/>
          <w:sz w:val="51"/>
        </w:rPr>
      </w:pPr>
      <w:r>
        <w:rPr>
          <w:rFonts w:ascii="Arial" w:hAnsi="Arial"/>
          <w:w w:val="105"/>
          <w:position w:val="-23"/>
          <w:sz w:val="49"/>
        </w:rPr>
        <w:t>0</w:t>
        <w:tab/>
      </w:r>
      <w:r>
        <w:rPr>
          <w:rFonts w:ascii="Arial" w:hAnsi="Arial"/>
          <w:w w:val="105"/>
          <w:position w:val="-27"/>
          <w:sz w:val="51"/>
        </w:rPr>
        <w:t>0</w:t>
      </w:r>
    </w:p>
    <w:p>
      <w:pPr>
        <w:spacing w:before="130"/>
        <w:ind w:left="2877" w:right="0" w:firstLine="0"/>
        <w:jc w:val="left"/>
        <w:rPr>
          <w:rFonts w:ascii="Arial"/>
          <w:b/>
          <w:sz w:val="27"/>
        </w:rPr>
      </w:pPr>
      <w:r>
        <w:rPr>
          <w:rFonts w:ascii="Arial"/>
          <w:b/>
          <w:sz w:val="27"/>
        </w:rPr>
        <w:t>STATE of CALIFORNIA, COUNTY of LOS ANGELES,</w:t>
      </w:r>
    </w:p>
    <w:p>
      <w:pPr>
        <w:pStyle w:val="Heading3"/>
        <w:tabs>
          <w:tab w:pos="5117" w:val="left" w:leader="none"/>
          <w:tab w:pos="6055" w:val="left" w:leader="none"/>
          <w:tab w:pos="8200" w:val="left" w:leader="none"/>
          <w:tab w:pos="8982" w:val="left" w:leader="none"/>
        </w:tabs>
        <w:spacing w:before="269"/>
        <w:ind w:left="1956" w:right="0"/>
        <w:jc w:val="left"/>
      </w:pPr>
      <w:r>
        <w:rPr>
          <w:w w:val="105"/>
          <w:u w:val="thick"/>
        </w:rPr>
        <w:t>DECLARATION</w:t>
      </w:r>
      <w:r>
        <w:rPr>
          <w:w w:val="105"/>
        </w:rPr>
        <w:tab/>
      </w:r>
      <w:r>
        <w:rPr>
          <w:w w:val="105"/>
          <w:u w:val="thick"/>
        </w:rPr>
        <w:t>and</w:t>
        <w:tab/>
        <w:t>REQUEST</w:t>
        <w:tab/>
        <w:t>for</w:t>
        <w:tab/>
        <w:t>ORDER</w:t>
      </w:r>
    </w:p>
    <w:p>
      <w:pPr>
        <w:tabs>
          <w:tab w:pos="3739" w:val="left" w:leader="none"/>
          <w:tab w:pos="6775" w:val="left" w:leader="none"/>
          <w:tab w:pos="7390" w:val="left" w:leader="none"/>
          <w:tab w:pos="9474" w:val="left" w:leader="none"/>
          <w:tab w:pos="10061" w:val="left" w:leader="none"/>
        </w:tabs>
        <w:spacing w:line="614" w:lineRule="exact" w:before="33"/>
        <w:ind w:left="1725" w:right="1252" w:firstLine="0"/>
        <w:jc w:val="center"/>
        <w:rPr>
          <w:rFonts w:ascii="Arial"/>
          <w:b/>
          <w:sz w:val="39"/>
        </w:rPr>
      </w:pPr>
      <w:r>
        <w:rPr>
          <w:rFonts w:ascii="Arial"/>
          <w:b/>
          <w:w w:val="105"/>
          <w:sz w:val="39"/>
          <w:u w:val="thick"/>
        </w:rPr>
        <w:t>SEALING</w:t>
        <w:tab/>
        <w:t>the</w:t>
      </w:r>
      <w:r>
        <w:rPr>
          <w:rFonts w:ascii="Arial"/>
          <w:b/>
          <w:spacing w:val="-23"/>
          <w:w w:val="105"/>
          <w:sz w:val="39"/>
          <w:u w:val="thick"/>
        </w:rPr>
        <w:t> </w:t>
      </w:r>
      <w:r>
        <w:rPr>
          <w:rFonts w:ascii="Arial"/>
          <w:b/>
          <w:w w:val="105"/>
          <w:sz w:val="39"/>
          <w:u w:val="thick"/>
        </w:rPr>
        <w:t>AFFIDAVIT</w:t>
        <w:tab/>
        <w:t>or</w:t>
        <w:tab/>
        <w:t>PORTION</w:t>
        <w:tab/>
        <w:t>of</w:t>
        <w:tab/>
      </w:r>
      <w:r>
        <w:rPr>
          <w:rFonts w:ascii="Arial"/>
          <w:b/>
          <w:spacing w:val="-6"/>
          <w:sz w:val="39"/>
          <w:u w:val="thick"/>
        </w:rPr>
        <w:t>the</w:t>
      </w:r>
      <w:r>
        <w:rPr>
          <w:rFonts w:ascii="Arial"/>
          <w:b/>
          <w:spacing w:val="-6"/>
          <w:sz w:val="39"/>
        </w:rPr>
        <w:t> </w:t>
      </w:r>
      <w:r>
        <w:rPr>
          <w:rFonts w:ascii="Arial"/>
          <w:b/>
          <w:w w:val="105"/>
          <w:sz w:val="39"/>
          <w:u w:val="thick"/>
        </w:rPr>
        <w:t>AFFIDAVIT</w:t>
      </w:r>
    </w:p>
    <w:p>
      <w:pPr>
        <w:spacing w:line="321" w:lineRule="exact" w:before="0"/>
        <w:ind w:left="7582" w:right="0" w:firstLine="0"/>
        <w:jc w:val="left"/>
        <w:rPr>
          <w:rFonts w:ascii="Arial"/>
          <w:sz w:val="34"/>
        </w:rPr>
      </w:pPr>
      <w:r>
        <w:rPr>
          <w:rFonts w:ascii="Arial"/>
          <w:w w:val="100"/>
          <w:sz w:val="34"/>
        </w:rPr>
        <w:t>.</w:t>
      </w:r>
    </w:p>
    <w:p>
      <w:pPr>
        <w:pStyle w:val="ListParagraph"/>
        <w:numPr>
          <w:ilvl w:val="4"/>
          <w:numId w:val="45"/>
        </w:numPr>
        <w:tabs>
          <w:tab w:pos="1674" w:val="left" w:leader="none"/>
        </w:tabs>
        <w:spacing w:line="229" w:lineRule="exact" w:before="0" w:after="0"/>
        <w:ind w:left="1673" w:right="0" w:hanging="132"/>
        <w:jc w:val="left"/>
        <w:rPr>
          <w:rFonts w:ascii="Arial" w:hAnsi="Arial"/>
          <w:sz w:val="20"/>
        </w:rPr>
      </w:pPr>
      <w:r>
        <w:rPr>
          <w:rFonts w:ascii="Arial" w:hAnsi="Arial"/>
          <w:sz w:val="20"/>
        </w:rPr>
        <w:t>Your Affiant, </w:t>
      </w:r>
      <w:r>
        <w:rPr>
          <w:rFonts w:ascii="Arial" w:hAnsi="Arial"/>
          <w:b/>
          <w:sz w:val="22"/>
        </w:rPr>
        <w:t>Peace Officer Mario Garcia, </w:t>
      </w:r>
      <w:r>
        <w:rPr>
          <w:rFonts w:ascii="Arial" w:hAnsi="Arial"/>
          <w:sz w:val="20"/>
        </w:rPr>
        <w:t>requests that the following portion of the Search</w:t>
      </w:r>
      <w:r>
        <w:rPr>
          <w:rFonts w:ascii="Arial" w:hAnsi="Arial"/>
          <w:spacing w:val="43"/>
          <w:sz w:val="20"/>
        </w:rPr>
        <w:t> </w:t>
      </w:r>
      <w:r>
        <w:rPr>
          <w:rFonts w:ascii="Arial" w:hAnsi="Arial"/>
          <w:sz w:val="20"/>
        </w:rPr>
        <w:t>Warrant</w:t>
      </w:r>
    </w:p>
    <w:p>
      <w:pPr>
        <w:spacing w:line="304" w:lineRule="auto" w:before="68"/>
        <w:ind w:left="1668" w:right="1147" w:hanging="1"/>
        <w:jc w:val="both"/>
        <w:rPr>
          <w:rFonts w:ascii="Arial"/>
          <w:sz w:val="20"/>
        </w:rPr>
      </w:pPr>
      <w:r>
        <w:rPr>
          <w:rFonts w:ascii="Arial"/>
          <w:sz w:val="20"/>
        </w:rPr>
        <w:t>Affidavit/ Statement of Probable Cause be ordered sealed by the Magistrate in order to Implement the privilege under Evidence Code Sections 1040 to 1042 and to protect the identity of any confidential informant(s) and/or official information, pursuant to the Supreme Court decision in </w:t>
      </w:r>
      <w:r>
        <w:rPr>
          <w:rFonts w:ascii="Arial"/>
          <w:i/>
          <w:sz w:val="22"/>
        </w:rPr>
        <w:t>People </w:t>
      </w:r>
      <w:r>
        <w:rPr>
          <w:rFonts w:ascii="Arial"/>
          <w:sz w:val="20"/>
        </w:rPr>
        <w:t>v. </w:t>
      </w:r>
      <w:r>
        <w:rPr>
          <w:rFonts w:ascii="Arial"/>
          <w:i/>
          <w:sz w:val="22"/>
        </w:rPr>
        <w:t>Hobbs </w:t>
      </w:r>
      <w:r>
        <w:rPr>
          <w:rFonts w:ascii="Arial"/>
          <w:sz w:val="20"/>
        </w:rPr>
        <w:t>(1994) 7 Cai. 4</w:t>
      </w:r>
      <w:r>
        <w:rPr>
          <w:rFonts w:ascii="Arial"/>
          <w:sz w:val="20"/>
          <w:vertAlign w:val="superscript"/>
        </w:rPr>
        <w:t>th</w:t>
      </w:r>
      <w:r>
        <w:rPr>
          <w:rFonts w:ascii="Arial"/>
          <w:sz w:val="20"/>
          <w:vertAlign w:val="baseline"/>
        </w:rPr>
        <w:t> 948, and California Rule of Court Rule 243.1, subd. (d).</w:t>
      </w:r>
    </w:p>
    <w:p>
      <w:pPr>
        <w:pStyle w:val="BodyText"/>
        <w:spacing w:before="7"/>
        <w:rPr>
          <w:rFonts w:ascii="Arial"/>
          <w:sz w:val="27"/>
        </w:rPr>
      </w:pPr>
    </w:p>
    <w:p>
      <w:pPr>
        <w:spacing w:line="309" w:lineRule="auto" w:before="0"/>
        <w:ind w:left="1693" w:right="1115" w:hanging="9"/>
        <w:jc w:val="both"/>
        <w:rPr>
          <w:rFonts w:ascii="Arial" w:hAnsi="Arial"/>
          <w:sz w:val="20"/>
        </w:rPr>
      </w:pPr>
      <w:r>
        <w:rPr>
          <w:rFonts w:ascii="Arial" w:hAnsi="Arial"/>
          <w:w w:val="105"/>
          <w:sz w:val="20"/>
        </w:rPr>
        <w:t>If any</w:t>
      </w:r>
      <w:r>
        <w:rPr>
          <w:rFonts w:ascii="Arial" w:hAnsi="Arial"/>
          <w:spacing w:val="-8"/>
          <w:w w:val="105"/>
          <w:sz w:val="20"/>
        </w:rPr>
        <w:t> </w:t>
      </w:r>
      <w:r>
        <w:rPr>
          <w:rFonts w:ascii="Arial" w:hAnsi="Arial"/>
          <w:w w:val="105"/>
          <w:sz w:val="20"/>
        </w:rPr>
        <w:t>of</w:t>
      </w:r>
      <w:r>
        <w:rPr>
          <w:rFonts w:ascii="Arial" w:hAnsi="Arial"/>
          <w:spacing w:val="-14"/>
          <w:w w:val="105"/>
          <w:sz w:val="20"/>
        </w:rPr>
        <w:t> </w:t>
      </w:r>
      <w:r>
        <w:rPr>
          <w:rFonts w:ascii="Arial" w:hAnsi="Arial"/>
          <w:w w:val="105"/>
          <w:sz w:val="20"/>
        </w:rPr>
        <w:t>the</w:t>
      </w:r>
      <w:r>
        <w:rPr>
          <w:rFonts w:ascii="Arial" w:hAnsi="Arial"/>
          <w:spacing w:val="-20"/>
          <w:w w:val="105"/>
          <w:sz w:val="20"/>
        </w:rPr>
        <w:t> </w:t>
      </w:r>
      <w:r>
        <w:rPr>
          <w:rFonts w:ascii="Arial" w:hAnsi="Arial"/>
          <w:w w:val="105"/>
          <w:sz w:val="20"/>
        </w:rPr>
        <w:t>information</w:t>
      </w:r>
      <w:r>
        <w:rPr>
          <w:rFonts w:ascii="Arial" w:hAnsi="Arial"/>
          <w:spacing w:val="-2"/>
          <w:w w:val="105"/>
          <w:sz w:val="20"/>
        </w:rPr>
        <w:t> </w:t>
      </w:r>
      <w:r>
        <w:rPr>
          <w:rFonts w:ascii="Arial" w:hAnsi="Arial"/>
          <w:w w:val="105"/>
          <w:sz w:val="20"/>
        </w:rPr>
        <w:t>within</w:t>
      </w:r>
      <w:r>
        <w:rPr>
          <w:rFonts w:ascii="Arial" w:hAnsi="Arial"/>
          <w:spacing w:val="-10"/>
          <w:w w:val="105"/>
          <w:sz w:val="20"/>
        </w:rPr>
        <w:t> </w:t>
      </w:r>
      <w:r>
        <w:rPr>
          <w:rFonts w:ascii="Arial" w:hAnsi="Arial"/>
          <w:w w:val="105"/>
          <w:sz w:val="20"/>
        </w:rPr>
        <w:t>the</w:t>
      </w:r>
      <w:r>
        <w:rPr>
          <w:rFonts w:ascii="Arial" w:hAnsi="Arial"/>
          <w:spacing w:val="-9"/>
          <w:w w:val="105"/>
          <w:sz w:val="20"/>
        </w:rPr>
        <w:t> </w:t>
      </w:r>
      <w:r>
        <w:rPr>
          <w:rFonts w:ascii="Arial" w:hAnsi="Arial"/>
          <w:w w:val="105"/>
          <w:sz w:val="20"/>
        </w:rPr>
        <w:t>requested</w:t>
      </w:r>
      <w:r>
        <w:rPr>
          <w:rFonts w:ascii="Arial" w:hAnsi="Arial"/>
          <w:spacing w:val="4"/>
          <w:w w:val="105"/>
          <w:sz w:val="20"/>
        </w:rPr>
        <w:t> </w:t>
      </w:r>
      <w:r>
        <w:rPr>
          <w:rFonts w:ascii="Arial" w:hAnsi="Arial"/>
          <w:w w:val="105"/>
          <w:sz w:val="20"/>
        </w:rPr>
        <w:t>sealed</w:t>
      </w:r>
      <w:r>
        <w:rPr>
          <w:rFonts w:ascii="Arial" w:hAnsi="Arial"/>
          <w:spacing w:val="-12"/>
          <w:w w:val="105"/>
          <w:sz w:val="20"/>
        </w:rPr>
        <w:t> </w:t>
      </w:r>
      <w:r>
        <w:rPr>
          <w:rFonts w:ascii="Arial" w:hAnsi="Arial"/>
          <w:w w:val="105"/>
          <w:sz w:val="20"/>
        </w:rPr>
        <w:t>portion</w:t>
      </w:r>
      <w:r>
        <w:rPr>
          <w:rFonts w:ascii="Arial" w:hAnsi="Arial"/>
          <w:spacing w:val="-7"/>
          <w:w w:val="105"/>
          <w:sz w:val="20"/>
        </w:rPr>
        <w:t> </w:t>
      </w:r>
      <w:r>
        <w:rPr>
          <w:rFonts w:ascii="Arial" w:hAnsi="Arial"/>
          <w:w w:val="105"/>
          <w:sz w:val="20"/>
        </w:rPr>
        <w:t>of</w:t>
      </w:r>
      <w:r>
        <w:rPr>
          <w:rFonts w:ascii="Arial" w:hAnsi="Arial"/>
          <w:spacing w:val="-14"/>
          <w:w w:val="105"/>
          <w:sz w:val="20"/>
        </w:rPr>
        <w:t> </w:t>
      </w:r>
      <w:r>
        <w:rPr>
          <w:rFonts w:ascii="Arial" w:hAnsi="Arial"/>
          <w:w w:val="105"/>
          <w:sz w:val="20"/>
        </w:rPr>
        <w:t>the</w:t>
      </w:r>
      <w:r>
        <w:rPr>
          <w:rFonts w:ascii="Arial" w:hAnsi="Arial"/>
          <w:spacing w:val="-10"/>
          <w:w w:val="105"/>
          <w:sz w:val="20"/>
        </w:rPr>
        <w:t> </w:t>
      </w:r>
      <w:r>
        <w:rPr>
          <w:rFonts w:ascii="Arial" w:hAnsi="Arial"/>
          <w:w w:val="105"/>
          <w:sz w:val="20"/>
        </w:rPr>
        <w:t>Affidavit</w:t>
      </w:r>
      <w:r>
        <w:rPr>
          <w:rFonts w:ascii="Arial" w:hAnsi="Arial"/>
          <w:spacing w:val="-5"/>
          <w:w w:val="105"/>
          <w:sz w:val="20"/>
        </w:rPr>
        <w:t> </w:t>
      </w:r>
      <w:r>
        <w:rPr>
          <w:rFonts w:ascii="Arial" w:hAnsi="Arial"/>
          <w:w w:val="105"/>
          <w:sz w:val="20"/>
        </w:rPr>
        <w:t>/</w:t>
      </w:r>
      <w:r>
        <w:rPr>
          <w:rFonts w:ascii="Arial" w:hAnsi="Arial"/>
          <w:spacing w:val="3"/>
          <w:w w:val="105"/>
          <w:sz w:val="20"/>
        </w:rPr>
        <w:t> </w:t>
      </w:r>
      <w:r>
        <w:rPr>
          <w:rFonts w:ascii="Arial" w:hAnsi="Arial"/>
          <w:w w:val="105"/>
          <w:sz w:val="20"/>
        </w:rPr>
        <w:t>Statement</w:t>
      </w:r>
      <w:r>
        <w:rPr>
          <w:rFonts w:ascii="Arial" w:hAnsi="Arial"/>
          <w:spacing w:val="6"/>
          <w:w w:val="105"/>
          <w:sz w:val="20"/>
        </w:rPr>
        <w:t> </w:t>
      </w:r>
      <w:r>
        <w:rPr>
          <w:rFonts w:ascii="Arial" w:hAnsi="Arial"/>
          <w:w w:val="105"/>
          <w:sz w:val="20"/>
        </w:rPr>
        <w:t>of</w:t>
      </w:r>
      <w:r>
        <w:rPr>
          <w:rFonts w:ascii="Arial" w:hAnsi="Arial"/>
          <w:spacing w:val="-11"/>
          <w:w w:val="105"/>
          <w:sz w:val="20"/>
        </w:rPr>
        <w:t> </w:t>
      </w:r>
      <w:r>
        <w:rPr>
          <w:rFonts w:ascii="Arial" w:hAnsi="Arial"/>
          <w:w w:val="105"/>
          <w:sz w:val="20"/>
        </w:rPr>
        <w:t>Probable Cause</w:t>
      </w:r>
      <w:r>
        <w:rPr>
          <w:rFonts w:ascii="Arial" w:hAnsi="Arial"/>
          <w:spacing w:val="-25"/>
          <w:w w:val="105"/>
          <w:sz w:val="20"/>
        </w:rPr>
        <w:t> </w:t>
      </w:r>
      <w:r>
        <w:rPr>
          <w:rFonts w:ascii="Arial" w:hAnsi="Arial"/>
          <w:w w:val="105"/>
          <w:sz w:val="20"/>
        </w:rPr>
        <w:t>is</w:t>
      </w:r>
      <w:r>
        <w:rPr>
          <w:rFonts w:ascii="Arial" w:hAnsi="Arial"/>
          <w:spacing w:val="-3"/>
          <w:w w:val="105"/>
          <w:sz w:val="20"/>
        </w:rPr>
        <w:t> </w:t>
      </w:r>
      <w:r>
        <w:rPr>
          <w:rFonts w:ascii="Arial" w:hAnsi="Arial"/>
          <w:w w:val="105"/>
          <w:sz w:val="20"/>
        </w:rPr>
        <w:t>made</w:t>
      </w:r>
      <w:r>
        <w:rPr>
          <w:rFonts w:ascii="Arial" w:hAnsi="Arial"/>
          <w:spacing w:val="-20"/>
          <w:w w:val="105"/>
          <w:sz w:val="20"/>
        </w:rPr>
        <w:t> </w:t>
      </w:r>
      <w:r>
        <w:rPr>
          <w:rFonts w:ascii="Arial" w:hAnsi="Arial"/>
          <w:w w:val="105"/>
          <w:sz w:val="20"/>
        </w:rPr>
        <w:t>public,</w:t>
      </w:r>
      <w:r>
        <w:rPr>
          <w:rFonts w:ascii="Arial" w:hAnsi="Arial"/>
          <w:spacing w:val="-20"/>
          <w:w w:val="105"/>
          <w:sz w:val="20"/>
        </w:rPr>
        <w:t> </w:t>
      </w:r>
      <w:r>
        <w:rPr>
          <w:rFonts w:ascii="Arial" w:hAnsi="Arial"/>
          <w:w w:val="105"/>
          <w:sz w:val="20"/>
        </w:rPr>
        <w:t>it</w:t>
      </w:r>
      <w:r>
        <w:rPr>
          <w:rFonts w:ascii="Arial" w:hAnsi="Arial"/>
          <w:spacing w:val="-14"/>
          <w:w w:val="105"/>
          <w:sz w:val="20"/>
        </w:rPr>
        <w:t> </w:t>
      </w:r>
      <w:r>
        <w:rPr>
          <w:rFonts w:ascii="Arial" w:hAnsi="Arial"/>
          <w:w w:val="105"/>
          <w:sz w:val="20"/>
        </w:rPr>
        <w:t>will</w:t>
      </w:r>
      <w:r>
        <w:rPr>
          <w:rFonts w:ascii="Arial" w:hAnsi="Arial"/>
          <w:spacing w:val="-21"/>
          <w:w w:val="105"/>
          <w:sz w:val="20"/>
        </w:rPr>
        <w:t> </w:t>
      </w:r>
      <w:r>
        <w:rPr>
          <w:rFonts w:ascii="Arial" w:hAnsi="Arial"/>
          <w:w w:val="105"/>
          <w:sz w:val="20"/>
        </w:rPr>
        <w:t>reveal</w:t>
      </w:r>
      <w:r>
        <w:rPr>
          <w:rFonts w:ascii="Arial" w:hAnsi="Arial"/>
          <w:spacing w:val="-17"/>
          <w:w w:val="105"/>
          <w:sz w:val="20"/>
        </w:rPr>
        <w:t> </w:t>
      </w:r>
      <w:r>
        <w:rPr>
          <w:rFonts w:ascii="Arial" w:hAnsi="Arial"/>
          <w:w w:val="105"/>
          <w:sz w:val="20"/>
        </w:rPr>
        <w:t>or</w:t>
      </w:r>
      <w:r>
        <w:rPr>
          <w:rFonts w:ascii="Arial" w:hAnsi="Arial"/>
          <w:spacing w:val="-12"/>
          <w:w w:val="105"/>
          <w:sz w:val="20"/>
        </w:rPr>
        <w:t> </w:t>
      </w:r>
      <w:r>
        <w:rPr>
          <w:rFonts w:ascii="Arial" w:hAnsi="Arial"/>
          <w:w w:val="105"/>
          <w:sz w:val="20"/>
        </w:rPr>
        <w:t>tend</w:t>
      </w:r>
      <w:r>
        <w:rPr>
          <w:rFonts w:ascii="Arial" w:hAnsi="Arial"/>
          <w:spacing w:val="-19"/>
          <w:w w:val="105"/>
          <w:sz w:val="20"/>
        </w:rPr>
        <w:t> </w:t>
      </w:r>
      <w:r>
        <w:rPr>
          <w:rFonts w:ascii="Arial" w:hAnsi="Arial"/>
          <w:w w:val="105"/>
          <w:sz w:val="20"/>
        </w:rPr>
        <w:t>to</w:t>
      </w:r>
      <w:r>
        <w:rPr>
          <w:rFonts w:ascii="Arial" w:hAnsi="Arial"/>
          <w:spacing w:val="-18"/>
          <w:w w:val="105"/>
          <w:sz w:val="20"/>
        </w:rPr>
        <w:t> </w:t>
      </w:r>
      <w:r>
        <w:rPr>
          <w:rFonts w:ascii="Arial" w:hAnsi="Arial"/>
          <w:w w:val="105"/>
          <w:sz w:val="20"/>
        </w:rPr>
        <w:t>reveal</w:t>
      </w:r>
      <w:r>
        <w:rPr>
          <w:rFonts w:ascii="Arial" w:hAnsi="Arial"/>
          <w:spacing w:val="-15"/>
          <w:w w:val="105"/>
          <w:sz w:val="20"/>
        </w:rPr>
        <w:t> </w:t>
      </w:r>
      <w:r>
        <w:rPr>
          <w:rFonts w:ascii="Arial" w:hAnsi="Arial"/>
          <w:w w:val="105"/>
          <w:sz w:val="20"/>
        </w:rPr>
        <w:t>the</w:t>
      </w:r>
      <w:r>
        <w:rPr>
          <w:rFonts w:ascii="Arial" w:hAnsi="Arial"/>
          <w:spacing w:val="-21"/>
          <w:w w:val="105"/>
          <w:sz w:val="20"/>
        </w:rPr>
        <w:t> </w:t>
      </w:r>
      <w:r>
        <w:rPr>
          <w:rFonts w:ascii="Arial" w:hAnsi="Arial"/>
          <w:w w:val="105"/>
          <w:sz w:val="20"/>
        </w:rPr>
        <w:t>Identity</w:t>
      </w:r>
      <w:r>
        <w:rPr>
          <w:rFonts w:ascii="Arial" w:hAnsi="Arial"/>
          <w:spacing w:val="-8"/>
          <w:w w:val="105"/>
          <w:sz w:val="20"/>
        </w:rPr>
        <w:t> </w:t>
      </w:r>
      <w:r>
        <w:rPr>
          <w:rFonts w:ascii="Arial" w:hAnsi="Arial"/>
          <w:w w:val="105"/>
          <w:sz w:val="20"/>
        </w:rPr>
        <w:t>of</w:t>
      </w:r>
      <w:r>
        <w:rPr>
          <w:rFonts w:ascii="Arial" w:hAnsi="Arial"/>
          <w:spacing w:val="-12"/>
          <w:w w:val="105"/>
          <w:sz w:val="20"/>
        </w:rPr>
        <w:t> </w:t>
      </w:r>
      <w:r>
        <w:rPr>
          <w:rFonts w:ascii="Arial" w:hAnsi="Arial"/>
          <w:w w:val="105"/>
          <w:sz w:val="20"/>
        </w:rPr>
        <w:t>any</w:t>
      </w:r>
      <w:r>
        <w:rPr>
          <w:rFonts w:ascii="Arial" w:hAnsi="Arial"/>
          <w:spacing w:val="-11"/>
          <w:w w:val="105"/>
          <w:sz w:val="20"/>
        </w:rPr>
        <w:t> </w:t>
      </w:r>
      <w:r>
        <w:rPr>
          <w:rFonts w:ascii="Arial" w:hAnsi="Arial"/>
          <w:w w:val="105"/>
          <w:sz w:val="20"/>
        </w:rPr>
        <w:t>confidential</w:t>
      </w:r>
      <w:r>
        <w:rPr>
          <w:rFonts w:ascii="Arial" w:hAnsi="Arial"/>
          <w:spacing w:val="-12"/>
          <w:w w:val="105"/>
          <w:sz w:val="20"/>
        </w:rPr>
        <w:t> </w:t>
      </w:r>
      <w:r>
        <w:rPr>
          <w:rFonts w:ascii="Arial" w:hAnsi="Arial"/>
          <w:w w:val="105"/>
          <w:sz w:val="20"/>
        </w:rPr>
        <w:t>inforrnant(s),</w:t>
      </w:r>
      <w:r>
        <w:rPr>
          <w:rFonts w:ascii="Arial" w:hAnsi="Arial"/>
          <w:spacing w:val="-18"/>
          <w:w w:val="105"/>
          <w:sz w:val="20"/>
        </w:rPr>
        <w:t> </w:t>
      </w:r>
      <w:r>
        <w:rPr>
          <w:rFonts w:ascii="Arial" w:hAnsi="Arial"/>
          <w:w w:val="105"/>
          <w:sz w:val="20"/>
        </w:rPr>
        <w:t>imp­ air</w:t>
      </w:r>
      <w:r>
        <w:rPr>
          <w:rFonts w:ascii="Arial" w:hAnsi="Arial"/>
          <w:spacing w:val="-22"/>
          <w:w w:val="105"/>
          <w:sz w:val="20"/>
        </w:rPr>
        <w:t> </w:t>
      </w:r>
      <w:r>
        <w:rPr>
          <w:rFonts w:ascii="Arial" w:hAnsi="Arial"/>
          <w:w w:val="105"/>
          <w:sz w:val="20"/>
        </w:rPr>
        <w:t>further</w:t>
      </w:r>
      <w:r>
        <w:rPr>
          <w:rFonts w:ascii="Arial" w:hAnsi="Arial"/>
          <w:spacing w:val="-8"/>
          <w:w w:val="105"/>
          <w:sz w:val="20"/>
        </w:rPr>
        <w:t> </w:t>
      </w:r>
      <w:r>
        <w:rPr>
          <w:rFonts w:ascii="Arial" w:hAnsi="Arial"/>
          <w:w w:val="105"/>
          <w:sz w:val="20"/>
        </w:rPr>
        <w:t>related</w:t>
      </w:r>
      <w:r>
        <w:rPr>
          <w:rFonts w:ascii="Arial" w:hAnsi="Arial"/>
          <w:spacing w:val="-18"/>
          <w:w w:val="105"/>
          <w:sz w:val="20"/>
        </w:rPr>
        <w:t> </w:t>
      </w:r>
      <w:r>
        <w:rPr>
          <w:rFonts w:ascii="Arial" w:hAnsi="Arial"/>
          <w:w w:val="105"/>
          <w:sz w:val="20"/>
        </w:rPr>
        <w:t>investigations</w:t>
      </w:r>
      <w:r>
        <w:rPr>
          <w:rFonts w:ascii="Arial" w:hAnsi="Arial"/>
          <w:spacing w:val="-16"/>
          <w:w w:val="105"/>
          <w:sz w:val="20"/>
        </w:rPr>
        <w:t> </w:t>
      </w:r>
      <w:r>
        <w:rPr>
          <w:rFonts w:ascii="Arial" w:hAnsi="Arial"/>
          <w:w w:val="105"/>
          <w:sz w:val="20"/>
        </w:rPr>
        <w:t>and</w:t>
      </w:r>
      <w:r>
        <w:rPr>
          <w:rFonts w:ascii="Arial" w:hAnsi="Arial"/>
          <w:spacing w:val="-24"/>
          <w:w w:val="105"/>
          <w:sz w:val="20"/>
        </w:rPr>
        <w:t> </w:t>
      </w:r>
      <w:r>
        <w:rPr>
          <w:rFonts w:ascii="Arial" w:hAnsi="Arial"/>
          <w:w w:val="105"/>
          <w:sz w:val="20"/>
        </w:rPr>
        <w:t>endanger</w:t>
      </w:r>
      <w:r>
        <w:rPr>
          <w:rFonts w:ascii="Arial" w:hAnsi="Arial"/>
          <w:spacing w:val="-14"/>
          <w:w w:val="105"/>
          <w:sz w:val="20"/>
        </w:rPr>
        <w:t> </w:t>
      </w:r>
      <w:r>
        <w:rPr>
          <w:rFonts w:ascii="Arial" w:hAnsi="Arial"/>
          <w:w w:val="105"/>
          <w:sz w:val="20"/>
        </w:rPr>
        <w:t>the</w:t>
      </w:r>
      <w:r>
        <w:rPr>
          <w:rFonts w:ascii="Arial" w:hAnsi="Arial"/>
          <w:spacing w:val="-21"/>
          <w:w w:val="105"/>
          <w:sz w:val="20"/>
        </w:rPr>
        <w:t> </w:t>
      </w:r>
      <w:r>
        <w:rPr>
          <w:rFonts w:ascii="Arial" w:hAnsi="Arial"/>
          <w:w w:val="105"/>
          <w:sz w:val="20"/>
        </w:rPr>
        <w:t>life</w:t>
      </w:r>
      <w:r>
        <w:rPr>
          <w:rFonts w:ascii="Arial" w:hAnsi="Arial"/>
          <w:spacing w:val="-25"/>
          <w:w w:val="105"/>
          <w:sz w:val="20"/>
        </w:rPr>
        <w:t> </w:t>
      </w:r>
      <w:r>
        <w:rPr>
          <w:rFonts w:ascii="Arial" w:hAnsi="Arial"/>
          <w:w w:val="105"/>
          <w:sz w:val="20"/>
        </w:rPr>
        <w:t>of</w:t>
      </w:r>
      <w:r>
        <w:rPr>
          <w:rFonts w:ascii="Arial" w:hAnsi="Arial"/>
          <w:spacing w:val="-27"/>
          <w:w w:val="105"/>
          <w:sz w:val="20"/>
        </w:rPr>
        <w:t> </w:t>
      </w:r>
      <w:r>
        <w:rPr>
          <w:rFonts w:ascii="Arial" w:hAnsi="Arial"/>
          <w:w w:val="105"/>
          <w:sz w:val="20"/>
        </w:rPr>
        <w:t>the</w:t>
      </w:r>
      <w:r>
        <w:rPr>
          <w:rFonts w:ascii="Arial" w:hAnsi="Arial"/>
          <w:spacing w:val="-17"/>
          <w:w w:val="105"/>
          <w:sz w:val="20"/>
        </w:rPr>
        <w:t> </w:t>
      </w:r>
      <w:r>
        <w:rPr>
          <w:rFonts w:ascii="Arial" w:hAnsi="Arial"/>
          <w:w w:val="105"/>
          <w:sz w:val="20"/>
        </w:rPr>
        <w:t>confidential</w:t>
      </w:r>
      <w:r>
        <w:rPr>
          <w:rFonts w:ascii="Arial" w:hAnsi="Arial"/>
          <w:spacing w:val="-4"/>
          <w:w w:val="105"/>
          <w:sz w:val="20"/>
        </w:rPr>
        <w:t> </w:t>
      </w:r>
      <w:r>
        <w:rPr>
          <w:rFonts w:ascii="Arial" w:hAnsi="Arial"/>
          <w:w w:val="105"/>
          <w:sz w:val="20"/>
        </w:rPr>
        <w:t>inforrnant(s).</w:t>
      </w:r>
    </w:p>
    <w:p>
      <w:pPr>
        <w:pStyle w:val="BodyText"/>
        <w:spacing w:before="8"/>
        <w:rPr>
          <w:rFonts w:ascii="Arial"/>
          <w:sz w:val="26"/>
        </w:rPr>
      </w:pPr>
    </w:p>
    <w:p>
      <w:pPr>
        <w:spacing w:line="331" w:lineRule="auto" w:before="1"/>
        <w:ind w:left="1704" w:right="1109" w:hanging="6"/>
        <w:jc w:val="both"/>
        <w:rPr>
          <w:rFonts w:ascii="Arial"/>
          <w:sz w:val="20"/>
        </w:rPr>
      </w:pPr>
      <w:r>
        <w:rPr/>
        <w:drawing>
          <wp:anchor distT="0" distB="0" distL="0" distR="0" allowOverlap="1" layoutInCell="1" locked="0" behindDoc="1" simplePos="0" relativeHeight="268397687">
            <wp:simplePos x="0" y="0"/>
            <wp:positionH relativeFrom="page">
              <wp:posOffset>898220</wp:posOffset>
            </wp:positionH>
            <wp:positionV relativeFrom="paragraph">
              <wp:posOffset>325872</wp:posOffset>
            </wp:positionV>
            <wp:extent cx="5884260" cy="554217"/>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9" cstate="print"/>
                    <a:stretch>
                      <a:fillRect/>
                    </a:stretch>
                  </pic:blipFill>
                  <pic:spPr>
                    <a:xfrm>
                      <a:off x="0" y="0"/>
                      <a:ext cx="5884260" cy="554217"/>
                    </a:xfrm>
                    <a:prstGeom prst="rect">
                      <a:avLst/>
                    </a:prstGeom>
                  </pic:spPr>
                </pic:pic>
              </a:graphicData>
            </a:graphic>
          </wp:anchor>
        </w:drawing>
      </w:r>
      <w:r>
        <w:rPr>
          <w:rFonts w:ascii="Arial"/>
          <w:sz w:val="20"/>
        </w:rPr>
        <w:t>I declare under penalty of perjury that the related foregoing is true and correct  to  the best of my  knowl</w:t>
      </w:r>
      <w:r>
        <w:rPr>
          <w:rFonts w:ascii="Arial"/>
          <w:spacing w:val="32"/>
          <w:sz w:val="20"/>
        </w:rPr>
        <w:t> </w:t>
      </w:r>
      <w:r>
        <w:rPr>
          <w:rFonts w:ascii="Arial"/>
          <w:sz w:val="20"/>
        </w:rPr>
        <w:t>ge.</w:t>
      </w:r>
    </w:p>
    <w:p>
      <w:pPr>
        <w:pStyle w:val="BodyText"/>
        <w:spacing w:before="0"/>
        <w:rPr>
          <w:rFonts w:ascii="Arial"/>
          <w:sz w:val="22"/>
        </w:rPr>
      </w:pPr>
    </w:p>
    <w:p>
      <w:pPr>
        <w:pStyle w:val="BodyText"/>
        <w:spacing w:before="0"/>
        <w:rPr>
          <w:rFonts w:ascii="Arial"/>
          <w:sz w:val="22"/>
        </w:rPr>
      </w:pPr>
    </w:p>
    <w:p>
      <w:pPr>
        <w:pStyle w:val="BodyText"/>
        <w:spacing w:before="3"/>
        <w:rPr>
          <w:rFonts w:ascii="Arial"/>
        </w:rPr>
      </w:pPr>
    </w:p>
    <w:p>
      <w:pPr>
        <w:spacing w:before="0"/>
        <w:ind w:left="5768" w:right="0" w:firstLine="0"/>
        <w:jc w:val="left"/>
        <w:rPr>
          <w:b/>
          <w:sz w:val="33"/>
        </w:rPr>
      </w:pPr>
      <w:r>
        <w:rPr>
          <w:b/>
          <w:w w:val="95"/>
          <w:sz w:val="33"/>
          <w:u w:val="thick"/>
        </w:rPr>
        <w:t>ORDER</w:t>
      </w:r>
    </w:p>
    <w:p>
      <w:pPr>
        <w:pStyle w:val="BodyText"/>
        <w:spacing w:before="7"/>
        <w:rPr>
          <w:b/>
          <w:sz w:val="34"/>
        </w:rPr>
      </w:pPr>
    </w:p>
    <w:p>
      <w:pPr>
        <w:spacing w:line="316" w:lineRule="auto" w:before="0"/>
        <w:ind w:left="1733" w:right="1043" w:hanging="2"/>
        <w:jc w:val="both"/>
        <w:rPr>
          <w:rFonts w:ascii="Arial"/>
          <w:sz w:val="20"/>
        </w:rPr>
      </w:pPr>
      <w:r>
        <w:rPr>
          <w:rFonts w:ascii="Arial"/>
          <w:w w:val="105"/>
          <w:sz w:val="20"/>
        </w:rPr>
        <w:t>Based upon a review of the Search Warrant Affidavit this court finds that there exists an overriding interest that overcomes the right of public access to the record; the overriding interest supports sealing</w:t>
      </w:r>
      <w:r>
        <w:rPr>
          <w:rFonts w:ascii="Arial"/>
          <w:spacing w:val="-5"/>
          <w:w w:val="105"/>
          <w:sz w:val="20"/>
        </w:rPr>
        <w:t> </w:t>
      </w:r>
      <w:r>
        <w:rPr>
          <w:rFonts w:ascii="Arial"/>
          <w:w w:val="105"/>
          <w:sz w:val="20"/>
        </w:rPr>
        <w:t>the</w:t>
      </w:r>
      <w:r>
        <w:rPr>
          <w:rFonts w:ascii="Arial"/>
          <w:spacing w:val="-23"/>
          <w:w w:val="105"/>
          <w:sz w:val="20"/>
        </w:rPr>
        <w:t> </w:t>
      </w:r>
      <w:r>
        <w:rPr>
          <w:rFonts w:ascii="Arial"/>
          <w:w w:val="105"/>
          <w:sz w:val="20"/>
        </w:rPr>
        <w:t>record;</w:t>
      </w:r>
      <w:r>
        <w:rPr>
          <w:rFonts w:ascii="Arial"/>
          <w:spacing w:val="-7"/>
          <w:w w:val="105"/>
          <w:sz w:val="20"/>
        </w:rPr>
        <w:t> </w:t>
      </w:r>
      <w:r>
        <w:rPr>
          <w:rFonts w:ascii="Arial"/>
          <w:w w:val="105"/>
          <w:sz w:val="20"/>
        </w:rPr>
        <w:t>a</w:t>
      </w:r>
      <w:r>
        <w:rPr>
          <w:rFonts w:ascii="Arial"/>
          <w:spacing w:val="-11"/>
          <w:w w:val="105"/>
          <w:sz w:val="20"/>
        </w:rPr>
        <w:t> </w:t>
      </w:r>
      <w:r>
        <w:rPr>
          <w:rFonts w:ascii="Arial"/>
          <w:w w:val="105"/>
          <w:sz w:val="20"/>
        </w:rPr>
        <w:t>substantial</w:t>
      </w:r>
      <w:r>
        <w:rPr>
          <w:rFonts w:ascii="Arial"/>
          <w:spacing w:val="-9"/>
          <w:w w:val="105"/>
          <w:sz w:val="20"/>
        </w:rPr>
        <w:t> </w:t>
      </w:r>
      <w:r>
        <w:rPr>
          <w:rFonts w:ascii="Arial"/>
          <w:w w:val="105"/>
          <w:sz w:val="20"/>
        </w:rPr>
        <w:t>probability</w:t>
      </w:r>
      <w:r>
        <w:rPr>
          <w:rFonts w:ascii="Arial"/>
          <w:spacing w:val="-6"/>
          <w:w w:val="105"/>
          <w:sz w:val="20"/>
        </w:rPr>
        <w:t> </w:t>
      </w:r>
      <w:r>
        <w:rPr>
          <w:rFonts w:ascii="Arial"/>
          <w:w w:val="105"/>
          <w:sz w:val="20"/>
        </w:rPr>
        <w:t>exists</w:t>
      </w:r>
      <w:r>
        <w:rPr>
          <w:rFonts w:ascii="Arial"/>
          <w:spacing w:val="-23"/>
          <w:w w:val="105"/>
          <w:sz w:val="20"/>
        </w:rPr>
        <w:t> </w:t>
      </w:r>
      <w:r>
        <w:rPr>
          <w:rFonts w:ascii="Arial"/>
          <w:w w:val="105"/>
          <w:sz w:val="20"/>
        </w:rPr>
        <w:t>that</w:t>
      </w:r>
      <w:r>
        <w:rPr>
          <w:rFonts w:ascii="Arial"/>
          <w:spacing w:val="-13"/>
          <w:w w:val="105"/>
          <w:sz w:val="20"/>
        </w:rPr>
        <w:t> </w:t>
      </w:r>
      <w:r>
        <w:rPr>
          <w:rFonts w:ascii="Arial"/>
          <w:w w:val="105"/>
          <w:sz w:val="20"/>
        </w:rPr>
        <w:t>the</w:t>
      </w:r>
      <w:r>
        <w:rPr>
          <w:rFonts w:ascii="Arial"/>
          <w:spacing w:val="-19"/>
          <w:w w:val="105"/>
          <w:sz w:val="20"/>
        </w:rPr>
        <w:t> </w:t>
      </w:r>
      <w:r>
        <w:rPr>
          <w:rFonts w:ascii="Arial"/>
          <w:w w:val="105"/>
          <w:sz w:val="20"/>
        </w:rPr>
        <w:t>overriding</w:t>
      </w:r>
      <w:r>
        <w:rPr>
          <w:rFonts w:ascii="Arial"/>
          <w:spacing w:val="-8"/>
          <w:w w:val="105"/>
          <w:sz w:val="20"/>
        </w:rPr>
        <w:t> </w:t>
      </w:r>
      <w:r>
        <w:rPr>
          <w:rFonts w:ascii="Arial"/>
          <w:w w:val="105"/>
          <w:sz w:val="20"/>
        </w:rPr>
        <w:t>interest</w:t>
      </w:r>
      <w:r>
        <w:rPr>
          <w:rFonts w:ascii="Arial"/>
          <w:spacing w:val="-6"/>
          <w:w w:val="105"/>
          <w:sz w:val="20"/>
        </w:rPr>
        <w:t> </w:t>
      </w:r>
      <w:r>
        <w:rPr>
          <w:rFonts w:ascii="Arial"/>
          <w:w w:val="105"/>
          <w:sz w:val="20"/>
        </w:rPr>
        <w:t>will</w:t>
      </w:r>
      <w:r>
        <w:rPr>
          <w:rFonts w:ascii="Arial"/>
          <w:spacing w:val="-16"/>
          <w:w w:val="105"/>
          <w:sz w:val="20"/>
        </w:rPr>
        <w:t> </w:t>
      </w:r>
      <w:r>
        <w:rPr>
          <w:rFonts w:ascii="Arial"/>
          <w:w w:val="105"/>
          <w:sz w:val="20"/>
        </w:rPr>
        <w:t>be</w:t>
      </w:r>
      <w:r>
        <w:rPr>
          <w:rFonts w:ascii="Arial"/>
          <w:spacing w:val="-20"/>
          <w:w w:val="105"/>
          <w:sz w:val="20"/>
        </w:rPr>
        <w:t> </w:t>
      </w:r>
      <w:r>
        <w:rPr>
          <w:rFonts w:ascii="Arial"/>
          <w:w w:val="105"/>
          <w:sz w:val="20"/>
        </w:rPr>
        <w:t>prejudiced</w:t>
      </w:r>
      <w:r>
        <w:rPr>
          <w:rFonts w:ascii="Arial"/>
          <w:spacing w:val="-10"/>
          <w:w w:val="105"/>
          <w:sz w:val="20"/>
        </w:rPr>
        <w:t> </w:t>
      </w:r>
      <w:r>
        <w:rPr>
          <w:rFonts w:ascii="Arial"/>
          <w:w w:val="105"/>
          <w:sz w:val="20"/>
        </w:rPr>
        <w:t>if</w:t>
      </w:r>
      <w:r>
        <w:rPr>
          <w:rFonts w:ascii="Arial"/>
          <w:spacing w:val="-7"/>
          <w:w w:val="105"/>
          <w:sz w:val="20"/>
        </w:rPr>
        <w:t> </w:t>
      </w:r>
      <w:r>
        <w:rPr>
          <w:rFonts w:ascii="Arial"/>
          <w:w w:val="105"/>
          <w:sz w:val="20"/>
        </w:rPr>
        <w:t>the record</w:t>
      </w:r>
      <w:r>
        <w:rPr>
          <w:rFonts w:ascii="Arial"/>
          <w:spacing w:val="-9"/>
          <w:w w:val="105"/>
          <w:sz w:val="20"/>
        </w:rPr>
        <w:t> </w:t>
      </w:r>
      <w:r>
        <w:rPr>
          <w:rFonts w:ascii="Arial"/>
          <w:w w:val="105"/>
          <w:sz w:val="20"/>
        </w:rPr>
        <w:t>is</w:t>
      </w:r>
      <w:r>
        <w:rPr>
          <w:rFonts w:ascii="Arial"/>
          <w:spacing w:val="4"/>
          <w:w w:val="105"/>
          <w:sz w:val="20"/>
        </w:rPr>
        <w:t> </w:t>
      </w:r>
      <w:r>
        <w:rPr>
          <w:rFonts w:ascii="Arial"/>
          <w:w w:val="105"/>
          <w:sz w:val="20"/>
        </w:rPr>
        <w:t>not</w:t>
      </w:r>
      <w:r>
        <w:rPr>
          <w:rFonts w:ascii="Arial"/>
          <w:spacing w:val="-6"/>
          <w:w w:val="105"/>
          <w:sz w:val="20"/>
        </w:rPr>
        <w:t> </w:t>
      </w:r>
      <w:r>
        <w:rPr>
          <w:rFonts w:ascii="Arial"/>
          <w:w w:val="105"/>
          <w:sz w:val="20"/>
        </w:rPr>
        <w:t>sealed;</w:t>
      </w:r>
      <w:r>
        <w:rPr>
          <w:rFonts w:ascii="Arial"/>
          <w:spacing w:val="-2"/>
          <w:w w:val="105"/>
          <w:sz w:val="20"/>
        </w:rPr>
        <w:t> </w:t>
      </w:r>
      <w:r>
        <w:rPr>
          <w:rFonts w:ascii="Arial"/>
          <w:w w:val="105"/>
          <w:sz w:val="20"/>
        </w:rPr>
        <w:t>the</w:t>
      </w:r>
      <w:r>
        <w:rPr>
          <w:rFonts w:ascii="Arial"/>
          <w:spacing w:val="-10"/>
          <w:w w:val="105"/>
          <w:sz w:val="20"/>
        </w:rPr>
        <w:t> </w:t>
      </w:r>
      <w:r>
        <w:rPr>
          <w:rFonts w:ascii="Arial"/>
          <w:w w:val="105"/>
          <w:sz w:val="20"/>
        </w:rPr>
        <w:t>proposed</w:t>
      </w:r>
      <w:r>
        <w:rPr>
          <w:rFonts w:ascii="Arial"/>
          <w:spacing w:val="1"/>
          <w:w w:val="105"/>
          <w:sz w:val="20"/>
        </w:rPr>
        <w:t> </w:t>
      </w:r>
      <w:r>
        <w:rPr>
          <w:rFonts w:ascii="Arial"/>
          <w:w w:val="105"/>
          <w:sz w:val="20"/>
        </w:rPr>
        <w:t>sealing</w:t>
      </w:r>
      <w:r>
        <w:rPr>
          <w:rFonts w:ascii="Arial"/>
          <w:spacing w:val="-17"/>
          <w:w w:val="105"/>
          <w:sz w:val="20"/>
        </w:rPr>
        <w:t> </w:t>
      </w:r>
      <w:r>
        <w:rPr>
          <w:rFonts w:ascii="Arial"/>
          <w:w w:val="105"/>
          <w:sz w:val="20"/>
        </w:rPr>
        <w:t>is</w:t>
      </w:r>
      <w:r>
        <w:rPr>
          <w:rFonts w:ascii="Arial"/>
          <w:spacing w:val="3"/>
          <w:w w:val="105"/>
          <w:sz w:val="20"/>
        </w:rPr>
        <w:t> </w:t>
      </w:r>
      <w:r>
        <w:rPr>
          <w:rFonts w:ascii="Arial"/>
          <w:w w:val="105"/>
          <w:sz w:val="20"/>
        </w:rPr>
        <w:t>narrowly tailored;</w:t>
      </w:r>
      <w:r>
        <w:rPr>
          <w:rFonts w:ascii="Arial"/>
          <w:spacing w:val="7"/>
          <w:w w:val="105"/>
          <w:sz w:val="20"/>
        </w:rPr>
        <w:t> </w:t>
      </w:r>
      <w:r>
        <w:rPr>
          <w:rFonts w:ascii="Arial"/>
          <w:w w:val="105"/>
          <w:sz w:val="20"/>
        </w:rPr>
        <w:t>an</w:t>
      </w:r>
      <w:r>
        <w:rPr>
          <w:rFonts w:ascii="Arial"/>
          <w:spacing w:val="-15"/>
          <w:w w:val="105"/>
          <w:sz w:val="20"/>
        </w:rPr>
        <w:t> </w:t>
      </w:r>
      <w:r>
        <w:rPr>
          <w:rFonts w:ascii="Arial"/>
          <w:w w:val="105"/>
          <w:sz w:val="20"/>
        </w:rPr>
        <w:t>no</w:t>
      </w:r>
      <w:r>
        <w:rPr>
          <w:rFonts w:ascii="Arial"/>
          <w:spacing w:val="-5"/>
          <w:w w:val="105"/>
          <w:sz w:val="20"/>
        </w:rPr>
        <w:t> </w:t>
      </w:r>
      <w:r>
        <w:rPr>
          <w:rFonts w:ascii="Arial"/>
          <w:w w:val="105"/>
          <w:sz w:val="20"/>
        </w:rPr>
        <w:t>less</w:t>
      </w:r>
      <w:r>
        <w:rPr>
          <w:rFonts w:ascii="Arial"/>
          <w:spacing w:val="-8"/>
          <w:w w:val="105"/>
          <w:sz w:val="20"/>
        </w:rPr>
        <w:t> </w:t>
      </w:r>
      <w:r>
        <w:rPr>
          <w:rFonts w:ascii="Arial"/>
          <w:w w:val="105"/>
          <w:sz w:val="20"/>
        </w:rPr>
        <w:t>restrictive</w:t>
      </w:r>
      <w:r>
        <w:rPr>
          <w:rFonts w:ascii="Arial"/>
          <w:spacing w:val="6"/>
          <w:w w:val="105"/>
          <w:sz w:val="20"/>
        </w:rPr>
        <w:t> </w:t>
      </w:r>
      <w:r>
        <w:rPr>
          <w:rFonts w:ascii="Arial"/>
          <w:w w:val="105"/>
          <w:sz w:val="20"/>
        </w:rPr>
        <w:t>means</w:t>
      </w:r>
      <w:r>
        <w:rPr>
          <w:rFonts w:ascii="Arial"/>
          <w:spacing w:val="-5"/>
          <w:w w:val="105"/>
          <w:sz w:val="20"/>
        </w:rPr>
        <w:t> </w:t>
      </w:r>
      <w:r>
        <w:rPr>
          <w:rFonts w:ascii="Arial"/>
          <w:w w:val="105"/>
          <w:sz w:val="20"/>
        </w:rPr>
        <w:t>exist</w:t>
      </w:r>
      <w:r>
        <w:rPr>
          <w:rFonts w:ascii="Arial"/>
          <w:spacing w:val="-6"/>
          <w:w w:val="105"/>
          <w:sz w:val="20"/>
        </w:rPr>
        <w:t> </w:t>
      </w:r>
      <w:r>
        <w:rPr>
          <w:rFonts w:ascii="Arial"/>
          <w:w w:val="105"/>
          <w:sz w:val="20"/>
        </w:rPr>
        <w:t>to achieve the overriding</w:t>
      </w:r>
      <w:r>
        <w:rPr>
          <w:rFonts w:ascii="Arial"/>
          <w:spacing w:val="-41"/>
          <w:w w:val="105"/>
          <w:sz w:val="20"/>
        </w:rPr>
        <w:t> </w:t>
      </w:r>
      <w:r>
        <w:rPr>
          <w:rFonts w:ascii="Arial"/>
          <w:w w:val="105"/>
          <w:sz w:val="20"/>
        </w:rPr>
        <w:t>interest.</w:t>
      </w:r>
    </w:p>
    <w:p>
      <w:pPr>
        <w:pStyle w:val="BodyText"/>
        <w:spacing w:before="9"/>
        <w:rPr>
          <w:rFonts w:ascii="Arial"/>
          <w:sz w:val="24"/>
        </w:rPr>
      </w:pPr>
    </w:p>
    <w:p>
      <w:pPr>
        <w:spacing w:line="319" w:lineRule="auto" w:before="0"/>
        <w:ind w:left="1774" w:right="1031" w:hanging="4"/>
        <w:jc w:val="both"/>
        <w:rPr>
          <w:rFonts w:ascii="Arial"/>
          <w:sz w:val="20"/>
        </w:rPr>
      </w:pPr>
      <w:r>
        <w:rPr/>
        <w:pict>
          <v:shape style="position:absolute;margin-left:98.838219pt;margin-top:38.771641pt;width:372.8pt;height:57.65pt;mso-position-horizontal-relative:page;mso-position-vertical-relative:paragraph;z-index:-37720" type="#_x0000_t202" filled="false" stroked="false">
            <v:textbox inset="0,0,0,0">
              <w:txbxContent>
                <w:p>
                  <w:pPr>
                    <w:tabs>
                      <w:tab w:pos="2248" w:val="left" w:leader="none"/>
                      <w:tab w:pos="3144" w:val="left" w:leader="none"/>
                      <w:tab w:pos="5194" w:val="left" w:leader="none"/>
                      <w:tab w:pos="6156" w:val="left" w:leader="none"/>
                      <w:tab w:pos="7455" w:val="left" w:leader="none"/>
                    </w:tabs>
                    <w:spacing w:line="1152" w:lineRule="exact" w:before="0"/>
                    <w:ind w:left="0" w:right="0" w:firstLine="0"/>
                    <w:jc w:val="left"/>
                    <w:rPr>
                      <w:rFonts w:ascii="Arial"/>
                      <w:sz w:val="103"/>
                    </w:rPr>
                  </w:pPr>
                  <w:r>
                    <w:rPr>
                      <w:rFonts w:ascii="Arial"/>
                      <w:w w:val="65"/>
                      <w:sz w:val="103"/>
                      <w:u w:val="thick"/>
                    </w:rPr>
                    <w:t>\/</w:t>
                  </w:r>
                  <w:r>
                    <w:rPr>
                      <w:rFonts w:ascii="Arial"/>
                      <w:spacing w:val="-6"/>
                      <w:w w:val="65"/>
                      <w:sz w:val="103"/>
                    </w:rPr>
                    <w:t> </w:t>
                  </w:r>
                  <w:r>
                    <w:rPr>
                      <w:rFonts w:ascii="Arial"/>
                      <w:b/>
                      <w:w w:val="65"/>
                      <w:sz w:val="103"/>
                      <w:u w:val="thick"/>
                    </w:rPr>
                    <w:t>-4</w:t>
                    <w:tab/>
                  </w:r>
                  <w:r>
                    <w:rPr>
                      <w:rFonts w:ascii="Arial"/>
                      <w:b/>
                      <w:w w:val="65"/>
                      <w:sz w:val="103"/>
                    </w:rPr>
                    <w:tab/>
                  </w:r>
                  <w:r>
                    <w:rPr>
                      <w:rFonts w:ascii="Arial"/>
                      <w:w w:val="65"/>
                      <w:sz w:val="103"/>
                      <w:u w:val="thick"/>
                    </w:rPr>
                    <w:t>-</w:t>
                  </w:r>
                  <w:r>
                    <w:rPr>
                      <w:rFonts w:ascii="Arial"/>
                      <w:spacing w:val="31"/>
                      <w:sz w:val="103"/>
                    </w:rPr>
                    <w:t> </w:t>
                  </w:r>
                  <w:r>
                    <w:rPr>
                      <w:rFonts w:ascii="Arial"/>
                      <w:w w:val="100"/>
                      <w:sz w:val="103"/>
                      <w:u w:val="thick"/>
                    </w:rPr>
                    <w:t> </w:t>
                  </w:r>
                  <w:r>
                    <w:rPr>
                      <w:rFonts w:ascii="Arial"/>
                      <w:sz w:val="103"/>
                      <w:u w:val="thick"/>
                    </w:rPr>
                    <w:tab/>
                  </w:r>
                  <w:r>
                    <w:rPr>
                      <w:rFonts w:ascii="Arial"/>
                      <w:sz w:val="103"/>
                    </w:rPr>
                    <w:tab/>
                  </w:r>
                  <w:r>
                    <w:rPr>
                      <w:rFonts w:ascii="Arial"/>
                      <w:w w:val="100"/>
                      <w:sz w:val="103"/>
                      <w:u w:val="thick"/>
                    </w:rPr>
                    <w:t> </w:t>
                  </w:r>
                  <w:r>
                    <w:rPr>
                      <w:rFonts w:ascii="Arial"/>
                      <w:sz w:val="103"/>
                      <w:u w:val="thick"/>
                    </w:rPr>
                    <w:tab/>
                  </w:r>
                </w:p>
              </w:txbxContent>
            </v:textbox>
            <w10:wrap type="none"/>
          </v:shape>
        </w:pict>
      </w:r>
      <w:r>
        <w:rPr>
          <w:rFonts w:ascii="Arial"/>
          <w:sz w:val="20"/>
        </w:rPr>
        <w:t>Therefore it is ordered that the following portion of the Search Warrant Affidavit / Statement  of Probable Cause identified as the "CONFIDENTIAL ATTACHMENT' be sealed and  kept  in  the custody of the Affiant's law enforcement agency and not be made part of the public record until</w:t>
      </w:r>
      <w:r>
        <w:rPr>
          <w:rFonts w:ascii="Arial"/>
          <w:spacing w:val="29"/>
          <w:sz w:val="20"/>
        </w:rPr>
        <w:t> </w:t>
      </w:r>
      <w:r>
        <w:rPr>
          <w:rFonts w:ascii="Arial"/>
          <w:sz w:val="20"/>
        </w:rPr>
        <w:t>further</w:t>
      </w:r>
    </w:p>
    <w:p>
      <w:pPr>
        <w:spacing w:line="238" w:lineRule="exact" w:before="0"/>
        <w:ind w:left="1790" w:right="0" w:firstLine="0"/>
        <w:jc w:val="both"/>
        <w:rPr>
          <w:rFonts w:ascii="Arial"/>
          <w:sz w:val="20"/>
        </w:rPr>
      </w:pPr>
      <w:r>
        <w:rPr>
          <w:rFonts w:ascii="Arial"/>
          <w:sz w:val="20"/>
        </w:rPr>
        <w:t>order of this court or </w:t>
      </w:r>
      <w:r>
        <w:rPr>
          <w:i/>
          <w:sz w:val="24"/>
        </w:rPr>
        <w:t>any </w:t>
      </w:r>
      <w:r>
        <w:rPr>
          <w:rFonts w:ascii="Arial"/>
          <w:sz w:val="20"/>
        </w:rPr>
        <w:t>competent court.</w:t>
      </w:r>
    </w:p>
    <w:p>
      <w:pPr>
        <w:pStyle w:val="BodyText"/>
        <w:spacing w:before="0"/>
        <w:rPr>
          <w:rFonts w:ascii="Arial"/>
          <w:sz w:val="19"/>
        </w:rPr>
      </w:pPr>
    </w:p>
    <w:p>
      <w:pPr>
        <w:spacing w:after="0"/>
        <w:rPr>
          <w:rFonts w:ascii="Arial"/>
          <w:sz w:val="19"/>
        </w:rPr>
        <w:sectPr>
          <w:footerReference w:type="default" r:id="rId18"/>
          <w:pgSz w:w="12240" w:h="15840"/>
          <w:pgMar w:footer="1114" w:header="0" w:top="460" w:bottom="1300" w:left="0" w:right="320"/>
        </w:sectPr>
      </w:pPr>
    </w:p>
    <w:p>
      <w:pPr>
        <w:pStyle w:val="BodyText"/>
        <w:spacing w:before="10"/>
        <w:rPr>
          <w:rFonts w:ascii="Arial"/>
          <w:sz w:val="26"/>
        </w:rPr>
      </w:pPr>
    </w:p>
    <w:p>
      <w:pPr>
        <w:spacing w:line="28" w:lineRule="exact" w:before="0"/>
        <w:ind w:left="0" w:right="0" w:firstLine="0"/>
        <w:jc w:val="right"/>
        <w:rPr>
          <w:rFonts w:ascii="Arial"/>
          <w:sz w:val="19"/>
        </w:rPr>
      </w:pPr>
      <w:r>
        <w:rPr>
          <w:rFonts w:ascii="Arial"/>
          <w:sz w:val="19"/>
        </w:rPr>
        <w:t>... Giw,ii.J</w:t>
      </w:r>
    </w:p>
    <w:p>
      <w:pPr>
        <w:tabs>
          <w:tab w:pos="2631" w:val="left" w:leader="none"/>
          <w:tab w:pos="3740" w:val="left" w:leader="none"/>
        </w:tabs>
        <w:spacing w:line="245" w:lineRule="exact" w:before="92"/>
        <w:ind w:left="1153" w:right="0" w:firstLine="0"/>
        <w:jc w:val="left"/>
        <w:rPr>
          <w:rFonts w:ascii="Arial"/>
          <w:sz w:val="26"/>
        </w:rPr>
      </w:pPr>
      <w:r>
        <w:rPr/>
        <w:br w:type="column"/>
      </w:r>
      <w:r>
        <w:rPr>
          <w:rFonts w:ascii="Arial"/>
          <w:w w:val="135"/>
          <w:sz w:val="20"/>
        </w:rPr>
        <w:t>,Jli!:dayof</w:t>
        <w:tab/>
        <w:t>-,</w:t>
        <w:tab/>
      </w:r>
      <w:r>
        <w:rPr>
          <w:b/>
          <w:i/>
          <w:w w:val="135"/>
          <w:sz w:val="23"/>
        </w:rPr>
        <w:t>l-Z-,at </w:t>
      </w:r>
      <w:r>
        <w:rPr>
          <w:rFonts w:ascii="Arial"/>
          <w:w w:val="125"/>
          <w:sz w:val="26"/>
        </w:rPr>
        <w:t>'-f l8_</w:t>
      </w:r>
      <w:r>
        <w:rPr>
          <w:rFonts w:ascii="Arial"/>
          <w:spacing w:val="-40"/>
          <w:w w:val="125"/>
          <w:sz w:val="26"/>
        </w:rPr>
        <w:t> </w:t>
      </w:r>
      <w:r>
        <w:rPr>
          <w:rFonts w:ascii="Arial"/>
          <w:w w:val="125"/>
          <w:sz w:val="26"/>
        </w:rPr>
        <w:t>1P.M.</w:t>
      </w:r>
    </w:p>
    <w:p>
      <w:pPr>
        <w:tabs>
          <w:tab w:pos="4813" w:val="left" w:leader="none"/>
        </w:tabs>
        <w:spacing w:line="22" w:lineRule="exact"/>
        <w:ind w:left="2537" w:right="0" w:firstLine="0"/>
        <w:rPr>
          <w:rFonts w:ascii="Arial"/>
          <w:sz w:val="2"/>
        </w:rPr>
      </w:pPr>
      <w:r>
        <w:rPr>
          <w:rFonts w:ascii="Arial"/>
          <w:sz w:val="2"/>
        </w:rPr>
        <w:pict>
          <v:group style="width:48pt;height:1.05pt;mso-position-horizontal-relative:char;mso-position-vertical-relative:line" coordorigin="0,0" coordsize="960,21">
            <v:line style="position:absolute" from="0,10" to="960,10" stroked="true" strokeweight="1.001818pt" strokecolor="#000000">
              <v:stroke dashstyle="solid"/>
            </v:line>
          </v:group>
        </w:pict>
      </w:r>
      <w:r>
        <w:rPr>
          <w:rFonts w:ascii="Arial"/>
          <w:sz w:val="2"/>
        </w:rPr>
      </w:r>
      <w:r>
        <w:rPr>
          <w:rFonts w:ascii="Arial"/>
          <w:sz w:val="2"/>
        </w:rPr>
        <w:tab/>
      </w:r>
      <w:r>
        <w:rPr>
          <w:rFonts w:ascii="Arial"/>
          <w:sz w:val="2"/>
        </w:rPr>
        <w:pict>
          <v:group style="width:72.55pt;height:1.05pt;mso-position-horizontal-relative:char;mso-position-vertical-relative:line" coordorigin="0,0" coordsize="1451,21">
            <v:line style="position:absolute" from="0,10" to="1451,10" stroked="true" strokeweight="1.001818pt" strokecolor="#000000">
              <v:stroke dashstyle="solid"/>
            </v:line>
          </v:group>
        </w:pict>
      </w:r>
      <w:r>
        <w:rPr>
          <w:rFonts w:ascii="Arial"/>
          <w:sz w:val="2"/>
        </w:rPr>
      </w:r>
    </w:p>
    <w:p>
      <w:pPr>
        <w:spacing w:after="0" w:line="22" w:lineRule="exact"/>
        <w:rPr>
          <w:rFonts w:ascii="Arial"/>
          <w:sz w:val="2"/>
        </w:rPr>
        <w:sectPr>
          <w:type w:val="continuous"/>
          <w:pgSz w:w="12240" w:h="15840"/>
          <w:pgMar w:top="400" w:bottom="0" w:left="0" w:right="320"/>
          <w:cols w:num="2" w:equalWidth="0">
            <w:col w:w="4441" w:space="40"/>
            <w:col w:w="7439"/>
          </w:cols>
        </w:sectPr>
      </w:pPr>
    </w:p>
    <w:p>
      <w:pPr>
        <w:tabs>
          <w:tab w:pos="7941" w:val="left" w:leader="none"/>
          <w:tab w:pos="8274" w:val="left" w:leader="none"/>
        </w:tabs>
        <w:spacing w:line="795" w:lineRule="exact" w:before="0"/>
        <w:ind w:left="1813" w:right="0" w:firstLine="0"/>
        <w:jc w:val="left"/>
        <w:rPr>
          <w:rFonts w:ascii="Arial"/>
          <w:sz w:val="37"/>
        </w:rPr>
      </w:pPr>
      <w:r>
        <w:rPr/>
        <w:pict>
          <v:shape style="position:absolute;margin-left:146.487396pt;margin-top:39.536057pt;width:109.8pt;height:28.55pt;mso-position-horizontal-relative:page;mso-position-vertical-relative:paragraph;z-index:-37696" type="#_x0000_t202" filled="false" stroked="false">
            <v:textbox inset="0,0,0,0">
              <w:txbxContent>
                <w:p>
                  <w:pPr>
                    <w:spacing w:line="571" w:lineRule="exact" w:before="0"/>
                    <w:ind w:left="0" w:right="0" w:firstLine="0"/>
                    <w:jc w:val="left"/>
                    <w:rPr>
                      <w:rFonts w:ascii="Arial"/>
                      <w:sz w:val="51"/>
                    </w:rPr>
                  </w:pPr>
                  <w:r>
                    <w:rPr>
                      <w:rFonts w:ascii="Arial"/>
                      <w:w w:val="160"/>
                      <w:sz w:val="51"/>
                      <w:u w:val="thick"/>
                    </w:rPr>
                    <w:t>&amp;</w:t>
                  </w:r>
                  <w:r>
                    <w:rPr>
                      <w:rFonts w:ascii="Arial"/>
                      <w:spacing w:val="-94"/>
                      <w:w w:val="160"/>
                      <w:sz w:val="51"/>
                      <w:u w:val="thick"/>
                    </w:rPr>
                    <w:t> </w:t>
                  </w:r>
                  <w:r>
                    <w:rPr>
                      <w:rFonts w:ascii="Arial"/>
                      <w:w w:val="160"/>
                      <w:sz w:val="51"/>
                      <w:u w:val="thick"/>
                    </w:rPr>
                    <w:t>(M.-</w:t>
                  </w:r>
                </w:p>
              </w:txbxContent>
            </v:textbox>
            <w10:wrap type="none"/>
          </v:shape>
        </w:pict>
      </w:r>
      <w:r>
        <w:rPr>
          <w:rFonts w:ascii="Arial"/>
          <w:sz w:val="20"/>
        </w:rPr>
        <w:t>Jedge</w:t>
      </w:r>
      <w:r>
        <w:rPr>
          <w:rFonts w:ascii="Arial"/>
          <w:spacing w:val="-31"/>
          <w:sz w:val="20"/>
        </w:rPr>
        <w:t> </w:t>
      </w:r>
      <w:r>
        <w:rPr>
          <w:rFonts w:ascii="Arial"/>
          <w:sz w:val="20"/>
        </w:rPr>
        <w:t>of</w:t>
      </w:r>
      <w:r>
        <w:rPr>
          <w:rFonts w:ascii="Arial"/>
          <w:spacing w:val="-28"/>
          <w:sz w:val="20"/>
        </w:rPr>
        <w:t> </w:t>
      </w:r>
      <w:r>
        <w:rPr>
          <w:rFonts w:ascii="Arial"/>
          <w:sz w:val="20"/>
        </w:rPr>
        <w:t>the</w:t>
      </w:r>
      <w:r>
        <w:rPr>
          <w:rFonts w:ascii="Arial"/>
          <w:spacing w:val="-25"/>
          <w:sz w:val="20"/>
        </w:rPr>
        <w:t> </w:t>
      </w:r>
      <w:r>
        <w:rPr>
          <w:rFonts w:ascii="Arial"/>
          <w:sz w:val="20"/>
        </w:rPr>
        <w:t>Superior</w:t>
      </w:r>
      <w:r>
        <w:rPr>
          <w:rFonts w:ascii="Arial"/>
          <w:spacing w:val="-16"/>
          <w:sz w:val="20"/>
        </w:rPr>
        <w:t> </w:t>
      </w:r>
      <w:r>
        <w:rPr>
          <w:rFonts w:ascii="Arial"/>
          <w:sz w:val="20"/>
        </w:rPr>
        <w:t>Court</w:t>
      </w:r>
      <w:r>
        <w:rPr>
          <w:rFonts w:ascii="Arial"/>
          <w:spacing w:val="-15"/>
          <w:sz w:val="20"/>
        </w:rPr>
        <w:t> </w:t>
      </w:r>
      <w:r>
        <w:rPr>
          <w:rFonts w:ascii="Arial"/>
          <w:sz w:val="20"/>
        </w:rPr>
        <w:t>of</w:t>
      </w:r>
      <w:r>
        <w:rPr>
          <w:rFonts w:ascii="Arial"/>
          <w:spacing w:val="-22"/>
          <w:sz w:val="20"/>
        </w:rPr>
        <w:t> </w:t>
      </w:r>
      <w:r>
        <w:rPr>
          <w:rFonts w:ascii="Arial"/>
          <w:sz w:val="20"/>
        </w:rPr>
        <w:t>California,</w:t>
      </w:r>
      <w:r>
        <w:rPr>
          <w:rFonts w:ascii="Arial"/>
          <w:spacing w:val="-9"/>
          <w:sz w:val="20"/>
        </w:rPr>
        <w:t> </w:t>
      </w:r>
      <w:r>
        <w:rPr>
          <w:rFonts w:ascii="Arial"/>
          <w:sz w:val="20"/>
        </w:rPr>
        <w:t>County</w:t>
      </w:r>
      <w:r>
        <w:rPr>
          <w:rFonts w:ascii="Arial"/>
          <w:spacing w:val="-15"/>
          <w:sz w:val="20"/>
        </w:rPr>
        <w:t> </w:t>
      </w:r>
      <w:r>
        <w:rPr>
          <w:rFonts w:ascii="Arial"/>
          <w:sz w:val="20"/>
        </w:rPr>
        <w:t>of</w:t>
      </w:r>
      <w:r>
        <w:rPr>
          <w:rFonts w:ascii="Arial"/>
          <w:spacing w:val="-33"/>
          <w:sz w:val="20"/>
        </w:rPr>
        <w:t> </w:t>
      </w:r>
      <w:r>
        <w:rPr>
          <w:rFonts w:ascii="Arial"/>
          <w:b/>
          <w:sz w:val="22"/>
        </w:rPr>
        <w:t>Los</w:t>
      </w:r>
      <w:r>
        <w:rPr>
          <w:rFonts w:ascii="Arial"/>
          <w:b/>
          <w:spacing w:val="-27"/>
          <w:sz w:val="22"/>
        </w:rPr>
        <w:t> </w:t>
      </w:r>
      <w:r>
        <w:rPr>
          <w:rFonts w:ascii="Arial"/>
          <w:b/>
          <w:sz w:val="22"/>
        </w:rPr>
        <w:t>Angele</w:t>
      </w:r>
      <w:r>
        <w:rPr>
          <w:rFonts w:ascii="Arial"/>
          <w:b/>
          <w:sz w:val="22"/>
          <w:u w:val="thick"/>
        </w:rPr>
        <w:t>s.</w:t>
        <w:tab/>
      </w:r>
      <w:r>
        <w:rPr>
          <w:rFonts w:ascii="Arial"/>
          <w:b/>
          <w:sz w:val="22"/>
        </w:rPr>
        <w:tab/>
      </w:r>
      <w:r>
        <w:rPr>
          <w:rFonts w:ascii="Arial"/>
          <w:i/>
          <w:w w:val="85"/>
          <w:sz w:val="73"/>
          <w:u w:val="thick"/>
        </w:rPr>
        <w:t>r&amp;=-</w:t>
      </w:r>
      <w:r>
        <w:rPr>
          <w:rFonts w:ascii="Arial"/>
          <w:i/>
          <w:spacing w:val="-112"/>
          <w:w w:val="85"/>
          <w:sz w:val="73"/>
        </w:rPr>
        <w:t> </w:t>
      </w:r>
      <w:r>
        <w:rPr>
          <w:rFonts w:ascii="Arial"/>
          <w:sz w:val="20"/>
        </w:rPr>
        <w:t>Dept.</w:t>
      </w:r>
      <w:r>
        <w:rPr>
          <w:rFonts w:ascii="Arial"/>
          <w:sz w:val="37"/>
        </w:rPr>
        <w:t>.E_.</w:t>
      </w:r>
    </w:p>
    <w:p>
      <w:pPr>
        <w:spacing w:line="425" w:lineRule="exact" w:before="74"/>
        <w:ind w:left="0" w:right="984" w:firstLine="0"/>
        <w:jc w:val="center"/>
        <w:rPr>
          <w:rFonts w:ascii="Arial"/>
          <w:sz w:val="41"/>
        </w:rPr>
      </w:pPr>
      <w:r>
        <w:rPr/>
        <w:pict>
          <v:line style="position:absolute;mso-position-horizontal-relative:page;mso-position-vertical-relative:paragraph;z-index:3040" from="47.402725pt,22.928593pt" to="113.437788pt,22.928593pt" stroked="true" strokeweight="1.001818pt" strokecolor="#000000">
            <v:stroke dashstyle="solid"/>
            <w10:wrap type="none"/>
          </v:line>
        </w:pict>
      </w:r>
      <w:r>
        <w:rPr>
          <w:rFonts w:ascii="Arial"/>
          <w:spacing w:val="-53"/>
          <w:w w:val="100"/>
          <w:sz w:val="41"/>
          <w:u w:val="thick"/>
        </w:rPr>
        <w:t> </w:t>
      </w:r>
      <w:r>
        <w:rPr>
          <w:rFonts w:ascii="Arial"/>
          <w:w w:val="65"/>
          <w:sz w:val="41"/>
          <w:u w:val="thick"/>
        </w:rPr>
        <w:t>P:::--</w:t>
      </w:r>
    </w:p>
    <w:p>
      <w:pPr>
        <w:tabs>
          <w:tab w:pos="3819" w:val="left" w:leader="none"/>
        </w:tabs>
        <w:spacing w:line="138" w:lineRule="exact" w:before="0"/>
        <w:ind w:left="3021" w:right="0" w:firstLine="0"/>
        <w:jc w:val="left"/>
        <w:rPr>
          <w:sz w:val="16"/>
        </w:rPr>
      </w:pPr>
      <w:r>
        <w:rPr>
          <w:w w:val="95"/>
          <w:sz w:val="12"/>
        </w:rPr>
        <w:t>{</w:t>
      </w:r>
      <w:r>
        <w:rPr>
          <w:spacing w:val="27"/>
          <w:w w:val="95"/>
          <w:sz w:val="12"/>
        </w:rPr>
        <w:t> </w:t>
      </w:r>
      <w:r>
        <w:rPr>
          <w:sz w:val="12"/>
        </w:rPr>
        <w:t>PMtod</w:t>
        <w:tab/>
      </w:r>
      <w:r>
        <w:rPr>
          <w:rFonts w:ascii="Arial"/>
          <w:sz w:val="11"/>
        </w:rPr>
        <w:t>GfM,)gWnlto</w:t>
      </w:r>
      <w:r>
        <w:rPr>
          <w:rFonts w:ascii="Arial"/>
          <w:spacing w:val="1"/>
          <w:sz w:val="11"/>
        </w:rPr>
        <w:t> </w:t>
      </w:r>
      <w:r>
        <w:rPr>
          <w:sz w:val="16"/>
        </w:rPr>
        <w:t>I</w:t>
      </w:r>
    </w:p>
    <w:p>
      <w:pPr>
        <w:spacing w:after="0" w:line="138" w:lineRule="exact"/>
        <w:jc w:val="left"/>
        <w:rPr>
          <w:sz w:val="16"/>
        </w:rPr>
        <w:sectPr>
          <w:type w:val="continuous"/>
          <w:pgSz w:w="12240" w:h="15840"/>
          <w:pgMar w:top="400" w:bottom="0" w:left="0" w:right="320"/>
        </w:sectPr>
      </w:pPr>
    </w:p>
    <w:p>
      <w:pPr>
        <w:tabs>
          <w:tab w:pos="7973" w:val="left" w:leader="none"/>
          <w:tab w:pos="9088" w:val="left" w:leader="none"/>
        </w:tabs>
        <w:spacing w:line="764" w:lineRule="exact" w:before="74"/>
        <w:ind w:left="3998" w:right="0" w:firstLine="0"/>
        <w:jc w:val="left"/>
        <w:rPr>
          <w:rFonts w:ascii="Arial"/>
          <w:i/>
          <w:sz w:val="15"/>
        </w:rPr>
      </w:pPr>
      <w:r>
        <w:rPr>
          <w:rFonts w:ascii="Arial"/>
          <w:w w:val="105"/>
          <w:position w:val="23"/>
          <w:sz w:val="50"/>
        </w:rPr>
        <w:t>0</w:t>
        <w:tab/>
      </w:r>
      <w:r>
        <w:rPr>
          <w:rFonts w:ascii="Arial"/>
          <w:w w:val="105"/>
          <w:position w:val="18"/>
          <w:sz w:val="53"/>
        </w:rPr>
        <w:t>0</w:t>
      </w:r>
      <w:r>
        <w:rPr>
          <w:rFonts w:ascii="Arial"/>
          <w:spacing w:val="-52"/>
          <w:w w:val="105"/>
          <w:position w:val="18"/>
          <w:sz w:val="53"/>
        </w:rPr>
        <w:t> </w:t>
      </w:r>
      <w:r>
        <w:rPr>
          <w:w w:val="105"/>
          <w:sz w:val="20"/>
        </w:rPr>
        <w:t>/, </w:t>
      </w:r>
      <w:r>
        <w:rPr>
          <w:spacing w:val="30"/>
          <w:w w:val="105"/>
          <w:sz w:val="20"/>
        </w:rPr>
        <w:t> </w:t>
      </w:r>
      <w:r>
        <w:rPr>
          <w:i/>
          <w:w w:val="105"/>
          <w:sz w:val="20"/>
        </w:rPr>
        <w:t>l,</w:t>
        <w:tab/>
      </w:r>
      <w:r>
        <w:rPr>
          <w:i/>
          <w:spacing w:val="-4"/>
          <w:w w:val="160"/>
          <w:sz w:val="20"/>
        </w:rPr>
        <w:t>,.,,,</w:t>
      </w:r>
      <w:r>
        <w:rPr>
          <w:spacing w:val="-4"/>
          <w:w w:val="160"/>
          <w:sz w:val="20"/>
        </w:rPr>
        <w:t>,_-</w:t>
      </w:r>
      <w:r>
        <w:rPr>
          <w:rFonts w:ascii="Arial"/>
          <w:i/>
          <w:spacing w:val="-4"/>
          <w:w w:val="160"/>
          <w:sz w:val="15"/>
        </w:rPr>
        <w:t>&lt;JVV </w:t>
      </w:r>
      <w:r>
        <w:rPr>
          <w:i/>
          <w:w w:val="95"/>
          <w:sz w:val="45"/>
        </w:rPr>
        <w:t>..,.v</w:t>
      </w:r>
      <w:r>
        <w:rPr>
          <w:i/>
          <w:spacing w:val="26"/>
          <w:w w:val="95"/>
          <w:sz w:val="45"/>
        </w:rPr>
        <w:t> </w:t>
      </w:r>
      <w:r>
        <w:rPr>
          <w:rFonts w:ascii="Arial"/>
          <w:i/>
          <w:w w:val="95"/>
          <w:sz w:val="15"/>
        </w:rPr>
        <w:t>I</w:t>
      </w:r>
    </w:p>
    <w:p>
      <w:pPr>
        <w:spacing w:line="303" w:lineRule="exact" w:before="0"/>
        <w:ind w:left="2761" w:right="0" w:firstLine="0"/>
        <w:jc w:val="left"/>
        <w:rPr>
          <w:rFonts w:ascii="Arial"/>
          <w:b/>
          <w:sz w:val="27"/>
        </w:rPr>
      </w:pPr>
      <w:r>
        <w:rPr>
          <w:rFonts w:ascii="Arial"/>
          <w:b/>
          <w:sz w:val="27"/>
        </w:rPr>
        <w:t>STATE </w:t>
      </w:r>
      <w:r>
        <w:rPr>
          <w:rFonts w:ascii="Arial"/>
          <w:b/>
          <w:sz w:val="26"/>
        </w:rPr>
        <w:t>of </w:t>
      </w:r>
      <w:r>
        <w:rPr>
          <w:rFonts w:ascii="Arial"/>
          <w:b/>
          <w:sz w:val="27"/>
        </w:rPr>
        <w:t>CALIFORNIA - COUNTY </w:t>
      </w:r>
      <w:r>
        <w:rPr>
          <w:rFonts w:ascii="Arial"/>
          <w:b/>
          <w:sz w:val="26"/>
        </w:rPr>
        <w:t>of </w:t>
      </w:r>
      <w:r>
        <w:rPr>
          <w:rFonts w:ascii="Arial"/>
          <w:b/>
          <w:sz w:val="27"/>
        </w:rPr>
        <w:t>LOS ANGELES</w:t>
      </w:r>
    </w:p>
    <w:p>
      <w:pPr>
        <w:tabs>
          <w:tab w:pos="4653" w:val="left" w:leader="none"/>
          <w:tab w:pos="5550" w:val="left" w:leader="none"/>
          <w:tab w:pos="7562" w:val="left" w:leader="none"/>
        </w:tabs>
        <w:spacing w:before="0"/>
        <w:ind w:left="2626" w:right="0" w:firstLine="0"/>
        <w:jc w:val="left"/>
        <w:rPr>
          <w:rFonts w:ascii="Arial"/>
          <w:b/>
          <w:sz w:val="40"/>
        </w:rPr>
      </w:pPr>
      <w:r>
        <w:rPr>
          <w:rFonts w:ascii="Arial"/>
          <w:b/>
          <w:sz w:val="40"/>
        </w:rPr>
        <w:t>RETURN</w:t>
        <w:tab/>
        <w:t>TO</w:t>
        <w:tab/>
        <w:t>SEARCH.</w:t>
        <w:tab/>
        <w:t>WARRANT</w:t>
      </w:r>
    </w:p>
    <w:p>
      <w:pPr>
        <w:spacing w:line="300" w:lineRule="auto" w:before="221"/>
        <w:ind w:left="1533" w:right="805" w:hanging="14"/>
        <w:jc w:val="left"/>
        <w:rPr>
          <w:rFonts w:ascii="Arial"/>
          <w:sz w:val="22"/>
        </w:rPr>
      </w:pPr>
      <w:r>
        <w:rPr>
          <w:rFonts w:ascii="Arial"/>
          <w:sz w:val="22"/>
        </w:rPr>
        <w:t>Peace</w:t>
      </w:r>
      <w:r>
        <w:rPr>
          <w:rFonts w:ascii="Arial"/>
          <w:spacing w:val="-34"/>
          <w:sz w:val="22"/>
        </w:rPr>
        <w:t> </w:t>
      </w:r>
      <w:r>
        <w:rPr>
          <w:rFonts w:ascii="Arial"/>
          <w:sz w:val="22"/>
        </w:rPr>
        <w:t>Officer</w:t>
      </w:r>
      <w:r>
        <w:rPr>
          <w:rFonts w:ascii="Arial"/>
          <w:spacing w:val="-33"/>
          <w:sz w:val="22"/>
        </w:rPr>
        <w:t> </w:t>
      </w:r>
      <w:r>
        <w:rPr>
          <w:rFonts w:ascii="Arial"/>
          <w:sz w:val="22"/>
        </w:rPr>
        <w:t>Detectvie</w:t>
      </w:r>
      <w:r>
        <w:rPr>
          <w:rFonts w:ascii="Arial"/>
          <w:spacing w:val="-27"/>
          <w:sz w:val="22"/>
        </w:rPr>
        <w:t> </w:t>
      </w:r>
      <w:r>
        <w:rPr>
          <w:rFonts w:ascii="Arial"/>
          <w:sz w:val="22"/>
        </w:rPr>
        <w:t>Mario</w:t>
      </w:r>
      <w:r>
        <w:rPr>
          <w:rFonts w:ascii="Arial"/>
          <w:spacing w:val="-35"/>
          <w:sz w:val="22"/>
        </w:rPr>
        <w:t> </w:t>
      </w:r>
      <w:r>
        <w:rPr>
          <w:rFonts w:ascii="Arial"/>
          <w:sz w:val="22"/>
        </w:rPr>
        <w:t>Garcia,</w:t>
      </w:r>
      <w:r>
        <w:rPr>
          <w:rFonts w:ascii="Arial"/>
          <w:spacing w:val="-33"/>
          <w:sz w:val="22"/>
        </w:rPr>
        <w:t> </w:t>
      </w:r>
      <w:r>
        <w:rPr>
          <w:rFonts w:ascii="Arial"/>
          <w:sz w:val="22"/>
        </w:rPr>
        <w:t>being</w:t>
      </w:r>
      <w:r>
        <w:rPr>
          <w:rFonts w:ascii="Arial"/>
          <w:spacing w:val="-32"/>
          <w:sz w:val="22"/>
        </w:rPr>
        <w:t> </w:t>
      </w:r>
      <w:r>
        <w:rPr>
          <w:rFonts w:ascii="Arial"/>
          <w:sz w:val="22"/>
        </w:rPr>
        <w:t>sworn,</w:t>
      </w:r>
      <w:r>
        <w:rPr>
          <w:rFonts w:ascii="Arial"/>
          <w:spacing w:val="-34"/>
          <w:sz w:val="22"/>
        </w:rPr>
        <w:t> </w:t>
      </w:r>
      <w:r>
        <w:rPr>
          <w:rFonts w:ascii="Arial"/>
          <w:sz w:val="22"/>
        </w:rPr>
        <w:t>says</w:t>
      </w:r>
      <w:r>
        <w:rPr>
          <w:rFonts w:ascii="Arial"/>
          <w:spacing w:val="-32"/>
          <w:sz w:val="22"/>
        </w:rPr>
        <w:t> </w:t>
      </w:r>
      <w:r>
        <w:rPr>
          <w:rFonts w:ascii="Arial"/>
          <w:sz w:val="22"/>
        </w:rPr>
        <w:t>that</w:t>
      </w:r>
      <w:r>
        <w:rPr>
          <w:rFonts w:ascii="Arial"/>
          <w:spacing w:val="-35"/>
          <w:sz w:val="22"/>
        </w:rPr>
        <w:t> </w:t>
      </w:r>
      <w:r>
        <w:rPr>
          <w:rFonts w:ascii="Arial"/>
          <w:sz w:val="22"/>
        </w:rPr>
        <w:t>hefshe</w:t>
      </w:r>
      <w:r>
        <w:rPr>
          <w:rFonts w:ascii="Arial"/>
          <w:spacing w:val="-28"/>
          <w:sz w:val="22"/>
        </w:rPr>
        <w:t> </w:t>
      </w:r>
      <w:r>
        <w:rPr>
          <w:rFonts w:ascii="Arial"/>
          <w:sz w:val="22"/>
        </w:rPr>
        <w:t>conducted</w:t>
      </w:r>
      <w:r>
        <w:rPr>
          <w:rFonts w:ascii="Arial"/>
          <w:spacing w:val="-31"/>
          <w:sz w:val="22"/>
        </w:rPr>
        <w:t> </w:t>
      </w:r>
      <w:r>
        <w:rPr>
          <w:rFonts w:ascii="Arial"/>
          <w:sz w:val="22"/>
        </w:rPr>
        <w:t>a</w:t>
      </w:r>
      <w:r>
        <w:rPr>
          <w:rFonts w:ascii="Arial"/>
          <w:spacing w:val="-38"/>
          <w:sz w:val="22"/>
        </w:rPr>
        <w:t> </w:t>
      </w:r>
      <w:r>
        <w:rPr>
          <w:rFonts w:ascii="Arial"/>
          <w:sz w:val="22"/>
        </w:rPr>
        <w:t>search</w:t>
      </w:r>
      <w:r>
        <w:rPr>
          <w:rFonts w:ascii="Arial"/>
          <w:spacing w:val="-32"/>
          <w:sz w:val="22"/>
        </w:rPr>
        <w:t> </w:t>
      </w:r>
      <w:r>
        <w:rPr>
          <w:rFonts w:ascii="Arial"/>
          <w:sz w:val="22"/>
        </w:rPr>
        <w:t>pursuant</w:t>
      </w:r>
      <w:r>
        <w:rPr>
          <w:rFonts w:ascii="Arial"/>
          <w:spacing w:val="-29"/>
          <w:sz w:val="22"/>
        </w:rPr>
        <w:t> </w:t>
      </w:r>
      <w:r>
        <w:rPr>
          <w:rFonts w:ascii="Arial"/>
          <w:sz w:val="22"/>
        </w:rPr>
        <w:t>to the</w:t>
      </w:r>
      <w:r>
        <w:rPr>
          <w:rFonts w:ascii="Arial"/>
          <w:spacing w:val="-18"/>
          <w:sz w:val="22"/>
        </w:rPr>
        <w:t> </w:t>
      </w:r>
      <w:r>
        <w:rPr>
          <w:rFonts w:ascii="Arial"/>
          <w:sz w:val="22"/>
        </w:rPr>
        <w:t>Search</w:t>
      </w:r>
      <w:r>
        <w:rPr>
          <w:rFonts w:ascii="Arial"/>
          <w:spacing w:val="-20"/>
          <w:sz w:val="22"/>
        </w:rPr>
        <w:t> </w:t>
      </w:r>
      <w:r>
        <w:rPr>
          <w:rFonts w:ascii="Arial"/>
          <w:sz w:val="22"/>
        </w:rPr>
        <w:t>Warrant</w:t>
      </w:r>
      <w:r>
        <w:rPr>
          <w:rFonts w:ascii="Arial"/>
          <w:spacing w:val="-3"/>
          <w:sz w:val="22"/>
        </w:rPr>
        <w:t> </w:t>
      </w:r>
      <w:r>
        <w:rPr>
          <w:rFonts w:ascii="Arial"/>
          <w:sz w:val="22"/>
        </w:rPr>
        <w:t>described</w:t>
      </w:r>
      <w:r>
        <w:rPr>
          <w:rFonts w:ascii="Arial"/>
          <w:spacing w:val="-24"/>
          <w:sz w:val="22"/>
        </w:rPr>
        <w:t> </w:t>
      </w:r>
      <w:r>
        <w:rPr>
          <w:rFonts w:ascii="Arial"/>
          <w:sz w:val="22"/>
        </w:rPr>
        <w:t>below:</w:t>
      </w:r>
    </w:p>
    <w:p>
      <w:pPr>
        <w:spacing w:line="241" w:lineRule="exact" w:before="0"/>
        <w:ind w:left="1516" w:right="0" w:firstLine="0"/>
        <w:jc w:val="left"/>
        <w:rPr>
          <w:rFonts w:ascii="Arial"/>
          <w:sz w:val="22"/>
        </w:rPr>
      </w:pPr>
      <w:r>
        <w:rPr>
          <w:rFonts w:ascii="Arial"/>
          <w:sz w:val="22"/>
        </w:rPr>
        <w:t>Issuing Magistrate Karen Ackerson-Brazille</w:t>
      </w:r>
    </w:p>
    <w:p>
      <w:pPr>
        <w:spacing w:line="288" w:lineRule="auto" w:before="43"/>
        <w:ind w:left="1527" w:right="934" w:hanging="7"/>
        <w:jc w:val="left"/>
        <w:rPr>
          <w:rFonts w:ascii="Arial"/>
          <w:sz w:val="22"/>
        </w:rPr>
      </w:pPr>
      <w:r>
        <w:rPr>
          <w:rFonts w:ascii="Arial"/>
          <w:sz w:val="22"/>
        </w:rPr>
        <w:t>Magistrate's Court: Superior Court of California, County of Los Angeles, Compton Justice Center, Department 5.</w:t>
      </w:r>
    </w:p>
    <w:p>
      <w:pPr>
        <w:tabs>
          <w:tab w:pos="6867" w:val="left" w:leader="none"/>
        </w:tabs>
        <w:spacing w:line="224" w:lineRule="exact" w:before="0"/>
        <w:ind w:left="1527" w:right="0" w:firstLine="0"/>
        <w:jc w:val="left"/>
        <w:rPr>
          <w:rFonts w:ascii="Arial"/>
          <w:sz w:val="22"/>
        </w:rPr>
      </w:pPr>
      <w:r>
        <w:rPr>
          <w:rFonts w:ascii="Arial"/>
          <w:sz w:val="22"/>
        </w:rPr>
        <w:t>Date</w:t>
      </w:r>
      <w:r>
        <w:rPr>
          <w:rFonts w:ascii="Arial"/>
          <w:spacing w:val="-33"/>
          <w:sz w:val="22"/>
        </w:rPr>
        <w:t> </w:t>
      </w:r>
      <w:r>
        <w:rPr>
          <w:rFonts w:ascii="Arial"/>
          <w:sz w:val="22"/>
        </w:rPr>
        <w:t>of</w:t>
      </w:r>
      <w:r>
        <w:rPr>
          <w:rFonts w:ascii="Arial"/>
          <w:spacing w:val="-35"/>
          <w:sz w:val="22"/>
        </w:rPr>
        <w:t> </w:t>
      </w:r>
      <w:r>
        <w:rPr>
          <w:rFonts w:ascii="Arial"/>
          <w:sz w:val="22"/>
        </w:rPr>
        <w:t>Issuance:</w:t>
      </w:r>
      <w:r>
        <w:rPr>
          <w:rFonts w:ascii="Arial"/>
          <w:spacing w:val="-27"/>
          <w:sz w:val="22"/>
        </w:rPr>
        <w:t> </w:t>
      </w:r>
      <w:r>
        <w:rPr>
          <w:rFonts w:ascii="Arial"/>
          <w:sz w:val="22"/>
        </w:rPr>
        <w:t>September</w:t>
      </w:r>
      <w:r>
        <w:rPr>
          <w:rFonts w:ascii="Arial"/>
          <w:spacing w:val="-27"/>
          <w:sz w:val="22"/>
        </w:rPr>
        <w:t> </w:t>
      </w:r>
      <w:r>
        <w:rPr>
          <w:sz w:val="22"/>
        </w:rPr>
        <w:t>12,</w:t>
      </w:r>
      <w:r>
        <w:rPr>
          <w:spacing w:val="2"/>
          <w:sz w:val="22"/>
        </w:rPr>
        <w:t> </w:t>
      </w:r>
      <w:r>
        <w:rPr>
          <w:sz w:val="22"/>
        </w:rPr>
        <w:t>2012</w:t>
        <w:tab/>
      </w:r>
      <w:r>
        <w:rPr>
          <w:rFonts w:ascii="Arial"/>
          <w:sz w:val="22"/>
        </w:rPr>
        <w:t>Date of Service: September </w:t>
      </w:r>
      <w:r>
        <w:rPr>
          <w:sz w:val="22"/>
        </w:rPr>
        <w:t>12, 2012</w:t>
      </w:r>
      <w:r>
        <w:rPr>
          <w:spacing w:val="12"/>
          <w:sz w:val="22"/>
        </w:rPr>
        <w:t> </w:t>
      </w:r>
      <w:r>
        <w:rPr>
          <w:rFonts w:ascii="Arial"/>
          <w:sz w:val="22"/>
        </w:rPr>
        <w:t>and</w:t>
      </w:r>
    </w:p>
    <w:p>
      <w:pPr>
        <w:spacing w:before="63"/>
        <w:ind w:left="1530" w:right="0" w:firstLine="0"/>
        <w:jc w:val="left"/>
        <w:rPr>
          <w:rFonts w:ascii="Arial"/>
          <w:sz w:val="22"/>
        </w:rPr>
      </w:pPr>
      <w:r>
        <w:rPr>
          <w:rFonts w:ascii="Arial"/>
          <w:sz w:val="22"/>
        </w:rPr>
        <w:t>searched the following location(sl, vehlcle(s}, and person(s}:</w:t>
      </w:r>
    </w:p>
    <w:p>
      <w:pPr>
        <w:pStyle w:val="BodyText"/>
        <w:spacing w:before="5"/>
        <w:rPr>
          <w:rFonts w:ascii="Arial"/>
          <w:sz w:val="24"/>
        </w:rPr>
      </w:pPr>
    </w:p>
    <w:p>
      <w:pPr>
        <w:spacing w:before="94"/>
        <w:ind w:left="1534" w:right="0" w:firstLine="0"/>
        <w:jc w:val="left"/>
        <w:rPr>
          <w:rFonts w:ascii="Arial"/>
          <w:sz w:val="22"/>
        </w:rPr>
      </w:pPr>
      <w:r>
        <w:rPr>
          <w:rFonts w:ascii="Arial"/>
          <w:w w:val="95"/>
          <w:sz w:val="22"/>
        </w:rPr>
        <w:t>PREMISES:</w:t>
      </w:r>
    </w:p>
    <w:p>
      <w:pPr>
        <w:spacing w:line="292" w:lineRule="auto" w:before="14"/>
        <w:ind w:left="1544" w:right="953" w:hanging="13"/>
        <w:jc w:val="both"/>
        <w:rPr>
          <w:rFonts w:ascii="Arial" w:hAnsi="Arial"/>
          <w:sz w:val="22"/>
        </w:rPr>
      </w:pPr>
      <w:r>
        <w:rPr>
          <w:rFonts w:ascii="Arial" w:hAnsi="Arial"/>
          <w:w w:val="95"/>
          <w:sz w:val="22"/>
        </w:rPr>
        <w:t>THE</w:t>
      </w:r>
      <w:r>
        <w:rPr>
          <w:rFonts w:ascii="Arial" w:hAnsi="Arial"/>
          <w:spacing w:val="-26"/>
          <w:w w:val="95"/>
          <w:sz w:val="22"/>
        </w:rPr>
        <w:t> </w:t>
      </w:r>
      <w:r>
        <w:rPr>
          <w:rFonts w:ascii="Arial" w:hAnsi="Arial"/>
          <w:w w:val="95"/>
          <w:sz w:val="22"/>
        </w:rPr>
        <w:t>PREMISES</w:t>
      </w:r>
      <w:r>
        <w:rPr>
          <w:rFonts w:ascii="Arial" w:hAnsi="Arial"/>
          <w:spacing w:val="-4"/>
          <w:w w:val="95"/>
          <w:sz w:val="22"/>
        </w:rPr>
        <w:t> </w:t>
      </w:r>
      <w:r>
        <w:rPr>
          <w:rFonts w:ascii="Arial" w:hAnsi="Arial"/>
          <w:w w:val="95"/>
          <w:sz w:val="22"/>
        </w:rPr>
        <w:t>at</w:t>
      </w:r>
      <w:r>
        <w:rPr>
          <w:rFonts w:ascii="Arial" w:hAnsi="Arial"/>
          <w:spacing w:val="-21"/>
          <w:w w:val="95"/>
          <w:sz w:val="22"/>
        </w:rPr>
        <w:t> </w:t>
      </w:r>
      <w:r>
        <w:rPr>
          <w:w w:val="95"/>
          <w:sz w:val="22"/>
        </w:rPr>
        <w:t>7226</w:t>
      </w:r>
      <w:r>
        <w:rPr>
          <w:spacing w:val="-19"/>
          <w:w w:val="95"/>
          <w:sz w:val="22"/>
        </w:rPr>
        <w:t> </w:t>
      </w:r>
      <w:r>
        <w:rPr>
          <w:rFonts w:ascii="Arial" w:hAnsi="Arial"/>
          <w:w w:val="95"/>
          <w:sz w:val="22"/>
        </w:rPr>
        <w:t>Cortland</w:t>
      </w:r>
      <w:r>
        <w:rPr>
          <w:rFonts w:ascii="Arial" w:hAnsi="Arial"/>
          <w:spacing w:val="-5"/>
          <w:w w:val="95"/>
          <w:sz w:val="22"/>
        </w:rPr>
        <w:t> </w:t>
      </w:r>
      <w:r>
        <w:rPr>
          <w:rFonts w:ascii="Arial" w:hAnsi="Arial"/>
          <w:w w:val="95"/>
          <w:sz w:val="22"/>
        </w:rPr>
        <w:t>Ave,</w:t>
      </w:r>
      <w:r>
        <w:rPr>
          <w:rFonts w:ascii="Arial" w:hAnsi="Arial"/>
          <w:spacing w:val="-16"/>
          <w:w w:val="95"/>
          <w:sz w:val="22"/>
        </w:rPr>
        <w:t> </w:t>
      </w:r>
      <w:r>
        <w:rPr>
          <w:rFonts w:ascii="Arial" w:hAnsi="Arial"/>
          <w:w w:val="95"/>
          <w:sz w:val="22"/>
        </w:rPr>
        <w:t>Paramount,</w:t>
      </w:r>
      <w:r>
        <w:rPr>
          <w:rFonts w:ascii="Arial" w:hAnsi="Arial"/>
          <w:spacing w:val="-19"/>
          <w:w w:val="95"/>
          <w:sz w:val="22"/>
        </w:rPr>
        <w:t> </w:t>
      </w:r>
      <w:r>
        <w:rPr>
          <w:rFonts w:ascii="Arial" w:hAnsi="Arial"/>
          <w:w w:val="95"/>
          <w:sz w:val="22"/>
        </w:rPr>
        <w:t>California,</w:t>
      </w:r>
      <w:r>
        <w:rPr>
          <w:rFonts w:ascii="Arial" w:hAnsi="Arial"/>
          <w:spacing w:val="-15"/>
          <w:w w:val="95"/>
          <w:sz w:val="22"/>
        </w:rPr>
        <w:t> </w:t>
      </w:r>
      <w:r>
        <w:rPr>
          <w:w w:val="95"/>
          <w:sz w:val="22"/>
        </w:rPr>
        <w:t>90723;</w:t>
      </w:r>
      <w:r>
        <w:rPr>
          <w:spacing w:val="-9"/>
          <w:w w:val="95"/>
          <w:sz w:val="22"/>
        </w:rPr>
        <w:t> </w:t>
      </w:r>
      <w:r>
        <w:rPr>
          <w:rFonts w:ascii="Arial" w:hAnsi="Arial"/>
          <w:w w:val="95"/>
          <w:sz w:val="22"/>
        </w:rPr>
        <w:t>further</w:t>
      </w:r>
      <w:r>
        <w:rPr>
          <w:rFonts w:ascii="Arial" w:hAnsi="Arial"/>
          <w:spacing w:val="-11"/>
          <w:w w:val="95"/>
          <w:sz w:val="22"/>
        </w:rPr>
        <w:t> </w:t>
      </w:r>
      <w:r>
        <w:rPr>
          <w:rFonts w:ascii="Arial" w:hAnsi="Arial"/>
          <w:w w:val="95"/>
          <w:sz w:val="22"/>
        </w:rPr>
        <w:t>described</w:t>
      </w:r>
      <w:r>
        <w:rPr>
          <w:rFonts w:ascii="Arial" w:hAnsi="Arial"/>
          <w:spacing w:val="-5"/>
          <w:w w:val="95"/>
          <w:sz w:val="22"/>
        </w:rPr>
        <w:t> </w:t>
      </w:r>
      <w:r>
        <w:rPr>
          <w:rFonts w:ascii="Arial" w:hAnsi="Arial"/>
          <w:w w:val="95"/>
          <w:sz w:val="22"/>
        </w:rPr>
        <w:t>as</w:t>
      </w:r>
      <w:r>
        <w:rPr>
          <w:rFonts w:ascii="Arial" w:hAnsi="Arial"/>
          <w:spacing w:val="-25"/>
          <w:w w:val="95"/>
          <w:sz w:val="22"/>
        </w:rPr>
        <w:t> </w:t>
      </w:r>
      <w:r>
        <w:rPr>
          <w:rFonts w:ascii="Arial" w:hAnsi="Arial"/>
          <w:w w:val="95"/>
          <w:sz w:val="22"/>
        </w:rPr>
        <w:t>a</w:t>
      </w:r>
      <w:r>
        <w:rPr>
          <w:rFonts w:ascii="Arial" w:hAnsi="Arial"/>
          <w:spacing w:val="-22"/>
          <w:w w:val="95"/>
          <w:sz w:val="22"/>
        </w:rPr>
        <w:t> </w:t>
      </w:r>
      <w:r>
        <w:rPr>
          <w:rFonts w:ascii="Arial" w:hAnsi="Arial"/>
          <w:w w:val="95"/>
          <w:sz w:val="22"/>
        </w:rPr>
        <w:t>single-story </w:t>
      </w:r>
      <w:r>
        <w:rPr>
          <w:rFonts w:ascii="Arial" w:hAnsi="Arial"/>
          <w:sz w:val="22"/>
        </w:rPr>
        <w:t>dwelling</w:t>
      </w:r>
      <w:r>
        <w:rPr>
          <w:rFonts w:ascii="Arial" w:hAnsi="Arial"/>
          <w:spacing w:val="-40"/>
          <w:sz w:val="22"/>
        </w:rPr>
        <w:t> </w:t>
      </w:r>
      <w:r>
        <w:rPr>
          <w:rFonts w:ascii="Arial" w:hAnsi="Arial"/>
          <w:sz w:val="22"/>
        </w:rPr>
        <w:t>house</w:t>
      </w:r>
      <w:r>
        <w:rPr>
          <w:rFonts w:ascii="Arial" w:hAnsi="Arial"/>
          <w:spacing w:val="-45"/>
          <w:sz w:val="22"/>
        </w:rPr>
        <w:t> </w:t>
      </w:r>
      <w:r>
        <w:rPr>
          <w:rFonts w:ascii="Arial" w:hAnsi="Arial"/>
          <w:sz w:val="22"/>
        </w:rPr>
        <w:t>with</w:t>
      </w:r>
      <w:r>
        <w:rPr>
          <w:rFonts w:ascii="Arial" w:hAnsi="Arial"/>
          <w:spacing w:val="-40"/>
          <w:sz w:val="22"/>
        </w:rPr>
        <w:t> </w:t>
      </w:r>
      <w:r>
        <w:rPr>
          <w:rFonts w:ascii="Arial" w:hAnsi="Arial"/>
          <w:sz w:val="22"/>
        </w:rPr>
        <w:t>a</w:t>
      </w:r>
      <w:r>
        <w:rPr>
          <w:rFonts w:ascii="Arial" w:hAnsi="Arial"/>
          <w:spacing w:val="-40"/>
          <w:sz w:val="22"/>
        </w:rPr>
        <w:t> </w:t>
      </w:r>
      <w:r>
        <w:rPr>
          <w:rFonts w:ascii="Arial" w:hAnsi="Arial"/>
          <w:sz w:val="22"/>
        </w:rPr>
        <w:t>dark</w:t>
      </w:r>
      <w:r>
        <w:rPr>
          <w:rFonts w:ascii="Arial" w:hAnsi="Arial"/>
          <w:spacing w:val="-43"/>
          <w:sz w:val="22"/>
        </w:rPr>
        <w:t> </w:t>
      </w:r>
      <w:r>
        <w:rPr>
          <w:rFonts w:ascii="Arial" w:hAnsi="Arial"/>
          <w:sz w:val="22"/>
        </w:rPr>
        <w:t>composite</w:t>
      </w:r>
      <w:r>
        <w:rPr>
          <w:rFonts w:ascii="Arial" w:hAnsi="Arial"/>
          <w:spacing w:val="-41"/>
          <w:sz w:val="22"/>
        </w:rPr>
        <w:t> </w:t>
      </w:r>
      <w:r>
        <w:rPr>
          <w:rFonts w:ascii="Arial" w:hAnsi="Arial"/>
          <w:sz w:val="22"/>
        </w:rPr>
        <w:t>roof</w:t>
      </w:r>
      <w:r>
        <w:rPr>
          <w:rFonts w:ascii="Arial" w:hAnsi="Arial"/>
          <w:spacing w:val="-40"/>
          <w:sz w:val="22"/>
        </w:rPr>
        <w:t> </w:t>
      </w:r>
      <w:r>
        <w:rPr>
          <w:rFonts w:ascii="Arial" w:hAnsi="Arial"/>
          <w:sz w:val="22"/>
        </w:rPr>
        <w:t>and</w:t>
      </w:r>
      <w:r>
        <w:rPr>
          <w:rFonts w:ascii="Arial" w:hAnsi="Arial"/>
          <w:spacing w:val="-41"/>
          <w:sz w:val="22"/>
        </w:rPr>
        <w:t> </w:t>
      </w:r>
      <w:r>
        <w:rPr>
          <w:rFonts w:ascii="Arial" w:hAnsi="Arial"/>
          <w:sz w:val="22"/>
        </w:rPr>
        <w:t>yellow</w:t>
      </w:r>
      <w:r>
        <w:rPr>
          <w:rFonts w:ascii="Arial" w:hAnsi="Arial"/>
          <w:spacing w:val="-39"/>
          <w:sz w:val="22"/>
        </w:rPr>
        <w:t> </w:t>
      </w:r>
      <w:r>
        <w:rPr>
          <w:rFonts w:ascii="Arial" w:hAnsi="Arial"/>
          <w:sz w:val="22"/>
        </w:rPr>
        <w:t>stucco</w:t>
      </w:r>
      <w:r>
        <w:rPr>
          <w:rFonts w:ascii="Arial" w:hAnsi="Arial"/>
          <w:spacing w:val="-14"/>
          <w:sz w:val="22"/>
        </w:rPr>
        <w:t> </w:t>
      </w:r>
      <w:r>
        <w:rPr>
          <w:rFonts w:ascii="Arial" w:hAnsi="Arial"/>
          <w:sz w:val="22"/>
        </w:rPr>
        <w:t>exterior,</w:t>
      </w:r>
      <w:r>
        <w:rPr>
          <w:rFonts w:ascii="Arial" w:hAnsi="Arial"/>
          <w:spacing w:val="-37"/>
          <w:sz w:val="22"/>
        </w:rPr>
        <w:t> </w:t>
      </w:r>
      <w:r>
        <w:rPr>
          <w:rFonts w:ascii="Arial" w:hAnsi="Arial"/>
          <w:sz w:val="22"/>
        </w:rPr>
        <w:t>and</w:t>
      </w:r>
      <w:r>
        <w:rPr>
          <w:rFonts w:ascii="Arial" w:hAnsi="Arial"/>
          <w:spacing w:val="-48"/>
          <w:sz w:val="22"/>
        </w:rPr>
        <w:t> </w:t>
      </w:r>
      <w:r>
        <w:rPr>
          <w:rFonts w:ascii="Arial" w:hAnsi="Arial"/>
          <w:sz w:val="22"/>
        </w:rPr>
        <w:t>white</w:t>
      </w:r>
      <w:r>
        <w:rPr>
          <w:rFonts w:ascii="Arial" w:hAnsi="Arial"/>
          <w:spacing w:val="-48"/>
          <w:sz w:val="22"/>
        </w:rPr>
        <w:t> </w:t>
      </w:r>
      <w:r>
        <w:rPr>
          <w:rFonts w:ascii="Arial" w:hAnsi="Arial"/>
          <w:sz w:val="22"/>
        </w:rPr>
        <w:t>wood</w:t>
      </w:r>
      <w:r>
        <w:rPr>
          <w:rFonts w:ascii="Arial" w:hAnsi="Arial"/>
          <w:spacing w:val="-38"/>
          <w:sz w:val="22"/>
        </w:rPr>
        <w:t> </w:t>
      </w:r>
      <w:r>
        <w:rPr>
          <w:rFonts w:ascii="Arial" w:hAnsi="Arial"/>
          <w:sz w:val="22"/>
        </w:rPr>
        <w:t>trim;</w:t>
      </w:r>
      <w:r>
        <w:rPr>
          <w:rFonts w:ascii="Arial" w:hAnsi="Arial"/>
          <w:spacing w:val="-44"/>
          <w:sz w:val="22"/>
        </w:rPr>
        <w:t> </w:t>
      </w:r>
      <w:r>
        <w:rPr>
          <w:rFonts w:ascii="Arial" w:hAnsi="Arial"/>
          <w:sz w:val="22"/>
        </w:rPr>
        <w:t>including</w:t>
      </w:r>
      <w:r>
        <w:rPr>
          <w:rFonts w:ascii="Arial" w:hAnsi="Arial"/>
          <w:spacing w:val="-39"/>
          <w:sz w:val="22"/>
        </w:rPr>
        <w:t> </w:t>
      </w:r>
      <w:r>
        <w:rPr>
          <w:rFonts w:ascii="Arial" w:hAnsi="Arial"/>
          <w:sz w:val="22"/>
        </w:rPr>
        <w:t>all </w:t>
      </w:r>
      <w:r>
        <w:rPr>
          <w:rFonts w:ascii="Arial" w:hAnsi="Arial"/>
          <w:w w:val="95"/>
          <w:sz w:val="22"/>
        </w:rPr>
        <w:t>rooms, attics, basements, and other parts !herein, the surrounding grounds and any garages, storage rooms,</w:t>
      </w:r>
      <w:r>
        <w:rPr>
          <w:rFonts w:ascii="Arial" w:hAnsi="Arial"/>
          <w:spacing w:val="-28"/>
          <w:w w:val="95"/>
          <w:sz w:val="22"/>
        </w:rPr>
        <w:t> </w:t>
      </w:r>
      <w:r>
        <w:rPr>
          <w:rFonts w:ascii="Arial" w:hAnsi="Arial"/>
          <w:w w:val="95"/>
          <w:sz w:val="22"/>
        </w:rPr>
        <w:t>trash</w:t>
      </w:r>
      <w:r>
        <w:rPr>
          <w:rFonts w:ascii="Arial" w:hAnsi="Arial"/>
          <w:spacing w:val="-30"/>
          <w:w w:val="95"/>
          <w:sz w:val="22"/>
        </w:rPr>
        <w:t> </w:t>
      </w:r>
      <w:r>
        <w:rPr>
          <w:rFonts w:ascii="Arial" w:hAnsi="Arial"/>
          <w:w w:val="95"/>
          <w:sz w:val="22"/>
        </w:rPr>
        <w:t>containers,</w:t>
      </w:r>
      <w:r>
        <w:rPr>
          <w:rFonts w:ascii="Arial" w:hAnsi="Arial"/>
          <w:spacing w:val="-25"/>
          <w:w w:val="95"/>
          <w:sz w:val="22"/>
        </w:rPr>
        <w:t> </w:t>
      </w:r>
      <w:r>
        <w:rPr>
          <w:rFonts w:ascii="Arial" w:hAnsi="Arial"/>
          <w:w w:val="95"/>
          <w:sz w:val="22"/>
        </w:rPr>
        <w:t>and</w:t>
      </w:r>
      <w:r>
        <w:rPr>
          <w:rFonts w:ascii="Arial" w:hAnsi="Arial"/>
          <w:spacing w:val="-30"/>
          <w:w w:val="95"/>
          <w:sz w:val="22"/>
        </w:rPr>
        <w:t> </w:t>
      </w:r>
      <w:r>
        <w:rPr>
          <w:rFonts w:ascii="Arial" w:hAnsi="Arial"/>
          <w:w w:val="95"/>
          <w:sz w:val="22"/>
        </w:rPr>
        <w:t>outbuildings</w:t>
      </w:r>
      <w:r>
        <w:rPr>
          <w:rFonts w:ascii="Arial" w:hAnsi="Arial"/>
          <w:spacing w:val="-24"/>
          <w:w w:val="95"/>
          <w:sz w:val="22"/>
        </w:rPr>
        <w:t> </w:t>
      </w:r>
      <w:r>
        <w:rPr>
          <w:rFonts w:ascii="Arial" w:hAnsi="Arial"/>
          <w:w w:val="95"/>
          <w:sz w:val="22"/>
        </w:rPr>
        <w:t>of</w:t>
      </w:r>
      <w:r>
        <w:rPr>
          <w:rFonts w:ascii="Arial" w:hAnsi="Arial"/>
          <w:spacing w:val="-34"/>
          <w:w w:val="95"/>
          <w:sz w:val="22"/>
        </w:rPr>
        <w:t> </w:t>
      </w:r>
      <w:r>
        <w:rPr>
          <w:rFonts w:ascii="Arial" w:hAnsi="Arial"/>
          <w:w w:val="95"/>
          <w:sz w:val="22"/>
        </w:rPr>
        <w:t>any</w:t>
      </w:r>
      <w:r>
        <w:rPr>
          <w:rFonts w:ascii="Arial" w:hAnsi="Arial"/>
          <w:spacing w:val="-30"/>
          <w:w w:val="95"/>
          <w:sz w:val="22"/>
        </w:rPr>
        <w:t> </w:t>
      </w:r>
      <w:r>
        <w:rPr>
          <w:rFonts w:ascii="Arial" w:hAnsi="Arial"/>
          <w:w w:val="95"/>
          <w:sz w:val="22"/>
        </w:rPr>
        <w:t>kind</w:t>
      </w:r>
      <w:r>
        <w:rPr>
          <w:rFonts w:ascii="Arial" w:hAnsi="Arial"/>
          <w:spacing w:val="-36"/>
          <w:w w:val="95"/>
          <w:sz w:val="22"/>
        </w:rPr>
        <w:t> </w:t>
      </w:r>
      <w:r>
        <w:rPr>
          <w:rFonts w:ascii="Arial" w:hAnsi="Arial"/>
          <w:w w:val="95"/>
          <w:sz w:val="22"/>
        </w:rPr>
        <w:t>located</w:t>
      </w:r>
      <w:r>
        <w:rPr>
          <w:rFonts w:ascii="Arial" w:hAnsi="Arial"/>
          <w:spacing w:val="-29"/>
          <w:w w:val="95"/>
          <w:sz w:val="22"/>
        </w:rPr>
        <w:t> </w:t>
      </w:r>
      <w:r>
        <w:rPr>
          <w:rFonts w:ascii="Arial" w:hAnsi="Arial"/>
          <w:w w:val="95"/>
          <w:sz w:val="22"/>
        </w:rPr>
        <w:t>thereon.</w:t>
      </w:r>
      <w:r>
        <w:rPr>
          <w:rFonts w:ascii="Arial" w:hAnsi="Arial"/>
          <w:spacing w:val="4"/>
          <w:w w:val="95"/>
          <w:sz w:val="22"/>
        </w:rPr>
        <w:t> </w:t>
      </w:r>
      <w:r>
        <w:rPr>
          <w:rFonts w:ascii="Arial" w:hAnsi="Arial"/>
          <w:w w:val="95"/>
          <w:sz w:val="22"/>
        </w:rPr>
        <w:t>The</w:t>
      </w:r>
      <w:r>
        <w:rPr>
          <w:rFonts w:ascii="Arial" w:hAnsi="Arial"/>
          <w:spacing w:val="-37"/>
          <w:w w:val="95"/>
          <w:sz w:val="22"/>
        </w:rPr>
        <w:t> </w:t>
      </w:r>
      <w:r>
        <w:rPr>
          <w:rFonts w:ascii="Arial" w:hAnsi="Arial"/>
          <w:w w:val="95"/>
          <w:sz w:val="22"/>
        </w:rPr>
        <w:t>numbers</w:t>
      </w:r>
      <w:r>
        <w:rPr>
          <w:rFonts w:ascii="Arial" w:hAnsi="Arial"/>
          <w:spacing w:val="-36"/>
          <w:w w:val="95"/>
          <w:sz w:val="22"/>
        </w:rPr>
        <w:t> </w:t>
      </w:r>
      <w:r>
        <w:rPr>
          <w:w w:val="95"/>
          <w:sz w:val="22"/>
        </w:rPr>
        <w:t>"7226"</w:t>
      </w:r>
      <w:r>
        <w:rPr>
          <w:rFonts w:ascii="Arial" w:hAnsi="Arial"/>
          <w:w w:val="95"/>
          <w:sz w:val="22"/>
        </w:rPr>
        <w:t>·are</w:t>
      </w:r>
      <w:r>
        <w:rPr>
          <w:rFonts w:ascii="Arial" w:hAnsi="Arial"/>
          <w:spacing w:val="-35"/>
          <w:w w:val="95"/>
          <w:sz w:val="22"/>
        </w:rPr>
        <w:t> </w:t>
      </w:r>
      <w:r>
        <w:rPr>
          <w:rFonts w:ascii="Arial" w:hAnsi="Arial"/>
          <w:w w:val="95"/>
          <w:sz w:val="22"/>
        </w:rPr>
        <w:t>painted</w:t>
      </w:r>
      <w:r>
        <w:rPr>
          <w:rFonts w:ascii="Arial" w:hAnsi="Arial"/>
          <w:spacing w:val="-29"/>
          <w:w w:val="95"/>
          <w:sz w:val="22"/>
        </w:rPr>
        <w:t> </w:t>
      </w:r>
      <w:r>
        <w:rPr>
          <w:rFonts w:ascii="Arial" w:hAnsi="Arial"/>
          <w:w w:val="95"/>
          <w:sz w:val="22"/>
        </w:rPr>
        <w:t>on </w:t>
      </w:r>
      <w:r>
        <w:rPr>
          <w:rFonts w:ascii="Arial" w:hAnsi="Arial"/>
          <w:sz w:val="22"/>
        </w:rPr>
        <w:t>the</w:t>
      </w:r>
      <w:r>
        <w:rPr>
          <w:rFonts w:ascii="Arial" w:hAnsi="Arial"/>
          <w:spacing w:val="-37"/>
          <w:sz w:val="22"/>
        </w:rPr>
        <w:t> </w:t>
      </w:r>
      <w:r>
        <w:rPr>
          <w:rFonts w:ascii="Arial" w:hAnsi="Arial"/>
          <w:sz w:val="22"/>
        </w:rPr>
        <w:t>curb</w:t>
      </w:r>
      <w:r>
        <w:rPr>
          <w:rFonts w:ascii="Arial" w:hAnsi="Arial"/>
          <w:spacing w:val="-25"/>
          <w:sz w:val="22"/>
        </w:rPr>
        <w:t> </w:t>
      </w:r>
      <w:r>
        <w:rPr>
          <w:rFonts w:ascii="Arial" w:hAnsi="Arial"/>
          <w:sz w:val="22"/>
        </w:rPr>
        <w:t>directly</w:t>
      </w:r>
      <w:r>
        <w:rPr>
          <w:rFonts w:ascii="Arial" w:hAnsi="Arial"/>
          <w:spacing w:val="-23"/>
          <w:sz w:val="22"/>
        </w:rPr>
        <w:t> </w:t>
      </w:r>
      <w:r>
        <w:rPr>
          <w:rFonts w:ascii="Arial" w:hAnsi="Arial"/>
          <w:sz w:val="22"/>
        </w:rPr>
        <w:t>in</w:t>
      </w:r>
      <w:r>
        <w:rPr>
          <w:rFonts w:ascii="Arial" w:hAnsi="Arial"/>
          <w:spacing w:val="-38"/>
          <w:sz w:val="22"/>
        </w:rPr>
        <w:t> </w:t>
      </w:r>
      <w:r>
        <w:rPr>
          <w:rFonts w:ascii="Arial" w:hAnsi="Arial"/>
          <w:sz w:val="22"/>
        </w:rPr>
        <w:t>front</w:t>
      </w:r>
      <w:r>
        <w:rPr>
          <w:rFonts w:ascii="Arial" w:hAnsi="Arial"/>
          <w:spacing w:val="-25"/>
          <w:sz w:val="22"/>
        </w:rPr>
        <w:t> </w:t>
      </w:r>
      <w:r>
        <w:rPr>
          <w:rFonts w:ascii="Arial" w:hAnsi="Arial"/>
          <w:sz w:val="22"/>
        </w:rPr>
        <w:t>of</w:t>
      </w:r>
      <w:r>
        <w:rPr>
          <w:rFonts w:ascii="Arial" w:hAnsi="Arial"/>
          <w:spacing w:val="-32"/>
          <w:sz w:val="22"/>
        </w:rPr>
        <w:t> </w:t>
      </w:r>
      <w:r>
        <w:rPr>
          <w:rFonts w:ascii="Arial" w:hAnsi="Arial"/>
          <w:sz w:val="22"/>
        </w:rPr>
        <w:t>the</w:t>
      </w:r>
      <w:r>
        <w:rPr>
          <w:rFonts w:ascii="Arial" w:hAnsi="Arial"/>
          <w:spacing w:val="-28"/>
          <w:sz w:val="22"/>
        </w:rPr>
        <w:t> </w:t>
      </w:r>
      <w:r>
        <w:rPr>
          <w:rFonts w:ascii="Arial" w:hAnsi="Arial"/>
          <w:sz w:val="22"/>
        </w:rPr>
        <w:t>residence,</w:t>
      </w:r>
      <w:r>
        <w:rPr>
          <w:rFonts w:ascii="Arial" w:hAnsi="Arial"/>
          <w:spacing w:val="-22"/>
          <w:sz w:val="22"/>
        </w:rPr>
        <w:t> </w:t>
      </w:r>
      <w:r>
        <w:rPr>
          <w:rFonts w:ascii="Arial" w:hAnsi="Arial"/>
          <w:spacing w:val="2"/>
          <w:sz w:val="22"/>
        </w:rPr>
        <w:t>inblack</w:t>
      </w:r>
      <w:r>
        <w:rPr>
          <w:rFonts w:ascii="Arial" w:hAnsi="Arial"/>
          <w:spacing w:val="-34"/>
          <w:sz w:val="22"/>
        </w:rPr>
        <w:t> </w:t>
      </w:r>
      <w:r>
        <w:rPr>
          <w:rFonts w:ascii="Arial" w:hAnsi="Arial"/>
          <w:sz w:val="22"/>
        </w:rPr>
        <w:t>lettering</w:t>
      </w:r>
      <w:r>
        <w:rPr>
          <w:rFonts w:ascii="Arial" w:hAnsi="Arial"/>
          <w:spacing w:val="-19"/>
          <w:sz w:val="22"/>
        </w:rPr>
        <w:t> </w:t>
      </w:r>
      <w:r>
        <w:rPr>
          <w:rFonts w:ascii="Arial" w:hAnsi="Arial"/>
          <w:sz w:val="22"/>
        </w:rPr>
        <w:t>on</w:t>
      </w:r>
      <w:r>
        <w:rPr>
          <w:rFonts w:ascii="Arial" w:hAnsi="Arial"/>
          <w:spacing w:val="-41"/>
          <w:sz w:val="22"/>
        </w:rPr>
        <w:t> </w:t>
      </w:r>
      <w:r>
        <w:rPr>
          <w:rFonts w:ascii="Arial" w:hAnsi="Arial"/>
          <w:sz w:val="22"/>
        </w:rPr>
        <w:t>a</w:t>
      </w:r>
      <w:r>
        <w:rPr>
          <w:rFonts w:ascii="Arial" w:hAnsi="Arial"/>
          <w:spacing w:val="-34"/>
          <w:sz w:val="22"/>
        </w:rPr>
        <w:t> </w:t>
      </w:r>
      <w:r>
        <w:rPr>
          <w:rFonts w:ascii="Arial" w:hAnsi="Arial"/>
          <w:sz w:val="22"/>
        </w:rPr>
        <w:t>white</w:t>
      </w:r>
      <w:r>
        <w:rPr>
          <w:rFonts w:ascii="Arial" w:hAnsi="Arial"/>
          <w:spacing w:val="-37"/>
          <w:sz w:val="22"/>
        </w:rPr>
        <w:t> </w:t>
      </w:r>
      <w:r>
        <w:rPr>
          <w:rFonts w:ascii="Arial" w:hAnsi="Arial"/>
          <w:sz w:val="22"/>
        </w:rPr>
        <w:t>background</w:t>
      </w:r>
    </w:p>
    <w:p>
      <w:pPr>
        <w:pStyle w:val="BodyText"/>
        <w:spacing w:before="7"/>
        <w:rPr>
          <w:rFonts w:ascii="Arial"/>
          <w:sz w:val="15"/>
        </w:rPr>
      </w:pPr>
    </w:p>
    <w:p>
      <w:pPr>
        <w:spacing w:after="0"/>
        <w:rPr>
          <w:rFonts w:ascii="Arial"/>
          <w:sz w:val="15"/>
        </w:rPr>
        <w:sectPr>
          <w:footerReference w:type="default" r:id="rId20"/>
          <w:pgSz w:w="12240" w:h="15840"/>
          <w:pgMar w:footer="968" w:header="0" w:top="460" w:bottom="1160" w:left="0" w:right="320"/>
        </w:sectPr>
      </w:pPr>
    </w:p>
    <w:p>
      <w:pPr>
        <w:pStyle w:val="BodyText"/>
        <w:spacing w:before="0"/>
        <w:rPr>
          <w:rFonts w:ascii="Arial"/>
          <w:sz w:val="26"/>
        </w:rPr>
      </w:pPr>
    </w:p>
    <w:p>
      <w:pPr>
        <w:pStyle w:val="BodyText"/>
        <w:spacing w:before="0"/>
        <w:rPr>
          <w:rFonts w:ascii="Arial"/>
          <w:sz w:val="26"/>
        </w:rPr>
      </w:pPr>
    </w:p>
    <w:p>
      <w:pPr>
        <w:pStyle w:val="BodyText"/>
        <w:spacing w:before="0"/>
        <w:rPr>
          <w:rFonts w:ascii="Arial"/>
          <w:sz w:val="26"/>
        </w:rPr>
      </w:pPr>
    </w:p>
    <w:p>
      <w:pPr>
        <w:pStyle w:val="BodyText"/>
        <w:spacing w:before="9"/>
        <w:rPr>
          <w:rFonts w:ascii="Arial"/>
          <w:sz w:val="22"/>
        </w:rPr>
      </w:pPr>
    </w:p>
    <w:p>
      <w:pPr>
        <w:spacing w:line="224" w:lineRule="exact" w:before="0"/>
        <w:ind w:left="0" w:right="26" w:firstLine="0"/>
        <w:jc w:val="right"/>
        <w:rPr>
          <w:sz w:val="23"/>
        </w:rPr>
      </w:pPr>
      <w:r>
        <w:rPr>
          <w:w w:val="95"/>
          <w:sz w:val="23"/>
        </w:rPr>
        <w:t>.··</w:t>
      </w:r>
      <w:r>
        <w:rPr>
          <w:spacing w:val="-39"/>
          <w:w w:val="95"/>
          <w:sz w:val="23"/>
        </w:rPr>
        <w:t> </w:t>
      </w:r>
      <w:r>
        <w:rPr>
          <w:w w:val="95"/>
          <w:sz w:val="23"/>
        </w:rPr>
        <w:t>,</w:t>
      </w:r>
    </w:p>
    <w:p>
      <w:pPr>
        <w:spacing w:line="247" w:lineRule="exact" w:before="0"/>
        <w:ind w:left="0" w:right="0" w:firstLine="0"/>
        <w:jc w:val="right"/>
        <w:rPr>
          <w:sz w:val="25"/>
        </w:rPr>
      </w:pPr>
      <w:r>
        <w:rPr>
          <w:rFonts w:ascii="Arial"/>
          <w:w w:val="70"/>
          <w:sz w:val="21"/>
        </w:rPr>
        <w:t>..</w:t>
      </w:r>
      <w:r>
        <w:rPr>
          <w:w w:val="70"/>
          <w:sz w:val="25"/>
        </w:rPr>
        <w:t>/::)</w:t>
      </w:r>
    </w:p>
    <w:p>
      <w:pPr>
        <w:spacing w:line="288" w:lineRule="auto" w:before="93"/>
        <w:ind w:left="95" w:right="926" w:hanging="6"/>
        <w:jc w:val="both"/>
        <w:rPr>
          <w:rFonts w:ascii="Arial" w:hAnsi="Arial"/>
          <w:sz w:val="22"/>
        </w:rPr>
      </w:pPr>
      <w:r>
        <w:rPr/>
        <w:br w:type="column"/>
      </w:r>
      <w:r>
        <w:rPr>
          <w:rFonts w:ascii="Arial" w:hAnsi="Arial"/>
          <w:w w:val="95"/>
          <w:sz w:val="22"/>
        </w:rPr>
        <w:t>THE</w:t>
      </w:r>
      <w:r>
        <w:rPr>
          <w:rFonts w:ascii="Arial" w:hAnsi="Arial"/>
          <w:spacing w:val="-28"/>
          <w:w w:val="95"/>
          <w:sz w:val="22"/>
        </w:rPr>
        <w:t> </w:t>
      </w:r>
      <w:r>
        <w:rPr>
          <w:rFonts w:ascii="Arial" w:hAnsi="Arial"/>
          <w:w w:val="95"/>
          <w:sz w:val="22"/>
        </w:rPr>
        <w:t>PREMISES</w:t>
      </w:r>
      <w:r>
        <w:rPr>
          <w:rFonts w:ascii="Arial" w:hAnsi="Arial"/>
          <w:spacing w:val="-11"/>
          <w:w w:val="95"/>
          <w:sz w:val="22"/>
        </w:rPr>
        <w:t> </w:t>
      </w:r>
      <w:r>
        <w:rPr>
          <w:rFonts w:ascii="Arial" w:hAnsi="Arial"/>
          <w:w w:val="95"/>
          <w:sz w:val="22"/>
        </w:rPr>
        <w:t>at</w:t>
      </w:r>
      <w:r>
        <w:rPr>
          <w:rFonts w:ascii="Arial" w:hAnsi="Arial"/>
          <w:spacing w:val="-19"/>
          <w:w w:val="95"/>
          <w:sz w:val="22"/>
        </w:rPr>
        <w:t> </w:t>
      </w:r>
      <w:r>
        <w:rPr>
          <w:w w:val="95"/>
          <w:sz w:val="22"/>
        </w:rPr>
        <w:t>7614</w:t>
      </w:r>
      <w:r>
        <w:rPr>
          <w:spacing w:val="-20"/>
          <w:w w:val="95"/>
          <w:sz w:val="22"/>
        </w:rPr>
        <w:t> </w:t>
      </w:r>
      <w:r>
        <w:rPr>
          <w:rFonts w:ascii="Arial" w:hAnsi="Arial"/>
          <w:w w:val="95"/>
          <w:sz w:val="22"/>
        </w:rPr>
        <w:t>Century</w:t>
      </w:r>
      <w:r>
        <w:rPr>
          <w:rFonts w:ascii="Arial" w:hAnsi="Arial"/>
          <w:spacing w:val="-17"/>
          <w:w w:val="95"/>
          <w:sz w:val="22"/>
        </w:rPr>
        <w:t> </w:t>
      </w:r>
      <w:r>
        <w:rPr>
          <w:rFonts w:ascii="Arial" w:hAnsi="Arial"/>
          <w:w w:val="95"/>
          <w:sz w:val="22"/>
        </w:rPr>
        <w:t>Blvd,</w:t>
      </w:r>
      <w:r>
        <w:rPr>
          <w:rFonts w:ascii="Arial" w:hAnsi="Arial"/>
          <w:spacing w:val="-27"/>
          <w:w w:val="95"/>
          <w:sz w:val="22"/>
        </w:rPr>
        <w:t> </w:t>
      </w:r>
      <w:r>
        <w:rPr>
          <w:rFonts w:ascii="Arial" w:hAnsi="Arial"/>
          <w:w w:val="95"/>
          <w:sz w:val="22"/>
        </w:rPr>
        <w:t>Param·ount,</w:t>
      </w:r>
      <w:r>
        <w:rPr>
          <w:rFonts w:ascii="Arial" w:hAnsi="Arial"/>
          <w:spacing w:val="-13"/>
          <w:w w:val="95"/>
          <w:sz w:val="22"/>
        </w:rPr>
        <w:t> </w:t>
      </w:r>
      <w:r>
        <w:rPr>
          <w:rFonts w:ascii="Arial" w:hAnsi="Arial"/>
          <w:w w:val="95"/>
          <w:sz w:val="22"/>
        </w:rPr>
        <w:t>California,</w:t>
      </w:r>
      <w:r>
        <w:rPr>
          <w:rFonts w:ascii="Arial" w:hAnsi="Arial"/>
          <w:spacing w:val="-13"/>
          <w:w w:val="95"/>
          <w:sz w:val="22"/>
        </w:rPr>
        <w:t> </w:t>
      </w:r>
      <w:r>
        <w:rPr>
          <w:w w:val="95"/>
          <w:sz w:val="22"/>
        </w:rPr>
        <w:t>90723;</w:t>
      </w:r>
      <w:r>
        <w:rPr>
          <w:spacing w:val="-11"/>
          <w:w w:val="95"/>
          <w:sz w:val="22"/>
        </w:rPr>
        <w:t> </w:t>
      </w:r>
      <w:r>
        <w:rPr>
          <w:rFonts w:ascii="Arial" w:hAnsi="Arial"/>
          <w:w w:val="95"/>
          <w:sz w:val="22"/>
        </w:rPr>
        <w:t>further</w:t>
      </w:r>
      <w:r>
        <w:rPr>
          <w:rFonts w:ascii="Arial" w:hAnsi="Arial"/>
          <w:spacing w:val="-18"/>
          <w:w w:val="95"/>
          <w:sz w:val="22"/>
        </w:rPr>
        <w:t> </w:t>
      </w:r>
      <w:r>
        <w:rPr>
          <w:rFonts w:ascii="Arial" w:hAnsi="Arial"/>
          <w:w w:val="95"/>
          <w:sz w:val="22"/>
        </w:rPr>
        <w:t>described</w:t>
      </w:r>
      <w:r>
        <w:rPr>
          <w:rFonts w:ascii="Arial" w:hAnsi="Arial"/>
          <w:spacing w:val="-15"/>
          <w:w w:val="95"/>
          <w:sz w:val="22"/>
        </w:rPr>
        <w:t> </w:t>
      </w:r>
      <w:r>
        <w:rPr>
          <w:rFonts w:ascii="Arial" w:hAnsi="Arial"/>
          <w:w w:val="95"/>
          <w:sz w:val="22"/>
        </w:rPr>
        <w:t>as</w:t>
      </w:r>
      <w:r>
        <w:rPr>
          <w:rFonts w:ascii="Arial" w:hAnsi="Arial"/>
          <w:spacing w:val="-37"/>
          <w:w w:val="95"/>
          <w:sz w:val="22"/>
        </w:rPr>
        <w:t> </w:t>
      </w:r>
      <w:r>
        <w:rPr>
          <w:rFonts w:ascii="Arial" w:hAnsi="Arial"/>
          <w:w w:val="95"/>
          <w:sz w:val="22"/>
        </w:rPr>
        <w:t>a</w:t>
      </w:r>
      <w:r>
        <w:rPr>
          <w:rFonts w:ascii="Arial" w:hAnsi="Arial"/>
          <w:spacing w:val="-11"/>
          <w:w w:val="95"/>
          <w:sz w:val="22"/>
        </w:rPr>
        <w:t> </w:t>
      </w:r>
      <w:r>
        <w:rPr>
          <w:rFonts w:ascii="Arial" w:hAnsi="Arial"/>
          <w:w w:val="95"/>
          <w:sz w:val="22"/>
        </w:rPr>
        <w:t>single-story </w:t>
      </w:r>
      <w:r>
        <w:rPr>
          <w:rFonts w:ascii="Arial" w:hAnsi="Arial"/>
          <w:sz w:val="22"/>
        </w:rPr>
        <w:t>dwelling</w:t>
      </w:r>
      <w:r>
        <w:rPr>
          <w:rFonts w:ascii="Arial" w:hAnsi="Arial"/>
          <w:spacing w:val="-25"/>
          <w:sz w:val="22"/>
        </w:rPr>
        <w:t> </w:t>
      </w:r>
      <w:r>
        <w:rPr>
          <w:rFonts w:ascii="Arial" w:hAnsi="Arial"/>
          <w:sz w:val="22"/>
        </w:rPr>
        <w:t>house</w:t>
      </w:r>
      <w:r>
        <w:rPr>
          <w:rFonts w:ascii="Arial" w:hAnsi="Arial"/>
          <w:spacing w:val="-25"/>
          <w:sz w:val="22"/>
        </w:rPr>
        <w:t> </w:t>
      </w:r>
      <w:r>
        <w:rPr>
          <w:rFonts w:ascii="Arial" w:hAnsi="Arial"/>
          <w:sz w:val="22"/>
        </w:rPr>
        <w:t>with</w:t>
      </w:r>
      <w:r>
        <w:rPr>
          <w:rFonts w:ascii="Arial" w:hAnsi="Arial"/>
          <w:spacing w:val="-30"/>
          <w:sz w:val="22"/>
        </w:rPr>
        <w:t> </w:t>
      </w:r>
      <w:r>
        <w:rPr>
          <w:rFonts w:ascii="Arial" w:hAnsi="Arial"/>
          <w:sz w:val="22"/>
        </w:rPr>
        <w:t>a</w:t>
      </w:r>
      <w:r>
        <w:rPr>
          <w:rFonts w:ascii="Arial" w:hAnsi="Arial"/>
          <w:spacing w:val="-35"/>
          <w:sz w:val="22"/>
        </w:rPr>
        <w:t> </w:t>
      </w:r>
      <w:r>
        <w:rPr>
          <w:rFonts w:ascii="Arial" w:hAnsi="Arial"/>
          <w:sz w:val="22"/>
        </w:rPr>
        <w:t>light</w:t>
      </w:r>
      <w:r>
        <w:rPr>
          <w:rFonts w:ascii="Arial" w:hAnsi="Arial"/>
          <w:spacing w:val="-32"/>
          <w:sz w:val="22"/>
        </w:rPr>
        <w:t> </w:t>
      </w:r>
      <w:r>
        <w:rPr>
          <w:rFonts w:ascii="Arial" w:hAnsi="Arial"/>
          <w:sz w:val="22"/>
        </w:rPr>
        <w:t>brown</w:t>
      </w:r>
      <w:r>
        <w:rPr>
          <w:rFonts w:ascii="Arial" w:hAnsi="Arial"/>
          <w:spacing w:val="-27"/>
          <w:sz w:val="22"/>
        </w:rPr>
        <w:t> </w:t>
      </w:r>
      <w:r>
        <w:rPr>
          <w:rFonts w:ascii="Arial" w:hAnsi="Arial"/>
          <w:sz w:val="22"/>
        </w:rPr>
        <w:t>composite</w:t>
      </w:r>
      <w:r>
        <w:rPr>
          <w:rFonts w:ascii="Arial" w:hAnsi="Arial"/>
          <w:spacing w:val="-21"/>
          <w:sz w:val="22"/>
        </w:rPr>
        <w:t> </w:t>
      </w:r>
      <w:r>
        <w:rPr>
          <w:rFonts w:ascii="Arial" w:hAnsi="Arial"/>
          <w:sz w:val="22"/>
        </w:rPr>
        <w:t>roof</w:t>
      </w:r>
      <w:r>
        <w:rPr>
          <w:rFonts w:ascii="Arial" w:hAnsi="Arial"/>
          <w:spacing w:val="-24"/>
          <w:sz w:val="22"/>
        </w:rPr>
        <w:t> </w:t>
      </w:r>
      <w:r>
        <w:rPr>
          <w:rFonts w:ascii="Arial" w:hAnsi="Arial"/>
          <w:sz w:val="22"/>
        </w:rPr>
        <w:t>and</w:t>
      </w:r>
      <w:r>
        <w:rPr>
          <w:rFonts w:ascii="Arial" w:hAnsi="Arial"/>
          <w:spacing w:val="-27"/>
          <w:sz w:val="22"/>
        </w:rPr>
        <w:t> </w:t>
      </w:r>
      <w:r>
        <w:rPr>
          <w:rFonts w:ascii="Arial" w:hAnsi="Arial"/>
          <w:sz w:val="22"/>
        </w:rPr>
        <w:t>llght</w:t>
      </w:r>
      <w:r>
        <w:rPr>
          <w:rFonts w:ascii="Arial" w:hAnsi="Arial"/>
          <w:spacing w:val="-36"/>
          <w:sz w:val="22"/>
        </w:rPr>
        <w:t> </w:t>
      </w:r>
      <w:r>
        <w:rPr>
          <w:rFonts w:ascii="Arial" w:hAnsi="Arial"/>
          <w:sz w:val="22"/>
        </w:rPr>
        <w:t>brown</w:t>
      </w:r>
      <w:r>
        <w:rPr>
          <w:rFonts w:ascii="Arial" w:hAnsi="Arial"/>
          <w:spacing w:val="-29"/>
          <w:sz w:val="22"/>
        </w:rPr>
        <w:t> </w:t>
      </w:r>
      <w:r>
        <w:rPr>
          <w:rFonts w:ascii="Arial" w:hAnsi="Arial"/>
          <w:sz w:val="22"/>
        </w:rPr>
        <w:t>stucco</w:t>
      </w:r>
      <w:r>
        <w:rPr>
          <w:rFonts w:ascii="Arial" w:hAnsi="Arial"/>
          <w:spacing w:val="-16"/>
          <w:sz w:val="22"/>
        </w:rPr>
        <w:t> </w:t>
      </w:r>
      <w:r>
        <w:rPr>
          <w:rFonts w:ascii="Arial" w:hAnsi="Arial"/>
          <w:sz w:val="22"/>
        </w:rPr>
        <w:t>exterior,</w:t>
      </w:r>
      <w:r>
        <w:rPr>
          <w:rFonts w:ascii="Arial" w:hAnsi="Arial"/>
          <w:spacing w:val="-21"/>
          <w:sz w:val="22"/>
        </w:rPr>
        <w:t> </w:t>
      </w:r>
      <w:r>
        <w:rPr>
          <w:rFonts w:ascii="Arial" w:hAnsi="Arial"/>
          <w:sz w:val="22"/>
        </w:rPr>
        <w:t>and</w:t>
      </w:r>
      <w:r>
        <w:rPr>
          <w:rFonts w:ascii="Arial" w:hAnsi="Arial"/>
          <w:spacing w:val="-26"/>
          <w:sz w:val="22"/>
        </w:rPr>
        <w:t> </w:t>
      </w:r>
      <w:r>
        <w:rPr>
          <w:rFonts w:ascii="Arial" w:hAnsi="Arial"/>
          <w:sz w:val="22"/>
        </w:rPr>
        <w:t>dark</w:t>
      </w:r>
      <w:r>
        <w:rPr>
          <w:rFonts w:ascii="Arial" w:hAnsi="Arial"/>
          <w:spacing w:val="-27"/>
          <w:sz w:val="22"/>
        </w:rPr>
        <w:t> </w:t>
      </w:r>
      <w:r>
        <w:rPr>
          <w:rFonts w:ascii="Arial" w:hAnsi="Arial"/>
          <w:sz w:val="22"/>
        </w:rPr>
        <w:t>wood</w:t>
      </w:r>
      <w:r>
        <w:rPr>
          <w:rFonts w:ascii="Arial" w:hAnsi="Arial"/>
          <w:spacing w:val="-35"/>
          <w:sz w:val="22"/>
        </w:rPr>
        <w:t> </w:t>
      </w:r>
      <w:r>
        <w:rPr>
          <w:rFonts w:ascii="Arial" w:hAnsi="Arial"/>
          <w:sz w:val="22"/>
        </w:rPr>
        <w:t>trim; </w:t>
      </w:r>
      <w:r>
        <w:rPr>
          <w:rFonts w:ascii="Arial" w:hAnsi="Arial"/>
          <w:w w:val="90"/>
          <w:sz w:val="22"/>
        </w:rPr>
        <w:t>Including</w:t>
      </w:r>
      <w:r>
        <w:rPr>
          <w:rFonts w:ascii="Arial" w:hAnsi="Arial"/>
          <w:spacing w:val="-4"/>
          <w:w w:val="90"/>
          <w:sz w:val="22"/>
        </w:rPr>
        <w:t> </w:t>
      </w:r>
      <w:r>
        <w:rPr>
          <w:rFonts w:ascii="Arial" w:hAnsi="Arial"/>
          <w:w w:val="90"/>
          <w:sz w:val="22"/>
        </w:rPr>
        <w:t>all</w:t>
      </w:r>
      <w:r>
        <w:rPr>
          <w:rFonts w:ascii="Arial" w:hAnsi="Arial"/>
          <w:spacing w:val="-19"/>
          <w:w w:val="90"/>
          <w:sz w:val="22"/>
        </w:rPr>
        <w:t> </w:t>
      </w:r>
      <w:r>
        <w:rPr>
          <w:rFonts w:ascii="Arial" w:hAnsi="Arial"/>
          <w:w w:val="90"/>
          <w:sz w:val="22"/>
        </w:rPr>
        <w:t>room51</w:t>
      </w:r>
      <w:r>
        <w:rPr>
          <w:rFonts w:ascii="Arial" w:hAnsi="Arial"/>
          <w:spacing w:val="-12"/>
          <w:w w:val="90"/>
          <w:sz w:val="22"/>
        </w:rPr>
        <w:t> </w:t>
      </w:r>
      <w:r>
        <w:rPr>
          <w:rFonts w:ascii="Arial" w:hAnsi="Arial"/>
          <w:w w:val="90"/>
          <w:sz w:val="22"/>
        </w:rPr>
        <w:t>attics,</w:t>
      </w:r>
      <w:r>
        <w:rPr>
          <w:rFonts w:ascii="Arial" w:hAnsi="Arial"/>
          <w:spacing w:val="-8"/>
          <w:w w:val="90"/>
          <w:sz w:val="22"/>
        </w:rPr>
        <w:t> </w:t>
      </w:r>
      <w:r>
        <w:rPr>
          <w:rFonts w:ascii="Arial" w:hAnsi="Arial"/>
          <w:w w:val="90"/>
          <w:sz w:val="22"/>
        </w:rPr>
        <w:t>basements,</w:t>
      </w:r>
      <w:r>
        <w:rPr>
          <w:rFonts w:ascii="Arial" w:hAnsi="Arial"/>
          <w:spacing w:val="-3"/>
          <w:w w:val="90"/>
          <w:sz w:val="22"/>
        </w:rPr>
        <w:t> </w:t>
      </w:r>
      <w:r>
        <w:rPr>
          <w:rFonts w:ascii="Arial" w:hAnsi="Arial"/>
          <w:w w:val="90"/>
          <w:sz w:val="22"/>
        </w:rPr>
        <w:t>and</w:t>
      </w:r>
      <w:r>
        <w:rPr>
          <w:rFonts w:ascii="Arial" w:hAnsi="Arial"/>
          <w:spacing w:val="-14"/>
          <w:w w:val="90"/>
          <w:sz w:val="22"/>
        </w:rPr>
        <w:t> </w:t>
      </w:r>
      <w:r>
        <w:rPr>
          <w:rFonts w:ascii="Arial" w:hAnsi="Arial"/>
          <w:w w:val="90"/>
          <w:sz w:val="22"/>
        </w:rPr>
        <w:t>other</w:t>
      </w:r>
      <w:r>
        <w:rPr>
          <w:rFonts w:ascii="Arial" w:hAnsi="Arial"/>
          <w:spacing w:val="-12"/>
          <w:w w:val="90"/>
          <w:sz w:val="22"/>
        </w:rPr>
        <w:t> </w:t>
      </w:r>
      <w:r>
        <w:rPr>
          <w:rFonts w:ascii="Arial" w:hAnsi="Arial"/>
          <w:w w:val="90"/>
          <w:sz w:val="22"/>
        </w:rPr>
        <w:t>parts</w:t>
      </w:r>
      <w:r>
        <w:rPr>
          <w:rFonts w:ascii="Arial" w:hAnsi="Arial"/>
          <w:spacing w:val="-6"/>
          <w:w w:val="90"/>
          <w:sz w:val="22"/>
        </w:rPr>
        <w:t> </w:t>
      </w:r>
      <w:r>
        <w:rPr>
          <w:rFonts w:ascii="Arial" w:hAnsi="Arial"/>
          <w:w w:val="90"/>
          <w:sz w:val="22"/>
        </w:rPr>
        <w:t>therein,</w:t>
      </w:r>
      <w:r>
        <w:rPr>
          <w:rFonts w:ascii="Arial" w:hAnsi="Arial"/>
          <w:spacing w:val="-4"/>
          <w:w w:val="90"/>
          <w:sz w:val="22"/>
        </w:rPr>
        <w:t> </w:t>
      </w:r>
      <w:r>
        <w:rPr>
          <w:rFonts w:ascii="Arial" w:hAnsi="Arial"/>
          <w:w w:val="90"/>
          <w:sz w:val="22"/>
        </w:rPr>
        <w:t>the</w:t>
      </w:r>
      <w:r>
        <w:rPr>
          <w:rFonts w:ascii="Arial" w:hAnsi="Arial"/>
          <w:spacing w:val="-6"/>
          <w:w w:val="90"/>
          <w:sz w:val="22"/>
        </w:rPr>
        <w:t> </w:t>
      </w:r>
      <w:r>
        <w:rPr>
          <w:rFonts w:ascii="Arial" w:hAnsi="Arial"/>
          <w:w w:val="90"/>
          <w:sz w:val="22"/>
        </w:rPr>
        <w:t>surroundir;ig</w:t>
      </w:r>
      <w:r>
        <w:rPr>
          <w:rFonts w:ascii="Arial" w:hAnsi="Arial"/>
          <w:spacing w:val="-6"/>
          <w:w w:val="90"/>
          <w:sz w:val="22"/>
        </w:rPr>
        <w:t> </w:t>
      </w:r>
      <w:r>
        <w:rPr>
          <w:rFonts w:ascii="Arial" w:hAnsi="Arial"/>
          <w:w w:val="90"/>
          <w:sz w:val="22"/>
        </w:rPr>
        <w:t>grounds</w:t>
      </w:r>
      <w:r>
        <w:rPr>
          <w:rFonts w:ascii="Arial" w:hAnsi="Arial"/>
          <w:spacing w:val="2"/>
          <w:w w:val="90"/>
          <w:sz w:val="22"/>
        </w:rPr>
        <w:t> </w:t>
      </w:r>
      <w:r>
        <w:rPr>
          <w:rFonts w:ascii="Arial" w:hAnsi="Arial"/>
          <w:w w:val="90"/>
          <w:sz w:val="22"/>
        </w:rPr>
        <w:t>a_nd</w:t>
      </w:r>
      <w:r>
        <w:rPr>
          <w:rFonts w:ascii="Arial" w:hAnsi="Arial"/>
          <w:spacing w:val="-11"/>
          <w:w w:val="90"/>
          <w:sz w:val="22"/>
        </w:rPr>
        <w:t> </w:t>
      </w:r>
      <w:r>
        <w:rPr>
          <w:rFonts w:ascii="Arial" w:hAnsi="Arial"/>
          <w:w w:val="90"/>
          <w:sz w:val="22"/>
        </w:rPr>
        <w:t>any</w:t>
      </w:r>
      <w:r>
        <w:rPr>
          <w:rFonts w:ascii="Arial" w:hAnsi="Arial"/>
          <w:spacing w:val="-8"/>
          <w:w w:val="90"/>
          <w:sz w:val="22"/>
        </w:rPr>
        <w:t> </w:t>
      </w:r>
      <w:r>
        <w:rPr>
          <w:rFonts w:ascii="Arial" w:hAnsi="Arial"/>
          <w:w w:val="90"/>
          <w:sz w:val="22"/>
        </w:rPr>
        <w:t>garages, </w:t>
      </w:r>
      <w:r>
        <w:rPr>
          <w:rFonts w:ascii="Arial" w:hAnsi="Arial"/>
          <w:w w:val="95"/>
          <w:sz w:val="22"/>
        </w:rPr>
        <w:t>storage</w:t>
      </w:r>
      <w:r>
        <w:rPr>
          <w:rFonts w:ascii="Arial" w:hAnsi="Arial"/>
          <w:spacing w:val="-5"/>
          <w:w w:val="95"/>
          <w:sz w:val="22"/>
        </w:rPr>
        <w:t> </w:t>
      </w:r>
      <w:r>
        <w:rPr>
          <w:rFonts w:ascii="Arial" w:hAnsi="Arial"/>
          <w:w w:val="95"/>
          <w:sz w:val="22"/>
        </w:rPr>
        <w:t>rooms,</w:t>
      </w:r>
      <w:r>
        <w:rPr>
          <w:rFonts w:ascii="Arial" w:hAnsi="Arial"/>
          <w:spacing w:val="-10"/>
          <w:w w:val="95"/>
          <w:sz w:val="22"/>
        </w:rPr>
        <w:t> </w:t>
      </w:r>
      <w:r>
        <w:rPr>
          <w:rFonts w:ascii="Arial" w:hAnsi="Arial"/>
          <w:w w:val="95"/>
          <w:sz w:val="22"/>
        </w:rPr>
        <w:t>trash</w:t>
      </w:r>
      <w:r>
        <w:rPr>
          <w:rFonts w:ascii="Arial" w:hAnsi="Arial"/>
          <w:spacing w:val="-10"/>
          <w:w w:val="95"/>
          <w:sz w:val="22"/>
        </w:rPr>
        <w:t> </w:t>
      </w:r>
      <w:r>
        <w:rPr>
          <w:rFonts w:ascii="Arial" w:hAnsi="Arial"/>
          <w:w w:val="95"/>
          <w:sz w:val="22"/>
        </w:rPr>
        <w:t>containers,</w:t>
      </w:r>
      <w:r>
        <w:rPr>
          <w:rFonts w:ascii="Arial" w:hAnsi="Arial"/>
          <w:spacing w:val="9"/>
          <w:w w:val="95"/>
          <w:sz w:val="22"/>
        </w:rPr>
        <w:t> </w:t>
      </w:r>
      <w:r>
        <w:rPr>
          <w:rFonts w:ascii="Arial" w:hAnsi="Arial"/>
          <w:w w:val="95"/>
          <w:sz w:val="22"/>
        </w:rPr>
        <w:t>and</w:t>
      </w:r>
      <w:r>
        <w:rPr>
          <w:rFonts w:ascii="Arial" w:hAnsi="Arial"/>
          <w:spacing w:val="-8"/>
          <w:w w:val="95"/>
          <w:sz w:val="22"/>
        </w:rPr>
        <w:t> </w:t>
      </w:r>
      <w:r>
        <w:rPr>
          <w:rFonts w:ascii="Arial" w:hAnsi="Arial"/>
          <w:w w:val="95"/>
          <w:sz w:val="22"/>
        </w:rPr>
        <w:t>outbuildings</w:t>
      </w:r>
      <w:r>
        <w:rPr>
          <w:rFonts w:ascii="Arial" w:hAnsi="Arial"/>
          <w:spacing w:val="-5"/>
          <w:w w:val="95"/>
          <w:sz w:val="22"/>
        </w:rPr>
        <w:t> </w:t>
      </w:r>
      <w:r>
        <w:rPr>
          <w:rFonts w:ascii="Arial" w:hAnsi="Arial"/>
          <w:w w:val="95"/>
          <w:sz w:val="22"/>
        </w:rPr>
        <w:t>of</w:t>
      </w:r>
      <w:r>
        <w:rPr>
          <w:rFonts w:ascii="Arial" w:hAnsi="Arial"/>
          <w:spacing w:val="-9"/>
          <w:w w:val="95"/>
          <w:sz w:val="22"/>
        </w:rPr>
        <w:t> </w:t>
      </w:r>
      <w:r>
        <w:rPr>
          <w:rFonts w:ascii="Arial" w:hAnsi="Arial"/>
          <w:w w:val="95"/>
          <w:sz w:val="22"/>
        </w:rPr>
        <w:t>any</w:t>
      </w:r>
      <w:r>
        <w:rPr>
          <w:rFonts w:ascii="Arial" w:hAnsi="Arial"/>
          <w:spacing w:val="-13"/>
          <w:w w:val="95"/>
          <w:sz w:val="22"/>
        </w:rPr>
        <w:t> </w:t>
      </w:r>
      <w:r>
        <w:rPr>
          <w:rFonts w:ascii="Arial" w:hAnsi="Arial"/>
          <w:w w:val="95"/>
          <w:sz w:val="22"/>
        </w:rPr>
        <w:t>kind</w:t>
      </w:r>
      <w:r>
        <w:rPr>
          <w:rFonts w:ascii="Arial" w:hAnsi="Arial"/>
          <w:spacing w:val="-21"/>
          <w:w w:val="95"/>
          <w:sz w:val="22"/>
        </w:rPr>
        <w:t> </w:t>
      </w:r>
      <w:r>
        <w:rPr>
          <w:rFonts w:ascii="Arial" w:hAnsi="Arial"/>
          <w:w w:val="95"/>
          <w:sz w:val="22"/>
        </w:rPr>
        <w:t>located</w:t>
      </w:r>
      <w:r>
        <w:rPr>
          <w:rFonts w:ascii="Arial" w:hAnsi="Arial"/>
          <w:spacing w:val="-2"/>
          <w:w w:val="95"/>
          <w:sz w:val="22"/>
        </w:rPr>
        <w:t> </w:t>
      </w:r>
      <w:r>
        <w:rPr>
          <w:rFonts w:ascii="Arial" w:hAnsi="Arial"/>
          <w:w w:val="95"/>
          <w:sz w:val="22"/>
        </w:rPr>
        <w:t>thereon.</w:t>
      </w:r>
      <w:r>
        <w:rPr>
          <w:rFonts w:ascii="Arial" w:hAnsi="Arial"/>
          <w:spacing w:val="44"/>
          <w:w w:val="95"/>
          <w:sz w:val="22"/>
        </w:rPr>
        <w:t> </w:t>
      </w:r>
      <w:r>
        <w:rPr>
          <w:rFonts w:ascii="Arial" w:hAnsi="Arial"/>
          <w:w w:val="95"/>
          <w:sz w:val="22"/>
        </w:rPr>
        <w:t>The</w:t>
      </w:r>
      <w:r>
        <w:rPr>
          <w:rFonts w:ascii="Arial" w:hAnsi="Arial"/>
          <w:spacing w:val="-19"/>
          <w:w w:val="95"/>
          <w:sz w:val="22"/>
        </w:rPr>
        <w:t> </w:t>
      </w:r>
      <w:r>
        <w:rPr>
          <w:rFonts w:ascii="Arial" w:hAnsi="Arial"/>
          <w:w w:val="95"/>
          <w:sz w:val="22"/>
        </w:rPr>
        <w:t>numbers</w:t>
      </w:r>
      <w:r>
        <w:rPr>
          <w:rFonts w:ascii="Arial" w:hAnsi="Arial"/>
          <w:spacing w:val="-2"/>
          <w:w w:val="95"/>
          <w:sz w:val="22"/>
        </w:rPr>
        <w:t> </w:t>
      </w:r>
      <w:r>
        <w:rPr>
          <w:w w:val="95"/>
          <w:sz w:val="22"/>
        </w:rPr>
        <w:t>'7614"</w:t>
      </w:r>
      <w:r>
        <w:rPr>
          <w:spacing w:val="1"/>
          <w:w w:val="95"/>
          <w:sz w:val="22"/>
        </w:rPr>
        <w:t> </w:t>
      </w:r>
      <w:r>
        <w:rPr>
          <w:rFonts w:ascii="Arial" w:hAnsi="Arial"/>
          <w:w w:val="95"/>
          <w:sz w:val="22"/>
        </w:rPr>
        <w:t>are </w:t>
      </w:r>
      <w:r>
        <w:rPr>
          <w:rFonts w:ascii="Arial" w:hAnsi="Arial"/>
          <w:sz w:val="22"/>
        </w:rPr>
        <w:t>painted</w:t>
      </w:r>
      <w:r>
        <w:rPr>
          <w:rFonts w:ascii="Arial" w:hAnsi="Arial"/>
          <w:spacing w:val="-29"/>
          <w:sz w:val="22"/>
        </w:rPr>
        <w:t> </w:t>
      </w:r>
      <w:r>
        <w:rPr>
          <w:rFonts w:ascii="Arial" w:hAnsi="Arial"/>
          <w:sz w:val="22"/>
        </w:rPr>
        <w:t>on</w:t>
      </w:r>
      <w:r>
        <w:rPr>
          <w:rFonts w:ascii="Arial" w:hAnsi="Arial"/>
          <w:spacing w:val="-45"/>
          <w:sz w:val="22"/>
        </w:rPr>
        <w:t> </w:t>
      </w:r>
      <w:r>
        <w:rPr>
          <w:rFonts w:ascii="Arial" w:hAnsi="Arial"/>
          <w:sz w:val="22"/>
        </w:rPr>
        <w:t>the.curb</w:t>
      </w:r>
      <w:r>
        <w:rPr>
          <w:rFonts w:ascii="Arial" w:hAnsi="Arial"/>
          <w:spacing w:val="-31"/>
          <w:sz w:val="22"/>
        </w:rPr>
        <w:t> </w:t>
      </w:r>
      <w:r>
        <w:rPr>
          <w:rFonts w:ascii="Arial" w:hAnsi="Arial"/>
          <w:sz w:val="22"/>
        </w:rPr>
        <w:t>directly</w:t>
      </w:r>
      <w:r>
        <w:rPr>
          <w:rFonts w:ascii="Arial" w:hAnsi="Arial"/>
          <w:spacing w:val="-33"/>
          <w:sz w:val="22"/>
        </w:rPr>
        <w:t> </w:t>
      </w:r>
      <w:r>
        <w:rPr>
          <w:rFonts w:ascii="Arial" w:hAnsi="Arial"/>
          <w:sz w:val="22"/>
        </w:rPr>
        <w:t>in</w:t>
      </w:r>
      <w:r>
        <w:rPr>
          <w:rFonts w:ascii="Arial" w:hAnsi="Arial"/>
          <w:spacing w:val="-44"/>
          <w:sz w:val="22"/>
        </w:rPr>
        <w:t> </w:t>
      </w:r>
      <w:r>
        <w:rPr>
          <w:rFonts w:ascii="Arial" w:hAnsi="Arial"/>
          <w:sz w:val="22"/>
        </w:rPr>
        <w:t>front</w:t>
      </w:r>
      <w:r>
        <w:rPr>
          <w:rFonts w:ascii="Arial" w:hAnsi="Arial"/>
          <w:spacing w:val="-31"/>
          <w:sz w:val="22"/>
        </w:rPr>
        <w:t> </w:t>
      </w:r>
      <w:r>
        <w:rPr>
          <w:rFonts w:ascii="Arial" w:hAnsi="Arial"/>
          <w:sz w:val="22"/>
        </w:rPr>
        <w:t>of</w:t>
      </w:r>
      <w:r>
        <w:rPr>
          <w:rFonts w:ascii="Arial" w:hAnsi="Arial"/>
          <w:spacing w:val="-42"/>
          <w:sz w:val="22"/>
        </w:rPr>
        <w:t> </w:t>
      </w:r>
      <w:r>
        <w:rPr>
          <w:rFonts w:ascii="Arial" w:hAnsi="Arial"/>
          <w:sz w:val="22"/>
        </w:rPr>
        <w:t>!he</w:t>
      </w:r>
      <w:r>
        <w:rPr>
          <w:rFonts w:ascii="Arial" w:hAnsi="Arial"/>
          <w:spacing w:val="-39"/>
          <w:sz w:val="22"/>
        </w:rPr>
        <w:t> </w:t>
      </w:r>
      <w:r>
        <w:rPr>
          <w:rFonts w:ascii="Arial" w:hAnsi="Arial"/>
          <w:sz w:val="22"/>
        </w:rPr>
        <w:t>residence,</w:t>
      </w:r>
      <w:r>
        <w:rPr>
          <w:rFonts w:ascii="Arial" w:hAnsi="Arial"/>
          <w:spacing w:val="-29"/>
          <w:sz w:val="22"/>
        </w:rPr>
        <w:t> </w:t>
      </w:r>
      <w:r>
        <w:rPr>
          <w:rFonts w:ascii="Arial" w:hAnsi="Arial"/>
          <w:sz w:val="22"/>
        </w:rPr>
        <w:t>in</w:t>
      </w:r>
      <w:r>
        <w:rPr>
          <w:rFonts w:ascii="Arial" w:hAnsi="Arial"/>
          <w:spacing w:val="-41"/>
          <w:sz w:val="22"/>
        </w:rPr>
        <w:t> </w:t>
      </w:r>
      <w:r>
        <w:rPr>
          <w:rFonts w:ascii="Arial" w:hAnsi="Arial"/>
          <w:sz w:val="22"/>
        </w:rPr>
        <w:t>black</w:t>
      </w:r>
      <w:r>
        <w:rPr>
          <w:rFonts w:ascii="Arial" w:hAnsi="Arial"/>
          <w:spacing w:val="-31"/>
          <w:sz w:val="22"/>
        </w:rPr>
        <w:t> </w:t>
      </w:r>
      <w:r>
        <w:rPr>
          <w:rFonts w:ascii="Arial" w:hAnsi="Arial"/>
          <w:sz w:val="22"/>
        </w:rPr>
        <w:t>lettering</w:t>
      </w:r>
      <w:r>
        <w:rPr>
          <w:rFonts w:ascii="Arial" w:hAnsi="Arial"/>
          <w:spacing w:val="-21"/>
          <w:sz w:val="22"/>
        </w:rPr>
        <w:t> </w:t>
      </w:r>
      <w:r>
        <w:rPr>
          <w:rFonts w:ascii="Arial" w:hAnsi="Arial"/>
          <w:sz w:val="22"/>
        </w:rPr>
        <w:t>on</w:t>
      </w:r>
      <w:r>
        <w:rPr>
          <w:rFonts w:ascii="Arial" w:hAnsi="Arial"/>
          <w:spacing w:val="-46"/>
          <w:sz w:val="22"/>
        </w:rPr>
        <w:t> </w:t>
      </w:r>
      <w:r>
        <w:rPr>
          <w:rFonts w:ascii="Arial" w:hAnsi="Arial"/>
          <w:sz w:val="22"/>
        </w:rPr>
        <w:t>a</w:t>
      </w:r>
      <w:r>
        <w:rPr>
          <w:rFonts w:ascii="Arial" w:hAnsi="Arial"/>
          <w:spacing w:val="-34"/>
          <w:sz w:val="22"/>
        </w:rPr>
        <w:t> </w:t>
      </w:r>
      <w:r>
        <w:rPr>
          <w:rFonts w:ascii="Arial" w:hAnsi="Arial"/>
          <w:sz w:val="22"/>
        </w:rPr>
        <w:t>white</w:t>
      </w:r>
      <w:r>
        <w:rPr>
          <w:rFonts w:ascii="Arial" w:hAnsi="Arial"/>
          <w:spacing w:val="-35"/>
          <w:sz w:val="22"/>
        </w:rPr>
        <w:t> </w:t>
      </w:r>
      <w:r>
        <w:rPr>
          <w:rFonts w:ascii="Arial" w:hAnsi="Arial"/>
          <w:sz w:val="22"/>
        </w:rPr>
        <w:t>background</w:t>
      </w:r>
    </w:p>
    <w:p>
      <w:pPr>
        <w:pStyle w:val="BodyText"/>
        <w:spacing w:before="0"/>
        <w:rPr>
          <w:rFonts w:ascii="Arial"/>
          <w:sz w:val="19"/>
        </w:rPr>
      </w:pPr>
    </w:p>
    <w:p>
      <w:pPr>
        <w:spacing w:line="288" w:lineRule="auto" w:before="0"/>
        <w:ind w:left="116" w:right="897" w:hanging="100"/>
        <w:jc w:val="both"/>
        <w:rPr>
          <w:rFonts w:ascii="Arial"/>
          <w:sz w:val="22"/>
        </w:rPr>
      </w:pPr>
      <w:r>
        <w:rPr>
          <w:rFonts w:ascii="Arial"/>
          <w:sz w:val="22"/>
        </w:rPr>
        <w:t>.</w:t>
      </w:r>
      <w:r>
        <w:rPr>
          <w:rFonts w:ascii="Arial"/>
          <w:spacing w:val="-38"/>
          <w:sz w:val="22"/>
        </w:rPr>
        <w:t> </w:t>
      </w:r>
      <w:r>
        <w:rPr>
          <w:rFonts w:ascii="Arial"/>
          <w:sz w:val="22"/>
        </w:rPr>
        <w:t>THE</w:t>
      </w:r>
      <w:r>
        <w:rPr>
          <w:rFonts w:ascii="Arial"/>
          <w:spacing w:val="-24"/>
          <w:sz w:val="22"/>
        </w:rPr>
        <w:t> </w:t>
      </w:r>
      <w:r>
        <w:rPr>
          <w:rFonts w:ascii="Arial"/>
          <w:sz w:val="22"/>
        </w:rPr>
        <w:t>PREMISES at</w:t>
      </w:r>
      <w:r>
        <w:rPr>
          <w:rFonts w:ascii="Arial"/>
          <w:spacing w:val="-20"/>
          <w:sz w:val="22"/>
        </w:rPr>
        <w:t> </w:t>
      </w:r>
      <w:r>
        <w:rPr>
          <w:sz w:val="22"/>
        </w:rPr>
        <w:t>12405</w:t>
      </w:r>
      <w:r>
        <w:rPr>
          <w:spacing w:val="1"/>
          <w:sz w:val="22"/>
        </w:rPr>
        <w:t> </w:t>
      </w:r>
      <w:r>
        <w:rPr>
          <w:rFonts w:ascii="Arial"/>
          <w:sz w:val="22"/>
        </w:rPr>
        <w:t>Paramount</w:t>
      </w:r>
      <w:r>
        <w:rPr>
          <w:rFonts w:ascii="Arial"/>
          <w:spacing w:val="4"/>
          <w:sz w:val="22"/>
        </w:rPr>
        <w:t> </w:t>
      </w:r>
      <w:r>
        <w:rPr>
          <w:rFonts w:ascii="Arial"/>
          <w:sz w:val="22"/>
        </w:rPr>
        <w:t>Boulevard,</w:t>
      </w:r>
      <w:r>
        <w:rPr>
          <w:rFonts w:ascii="Arial"/>
          <w:spacing w:val="-8"/>
          <w:sz w:val="22"/>
        </w:rPr>
        <w:t> </w:t>
      </w:r>
      <w:r>
        <w:rPr>
          <w:rFonts w:ascii="Arial"/>
          <w:sz w:val="22"/>
        </w:rPr>
        <w:t>Downey,</w:t>
      </w:r>
      <w:r>
        <w:rPr>
          <w:rFonts w:ascii="Arial"/>
          <w:spacing w:val="-9"/>
          <w:sz w:val="22"/>
        </w:rPr>
        <w:t> </w:t>
      </w:r>
      <w:r>
        <w:rPr>
          <w:sz w:val="22"/>
        </w:rPr>
        <w:t>90242</w:t>
      </w:r>
      <w:r>
        <w:rPr>
          <w:spacing w:val="-8"/>
          <w:sz w:val="22"/>
        </w:rPr>
        <w:t> </w:t>
      </w:r>
      <w:r>
        <w:rPr>
          <w:rFonts w:ascii="Arial"/>
          <w:sz w:val="22"/>
        </w:rPr>
        <w:t>California,</w:t>
      </w:r>
      <w:r>
        <w:rPr>
          <w:rFonts w:ascii="Arial"/>
          <w:spacing w:val="-3"/>
          <w:sz w:val="22"/>
        </w:rPr>
        <w:t> </w:t>
      </w:r>
      <w:r>
        <w:rPr>
          <w:rFonts w:ascii="Arial"/>
          <w:sz w:val="22"/>
        </w:rPr>
        <w:t>further</w:t>
      </w:r>
      <w:r>
        <w:rPr>
          <w:rFonts w:ascii="Arial"/>
          <w:spacing w:val="-12"/>
          <w:sz w:val="22"/>
        </w:rPr>
        <w:t> </w:t>
      </w:r>
      <w:r>
        <w:rPr>
          <w:rFonts w:ascii="Arial"/>
          <w:sz w:val="22"/>
        </w:rPr>
        <w:t>described</w:t>
      </w:r>
      <w:r>
        <w:rPr>
          <w:rFonts w:ascii="Arial"/>
          <w:spacing w:val="-9"/>
          <w:sz w:val="22"/>
        </w:rPr>
        <w:t> </w:t>
      </w:r>
      <w:r>
        <w:rPr>
          <w:rFonts w:ascii="Arial"/>
          <w:sz w:val="22"/>
        </w:rPr>
        <w:t>as</w:t>
      </w:r>
      <w:r>
        <w:rPr>
          <w:rFonts w:ascii="Arial"/>
          <w:spacing w:val="-27"/>
          <w:sz w:val="22"/>
        </w:rPr>
        <w:t> </w:t>
      </w:r>
      <w:r>
        <w:rPr>
          <w:rFonts w:ascii="Arial"/>
          <w:spacing w:val="-20"/>
          <w:sz w:val="22"/>
        </w:rPr>
        <w:t>,a </w:t>
      </w:r>
      <w:r>
        <w:rPr>
          <w:rFonts w:ascii="Arial"/>
          <w:sz w:val="22"/>
        </w:rPr>
        <w:t>single-story</w:t>
      </w:r>
      <w:r>
        <w:rPr>
          <w:rFonts w:ascii="Arial"/>
          <w:spacing w:val="-31"/>
          <w:sz w:val="22"/>
        </w:rPr>
        <w:t> </w:t>
      </w:r>
      <w:r>
        <w:rPr>
          <w:rFonts w:ascii="Arial"/>
          <w:sz w:val="22"/>
        </w:rPr>
        <w:t>dwelling</w:t>
      </w:r>
      <w:r>
        <w:rPr>
          <w:rFonts w:ascii="Arial"/>
          <w:spacing w:val="-38"/>
          <w:sz w:val="22"/>
        </w:rPr>
        <w:t> </w:t>
      </w:r>
      <w:r>
        <w:rPr>
          <w:rFonts w:ascii="Arial"/>
          <w:sz w:val="22"/>
        </w:rPr>
        <w:t>house</w:t>
      </w:r>
      <w:r>
        <w:rPr>
          <w:rFonts w:ascii="Arial"/>
          <w:spacing w:val="-38"/>
          <w:sz w:val="22"/>
        </w:rPr>
        <w:t> </w:t>
      </w:r>
      <w:r>
        <w:rPr>
          <w:rFonts w:ascii="Arial"/>
          <w:sz w:val="22"/>
        </w:rPr>
        <w:t>with</w:t>
      </w:r>
      <w:r>
        <w:rPr>
          <w:rFonts w:ascii="Arial"/>
          <w:spacing w:val="-37"/>
          <w:sz w:val="22"/>
        </w:rPr>
        <w:t> </w:t>
      </w:r>
      <w:r>
        <w:rPr>
          <w:rFonts w:ascii="Arial"/>
          <w:sz w:val="22"/>
        </w:rPr>
        <w:t>a</w:t>
      </w:r>
      <w:r>
        <w:rPr>
          <w:rFonts w:ascii="Arial"/>
          <w:spacing w:val="-44"/>
          <w:sz w:val="22"/>
        </w:rPr>
        <w:t> </w:t>
      </w:r>
      <w:r>
        <w:rPr>
          <w:rFonts w:ascii="Arial"/>
          <w:sz w:val="22"/>
        </w:rPr>
        <w:t>grey</w:t>
      </w:r>
      <w:r>
        <w:rPr>
          <w:rFonts w:ascii="Arial"/>
          <w:spacing w:val="-35"/>
          <w:sz w:val="22"/>
        </w:rPr>
        <w:t> </w:t>
      </w:r>
      <w:r>
        <w:rPr>
          <w:rFonts w:ascii="Arial"/>
          <w:sz w:val="22"/>
        </w:rPr>
        <w:t>colored</w:t>
      </w:r>
      <w:r>
        <w:rPr>
          <w:rFonts w:ascii="Arial"/>
          <w:spacing w:val="-41"/>
          <w:sz w:val="22"/>
        </w:rPr>
        <w:t> </w:t>
      </w:r>
      <w:r>
        <w:rPr>
          <w:rFonts w:ascii="Arial"/>
          <w:sz w:val="22"/>
        </w:rPr>
        <w:t>composite</w:t>
      </w:r>
      <w:r>
        <w:rPr>
          <w:rFonts w:ascii="Arial"/>
          <w:spacing w:val="-29"/>
          <w:sz w:val="22"/>
        </w:rPr>
        <w:t> </w:t>
      </w:r>
      <w:r>
        <w:rPr>
          <w:rFonts w:ascii="Arial"/>
          <w:sz w:val="22"/>
        </w:rPr>
        <w:t>roof</w:t>
      </w:r>
      <w:r>
        <w:rPr>
          <w:rFonts w:ascii="Arial"/>
          <w:spacing w:val="-37"/>
          <w:sz w:val="22"/>
        </w:rPr>
        <w:t> </w:t>
      </w:r>
      <w:r>
        <w:rPr>
          <w:rFonts w:ascii="Arial"/>
          <w:sz w:val="22"/>
        </w:rPr>
        <w:t>and</w:t>
      </w:r>
      <w:r>
        <w:rPr>
          <w:rFonts w:ascii="Arial"/>
          <w:spacing w:val="-41"/>
          <w:sz w:val="22"/>
        </w:rPr>
        <w:t> </w:t>
      </w:r>
      <w:r>
        <w:rPr>
          <w:rFonts w:ascii="Arial"/>
          <w:sz w:val="22"/>
        </w:rPr>
        <w:t>pink</w:t>
      </w:r>
      <w:r>
        <w:rPr>
          <w:rFonts w:ascii="Arial"/>
          <w:spacing w:val="-44"/>
          <w:sz w:val="22"/>
        </w:rPr>
        <w:t> </w:t>
      </w:r>
      <w:r>
        <w:rPr>
          <w:rFonts w:ascii="Arial"/>
          <w:sz w:val="22"/>
        </w:rPr>
        <w:t>stucco</w:t>
      </w:r>
      <w:r>
        <w:rPr>
          <w:rFonts w:ascii="Arial"/>
          <w:spacing w:val="-35"/>
          <w:sz w:val="22"/>
        </w:rPr>
        <w:t> </w:t>
      </w:r>
      <w:r>
        <w:rPr>
          <w:rFonts w:ascii="Arial"/>
          <w:sz w:val="22"/>
        </w:rPr>
        <w:t>exterior,</w:t>
      </w:r>
      <w:r>
        <w:rPr>
          <w:rFonts w:ascii="Arial"/>
          <w:spacing w:val="-35"/>
          <w:sz w:val="22"/>
        </w:rPr>
        <w:t> </w:t>
      </w:r>
      <w:r>
        <w:rPr>
          <w:rFonts w:ascii="Arial"/>
          <w:sz w:val="22"/>
        </w:rPr>
        <w:t>and</w:t>
      </w:r>
      <w:r>
        <w:rPr>
          <w:rFonts w:ascii="Arial"/>
          <w:spacing w:val="-46"/>
          <w:sz w:val="22"/>
        </w:rPr>
        <w:t> </w:t>
      </w:r>
      <w:r>
        <w:rPr>
          <w:rFonts w:ascii="Arial"/>
          <w:sz w:val="22"/>
        </w:rPr>
        <w:t>white</w:t>
      </w:r>
      <w:r>
        <w:rPr>
          <w:rFonts w:ascii="Arial"/>
          <w:spacing w:val="-44"/>
          <w:sz w:val="22"/>
        </w:rPr>
        <w:t> </w:t>
      </w:r>
      <w:r>
        <w:rPr>
          <w:rFonts w:ascii="Arial"/>
          <w:sz w:val="22"/>
        </w:rPr>
        <w:t>trim; </w:t>
      </w:r>
      <w:r>
        <w:rPr>
          <w:rFonts w:ascii="Arial"/>
          <w:w w:val="95"/>
          <w:sz w:val="22"/>
        </w:rPr>
        <w:t>including</w:t>
      </w:r>
      <w:r>
        <w:rPr>
          <w:rFonts w:ascii="Arial"/>
          <w:spacing w:val="-22"/>
          <w:w w:val="95"/>
          <w:sz w:val="22"/>
        </w:rPr>
        <w:t> </w:t>
      </w:r>
      <w:r>
        <w:rPr>
          <w:rFonts w:ascii="Arial"/>
          <w:w w:val="95"/>
          <w:sz w:val="22"/>
        </w:rPr>
        <w:t>all</w:t>
      </w:r>
      <w:r>
        <w:rPr>
          <w:rFonts w:ascii="Arial"/>
          <w:spacing w:val="-28"/>
          <w:w w:val="95"/>
          <w:sz w:val="22"/>
        </w:rPr>
        <w:t> </w:t>
      </w:r>
      <w:r>
        <w:rPr>
          <w:rFonts w:ascii="Arial"/>
          <w:w w:val="95"/>
          <w:sz w:val="22"/>
        </w:rPr>
        <w:t>rooms,</w:t>
      </w:r>
      <w:r>
        <w:rPr>
          <w:rFonts w:ascii="Arial"/>
          <w:spacing w:val="-18"/>
          <w:w w:val="95"/>
          <w:sz w:val="22"/>
        </w:rPr>
        <w:t> </w:t>
      </w:r>
      <w:r>
        <w:rPr>
          <w:rFonts w:ascii="Arial"/>
          <w:w w:val="95"/>
          <w:sz w:val="22"/>
        </w:rPr>
        <w:t>attics,</w:t>
      </w:r>
      <w:r>
        <w:rPr>
          <w:rFonts w:ascii="Arial"/>
          <w:spacing w:val="-32"/>
          <w:w w:val="95"/>
          <w:sz w:val="22"/>
        </w:rPr>
        <w:t> </w:t>
      </w:r>
      <w:r>
        <w:rPr>
          <w:rFonts w:ascii="Arial"/>
          <w:w w:val="95"/>
          <w:sz w:val="22"/>
        </w:rPr>
        <w:t>basements,</w:t>
      </w:r>
      <w:r>
        <w:rPr>
          <w:rFonts w:ascii="Arial"/>
          <w:spacing w:val="-24"/>
          <w:w w:val="95"/>
          <w:sz w:val="22"/>
        </w:rPr>
        <w:t> </w:t>
      </w:r>
      <w:r>
        <w:rPr>
          <w:rFonts w:ascii="Arial"/>
          <w:w w:val="95"/>
          <w:sz w:val="22"/>
        </w:rPr>
        <w:t>and</w:t>
      </w:r>
      <w:r>
        <w:rPr>
          <w:rFonts w:ascii="Arial"/>
          <w:spacing w:val="-33"/>
          <w:w w:val="95"/>
          <w:sz w:val="22"/>
        </w:rPr>
        <w:t> </w:t>
      </w:r>
      <w:r>
        <w:rPr>
          <w:rFonts w:ascii="Arial"/>
          <w:w w:val="95"/>
          <w:sz w:val="22"/>
        </w:rPr>
        <w:t>other</w:t>
      </w:r>
      <w:r>
        <w:rPr>
          <w:rFonts w:ascii="Arial"/>
          <w:spacing w:val="-30"/>
          <w:w w:val="95"/>
          <w:sz w:val="22"/>
        </w:rPr>
        <w:t> </w:t>
      </w:r>
      <w:r>
        <w:rPr>
          <w:rFonts w:ascii="Arial"/>
          <w:w w:val="95"/>
          <w:sz w:val="22"/>
        </w:rPr>
        <w:t>parts</w:t>
      </w:r>
      <w:r>
        <w:rPr>
          <w:rFonts w:ascii="Arial"/>
          <w:spacing w:val="-23"/>
          <w:w w:val="95"/>
          <w:sz w:val="22"/>
        </w:rPr>
        <w:t> </w:t>
      </w:r>
      <w:r>
        <w:rPr>
          <w:rFonts w:ascii="Arial"/>
          <w:w w:val="95"/>
          <w:sz w:val="22"/>
        </w:rPr>
        <w:t>therein,</w:t>
      </w:r>
      <w:r>
        <w:rPr>
          <w:rFonts w:ascii="Arial"/>
          <w:spacing w:val="-27"/>
          <w:w w:val="95"/>
          <w:sz w:val="22"/>
        </w:rPr>
        <w:t> </w:t>
      </w:r>
      <w:r>
        <w:rPr>
          <w:rFonts w:ascii="Arial"/>
          <w:w w:val="95"/>
          <w:sz w:val="22"/>
        </w:rPr>
        <w:t>the</w:t>
      </w:r>
      <w:r>
        <w:rPr>
          <w:rFonts w:ascii="Arial"/>
          <w:spacing w:val="-24"/>
          <w:w w:val="95"/>
          <w:sz w:val="22"/>
        </w:rPr>
        <w:t> </w:t>
      </w:r>
      <w:r>
        <w:rPr>
          <w:rFonts w:ascii="Arial"/>
          <w:w w:val="95"/>
          <w:sz w:val="22"/>
        </w:rPr>
        <w:t>surrounding</w:t>
      </w:r>
      <w:r>
        <w:rPr>
          <w:rFonts w:ascii="Arial"/>
          <w:spacing w:val="-20"/>
          <w:w w:val="95"/>
          <w:sz w:val="22"/>
        </w:rPr>
        <w:t> </w:t>
      </w:r>
      <w:r>
        <w:rPr>
          <w:rFonts w:ascii="Arial"/>
          <w:w w:val="95"/>
          <w:sz w:val="22"/>
        </w:rPr>
        <w:t>grounds</w:t>
      </w:r>
      <w:r>
        <w:rPr>
          <w:rFonts w:ascii="Arial"/>
          <w:spacing w:val="-23"/>
          <w:w w:val="95"/>
          <w:sz w:val="22"/>
        </w:rPr>
        <w:t> </w:t>
      </w:r>
      <w:r>
        <w:rPr>
          <w:rFonts w:ascii="Arial"/>
          <w:w w:val="95"/>
          <w:sz w:val="22"/>
        </w:rPr>
        <w:t>and</w:t>
      </w:r>
      <w:r>
        <w:rPr>
          <w:rFonts w:ascii="Arial"/>
          <w:spacing w:val="-30"/>
          <w:w w:val="95"/>
          <w:sz w:val="22"/>
        </w:rPr>
        <w:t> </w:t>
      </w:r>
      <w:r>
        <w:rPr>
          <w:rFonts w:ascii="Arial"/>
          <w:i/>
          <w:w w:val="95"/>
          <w:sz w:val="22"/>
        </w:rPr>
        <w:t>any</w:t>
      </w:r>
      <w:r>
        <w:rPr>
          <w:rFonts w:ascii="Arial"/>
          <w:i/>
          <w:spacing w:val="-20"/>
          <w:w w:val="95"/>
          <w:sz w:val="22"/>
        </w:rPr>
        <w:t> </w:t>
      </w:r>
      <w:r>
        <w:rPr>
          <w:rFonts w:ascii="Arial"/>
          <w:w w:val="95"/>
          <w:sz w:val="22"/>
        </w:rPr>
        <w:t>garages, storage</w:t>
      </w:r>
      <w:r>
        <w:rPr>
          <w:rFonts w:ascii="Arial"/>
          <w:spacing w:val="-10"/>
          <w:w w:val="95"/>
          <w:sz w:val="22"/>
        </w:rPr>
        <w:t> </w:t>
      </w:r>
      <w:r>
        <w:rPr>
          <w:rFonts w:ascii="Arial"/>
          <w:w w:val="95"/>
          <w:sz w:val="22"/>
        </w:rPr>
        <w:t>rooms,</w:t>
      </w:r>
      <w:r>
        <w:rPr>
          <w:rFonts w:ascii="Arial"/>
          <w:spacing w:val="-13"/>
          <w:w w:val="95"/>
          <w:sz w:val="22"/>
        </w:rPr>
        <w:t> </w:t>
      </w:r>
      <w:r>
        <w:rPr>
          <w:rFonts w:ascii="Arial"/>
          <w:w w:val="95"/>
          <w:sz w:val="22"/>
        </w:rPr>
        <w:t>trash</w:t>
      </w:r>
      <w:r>
        <w:rPr>
          <w:rFonts w:ascii="Arial"/>
          <w:spacing w:val="-15"/>
          <w:w w:val="95"/>
          <w:sz w:val="22"/>
        </w:rPr>
        <w:t> </w:t>
      </w:r>
      <w:r>
        <w:rPr>
          <w:rFonts w:ascii="Arial"/>
          <w:w w:val="95"/>
          <w:sz w:val="22"/>
        </w:rPr>
        <w:t>containers,</w:t>
      </w:r>
      <w:r>
        <w:rPr>
          <w:rFonts w:ascii="Arial"/>
          <w:spacing w:val="1"/>
          <w:w w:val="95"/>
          <w:sz w:val="22"/>
        </w:rPr>
        <w:t> </w:t>
      </w:r>
      <w:r>
        <w:rPr>
          <w:rFonts w:ascii="Arial"/>
          <w:w w:val="95"/>
          <w:sz w:val="22"/>
        </w:rPr>
        <w:t>and</w:t>
      </w:r>
      <w:r>
        <w:rPr>
          <w:rFonts w:ascii="Arial"/>
          <w:spacing w:val="-18"/>
          <w:w w:val="95"/>
          <w:sz w:val="22"/>
        </w:rPr>
        <w:t> </w:t>
      </w:r>
      <w:r>
        <w:rPr>
          <w:rFonts w:ascii="Arial"/>
          <w:w w:val="95"/>
          <w:sz w:val="22"/>
        </w:rPr>
        <w:t>outbuildings</w:t>
      </w:r>
      <w:r>
        <w:rPr>
          <w:rFonts w:ascii="Arial"/>
          <w:spacing w:val="4"/>
          <w:w w:val="95"/>
          <w:sz w:val="22"/>
        </w:rPr>
        <w:t> </w:t>
      </w:r>
      <w:r>
        <w:rPr>
          <w:rFonts w:ascii="Arial"/>
          <w:w w:val="95"/>
          <w:sz w:val="22"/>
        </w:rPr>
        <w:t>of</w:t>
      </w:r>
      <w:r>
        <w:rPr>
          <w:rFonts w:ascii="Arial"/>
          <w:spacing w:val="-13"/>
          <w:w w:val="95"/>
          <w:sz w:val="22"/>
        </w:rPr>
        <w:t> </w:t>
      </w:r>
      <w:r>
        <w:rPr>
          <w:rFonts w:ascii="Arial"/>
          <w:w w:val="95"/>
          <w:sz w:val="22"/>
        </w:rPr>
        <w:t>any</w:t>
      </w:r>
      <w:r>
        <w:rPr>
          <w:rFonts w:ascii="Arial"/>
          <w:spacing w:val="-18"/>
          <w:w w:val="95"/>
          <w:sz w:val="22"/>
        </w:rPr>
        <w:t> </w:t>
      </w:r>
      <w:r>
        <w:rPr>
          <w:rFonts w:ascii="Arial"/>
          <w:w w:val="95"/>
          <w:sz w:val="22"/>
        </w:rPr>
        <w:t>kind</w:t>
      </w:r>
      <w:r>
        <w:rPr>
          <w:rFonts w:ascii="Arial"/>
          <w:spacing w:val="-19"/>
          <w:w w:val="95"/>
          <w:sz w:val="22"/>
        </w:rPr>
        <w:t> </w:t>
      </w:r>
      <w:r>
        <w:rPr>
          <w:rFonts w:ascii="Arial"/>
          <w:w w:val="95"/>
          <w:sz w:val="22"/>
        </w:rPr>
        <w:t>localed</w:t>
      </w:r>
      <w:r>
        <w:rPr>
          <w:rFonts w:ascii="Arial"/>
          <w:spacing w:val="-8"/>
          <w:w w:val="95"/>
          <w:sz w:val="22"/>
        </w:rPr>
        <w:t> </w:t>
      </w:r>
      <w:r>
        <w:rPr>
          <w:rFonts w:ascii="Arial"/>
          <w:w w:val="95"/>
          <w:sz w:val="22"/>
        </w:rPr>
        <w:t>thereon.</w:t>
      </w:r>
      <w:r>
        <w:rPr>
          <w:rFonts w:ascii="Arial"/>
          <w:spacing w:val="43"/>
          <w:w w:val="95"/>
          <w:sz w:val="22"/>
        </w:rPr>
        <w:t> </w:t>
      </w:r>
      <w:r>
        <w:rPr>
          <w:rFonts w:ascii="Arial"/>
          <w:w w:val="95"/>
          <w:sz w:val="22"/>
        </w:rPr>
        <w:t>The</w:t>
      </w:r>
      <w:r>
        <w:rPr>
          <w:rFonts w:ascii="Arial"/>
          <w:spacing w:val="-18"/>
          <w:w w:val="95"/>
          <w:sz w:val="22"/>
        </w:rPr>
        <w:t> </w:t>
      </w:r>
      <w:r>
        <w:rPr>
          <w:rFonts w:ascii="Arial"/>
          <w:w w:val="95"/>
          <w:sz w:val="22"/>
        </w:rPr>
        <w:t>numbers</w:t>
      </w:r>
      <w:r>
        <w:rPr>
          <w:rFonts w:ascii="Arial"/>
          <w:spacing w:val="-6"/>
          <w:w w:val="95"/>
          <w:sz w:val="22"/>
        </w:rPr>
        <w:t> </w:t>
      </w:r>
      <w:r>
        <w:rPr>
          <w:w w:val="95"/>
          <w:sz w:val="22"/>
        </w:rPr>
        <w:t>'12405'</w:t>
      </w:r>
      <w:r>
        <w:rPr>
          <w:spacing w:val="-5"/>
          <w:w w:val="95"/>
          <w:sz w:val="22"/>
        </w:rPr>
        <w:t> </w:t>
      </w:r>
      <w:r>
        <w:rPr>
          <w:rFonts w:ascii="Arial"/>
          <w:w w:val="95"/>
          <w:sz w:val="22"/>
        </w:rPr>
        <w:t>are </w:t>
      </w:r>
      <w:r>
        <w:rPr>
          <w:rFonts w:ascii="Arial"/>
          <w:sz w:val="22"/>
        </w:rPr>
        <w:t>painted</w:t>
      </w:r>
      <w:r>
        <w:rPr>
          <w:rFonts w:ascii="Arial"/>
          <w:spacing w:val="-28"/>
          <w:sz w:val="22"/>
        </w:rPr>
        <w:t> </w:t>
      </w:r>
      <w:r>
        <w:rPr>
          <w:rFonts w:ascii="Arial"/>
          <w:sz w:val="22"/>
        </w:rPr>
        <w:t>on</w:t>
      </w:r>
      <w:r>
        <w:rPr>
          <w:rFonts w:ascii="Arial"/>
          <w:spacing w:val="-40"/>
          <w:sz w:val="22"/>
        </w:rPr>
        <w:t> </w:t>
      </w:r>
      <w:r>
        <w:rPr>
          <w:rFonts w:ascii="Arial"/>
          <w:sz w:val="22"/>
        </w:rPr>
        <w:t>the</w:t>
      </w:r>
      <w:r>
        <w:rPr>
          <w:rFonts w:ascii="Arial"/>
          <w:spacing w:val="-44"/>
          <w:sz w:val="22"/>
        </w:rPr>
        <w:t> </w:t>
      </w:r>
      <w:r>
        <w:rPr>
          <w:rFonts w:ascii="Arial"/>
          <w:sz w:val="22"/>
        </w:rPr>
        <w:t>curb</w:t>
      </w:r>
      <w:r>
        <w:rPr>
          <w:rFonts w:ascii="Arial"/>
          <w:spacing w:val="-32"/>
          <w:sz w:val="22"/>
        </w:rPr>
        <w:t> </w:t>
      </w:r>
      <w:r>
        <w:rPr>
          <w:rFonts w:ascii="Arial"/>
          <w:sz w:val="22"/>
        </w:rPr>
        <w:t>directly</w:t>
      </w:r>
      <w:r>
        <w:rPr>
          <w:rFonts w:ascii="Arial"/>
          <w:spacing w:val="-27"/>
          <w:sz w:val="22"/>
        </w:rPr>
        <w:t> </w:t>
      </w:r>
      <w:r>
        <w:rPr>
          <w:rFonts w:ascii="Arial"/>
          <w:sz w:val="22"/>
        </w:rPr>
        <w:t>in</w:t>
      </w:r>
      <w:r>
        <w:rPr>
          <w:rFonts w:ascii="Arial"/>
          <w:spacing w:val="-33"/>
          <w:sz w:val="22"/>
        </w:rPr>
        <w:t> </w:t>
      </w:r>
      <w:r>
        <w:rPr>
          <w:rFonts w:ascii="Arial"/>
          <w:sz w:val="22"/>
        </w:rPr>
        <w:t>front</w:t>
      </w:r>
      <w:r>
        <w:rPr>
          <w:rFonts w:ascii="Arial"/>
          <w:spacing w:val="-32"/>
          <w:sz w:val="22"/>
        </w:rPr>
        <w:t> </w:t>
      </w:r>
      <w:r>
        <w:rPr>
          <w:rFonts w:ascii="Arial"/>
          <w:sz w:val="22"/>
        </w:rPr>
        <w:t>of</w:t>
      </w:r>
      <w:r>
        <w:rPr>
          <w:rFonts w:ascii="Arial"/>
          <w:spacing w:val="-32"/>
          <w:sz w:val="22"/>
        </w:rPr>
        <w:t> </w:t>
      </w:r>
      <w:r>
        <w:rPr>
          <w:rFonts w:ascii="Arial"/>
          <w:sz w:val="22"/>
        </w:rPr>
        <w:t>the</w:t>
      </w:r>
      <w:r>
        <w:rPr>
          <w:rFonts w:ascii="Arial"/>
          <w:spacing w:val="-43"/>
          <w:sz w:val="22"/>
        </w:rPr>
        <w:t> </w:t>
      </w:r>
      <w:r>
        <w:rPr>
          <w:rFonts w:ascii="Arial"/>
          <w:sz w:val="22"/>
        </w:rPr>
        <w:t>residence,</w:t>
      </w:r>
      <w:r>
        <w:rPr>
          <w:rFonts w:ascii="Arial"/>
          <w:spacing w:val="-29"/>
          <w:sz w:val="22"/>
        </w:rPr>
        <w:t> </w:t>
      </w:r>
      <w:r>
        <w:rPr>
          <w:rFonts w:ascii="Arial"/>
          <w:sz w:val="22"/>
        </w:rPr>
        <w:t>in</w:t>
      </w:r>
      <w:r>
        <w:rPr>
          <w:rFonts w:ascii="Arial"/>
          <w:spacing w:val="-41"/>
          <w:sz w:val="22"/>
        </w:rPr>
        <w:t> </w:t>
      </w:r>
      <w:r>
        <w:rPr>
          <w:rFonts w:ascii="Arial"/>
          <w:sz w:val="22"/>
        </w:rPr>
        <w:t>black</w:t>
      </w:r>
      <w:r>
        <w:rPr>
          <w:rFonts w:ascii="Arial"/>
          <w:spacing w:val="-34"/>
          <w:sz w:val="22"/>
        </w:rPr>
        <w:t> </w:t>
      </w:r>
      <w:r>
        <w:rPr>
          <w:rFonts w:ascii="Arial"/>
          <w:sz w:val="22"/>
        </w:rPr>
        <w:t>lettering</w:t>
      </w:r>
      <w:r>
        <w:rPr>
          <w:rFonts w:ascii="Arial"/>
          <w:spacing w:val="-26"/>
          <w:sz w:val="22"/>
        </w:rPr>
        <w:t> </w:t>
      </w:r>
      <w:r>
        <w:rPr>
          <w:rFonts w:ascii="Arial"/>
          <w:sz w:val="22"/>
        </w:rPr>
        <w:t>on</w:t>
      </w:r>
      <w:r>
        <w:rPr>
          <w:rFonts w:ascii="Arial"/>
          <w:spacing w:val="-35"/>
          <w:sz w:val="22"/>
        </w:rPr>
        <w:t> </w:t>
      </w:r>
      <w:r>
        <w:rPr>
          <w:rFonts w:ascii="Arial"/>
          <w:sz w:val="22"/>
        </w:rPr>
        <w:t>a</w:t>
      </w:r>
      <w:r>
        <w:rPr>
          <w:rFonts w:ascii="Arial"/>
          <w:spacing w:val="-38"/>
          <w:sz w:val="22"/>
        </w:rPr>
        <w:t> </w:t>
      </w:r>
      <w:r>
        <w:rPr>
          <w:rFonts w:ascii="Arial"/>
          <w:sz w:val="22"/>
        </w:rPr>
        <w:t>white</w:t>
      </w:r>
      <w:r>
        <w:rPr>
          <w:rFonts w:ascii="Arial"/>
          <w:spacing w:val="-36"/>
          <w:sz w:val="22"/>
        </w:rPr>
        <w:t> </w:t>
      </w:r>
      <w:r>
        <w:rPr>
          <w:rFonts w:ascii="Arial"/>
          <w:sz w:val="22"/>
        </w:rPr>
        <w:t>background</w:t>
      </w:r>
    </w:p>
    <w:p>
      <w:pPr>
        <w:pStyle w:val="BodyText"/>
        <w:spacing w:before="6"/>
        <w:rPr>
          <w:rFonts w:ascii="Arial"/>
          <w:sz w:val="21"/>
        </w:rPr>
      </w:pPr>
    </w:p>
    <w:p>
      <w:pPr>
        <w:spacing w:before="0"/>
        <w:ind w:left="130" w:right="0" w:firstLine="0"/>
        <w:jc w:val="both"/>
        <w:rPr>
          <w:rFonts w:ascii="Arial"/>
          <w:sz w:val="22"/>
        </w:rPr>
      </w:pPr>
      <w:r>
        <w:rPr>
          <w:rFonts w:ascii="Arial"/>
          <w:sz w:val="22"/>
        </w:rPr>
        <w:t>VEHICLES:</w:t>
      </w:r>
    </w:p>
    <w:p>
      <w:pPr>
        <w:pStyle w:val="BodyText"/>
        <w:spacing w:before="10"/>
        <w:rPr>
          <w:rFonts w:ascii="Arial"/>
          <w:sz w:val="21"/>
        </w:rPr>
      </w:pPr>
    </w:p>
    <w:p>
      <w:pPr>
        <w:spacing w:before="0"/>
        <w:ind w:left="140" w:right="0" w:firstLine="0"/>
        <w:jc w:val="both"/>
        <w:rPr>
          <w:rFonts w:ascii="Arial"/>
          <w:sz w:val="22"/>
        </w:rPr>
      </w:pPr>
      <w:r>
        <w:rPr>
          <w:rFonts w:ascii="Arial"/>
          <w:sz w:val="22"/>
        </w:rPr>
        <w:t>THE VEHICLE described as </w:t>
      </w:r>
      <w:r>
        <w:rPr>
          <w:rFonts w:ascii="Arial"/>
          <w:b/>
          <w:sz w:val="22"/>
        </w:rPr>
        <w:t>a Sliver </w:t>
      </w:r>
      <w:r>
        <w:rPr>
          <w:rFonts w:ascii="Arial"/>
          <w:sz w:val="22"/>
        </w:rPr>
        <w:t>Land </w:t>
      </w:r>
      <w:r>
        <w:rPr>
          <w:rFonts w:ascii="Arial"/>
          <w:b/>
          <w:sz w:val="22"/>
        </w:rPr>
        <w:t>Rover Range Rover </w:t>
      </w:r>
      <w:r>
        <w:rPr>
          <w:rFonts w:ascii="Arial"/>
          <w:sz w:val="22"/>
        </w:rPr>
        <w:t>with the vehicle identification number of</w:t>
      </w:r>
    </w:p>
    <w:p>
      <w:pPr>
        <w:spacing w:before="58"/>
        <w:ind w:left="152" w:right="0" w:firstLine="0"/>
        <w:jc w:val="both"/>
        <w:rPr>
          <w:rFonts w:ascii="Arial"/>
          <w:sz w:val="22"/>
        </w:rPr>
      </w:pPr>
      <w:r>
        <w:rPr>
          <w:rFonts w:ascii="Arial"/>
          <w:b/>
          <w:sz w:val="22"/>
        </w:rPr>
        <w:t>SALSH2E4XBA265085, </w:t>
      </w:r>
      <w:r>
        <w:rPr>
          <w:rFonts w:ascii="Arial"/>
          <w:sz w:val="22"/>
        </w:rPr>
        <w:t>including containers of any kind within the vehicle.</w:t>
      </w:r>
    </w:p>
    <w:p>
      <w:pPr>
        <w:pStyle w:val="BodyText"/>
        <w:spacing w:before="4"/>
        <w:rPr>
          <w:rFonts w:ascii="Arial"/>
          <w:sz w:val="24"/>
        </w:rPr>
      </w:pPr>
    </w:p>
    <w:p>
      <w:pPr>
        <w:spacing w:before="0"/>
        <w:ind w:left="147" w:right="0" w:firstLine="0"/>
        <w:jc w:val="both"/>
        <w:rPr>
          <w:rFonts w:ascii="Arial"/>
          <w:b/>
          <w:sz w:val="22"/>
        </w:rPr>
      </w:pPr>
      <w:r>
        <w:rPr>
          <w:rFonts w:ascii="Arial"/>
          <w:sz w:val="22"/>
        </w:rPr>
        <w:t>THE VEHICLE described as a </w:t>
      </w:r>
      <w:r>
        <w:rPr>
          <w:rFonts w:ascii="Arial"/>
          <w:b/>
          <w:sz w:val="22"/>
        </w:rPr>
        <w:t>2007 Silver Cadillac Escalade </w:t>
      </w:r>
      <w:r>
        <w:rPr>
          <w:rFonts w:ascii="Arial"/>
          <w:sz w:val="22"/>
        </w:rPr>
        <w:t>bearing California license # </w:t>
      </w:r>
      <w:r>
        <w:rPr>
          <w:rFonts w:ascii="Arial"/>
          <w:b/>
          <w:sz w:val="22"/>
        </w:rPr>
        <w:t>5SVA397</w:t>
      </w:r>
    </w:p>
    <w:p>
      <w:pPr>
        <w:spacing w:before="72"/>
        <w:ind w:left="152" w:right="0" w:firstLine="0"/>
        <w:jc w:val="both"/>
        <w:rPr>
          <w:rFonts w:ascii="Arial"/>
          <w:sz w:val="22"/>
        </w:rPr>
      </w:pPr>
      <w:r>
        <w:rPr>
          <w:rFonts w:ascii="Arial"/>
          <w:sz w:val="22"/>
        </w:rPr>
        <w:t>including containers of any kind within !he vehicle.</w:t>
      </w:r>
    </w:p>
    <w:p>
      <w:pPr>
        <w:pStyle w:val="BodyText"/>
        <w:spacing w:before="9"/>
        <w:rPr>
          <w:rFonts w:ascii="Arial"/>
        </w:rPr>
      </w:pPr>
    </w:p>
    <w:p>
      <w:pPr>
        <w:spacing w:before="0"/>
        <w:ind w:left="162" w:right="0" w:firstLine="0"/>
        <w:jc w:val="both"/>
        <w:rPr>
          <w:sz w:val="22"/>
        </w:rPr>
      </w:pPr>
      <w:r>
        <w:rPr>
          <w:rFonts w:ascii="Arial"/>
          <w:sz w:val="22"/>
        </w:rPr>
        <w:t>THE VEHICLE described as a </w:t>
      </w:r>
      <w:r>
        <w:rPr>
          <w:sz w:val="22"/>
        </w:rPr>
        <w:t>1971 </w:t>
      </w:r>
      <w:r>
        <w:rPr>
          <w:rFonts w:ascii="Arial"/>
          <w:sz w:val="22"/>
        </w:rPr>
        <w:t>Black Plymouth Road Runner bearing California license# </w:t>
      </w:r>
      <w:r>
        <w:rPr>
          <w:sz w:val="22"/>
        </w:rPr>
        <w:t>6TEU917,</w:t>
      </w:r>
    </w:p>
    <w:p>
      <w:pPr>
        <w:spacing w:before="56"/>
        <w:ind w:left="167" w:right="0" w:firstLine="0"/>
        <w:jc w:val="both"/>
        <w:rPr>
          <w:rFonts w:ascii="Arial"/>
          <w:sz w:val="22"/>
        </w:rPr>
      </w:pPr>
      <w:r>
        <w:rPr>
          <w:rFonts w:ascii="Arial"/>
          <w:sz w:val="22"/>
        </w:rPr>
        <w:t>including containers of </w:t>
      </w:r>
      <w:r>
        <w:rPr>
          <w:rFonts w:ascii="Arial"/>
          <w:i/>
          <w:sz w:val="22"/>
        </w:rPr>
        <w:t>any </w:t>
      </w:r>
      <w:r>
        <w:rPr>
          <w:rFonts w:ascii="Arial"/>
          <w:sz w:val="22"/>
        </w:rPr>
        <w:t>kind within the vehicle.</w:t>
      </w:r>
    </w:p>
    <w:p>
      <w:pPr>
        <w:pStyle w:val="BodyText"/>
        <w:spacing w:before="5"/>
        <w:rPr>
          <w:rFonts w:ascii="Arial"/>
          <w:sz w:val="29"/>
        </w:rPr>
      </w:pPr>
    </w:p>
    <w:p>
      <w:pPr>
        <w:spacing w:line="314" w:lineRule="auto" w:before="0"/>
        <w:ind w:left="180" w:right="0" w:hanging="11"/>
        <w:jc w:val="left"/>
        <w:rPr>
          <w:rFonts w:ascii="Arial"/>
          <w:sz w:val="22"/>
        </w:rPr>
      </w:pPr>
      <w:r>
        <w:rPr>
          <w:rFonts w:ascii="Arial"/>
          <w:w w:val="95"/>
          <w:sz w:val="22"/>
        </w:rPr>
        <w:t>THE</w:t>
      </w:r>
      <w:r>
        <w:rPr>
          <w:rFonts w:ascii="Arial"/>
          <w:spacing w:val="-26"/>
          <w:w w:val="95"/>
          <w:sz w:val="22"/>
        </w:rPr>
        <w:t> </w:t>
      </w:r>
      <w:r>
        <w:rPr>
          <w:rFonts w:ascii="Arial"/>
          <w:w w:val="95"/>
          <w:sz w:val="22"/>
        </w:rPr>
        <w:t>VEHICLE</w:t>
      </w:r>
      <w:r>
        <w:rPr>
          <w:rFonts w:ascii="Arial"/>
          <w:spacing w:val="-18"/>
          <w:w w:val="95"/>
          <w:sz w:val="22"/>
        </w:rPr>
        <w:t> </w:t>
      </w:r>
      <w:r>
        <w:rPr>
          <w:rFonts w:ascii="Arial"/>
          <w:w w:val="95"/>
          <w:sz w:val="22"/>
        </w:rPr>
        <w:t>described</w:t>
      </w:r>
      <w:r>
        <w:rPr>
          <w:rFonts w:ascii="Arial"/>
          <w:spacing w:val="-13"/>
          <w:w w:val="95"/>
          <w:sz w:val="22"/>
        </w:rPr>
        <w:t> </w:t>
      </w:r>
      <w:r>
        <w:rPr>
          <w:rFonts w:ascii="Arial"/>
          <w:w w:val="95"/>
          <w:sz w:val="22"/>
        </w:rPr>
        <w:t>as</w:t>
      </w:r>
      <w:r>
        <w:rPr>
          <w:rFonts w:ascii="Arial"/>
          <w:spacing w:val="-17"/>
          <w:w w:val="95"/>
          <w:sz w:val="22"/>
        </w:rPr>
        <w:t> </w:t>
      </w:r>
      <w:r>
        <w:rPr>
          <w:rFonts w:ascii="Arial"/>
          <w:w w:val="95"/>
          <w:sz w:val="22"/>
        </w:rPr>
        <w:t>a</w:t>
      </w:r>
      <w:r>
        <w:rPr>
          <w:rFonts w:ascii="Arial"/>
          <w:spacing w:val="-16"/>
          <w:w w:val="95"/>
          <w:sz w:val="22"/>
        </w:rPr>
        <w:t> </w:t>
      </w:r>
      <w:r>
        <w:rPr>
          <w:rFonts w:ascii="Arial"/>
          <w:b/>
          <w:w w:val="95"/>
          <w:sz w:val="22"/>
        </w:rPr>
        <w:t>1972</w:t>
      </w:r>
      <w:r>
        <w:rPr>
          <w:rFonts w:ascii="Arial"/>
          <w:b/>
          <w:spacing w:val="-14"/>
          <w:w w:val="95"/>
          <w:sz w:val="22"/>
        </w:rPr>
        <w:t> </w:t>
      </w:r>
      <w:r>
        <w:rPr>
          <w:rFonts w:ascii="Arial"/>
          <w:b/>
          <w:w w:val="95"/>
          <w:sz w:val="22"/>
        </w:rPr>
        <w:t>Blue</w:t>
      </w:r>
      <w:r>
        <w:rPr>
          <w:rFonts w:ascii="Arial"/>
          <w:b/>
          <w:spacing w:val="-25"/>
          <w:w w:val="95"/>
          <w:sz w:val="22"/>
        </w:rPr>
        <w:t> </w:t>
      </w:r>
      <w:r>
        <w:rPr>
          <w:rFonts w:ascii="Arial"/>
          <w:b/>
          <w:w w:val="95"/>
          <w:sz w:val="22"/>
        </w:rPr>
        <w:t>Ford</w:t>
      </w:r>
      <w:r>
        <w:rPr>
          <w:rFonts w:ascii="Arial"/>
          <w:b/>
          <w:spacing w:val="-20"/>
          <w:w w:val="95"/>
          <w:sz w:val="22"/>
        </w:rPr>
        <w:t> </w:t>
      </w:r>
      <w:r>
        <w:rPr>
          <w:rFonts w:ascii="Arial"/>
          <w:b/>
          <w:w w:val="95"/>
          <w:sz w:val="22"/>
        </w:rPr>
        <w:t>Mustang</w:t>
      </w:r>
      <w:r>
        <w:rPr>
          <w:rFonts w:ascii="Arial"/>
          <w:b/>
          <w:spacing w:val="-13"/>
          <w:w w:val="95"/>
          <w:sz w:val="22"/>
        </w:rPr>
        <w:t> </w:t>
      </w:r>
      <w:r>
        <w:rPr>
          <w:rFonts w:ascii="Arial"/>
          <w:w w:val="95"/>
          <w:sz w:val="22"/>
        </w:rPr>
        <w:t>bearing</w:t>
      </w:r>
      <w:r>
        <w:rPr>
          <w:rFonts w:ascii="Arial"/>
          <w:spacing w:val="-5"/>
          <w:w w:val="95"/>
          <w:sz w:val="22"/>
        </w:rPr>
        <w:t> </w:t>
      </w:r>
      <w:r>
        <w:rPr>
          <w:rFonts w:ascii="Arial"/>
          <w:w w:val="95"/>
          <w:sz w:val="22"/>
        </w:rPr>
        <w:t>California</w:t>
      </w:r>
      <w:r>
        <w:rPr>
          <w:rFonts w:ascii="Arial"/>
          <w:spacing w:val="-8"/>
          <w:w w:val="95"/>
          <w:sz w:val="22"/>
        </w:rPr>
        <w:t> </w:t>
      </w:r>
      <w:r>
        <w:rPr>
          <w:rFonts w:ascii="Arial"/>
          <w:w w:val="95"/>
          <w:sz w:val="22"/>
        </w:rPr>
        <w:t>license#</w:t>
      </w:r>
      <w:r>
        <w:rPr>
          <w:rFonts w:ascii="Arial"/>
          <w:spacing w:val="-11"/>
          <w:w w:val="95"/>
          <w:sz w:val="22"/>
        </w:rPr>
        <w:t> </w:t>
      </w:r>
      <w:r>
        <w:rPr>
          <w:rFonts w:ascii="Arial"/>
          <w:b/>
          <w:w w:val="95"/>
          <w:sz w:val="22"/>
        </w:rPr>
        <w:t>1HVH248</w:t>
      </w:r>
      <w:r>
        <w:rPr>
          <w:rFonts w:ascii="Arial"/>
          <w:b/>
          <w:spacing w:val="-18"/>
          <w:w w:val="95"/>
          <w:sz w:val="22"/>
        </w:rPr>
        <w:t> </w:t>
      </w:r>
      <w:r>
        <w:rPr>
          <w:rFonts w:ascii="Arial"/>
          <w:w w:val="95"/>
          <w:sz w:val="22"/>
        </w:rPr>
        <w:t>including </w:t>
      </w:r>
      <w:r>
        <w:rPr>
          <w:rFonts w:ascii="Arial"/>
          <w:sz w:val="22"/>
        </w:rPr>
        <w:t>containers</w:t>
      </w:r>
      <w:r>
        <w:rPr>
          <w:rFonts w:ascii="Arial"/>
          <w:spacing w:val="-13"/>
          <w:sz w:val="22"/>
        </w:rPr>
        <w:t> </w:t>
      </w:r>
      <w:r>
        <w:rPr>
          <w:rFonts w:ascii="Arial"/>
          <w:sz w:val="22"/>
        </w:rPr>
        <w:t>of</w:t>
      </w:r>
      <w:r>
        <w:rPr>
          <w:rFonts w:ascii="Arial"/>
          <w:spacing w:val="-17"/>
          <w:sz w:val="22"/>
        </w:rPr>
        <w:t> </w:t>
      </w:r>
      <w:r>
        <w:rPr>
          <w:rFonts w:ascii="Arial"/>
          <w:sz w:val="22"/>
        </w:rPr>
        <w:t>any</w:t>
      </w:r>
      <w:r>
        <w:rPr>
          <w:rFonts w:ascii="Arial"/>
          <w:spacing w:val="-30"/>
          <w:sz w:val="22"/>
        </w:rPr>
        <w:t> </w:t>
      </w:r>
      <w:r>
        <w:rPr>
          <w:rFonts w:ascii="Arial"/>
          <w:sz w:val="22"/>
        </w:rPr>
        <w:t>kind</w:t>
      </w:r>
      <w:r>
        <w:rPr>
          <w:rFonts w:ascii="Arial"/>
          <w:spacing w:val="-12"/>
          <w:sz w:val="22"/>
        </w:rPr>
        <w:t> </w:t>
      </w:r>
      <w:r>
        <w:rPr>
          <w:rFonts w:ascii="Arial"/>
          <w:sz w:val="22"/>
        </w:rPr>
        <w:t>within</w:t>
      </w:r>
      <w:r>
        <w:rPr>
          <w:rFonts w:ascii="Arial"/>
          <w:spacing w:val="-22"/>
          <w:sz w:val="22"/>
        </w:rPr>
        <w:t> </w:t>
      </w:r>
      <w:r>
        <w:rPr>
          <w:rFonts w:ascii="Arial"/>
          <w:sz w:val="22"/>
        </w:rPr>
        <w:t>the</w:t>
      </w:r>
      <w:r>
        <w:rPr>
          <w:rFonts w:ascii="Arial"/>
          <w:spacing w:val="-19"/>
          <w:sz w:val="22"/>
        </w:rPr>
        <w:t> </w:t>
      </w:r>
      <w:r>
        <w:rPr>
          <w:rFonts w:ascii="Arial"/>
          <w:sz w:val="22"/>
        </w:rPr>
        <w:t>vehicle.</w:t>
      </w:r>
    </w:p>
    <w:p>
      <w:pPr>
        <w:pStyle w:val="BodyText"/>
        <w:spacing w:before="0"/>
        <w:rPr>
          <w:rFonts w:ascii="Arial"/>
          <w:sz w:val="23"/>
        </w:rPr>
      </w:pPr>
    </w:p>
    <w:p>
      <w:pPr>
        <w:spacing w:before="0"/>
        <w:ind w:left="4020" w:right="4486" w:firstLine="0"/>
        <w:jc w:val="center"/>
        <w:rPr>
          <w:rFonts w:ascii="Arial"/>
          <w:sz w:val="17"/>
        </w:rPr>
      </w:pPr>
      <w:r>
        <w:rPr>
          <w:rFonts w:ascii="Arial"/>
          <w:sz w:val="17"/>
        </w:rPr>
        <w:t>Return to search Warrant</w:t>
      </w:r>
    </w:p>
    <w:p>
      <w:pPr>
        <w:spacing w:after="0"/>
        <w:jc w:val="center"/>
        <w:rPr>
          <w:rFonts w:ascii="Arial"/>
          <w:sz w:val="17"/>
        </w:rPr>
        <w:sectPr>
          <w:type w:val="continuous"/>
          <w:pgSz w:w="12240" w:h="15840"/>
          <w:pgMar w:top="400" w:bottom="0" w:left="0" w:right="320"/>
          <w:cols w:num="2" w:equalWidth="0">
            <w:col w:w="1424" w:space="40"/>
            <w:col w:w="10456"/>
          </w:cols>
        </w:sectPr>
      </w:pPr>
    </w:p>
    <w:p>
      <w:pPr>
        <w:tabs>
          <w:tab w:pos="3991" w:val="left" w:leader="none"/>
          <w:tab w:pos="7984" w:val="left" w:leader="none"/>
        </w:tabs>
        <w:spacing w:before="52"/>
        <w:ind w:left="2007" w:right="0" w:firstLine="0"/>
        <w:jc w:val="left"/>
        <w:rPr>
          <w:i/>
          <w:sz w:val="27"/>
        </w:rPr>
      </w:pPr>
      <w:r>
        <w:rPr/>
        <w:pict>
          <v:shape style="position:absolute;margin-left:398.649811pt;margin-top:19.001961pt;width:12.25pt;height:12.25pt;mso-position-horizontal-relative:page;mso-position-vertical-relative:paragraph;z-index:-37672" type="#_x0000_t202" filled="false" stroked="false">
            <v:textbox inset="0,0,0,0">
              <w:txbxContent>
                <w:p>
                  <w:pPr>
                    <w:spacing w:line="244" w:lineRule="exact" w:before="0"/>
                    <w:ind w:left="0" w:right="0" w:firstLine="0"/>
                    <w:jc w:val="left"/>
                    <w:rPr>
                      <w:i/>
                      <w:sz w:val="22"/>
                    </w:rPr>
                  </w:pPr>
                  <w:r>
                    <w:rPr>
                      <w:i/>
                      <w:w w:val="105"/>
                      <w:sz w:val="22"/>
                    </w:rPr>
                    <w:t>\_j</w:t>
                  </w:r>
                </w:p>
              </w:txbxContent>
            </v:textbox>
            <w10:wrap type="none"/>
          </v:shape>
        </w:pict>
      </w:r>
      <w:r>
        <w:rPr>
          <w:rFonts w:ascii="Arial"/>
          <w:w w:val="115"/>
          <w:sz w:val="15"/>
        </w:rPr>
        <w:t>!...</w:t>
        <w:tab/>
      </w:r>
      <w:r>
        <w:rPr>
          <w:rFonts w:ascii="Arial"/>
          <w:w w:val="115"/>
          <w:position w:val="1"/>
          <w:sz w:val="51"/>
        </w:rPr>
        <w:t>0</w:t>
        <w:tab/>
      </w:r>
      <w:r>
        <w:rPr>
          <w:i/>
          <w:w w:val="115"/>
          <w:position w:val="12"/>
          <w:sz w:val="27"/>
        </w:rPr>
        <w:t>,I"\</w:t>
      </w:r>
    </w:p>
    <w:p>
      <w:pPr>
        <w:spacing w:line="300" w:lineRule="auto" w:before="142"/>
        <w:ind w:left="1513" w:right="372" w:firstLine="10"/>
        <w:jc w:val="left"/>
        <w:rPr>
          <w:rFonts w:ascii="Arial"/>
          <w:sz w:val="22"/>
        </w:rPr>
      </w:pPr>
      <w:r>
        <w:rPr>
          <w:rFonts w:ascii="Arial"/>
          <w:w w:val="95"/>
          <w:sz w:val="22"/>
        </w:rPr>
        <w:t>THE</w:t>
      </w:r>
      <w:r>
        <w:rPr>
          <w:rFonts w:ascii="Arial"/>
          <w:spacing w:val="-34"/>
          <w:w w:val="95"/>
          <w:sz w:val="22"/>
        </w:rPr>
        <w:t> </w:t>
      </w:r>
      <w:r>
        <w:rPr>
          <w:rFonts w:ascii="Arial"/>
          <w:w w:val="95"/>
          <w:sz w:val="22"/>
        </w:rPr>
        <w:t>VEHICLE</w:t>
      </w:r>
      <w:r>
        <w:rPr>
          <w:rFonts w:ascii="Arial"/>
          <w:spacing w:val="-25"/>
          <w:w w:val="95"/>
          <w:sz w:val="22"/>
        </w:rPr>
        <w:t> </w:t>
      </w:r>
      <w:r>
        <w:rPr>
          <w:rFonts w:ascii="Arial"/>
          <w:w w:val="95"/>
          <w:sz w:val="22"/>
        </w:rPr>
        <w:t>described</w:t>
      </w:r>
      <w:r>
        <w:rPr>
          <w:rFonts w:ascii="Arial"/>
          <w:spacing w:val="-39"/>
          <w:w w:val="95"/>
          <w:sz w:val="22"/>
        </w:rPr>
        <w:t> </w:t>
      </w:r>
      <w:r>
        <w:rPr>
          <w:rFonts w:ascii="Arial"/>
          <w:w w:val="95"/>
          <w:sz w:val="22"/>
        </w:rPr>
        <w:t>as</w:t>
      </w:r>
      <w:r>
        <w:rPr>
          <w:rFonts w:ascii="Arial"/>
          <w:spacing w:val="-30"/>
          <w:w w:val="95"/>
          <w:sz w:val="22"/>
        </w:rPr>
        <w:t> </w:t>
      </w:r>
      <w:r>
        <w:rPr>
          <w:rFonts w:ascii="Arial"/>
          <w:w w:val="95"/>
          <w:sz w:val="22"/>
        </w:rPr>
        <w:t>a</w:t>
      </w:r>
      <w:r>
        <w:rPr>
          <w:rFonts w:ascii="Arial"/>
          <w:spacing w:val="-36"/>
          <w:w w:val="95"/>
          <w:sz w:val="22"/>
        </w:rPr>
        <w:t> </w:t>
      </w:r>
      <w:r>
        <w:rPr>
          <w:rFonts w:ascii="Arial"/>
          <w:w w:val="95"/>
          <w:sz w:val="22"/>
        </w:rPr>
        <w:t>2003</w:t>
      </w:r>
      <w:r>
        <w:rPr>
          <w:rFonts w:ascii="Arial"/>
          <w:spacing w:val="-33"/>
          <w:w w:val="95"/>
          <w:sz w:val="22"/>
        </w:rPr>
        <w:t> </w:t>
      </w:r>
      <w:r>
        <w:rPr>
          <w:rFonts w:ascii="Arial"/>
          <w:w w:val="95"/>
          <w:sz w:val="22"/>
        </w:rPr>
        <w:t>Sliver</w:t>
      </w:r>
      <w:r>
        <w:rPr>
          <w:rFonts w:ascii="Arial"/>
          <w:spacing w:val="-37"/>
          <w:w w:val="95"/>
          <w:sz w:val="22"/>
        </w:rPr>
        <w:t> </w:t>
      </w:r>
      <w:r>
        <w:rPr>
          <w:rFonts w:ascii="Arial"/>
          <w:w w:val="95"/>
          <w:sz w:val="22"/>
        </w:rPr>
        <w:t>Nissan</w:t>
      </w:r>
      <w:r>
        <w:rPr>
          <w:rFonts w:ascii="Arial"/>
          <w:spacing w:val="-34"/>
          <w:w w:val="95"/>
          <w:sz w:val="22"/>
        </w:rPr>
        <w:t> </w:t>
      </w:r>
      <w:r>
        <w:rPr>
          <w:rFonts w:ascii="Arial"/>
          <w:w w:val="95"/>
          <w:sz w:val="22"/>
        </w:rPr>
        <w:t>Murano</w:t>
      </w:r>
      <w:r>
        <w:rPr>
          <w:rFonts w:ascii="Arial"/>
          <w:spacing w:val="-28"/>
          <w:w w:val="95"/>
          <w:sz w:val="22"/>
        </w:rPr>
        <w:t> </w:t>
      </w:r>
      <w:r>
        <w:rPr>
          <w:rFonts w:ascii="Arial"/>
          <w:w w:val="95"/>
          <w:sz w:val="22"/>
        </w:rPr>
        <w:t>bearing</w:t>
      </w:r>
      <w:r>
        <w:rPr>
          <w:rFonts w:ascii="Arial"/>
          <w:spacing w:val="-33"/>
          <w:w w:val="95"/>
          <w:sz w:val="22"/>
        </w:rPr>
        <w:t> </w:t>
      </w:r>
      <w:r>
        <w:rPr>
          <w:rFonts w:ascii="Arial"/>
          <w:w w:val="95"/>
          <w:sz w:val="22"/>
        </w:rPr>
        <w:t>California</w:t>
      </w:r>
      <w:r>
        <w:rPr>
          <w:rFonts w:ascii="Arial"/>
          <w:spacing w:val="-31"/>
          <w:w w:val="95"/>
          <w:sz w:val="22"/>
        </w:rPr>
        <w:t> </w:t>
      </w:r>
      <w:r>
        <w:rPr>
          <w:rFonts w:ascii="Arial"/>
          <w:w w:val="95"/>
          <w:sz w:val="22"/>
        </w:rPr>
        <w:t>license</w:t>
      </w:r>
      <w:r>
        <w:rPr>
          <w:rFonts w:ascii="Arial"/>
          <w:spacing w:val="-31"/>
          <w:w w:val="95"/>
          <w:sz w:val="22"/>
        </w:rPr>
        <w:t> </w:t>
      </w:r>
      <w:r>
        <w:rPr>
          <w:rFonts w:ascii="Arial"/>
          <w:w w:val="95"/>
          <w:sz w:val="21"/>
        </w:rPr>
        <w:t>#</w:t>
      </w:r>
      <w:r>
        <w:rPr>
          <w:rFonts w:ascii="Arial"/>
          <w:spacing w:val="-14"/>
          <w:w w:val="95"/>
          <w:sz w:val="21"/>
        </w:rPr>
        <w:t> </w:t>
      </w:r>
      <w:r>
        <w:rPr>
          <w:rFonts w:ascii="Arial"/>
          <w:w w:val="95"/>
          <w:sz w:val="22"/>
        </w:rPr>
        <w:t>5FAE726</w:t>
      </w:r>
      <w:r>
        <w:rPr>
          <w:rFonts w:ascii="Arial"/>
          <w:spacing w:val="-29"/>
          <w:w w:val="95"/>
          <w:sz w:val="22"/>
        </w:rPr>
        <w:t> </w:t>
      </w:r>
      <w:r>
        <w:rPr>
          <w:rFonts w:ascii="Arial"/>
          <w:w w:val="95"/>
          <w:sz w:val="22"/>
        </w:rPr>
        <w:t>including </w:t>
      </w:r>
      <w:r>
        <w:rPr>
          <w:rFonts w:ascii="Arial"/>
          <w:sz w:val="22"/>
        </w:rPr>
        <w:t>containers</w:t>
      </w:r>
      <w:r>
        <w:rPr>
          <w:rFonts w:ascii="Arial"/>
          <w:spacing w:val="1"/>
          <w:sz w:val="22"/>
        </w:rPr>
        <w:t> </w:t>
      </w:r>
      <w:r>
        <w:rPr>
          <w:rFonts w:ascii="Arial"/>
          <w:sz w:val="22"/>
        </w:rPr>
        <w:t>of</w:t>
      </w:r>
      <w:r>
        <w:rPr>
          <w:rFonts w:ascii="Arial"/>
          <w:spacing w:val="-32"/>
          <w:sz w:val="22"/>
        </w:rPr>
        <w:t> </w:t>
      </w:r>
      <w:r>
        <w:rPr>
          <w:rFonts w:ascii="Arial"/>
          <w:sz w:val="22"/>
        </w:rPr>
        <w:t>any</w:t>
      </w:r>
      <w:r>
        <w:rPr>
          <w:rFonts w:ascii="Arial"/>
          <w:spacing w:val="-29"/>
          <w:sz w:val="22"/>
        </w:rPr>
        <w:t> </w:t>
      </w:r>
      <w:r>
        <w:rPr>
          <w:rFonts w:ascii="Arial"/>
          <w:sz w:val="22"/>
        </w:rPr>
        <w:t>kind</w:t>
      </w:r>
      <w:r>
        <w:rPr>
          <w:rFonts w:ascii="Arial"/>
          <w:spacing w:val="-23"/>
          <w:sz w:val="22"/>
        </w:rPr>
        <w:t> </w:t>
      </w:r>
      <w:r>
        <w:rPr>
          <w:rFonts w:ascii="Arial"/>
          <w:sz w:val="22"/>
        </w:rPr>
        <w:t>within</w:t>
      </w:r>
      <w:r>
        <w:rPr>
          <w:rFonts w:ascii="Arial"/>
          <w:spacing w:val="-21"/>
          <w:sz w:val="22"/>
        </w:rPr>
        <w:t> </w:t>
      </w:r>
      <w:r>
        <w:rPr>
          <w:rFonts w:ascii="Arial"/>
          <w:sz w:val="22"/>
        </w:rPr>
        <w:t>the</w:t>
      </w:r>
      <w:r>
        <w:rPr>
          <w:rFonts w:ascii="Arial"/>
          <w:spacing w:val="-20"/>
          <w:sz w:val="22"/>
        </w:rPr>
        <w:t> </w:t>
      </w:r>
      <w:r>
        <w:rPr>
          <w:rFonts w:ascii="Arial"/>
          <w:sz w:val="22"/>
        </w:rPr>
        <w:t>vehicle.</w:t>
      </w:r>
    </w:p>
    <w:p>
      <w:pPr>
        <w:pStyle w:val="BodyText"/>
        <w:spacing w:before="2"/>
        <w:rPr>
          <w:rFonts w:ascii="Arial"/>
          <w:sz w:val="27"/>
        </w:rPr>
      </w:pPr>
    </w:p>
    <w:p>
      <w:pPr>
        <w:spacing w:line="242" w:lineRule="exact" w:before="0"/>
        <w:ind w:left="1071" w:right="0" w:firstLine="0"/>
        <w:jc w:val="left"/>
        <w:rPr>
          <w:rFonts w:ascii="Arial" w:hAnsi="Arial"/>
          <w:b/>
          <w:sz w:val="22"/>
        </w:rPr>
      </w:pPr>
      <w:r>
        <w:rPr>
          <w:rFonts w:ascii="Arial" w:hAnsi="Arial"/>
          <w:sz w:val="22"/>
        </w:rPr>
        <w:t>, ["· and </w:t>
      </w:r>
      <w:r>
        <w:rPr>
          <w:rFonts w:ascii="Arial" w:hAnsi="Arial"/>
          <w:b/>
          <w:sz w:val="22"/>
        </w:rPr>
        <w:t>Seized the Items•</w:t>
      </w:r>
    </w:p>
    <w:p>
      <w:pPr>
        <w:spacing w:line="320" w:lineRule="exact" w:before="0"/>
        <w:ind w:left="1532" w:right="0" w:firstLine="0"/>
        <w:jc w:val="left"/>
        <w:rPr>
          <w:rFonts w:ascii="Arial"/>
          <w:sz w:val="22"/>
        </w:rPr>
      </w:pPr>
      <w:r>
        <w:rPr>
          <w:sz w:val="29"/>
        </w:rPr>
        <w:t>D </w:t>
      </w:r>
      <w:r>
        <w:rPr>
          <w:rFonts w:ascii="Arial"/>
          <w:sz w:val="22"/>
        </w:rPr>
        <w:t>described in the attached and incorporated Inventory.</w:t>
      </w:r>
    </w:p>
    <w:p>
      <w:pPr>
        <w:spacing w:line="308" w:lineRule="exact" w:before="0"/>
        <w:ind w:left="1498" w:right="0" w:firstLine="0"/>
        <w:jc w:val="left"/>
        <w:rPr>
          <w:rFonts w:ascii="Arial"/>
          <w:sz w:val="22"/>
        </w:rPr>
      </w:pPr>
      <w:r>
        <w:rPr>
          <w:w w:val="90"/>
          <w:sz w:val="27"/>
        </w:rPr>
        <w:t>181 </w:t>
      </w:r>
      <w:r>
        <w:rPr>
          <w:rFonts w:ascii="Arial"/>
          <w:w w:val="95"/>
          <w:sz w:val="22"/>
        </w:rPr>
        <w:t>described below :</w:t>
      </w:r>
    </w:p>
    <w:p>
      <w:pPr>
        <w:pStyle w:val="BodyText"/>
        <w:spacing w:before="8"/>
        <w:rPr>
          <w:rFonts w:ascii="Arial"/>
          <w:sz w:val="29"/>
        </w:rPr>
      </w:pPr>
    </w:p>
    <w:p>
      <w:pPr>
        <w:spacing w:before="0"/>
        <w:ind w:left="1520" w:right="0" w:firstLine="0"/>
        <w:jc w:val="left"/>
        <w:rPr>
          <w:rFonts w:ascii="Arial"/>
          <w:sz w:val="22"/>
        </w:rPr>
      </w:pPr>
      <w:r>
        <w:rPr>
          <w:rFonts w:ascii="Arial"/>
          <w:w w:val="95"/>
          <w:sz w:val="22"/>
        </w:rPr>
        <w:t>PREMISES:</w:t>
      </w:r>
    </w:p>
    <w:p>
      <w:pPr>
        <w:pStyle w:val="BodyText"/>
        <w:spacing w:before="9"/>
        <w:rPr>
          <w:rFonts w:ascii="Arial"/>
          <w:sz w:val="18"/>
        </w:rPr>
      </w:pPr>
    </w:p>
    <w:p>
      <w:pPr>
        <w:spacing w:before="0"/>
        <w:ind w:left="1524" w:right="0" w:firstLine="0"/>
        <w:jc w:val="left"/>
        <w:rPr>
          <w:rFonts w:ascii="Arial"/>
          <w:sz w:val="22"/>
        </w:rPr>
      </w:pPr>
      <w:r>
        <w:rPr>
          <w:rFonts w:ascii="Arial"/>
          <w:sz w:val="22"/>
        </w:rPr>
        <w:t>THE PREMISES at 7226 Cortland Avenue, Paramount California</w:t>
      </w:r>
    </w:p>
    <w:p>
      <w:pPr>
        <w:pStyle w:val="BodyText"/>
        <w:spacing w:before="9"/>
        <w:rPr>
          <w:rFonts w:ascii="Arial"/>
          <w:sz w:val="18"/>
        </w:rPr>
      </w:pPr>
    </w:p>
    <w:p>
      <w:pPr>
        <w:pStyle w:val="ListParagraph"/>
        <w:numPr>
          <w:ilvl w:val="0"/>
          <w:numId w:val="46"/>
        </w:numPr>
        <w:tabs>
          <w:tab w:pos="2474" w:val="left" w:leader="none"/>
        </w:tabs>
        <w:spacing w:line="240" w:lineRule="auto" w:before="0" w:after="0"/>
        <w:ind w:left="2473" w:right="0" w:hanging="327"/>
        <w:jc w:val="left"/>
        <w:rPr>
          <w:sz w:val="22"/>
        </w:rPr>
      </w:pPr>
      <w:r>
        <w:rPr>
          <w:rFonts w:ascii="Arial"/>
          <w:sz w:val="22"/>
        </w:rPr>
        <w:t>Large</w:t>
      </w:r>
      <w:r>
        <w:rPr>
          <w:rFonts w:ascii="Arial"/>
          <w:spacing w:val="-21"/>
          <w:sz w:val="22"/>
        </w:rPr>
        <w:t> </w:t>
      </w:r>
      <w:r>
        <w:rPr>
          <w:rFonts w:ascii="Arial"/>
          <w:sz w:val="22"/>
        </w:rPr>
        <w:t>green</w:t>
      </w:r>
      <w:r>
        <w:rPr>
          <w:rFonts w:ascii="Arial"/>
          <w:spacing w:val="-24"/>
          <w:sz w:val="22"/>
        </w:rPr>
        <w:t> </w:t>
      </w:r>
      <w:r>
        <w:rPr>
          <w:rFonts w:ascii="Arial"/>
          <w:sz w:val="22"/>
        </w:rPr>
        <w:t>plastic</w:t>
      </w:r>
      <w:r>
        <w:rPr>
          <w:rFonts w:ascii="Arial"/>
          <w:spacing w:val="-21"/>
          <w:sz w:val="22"/>
        </w:rPr>
        <w:t> </w:t>
      </w:r>
      <w:r>
        <w:rPr>
          <w:rFonts w:ascii="Arial"/>
          <w:sz w:val="22"/>
        </w:rPr>
        <w:t>bag</w:t>
      </w:r>
      <w:r>
        <w:rPr>
          <w:rFonts w:ascii="Arial"/>
          <w:spacing w:val="-28"/>
          <w:sz w:val="22"/>
        </w:rPr>
        <w:t> </w:t>
      </w:r>
      <w:r>
        <w:rPr>
          <w:rFonts w:ascii="Arial"/>
          <w:sz w:val="22"/>
        </w:rPr>
        <w:t>containing</w:t>
      </w:r>
      <w:r>
        <w:rPr>
          <w:rFonts w:ascii="Arial"/>
          <w:spacing w:val="-11"/>
          <w:sz w:val="22"/>
        </w:rPr>
        <w:t> </w:t>
      </w:r>
      <w:r>
        <w:rPr>
          <w:rFonts w:ascii="Arial"/>
          <w:sz w:val="22"/>
        </w:rPr>
        <w:t>a</w:t>
      </w:r>
      <w:r>
        <w:rPr>
          <w:rFonts w:ascii="Arial"/>
          <w:spacing w:val="-26"/>
          <w:sz w:val="22"/>
        </w:rPr>
        <w:t> </w:t>
      </w:r>
      <w:r>
        <w:rPr>
          <w:rFonts w:ascii="Arial"/>
          <w:sz w:val="22"/>
        </w:rPr>
        <w:t>large</w:t>
      </w:r>
      <w:r>
        <w:rPr>
          <w:rFonts w:ascii="Arial"/>
          <w:spacing w:val="-24"/>
          <w:sz w:val="22"/>
        </w:rPr>
        <w:t> </w:t>
      </w:r>
      <w:r>
        <w:rPr>
          <w:rFonts w:ascii="Arial"/>
          <w:sz w:val="22"/>
        </w:rPr>
        <w:t>amount</w:t>
      </w:r>
      <w:r>
        <w:rPr>
          <w:rFonts w:ascii="Arial"/>
          <w:spacing w:val="-18"/>
          <w:sz w:val="22"/>
        </w:rPr>
        <w:t> </w:t>
      </w:r>
      <w:r>
        <w:rPr>
          <w:rFonts w:ascii="Arial"/>
          <w:sz w:val="22"/>
        </w:rPr>
        <w:t>of</w:t>
      </w:r>
      <w:r>
        <w:rPr>
          <w:rFonts w:ascii="Arial"/>
          <w:spacing w:val="-24"/>
          <w:sz w:val="22"/>
        </w:rPr>
        <w:t> </w:t>
      </w:r>
      <w:r>
        <w:rPr>
          <w:rFonts w:ascii="Arial"/>
          <w:sz w:val="22"/>
        </w:rPr>
        <w:t>U.S.</w:t>
      </w:r>
      <w:r>
        <w:rPr>
          <w:rFonts w:ascii="Arial"/>
          <w:spacing w:val="-25"/>
          <w:sz w:val="22"/>
        </w:rPr>
        <w:t> </w:t>
      </w:r>
      <w:r>
        <w:rPr>
          <w:rFonts w:ascii="Arial"/>
          <w:sz w:val="22"/>
        </w:rPr>
        <w:t>currency,</w:t>
      </w:r>
      <w:r>
        <w:rPr>
          <w:rFonts w:ascii="Arial"/>
          <w:spacing w:val="-6"/>
          <w:sz w:val="22"/>
        </w:rPr>
        <w:t> </w:t>
      </w:r>
      <w:r>
        <w:rPr>
          <w:rFonts w:ascii="Arial"/>
          <w:sz w:val="22"/>
        </w:rPr>
        <w:t>$69,000.00.</w:t>
      </w:r>
    </w:p>
    <w:p>
      <w:pPr>
        <w:pStyle w:val="ListParagraph"/>
        <w:numPr>
          <w:ilvl w:val="0"/>
          <w:numId w:val="46"/>
        </w:numPr>
        <w:tabs>
          <w:tab w:pos="2474" w:val="left" w:leader="none"/>
        </w:tabs>
        <w:spacing w:line="240" w:lineRule="auto" w:before="193" w:after="0"/>
        <w:ind w:left="2473" w:right="0" w:hanging="322"/>
        <w:jc w:val="left"/>
        <w:rPr>
          <w:rFonts w:ascii="Arial"/>
          <w:sz w:val="22"/>
        </w:rPr>
      </w:pPr>
      <w:r>
        <w:rPr>
          <w:rFonts w:ascii="Arial"/>
          <w:sz w:val="22"/>
        </w:rPr>
        <w:t>Large</w:t>
      </w:r>
      <w:r>
        <w:rPr>
          <w:rFonts w:ascii="Arial"/>
          <w:spacing w:val="-23"/>
          <w:sz w:val="22"/>
        </w:rPr>
        <w:t> </w:t>
      </w:r>
      <w:r>
        <w:rPr>
          <w:rFonts w:ascii="Arial"/>
          <w:sz w:val="22"/>
        </w:rPr>
        <w:t>brown</w:t>
      </w:r>
      <w:r>
        <w:rPr>
          <w:rFonts w:ascii="Arial"/>
          <w:spacing w:val="-18"/>
          <w:sz w:val="22"/>
        </w:rPr>
        <w:t> </w:t>
      </w:r>
      <w:r>
        <w:rPr>
          <w:rFonts w:ascii="Arial"/>
          <w:sz w:val="22"/>
        </w:rPr>
        <w:t>paper</w:t>
      </w:r>
      <w:r>
        <w:rPr>
          <w:rFonts w:ascii="Arial"/>
          <w:spacing w:val="-12"/>
          <w:sz w:val="22"/>
        </w:rPr>
        <w:t> </w:t>
      </w:r>
      <w:r>
        <w:rPr>
          <w:rFonts w:ascii="Arial"/>
          <w:sz w:val="22"/>
        </w:rPr>
        <w:t>bag</w:t>
      </w:r>
      <w:r>
        <w:rPr>
          <w:rFonts w:ascii="Arial"/>
          <w:spacing w:val="-22"/>
          <w:sz w:val="22"/>
        </w:rPr>
        <w:t> </w:t>
      </w:r>
      <w:r>
        <w:rPr>
          <w:rFonts w:ascii="Arial"/>
          <w:sz w:val="22"/>
        </w:rPr>
        <w:t>containing</w:t>
      </w:r>
      <w:r>
        <w:rPr>
          <w:rFonts w:ascii="Arial"/>
          <w:spacing w:val="-15"/>
          <w:sz w:val="22"/>
        </w:rPr>
        <w:t> </w:t>
      </w:r>
      <w:r>
        <w:rPr>
          <w:rFonts w:ascii="Arial"/>
          <w:sz w:val="22"/>
        </w:rPr>
        <w:t>a</w:t>
      </w:r>
      <w:r>
        <w:rPr>
          <w:rFonts w:ascii="Arial"/>
          <w:spacing w:val="-31"/>
          <w:sz w:val="22"/>
        </w:rPr>
        <w:t> </w:t>
      </w:r>
      <w:r>
        <w:rPr>
          <w:rFonts w:ascii="Arial"/>
          <w:sz w:val="22"/>
        </w:rPr>
        <w:t>large</w:t>
      </w:r>
      <w:r>
        <w:rPr>
          <w:rFonts w:ascii="Arial"/>
          <w:spacing w:val="-31"/>
          <w:sz w:val="22"/>
        </w:rPr>
        <w:t> </w:t>
      </w:r>
      <w:r>
        <w:rPr>
          <w:rFonts w:ascii="Arial"/>
          <w:sz w:val="22"/>
        </w:rPr>
        <w:t>amount</w:t>
      </w:r>
      <w:r>
        <w:rPr>
          <w:rFonts w:ascii="Arial"/>
          <w:spacing w:val="-13"/>
          <w:sz w:val="22"/>
        </w:rPr>
        <w:t> </w:t>
      </w:r>
      <w:r>
        <w:rPr>
          <w:rFonts w:ascii="Arial"/>
          <w:sz w:val="22"/>
        </w:rPr>
        <w:t>of</w:t>
      </w:r>
      <w:r>
        <w:rPr>
          <w:rFonts w:ascii="Arial"/>
          <w:spacing w:val="-25"/>
          <w:sz w:val="22"/>
        </w:rPr>
        <w:t> </w:t>
      </w:r>
      <w:r>
        <w:rPr>
          <w:rFonts w:ascii="Arial"/>
          <w:sz w:val="22"/>
        </w:rPr>
        <w:t>U.S.</w:t>
      </w:r>
      <w:r>
        <w:rPr>
          <w:rFonts w:ascii="Arial"/>
          <w:spacing w:val="-18"/>
          <w:sz w:val="22"/>
        </w:rPr>
        <w:t> </w:t>
      </w:r>
      <w:r>
        <w:rPr>
          <w:rFonts w:ascii="Arial"/>
          <w:sz w:val="22"/>
        </w:rPr>
        <w:t>currency,</w:t>
      </w:r>
      <w:r>
        <w:rPr>
          <w:rFonts w:ascii="Arial"/>
          <w:spacing w:val="-8"/>
          <w:sz w:val="22"/>
        </w:rPr>
        <w:t> </w:t>
      </w:r>
      <w:r>
        <w:rPr>
          <w:rFonts w:ascii="Arial"/>
          <w:sz w:val="22"/>
        </w:rPr>
        <w:t>$850,000.00.</w:t>
      </w:r>
    </w:p>
    <w:p>
      <w:pPr>
        <w:pStyle w:val="ListParagraph"/>
        <w:numPr>
          <w:ilvl w:val="0"/>
          <w:numId w:val="46"/>
        </w:numPr>
        <w:tabs>
          <w:tab w:pos="2473" w:val="left" w:leader="none"/>
        </w:tabs>
        <w:spacing w:line="240" w:lineRule="auto" w:before="202" w:after="0"/>
        <w:ind w:left="2472" w:right="0" w:hanging="309"/>
        <w:jc w:val="left"/>
        <w:rPr>
          <w:rFonts w:ascii="Arial"/>
          <w:sz w:val="22"/>
        </w:rPr>
      </w:pPr>
      <w:r>
        <w:rPr>
          <w:rFonts w:ascii="Arial"/>
          <w:sz w:val="22"/>
        </w:rPr>
        <w:t>Permanent</w:t>
      </w:r>
      <w:r>
        <w:rPr>
          <w:rFonts w:ascii="Arial"/>
          <w:spacing w:val="-10"/>
          <w:sz w:val="22"/>
        </w:rPr>
        <w:t> </w:t>
      </w:r>
      <w:r>
        <w:rPr>
          <w:rFonts w:ascii="Arial"/>
          <w:sz w:val="22"/>
        </w:rPr>
        <w:t>Resident</w:t>
      </w:r>
      <w:r>
        <w:rPr>
          <w:rFonts w:ascii="Arial"/>
          <w:spacing w:val="-4"/>
          <w:sz w:val="22"/>
        </w:rPr>
        <w:t> </w:t>
      </w:r>
      <w:r>
        <w:rPr>
          <w:rFonts w:ascii="Arial"/>
          <w:sz w:val="22"/>
        </w:rPr>
        <w:t>Card</w:t>
      </w:r>
      <w:r>
        <w:rPr>
          <w:rFonts w:ascii="Arial"/>
          <w:spacing w:val="-27"/>
          <w:sz w:val="22"/>
        </w:rPr>
        <w:t> </w:t>
      </w:r>
      <w:r>
        <w:rPr>
          <w:rFonts w:ascii="Arial"/>
          <w:sz w:val="22"/>
        </w:rPr>
        <w:t>in</w:t>
      </w:r>
      <w:r>
        <w:rPr>
          <w:rFonts w:ascii="Arial"/>
          <w:spacing w:val="-8"/>
          <w:sz w:val="22"/>
        </w:rPr>
        <w:t> </w:t>
      </w:r>
      <w:r>
        <w:rPr>
          <w:rFonts w:ascii="Arial"/>
          <w:sz w:val="22"/>
        </w:rPr>
        <w:t>the</w:t>
      </w:r>
      <w:r>
        <w:rPr>
          <w:rFonts w:ascii="Arial"/>
          <w:spacing w:val="-23"/>
          <w:sz w:val="22"/>
        </w:rPr>
        <w:t> </w:t>
      </w:r>
      <w:r>
        <w:rPr>
          <w:rFonts w:ascii="Arial"/>
          <w:sz w:val="22"/>
        </w:rPr>
        <w:t>name</w:t>
      </w:r>
      <w:r>
        <w:rPr>
          <w:rFonts w:ascii="Arial"/>
          <w:spacing w:val="-22"/>
          <w:sz w:val="22"/>
        </w:rPr>
        <w:t> </w:t>
      </w:r>
      <w:r>
        <w:rPr>
          <w:rFonts w:ascii="Arial"/>
          <w:sz w:val="22"/>
        </w:rPr>
        <w:t>of</w:t>
      </w:r>
      <w:r>
        <w:rPr>
          <w:rFonts w:ascii="Arial"/>
          <w:spacing w:val="-22"/>
          <w:sz w:val="22"/>
        </w:rPr>
        <w:t> </w:t>
      </w:r>
      <w:r>
        <w:rPr>
          <w:rFonts w:ascii="Arial"/>
          <w:sz w:val="22"/>
        </w:rPr>
        <w:t>Chaidez</w:t>
      </w:r>
      <w:r>
        <w:rPr>
          <w:rFonts w:ascii="Arial"/>
          <w:spacing w:val="-29"/>
          <w:sz w:val="22"/>
        </w:rPr>
        <w:t> </w:t>
      </w:r>
      <w:r>
        <w:rPr>
          <w:rFonts w:ascii="Arial"/>
          <w:sz w:val="22"/>
        </w:rPr>
        <w:t>Flores,</w:t>
      </w:r>
      <w:r>
        <w:rPr>
          <w:rFonts w:ascii="Arial"/>
          <w:spacing w:val="-10"/>
          <w:sz w:val="22"/>
        </w:rPr>
        <w:t> </w:t>
      </w:r>
      <w:r>
        <w:rPr>
          <w:rFonts w:ascii="Arial"/>
          <w:sz w:val="22"/>
        </w:rPr>
        <w:t>Alfonzo.</w:t>
      </w:r>
    </w:p>
    <w:p>
      <w:pPr>
        <w:pStyle w:val="ListParagraph"/>
        <w:numPr>
          <w:ilvl w:val="0"/>
          <w:numId w:val="46"/>
        </w:numPr>
        <w:tabs>
          <w:tab w:pos="2488" w:val="left" w:leader="none"/>
        </w:tabs>
        <w:spacing w:line="240" w:lineRule="auto" w:before="201" w:after="0"/>
        <w:ind w:left="2487" w:right="0" w:hanging="318"/>
        <w:jc w:val="left"/>
        <w:rPr>
          <w:rFonts w:ascii="Arial"/>
          <w:sz w:val="22"/>
        </w:rPr>
      </w:pPr>
      <w:r>
        <w:rPr>
          <w:rFonts w:ascii="Arial"/>
          <w:sz w:val="22"/>
        </w:rPr>
        <w:t>D.M.V.</w:t>
      </w:r>
      <w:r>
        <w:rPr>
          <w:rFonts w:ascii="Arial"/>
          <w:spacing w:val="-13"/>
          <w:sz w:val="22"/>
        </w:rPr>
        <w:t> </w:t>
      </w:r>
      <w:r>
        <w:rPr>
          <w:rFonts w:ascii="Arial"/>
          <w:sz w:val="22"/>
        </w:rPr>
        <w:t>registration</w:t>
      </w:r>
      <w:r>
        <w:rPr>
          <w:rFonts w:ascii="Arial"/>
          <w:spacing w:val="-16"/>
          <w:sz w:val="22"/>
        </w:rPr>
        <w:t> </w:t>
      </w:r>
      <w:r>
        <w:rPr>
          <w:rFonts w:ascii="Arial"/>
          <w:sz w:val="22"/>
        </w:rPr>
        <w:t>card</w:t>
      </w:r>
      <w:r>
        <w:rPr>
          <w:rFonts w:ascii="Arial"/>
          <w:spacing w:val="-38"/>
          <w:sz w:val="22"/>
        </w:rPr>
        <w:t> </w:t>
      </w:r>
      <w:r>
        <w:rPr>
          <w:rFonts w:ascii="Arial"/>
          <w:sz w:val="22"/>
        </w:rPr>
        <w:t>in</w:t>
      </w:r>
      <w:r>
        <w:rPr>
          <w:rFonts w:ascii="Arial"/>
          <w:spacing w:val="-33"/>
          <w:sz w:val="22"/>
        </w:rPr>
        <w:t> </w:t>
      </w:r>
      <w:r>
        <w:rPr>
          <w:rFonts w:ascii="Arial"/>
          <w:sz w:val="22"/>
        </w:rPr>
        <w:t>the</w:t>
      </w:r>
      <w:r>
        <w:rPr>
          <w:rFonts w:ascii="Arial"/>
          <w:spacing w:val="-31"/>
          <w:sz w:val="22"/>
        </w:rPr>
        <w:t> </w:t>
      </w:r>
      <w:r>
        <w:rPr>
          <w:rFonts w:ascii="Arial"/>
          <w:sz w:val="22"/>
        </w:rPr>
        <w:t>name</w:t>
      </w:r>
      <w:r>
        <w:rPr>
          <w:rFonts w:ascii="Arial"/>
          <w:spacing w:val="-10"/>
          <w:sz w:val="22"/>
        </w:rPr>
        <w:t> </w:t>
      </w:r>
      <w:r>
        <w:rPr>
          <w:rFonts w:ascii="Arial"/>
          <w:sz w:val="22"/>
        </w:rPr>
        <w:t>of</w:t>
      </w:r>
      <w:r>
        <w:rPr>
          <w:rFonts w:ascii="Arial"/>
          <w:spacing w:val="-22"/>
          <w:sz w:val="22"/>
        </w:rPr>
        <w:t> </w:t>
      </w:r>
      <w:r>
        <w:rPr>
          <w:rFonts w:ascii="Arial"/>
          <w:sz w:val="22"/>
        </w:rPr>
        <w:t>Chaidez,</w:t>
      </w:r>
      <w:r>
        <w:rPr>
          <w:rFonts w:ascii="Arial"/>
          <w:spacing w:val="-16"/>
          <w:sz w:val="22"/>
        </w:rPr>
        <w:t> </w:t>
      </w:r>
      <w:r>
        <w:rPr>
          <w:rFonts w:ascii="Arial"/>
          <w:sz w:val="22"/>
        </w:rPr>
        <w:t>Lldelfonso</w:t>
      </w:r>
      <w:r>
        <w:rPr>
          <w:rFonts w:ascii="Arial"/>
          <w:spacing w:val="-1"/>
          <w:sz w:val="22"/>
        </w:rPr>
        <w:t> </w:t>
      </w:r>
      <w:r>
        <w:rPr>
          <w:rFonts w:ascii="Arial"/>
          <w:sz w:val="22"/>
        </w:rPr>
        <w:t>A.</w:t>
      </w:r>
    </w:p>
    <w:p>
      <w:pPr>
        <w:pStyle w:val="ListParagraph"/>
        <w:numPr>
          <w:ilvl w:val="0"/>
          <w:numId w:val="46"/>
        </w:numPr>
        <w:tabs>
          <w:tab w:pos="2489" w:val="left" w:leader="none"/>
        </w:tabs>
        <w:spacing w:line="240" w:lineRule="auto" w:before="201" w:after="0"/>
        <w:ind w:left="2488" w:right="0" w:hanging="318"/>
        <w:jc w:val="left"/>
        <w:rPr>
          <w:rFonts w:ascii="Arial"/>
          <w:sz w:val="22"/>
        </w:rPr>
      </w:pPr>
      <w:r>
        <w:rPr>
          <w:rFonts w:ascii="Arial"/>
          <w:sz w:val="22"/>
        </w:rPr>
        <w:t>Browning, 9mm, handgun, Serial</w:t>
      </w:r>
      <w:r>
        <w:rPr>
          <w:rFonts w:ascii="Arial"/>
          <w:spacing w:val="-34"/>
          <w:sz w:val="22"/>
        </w:rPr>
        <w:t> </w:t>
      </w:r>
      <w:r>
        <w:rPr>
          <w:rFonts w:ascii="Arial"/>
          <w:sz w:val="22"/>
        </w:rPr>
        <w:t>#945NW01299.</w:t>
      </w:r>
    </w:p>
    <w:p>
      <w:pPr>
        <w:pStyle w:val="ListParagraph"/>
        <w:numPr>
          <w:ilvl w:val="0"/>
          <w:numId w:val="46"/>
        </w:numPr>
        <w:tabs>
          <w:tab w:pos="2495" w:val="left" w:leader="none"/>
        </w:tabs>
        <w:spacing w:line="240" w:lineRule="auto" w:before="202" w:after="0"/>
        <w:ind w:left="2494" w:right="0" w:hanging="316"/>
        <w:jc w:val="left"/>
        <w:rPr>
          <w:rFonts w:ascii="Arial"/>
          <w:sz w:val="22"/>
        </w:rPr>
      </w:pPr>
      <w:r>
        <w:rPr>
          <w:rFonts w:ascii="Arial"/>
          <w:sz w:val="22"/>
        </w:rPr>
        <w:t>Sig</w:t>
      </w:r>
      <w:r>
        <w:rPr>
          <w:rFonts w:ascii="Arial"/>
          <w:spacing w:val="-25"/>
          <w:sz w:val="22"/>
        </w:rPr>
        <w:t> </w:t>
      </w:r>
      <w:r>
        <w:rPr>
          <w:rFonts w:ascii="Arial"/>
          <w:sz w:val="22"/>
        </w:rPr>
        <w:t>Sauer,</w:t>
      </w:r>
      <w:r>
        <w:rPr>
          <w:rFonts w:ascii="Arial"/>
          <w:spacing w:val="-9"/>
          <w:sz w:val="22"/>
        </w:rPr>
        <w:t> </w:t>
      </w:r>
      <w:r>
        <w:rPr>
          <w:rFonts w:ascii="Arial"/>
          <w:sz w:val="22"/>
        </w:rPr>
        <w:t>9mm,</w:t>
      </w:r>
      <w:r>
        <w:rPr>
          <w:rFonts w:ascii="Arial"/>
          <w:spacing w:val="-16"/>
          <w:sz w:val="22"/>
        </w:rPr>
        <w:t> </w:t>
      </w:r>
      <w:r>
        <w:rPr>
          <w:rFonts w:ascii="Arial"/>
          <w:sz w:val="22"/>
        </w:rPr>
        <w:t>handgun,</w:t>
      </w:r>
      <w:r>
        <w:rPr>
          <w:rFonts w:ascii="Arial"/>
          <w:spacing w:val="1"/>
          <w:sz w:val="22"/>
        </w:rPr>
        <w:t> </w:t>
      </w:r>
      <w:r>
        <w:rPr>
          <w:rFonts w:ascii="Arial"/>
          <w:sz w:val="22"/>
        </w:rPr>
        <w:t>Serial</w:t>
      </w:r>
      <w:r>
        <w:rPr>
          <w:rFonts w:ascii="Arial"/>
          <w:spacing w:val="-23"/>
          <w:sz w:val="22"/>
        </w:rPr>
        <w:t> </w:t>
      </w:r>
      <w:r>
        <w:rPr>
          <w:rFonts w:ascii="Arial"/>
          <w:sz w:val="22"/>
        </w:rPr>
        <w:t>#S311001.</w:t>
      </w:r>
    </w:p>
    <w:p>
      <w:pPr>
        <w:pStyle w:val="ListParagraph"/>
        <w:numPr>
          <w:ilvl w:val="0"/>
          <w:numId w:val="46"/>
        </w:numPr>
        <w:tabs>
          <w:tab w:pos="2509" w:val="left" w:leader="none"/>
        </w:tabs>
        <w:spacing w:line="432" w:lineRule="auto" w:before="194" w:after="0"/>
        <w:ind w:left="2184" w:right="4837" w:hanging="1"/>
        <w:jc w:val="left"/>
        <w:rPr>
          <w:rFonts w:ascii="Arial"/>
          <w:sz w:val="22"/>
        </w:rPr>
      </w:pPr>
      <w:r>
        <w:rPr>
          <w:rFonts w:ascii="Arial"/>
          <w:w w:val="95"/>
          <w:sz w:val="22"/>
        </w:rPr>
        <w:t>Phoenix</w:t>
      </w:r>
      <w:r>
        <w:rPr>
          <w:rFonts w:ascii="Arial"/>
          <w:spacing w:val="-19"/>
          <w:w w:val="95"/>
          <w:sz w:val="22"/>
        </w:rPr>
        <w:t> </w:t>
      </w:r>
      <w:r>
        <w:rPr>
          <w:rFonts w:ascii="Arial"/>
          <w:w w:val="95"/>
          <w:sz w:val="22"/>
        </w:rPr>
        <w:t>Arms,</w:t>
      </w:r>
      <w:r>
        <w:rPr>
          <w:rFonts w:ascii="Arial"/>
          <w:spacing w:val="-21"/>
          <w:w w:val="95"/>
          <w:sz w:val="22"/>
        </w:rPr>
        <w:t> </w:t>
      </w:r>
      <w:r>
        <w:rPr>
          <w:rFonts w:ascii="Arial"/>
          <w:w w:val="95"/>
          <w:sz w:val="22"/>
        </w:rPr>
        <w:t>.22</w:t>
      </w:r>
      <w:r>
        <w:rPr>
          <w:rFonts w:ascii="Arial"/>
          <w:spacing w:val="-30"/>
          <w:w w:val="95"/>
          <w:sz w:val="22"/>
        </w:rPr>
        <w:t> </w:t>
      </w:r>
      <w:r>
        <w:rPr>
          <w:rFonts w:ascii="Arial"/>
          <w:w w:val="95"/>
          <w:sz w:val="22"/>
        </w:rPr>
        <w:t>Cal,</w:t>
      </w:r>
      <w:r>
        <w:rPr>
          <w:rFonts w:ascii="Arial"/>
          <w:spacing w:val="-33"/>
          <w:w w:val="95"/>
          <w:sz w:val="22"/>
        </w:rPr>
        <w:t> </w:t>
      </w:r>
      <w:r>
        <w:rPr>
          <w:rFonts w:ascii="Arial"/>
          <w:w w:val="95"/>
          <w:sz w:val="22"/>
        </w:rPr>
        <w:t>handgun,</w:t>
      </w:r>
      <w:r>
        <w:rPr>
          <w:rFonts w:ascii="Arial"/>
          <w:spacing w:val="-23"/>
          <w:w w:val="95"/>
          <w:sz w:val="22"/>
        </w:rPr>
        <w:t> </w:t>
      </w:r>
      <w:r>
        <w:rPr>
          <w:rFonts w:ascii="Arial"/>
          <w:w w:val="95"/>
          <w:sz w:val="22"/>
        </w:rPr>
        <w:t>Serial</w:t>
      </w:r>
      <w:r>
        <w:rPr>
          <w:rFonts w:ascii="Arial"/>
          <w:spacing w:val="-31"/>
          <w:w w:val="95"/>
          <w:sz w:val="22"/>
        </w:rPr>
        <w:t> </w:t>
      </w:r>
      <w:r>
        <w:rPr>
          <w:rFonts w:ascii="Arial"/>
          <w:w w:val="95"/>
          <w:sz w:val="22"/>
        </w:rPr>
        <w:t>#4274563. </w:t>
      </w:r>
      <w:r>
        <w:rPr>
          <w:rFonts w:ascii="Arial"/>
          <w:sz w:val="22"/>
        </w:rPr>
        <w:t>8.'</w:t>
      </w:r>
      <w:r>
        <w:rPr>
          <w:rFonts w:ascii="Arial"/>
          <w:spacing w:val="19"/>
          <w:sz w:val="22"/>
        </w:rPr>
        <w:t> </w:t>
      </w:r>
      <w:r>
        <w:rPr>
          <w:rFonts w:ascii="Arial"/>
          <w:sz w:val="22"/>
        </w:rPr>
        <w:t>Baratta,</w:t>
      </w:r>
      <w:r>
        <w:rPr>
          <w:rFonts w:ascii="Arial"/>
          <w:spacing w:val="-27"/>
          <w:sz w:val="22"/>
        </w:rPr>
        <w:t> </w:t>
      </w:r>
      <w:r>
        <w:rPr>
          <w:rFonts w:ascii="Arial"/>
          <w:sz w:val="22"/>
        </w:rPr>
        <w:t>9mm,</w:t>
      </w:r>
      <w:r>
        <w:rPr>
          <w:rFonts w:ascii="Arial"/>
          <w:spacing w:val="-30"/>
          <w:sz w:val="22"/>
        </w:rPr>
        <w:t> </w:t>
      </w:r>
      <w:r>
        <w:rPr>
          <w:rFonts w:ascii="Arial"/>
          <w:sz w:val="22"/>
        </w:rPr>
        <w:t>handgun,</w:t>
      </w:r>
      <w:r>
        <w:rPr>
          <w:rFonts w:ascii="Arial"/>
          <w:spacing w:val="-20"/>
          <w:sz w:val="22"/>
        </w:rPr>
        <w:t> </w:t>
      </w:r>
      <w:r>
        <w:rPr>
          <w:rFonts w:ascii="Arial"/>
          <w:sz w:val="22"/>
        </w:rPr>
        <w:t>Serial</w:t>
      </w:r>
      <w:r>
        <w:rPr>
          <w:rFonts w:ascii="Arial"/>
          <w:spacing w:val="-34"/>
          <w:sz w:val="22"/>
        </w:rPr>
        <w:t> </w:t>
      </w:r>
      <w:r>
        <w:rPr>
          <w:rFonts w:ascii="Arial"/>
          <w:sz w:val="22"/>
        </w:rPr>
        <w:t>#H27015V.</w:t>
      </w:r>
    </w:p>
    <w:p>
      <w:pPr>
        <w:tabs>
          <w:tab w:pos="2191" w:val="left" w:leader="none"/>
        </w:tabs>
        <w:spacing w:line="244" w:lineRule="exact" w:before="0"/>
        <w:ind w:left="1032" w:right="0" w:firstLine="0"/>
        <w:jc w:val="left"/>
        <w:rPr>
          <w:rFonts w:ascii="Arial"/>
          <w:sz w:val="22"/>
        </w:rPr>
      </w:pPr>
      <w:r>
        <w:rPr>
          <w:rFonts w:ascii="Arial"/>
          <w:w w:val="65"/>
          <w:sz w:val="22"/>
        </w:rPr>
        <w:t>;  </w:t>
      </w:r>
      <w:r>
        <w:rPr>
          <w:rFonts w:ascii="Arial"/>
          <w:spacing w:val="14"/>
          <w:w w:val="65"/>
          <w:sz w:val="22"/>
        </w:rPr>
        <w:t> </w:t>
      </w:r>
      <w:r>
        <w:rPr>
          <w:rFonts w:ascii="Arial"/>
          <w:i/>
          <w:w w:val="65"/>
          <w:sz w:val="22"/>
        </w:rPr>
        <w:t>;)</w:t>
        <w:tab/>
      </w:r>
      <w:r>
        <w:rPr>
          <w:rFonts w:ascii="Arial"/>
          <w:w w:val="90"/>
          <w:sz w:val="22"/>
        </w:rPr>
        <w:t>9. Royal Sovereign money counter, Serial</w:t>
      </w:r>
      <w:r>
        <w:rPr>
          <w:rFonts w:ascii="Arial"/>
          <w:spacing w:val="-21"/>
          <w:w w:val="90"/>
          <w:sz w:val="22"/>
        </w:rPr>
        <w:t> </w:t>
      </w:r>
      <w:r>
        <w:rPr>
          <w:rFonts w:ascii="Arial"/>
          <w:w w:val="90"/>
          <w:sz w:val="22"/>
        </w:rPr>
        <w:t>#K10H03055498.</w:t>
      </w:r>
    </w:p>
    <w:p>
      <w:pPr>
        <w:spacing w:before="202"/>
        <w:ind w:left="2191" w:right="0" w:firstLine="0"/>
        <w:jc w:val="left"/>
        <w:rPr>
          <w:rFonts w:ascii="Arial"/>
          <w:sz w:val="22"/>
        </w:rPr>
      </w:pPr>
      <w:r>
        <w:rPr>
          <w:rFonts w:ascii="Arial"/>
          <w:sz w:val="22"/>
        </w:rPr>
        <w:t>10. 2 large bags of rubber bands.</w:t>
      </w:r>
    </w:p>
    <w:p>
      <w:pPr>
        <w:pStyle w:val="BodyText"/>
        <w:spacing w:before="0"/>
        <w:rPr>
          <w:rFonts w:ascii="Arial"/>
          <w:sz w:val="24"/>
        </w:rPr>
      </w:pPr>
    </w:p>
    <w:p>
      <w:pPr>
        <w:spacing w:before="149"/>
        <w:ind w:left="1575" w:right="0" w:firstLine="0"/>
        <w:jc w:val="left"/>
        <w:rPr>
          <w:rFonts w:ascii="Arial"/>
          <w:sz w:val="22"/>
        </w:rPr>
      </w:pPr>
      <w:r>
        <w:rPr>
          <w:rFonts w:ascii="Arial"/>
          <w:sz w:val="22"/>
        </w:rPr>
        <w:t>THE PREMISES at 12405 Paramount Boulevard, Downey, California</w:t>
      </w:r>
    </w:p>
    <w:p>
      <w:pPr>
        <w:pStyle w:val="ListParagraph"/>
        <w:numPr>
          <w:ilvl w:val="0"/>
          <w:numId w:val="47"/>
        </w:numPr>
        <w:tabs>
          <w:tab w:pos="2530" w:val="left" w:leader="none"/>
        </w:tabs>
        <w:spacing w:line="240" w:lineRule="auto" w:before="208" w:after="0"/>
        <w:ind w:left="2529" w:right="0" w:hanging="323"/>
        <w:jc w:val="left"/>
        <w:rPr>
          <w:rFonts w:ascii="Arial"/>
          <w:sz w:val="22"/>
        </w:rPr>
      </w:pPr>
      <w:r>
        <w:rPr>
          <w:rFonts w:ascii="Arial"/>
          <w:sz w:val="22"/>
        </w:rPr>
        <w:t>Four</w:t>
      </w:r>
      <w:r>
        <w:rPr>
          <w:rFonts w:ascii="Arial"/>
          <w:spacing w:val="-13"/>
          <w:sz w:val="22"/>
        </w:rPr>
        <w:t> </w:t>
      </w:r>
      <w:r>
        <w:rPr>
          <w:rFonts w:ascii="Arial"/>
          <w:sz w:val="22"/>
        </w:rPr>
        <w:t>(4)</w:t>
      </w:r>
      <w:r>
        <w:rPr>
          <w:rFonts w:ascii="Arial"/>
          <w:spacing w:val="-23"/>
          <w:sz w:val="22"/>
        </w:rPr>
        <w:t> </w:t>
      </w:r>
      <w:r>
        <w:rPr>
          <w:rFonts w:ascii="Arial"/>
          <w:sz w:val="22"/>
        </w:rPr>
        <w:t>kilograms</w:t>
      </w:r>
      <w:r>
        <w:rPr>
          <w:rFonts w:ascii="Arial"/>
          <w:spacing w:val="-12"/>
          <w:sz w:val="22"/>
        </w:rPr>
        <w:t> </w:t>
      </w:r>
      <w:r>
        <w:rPr>
          <w:rFonts w:ascii="Arial"/>
          <w:sz w:val="22"/>
        </w:rPr>
        <w:t>of</w:t>
      </w:r>
      <w:r>
        <w:rPr>
          <w:rFonts w:ascii="Arial"/>
          <w:spacing w:val="-9"/>
          <w:sz w:val="22"/>
        </w:rPr>
        <w:t> </w:t>
      </w:r>
      <w:r>
        <w:rPr>
          <w:rFonts w:ascii="Arial"/>
          <w:sz w:val="22"/>
        </w:rPr>
        <w:t>suspected</w:t>
      </w:r>
      <w:r>
        <w:rPr>
          <w:rFonts w:ascii="Arial"/>
          <w:spacing w:val="-12"/>
          <w:sz w:val="22"/>
        </w:rPr>
        <w:t> </w:t>
      </w:r>
      <w:r>
        <w:rPr>
          <w:rFonts w:ascii="Arial"/>
          <w:sz w:val="22"/>
        </w:rPr>
        <w:t>cocaine.</w:t>
      </w:r>
    </w:p>
    <w:p>
      <w:pPr>
        <w:pStyle w:val="ListParagraph"/>
        <w:numPr>
          <w:ilvl w:val="0"/>
          <w:numId w:val="47"/>
        </w:numPr>
        <w:tabs>
          <w:tab w:pos="2545" w:val="left" w:leader="none"/>
        </w:tabs>
        <w:spacing w:line="240" w:lineRule="auto" w:before="195" w:after="0"/>
        <w:ind w:left="2544" w:right="0" w:hanging="328"/>
        <w:jc w:val="left"/>
        <w:rPr>
          <w:rFonts w:ascii="Arial"/>
          <w:sz w:val="22"/>
        </w:rPr>
      </w:pPr>
      <w:r>
        <w:rPr>
          <w:rFonts w:ascii="Arial"/>
          <w:sz w:val="22"/>
        </w:rPr>
        <w:t>One</w:t>
      </w:r>
      <w:r>
        <w:rPr>
          <w:rFonts w:ascii="Arial"/>
          <w:spacing w:val="-25"/>
          <w:sz w:val="22"/>
        </w:rPr>
        <w:t> </w:t>
      </w:r>
      <w:r>
        <w:rPr>
          <w:rFonts w:ascii="Arial"/>
          <w:sz w:val="22"/>
        </w:rPr>
        <w:t>(1)</w:t>
      </w:r>
      <w:r>
        <w:rPr>
          <w:rFonts w:ascii="Arial"/>
          <w:spacing w:val="-29"/>
          <w:sz w:val="22"/>
        </w:rPr>
        <w:t> </w:t>
      </w:r>
      <w:r>
        <w:rPr>
          <w:rFonts w:ascii="Arial"/>
          <w:sz w:val="22"/>
        </w:rPr>
        <w:t>black</w:t>
      </w:r>
      <w:r>
        <w:rPr>
          <w:rFonts w:ascii="Arial"/>
          <w:spacing w:val="-10"/>
          <w:sz w:val="22"/>
        </w:rPr>
        <w:t> </w:t>
      </w:r>
      <w:r>
        <w:rPr>
          <w:rFonts w:ascii="Arial"/>
          <w:sz w:val="22"/>
        </w:rPr>
        <w:t>rubber</w:t>
      </w:r>
      <w:r>
        <w:rPr>
          <w:rFonts w:ascii="Arial"/>
          <w:spacing w:val="-11"/>
          <w:sz w:val="22"/>
        </w:rPr>
        <w:t> </w:t>
      </w:r>
      <w:r>
        <w:rPr>
          <w:rFonts w:ascii="Arial"/>
          <w:sz w:val="22"/>
        </w:rPr>
        <w:t>glove.</w:t>
      </w:r>
    </w:p>
    <w:p>
      <w:pPr>
        <w:pStyle w:val="ListParagraph"/>
        <w:numPr>
          <w:ilvl w:val="0"/>
          <w:numId w:val="47"/>
        </w:numPr>
        <w:tabs>
          <w:tab w:pos="2552" w:val="left" w:leader="none"/>
        </w:tabs>
        <w:spacing w:line="240" w:lineRule="auto" w:before="201" w:after="0"/>
        <w:ind w:left="2551" w:right="0" w:hanging="331"/>
        <w:jc w:val="left"/>
        <w:rPr>
          <w:rFonts w:ascii="Arial"/>
          <w:sz w:val="22"/>
        </w:rPr>
      </w:pPr>
      <w:r>
        <w:rPr>
          <w:rFonts w:ascii="Arial"/>
          <w:sz w:val="22"/>
        </w:rPr>
        <w:t>One</w:t>
      </w:r>
      <w:r>
        <w:rPr>
          <w:rFonts w:ascii="Arial"/>
          <w:spacing w:val="-20"/>
          <w:sz w:val="22"/>
        </w:rPr>
        <w:t> </w:t>
      </w:r>
      <w:r>
        <w:rPr>
          <w:rFonts w:ascii="Arial"/>
          <w:sz w:val="22"/>
        </w:rPr>
        <w:t>(1)</w:t>
      </w:r>
      <w:r>
        <w:rPr>
          <w:rFonts w:ascii="Arial"/>
          <w:spacing w:val="-25"/>
          <w:sz w:val="22"/>
        </w:rPr>
        <w:t> </w:t>
      </w:r>
      <w:r>
        <w:rPr>
          <w:rFonts w:ascii="Arial"/>
          <w:sz w:val="22"/>
        </w:rPr>
        <w:t>currency</w:t>
      </w:r>
      <w:r>
        <w:rPr>
          <w:rFonts w:ascii="Arial"/>
          <w:spacing w:val="-16"/>
          <w:sz w:val="22"/>
        </w:rPr>
        <w:t> </w:t>
      </w:r>
      <w:r>
        <w:rPr>
          <w:rFonts w:ascii="Arial"/>
          <w:sz w:val="22"/>
        </w:rPr>
        <w:t>counter,</w:t>
      </w:r>
      <w:r>
        <w:rPr>
          <w:rFonts w:ascii="Arial"/>
          <w:spacing w:val="-23"/>
          <w:sz w:val="22"/>
        </w:rPr>
        <w:t> </w:t>
      </w:r>
      <w:r>
        <w:rPr>
          <w:rFonts w:ascii="Arial"/>
          <w:sz w:val="22"/>
        </w:rPr>
        <w:t>"Royal</w:t>
      </w:r>
      <w:r>
        <w:rPr>
          <w:rFonts w:ascii="Arial"/>
          <w:spacing w:val="-12"/>
          <w:sz w:val="22"/>
        </w:rPr>
        <w:t> </w:t>
      </w:r>
      <w:r>
        <w:rPr>
          <w:rFonts w:ascii="Arial"/>
          <w:sz w:val="22"/>
        </w:rPr>
        <w:t>Sovereign</w:t>
      </w:r>
      <w:r>
        <w:rPr>
          <w:rFonts w:ascii="Arial"/>
          <w:spacing w:val="-8"/>
          <w:sz w:val="22"/>
        </w:rPr>
        <w:t> </w:t>
      </w:r>
      <w:r>
        <w:rPr>
          <w:rFonts w:ascii="Arial"/>
          <w:sz w:val="22"/>
        </w:rPr>
        <w:t>RBC-1003.'</w:t>
      </w:r>
    </w:p>
    <w:p>
      <w:pPr>
        <w:pStyle w:val="ListParagraph"/>
        <w:numPr>
          <w:ilvl w:val="0"/>
          <w:numId w:val="47"/>
        </w:numPr>
        <w:tabs>
          <w:tab w:pos="2559" w:val="left" w:leader="none"/>
        </w:tabs>
        <w:spacing w:line="240" w:lineRule="auto" w:before="209" w:after="0"/>
        <w:ind w:left="2558" w:right="0" w:hanging="324"/>
        <w:jc w:val="left"/>
        <w:rPr>
          <w:rFonts w:ascii="Arial"/>
          <w:sz w:val="22"/>
        </w:rPr>
      </w:pPr>
      <w:r>
        <w:rPr>
          <w:rFonts w:ascii="Arial"/>
          <w:w w:val="95"/>
          <w:sz w:val="22"/>
        </w:rPr>
        <w:t>One</w:t>
      </w:r>
      <w:r>
        <w:rPr>
          <w:rFonts w:ascii="Arial"/>
          <w:spacing w:val="-25"/>
          <w:w w:val="95"/>
          <w:sz w:val="22"/>
        </w:rPr>
        <w:t> </w:t>
      </w:r>
      <w:r>
        <w:rPr>
          <w:rFonts w:ascii="Arial"/>
          <w:w w:val="95"/>
          <w:sz w:val="22"/>
        </w:rPr>
        <w:t>(1)</w:t>
      </w:r>
      <w:r>
        <w:rPr>
          <w:rFonts w:ascii="Arial"/>
          <w:spacing w:val="-24"/>
          <w:w w:val="95"/>
          <w:sz w:val="22"/>
        </w:rPr>
        <w:t> </w:t>
      </w:r>
      <w:r>
        <w:rPr>
          <w:rFonts w:ascii="Arial"/>
          <w:w w:val="95"/>
          <w:sz w:val="22"/>
        </w:rPr>
        <w:t>wallet</w:t>
      </w:r>
      <w:r>
        <w:rPr>
          <w:rFonts w:ascii="Arial"/>
          <w:spacing w:val="-18"/>
          <w:w w:val="95"/>
          <w:sz w:val="22"/>
        </w:rPr>
        <w:t> </w:t>
      </w:r>
      <w:r>
        <w:rPr>
          <w:rFonts w:ascii="Arial"/>
          <w:w w:val="95"/>
          <w:sz w:val="22"/>
        </w:rPr>
        <w:t>belonging</w:t>
      </w:r>
      <w:r>
        <w:rPr>
          <w:rFonts w:ascii="Arial"/>
          <w:spacing w:val="-23"/>
          <w:w w:val="95"/>
          <w:sz w:val="22"/>
        </w:rPr>
        <w:t> </w:t>
      </w:r>
      <w:r>
        <w:rPr>
          <w:rFonts w:ascii="Arial"/>
          <w:w w:val="95"/>
          <w:sz w:val="22"/>
        </w:rPr>
        <w:t>to</w:t>
      </w:r>
      <w:r>
        <w:rPr>
          <w:rFonts w:ascii="Arial"/>
          <w:spacing w:val="-24"/>
          <w:w w:val="95"/>
          <w:sz w:val="22"/>
        </w:rPr>
        <w:t> </w:t>
      </w:r>
      <w:r>
        <w:rPr>
          <w:rFonts w:ascii="Arial"/>
          <w:w w:val="95"/>
          <w:sz w:val="22"/>
        </w:rPr>
        <w:t>Javier</w:t>
      </w:r>
      <w:r>
        <w:rPr>
          <w:rFonts w:ascii="Arial"/>
          <w:spacing w:val="-30"/>
          <w:w w:val="95"/>
          <w:sz w:val="22"/>
        </w:rPr>
        <w:t> </w:t>
      </w:r>
      <w:r>
        <w:rPr>
          <w:rFonts w:ascii="Arial"/>
          <w:w w:val="95"/>
          <w:sz w:val="22"/>
        </w:rPr>
        <w:t>Navldad,</w:t>
      </w:r>
      <w:r>
        <w:rPr>
          <w:rFonts w:ascii="Arial"/>
          <w:spacing w:val="-13"/>
          <w:w w:val="95"/>
          <w:sz w:val="22"/>
        </w:rPr>
        <w:t> </w:t>
      </w:r>
      <w:r>
        <w:rPr>
          <w:rFonts w:ascii="Arial"/>
          <w:w w:val="95"/>
          <w:sz w:val="22"/>
        </w:rPr>
        <w:t>$430.00.</w:t>
      </w:r>
    </w:p>
    <w:p>
      <w:pPr>
        <w:pStyle w:val="ListParagraph"/>
        <w:numPr>
          <w:ilvl w:val="0"/>
          <w:numId w:val="47"/>
        </w:numPr>
        <w:tabs>
          <w:tab w:pos="2566" w:val="left" w:leader="none"/>
        </w:tabs>
        <w:spacing w:line="240" w:lineRule="auto" w:before="201" w:after="0"/>
        <w:ind w:left="2565" w:right="0" w:hanging="330"/>
        <w:jc w:val="left"/>
        <w:rPr>
          <w:rFonts w:ascii="Arial"/>
          <w:sz w:val="22"/>
        </w:rPr>
      </w:pPr>
      <w:r>
        <w:rPr>
          <w:rFonts w:ascii="Arial"/>
          <w:w w:val="95"/>
          <w:sz w:val="22"/>
        </w:rPr>
        <w:t>One</w:t>
      </w:r>
      <w:r>
        <w:rPr>
          <w:rFonts w:ascii="Arial"/>
          <w:spacing w:val="-22"/>
          <w:w w:val="95"/>
          <w:sz w:val="22"/>
        </w:rPr>
        <w:t> </w:t>
      </w:r>
      <w:r>
        <w:rPr>
          <w:rFonts w:ascii="Arial"/>
          <w:w w:val="95"/>
          <w:sz w:val="22"/>
        </w:rPr>
        <w:t>(1)</w:t>
      </w:r>
      <w:r>
        <w:rPr>
          <w:rFonts w:ascii="Arial"/>
          <w:spacing w:val="-19"/>
          <w:w w:val="95"/>
          <w:sz w:val="22"/>
        </w:rPr>
        <w:t> </w:t>
      </w:r>
      <w:r>
        <w:rPr>
          <w:rFonts w:ascii="Arial"/>
          <w:w w:val="95"/>
          <w:sz w:val="22"/>
        </w:rPr>
        <w:t>birth</w:t>
      </w:r>
      <w:r>
        <w:rPr>
          <w:rFonts w:ascii="Arial"/>
          <w:spacing w:val="-29"/>
          <w:w w:val="95"/>
          <w:sz w:val="22"/>
        </w:rPr>
        <w:t> </w:t>
      </w:r>
      <w:r>
        <w:rPr>
          <w:rFonts w:ascii="Arial"/>
          <w:w w:val="95"/>
          <w:sz w:val="22"/>
        </w:rPr>
        <w:t>certificate</w:t>
      </w:r>
      <w:r>
        <w:rPr>
          <w:rFonts w:ascii="Arial"/>
          <w:spacing w:val="-18"/>
          <w:w w:val="95"/>
          <w:sz w:val="22"/>
        </w:rPr>
        <w:t> </w:t>
      </w:r>
      <w:r>
        <w:rPr>
          <w:rFonts w:ascii="Arial"/>
          <w:w w:val="95"/>
          <w:sz w:val="22"/>
        </w:rPr>
        <w:t>belonging</w:t>
      </w:r>
      <w:r>
        <w:rPr>
          <w:rFonts w:ascii="Arial"/>
          <w:spacing w:val="-16"/>
          <w:w w:val="95"/>
          <w:sz w:val="22"/>
        </w:rPr>
        <w:t> </w:t>
      </w:r>
      <w:r>
        <w:rPr>
          <w:rFonts w:ascii="Arial"/>
          <w:w w:val="95"/>
          <w:sz w:val="22"/>
        </w:rPr>
        <w:t>to</w:t>
      </w:r>
      <w:r>
        <w:rPr>
          <w:rFonts w:ascii="Arial"/>
          <w:spacing w:val="-20"/>
          <w:w w:val="95"/>
          <w:sz w:val="22"/>
        </w:rPr>
        <w:t> </w:t>
      </w:r>
      <w:r>
        <w:rPr>
          <w:rFonts w:ascii="Arial"/>
          <w:w w:val="95"/>
          <w:sz w:val="22"/>
        </w:rPr>
        <w:t>Javier</w:t>
      </w:r>
      <w:r>
        <w:rPr>
          <w:rFonts w:ascii="Arial"/>
          <w:spacing w:val="-19"/>
          <w:w w:val="95"/>
          <w:sz w:val="22"/>
        </w:rPr>
        <w:t> </w:t>
      </w:r>
      <w:r>
        <w:rPr>
          <w:rFonts w:ascii="Arial"/>
          <w:w w:val="95"/>
          <w:sz w:val="22"/>
        </w:rPr>
        <w:t>Navidad.</w:t>
      </w:r>
    </w:p>
    <w:p>
      <w:pPr>
        <w:pStyle w:val="ListParagraph"/>
        <w:numPr>
          <w:ilvl w:val="0"/>
          <w:numId w:val="47"/>
        </w:numPr>
        <w:tabs>
          <w:tab w:pos="2567" w:val="left" w:leader="none"/>
        </w:tabs>
        <w:spacing w:line="432" w:lineRule="auto" w:before="194" w:after="0"/>
        <w:ind w:left="2241" w:right="3604" w:firstLine="2"/>
        <w:jc w:val="left"/>
        <w:rPr>
          <w:rFonts w:ascii="Arial"/>
          <w:sz w:val="22"/>
        </w:rPr>
      </w:pPr>
      <w:r>
        <w:rPr>
          <w:rFonts w:ascii="Arial"/>
          <w:sz w:val="22"/>
        </w:rPr>
        <w:t>U.S.</w:t>
      </w:r>
      <w:r>
        <w:rPr>
          <w:rFonts w:ascii="Arial"/>
          <w:spacing w:val="-48"/>
          <w:sz w:val="22"/>
        </w:rPr>
        <w:t> </w:t>
      </w:r>
      <w:r>
        <w:rPr>
          <w:rFonts w:ascii="Arial"/>
          <w:sz w:val="22"/>
        </w:rPr>
        <w:t>currency,</w:t>
      </w:r>
      <w:r>
        <w:rPr>
          <w:rFonts w:ascii="Arial"/>
          <w:spacing w:val="-43"/>
          <w:sz w:val="22"/>
        </w:rPr>
        <w:t> </w:t>
      </w:r>
      <w:r>
        <w:rPr>
          <w:rFonts w:ascii="Arial"/>
          <w:sz w:val="22"/>
        </w:rPr>
        <w:t>located</w:t>
      </w:r>
      <w:r>
        <w:rPr>
          <w:rFonts w:ascii="Arial"/>
          <w:spacing w:val="-43"/>
          <w:sz w:val="22"/>
        </w:rPr>
        <w:t> </w:t>
      </w:r>
      <w:r>
        <w:rPr>
          <w:rFonts w:ascii="Arial"/>
          <w:sz w:val="22"/>
        </w:rPr>
        <w:t>on</w:t>
      </w:r>
      <w:r>
        <w:rPr>
          <w:rFonts w:ascii="Arial"/>
          <w:spacing w:val="-45"/>
          <w:sz w:val="22"/>
        </w:rPr>
        <w:t> </w:t>
      </w:r>
      <w:r>
        <w:rPr>
          <w:rFonts w:ascii="Arial"/>
          <w:sz w:val="22"/>
        </w:rPr>
        <w:t>the</w:t>
      </w:r>
      <w:r>
        <w:rPr>
          <w:rFonts w:ascii="Arial"/>
          <w:spacing w:val="-48"/>
          <w:sz w:val="22"/>
        </w:rPr>
        <w:t> </w:t>
      </w:r>
      <w:r>
        <w:rPr>
          <w:rFonts w:ascii="Arial"/>
          <w:sz w:val="22"/>
        </w:rPr>
        <w:t>floor</w:t>
      </w:r>
      <w:r>
        <w:rPr>
          <w:rFonts w:ascii="Arial"/>
          <w:spacing w:val="-45"/>
          <w:sz w:val="22"/>
        </w:rPr>
        <w:t> </w:t>
      </w:r>
      <w:r>
        <w:rPr>
          <w:rFonts w:ascii="Arial"/>
          <w:sz w:val="22"/>
        </w:rPr>
        <w:t>in</w:t>
      </w:r>
      <w:r>
        <w:rPr>
          <w:rFonts w:ascii="Arial"/>
          <w:spacing w:val="-49"/>
          <w:sz w:val="22"/>
        </w:rPr>
        <w:t> </w:t>
      </w:r>
      <w:r>
        <w:rPr>
          <w:rFonts w:ascii="Arial"/>
          <w:sz w:val="22"/>
        </w:rPr>
        <w:t>a</w:t>
      </w:r>
      <w:r>
        <w:rPr>
          <w:rFonts w:ascii="Arial"/>
          <w:spacing w:val="-50"/>
          <w:sz w:val="22"/>
        </w:rPr>
        <w:t> </w:t>
      </w:r>
      <w:r>
        <w:rPr>
          <w:rFonts w:ascii="Arial"/>
          <w:sz w:val="22"/>
        </w:rPr>
        <w:t>paper</w:t>
      </w:r>
      <w:r>
        <w:rPr>
          <w:rFonts w:ascii="Arial"/>
          <w:spacing w:val="-48"/>
          <w:sz w:val="22"/>
        </w:rPr>
        <w:t> </w:t>
      </w:r>
      <w:r>
        <w:rPr>
          <w:rFonts w:ascii="Arial"/>
          <w:sz w:val="22"/>
        </w:rPr>
        <w:t>bag,</w:t>
      </w:r>
      <w:r>
        <w:rPr>
          <w:rFonts w:ascii="Arial"/>
          <w:spacing w:val="-46"/>
          <w:sz w:val="22"/>
        </w:rPr>
        <w:t> </w:t>
      </w:r>
      <w:r>
        <w:rPr>
          <w:rFonts w:ascii="Arial"/>
          <w:sz w:val="22"/>
        </w:rPr>
        <w:t>$355,000.00. 7..</w:t>
      </w:r>
      <w:r>
        <w:rPr>
          <w:rFonts w:ascii="Arial"/>
          <w:spacing w:val="8"/>
          <w:sz w:val="22"/>
        </w:rPr>
        <w:t> </w:t>
      </w:r>
      <w:r>
        <w:rPr>
          <w:rFonts w:ascii="Arial"/>
          <w:sz w:val="22"/>
        </w:rPr>
        <w:t>U.S.</w:t>
      </w:r>
      <w:r>
        <w:rPr>
          <w:rFonts w:ascii="Arial"/>
          <w:spacing w:val="-33"/>
          <w:sz w:val="22"/>
        </w:rPr>
        <w:t> </w:t>
      </w:r>
      <w:r>
        <w:rPr>
          <w:rFonts w:ascii="Arial"/>
          <w:sz w:val="22"/>
        </w:rPr>
        <w:t>currency,</w:t>
      </w:r>
      <w:r>
        <w:rPr>
          <w:rFonts w:ascii="Arial"/>
          <w:spacing w:val="-29"/>
          <w:sz w:val="22"/>
        </w:rPr>
        <w:t> </w:t>
      </w:r>
      <w:r>
        <w:rPr>
          <w:rFonts w:ascii="Arial"/>
          <w:sz w:val="22"/>
        </w:rPr>
        <w:t>located</w:t>
      </w:r>
      <w:r>
        <w:rPr>
          <w:rFonts w:ascii="Arial"/>
          <w:spacing w:val="-37"/>
          <w:sz w:val="22"/>
        </w:rPr>
        <w:t> </w:t>
      </w:r>
      <w:r>
        <w:rPr>
          <w:rFonts w:ascii="Arial"/>
          <w:sz w:val="22"/>
        </w:rPr>
        <w:t>li_nder</w:t>
      </w:r>
      <w:r>
        <w:rPr>
          <w:rFonts w:ascii="Arial"/>
          <w:spacing w:val="-26"/>
          <w:sz w:val="22"/>
        </w:rPr>
        <w:t> </w:t>
      </w:r>
      <w:r>
        <w:rPr>
          <w:rFonts w:ascii="Arial"/>
          <w:sz w:val="22"/>
        </w:rPr>
        <w:t>the</w:t>
      </w:r>
      <w:r>
        <w:rPr>
          <w:rFonts w:ascii="Arial"/>
          <w:spacing w:val="-32"/>
          <w:sz w:val="22"/>
        </w:rPr>
        <w:t> </w:t>
      </w:r>
      <w:r>
        <w:rPr>
          <w:rFonts w:ascii="Arial"/>
          <w:sz w:val="22"/>
        </w:rPr>
        <w:t>mattress,</w:t>
      </w:r>
      <w:r>
        <w:rPr>
          <w:rFonts w:ascii="Arial"/>
          <w:spacing w:val="-29"/>
          <w:sz w:val="22"/>
        </w:rPr>
        <w:t> </w:t>
      </w:r>
      <w:r>
        <w:rPr>
          <w:rFonts w:ascii="Arial"/>
          <w:sz w:val="22"/>
        </w:rPr>
        <w:t>$15,900.00.</w:t>
      </w:r>
    </w:p>
    <w:p>
      <w:pPr>
        <w:pStyle w:val="ListParagraph"/>
        <w:numPr>
          <w:ilvl w:val="0"/>
          <w:numId w:val="48"/>
        </w:numPr>
        <w:tabs>
          <w:tab w:pos="2581" w:val="left" w:leader="none"/>
        </w:tabs>
        <w:spacing w:line="244" w:lineRule="exact" w:before="0" w:after="0"/>
        <w:ind w:left="2580" w:right="0" w:hanging="316"/>
        <w:jc w:val="left"/>
        <w:rPr>
          <w:rFonts w:ascii="Arial"/>
          <w:sz w:val="22"/>
        </w:rPr>
      </w:pPr>
      <w:r>
        <w:rPr>
          <w:rFonts w:ascii="Arial"/>
          <w:sz w:val="22"/>
        </w:rPr>
        <w:t>U.S.</w:t>
      </w:r>
      <w:r>
        <w:rPr>
          <w:rFonts w:ascii="Arial"/>
          <w:spacing w:val="-19"/>
          <w:sz w:val="22"/>
        </w:rPr>
        <w:t> </w:t>
      </w:r>
      <w:r>
        <w:rPr>
          <w:rFonts w:ascii="Arial"/>
          <w:sz w:val="22"/>
        </w:rPr>
        <w:t>currency,</w:t>
      </w:r>
      <w:r>
        <w:rPr>
          <w:rFonts w:ascii="Arial"/>
          <w:spacing w:val="-11"/>
          <w:sz w:val="22"/>
        </w:rPr>
        <w:t> </w:t>
      </w:r>
      <w:r>
        <w:rPr>
          <w:rFonts w:ascii="Arial"/>
          <w:sz w:val="22"/>
        </w:rPr>
        <w:t>located</w:t>
      </w:r>
      <w:r>
        <w:rPr>
          <w:rFonts w:ascii="Arial"/>
          <w:spacing w:val="-19"/>
          <w:sz w:val="22"/>
        </w:rPr>
        <w:t> </w:t>
      </w:r>
      <w:r>
        <w:rPr>
          <w:rFonts w:ascii="Arial"/>
          <w:sz w:val="22"/>
        </w:rPr>
        <w:t>inside</w:t>
      </w:r>
      <w:r>
        <w:rPr>
          <w:rFonts w:ascii="Arial"/>
          <w:spacing w:val="-5"/>
          <w:sz w:val="22"/>
        </w:rPr>
        <w:t> </w:t>
      </w:r>
      <w:r>
        <w:rPr>
          <w:rFonts w:ascii="Arial"/>
          <w:sz w:val="22"/>
        </w:rPr>
        <w:t>a</w:t>
      </w:r>
      <w:r>
        <w:rPr>
          <w:rFonts w:ascii="Arial"/>
          <w:spacing w:val="-25"/>
          <w:sz w:val="22"/>
        </w:rPr>
        <w:t> </w:t>
      </w:r>
      <w:r>
        <w:rPr>
          <w:rFonts w:ascii="Arial"/>
          <w:sz w:val="22"/>
        </w:rPr>
        <w:t>tiger</w:t>
      </w:r>
      <w:r>
        <w:rPr>
          <w:rFonts w:ascii="Arial"/>
          <w:spacing w:val="-16"/>
          <w:sz w:val="22"/>
        </w:rPr>
        <w:t> </w:t>
      </w:r>
      <w:r>
        <w:rPr>
          <w:rFonts w:ascii="Arial"/>
          <w:sz w:val="22"/>
        </w:rPr>
        <w:t>stuffed</w:t>
      </w:r>
      <w:r>
        <w:rPr>
          <w:rFonts w:ascii="Arial"/>
          <w:spacing w:val="-18"/>
          <w:sz w:val="22"/>
        </w:rPr>
        <w:t> </w:t>
      </w:r>
      <w:r>
        <w:rPr>
          <w:rFonts w:ascii="Arial"/>
          <w:sz w:val="22"/>
        </w:rPr>
        <w:t>animal,</w:t>
      </w:r>
      <w:r>
        <w:rPr>
          <w:rFonts w:ascii="Arial"/>
          <w:spacing w:val="-13"/>
          <w:sz w:val="22"/>
        </w:rPr>
        <w:t> </w:t>
      </w:r>
      <w:r>
        <w:rPr>
          <w:rFonts w:ascii="Arial"/>
          <w:sz w:val="22"/>
        </w:rPr>
        <w:t>$2,000.00.</w:t>
      </w:r>
    </w:p>
    <w:p>
      <w:pPr>
        <w:pStyle w:val="ListParagraph"/>
        <w:numPr>
          <w:ilvl w:val="0"/>
          <w:numId w:val="48"/>
        </w:numPr>
        <w:tabs>
          <w:tab w:pos="2589" w:val="left" w:leader="none"/>
        </w:tabs>
        <w:spacing w:line="240" w:lineRule="auto" w:before="202" w:after="0"/>
        <w:ind w:left="2588" w:right="0" w:hanging="324"/>
        <w:jc w:val="left"/>
        <w:rPr>
          <w:rFonts w:ascii="Arial"/>
          <w:sz w:val="22"/>
        </w:rPr>
      </w:pPr>
      <w:r>
        <w:rPr>
          <w:rFonts w:ascii="Arial"/>
          <w:sz w:val="22"/>
        </w:rPr>
        <w:t>Pay/Owe</w:t>
      </w:r>
      <w:r>
        <w:rPr>
          <w:rFonts w:ascii="Arial"/>
          <w:spacing w:val="-8"/>
          <w:sz w:val="22"/>
        </w:rPr>
        <w:t> </w:t>
      </w:r>
      <w:r>
        <w:rPr>
          <w:rFonts w:ascii="Arial"/>
          <w:sz w:val="22"/>
        </w:rPr>
        <w:t>ledgers.</w:t>
      </w:r>
    </w:p>
    <w:p>
      <w:pPr>
        <w:tabs>
          <w:tab w:pos="2263" w:val="left" w:leader="none"/>
        </w:tabs>
        <w:spacing w:before="72"/>
        <w:ind w:left="1286" w:right="0" w:firstLine="0"/>
        <w:jc w:val="left"/>
        <w:rPr>
          <w:rFonts w:ascii="Arial"/>
          <w:sz w:val="22"/>
        </w:rPr>
      </w:pPr>
      <w:r>
        <w:rPr>
          <w:rFonts w:ascii="Arial"/>
          <w:sz w:val="35"/>
        </w:rPr>
        <w:t>j}</w:t>
        <w:tab/>
      </w:r>
      <w:r>
        <w:rPr>
          <w:rFonts w:ascii="Arial"/>
          <w:sz w:val="22"/>
        </w:rPr>
        <w:t>10.</w:t>
      </w:r>
      <w:r>
        <w:rPr>
          <w:rFonts w:ascii="Arial"/>
          <w:spacing w:val="-37"/>
          <w:sz w:val="22"/>
        </w:rPr>
        <w:t> </w:t>
      </w:r>
      <w:r>
        <w:rPr>
          <w:rFonts w:ascii="Arial"/>
          <w:sz w:val="22"/>
        </w:rPr>
        <w:t>Plastic</w:t>
      </w:r>
      <w:r>
        <w:rPr>
          <w:rFonts w:ascii="Arial"/>
          <w:spacing w:val="-27"/>
          <w:sz w:val="22"/>
        </w:rPr>
        <w:t> </w:t>
      </w:r>
      <w:r>
        <w:rPr>
          <w:rFonts w:ascii="Arial"/>
          <w:sz w:val="22"/>
        </w:rPr>
        <w:t>bag</w:t>
      </w:r>
      <w:r>
        <w:rPr>
          <w:rFonts w:ascii="Arial"/>
          <w:spacing w:val="-26"/>
          <w:sz w:val="22"/>
        </w:rPr>
        <w:t> </w:t>
      </w:r>
      <w:r>
        <w:rPr>
          <w:rFonts w:ascii="Arial"/>
          <w:sz w:val="22"/>
        </w:rPr>
        <w:t>containing</w:t>
      </w:r>
      <w:r>
        <w:rPr>
          <w:rFonts w:ascii="Arial"/>
          <w:spacing w:val="-14"/>
          <w:sz w:val="22"/>
        </w:rPr>
        <w:t> </w:t>
      </w:r>
      <w:r>
        <w:rPr>
          <w:rFonts w:ascii="Arial"/>
          <w:sz w:val="22"/>
        </w:rPr>
        <w:t>suspected</w:t>
      </w:r>
      <w:r>
        <w:rPr>
          <w:rFonts w:ascii="Arial"/>
          <w:spacing w:val="-22"/>
          <w:sz w:val="22"/>
        </w:rPr>
        <w:t> </w:t>
      </w:r>
      <w:r>
        <w:rPr>
          <w:rFonts w:ascii="Arial"/>
          <w:sz w:val="22"/>
        </w:rPr>
        <w:t>methamphetamine</w:t>
      </w:r>
      <w:r>
        <w:rPr>
          <w:rFonts w:ascii="Arial"/>
          <w:spacing w:val="-37"/>
          <w:sz w:val="22"/>
        </w:rPr>
        <w:t> </w:t>
      </w:r>
      <w:r>
        <w:rPr>
          <w:rFonts w:ascii="Arial"/>
          <w:sz w:val="22"/>
        </w:rPr>
        <w:t>(an</w:t>
      </w:r>
      <w:r>
        <w:rPr>
          <w:rFonts w:ascii="Arial"/>
          <w:spacing w:val="-31"/>
          <w:sz w:val="22"/>
        </w:rPr>
        <w:t> </w:t>
      </w:r>
      <w:r>
        <w:rPr>
          <w:rFonts w:ascii="Arial"/>
          <w:sz w:val="22"/>
        </w:rPr>
        <w:t>off</w:t>
      </w:r>
      <w:r>
        <w:rPr>
          <w:rFonts w:ascii="Arial"/>
          <w:spacing w:val="-28"/>
          <w:sz w:val="22"/>
        </w:rPr>
        <w:t> </w:t>
      </w:r>
      <w:r>
        <w:rPr>
          <w:rFonts w:ascii="Arial"/>
          <w:sz w:val="22"/>
        </w:rPr>
        <w:t>white</w:t>
      </w:r>
      <w:r>
        <w:rPr>
          <w:rFonts w:ascii="Arial"/>
          <w:spacing w:val="-25"/>
          <w:sz w:val="22"/>
        </w:rPr>
        <w:t> </w:t>
      </w:r>
      <w:r>
        <w:rPr>
          <w:rFonts w:ascii="Arial"/>
          <w:sz w:val="22"/>
        </w:rPr>
        <w:t>crystalline</w:t>
      </w:r>
      <w:r>
        <w:rPr>
          <w:rFonts w:ascii="Arial"/>
          <w:spacing w:val="-23"/>
          <w:sz w:val="22"/>
        </w:rPr>
        <w:t> </w:t>
      </w:r>
      <w:r>
        <w:rPr>
          <w:rFonts w:ascii="Arial"/>
          <w:sz w:val="22"/>
        </w:rPr>
        <w:t>substance),</w:t>
      </w:r>
    </w:p>
    <w:p>
      <w:pPr>
        <w:pStyle w:val="ListParagraph"/>
        <w:numPr>
          <w:ilvl w:val="0"/>
          <w:numId w:val="49"/>
        </w:numPr>
        <w:tabs>
          <w:tab w:pos="2602" w:val="left" w:leader="none"/>
        </w:tabs>
        <w:spacing w:line="240" w:lineRule="auto" w:before="181" w:after="0"/>
        <w:ind w:left="2601" w:right="0" w:hanging="323"/>
        <w:jc w:val="left"/>
        <w:rPr>
          <w:rFonts w:ascii="Arial"/>
          <w:sz w:val="22"/>
        </w:rPr>
      </w:pPr>
      <w:r>
        <w:rPr>
          <w:rFonts w:ascii="Arial"/>
          <w:sz w:val="22"/>
        </w:rPr>
        <w:t>One</w:t>
      </w:r>
      <w:r>
        <w:rPr>
          <w:rFonts w:ascii="Arial"/>
          <w:spacing w:val="-18"/>
          <w:sz w:val="22"/>
        </w:rPr>
        <w:t> </w:t>
      </w:r>
      <w:r>
        <w:rPr>
          <w:rFonts w:ascii="Arial"/>
          <w:sz w:val="22"/>
        </w:rPr>
        <w:t>(1)</w:t>
      </w:r>
      <w:r>
        <w:rPr>
          <w:rFonts w:ascii="Arial"/>
          <w:spacing w:val="-21"/>
          <w:sz w:val="22"/>
        </w:rPr>
        <w:t> </w:t>
      </w:r>
      <w:r>
        <w:rPr>
          <w:rFonts w:ascii="Arial"/>
          <w:sz w:val="22"/>
        </w:rPr>
        <w:t>large</w:t>
      </w:r>
      <w:r>
        <w:rPr>
          <w:rFonts w:ascii="Arial"/>
          <w:spacing w:val="-18"/>
          <w:sz w:val="22"/>
        </w:rPr>
        <w:t> </w:t>
      </w:r>
      <w:r>
        <w:rPr>
          <w:rFonts w:ascii="Arial"/>
          <w:sz w:val="22"/>
        </w:rPr>
        <w:t>scale.</w:t>
      </w:r>
    </w:p>
    <w:p>
      <w:pPr>
        <w:pStyle w:val="ListParagraph"/>
        <w:numPr>
          <w:ilvl w:val="1"/>
          <w:numId w:val="49"/>
        </w:numPr>
        <w:tabs>
          <w:tab w:pos="5602" w:val="left" w:leader="none"/>
        </w:tabs>
        <w:spacing w:line="204" w:lineRule="auto" w:before="78" w:after="0"/>
        <w:ind w:left="5991" w:right="4620" w:hanging="570"/>
        <w:jc w:val="left"/>
        <w:rPr>
          <w:rFonts w:ascii="Arial" w:hAnsi="Arial"/>
          <w:sz w:val="17"/>
        </w:rPr>
      </w:pPr>
      <w:r>
        <w:rPr>
          <w:rFonts w:ascii="Arial" w:hAnsi="Arial"/>
          <w:w w:val="90"/>
          <w:sz w:val="17"/>
        </w:rPr>
        <w:t>Return</w:t>
      </w:r>
      <w:r>
        <w:rPr>
          <w:rFonts w:ascii="Arial" w:hAnsi="Arial"/>
          <w:spacing w:val="-13"/>
          <w:w w:val="90"/>
          <w:sz w:val="17"/>
        </w:rPr>
        <w:t> </w:t>
      </w:r>
      <w:r>
        <w:rPr>
          <w:rFonts w:ascii="Arial" w:hAnsi="Arial"/>
          <w:w w:val="90"/>
          <w:sz w:val="17"/>
        </w:rPr>
        <w:t>to</w:t>
      </w:r>
      <w:r>
        <w:rPr>
          <w:rFonts w:ascii="Arial" w:hAnsi="Arial"/>
          <w:spacing w:val="-12"/>
          <w:w w:val="90"/>
          <w:sz w:val="17"/>
        </w:rPr>
        <w:t> </w:t>
      </w:r>
      <w:r>
        <w:rPr>
          <w:rFonts w:ascii="Arial" w:hAnsi="Arial"/>
          <w:w w:val="90"/>
          <w:sz w:val="17"/>
        </w:rPr>
        <w:t>Search</w:t>
      </w:r>
      <w:r>
        <w:rPr>
          <w:rFonts w:ascii="Arial" w:hAnsi="Arial"/>
          <w:spacing w:val="-14"/>
          <w:w w:val="90"/>
          <w:sz w:val="17"/>
        </w:rPr>
        <w:t> </w:t>
      </w:r>
      <w:r>
        <w:rPr>
          <w:rFonts w:ascii="Arial" w:hAnsi="Arial"/>
          <w:w w:val="90"/>
          <w:sz w:val="17"/>
        </w:rPr>
        <w:t>Wattanl </w:t>
      </w:r>
      <w:r>
        <w:rPr>
          <w:rFonts w:ascii="Arial" w:hAnsi="Arial"/>
          <w:sz w:val="17"/>
        </w:rPr>
        <w:t>Page2</w:t>
      </w:r>
      <w:r>
        <w:rPr>
          <w:rFonts w:ascii="Arial" w:hAnsi="Arial"/>
          <w:spacing w:val="-11"/>
          <w:sz w:val="17"/>
        </w:rPr>
        <w:t> </w:t>
      </w:r>
      <w:r>
        <w:rPr>
          <w:rFonts w:ascii="Arial" w:hAnsi="Arial"/>
          <w:sz w:val="17"/>
        </w:rPr>
        <w:t>ol3</w:t>
      </w:r>
    </w:p>
    <w:p>
      <w:pPr>
        <w:spacing w:after="0" w:line="204" w:lineRule="auto"/>
        <w:jc w:val="left"/>
        <w:rPr>
          <w:rFonts w:ascii="Arial" w:hAnsi="Arial"/>
          <w:sz w:val="17"/>
        </w:rPr>
        <w:sectPr>
          <w:footerReference w:type="default" r:id="rId21"/>
          <w:pgSz w:w="12240" w:h="15840"/>
          <w:pgMar w:footer="0" w:header="0" w:top="520" w:bottom="280" w:left="0" w:right="320"/>
        </w:sectPr>
      </w:pPr>
    </w:p>
    <w:p>
      <w:pPr>
        <w:tabs>
          <w:tab w:pos="3976" w:val="left" w:leader="none"/>
        </w:tabs>
        <w:spacing w:before="56"/>
        <w:ind w:left="1051" w:right="0" w:firstLine="0"/>
        <w:jc w:val="left"/>
        <w:rPr>
          <w:rFonts w:ascii="Arial"/>
          <w:sz w:val="51"/>
        </w:rPr>
      </w:pPr>
      <w:r>
        <w:rPr>
          <w:w w:val="105"/>
          <w:sz w:val="44"/>
        </w:rPr>
        <w:t>...</w:t>
        <w:tab/>
      </w:r>
      <w:r>
        <w:rPr>
          <w:rFonts w:ascii="Arial"/>
          <w:w w:val="105"/>
          <w:position w:val="-33"/>
          <w:sz w:val="51"/>
        </w:rPr>
        <w:t>0</w:t>
      </w:r>
    </w:p>
    <w:p>
      <w:pPr>
        <w:pStyle w:val="ListParagraph"/>
        <w:numPr>
          <w:ilvl w:val="0"/>
          <w:numId w:val="49"/>
        </w:numPr>
        <w:tabs>
          <w:tab w:pos="2458" w:val="left" w:leader="none"/>
        </w:tabs>
        <w:spacing w:line="240" w:lineRule="auto" w:before="182" w:after="0"/>
        <w:ind w:left="2457" w:right="0" w:hanging="316"/>
        <w:jc w:val="left"/>
        <w:rPr>
          <w:rFonts w:ascii="Arial"/>
          <w:sz w:val="22"/>
        </w:rPr>
      </w:pPr>
      <w:r>
        <w:rPr>
          <w:rFonts w:ascii="Arial"/>
          <w:sz w:val="22"/>
        </w:rPr>
        <w:t>One</w:t>
      </w:r>
      <w:r>
        <w:rPr>
          <w:rFonts w:ascii="Arial"/>
          <w:spacing w:val="-27"/>
          <w:sz w:val="22"/>
        </w:rPr>
        <w:t> </w:t>
      </w:r>
      <w:r>
        <w:rPr>
          <w:rFonts w:ascii="Arial"/>
          <w:sz w:val="22"/>
        </w:rPr>
        <w:t>(1)</w:t>
      </w:r>
      <w:r>
        <w:rPr>
          <w:rFonts w:ascii="Arial"/>
          <w:spacing w:val="-1"/>
          <w:sz w:val="22"/>
        </w:rPr>
        <w:t> </w:t>
      </w:r>
      <w:r>
        <w:rPr>
          <w:rFonts w:ascii="Arial"/>
          <w:sz w:val="22"/>
        </w:rPr>
        <w:t>roll</w:t>
      </w:r>
      <w:r>
        <w:rPr>
          <w:rFonts w:ascii="Arial"/>
          <w:spacing w:val="-19"/>
          <w:sz w:val="22"/>
        </w:rPr>
        <w:t> </w:t>
      </w:r>
      <w:r>
        <w:rPr>
          <w:rFonts w:ascii="Arial"/>
          <w:sz w:val="22"/>
        </w:rPr>
        <w:t>offo.od</w:t>
      </w:r>
      <w:r>
        <w:rPr>
          <w:rFonts w:ascii="Arial"/>
          <w:spacing w:val="-11"/>
          <w:sz w:val="22"/>
        </w:rPr>
        <w:t> </w:t>
      </w:r>
      <w:r>
        <w:rPr>
          <w:rFonts w:ascii="Arial"/>
          <w:sz w:val="22"/>
        </w:rPr>
        <w:t>saver</w:t>
      </w:r>
      <w:r>
        <w:rPr>
          <w:rFonts w:ascii="Arial"/>
          <w:spacing w:val="-27"/>
          <w:sz w:val="22"/>
        </w:rPr>
        <w:t> </w:t>
      </w:r>
      <w:r>
        <w:rPr>
          <w:rFonts w:ascii="Arial"/>
          <w:sz w:val="22"/>
        </w:rPr>
        <w:t>bags.</w:t>
      </w:r>
    </w:p>
    <w:p>
      <w:pPr>
        <w:pStyle w:val="ListParagraph"/>
        <w:numPr>
          <w:ilvl w:val="0"/>
          <w:numId w:val="49"/>
        </w:numPr>
        <w:tabs>
          <w:tab w:pos="2458" w:val="left" w:leader="none"/>
        </w:tabs>
        <w:spacing w:line="432" w:lineRule="auto" w:before="202" w:after="0"/>
        <w:ind w:left="2141" w:right="4675" w:firstLine="7"/>
        <w:jc w:val="left"/>
        <w:rPr>
          <w:rFonts w:ascii="Arial"/>
          <w:sz w:val="22"/>
        </w:rPr>
      </w:pPr>
      <w:r>
        <w:rPr>
          <w:rFonts w:ascii="Arial"/>
          <w:w w:val="95"/>
          <w:sz w:val="22"/>
        </w:rPr>
        <w:t>U.S.</w:t>
      </w:r>
      <w:r>
        <w:rPr>
          <w:rFonts w:ascii="Arial"/>
          <w:spacing w:val="-33"/>
          <w:w w:val="95"/>
          <w:sz w:val="22"/>
        </w:rPr>
        <w:t> </w:t>
      </w:r>
      <w:r>
        <w:rPr>
          <w:rFonts w:ascii="Arial"/>
          <w:w w:val="95"/>
          <w:sz w:val="22"/>
        </w:rPr>
        <w:t>currency,</w:t>
      </w:r>
      <w:r>
        <w:rPr>
          <w:rFonts w:ascii="Arial"/>
          <w:spacing w:val="-21"/>
          <w:w w:val="95"/>
          <w:sz w:val="22"/>
        </w:rPr>
        <w:t> </w:t>
      </w:r>
      <w:r>
        <w:rPr>
          <w:rFonts w:ascii="Arial"/>
          <w:w w:val="95"/>
          <w:sz w:val="22"/>
        </w:rPr>
        <w:t>located</w:t>
      </w:r>
      <w:r>
        <w:rPr>
          <w:rFonts w:ascii="Arial"/>
          <w:spacing w:val="-26"/>
          <w:w w:val="95"/>
          <w:sz w:val="22"/>
        </w:rPr>
        <w:t> </w:t>
      </w:r>
      <w:r>
        <w:rPr>
          <w:rFonts w:ascii="Arial"/>
          <w:w w:val="95"/>
          <w:sz w:val="22"/>
        </w:rPr>
        <w:t>in</w:t>
      </w:r>
      <w:r>
        <w:rPr>
          <w:rFonts w:ascii="Arial"/>
          <w:spacing w:val="-37"/>
          <w:w w:val="95"/>
          <w:sz w:val="22"/>
        </w:rPr>
        <w:t> </w:t>
      </w:r>
      <w:r>
        <w:rPr>
          <w:rFonts w:ascii="Arial"/>
          <w:w w:val="95"/>
          <w:sz w:val="22"/>
        </w:rPr>
        <w:t>the</w:t>
      </w:r>
      <w:r>
        <w:rPr>
          <w:rFonts w:ascii="Arial"/>
          <w:spacing w:val="-21"/>
          <w:w w:val="95"/>
          <w:sz w:val="22"/>
        </w:rPr>
        <w:t> </w:t>
      </w:r>
      <w:r>
        <w:rPr>
          <w:rFonts w:ascii="Arial"/>
          <w:w w:val="95"/>
          <w:sz w:val="22"/>
        </w:rPr>
        <w:t>top</w:t>
      </w:r>
      <w:r>
        <w:rPr>
          <w:rFonts w:ascii="Arial"/>
          <w:spacing w:val="-29"/>
          <w:w w:val="95"/>
          <w:sz w:val="22"/>
        </w:rPr>
        <w:t> </w:t>
      </w:r>
      <w:r>
        <w:rPr>
          <w:rFonts w:ascii="Arial"/>
          <w:w w:val="95"/>
          <w:sz w:val="22"/>
        </w:rPr>
        <w:t>dresser,</w:t>
      </w:r>
      <w:r>
        <w:rPr>
          <w:rFonts w:ascii="Arial"/>
          <w:spacing w:val="-21"/>
          <w:w w:val="95"/>
          <w:sz w:val="22"/>
        </w:rPr>
        <w:t> </w:t>
      </w:r>
      <w:r>
        <w:rPr>
          <w:rFonts w:ascii="Arial"/>
          <w:w w:val="95"/>
          <w:sz w:val="22"/>
        </w:rPr>
        <w:t>$43,000.00. </w:t>
      </w:r>
      <w:r>
        <w:rPr>
          <w:rFonts w:ascii="Arial"/>
          <w:sz w:val="22"/>
        </w:rPr>
        <w:t>14.Miscellaneous paperwork.</w:t>
      </w:r>
    </w:p>
    <w:p>
      <w:pPr>
        <w:pStyle w:val="ListParagraph"/>
        <w:numPr>
          <w:ilvl w:val="0"/>
          <w:numId w:val="50"/>
        </w:numPr>
        <w:tabs>
          <w:tab w:pos="2473" w:val="left" w:leader="none"/>
        </w:tabs>
        <w:spacing w:line="240" w:lineRule="auto" w:before="5" w:after="0"/>
        <w:ind w:left="2472" w:right="0" w:hanging="324"/>
        <w:jc w:val="left"/>
        <w:rPr>
          <w:rFonts w:ascii="Arial"/>
          <w:sz w:val="22"/>
        </w:rPr>
      </w:pPr>
      <w:r>
        <w:rPr>
          <w:rFonts w:ascii="Arial"/>
          <w:sz w:val="22"/>
        </w:rPr>
        <w:t>One (1) Blackberry &amp;</w:t>
      </w:r>
      <w:r>
        <w:rPr>
          <w:rFonts w:ascii="Arial"/>
          <w:spacing w:val="-48"/>
          <w:sz w:val="22"/>
        </w:rPr>
        <w:t> </w:t>
      </w:r>
      <w:r>
        <w:rPr>
          <w:rFonts w:ascii="Arial"/>
          <w:sz w:val="22"/>
        </w:rPr>
        <w:t>charger.</w:t>
      </w:r>
    </w:p>
    <w:p>
      <w:pPr>
        <w:pStyle w:val="ListParagraph"/>
        <w:numPr>
          <w:ilvl w:val="0"/>
          <w:numId w:val="50"/>
        </w:numPr>
        <w:tabs>
          <w:tab w:pos="2480" w:val="left" w:leader="none"/>
        </w:tabs>
        <w:spacing w:line="240" w:lineRule="auto" w:before="194" w:after="0"/>
        <w:ind w:left="2479" w:right="0" w:hanging="338"/>
        <w:jc w:val="left"/>
        <w:rPr>
          <w:rFonts w:ascii="Arial"/>
          <w:sz w:val="22"/>
        </w:rPr>
      </w:pPr>
      <w:r>
        <w:rPr>
          <w:rFonts w:ascii="Arial"/>
          <w:sz w:val="22"/>
        </w:rPr>
        <w:t>Several</w:t>
      </w:r>
      <w:r>
        <w:rPr>
          <w:rFonts w:ascii="Arial"/>
          <w:spacing w:val="-16"/>
          <w:sz w:val="22"/>
        </w:rPr>
        <w:t> </w:t>
      </w:r>
      <w:r>
        <w:rPr>
          <w:rFonts w:ascii="Arial"/>
          <w:sz w:val="22"/>
        </w:rPr>
        <w:t>wrappings</w:t>
      </w:r>
      <w:r>
        <w:rPr>
          <w:rFonts w:ascii="Arial"/>
          <w:spacing w:val="-9"/>
          <w:sz w:val="22"/>
        </w:rPr>
        <w:t> </w:t>
      </w:r>
      <w:r>
        <w:rPr>
          <w:rFonts w:ascii="Arial"/>
          <w:sz w:val="22"/>
        </w:rPr>
        <w:t>consistent</w:t>
      </w:r>
      <w:r>
        <w:rPr>
          <w:rFonts w:ascii="Arial"/>
          <w:spacing w:val="-18"/>
          <w:sz w:val="22"/>
        </w:rPr>
        <w:t> </w:t>
      </w:r>
      <w:r>
        <w:rPr>
          <w:rFonts w:ascii="Arial"/>
          <w:sz w:val="22"/>
        </w:rPr>
        <w:t>with</w:t>
      </w:r>
      <w:r>
        <w:rPr>
          <w:rFonts w:ascii="Arial"/>
          <w:spacing w:val="-31"/>
          <w:sz w:val="22"/>
        </w:rPr>
        <w:t> </w:t>
      </w:r>
      <w:r>
        <w:rPr>
          <w:rFonts w:ascii="Arial"/>
          <w:sz w:val="22"/>
        </w:rPr>
        <w:t>those</w:t>
      </w:r>
      <w:r>
        <w:rPr>
          <w:rFonts w:ascii="Arial"/>
          <w:spacing w:val="-32"/>
          <w:sz w:val="22"/>
        </w:rPr>
        <w:t> </w:t>
      </w:r>
      <w:r>
        <w:rPr>
          <w:rFonts w:ascii="Arial"/>
          <w:sz w:val="22"/>
        </w:rPr>
        <w:t>used</w:t>
      </w:r>
      <w:r>
        <w:rPr>
          <w:rFonts w:ascii="Arial"/>
          <w:spacing w:val="-22"/>
          <w:sz w:val="22"/>
        </w:rPr>
        <w:t> </w:t>
      </w:r>
      <w:r>
        <w:rPr>
          <w:rFonts w:ascii="Arial"/>
          <w:sz w:val="22"/>
        </w:rPr>
        <w:t>to</w:t>
      </w:r>
      <w:r>
        <w:rPr>
          <w:rFonts w:ascii="Arial"/>
          <w:spacing w:val="-32"/>
          <w:sz w:val="22"/>
        </w:rPr>
        <w:t> </w:t>
      </w:r>
      <w:r>
        <w:rPr>
          <w:rFonts w:ascii="Arial"/>
          <w:sz w:val="22"/>
        </w:rPr>
        <w:t>wrap</w:t>
      </w:r>
      <w:r>
        <w:rPr>
          <w:rFonts w:ascii="Arial"/>
          <w:spacing w:val="-22"/>
          <w:sz w:val="22"/>
        </w:rPr>
        <w:t> </w:t>
      </w:r>
      <w:r>
        <w:rPr>
          <w:rFonts w:ascii="Arial"/>
          <w:sz w:val="22"/>
        </w:rPr>
        <w:t>cocaine</w:t>
      </w:r>
      <w:r>
        <w:rPr>
          <w:rFonts w:ascii="Arial"/>
          <w:spacing w:val="-26"/>
          <w:sz w:val="22"/>
        </w:rPr>
        <w:t> </w:t>
      </w:r>
      <w:r>
        <w:rPr>
          <w:rFonts w:ascii="Arial"/>
          <w:sz w:val="22"/>
        </w:rPr>
        <w:t>kilogram</w:t>
      </w:r>
      <w:r>
        <w:rPr>
          <w:rFonts w:ascii="Arial"/>
          <w:spacing w:val="-20"/>
          <w:sz w:val="22"/>
        </w:rPr>
        <w:t> </w:t>
      </w:r>
      <w:r>
        <w:rPr>
          <w:rFonts w:ascii="Arial"/>
          <w:sz w:val="22"/>
        </w:rPr>
        <w:t>packages.</w:t>
      </w:r>
    </w:p>
    <w:p>
      <w:pPr>
        <w:pStyle w:val="ListParagraph"/>
        <w:numPr>
          <w:ilvl w:val="0"/>
          <w:numId w:val="50"/>
        </w:numPr>
        <w:tabs>
          <w:tab w:pos="2473" w:val="left" w:leader="none"/>
        </w:tabs>
        <w:spacing w:line="240" w:lineRule="auto" w:before="209" w:after="0"/>
        <w:ind w:left="2472" w:right="0" w:hanging="324"/>
        <w:jc w:val="left"/>
        <w:rPr>
          <w:rFonts w:ascii="Arial"/>
          <w:sz w:val="22"/>
        </w:rPr>
      </w:pPr>
      <w:r>
        <w:rPr>
          <w:rFonts w:ascii="Arial"/>
          <w:sz w:val="22"/>
        </w:rPr>
        <w:t>One</w:t>
      </w:r>
      <w:r>
        <w:rPr>
          <w:rFonts w:ascii="Arial"/>
          <w:spacing w:val="-25"/>
          <w:sz w:val="22"/>
        </w:rPr>
        <w:t> </w:t>
      </w:r>
      <w:r>
        <w:rPr>
          <w:rFonts w:ascii="Arial"/>
          <w:sz w:val="22"/>
        </w:rPr>
        <w:t>(1)</w:t>
      </w:r>
      <w:r>
        <w:rPr>
          <w:rFonts w:ascii="Arial"/>
          <w:spacing w:val="-22"/>
          <w:sz w:val="22"/>
        </w:rPr>
        <w:t> </w:t>
      </w:r>
      <w:r>
        <w:rPr>
          <w:rFonts w:ascii="Arial"/>
          <w:sz w:val="22"/>
        </w:rPr>
        <w:t>bag</w:t>
      </w:r>
      <w:r>
        <w:rPr>
          <w:rFonts w:ascii="Arial"/>
          <w:spacing w:val="-13"/>
          <w:sz w:val="22"/>
        </w:rPr>
        <w:t> </w:t>
      </w:r>
      <w:r>
        <w:rPr>
          <w:rFonts w:ascii="Arial"/>
          <w:sz w:val="22"/>
        </w:rPr>
        <w:t>of</w:t>
      </w:r>
      <w:r>
        <w:rPr>
          <w:rFonts w:ascii="Arial"/>
          <w:spacing w:val="-28"/>
          <w:sz w:val="22"/>
        </w:rPr>
        <w:t> </w:t>
      </w:r>
      <w:r>
        <w:rPr>
          <w:rFonts w:ascii="Arial"/>
          <w:sz w:val="22"/>
        </w:rPr>
        <w:t>suspected</w:t>
      </w:r>
      <w:r>
        <w:rPr>
          <w:rFonts w:ascii="Arial"/>
          <w:spacing w:val="-12"/>
          <w:sz w:val="22"/>
        </w:rPr>
        <w:t> </w:t>
      </w:r>
      <w:r>
        <w:rPr>
          <w:rFonts w:ascii="Arial"/>
          <w:sz w:val="22"/>
        </w:rPr>
        <w:t>cocaine,</w:t>
      </w:r>
      <w:r>
        <w:rPr>
          <w:rFonts w:ascii="Arial"/>
          <w:spacing w:val="-26"/>
          <w:sz w:val="22"/>
        </w:rPr>
        <w:t> </w:t>
      </w:r>
      <w:r>
        <w:rPr>
          <w:rFonts w:ascii="Arial"/>
          <w:sz w:val="22"/>
        </w:rPr>
        <w:t>loca)ed</w:t>
      </w:r>
      <w:r>
        <w:rPr>
          <w:rFonts w:ascii="Arial"/>
          <w:spacing w:val="-21"/>
          <w:sz w:val="22"/>
        </w:rPr>
        <w:t> </w:t>
      </w:r>
      <w:r>
        <w:rPr>
          <w:rFonts w:ascii="Arial"/>
          <w:sz w:val="22"/>
        </w:rPr>
        <w:t>in</w:t>
      </w:r>
      <w:r>
        <w:rPr>
          <w:rFonts w:ascii="Arial"/>
          <w:spacing w:val="-41"/>
          <w:sz w:val="22"/>
        </w:rPr>
        <w:t> </w:t>
      </w:r>
      <w:r>
        <w:rPr>
          <w:rFonts w:ascii="Arial"/>
          <w:sz w:val="22"/>
        </w:rPr>
        <w:t>the</w:t>
      </w:r>
      <w:r>
        <w:rPr>
          <w:rFonts w:ascii="Arial"/>
          <w:spacing w:val="-33"/>
          <w:sz w:val="22"/>
        </w:rPr>
        <w:t> </w:t>
      </w:r>
      <w:r>
        <w:rPr>
          <w:rFonts w:ascii="Arial"/>
          <w:sz w:val="22"/>
        </w:rPr>
        <w:t>hallway</w:t>
      </w:r>
      <w:r>
        <w:rPr>
          <w:rFonts w:ascii="Arial"/>
          <w:spacing w:val="-12"/>
          <w:sz w:val="22"/>
        </w:rPr>
        <w:t> </w:t>
      </w:r>
      <w:r>
        <w:rPr>
          <w:rFonts w:ascii="Arial"/>
          <w:sz w:val="22"/>
        </w:rPr>
        <w:t>closet</w:t>
      </w:r>
      <w:r>
        <w:rPr>
          <w:rFonts w:ascii="Arial"/>
          <w:spacing w:val="-9"/>
          <w:sz w:val="22"/>
        </w:rPr>
        <w:t> </w:t>
      </w:r>
      <w:r>
        <w:rPr>
          <w:rFonts w:ascii="Arial"/>
          <w:sz w:val="22"/>
        </w:rPr>
        <w:t>.8</w:t>
      </w:r>
      <w:r>
        <w:rPr>
          <w:rFonts w:ascii="Arial"/>
          <w:spacing w:val="-25"/>
          <w:sz w:val="22"/>
        </w:rPr>
        <w:t> </w:t>
      </w:r>
      <w:r>
        <w:rPr>
          <w:rFonts w:ascii="Arial"/>
          <w:sz w:val="22"/>
        </w:rPr>
        <w:t>gross</w:t>
      </w:r>
      <w:r>
        <w:rPr>
          <w:rFonts w:ascii="Arial"/>
          <w:spacing w:val="-23"/>
          <w:sz w:val="22"/>
        </w:rPr>
        <w:t> </w:t>
      </w:r>
      <w:r>
        <w:rPr>
          <w:rFonts w:ascii="Arial"/>
          <w:sz w:val="22"/>
        </w:rPr>
        <w:t>pounds.</w:t>
      </w:r>
    </w:p>
    <w:p>
      <w:pPr>
        <w:pStyle w:val="ListParagraph"/>
        <w:numPr>
          <w:ilvl w:val="0"/>
          <w:numId w:val="50"/>
        </w:numPr>
        <w:tabs>
          <w:tab w:pos="2480" w:val="left" w:leader="none"/>
        </w:tabs>
        <w:spacing w:line="240" w:lineRule="auto" w:before="201" w:after="0"/>
        <w:ind w:left="2479" w:right="0" w:hanging="324"/>
        <w:jc w:val="left"/>
        <w:rPr>
          <w:rFonts w:ascii="Arial"/>
          <w:sz w:val="22"/>
        </w:rPr>
      </w:pPr>
      <w:r>
        <w:rPr>
          <w:rFonts w:ascii="Arial"/>
          <w:sz w:val="22"/>
        </w:rPr>
        <w:t>One</w:t>
      </w:r>
      <w:r>
        <w:rPr>
          <w:rFonts w:ascii="Arial"/>
          <w:spacing w:val="-19"/>
          <w:sz w:val="22"/>
        </w:rPr>
        <w:t> </w:t>
      </w:r>
      <w:r>
        <w:rPr>
          <w:rFonts w:ascii="Arial"/>
          <w:sz w:val="22"/>
        </w:rPr>
        <w:t>(1)</w:t>
      </w:r>
      <w:r>
        <w:rPr>
          <w:rFonts w:ascii="Arial"/>
          <w:spacing w:val="-26"/>
          <w:sz w:val="22"/>
        </w:rPr>
        <w:t> </w:t>
      </w:r>
      <w:r>
        <w:rPr>
          <w:rFonts w:ascii="Arial"/>
          <w:sz w:val="22"/>
        </w:rPr>
        <w:t>Food</w:t>
      </w:r>
      <w:r>
        <w:rPr>
          <w:rFonts w:ascii="Arial"/>
          <w:spacing w:val="-30"/>
          <w:sz w:val="22"/>
        </w:rPr>
        <w:t> </w:t>
      </w:r>
      <w:r>
        <w:rPr>
          <w:rFonts w:ascii="Arial"/>
          <w:sz w:val="22"/>
        </w:rPr>
        <w:t>Saver</w:t>
      </w:r>
      <w:r>
        <w:rPr>
          <w:rFonts w:ascii="Arial"/>
          <w:spacing w:val="-16"/>
          <w:sz w:val="22"/>
        </w:rPr>
        <w:t> </w:t>
      </w:r>
      <w:r>
        <w:rPr>
          <w:rFonts w:ascii="Arial"/>
          <w:sz w:val="22"/>
        </w:rPr>
        <w:t>heat</w:t>
      </w:r>
      <w:r>
        <w:rPr>
          <w:rFonts w:ascii="Arial"/>
          <w:spacing w:val="-12"/>
          <w:sz w:val="22"/>
        </w:rPr>
        <w:t> </w:t>
      </w:r>
      <w:r>
        <w:rPr>
          <w:rFonts w:ascii="Arial"/>
          <w:sz w:val="22"/>
        </w:rPr>
        <w:t>seater.</w:t>
      </w:r>
    </w:p>
    <w:p>
      <w:pPr>
        <w:pStyle w:val="ListParagraph"/>
        <w:numPr>
          <w:ilvl w:val="0"/>
          <w:numId w:val="50"/>
        </w:numPr>
        <w:tabs>
          <w:tab w:pos="2487" w:val="left" w:leader="none"/>
        </w:tabs>
        <w:spacing w:line="240" w:lineRule="auto" w:before="209" w:after="0"/>
        <w:ind w:left="2486" w:right="0" w:hanging="324"/>
        <w:jc w:val="left"/>
        <w:rPr>
          <w:rFonts w:ascii="Arial"/>
          <w:sz w:val="22"/>
        </w:rPr>
      </w:pPr>
      <w:r>
        <w:rPr>
          <w:rFonts w:ascii="Arial"/>
          <w:sz w:val="22"/>
        </w:rPr>
        <w:t>One</w:t>
      </w:r>
      <w:r>
        <w:rPr>
          <w:rFonts w:ascii="Arial"/>
          <w:spacing w:val="-24"/>
          <w:sz w:val="22"/>
        </w:rPr>
        <w:t> </w:t>
      </w:r>
      <w:r>
        <w:rPr>
          <w:rFonts w:ascii="Arial"/>
          <w:sz w:val="22"/>
        </w:rPr>
        <w:t>vial</w:t>
      </w:r>
      <w:r>
        <w:rPr>
          <w:rFonts w:ascii="Arial"/>
          <w:spacing w:val="-25"/>
          <w:sz w:val="22"/>
        </w:rPr>
        <w:t> </w:t>
      </w:r>
      <w:r>
        <w:rPr>
          <w:rFonts w:ascii="Arial"/>
          <w:sz w:val="22"/>
        </w:rPr>
        <w:t>and</w:t>
      </w:r>
      <w:r>
        <w:rPr>
          <w:rFonts w:ascii="Arial"/>
          <w:spacing w:val="-16"/>
          <w:sz w:val="22"/>
        </w:rPr>
        <w:t> </w:t>
      </w:r>
      <w:r>
        <w:rPr>
          <w:rFonts w:ascii="Arial"/>
          <w:sz w:val="22"/>
        </w:rPr>
        <w:t>one</w:t>
      </w:r>
      <w:r>
        <w:rPr>
          <w:rFonts w:ascii="Arial"/>
          <w:spacing w:val="-29"/>
          <w:sz w:val="22"/>
        </w:rPr>
        <w:t> </w:t>
      </w:r>
      <w:r>
        <w:rPr>
          <w:rFonts w:ascii="Arial"/>
          <w:sz w:val="22"/>
        </w:rPr>
        <w:t>bindle</w:t>
      </w:r>
      <w:r>
        <w:rPr>
          <w:rFonts w:ascii="Arial"/>
          <w:spacing w:val="-20"/>
          <w:sz w:val="22"/>
        </w:rPr>
        <w:t> </w:t>
      </w:r>
      <w:r>
        <w:rPr>
          <w:rFonts w:ascii="Arial"/>
          <w:sz w:val="22"/>
        </w:rPr>
        <w:t>of</w:t>
      </w:r>
      <w:r>
        <w:rPr>
          <w:rFonts w:ascii="Arial"/>
          <w:spacing w:val="-16"/>
          <w:sz w:val="22"/>
        </w:rPr>
        <w:t> </w:t>
      </w:r>
      <w:r>
        <w:rPr>
          <w:rFonts w:ascii="Arial"/>
          <w:sz w:val="22"/>
        </w:rPr>
        <w:t>suspected</w:t>
      </w:r>
      <w:r>
        <w:rPr>
          <w:rFonts w:ascii="Arial"/>
          <w:spacing w:val="-8"/>
          <w:sz w:val="22"/>
        </w:rPr>
        <w:t> </w:t>
      </w:r>
      <w:r>
        <w:rPr>
          <w:rFonts w:ascii="Arial"/>
          <w:sz w:val="22"/>
        </w:rPr>
        <w:t>cocaine.</w:t>
      </w:r>
    </w:p>
    <w:p>
      <w:pPr>
        <w:pStyle w:val="BodyText"/>
        <w:spacing w:before="5"/>
        <w:rPr>
          <w:rFonts w:ascii="Arial"/>
          <w:sz w:val="29"/>
        </w:rPr>
      </w:pPr>
    </w:p>
    <w:p>
      <w:pPr>
        <w:spacing w:before="94"/>
        <w:ind w:left="1546" w:right="0" w:firstLine="0"/>
        <w:jc w:val="left"/>
        <w:rPr>
          <w:rFonts w:ascii="Arial"/>
          <w:sz w:val="22"/>
        </w:rPr>
      </w:pPr>
      <w:r>
        <w:rPr>
          <w:rFonts w:ascii="Arial"/>
          <w:sz w:val="22"/>
        </w:rPr>
        <w:t>THE PREMISES at 7614 Century Blvd. Paramount</w:t>
      </w:r>
    </w:p>
    <w:p>
      <w:pPr>
        <w:spacing w:before="208"/>
        <w:ind w:left="2170" w:right="0" w:firstLine="0"/>
        <w:jc w:val="left"/>
        <w:rPr>
          <w:rFonts w:ascii="Arial"/>
          <w:sz w:val="22"/>
        </w:rPr>
      </w:pPr>
      <w:r>
        <w:rPr>
          <w:rFonts w:ascii="Arial"/>
          <w:sz w:val="22"/>
        </w:rPr>
        <w:t>1. 12 kilograms of cocaine.</w:t>
      </w:r>
    </w:p>
    <w:p>
      <w:pPr>
        <w:pStyle w:val="ListParagraph"/>
        <w:numPr>
          <w:ilvl w:val="0"/>
          <w:numId w:val="51"/>
        </w:numPr>
        <w:tabs>
          <w:tab w:pos="2174" w:val="left" w:leader="none"/>
          <w:tab w:pos="10195" w:val="left" w:leader="none"/>
        </w:tabs>
        <w:spacing w:line="240" w:lineRule="auto" w:before="54" w:after="0"/>
        <w:ind w:left="2173" w:right="0" w:hanging="178"/>
        <w:jc w:val="left"/>
        <w:rPr>
          <w:rFonts w:ascii="Arial" w:hAnsi="Arial"/>
          <w:sz w:val="37"/>
        </w:rPr>
      </w:pPr>
      <w:r>
        <w:rPr>
          <w:rFonts w:ascii="Arial" w:hAnsi="Arial"/>
          <w:sz w:val="22"/>
        </w:rPr>
        <w:t>2.  3</w:t>
      </w:r>
      <w:r>
        <w:rPr>
          <w:rFonts w:ascii="Arial" w:hAnsi="Arial"/>
          <w:spacing w:val="-27"/>
          <w:sz w:val="22"/>
        </w:rPr>
        <w:t> </w:t>
      </w:r>
      <w:r>
        <w:rPr>
          <w:rFonts w:ascii="Arial" w:hAnsi="Arial"/>
          <w:sz w:val="22"/>
        </w:rPr>
        <w:t>cellular</w:t>
      </w:r>
      <w:r>
        <w:rPr>
          <w:rFonts w:ascii="Arial" w:hAnsi="Arial"/>
          <w:spacing w:val="-25"/>
          <w:sz w:val="22"/>
        </w:rPr>
        <w:t> </w:t>
      </w:r>
      <w:r>
        <w:rPr>
          <w:rFonts w:ascii="Arial" w:hAnsi="Arial"/>
          <w:sz w:val="22"/>
        </w:rPr>
        <w:t>phones.</w:t>
        <w:tab/>
      </w:r>
      <w:r>
        <w:rPr>
          <w:rFonts w:ascii="Arial" w:hAnsi="Arial"/>
          <w:sz w:val="37"/>
        </w:rPr>
        <w:t>',</w:t>
      </w:r>
    </w:p>
    <w:p>
      <w:pPr>
        <w:pStyle w:val="ListParagraph"/>
        <w:numPr>
          <w:ilvl w:val="0"/>
          <w:numId w:val="52"/>
        </w:numPr>
        <w:tabs>
          <w:tab w:pos="2503" w:val="left" w:leader="none"/>
        </w:tabs>
        <w:spacing w:line="240" w:lineRule="auto" w:before="170" w:after="0"/>
        <w:ind w:left="2502" w:right="0" w:hanging="318"/>
        <w:jc w:val="left"/>
        <w:rPr>
          <w:rFonts w:ascii="Arial"/>
          <w:sz w:val="22"/>
        </w:rPr>
      </w:pPr>
      <w:r>
        <w:rPr/>
        <w:drawing>
          <wp:anchor distT="0" distB="0" distL="0" distR="0" allowOverlap="1" layoutInCell="1" locked="0" behindDoc="0" simplePos="0" relativeHeight="3160">
            <wp:simplePos x="0" y="0"/>
            <wp:positionH relativeFrom="page">
              <wp:posOffset>5820102</wp:posOffset>
            </wp:positionH>
            <wp:positionV relativeFrom="paragraph">
              <wp:posOffset>271049</wp:posOffset>
            </wp:positionV>
            <wp:extent cx="1347330" cy="586280"/>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23" cstate="print"/>
                    <a:stretch>
                      <a:fillRect/>
                    </a:stretch>
                  </pic:blipFill>
                  <pic:spPr>
                    <a:xfrm>
                      <a:off x="0" y="0"/>
                      <a:ext cx="1347330" cy="586280"/>
                    </a:xfrm>
                    <a:prstGeom prst="rect">
                      <a:avLst/>
                    </a:prstGeom>
                  </pic:spPr>
                </pic:pic>
              </a:graphicData>
            </a:graphic>
          </wp:anchor>
        </w:drawing>
      </w:r>
      <w:r>
        <w:rPr>
          <w:rFonts w:ascii="Arial"/>
          <w:sz w:val="22"/>
        </w:rPr>
        <w:t>Black Quicksilver</w:t>
      </w:r>
      <w:r>
        <w:rPr>
          <w:rFonts w:ascii="Arial"/>
          <w:spacing w:val="-18"/>
          <w:sz w:val="22"/>
        </w:rPr>
        <w:t> </w:t>
      </w:r>
      <w:r>
        <w:rPr>
          <w:rFonts w:ascii="Arial"/>
          <w:sz w:val="22"/>
        </w:rPr>
        <w:t>backpack.</w:t>
      </w:r>
    </w:p>
    <w:p>
      <w:pPr>
        <w:pStyle w:val="ListParagraph"/>
        <w:numPr>
          <w:ilvl w:val="0"/>
          <w:numId w:val="52"/>
        </w:numPr>
        <w:tabs>
          <w:tab w:pos="2510" w:val="left" w:leader="none"/>
        </w:tabs>
        <w:spacing w:line="240" w:lineRule="auto" w:before="201" w:after="0"/>
        <w:ind w:left="2509" w:right="0" w:hanging="318"/>
        <w:jc w:val="left"/>
        <w:rPr>
          <w:rFonts w:ascii="Arial"/>
          <w:sz w:val="22"/>
        </w:rPr>
      </w:pPr>
      <w:r>
        <w:rPr>
          <w:rFonts w:ascii="Arial"/>
          <w:sz w:val="22"/>
        </w:rPr>
        <w:t>Blue</w:t>
      </w:r>
      <w:r>
        <w:rPr>
          <w:rFonts w:ascii="Arial"/>
          <w:spacing w:val="-6"/>
          <w:sz w:val="22"/>
        </w:rPr>
        <w:t> </w:t>
      </w:r>
      <w:r>
        <w:rPr>
          <w:rFonts w:ascii="Arial"/>
          <w:sz w:val="22"/>
        </w:rPr>
        <w:t>vinyl</w:t>
      </w:r>
      <w:r>
        <w:rPr>
          <w:rFonts w:ascii="Arial"/>
          <w:spacing w:val="-32"/>
          <w:sz w:val="22"/>
        </w:rPr>
        <w:t> </w:t>
      </w:r>
      <w:r>
        <w:rPr>
          <w:rFonts w:ascii="Arial"/>
          <w:sz w:val="22"/>
        </w:rPr>
        <w:t>hand</w:t>
      </w:r>
      <w:r>
        <w:rPr>
          <w:rFonts w:ascii="Arial"/>
          <w:spacing w:val="-22"/>
          <w:sz w:val="22"/>
        </w:rPr>
        <w:t> </w:t>
      </w:r>
      <w:r>
        <w:rPr>
          <w:rFonts w:ascii="Arial"/>
          <w:sz w:val="22"/>
        </w:rPr>
        <w:t>bag.</w:t>
      </w:r>
    </w:p>
    <w:p>
      <w:pPr>
        <w:pStyle w:val="BodyText"/>
        <w:spacing w:before="0"/>
        <w:rPr>
          <w:rFonts w:ascii="Arial"/>
          <w:sz w:val="20"/>
        </w:rPr>
      </w:pPr>
    </w:p>
    <w:p>
      <w:pPr>
        <w:pStyle w:val="BodyText"/>
        <w:spacing w:before="0"/>
        <w:rPr>
          <w:rFonts w:ascii="Arial"/>
          <w:sz w:val="20"/>
        </w:rPr>
      </w:pPr>
    </w:p>
    <w:p>
      <w:pPr>
        <w:pStyle w:val="BodyText"/>
        <w:spacing w:before="2"/>
        <w:rPr>
          <w:rFonts w:ascii="Arial"/>
          <w:sz w:val="20"/>
        </w:rPr>
      </w:pPr>
    </w:p>
    <w:p>
      <w:pPr>
        <w:tabs>
          <w:tab w:pos="8248" w:val="left" w:leader="none"/>
        </w:tabs>
        <w:spacing w:line="288" w:lineRule="auto" w:before="94"/>
        <w:ind w:left="1573" w:right="921" w:hanging="472"/>
        <w:jc w:val="both"/>
        <w:rPr>
          <w:rFonts w:ascii="Arial"/>
          <w:sz w:val="22"/>
        </w:rPr>
      </w:pPr>
      <w:r>
        <w:rPr/>
        <w:pict>
          <v:group style="position:absolute;margin-left:308.885101pt;margin-top:48.558735pt;width:238.2pt;height:38.6pt;mso-position-horizontal-relative:page;mso-position-vertical-relative:paragraph;z-index:-37576" coordorigin="6178,971" coordsize="4764,772">
            <v:shape style="position:absolute;left:6177;top:971;width:3118;height:772" type="#_x0000_t75" stroked="false">
              <v:imagedata r:id="rId24" o:title=""/>
            </v:shape>
            <v:line style="position:absolute" from="9295,1519" to="10941,1519" stroked="true" strokeweight="1.442618pt" strokecolor="#000000">
              <v:stroke dashstyle="solid"/>
            </v:line>
            <v:shape style="position:absolute;left:8294;top:1533;width:1076;height:145" type="#_x0000_t202" filled="false" stroked="false">
              <v:textbox inset="0,0,0,0">
                <w:txbxContent>
                  <w:p>
                    <w:pPr>
                      <w:spacing w:line="144" w:lineRule="exact" w:before="0"/>
                      <w:ind w:left="0" w:right="0" w:firstLine="0"/>
                      <w:jc w:val="left"/>
                      <w:rPr>
                        <w:sz w:val="13"/>
                      </w:rPr>
                    </w:pPr>
                    <w:r>
                      <w:rPr>
                        <w:w w:val="140"/>
                        <w:sz w:val="13"/>
                      </w:rPr>
                      <w:t>(Stg,,ctlltOcl-)</w:t>
                    </w:r>
                  </w:p>
                </w:txbxContent>
              </v:textbox>
              <w10:wrap type="none"/>
            </v:shape>
            <w10:wrap type="none"/>
          </v:group>
        </w:pict>
      </w:r>
      <w:r>
        <w:rPr>
          <w:rFonts w:ascii="Arial"/>
          <w:sz w:val="22"/>
        </w:rPr>
        <w:t>')\)</w:t>
      </w:r>
      <w:r>
        <w:rPr>
          <w:rFonts w:ascii="Arial"/>
          <w:spacing w:val="56"/>
          <w:sz w:val="22"/>
        </w:rPr>
        <w:t> </w:t>
      </w:r>
      <w:r>
        <w:rPr>
          <w:rFonts w:ascii="Arial"/>
          <w:sz w:val="22"/>
        </w:rPr>
        <w:t>I</w:t>
      </w:r>
      <w:r>
        <w:rPr>
          <w:rFonts w:ascii="Arial"/>
          <w:spacing w:val="-24"/>
          <w:sz w:val="22"/>
        </w:rPr>
        <w:t> </w:t>
      </w:r>
      <w:r>
        <w:rPr>
          <w:rFonts w:ascii="Arial"/>
          <w:sz w:val="22"/>
        </w:rPr>
        <w:t>further</w:t>
      </w:r>
      <w:r>
        <w:rPr>
          <w:rFonts w:ascii="Arial"/>
          <w:spacing w:val="-4"/>
          <w:sz w:val="22"/>
        </w:rPr>
        <w:t> </w:t>
      </w:r>
      <w:r>
        <w:rPr>
          <w:rFonts w:ascii="Arial"/>
          <w:sz w:val="22"/>
        </w:rPr>
        <w:t>swear</w:t>
      </w:r>
      <w:r>
        <w:rPr>
          <w:rFonts w:ascii="Arial"/>
          <w:spacing w:val="-18"/>
          <w:sz w:val="22"/>
        </w:rPr>
        <w:t> </w:t>
      </w:r>
      <w:r>
        <w:rPr>
          <w:rFonts w:ascii="Arial"/>
          <w:sz w:val="22"/>
        </w:rPr>
        <w:t>that</w:t>
      </w:r>
      <w:r>
        <w:rPr>
          <w:rFonts w:ascii="Arial"/>
          <w:spacing w:val="-19"/>
          <w:sz w:val="22"/>
        </w:rPr>
        <w:t> </w:t>
      </w:r>
      <w:r>
        <w:rPr>
          <w:rFonts w:ascii="Arial"/>
          <w:sz w:val="22"/>
        </w:rPr>
        <w:t>this</w:t>
      </w:r>
      <w:r>
        <w:rPr>
          <w:rFonts w:ascii="Arial"/>
          <w:spacing w:val="-19"/>
          <w:sz w:val="22"/>
        </w:rPr>
        <w:t> </w:t>
      </w:r>
      <w:r>
        <w:rPr>
          <w:rFonts w:ascii="Arial"/>
          <w:sz w:val="22"/>
        </w:rPr>
        <w:t>is</w:t>
      </w:r>
      <w:r>
        <w:rPr>
          <w:rFonts w:ascii="Arial"/>
          <w:spacing w:val="-14"/>
          <w:sz w:val="22"/>
        </w:rPr>
        <w:t> </w:t>
      </w:r>
      <w:r>
        <w:rPr>
          <w:rFonts w:ascii="Arial"/>
          <w:sz w:val="22"/>
        </w:rPr>
        <w:t>a</w:t>
      </w:r>
      <w:r>
        <w:rPr>
          <w:rFonts w:ascii="Arial"/>
          <w:spacing w:val="-6"/>
          <w:sz w:val="22"/>
        </w:rPr>
        <w:t> </w:t>
      </w:r>
      <w:r>
        <w:rPr>
          <w:rFonts w:ascii="Arial"/>
          <w:sz w:val="22"/>
        </w:rPr>
        <w:t>true</w:t>
      </w:r>
      <w:r>
        <w:rPr>
          <w:rFonts w:ascii="Arial"/>
          <w:spacing w:val="-4"/>
          <w:sz w:val="22"/>
        </w:rPr>
        <w:t> </w:t>
      </w:r>
      <w:r>
        <w:rPr>
          <w:rFonts w:ascii="Arial"/>
          <w:sz w:val="22"/>
        </w:rPr>
        <w:t>and</w:t>
      </w:r>
      <w:r>
        <w:rPr>
          <w:rFonts w:ascii="Arial"/>
          <w:spacing w:val="-15"/>
          <w:sz w:val="22"/>
        </w:rPr>
        <w:t> </w:t>
      </w:r>
      <w:r>
        <w:rPr>
          <w:rFonts w:ascii="Arial"/>
          <w:sz w:val="22"/>
        </w:rPr>
        <w:t>detailed</w:t>
      </w:r>
      <w:r>
        <w:rPr>
          <w:rFonts w:ascii="Arial"/>
          <w:spacing w:val="-6"/>
          <w:sz w:val="22"/>
        </w:rPr>
        <w:t> </w:t>
      </w:r>
      <w:r>
        <w:rPr>
          <w:rFonts w:ascii="Arial"/>
          <w:sz w:val="22"/>
        </w:rPr>
        <w:t>account</w:t>
      </w:r>
      <w:r>
        <w:rPr>
          <w:rFonts w:ascii="Arial"/>
          <w:spacing w:val="-5"/>
          <w:sz w:val="22"/>
        </w:rPr>
        <w:t> </w:t>
      </w:r>
      <w:r>
        <w:rPr>
          <w:rFonts w:ascii="Arial"/>
          <w:sz w:val="22"/>
        </w:rPr>
        <w:t>or</w:t>
      </w:r>
      <w:r>
        <w:rPr>
          <w:rFonts w:ascii="Arial"/>
          <w:spacing w:val="-14"/>
          <w:sz w:val="22"/>
        </w:rPr>
        <w:t> </w:t>
      </w:r>
      <w:r>
        <w:rPr>
          <w:rFonts w:ascii="Arial"/>
          <w:sz w:val="22"/>
        </w:rPr>
        <w:t>all</w:t>
      </w:r>
      <w:r>
        <w:rPr>
          <w:rFonts w:ascii="Arial"/>
          <w:spacing w:val="-26"/>
          <w:sz w:val="22"/>
        </w:rPr>
        <w:t> </w:t>
      </w:r>
      <w:r>
        <w:rPr>
          <w:rFonts w:ascii="Arial"/>
          <w:sz w:val="22"/>
        </w:rPr>
        <w:t>the</w:t>
      </w:r>
      <w:r>
        <w:rPr>
          <w:rFonts w:ascii="Arial"/>
          <w:spacing w:val="-16"/>
          <w:sz w:val="22"/>
        </w:rPr>
        <w:t> </w:t>
      </w:r>
      <w:r>
        <w:rPr>
          <w:rFonts w:ascii="Arial"/>
          <w:sz w:val="22"/>
        </w:rPr>
        <w:t>property</w:t>
      </w:r>
      <w:r>
        <w:rPr>
          <w:rFonts w:ascii="Arial"/>
          <w:spacing w:val="-3"/>
          <w:sz w:val="22"/>
        </w:rPr>
        <w:t> </w:t>
      </w:r>
      <w:r>
        <w:rPr>
          <w:rFonts w:ascii="Arial"/>
          <w:sz w:val="22"/>
        </w:rPr>
        <w:t>taken</w:t>
      </w:r>
      <w:r>
        <w:rPr>
          <w:rFonts w:ascii="Arial"/>
          <w:spacing w:val="-10"/>
          <w:sz w:val="22"/>
        </w:rPr>
        <w:t> </w:t>
      </w:r>
      <w:r>
        <w:rPr>
          <w:rFonts w:ascii="Arial"/>
          <w:sz w:val="22"/>
        </w:rPr>
        <w:t>by</w:t>
      </w:r>
      <w:r>
        <w:rPr>
          <w:rFonts w:ascii="Arial"/>
          <w:spacing w:val="-12"/>
          <w:sz w:val="22"/>
        </w:rPr>
        <w:t> </w:t>
      </w:r>
      <w:r>
        <w:rPr>
          <w:rFonts w:ascii="Arial"/>
          <w:sz w:val="22"/>
        </w:rPr>
        <w:t>me</w:t>
      </w:r>
      <w:r>
        <w:rPr>
          <w:rFonts w:ascii="Arial"/>
          <w:spacing w:val="-22"/>
          <w:sz w:val="22"/>
        </w:rPr>
        <w:t> </w:t>
      </w:r>
      <w:r>
        <w:rPr>
          <w:rFonts w:ascii="Arial"/>
          <w:sz w:val="22"/>
        </w:rPr>
        <w:t>pursuant</w:t>
      </w:r>
      <w:r>
        <w:rPr>
          <w:rFonts w:ascii="Arial"/>
          <w:spacing w:val="-3"/>
          <w:sz w:val="22"/>
        </w:rPr>
        <w:t> </w:t>
      </w:r>
      <w:r>
        <w:rPr>
          <w:rFonts w:ascii="Arial"/>
          <w:sz w:val="22"/>
        </w:rPr>
        <w:t>to</w:t>
      </w:r>
      <w:r>
        <w:rPr>
          <w:rFonts w:ascii="Arial"/>
          <w:spacing w:val="-15"/>
          <w:sz w:val="22"/>
        </w:rPr>
        <w:t> </w:t>
      </w:r>
      <w:r>
        <w:rPr>
          <w:rFonts w:ascii="Arial"/>
          <w:sz w:val="22"/>
        </w:rPr>
        <w:t>the search</w:t>
      </w:r>
      <w:r>
        <w:rPr>
          <w:rFonts w:ascii="Arial"/>
          <w:spacing w:val="-39"/>
          <w:sz w:val="22"/>
        </w:rPr>
        <w:t> </w:t>
      </w:r>
      <w:r>
        <w:rPr>
          <w:rFonts w:ascii="Arial"/>
          <w:sz w:val="22"/>
        </w:rPr>
        <w:t>warrant,</w:t>
      </w:r>
      <w:r>
        <w:rPr>
          <w:rFonts w:ascii="Arial"/>
          <w:spacing w:val="-35"/>
          <w:sz w:val="22"/>
        </w:rPr>
        <w:t> </w:t>
      </w:r>
      <w:r>
        <w:rPr>
          <w:rFonts w:ascii="Arial"/>
          <w:sz w:val="22"/>
        </w:rPr>
        <w:t>and</w:t>
      </w:r>
      <w:r>
        <w:rPr>
          <w:rFonts w:ascii="Arial"/>
          <w:spacing w:val="-45"/>
          <w:sz w:val="22"/>
        </w:rPr>
        <w:t> </w:t>
      </w:r>
      <w:r>
        <w:rPr>
          <w:rFonts w:ascii="Arial"/>
          <w:sz w:val="22"/>
        </w:rPr>
        <w:t>the</w:t>
      </w:r>
      <w:r>
        <w:rPr>
          <w:rFonts w:ascii="Arial"/>
          <w:spacing w:val="-44"/>
          <w:sz w:val="22"/>
        </w:rPr>
        <w:t> </w:t>
      </w:r>
      <w:r>
        <w:rPr>
          <w:rFonts w:ascii="Arial"/>
          <w:sz w:val="22"/>
        </w:rPr>
        <w:t>pursuant</w:t>
      </w:r>
      <w:r>
        <w:rPr>
          <w:rFonts w:ascii="Arial"/>
          <w:spacing w:val="-36"/>
          <w:sz w:val="22"/>
        </w:rPr>
        <w:t> </w:t>
      </w:r>
      <w:r>
        <w:rPr>
          <w:rFonts w:ascii="Arial"/>
          <w:sz w:val="22"/>
        </w:rPr>
        <w:t>to</w:t>
      </w:r>
      <w:r>
        <w:rPr>
          <w:rFonts w:ascii="Arial"/>
          <w:spacing w:val="-42"/>
          <w:sz w:val="22"/>
        </w:rPr>
        <w:t> </w:t>
      </w:r>
      <w:r>
        <w:rPr>
          <w:rFonts w:ascii="Arial"/>
          <w:sz w:val="22"/>
        </w:rPr>
        <w:t>Penal</w:t>
      </w:r>
      <w:r>
        <w:rPr>
          <w:rFonts w:ascii="Arial"/>
          <w:spacing w:val="-43"/>
          <w:sz w:val="22"/>
        </w:rPr>
        <w:t> </w:t>
      </w:r>
      <w:r>
        <w:rPr>
          <w:rFonts w:ascii="Arial"/>
          <w:sz w:val="22"/>
        </w:rPr>
        <w:t>Code</w:t>
      </w:r>
      <w:r>
        <w:rPr>
          <w:rFonts w:ascii="Arial"/>
          <w:spacing w:val="-39"/>
          <w:sz w:val="22"/>
        </w:rPr>
        <w:t> </w:t>
      </w:r>
      <w:r>
        <w:rPr>
          <w:rFonts w:ascii="Arial"/>
          <w:sz w:val="22"/>
        </w:rPr>
        <w:t>Sections</w:t>
      </w:r>
      <w:r>
        <w:rPr>
          <w:rFonts w:ascii="Arial"/>
          <w:spacing w:val="-38"/>
          <w:sz w:val="22"/>
        </w:rPr>
        <w:t> </w:t>
      </w:r>
      <w:r>
        <w:rPr>
          <w:rFonts w:ascii="Arial"/>
          <w:sz w:val="22"/>
        </w:rPr>
        <w:t>1528</w:t>
      </w:r>
      <w:r>
        <w:rPr>
          <w:rFonts w:ascii="Arial"/>
          <w:spacing w:val="-35"/>
          <w:sz w:val="22"/>
        </w:rPr>
        <w:t> </w:t>
      </w:r>
      <w:r>
        <w:rPr>
          <w:rFonts w:ascii="Arial"/>
          <w:sz w:val="22"/>
        </w:rPr>
        <w:t>an</w:t>
      </w:r>
      <w:r>
        <w:rPr>
          <w:rFonts w:ascii="Arial"/>
          <w:spacing w:val="10"/>
          <w:sz w:val="22"/>
        </w:rPr>
        <w:t> </w:t>
      </w:r>
      <w:r>
        <w:rPr>
          <w:rFonts w:ascii="Arial"/>
          <w:sz w:val="22"/>
        </w:rPr>
        <w:t>1536</w:t>
      </w:r>
      <w:r>
        <w:rPr>
          <w:rFonts w:ascii="Arial"/>
          <w:spacing w:val="-37"/>
          <w:sz w:val="22"/>
        </w:rPr>
        <w:t> </w:t>
      </w:r>
      <w:r>
        <w:rPr>
          <w:rFonts w:ascii="Arial"/>
          <w:sz w:val="22"/>
        </w:rPr>
        <w:t>this</w:t>
      </w:r>
      <w:r>
        <w:rPr>
          <w:rFonts w:ascii="Arial"/>
          <w:spacing w:val="-40"/>
          <w:sz w:val="22"/>
        </w:rPr>
        <w:t> </w:t>
      </w:r>
      <w:r>
        <w:rPr>
          <w:rFonts w:ascii="Arial"/>
          <w:sz w:val="22"/>
        </w:rPr>
        <w:t>property</w:t>
      </w:r>
      <w:r>
        <w:rPr>
          <w:rFonts w:ascii="Arial"/>
          <w:spacing w:val="-34"/>
          <w:sz w:val="22"/>
        </w:rPr>
        <w:t> </w:t>
      </w:r>
      <w:r>
        <w:rPr>
          <w:rFonts w:ascii="Arial"/>
          <w:sz w:val="22"/>
        </w:rPr>
        <w:t>will</w:t>
      </w:r>
      <w:r>
        <w:rPr>
          <w:rFonts w:ascii="Arial"/>
          <w:spacing w:val="-47"/>
          <w:sz w:val="22"/>
        </w:rPr>
        <w:t> </w:t>
      </w:r>
      <w:r>
        <w:rPr>
          <w:rFonts w:ascii="Arial"/>
          <w:sz w:val="22"/>
        </w:rPr>
        <w:t>be</w:t>
      </w:r>
      <w:r>
        <w:rPr>
          <w:rFonts w:ascii="Arial"/>
          <w:spacing w:val="-45"/>
          <w:sz w:val="22"/>
        </w:rPr>
        <w:t> </w:t>
      </w:r>
      <w:r>
        <w:rPr>
          <w:rFonts w:ascii="Arial"/>
          <w:sz w:val="22"/>
        </w:rPr>
        <w:t>retained</w:t>
      </w:r>
      <w:r>
        <w:rPr>
          <w:rFonts w:ascii="Arial"/>
          <w:spacing w:val="-41"/>
          <w:sz w:val="22"/>
        </w:rPr>
        <w:t> </w:t>
      </w:r>
      <w:r>
        <w:rPr>
          <w:rFonts w:ascii="Arial"/>
          <w:sz w:val="22"/>
        </w:rPr>
        <w:t>in my</w:t>
      </w:r>
      <w:r>
        <w:rPr>
          <w:rFonts w:ascii="Arial"/>
          <w:spacing w:val="-15"/>
          <w:sz w:val="22"/>
        </w:rPr>
        <w:t> </w:t>
      </w:r>
      <w:r>
        <w:rPr>
          <w:rFonts w:ascii="Arial"/>
          <w:sz w:val="22"/>
        </w:rPr>
        <w:t>custody,</w:t>
      </w:r>
      <w:r>
        <w:rPr>
          <w:rFonts w:ascii="Arial"/>
          <w:spacing w:val="-1"/>
          <w:sz w:val="22"/>
        </w:rPr>
        <w:t> </w:t>
      </w:r>
      <w:r>
        <w:rPr>
          <w:rFonts w:ascii="Arial"/>
          <w:sz w:val="22"/>
        </w:rPr>
        <w:t>subject</w:t>
      </w:r>
      <w:r>
        <w:rPr>
          <w:rFonts w:ascii="Arial"/>
          <w:spacing w:val="-8"/>
          <w:sz w:val="22"/>
        </w:rPr>
        <w:t> </w:t>
      </w:r>
      <w:r>
        <w:rPr>
          <w:rFonts w:ascii="Arial"/>
          <w:sz w:val="22"/>
        </w:rPr>
        <w:t>to</w:t>
      </w:r>
      <w:r>
        <w:rPr>
          <w:rFonts w:ascii="Arial"/>
          <w:spacing w:val="-7"/>
          <w:sz w:val="22"/>
        </w:rPr>
        <w:t> </w:t>
      </w:r>
      <w:r>
        <w:rPr>
          <w:rFonts w:ascii="Arial"/>
          <w:sz w:val="22"/>
        </w:rPr>
        <w:t>the</w:t>
      </w:r>
      <w:r>
        <w:rPr>
          <w:rFonts w:ascii="Arial"/>
          <w:spacing w:val="-19"/>
          <w:sz w:val="22"/>
        </w:rPr>
        <w:t> </w:t>
      </w:r>
      <w:r>
        <w:rPr>
          <w:rFonts w:ascii="Arial"/>
          <w:sz w:val="22"/>
        </w:rPr>
        <w:t>order</w:t>
      </w:r>
      <w:r>
        <w:rPr>
          <w:rFonts w:ascii="Arial"/>
          <w:spacing w:val="-1"/>
          <w:sz w:val="22"/>
        </w:rPr>
        <w:t> </w:t>
      </w:r>
      <w:r>
        <w:rPr>
          <w:rFonts w:ascii="Arial"/>
          <w:sz w:val="22"/>
        </w:rPr>
        <w:t>of</w:t>
      </w:r>
      <w:r>
        <w:rPr>
          <w:rFonts w:ascii="Arial"/>
          <w:spacing w:val="-6"/>
          <w:sz w:val="22"/>
        </w:rPr>
        <w:t> </w:t>
      </w:r>
      <w:r>
        <w:rPr>
          <w:rFonts w:ascii="Arial"/>
          <w:sz w:val="22"/>
        </w:rPr>
        <w:t>this</w:t>
      </w:r>
      <w:r>
        <w:rPr>
          <w:rFonts w:ascii="Arial"/>
          <w:spacing w:val="-18"/>
          <w:sz w:val="22"/>
        </w:rPr>
        <w:t> </w:t>
      </w:r>
      <w:r>
        <w:rPr>
          <w:rFonts w:ascii="Arial"/>
          <w:sz w:val="22"/>
        </w:rPr>
        <w:t>court</w:t>
      </w:r>
      <w:r>
        <w:rPr>
          <w:rFonts w:ascii="Arial"/>
          <w:spacing w:val="-9"/>
          <w:sz w:val="22"/>
        </w:rPr>
        <w:t> </w:t>
      </w:r>
      <w:r>
        <w:rPr>
          <w:rFonts w:ascii="Arial"/>
          <w:sz w:val="22"/>
        </w:rPr>
        <w:t>or</w:t>
      </w:r>
      <w:r>
        <w:rPr>
          <w:rFonts w:ascii="Arial"/>
          <w:spacing w:val="-6"/>
          <w:sz w:val="22"/>
        </w:rPr>
        <w:t> </w:t>
      </w:r>
      <w:r>
        <w:rPr>
          <w:rFonts w:ascii="Arial"/>
          <w:sz w:val="22"/>
        </w:rPr>
        <w:t>of</w:t>
      </w:r>
      <w:r>
        <w:rPr>
          <w:rFonts w:ascii="Arial"/>
          <w:spacing w:val="-14"/>
          <w:sz w:val="22"/>
        </w:rPr>
        <w:t> </w:t>
      </w:r>
      <w:r>
        <w:rPr>
          <w:rFonts w:ascii="Arial"/>
          <w:sz w:val="22"/>
        </w:rPr>
        <w:t>any</w:t>
      </w:r>
      <w:r>
        <w:rPr>
          <w:rFonts w:ascii="Arial"/>
          <w:spacing w:val="-12"/>
          <w:sz w:val="22"/>
        </w:rPr>
        <w:t> </w:t>
      </w:r>
      <w:r>
        <w:rPr>
          <w:rFonts w:ascii="Arial"/>
          <w:sz w:val="22"/>
        </w:rPr>
        <w:t>other</w:t>
        <w:tab/>
        <w:t>hich</w:t>
      </w:r>
      <w:r>
        <w:rPr>
          <w:rFonts w:ascii="Arial"/>
          <w:spacing w:val="-10"/>
          <w:sz w:val="22"/>
        </w:rPr>
        <w:t> </w:t>
      </w:r>
      <w:r>
        <w:rPr>
          <w:rFonts w:ascii="Arial"/>
          <w:sz w:val="22"/>
        </w:rPr>
        <w:t>the</w:t>
      </w:r>
      <w:r>
        <w:rPr>
          <w:rFonts w:ascii="Arial"/>
          <w:spacing w:val="-15"/>
          <w:sz w:val="22"/>
        </w:rPr>
        <w:t> </w:t>
      </w:r>
      <w:r>
        <w:rPr>
          <w:rFonts w:ascii="Arial"/>
          <w:sz w:val="22"/>
        </w:rPr>
        <w:t>offense</w:t>
      </w:r>
      <w:r>
        <w:rPr>
          <w:rFonts w:ascii="Arial"/>
          <w:spacing w:val="-9"/>
          <w:sz w:val="22"/>
        </w:rPr>
        <w:t> </w:t>
      </w:r>
      <w:r>
        <w:rPr>
          <w:rFonts w:ascii="Arial"/>
          <w:sz w:val="22"/>
        </w:rPr>
        <w:t>in</w:t>
      </w:r>
      <w:r>
        <w:rPr>
          <w:rFonts w:ascii="Arial"/>
          <w:spacing w:val="-24"/>
          <w:sz w:val="22"/>
        </w:rPr>
        <w:t> </w:t>
      </w:r>
      <w:r>
        <w:rPr>
          <w:rFonts w:ascii="Arial"/>
          <w:sz w:val="22"/>
        </w:rPr>
        <w:t>respect</w:t>
      </w:r>
      <w:r>
        <w:rPr>
          <w:rFonts w:ascii="Arial"/>
          <w:spacing w:val="-17"/>
          <w:sz w:val="22"/>
        </w:rPr>
        <w:t> </w:t>
      </w:r>
      <w:r>
        <w:rPr>
          <w:rFonts w:ascii="Arial"/>
          <w:sz w:val="22"/>
        </w:rPr>
        <w:t>to which</w:t>
      </w:r>
      <w:r>
        <w:rPr>
          <w:rFonts w:ascii="Arial"/>
          <w:spacing w:val="-21"/>
          <w:sz w:val="22"/>
        </w:rPr>
        <w:t> </w:t>
      </w:r>
      <w:r>
        <w:rPr>
          <w:rFonts w:ascii="Arial"/>
          <w:sz w:val="22"/>
        </w:rPr>
        <w:t>the</w:t>
      </w:r>
      <w:r>
        <w:rPr>
          <w:rFonts w:ascii="Arial"/>
          <w:spacing w:val="-22"/>
          <w:sz w:val="22"/>
        </w:rPr>
        <w:t> </w:t>
      </w:r>
      <w:r>
        <w:rPr>
          <w:rFonts w:ascii="Arial"/>
          <w:sz w:val="22"/>
        </w:rPr>
        <w:t>seized</w:t>
      </w:r>
      <w:r>
        <w:rPr>
          <w:rFonts w:ascii="Arial"/>
          <w:spacing w:val="-26"/>
          <w:sz w:val="22"/>
        </w:rPr>
        <w:t> </w:t>
      </w:r>
      <w:r>
        <w:rPr>
          <w:rFonts w:ascii="Arial"/>
          <w:sz w:val="22"/>
        </w:rPr>
        <w:t>property</w:t>
      </w:r>
      <w:r>
        <w:rPr>
          <w:rFonts w:ascii="Arial"/>
          <w:spacing w:val="-15"/>
          <w:sz w:val="22"/>
        </w:rPr>
        <w:t> </w:t>
      </w:r>
      <w:r>
        <w:rPr>
          <w:rFonts w:ascii="Arial"/>
          <w:sz w:val="22"/>
        </w:rPr>
        <w:t>is</w:t>
      </w:r>
      <w:r>
        <w:rPr>
          <w:rFonts w:ascii="Arial"/>
          <w:spacing w:val="-23"/>
          <w:sz w:val="22"/>
        </w:rPr>
        <w:t> </w:t>
      </w:r>
      <w:r>
        <w:rPr>
          <w:rFonts w:ascii="Arial"/>
          <w:sz w:val="22"/>
        </w:rPr>
        <w:t>triable.</w:t>
      </w:r>
    </w:p>
    <w:p>
      <w:pPr>
        <w:pStyle w:val="BodyText"/>
        <w:spacing w:before="9"/>
        <w:rPr>
          <w:rFonts w:ascii="Arial"/>
          <w:sz w:val="35"/>
        </w:rPr>
      </w:pPr>
    </w:p>
    <w:p>
      <w:pPr>
        <w:tabs>
          <w:tab w:pos="8911" w:val="left" w:leader="none"/>
        </w:tabs>
        <w:spacing w:before="0"/>
        <w:ind w:left="1584" w:right="0" w:firstLine="0"/>
        <w:jc w:val="left"/>
        <w:rPr>
          <w:sz w:val="40"/>
        </w:rPr>
      </w:pPr>
      <w:r>
        <w:rPr>
          <w:rFonts w:ascii="Arial"/>
          <w:sz w:val="22"/>
        </w:rPr>
        <w:t>Sworn</w:t>
      </w:r>
      <w:r>
        <w:rPr>
          <w:rFonts w:ascii="Arial"/>
          <w:spacing w:val="-37"/>
          <w:sz w:val="22"/>
        </w:rPr>
        <w:t> </w:t>
      </w:r>
      <w:r>
        <w:rPr>
          <w:rFonts w:ascii="Arial"/>
          <w:sz w:val="22"/>
        </w:rPr>
        <w:t>to</w:t>
      </w:r>
      <w:r>
        <w:rPr>
          <w:rFonts w:ascii="Arial"/>
          <w:spacing w:val="-38"/>
          <w:sz w:val="22"/>
        </w:rPr>
        <w:t> </w:t>
      </w:r>
      <w:r>
        <w:rPr>
          <w:rFonts w:ascii="Arial"/>
          <w:sz w:val="22"/>
        </w:rPr>
        <w:t>and</w:t>
      </w:r>
      <w:r>
        <w:rPr>
          <w:rFonts w:ascii="Arial"/>
          <w:spacing w:val="-39"/>
          <w:sz w:val="22"/>
        </w:rPr>
        <w:t> </w:t>
      </w:r>
      <w:r>
        <w:rPr>
          <w:rFonts w:ascii="Arial"/>
          <w:sz w:val="22"/>
        </w:rPr>
        <w:t>Subscribed</w:t>
      </w:r>
      <w:r>
        <w:rPr>
          <w:rFonts w:ascii="Arial"/>
          <w:spacing w:val="-36"/>
          <w:sz w:val="22"/>
        </w:rPr>
        <w:t> </w:t>
      </w:r>
      <w:r>
        <w:rPr>
          <w:rFonts w:ascii="Arial"/>
          <w:sz w:val="22"/>
        </w:rPr>
        <w:t>before</w:t>
      </w:r>
      <w:r>
        <w:rPr>
          <w:rFonts w:ascii="Arial"/>
          <w:spacing w:val="-36"/>
          <w:sz w:val="22"/>
        </w:rPr>
        <w:t> </w:t>
      </w:r>
      <w:r>
        <w:rPr>
          <w:rFonts w:ascii="Arial"/>
          <w:sz w:val="22"/>
        </w:rPr>
        <w:t>me</w:t>
      </w:r>
      <w:r>
        <w:rPr>
          <w:rFonts w:ascii="Arial"/>
          <w:spacing w:val="-40"/>
          <w:sz w:val="22"/>
        </w:rPr>
        <w:t> </w:t>
      </w:r>
      <w:r>
        <w:rPr>
          <w:rFonts w:ascii="Arial"/>
          <w:sz w:val="22"/>
        </w:rPr>
        <w:t>this</w:t>
      </w:r>
      <w:r>
        <w:rPr>
          <w:rFonts w:ascii="Arial"/>
          <w:spacing w:val="-48"/>
          <w:sz w:val="22"/>
        </w:rPr>
        <w:t> </w:t>
      </w:r>
      <w:r>
        <w:rPr>
          <w:rFonts w:ascii="Arial"/>
          <w:i/>
          <w:sz w:val="31"/>
        </w:rPr>
        <w:t>J:ff_</w:t>
      </w:r>
      <w:r>
        <w:rPr>
          <w:rFonts w:ascii="Arial"/>
          <w:sz w:val="22"/>
        </w:rPr>
        <w:t>day</w:t>
      </w:r>
      <w:r>
        <w:rPr>
          <w:rFonts w:ascii="Arial"/>
          <w:spacing w:val="-37"/>
          <w:sz w:val="22"/>
        </w:rPr>
        <w:t> </w:t>
      </w:r>
      <w:r>
        <w:rPr>
          <w:rFonts w:ascii="Arial"/>
          <w:sz w:val="22"/>
        </w:rPr>
        <w:t>of</w:t>
      </w:r>
      <w:r>
        <w:rPr>
          <w:rFonts w:ascii="Arial"/>
          <w:spacing w:val="2"/>
          <w:sz w:val="22"/>
        </w:rPr>
        <w:t> </w:t>
      </w:r>
      <w:r>
        <w:rPr>
          <w:i/>
          <w:w w:val="80"/>
          <w:sz w:val="48"/>
          <w:u w:val="thick"/>
        </w:rPr>
        <w:t>5k.p</w:t>
      </w:r>
      <w:r>
        <w:rPr>
          <w:w w:val="80"/>
          <w:sz w:val="48"/>
          <w:u w:val="thick"/>
        </w:rPr>
        <w:t>f</w:t>
      </w:r>
      <w:r>
        <w:rPr>
          <w:spacing w:val="37"/>
          <w:w w:val="80"/>
          <w:sz w:val="48"/>
        </w:rPr>
        <w:t> </w:t>
      </w:r>
      <w:r>
        <w:rPr>
          <w:w w:val="80"/>
          <w:sz w:val="48"/>
        </w:rPr>
        <w:t>,</w:t>
      </w:r>
      <w:r>
        <w:rPr>
          <w:spacing w:val="-61"/>
          <w:w w:val="80"/>
          <w:sz w:val="48"/>
        </w:rPr>
        <w:t> </w:t>
      </w:r>
      <w:r>
        <w:rPr>
          <w:rFonts w:ascii="Arial"/>
          <w:i/>
          <w:sz w:val="25"/>
          <w:u w:val="thick"/>
        </w:rPr>
        <w:t>,:20</w:t>
      </w:r>
      <w:r>
        <w:rPr>
          <w:rFonts w:ascii="Arial"/>
          <w:i/>
          <w:spacing w:val="-55"/>
          <w:sz w:val="25"/>
          <w:u w:val="thick"/>
        </w:rPr>
        <w:t> </w:t>
      </w:r>
      <w:r>
        <w:rPr>
          <w:sz w:val="25"/>
          <w:u w:val="thick"/>
        </w:rPr>
        <w:t>/2.-at </w:t>
        <w:tab/>
      </w:r>
      <w:r>
        <w:rPr>
          <w:w w:val="150"/>
          <w:sz w:val="40"/>
          <w:u w:val="thick"/>
        </w:rPr>
        <w:t>M@_</w:t>
      </w:r>
    </w:p>
    <w:p>
      <w:pPr>
        <w:pStyle w:val="BodyText"/>
        <w:spacing w:before="11"/>
        <w:rPr>
          <w:sz w:val="9"/>
        </w:rPr>
      </w:pPr>
      <w:r>
        <w:rPr/>
        <w:pict>
          <v:group style="position:absolute;margin-left:59.178917pt;margin-top:8.1873pt;width:297.350pt;height:47.65pt;mso-position-horizontal-relative:page;mso-position-vertical-relative:paragraph;z-index:1088;mso-wrap-distance-left:0;mso-wrap-distance-right:0" coordorigin="1184,164" coordsize="5947,953">
            <v:shape style="position:absolute;left:1183;top:163;width:4215;height:953" type="#_x0000_t75" stroked="false">
              <v:imagedata r:id="rId25" o:title=""/>
            </v:shape>
            <v:line style="position:absolute" from="5398,813" to="7130,813" stroked="true" strokeweight="1.442618pt" strokecolor="#000000">
              <v:stroke dashstyle="solid"/>
            </v:line>
            <w10:wrap type="topAndBottom"/>
          </v:group>
        </w:pict>
      </w:r>
    </w:p>
    <w:p>
      <w:pPr>
        <w:spacing w:before="43"/>
        <w:ind w:left="1603" w:right="0" w:firstLine="0"/>
        <w:jc w:val="left"/>
        <w:rPr>
          <w:rFonts w:ascii="Arial"/>
          <w:sz w:val="22"/>
        </w:rPr>
      </w:pPr>
      <w:r>
        <w:rPr>
          <w:rFonts w:ascii="Arial"/>
          <w:sz w:val="22"/>
        </w:rPr>
        <w:t>Judge</w:t>
      </w:r>
      <w:r>
        <w:rPr>
          <w:rFonts w:ascii="Arial"/>
          <w:spacing w:val="-45"/>
          <w:sz w:val="22"/>
        </w:rPr>
        <w:t> </w:t>
      </w:r>
      <w:r>
        <w:rPr>
          <w:rFonts w:ascii="Arial"/>
          <w:sz w:val="22"/>
        </w:rPr>
        <w:t>of</w:t>
      </w:r>
      <w:r>
        <w:rPr>
          <w:rFonts w:ascii="Arial"/>
          <w:spacing w:val="-46"/>
          <w:sz w:val="22"/>
        </w:rPr>
        <w:t> </w:t>
      </w:r>
      <w:r>
        <w:rPr>
          <w:rFonts w:ascii="Arial"/>
          <w:sz w:val="22"/>
        </w:rPr>
        <w:t>the</w:t>
      </w:r>
      <w:r>
        <w:rPr>
          <w:rFonts w:ascii="Arial"/>
          <w:spacing w:val="-49"/>
          <w:sz w:val="22"/>
        </w:rPr>
        <w:t> </w:t>
      </w:r>
      <w:r>
        <w:rPr>
          <w:rFonts w:ascii="Arial"/>
          <w:sz w:val="22"/>
        </w:rPr>
        <w:t>Superior</w:t>
      </w:r>
      <w:r>
        <w:rPr>
          <w:rFonts w:ascii="Arial"/>
          <w:spacing w:val="-42"/>
          <w:sz w:val="22"/>
        </w:rPr>
        <w:t> </w:t>
      </w:r>
      <w:r>
        <w:rPr>
          <w:rFonts w:ascii="Arial"/>
          <w:sz w:val="22"/>
        </w:rPr>
        <w:t>Court</w:t>
      </w:r>
      <w:r>
        <w:rPr>
          <w:rFonts w:ascii="Arial"/>
          <w:spacing w:val="-48"/>
          <w:sz w:val="22"/>
        </w:rPr>
        <w:t> </w:t>
      </w:r>
      <w:r>
        <w:rPr>
          <w:rFonts w:ascii="Arial"/>
          <w:sz w:val="22"/>
        </w:rPr>
        <w:t>of</w:t>
      </w:r>
      <w:r>
        <w:rPr>
          <w:rFonts w:ascii="Arial"/>
          <w:spacing w:val="-36"/>
          <w:sz w:val="22"/>
        </w:rPr>
        <w:t> </w:t>
      </w:r>
      <w:r>
        <w:rPr>
          <w:rFonts w:ascii="Arial"/>
          <w:sz w:val="22"/>
        </w:rPr>
        <w:t>California,</w:t>
      </w:r>
      <w:r>
        <w:rPr>
          <w:rFonts w:ascii="Arial"/>
          <w:spacing w:val="-49"/>
          <w:sz w:val="22"/>
        </w:rPr>
        <w:t> </w:t>
      </w:r>
      <w:r>
        <w:rPr>
          <w:rFonts w:ascii="Arial"/>
          <w:sz w:val="22"/>
        </w:rPr>
        <w:t>County</w:t>
      </w:r>
      <w:r>
        <w:rPr>
          <w:rFonts w:ascii="Arial"/>
          <w:spacing w:val="-40"/>
          <w:sz w:val="22"/>
        </w:rPr>
        <w:t> </w:t>
      </w:r>
      <w:r>
        <w:rPr>
          <w:rFonts w:ascii="Arial"/>
          <w:sz w:val="22"/>
        </w:rPr>
        <w:t>of</w:t>
      </w:r>
      <w:r>
        <w:rPr>
          <w:rFonts w:ascii="Arial"/>
          <w:spacing w:val="-49"/>
          <w:sz w:val="22"/>
        </w:rPr>
        <w:t> </w:t>
      </w:r>
      <w:r>
        <w:rPr>
          <w:rFonts w:ascii="Arial"/>
          <w:sz w:val="22"/>
        </w:rPr>
        <w:t>Los</w:t>
      </w:r>
      <w:r>
        <w:rPr>
          <w:rFonts w:ascii="Arial"/>
          <w:spacing w:val="-45"/>
          <w:sz w:val="22"/>
        </w:rPr>
        <w:t> </w:t>
      </w:r>
      <w:r>
        <w:rPr>
          <w:rFonts w:ascii="Arial"/>
          <w:sz w:val="22"/>
        </w:rPr>
        <w:t>Angeles,</w:t>
      </w:r>
      <w:r>
        <w:rPr>
          <w:rFonts w:ascii="Arial"/>
          <w:spacing w:val="-46"/>
          <w:sz w:val="22"/>
        </w:rPr>
        <w:t> </w:t>
      </w:r>
      <w:r>
        <w:rPr>
          <w:rFonts w:ascii="Arial"/>
          <w:sz w:val="22"/>
        </w:rPr>
        <w:t>Compton</w:t>
      </w:r>
      <w:r>
        <w:rPr>
          <w:rFonts w:ascii="Arial"/>
          <w:spacing w:val="-47"/>
          <w:sz w:val="22"/>
        </w:rPr>
        <w:t> </w:t>
      </w:r>
      <w:r>
        <w:rPr>
          <w:rFonts w:ascii="Arial"/>
          <w:sz w:val="22"/>
        </w:rPr>
        <w:t>Justice</w:t>
      </w:r>
      <w:r>
        <w:rPr>
          <w:rFonts w:ascii="Arial"/>
          <w:spacing w:val="-44"/>
          <w:sz w:val="22"/>
        </w:rPr>
        <w:t> </w:t>
      </w:r>
      <w:r>
        <w:rPr>
          <w:rFonts w:ascii="Arial"/>
          <w:sz w:val="22"/>
        </w:rPr>
        <w:t>Center,</w:t>
      </w:r>
      <w:r>
        <w:rPr>
          <w:rFonts w:ascii="Arial"/>
          <w:spacing w:val="-46"/>
          <w:sz w:val="22"/>
        </w:rPr>
        <w:t> </w:t>
      </w:r>
      <w:r>
        <w:rPr>
          <w:rFonts w:ascii="Arial"/>
          <w:sz w:val="22"/>
        </w:rPr>
        <w:t>Dept</w:t>
      </w:r>
      <w:r>
        <w:rPr>
          <w:rFonts w:ascii="Arial"/>
          <w:spacing w:val="-49"/>
          <w:sz w:val="22"/>
        </w:rPr>
        <w:t> </w:t>
      </w:r>
      <w:r>
        <w:rPr>
          <w:rFonts w:ascii="Arial"/>
          <w:sz w:val="22"/>
        </w:rPr>
        <w:t>5.</w:t>
      </w:r>
    </w:p>
    <w:p>
      <w:pPr>
        <w:pStyle w:val="BodyText"/>
        <w:spacing w:before="0"/>
        <w:rPr>
          <w:rFonts w:ascii="Arial"/>
          <w:sz w:val="24"/>
        </w:rPr>
      </w:pPr>
    </w:p>
    <w:p>
      <w:pPr>
        <w:pStyle w:val="BodyText"/>
        <w:spacing w:before="7"/>
        <w:rPr>
          <w:rFonts w:ascii="Arial"/>
          <w:sz w:val="29"/>
        </w:rPr>
      </w:pPr>
    </w:p>
    <w:p>
      <w:pPr>
        <w:tabs>
          <w:tab w:pos="8017" w:val="left" w:leader="none"/>
        </w:tabs>
        <w:spacing w:line="2320" w:lineRule="exact" w:before="0"/>
        <w:ind w:left="5586" w:right="0" w:firstLine="0"/>
        <w:jc w:val="left"/>
        <w:rPr>
          <w:rFonts w:ascii="Arial"/>
          <w:sz w:val="17"/>
        </w:rPr>
      </w:pPr>
      <w:r>
        <w:rPr/>
        <w:pict>
          <v:group style="position:absolute;margin-left:81.551437pt;margin-top:4.32785pt;width:166.75pt;height:23.1pt;mso-position-horizontal-relative:page;mso-position-vertical-relative:paragraph;z-index:3232" coordorigin="1631,87" coordsize="3335,462">
            <v:shape style="position:absolute;left:2684;top:86;width:2281;height:462" type="#_x0000_t75" stroked="false">
              <v:imagedata r:id="rId26" o:title=""/>
            </v:shape>
            <v:line style="position:absolute" from="1631,382" to="2685,382" stroked="true" strokeweight="1.081963pt" strokecolor="#000000">
              <v:stroke dashstyle="solid"/>
            </v:line>
            <w10:wrap type="none"/>
          </v:group>
        </w:pict>
      </w:r>
      <w:r>
        <w:rPr>
          <w:rFonts w:ascii="Arial"/>
          <w:w w:val="90"/>
          <w:sz w:val="17"/>
        </w:rPr>
        <w:t>Retum</w:t>
      </w:r>
      <w:r>
        <w:rPr>
          <w:rFonts w:ascii="Arial"/>
          <w:spacing w:val="-24"/>
          <w:w w:val="90"/>
          <w:sz w:val="17"/>
        </w:rPr>
        <w:t> </w:t>
      </w:r>
      <w:r>
        <w:rPr>
          <w:rFonts w:ascii="Arial"/>
          <w:w w:val="90"/>
          <w:sz w:val="17"/>
        </w:rPr>
        <w:t>to</w:t>
      </w:r>
      <w:r>
        <w:rPr>
          <w:rFonts w:ascii="Arial"/>
          <w:spacing w:val="-34"/>
          <w:w w:val="90"/>
          <w:sz w:val="17"/>
        </w:rPr>
        <w:t> </w:t>
      </w:r>
      <w:r>
        <w:rPr>
          <w:rFonts w:ascii="Arial"/>
          <w:w w:val="90"/>
          <w:sz w:val="17"/>
        </w:rPr>
        <w:t>Searoh</w:t>
      </w:r>
      <w:r>
        <w:rPr>
          <w:rFonts w:ascii="Arial"/>
          <w:spacing w:val="-26"/>
          <w:w w:val="90"/>
          <w:sz w:val="17"/>
        </w:rPr>
        <w:t> </w:t>
      </w:r>
      <w:r>
        <w:rPr>
          <w:rFonts w:ascii="Arial"/>
          <w:w w:val="90"/>
          <w:sz w:val="17"/>
        </w:rPr>
        <w:t>Warrant</w:t>
        <w:tab/>
      </w:r>
      <w:r>
        <w:rPr>
          <w:rFonts w:ascii="Arial"/>
          <w:position w:val="-6"/>
          <w:sz w:val="17"/>
        </w:rPr>
        <w:drawing>
          <wp:inline distT="0" distB="0" distL="0" distR="0">
            <wp:extent cx="1452734" cy="1488601"/>
            <wp:effectExtent l="0" t="0" r="0" b="0"/>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27" cstate="print"/>
                    <a:stretch>
                      <a:fillRect/>
                    </a:stretch>
                  </pic:blipFill>
                  <pic:spPr>
                    <a:xfrm>
                      <a:off x="0" y="0"/>
                      <a:ext cx="1452734" cy="1488601"/>
                    </a:xfrm>
                    <a:prstGeom prst="rect">
                      <a:avLst/>
                    </a:prstGeom>
                  </pic:spPr>
                </pic:pic>
              </a:graphicData>
            </a:graphic>
          </wp:inline>
        </w:drawing>
      </w:r>
      <w:r>
        <w:rPr>
          <w:rFonts w:ascii="Arial"/>
          <w:position w:val="-6"/>
          <w:sz w:val="17"/>
        </w:rPr>
      </w:r>
    </w:p>
    <w:p>
      <w:pPr>
        <w:spacing w:line="159" w:lineRule="exact" w:before="0"/>
        <w:ind w:left="2615" w:right="1823" w:firstLine="0"/>
        <w:jc w:val="center"/>
        <w:rPr>
          <w:rFonts w:ascii="Arial"/>
          <w:sz w:val="15"/>
        </w:rPr>
      </w:pPr>
      <w:r>
        <w:rPr>
          <w:rFonts w:ascii="Arial"/>
          <w:sz w:val="15"/>
        </w:rPr>
        <w:t>Page 3 </w:t>
      </w:r>
      <w:r>
        <w:rPr>
          <w:rFonts w:ascii="Arial"/>
          <w:sz w:val="16"/>
        </w:rPr>
        <w:t>of </w:t>
      </w:r>
      <w:r>
        <w:rPr>
          <w:rFonts w:ascii="Arial"/>
          <w:sz w:val="15"/>
        </w:rPr>
        <w:t>3</w:t>
      </w:r>
    </w:p>
    <w:p>
      <w:pPr>
        <w:spacing w:after="0" w:line="159" w:lineRule="exact"/>
        <w:jc w:val="center"/>
        <w:rPr>
          <w:rFonts w:ascii="Arial"/>
          <w:sz w:val="15"/>
        </w:rPr>
        <w:sectPr>
          <w:footerReference w:type="default" r:id="rId22"/>
          <w:pgSz w:w="12240" w:h="15840"/>
          <w:pgMar w:footer="0" w:header="0" w:top="240" w:bottom="280" w:left="0" w:right="320"/>
        </w:sectPr>
      </w:pPr>
    </w:p>
    <w:p>
      <w:pPr>
        <w:spacing w:before="133"/>
        <w:ind w:left="0" w:right="3680" w:firstLine="0"/>
        <w:jc w:val="center"/>
        <w:rPr>
          <w:rFonts w:ascii="Arial"/>
          <w:sz w:val="51"/>
        </w:rPr>
      </w:pPr>
      <w:r>
        <w:rPr/>
        <w:drawing>
          <wp:anchor distT="0" distB="0" distL="0" distR="0" allowOverlap="1" layoutInCell="1" locked="0" behindDoc="0" simplePos="0" relativeHeight="3256">
            <wp:simplePos x="0" y="0"/>
            <wp:positionH relativeFrom="page">
              <wp:posOffset>407865</wp:posOffset>
            </wp:positionH>
            <wp:positionV relativeFrom="paragraph">
              <wp:posOffset>113403</wp:posOffset>
            </wp:positionV>
            <wp:extent cx="472024" cy="91606"/>
            <wp:effectExtent l="0" t="0" r="0" b="0"/>
            <wp:wrapNone/>
            <wp:docPr id="17" name="image13.png" descr=""/>
            <wp:cNvGraphicFramePr>
              <a:graphicFrameLocks noChangeAspect="1"/>
            </wp:cNvGraphicFramePr>
            <a:graphic>
              <a:graphicData uri="http://schemas.openxmlformats.org/drawingml/2006/picture">
                <pic:pic>
                  <pic:nvPicPr>
                    <pic:cNvPr id="18" name="image13.png"/>
                    <pic:cNvPicPr/>
                  </pic:nvPicPr>
                  <pic:blipFill>
                    <a:blip r:embed="rId29" cstate="print"/>
                    <a:stretch>
                      <a:fillRect/>
                    </a:stretch>
                  </pic:blipFill>
                  <pic:spPr>
                    <a:xfrm>
                      <a:off x="0" y="0"/>
                      <a:ext cx="472024" cy="91606"/>
                    </a:xfrm>
                    <a:prstGeom prst="rect">
                      <a:avLst/>
                    </a:prstGeom>
                  </pic:spPr>
                </pic:pic>
              </a:graphicData>
            </a:graphic>
          </wp:anchor>
        </w:drawing>
      </w:r>
      <w:r>
        <w:rPr/>
        <w:pict>
          <v:line style="position:absolute;mso-position-horizontal-relative:page;mso-position-vertical-relative:page;z-index:-37504" from="107.171577pt,786.226721pt" to="107.171577pt,18.754032pt" stroked="true" strokeweight="1.804235pt" strokecolor="#000000">
            <v:stroke dashstyle="solid"/>
            <w10:wrap type="none"/>
          </v:line>
        </w:pict>
      </w:r>
      <w:r>
        <w:rPr/>
        <w:pict>
          <v:line style="position:absolute;mso-position-horizontal-relative:page;mso-position-vertical-relative:page;z-index:3304" from="595.397644pt,786.226721pt" to="595.397644pt,17.311415pt" stroked="true" strokeweight=".721694pt" strokecolor="#000000">
            <v:stroke dashstyle="solid"/>
            <w10:wrap type="none"/>
          </v:line>
        </w:pict>
      </w:r>
      <w:r>
        <w:rPr>
          <w:rFonts w:ascii="Arial"/>
          <w:w w:val="95"/>
          <w:sz w:val="51"/>
        </w:rPr>
        <w:t>0</w:t>
      </w:r>
    </w:p>
    <w:p>
      <w:pPr>
        <w:pStyle w:val="BodyText"/>
        <w:spacing w:before="1"/>
        <w:rPr>
          <w:rFonts w:ascii="Arial"/>
        </w:rPr>
      </w:pPr>
    </w:p>
    <w:p>
      <w:pPr>
        <w:pStyle w:val="ListParagraph"/>
        <w:numPr>
          <w:ilvl w:val="0"/>
          <w:numId w:val="53"/>
        </w:numPr>
        <w:tabs>
          <w:tab w:pos="5579" w:val="left" w:leader="none"/>
          <w:tab w:pos="5580" w:val="left" w:leader="none"/>
        </w:tabs>
        <w:spacing w:line="240" w:lineRule="auto" w:before="94" w:after="0"/>
        <w:ind w:left="5579" w:right="0" w:hanging="3753"/>
        <w:jc w:val="left"/>
        <w:rPr>
          <w:rFonts w:ascii="Arial"/>
          <w:b/>
          <w:sz w:val="19"/>
        </w:rPr>
      </w:pPr>
      <w:r>
        <w:rPr>
          <w:b/>
          <w:w w:val="105"/>
          <w:position w:val="1"/>
          <w:sz w:val="27"/>
          <w:u w:val="thick"/>
        </w:rPr>
        <w:t>PROOF OF</w:t>
      </w:r>
      <w:r>
        <w:rPr>
          <w:b/>
          <w:spacing w:val="-7"/>
          <w:w w:val="105"/>
          <w:position w:val="1"/>
          <w:sz w:val="27"/>
          <w:u w:val="thick"/>
        </w:rPr>
        <w:t> </w:t>
      </w:r>
      <w:r>
        <w:rPr>
          <w:b/>
          <w:w w:val="105"/>
          <w:position w:val="1"/>
          <w:sz w:val="27"/>
          <w:u w:val="thick"/>
        </w:rPr>
        <w:t>SERVICE</w:t>
      </w:r>
    </w:p>
    <w:p>
      <w:pPr>
        <w:pStyle w:val="BodyText"/>
        <w:spacing w:before="0"/>
        <w:rPr>
          <w:b/>
          <w:sz w:val="10"/>
        </w:rPr>
      </w:pPr>
    </w:p>
    <w:p>
      <w:pPr>
        <w:pStyle w:val="ListParagraph"/>
        <w:numPr>
          <w:ilvl w:val="0"/>
          <w:numId w:val="53"/>
        </w:numPr>
        <w:tabs>
          <w:tab w:pos="2234" w:val="left" w:leader="none"/>
          <w:tab w:pos="2235" w:val="left" w:leader="none"/>
          <w:tab w:pos="6597" w:val="left" w:leader="none"/>
        </w:tabs>
        <w:spacing w:line="208" w:lineRule="auto" w:before="95" w:after="0"/>
        <w:ind w:left="2234" w:right="0" w:hanging="405"/>
        <w:jc w:val="left"/>
        <w:rPr>
          <w:rFonts w:ascii="Courier New"/>
          <w:sz w:val="22"/>
        </w:rPr>
      </w:pPr>
      <w:r>
        <w:rPr>
          <w:w w:val="105"/>
          <w:sz w:val="27"/>
        </w:rPr>
        <w:t>STATE OF</w:t>
      </w:r>
      <w:r>
        <w:rPr>
          <w:spacing w:val="-13"/>
          <w:w w:val="105"/>
          <w:sz w:val="27"/>
        </w:rPr>
        <w:t> </w:t>
      </w:r>
      <w:r>
        <w:rPr>
          <w:w w:val="105"/>
          <w:sz w:val="27"/>
        </w:rPr>
        <w:t>CALIFORNIA</w:t>
        <w:tab/>
      </w:r>
      <w:r>
        <w:rPr>
          <w:w w:val="105"/>
          <w:position w:val="-19"/>
          <w:sz w:val="27"/>
        </w:rPr>
        <w:t>ss.</w:t>
      </w:r>
    </w:p>
    <w:p>
      <w:pPr>
        <w:pStyle w:val="ListParagraph"/>
        <w:numPr>
          <w:ilvl w:val="0"/>
          <w:numId w:val="53"/>
        </w:numPr>
        <w:tabs>
          <w:tab w:pos="2241" w:val="left" w:leader="none"/>
          <w:tab w:pos="2242" w:val="left" w:leader="none"/>
        </w:tabs>
        <w:spacing w:line="278" w:lineRule="exact" w:before="0" w:after="0"/>
        <w:ind w:left="2241" w:right="0" w:hanging="395"/>
        <w:jc w:val="left"/>
        <w:rPr>
          <w:rFonts w:ascii="Arial"/>
          <w:sz w:val="19"/>
        </w:rPr>
      </w:pPr>
      <w:r>
        <w:rPr>
          <w:w w:val="105"/>
          <w:sz w:val="27"/>
        </w:rPr>
        <w:t>COUNTY OF LOS</w:t>
      </w:r>
      <w:r>
        <w:rPr>
          <w:spacing w:val="-5"/>
          <w:w w:val="105"/>
          <w:sz w:val="27"/>
        </w:rPr>
        <w:t> </w:t>
      </w:r>
      <w:r>
        <w:rPr>
          <w:w w:val="105"/>
          <w:sz w:val="27"/>
        </w:rPr>
        <w:t>ANGELES</w:t>
      </w:r>
    </w:p>
    <w:p>
      <w:pPr>
        <w:pStyle w:val="ListParagraph"/>
        <w:numPr>
          <w:ilvl w:val="0"/>
          <w:numId w:val="53"/>
        </w:numPr>
        <w:tabs>
          <w:tab w:pos="2966" w:val="left" w:leader="none"/>
          <w:tab w:pos="2967" w:val="left" w:leader="none"/>
        </w:tabs>
        <w:spacing w:line="240" w:lineRule="auto" w:before="163" w:after="0"/>
        <w:ind w:left="2966" w:right="0" w:hanging="1121"/>
        <w:jc w:val="left"/>
        <w:rPr>
          <w:rFonts w:ascii="Arial"/>
          <w:sz w:val="19"/>
        </w:rPr>
      </w:pPr>
      <w:r>
        <w:rPr>
          <w:w w:val="105"/>
          <w:position w:val="1"/>
          <w:sz w:val="27"/>
        </w:rPr>
        <w:t>I, SAMUEL BROWN,</w:t>
      </w:r>
      <w:r>
        <w:rPr>
          <w:spacing w:val="23"/>
          <w:w w:val="105"/>
          <w:position w:val="1"/>
          <w:sz w:val="27"/>
        </w:rPr>
        <w:t> </w:t>
      </w:r>
      <w:r>
        <w:rPr>
          <w:w w:val="105"/>
          <w:position w:val="1"/>
          <w:sz w:val="27"/>
        </w:rPr>
        <w:t>declare:</w:t>
      </w:r>
    </w:p>
    <w:p>
      <w:pPr>
        <w:pStyle w:val="ListParagraph"/>
        <w:numPr>
          <w:ilvl w:val="0"/>
          <w:numId w:val="53"/>
        </w:numPr>
        <w:tabs>
          <w:tab w:pos="2973" w:val="left" w:leader="none"/>
          <w:tab w:pos="2974" w:val="left" w:leader="none"/>
        </w:tabs>
        <w:spacing w:line="240" w:lineRule="auto" w:before="161" w:after="0"/>
        <w:ind w:left="2973" w:right="0" w:hanging="1120"/>
        <w:jc w:val="left"/>
        <w:rPr>
          <w:rFonts w:ascii="Arial"/>
          <w:sz w:val="20"/>
        </w:rPr>
      </w:pPr>
      <w:r>
        <w:rPr>
          <w:w w:val="105"/>
          <w:sz w:val="27"/>
        </w:rPr>
        <w:t>I am employed in the County of Los Angeles, State of California. I am</w:t>
      </w:r>
      <w:r>
        <w:rPr>
          <w:spacing w:val="12"/>
          <w:w w:val="105"/>
          <w:sz w:val="27"/>
        </w:rPr>
        <w:t> </w:t>
      </w:r>
      <w:r>
        <w:rPr>
          <w:w w:val="105"/>
          <w:sz w:val="27"/>
        </w:rPr>
        <w:t>over</w:t>
      </w:r>
    </w:p>
    <w:p>
      <w:pPr>
        <w:pStyle w:val="ListParagraph"/>
        <w:numPr>
          <w:ilvl w:val="0"/>
          <w:numId w:val="53"/>
        </w:numPr>
        <w:tabs>
          <w:tab w:pos="2256" w:val="left" w:leader="none"/>
          <w:tab w:pos="2257" w:val="left" w:leader="none"/>
        </w:tabs>
        <w:spacing w:line="240" w:lineRule="auto" w:before="169" w:after="0"/>
        <w:ind w:left="2256" w:right="0" w:hanging="395"/>
        <w:jc w:val="left"/>
        <w:rPr>
          <w:rFonts w:ascii="Arial"/>
          <w:sz w:val="19"/>
        </w:rPr>
      </w:pPr>
      <w:r>
        <w:rPr>
          <w:w w:val="105"/>
          <w:sz w:val="27"/>
        </w:rPr>
        <w:t>the age of 18 years and not a party to the within action; my business address is</w:t>
      </w:r>
      <w:r>
        <w:rPr>
          <w:spacing w:val="17"/>
          <w:w w:val="105"/>
          <w:sz w:val="27"/>
        </w:rPr>
        <w:t> </w:t>
      </w:r>
      <w:r>
        <w:rPr>
          <w:w w:val="105"/>
          <w:sz w:val="27"/>
        </w:rPr>
        <w:t>701</w:t>
      </w:r>
    </w:p>
    <w:p>
      <w:pPr>
        <w:pStyle w:val="ListParagraph"/>
        <w:numPr>
          <w:ilvl w:val="0"/>
          <w:numId w:val="53"/>
        </w:numPr>
        <w:tabs>
          <w:tab w:pos="2253" w:val="left" w:leader="none"/>
          <w:tab w:pos="2254" w:val="left" w:leader="none"/>
        </w:tabs>
        <w:spacing w:line="240" w:lineRule="auto" w:before="173" w:after="0"/>
        <w:ind w:left="2253" w:right="0" w:hanging="393"/>
        <w:jc w:val="left"/>
        <w:rPr>
          <w:rFonts w:ascii="Arial"/>
          <w:sz w:val="19"/>
        </w:rPr>
      </w:pPr>
      <w:r>
        <w:rPr>
          <w:w w:val="105"/>
          <w:sz w:val="27"/>
        </w:rPr>
        <w:t>E. Third Street, Suite 240, Los Angeles, California</w:t>
      </w:r>
      <w:r>
        <w:rPr>
          <w:spacing w:val="-16"/>
          <w:w w:val="105"/>
          <w:sz w:val="27"/>
        </w:rPr>
        <w:t> </w:t>
      </w:r>
      <w:r>
        <w:rPr>
          <w:w w:val="105"/>
          <w:sz w:val="27"/>
        </w:rPr>
        <w:t>90013.</w:t>
      </w:r>
    </w:p>
    <w:p>
      <w:pPr>
        <w:pStyle w:val="ListParagraph"/>
        <w:numPr>
          <w:ilvl w:val="0"/>
          <w:numId w:val="53"/>
        </w:numPr>
        <w:tabs>
          <w:tab w:pos="2992" w:val="left" w:leader="none"/>
          <w:tab w:pos="2993" w:val="left" w:leader="none"/>
        </w:tabs>
        <w:spacing w:line="240" w:lineRule="auto" w:before="170" w:after="0"/>
        <w:ind w:left="2992" w:right="0" w:hanging="1124"/>
        <w:jc w:val="left"/>
        <w:rPr>
          <w:rFonts w:ascii="Arial"/>
          <w:sz w:val="19"/>
        </w:rPr>
      </w:pPr>
      <w:r>
        <w:rPr>
          <w:w w:val="105"/>
          <w:position w:val="1"/>
          <w:sz w:val="27"/>
        </w:rPr>
        <w:t>On December 28, 2012, I caused the foregoing document described</w:t>
      </w:r>
      <w:r>
        <w:rPr>
          <w:spacing w:val="18"/>
          <w:w w:val="105"/>
          <w:position w:val="1"/>
          <w:sz w:val="27"/>
        </w:rPr>
        <w:t> </w:t>
      </w:r>
      <w:r>
        <w:rPr>
          <w:w w:val="105"/>
          <w:position w:val="1"/>
          <w:sz w:val="27"/>
        </w:rPr>
        <w:t>as:</w:t>
      </w:r>
    </w:p>
    <w:p>
      <w:pPr>
        <w:spacing w:before="257"/>
        <w:ind w:left="1868" w:right="0" w:firstLine="0"/>
        <w:jc w:val="left"/>
        <w:rPr>
          <w:rFonts w:ascii="Arial"/>
          <w:sz w:val="19"/>
        </w:rPr>
      </w:pPr>
      <w:r>
        <w:rPr>
          <w:rFonts w:ascii="Arial"/>
          <w:w w:val="105"/>
          <w:sz w:val="19"/>
        </w:rPr>
        <w:t>9</w:t>
      </w:r>
    </w:p>
    <w:p>
      <w:pPr>
        <w:pStyle w:val="ListParagraph"/>
        <w:numPr>
          <w:ilvl w:val="0"/>
          <w:numId w:val="54"/>
        </w:numPr>
        <w:tabs>
          <w:tab w:pos="2991" w:val="left" w:leader="none"/>
          <w:tab w:pos="2992" w:val="left" w:leader="none"/>
        </w:tabs>
        <w:spacing w:line="240" w:lineRule="auto" w:before="173" w:after="0"/>
        <w:ind w:left="2991" w:right="0" w:hanging="1277"/>
        <w:jc w:val="left"/>
        <w:rPr>
          <w:rFonts w:ascii="Courier New"/>
          <w:b/>
          <w:sz w:val="22"/>
        </w:rPr>
      </w:pPr>
      <w:r>
        <w:rPr>
          <w:b/>
          <w:w w:val="105"/>
          <w:position w:val="1"/>
          <w:sz w:val="27"/>
        </w:rPr>
        <w:t>NOTICE OF MOTION AND MOTION TO DISCLOSE</w:t>
      </w:r>
      <w:r>
        <w:rPr>
          <w:b/>
          <w:spacing w:val="-22"/>
          <w:w w:val="105"/>
          <w:position w:val="1"/>
          <w:sz w:val="27"/>
        </w:rPr>
        <w:t> </w:t>
      </w:r>
      <w:r>
        <w:rPr>
          <w:b/>
          <w:w w:val="105"/>
          <w:position w:val="1"/>
          <w:sz w:val="27"/>
        </w:rPr>
        <w:t>SEALED</w:t>
      </w:r>
    </w:p>
    <w:p>
      <w:pPr>
        <w:pStyle w:val="ListParagraph"/>
        <w:numPr>
          <w:ilvl w:val="0"/>
          <w:numId w:val="54"/>
        </w:numPr>
        <w:tabs>
          <w:tab w:pos="3464" w:val="left" w:leader="none"/>
          <w:tab w:pos="3465" w:val="left" w:leader="none"/>
        </w:tabs>
        <w:spacing w:line="240" w:lineRule="auto" w:before="148" w:after="0"/>
        <w:ind w:left="3464" w:right="0" w:hanging="1746"/>
        <w:jc w:val="left"/>
        <w:rPr>
          <w:rFonts w:ascii="Arial"/>
          <w:b/>
          <w:sz w:val="19"/>
        </w:rPr>
      </w:pPr>
      <w:r>
        <w:rPr>
          <w:b/>
          <w:w w:val="105"/>
          <w:position w:val="1"/>
          <w:sz w:val="27"/>
        </w:rPr>
        <w:t>PORTIONS OF AFFIDAVIT IN SUPPORT OF</w:t>
      </w:r>
      <w:r>
        <w:rPr>
          <w:b/>
          <w:spacing w:val="-15"/>
          <w:w w:val="105"/>
          <w:position w:val="1"/>
          <w:sz w:val="27"/>
        </w:rPr>
        <w:t> </w:t>
      </w:r>
      <w:r>
        <w:rPr>
          <w:b/>
          <w:w w:val="105"/>
          <w:position w:val="1"/>
          <w:sz w:val="27"/>
        </w:rPr>
        <w:t>SEARCH</w:t>
      </w:r>
    </w:p>
    <w:p>
      <w:pPr>
        <w:pStyle w:val="ListParagraph"/>
        <w:numPr>
          <w:ilvl w:val="0"/>
          <w:numId w:val="54"/>
        </w:numPr>
        <w:tabs>
          <w:tab w:pos="3937" w:val="left" w:leader="none"/>
          <w:tab w:pos="3938" w:val="left" w:leader="none"/>
        </w:tabs>
        <w:spacing w:line="240" w:lineRule="auto" w:before="166" w:after="0"/>
        <w:ind w:left="3937" w:right="0" w:hanging="2215"/>
        <w:jc w:val="left"/>
        <w:rPr>
          <w:rFonts w:ascii="Courier New"/>
          <w:b/>
          <w:sz w:val="22"/>
        </w:rPr>
      </w:pPr>
      <w:r>
        <w:rPr>
          <w:b/>
          <w:w w:val="105"/>
          <w:position w:val="1"/>
          <w:sz w:val="27"/>
        </w:rPr>
        <w:t>WARRANT; MEMORANDUM OF POINTS</w:t>
      </w:r>
      <w:r>
        <w:rPr>
          <w:b/>
          <w:spacing w:val="-43"/>
          <w:w w:val="105"/>
          <w:position w:val="1"/>
          <w:sz w:val="27"/>
        </w:rPr>
        <w:t> </w:t>
      </w:r>
      <w:r>
        <w:rPr>
          <w:b/>
          <w:w w:val="105"/>
          <w:position w:val="1"/>
          <w:sz w:val="27"/>
        </w:rPr>
        <w:t>AND</w:t>
      </w:r>
    </w:p>
    <w:p>
      <w:pPr>
        <w:pStyle w:val="ListParagraph"/>
        <w:numPr>
          <w:ilvl w:val="0"/>
          <w:numId w:val="54"/>
        </w:numPr>
        <w:tabs>
          <w:tab w:pos="3707" w:val="left" w:leader="none"/>
          <w:tab w:pos="3708" w:val="left" w:leader="none"/>
        </w:tabs>
        <w:spacing w:line="240" w:lineRule="auto" w:before="155" w:after="0"/>
        <w:ind w:left="3707" w:right="0" w:hanging="1985"/>
        <w:jc w:val="left"/>
        <w:rPr>
          <w:rFonts w:ascii="Courier New"/>
          <w:b/>
          <w:sz w:val="22"/>
        </w:rPr>
      </w:pPr>
      <w:r>
        <w:rPr>
          <w:b/>
          <w:w w:val="105"/>
          <w:position w:val="1"/>
          <w:sz w:val="27"/>
        </w:rPr>
        <w:t>AUTHORITIES IN SUPPORT THEREOF;</w:t>
      </w:r>
      <w:r>
        <w:rPr>
          <w:b/>
          <w:spacing w:val="-44"/>
          <w:w w:val="105"/>
          <w:position w:val="1"/>
          <w:sz w:val="27"/>
        </w:rPr>
        <w:t> </w:t>
      </w:r>
      <w:r>
        <w:rPr>
          <w:b/>
          <w:w w:val="105"/>
          <w:position w:val="1"/>
          <w:sz w:val="27"/>
        </w:rPr>
        <w:t>EXHIBIT</w:t>
      </w:r>
    </w:p>
    <w:p>
      <w:pPr>
        <w:spacing w:before="227"/>
        <w:ind w:left="1729" w:right="0" w:firstLine="0"/>
        <w:jc w:val="left"/>
        <w:rPr>
          <w:rFonts w:ascii="Courier New"/>
          <w:sz w:val="22"/>
        </w:rPr>
      </w:pPr>
      <w:r>
        <w:rPr>
          <w:rFonts w:ascii="Courier New"/>
          <w:w w:val="105"/>
          <w:sz w:val="22"/>
        </w:rPr>
        <w:t>14</w:t>
      </w:r>
    </w:p>
    <w:p>
      <w:pPr>
        <w:pStyle w:val="ListParagraph"/>
        <w:numPr>
          <w:ilvl w:val="0"/>
          <w:numId w:val="55"/>
        </w:numPr>
        <w:tabs>
          <w:tab w:pos="2284" w:val="left" w:leader="none"/>
          <w:tab w:pos="2286" w:val="left" w:leader="none"/>
        </w:tabs>
        <w:spacing w:line="240" w:lineRule="auto" w:before="150" w:after="0"/>
        <w:ind w:left="2285" w:right="0" w:hanging="556"/>
        <w:jc w:val="left"/>
        <w:rPr>
          <w:sz w:val="21"/>
        </w:rPr>
      </w:pPr>
      <w:r>
        <w:rPr>
          <w:w w:val="105"/>
          <w:sz w:val="27"/>
        </w:rPr>
        <w:t>to be served upon the interested parties in this action by personal</w:t>
      </w:r>
      <w:r>
        <w:rPr>
          <w:spacing w:val="2"/>
          <w:w w:val="105"/>
          <w:sz w:val="27"/>
        </w:rPr>
        <w:t> </w:t>
      </w:r>
      <w:r>
        <w:rPr>
          <w:w w:val="105"/>
          <w:sz w:val="27"/>
        </w:rPr>
        <w:t>service:</w:t>
      </w:r>
    </w:p>
    <w:p>
      <w:pPr>
        <w:pStyle w:val="ListParagraph"/>
        <w:numPr>
          <w:ilvl w:val="0"/>
          <w:numId w:val="55"/>
        </w:numPr>
        <w:tabs>
          <w:tab w:pos="3003" w:val="left" w:leader="none"/>
          <w:tab w:pos="3005" w:val="left" w:leader="none"/>
        </w:tabs>
        <w:spacing w:line="288" w:lineRule="exact" w:before="171" w:after="0"/>
        <w:ind w:left="3004" w:right="0" w:hanging="1268"/>
        <w:jc w:val="left"/>
        <w:rPr>
          <w:rFonts w:ascii="Courier New"/>
          <w:sz w:val="22"/>
        </w:rPr>
      </w:pPr>
      <w:r>
        <w:rPr>
          <w:w w:val="105"/>
          <w:position w:val="1"/>
          <w:sz w:val="27"/>
        </w:rPr>
        <w:t>Emily</w:t>
      </w:r>
      <w:r>
        <w:rPr>
          <w:spacing w:val="10"/>
          <w:w w:val="105"/>
          <w:position w:val="1"/>
          <w:sz w:val="27"/>
        </w:rPr>
        <w:t> </w:t>
      </w:r>
      <w:r>
        <w:rPr>
          <w:w w:val="105"/>
          <w:position w:val="1"/>
          <w:sz w:val="27"/>
        </w:rPr>
        <w:t>Street</w:t>
      </w:r>
    </w:p>
    <w:p>
      <w:pPr>
        <w:spacing w:line="234" w:lineRule="exact" w:before="0"/>
        <w:ind w:left="3012" w:right="0" w:firstLine="0"/>
        <w:jc w:val="left"/>
        <w:rPr>
          <w:sz w:val="27"/>
        </w:rPr>
      </w:pPr>
      <w:r>
        <w:rPr>
          <w:w w:val="105"/>
          <w:sz w:val="27"/>
        </w:rPr>
        <w:t>D i:mty District Attorney</w:t>
      </w:r>
    </w:p>
    <w:p>
      <w:pPr>
        <w:pStyle w:val="ListParagraph"/>
        <w:numPr>
          <w:ilvl w:val="0"/>
          <w:numId w:val="55"/>
        </w:numPr>
        <w:tabs>
          <w:tab w:pos="3014" w:val="left" w:leader="none"/>
          <w:tab w:pos="3015" w:val="left" w:leader="none"/>
        </w:tabs>
        <w:spacing w:line="180" w:lineRule="auto" w:before="24" w:after="0"/>
        <w:ind w:left="3013" w:right="5411" w:hanging="1277"/>
        <w:jc w:val="left"/>
        <w:rPr>
          <w:rFonts w:ascii="Courier New"/>
          <w:sz w:val="22"/>
        </w:rPr>
      </w:pPr>
      <w:r>
        <w:rPr>
          <w:w w:val="105"/>
          <w:sz w:val="27"/>
        </w:rPr>
        <w:t>Office of the District Attorney 320 W. Temple St., Room 345</w:t>
      </w:r>
    </w:p>
    <w:p>
      <w:pPr>
        <w:pStyle w:val="ListParagraph"/>
        <w:numPr>
          <w:ilvl w:val="0"/>
          <w:numId w:val="55"/>
        </w:numPr>
        <w:tabs>
          <w:tab w:pos="3011" w:val="left" w:leader="none"/>
          <w:tab w:pos="3012" w:val="left" w:leader="none"/>
        </w:tabs>
        <w:spacing w:line="267" w:lineRule="exact" w:before="0" w:after="0"/>
        <w:ind w:left="3011" w:right="0" w:hanging="1275"/>
        <w:jc w:val="left"/>
        <w:rPr>
          <w:rFonts w:ascii="Courier New"/>
          <w:sz w:val="22"/>
        </w:rPr>
      </w:pPr>
      <w:r>
        <w:rPr>
          <w:w w:val="105"/>
          <w:position w:val="1"/>
          <w:sz w:val="27"/>
        </w:rPr>
        <w:t>Los Angeles, California</w:t>
      </w:r>
      <w:r>
        <w:rPr>
          <w:spacing w:val="11"/>
          <w:w w:val="105"/>
          <w:position w:val="1"/>
          <w:sz w:val="27"/>
        </w:rPr>
        <w:t> </w:t>
      </w:r>
      <w:r>
        <w:rPr>
          <w:w w:val="105"/>
          <w:position w:val="1"/>
          <w:sz w:val="27"/>
        </w:rPr>
        <w:t>90012</w:t>
      </w:r>
    </w:p>
    <w:p>
      <w:pPr>
        <w:pStyle w:val="ListParagraph"/>
        <w:numPr>
          <w:ilvl w:val="0"/>
          <w:numId w:val="55"/>
        </w:numPr>
        <w:tabs>
          <w:tab w:pos="3017" w:val="left" w:leader="none"/>
          <w:tab w:pos="3018" w:val="left" w:leader="none"/>
        </w:tabs>
        <w:spacing w:line="240" w:lineRule="auto" w:before="158" w:after="0"/>
        <w:ind w:left="3017" w:right="0" w:hanging="1274"/>
        <w:jc w:val="left"/>
        <w:rPr>
          <w:rFonts w:ascii="Courier New"/>
          <w:sz w:val="22"/>
        </w:rPr>
      </w:pPr>
      <w:r>
        <w:rPr>
          <w:w w:val="105"/>
          <w:sz w:val="27"/>
        </w:rPr>
        <w:t>I declare under penalty of perjury that the foregoing is true and</w:t>
      </w:r>
      <w:r>
        <w:rPr>
          <w:spacing w:val="17"/>
          <w:w w:val="105"/>
          <w:sz w:val="27"/>
        </w:rPr>
        <w:t> </w:t>
      </w:r>
      <w:r>
        <w:rPr>
          <w:w w:val="105"/>
          <w:sz w:val="27"/>
        </w:rPr>
        <w:t>correct.</w:t>
      </w:r>
    </w:p>
    <w:p>
      <w:pPr>
        <w:pStyle w:val="ListParagraph"/>
        <w:numPr>
          <w:ilvl w:val="0"/>
          <w:numId w:val="55"/>
        </w:numPr>
        <w:tabs>
          <w:tab w:pos="2296" w:val="left" w:leader="none"/>
          <w:tab w:pos="2297" w:val="left" w:leader="none"/>
        </w:tabs>
        <w:spacing w:line="95" w:lineRule="exact" w:before="165" w:after="0"/>
        <w:ind w:left="2296" w:right="0" w:hanging="540"/>
        <w:jc w:val="left"/>
        <w:rPr>
          <w:sz w:val="20"/>
        </w:rPr>
      </w:pPr>
      <w:r>
        <w:rPr>
          <w:w w:val="105"/>
          <w:sz w:val="27"/>
        </w:rPr>
        <w:t>Executed this 28th day of December, 2012, at Los Angeles,</w:t>
      </w:r>
      <w:r>
        <w:rPr>
          <w:spacing w:val="-5"/>
          <w:w w:val="105"/>
          <w:sz w:val="27"/>
        </w:rPr>
        <w:t> </w:t>
      </w:r>
      <w:r>
        <w:rPr>
          <w:w w:val="105"/>
          <w:sz w:val="27"/>
        </w:rPr>
        <w:t>California.</w:t>
      </w:r>
    </w:p>
    <w:p>
      <w:pPr>
        <w:tabs>
          <w:tab w:pos="7299" w:val="left" w:leader="none"/>
        </w:tabs>
        <w:spacing w:line="1601" w:lineRule="exact" w:before="0"/>
        <w:ind w:left="1749" w:right="0" w:firstLine="0"/>
        <w:jc w:val="left"/>
        <w:rPr>
          <w:rFonts w:ascii="Arial"/>
          <w:sz w:val="143"/>
        </w:rPr>
      </w:pPr>
      <w:r>
        <w:rPr/>
        <w:pict>
          <v:shape style="position:absolute;margin-left:87.481354pt;margin-top:46.691654pt;width:14.45pt;height:12.5pt;mso-position-horizontal-relative:page;mso-position-vertical-relative:paragraph;z-index:-37456" type="#_x0000_t202" filled="false" stroked="false">
            <v:textbox inset="0,0,0,0">
              <w:txbxContent>
                <w:p>
                  <w:pPr>
                    <w:spacing w:before="0"/>
                    <w:ind w:left="0" w:right="0" w:firstLine="0"/>
                    <w:jc w:val="left"/>
                    <w:rPr>
                      <w:rFonts w:ascii="Courier New"/>
                      <w:sz w:val="22"/>
                    </w:rPr>
                  </w:pPr>
                  <w:r>
                    <w:rPr>
                      <w:rFonts w:ascii="Courier New"/>
                      <w:w w:val="105"/>
                      <w:sz w:val="22"/>
                    </w:rPr>
                    <w:t>22</w:t>
                  </w:r>
                </w:p>
              </w:txbxContent>
            </v:textbox>
            <w10:wrap type="none"/>
          </v:shape>
        </w:pict>
      </w:r>
      <w:r>
        <w:rPr/>
        <w:pict>
          <v:shape style="position:absolute;margin-left:87.842201pt;margin-top:70.855553pt;width:14.3pt;height:12.5pt;mso-position-horizontal-relative:page;mso-position-vertical-relative:paragraph;z-index:-37432" type="#_x0000_t202" filled="false" stroked="false">
            <v:textbox inset="0,0,0,0">
              <w:txbxContent>
                <w:p>
                  <w:pPr>
                    <w:spacing w:before="0"/>
                    <w:ind w:left="0" w:right="0" w:firstLine="0"/>
                    <w:jc w:val="left"/>
                    <w:rPr>
                      <w:rFonts w:ascii="Courier New"/>
                      <w:sz w:val="22"/>
                    </w:rPr>
                  </w:pPr>
                  <w:r>
                    <w:rPr>
                      <w:rFonts w:ascii="Courier New"/>
                      <w:w w:val="105"/>
                      <w:sz w:val="22"/>
                    </w:rPr>
                    <w:t>23</w:t>
                  </w:r>
                </w:p>
              </w:txbxContent>
            </v:textbox>
            <w10:wrap type="none"/>
          </v:shape>
        </w:pict>
      </w:r>
      <w:r>
        <w:rPr>
          <w:rFonts w:ascii="Courier New"/>
          <w:w w:val="135"/>
          <w:position w:val="66"/>
          <w:sz w:val="22"/>
        </w:rPr>
        <w:t>21</w:t>
        <w:tab/>
      </w:r>
      <w:r>
        <w:rPr>
          <w:rFonts w:ascii="Arial"/>
          <w:spacing w:val="-3"/>
          <w:w w:val="155"/>
          <w:sz w:val="143"/>
          <w:u w:val="thick"/>
        </w:rPr>
        <w:t>,fu!</w:t>
      </w:r>
    </w:p>
    <w:p>
      <w:pPr>
        <w:spacing w:before="300"/>
        <w:ind w:left="1756" w:right="0" w:firstLine="0"/>
        <w:jc w:val="left"/>
        <w:rPr>
          <w:rFonts w:ascii="Courier New"/>
          <w:sz w:val="22"/>
        </w:rPr>
      </w:pPr>
      <w:r>
        <w:rPr>
          <w:rFonts w:ascii="Courier New"/>
          <w:w w:val="110"/>
          <w:sz w:val="22"/>
        </w:rPr>
        <w:t>24</w:t>
      </w:r>
    </w:p>
    <w:p>
      <w:pPr>
        <w:pStyle w:val="BodyText"/>
        <w:spacing w:before="7"/>
        <w:rPr>
          <w:rFonts w:ascii="Courier New"/>
          <w:sz w:val="20"/>
        </w:rPr>
      </w:pPr>
    </w:p>
    <w:p>
      <w:pPr>
        <w:spacing w:before="0"/>
        <w:ind w:left="1756" w:right="0" w:firstLine="0"/>
        <w:jc w:val="left"/>
        <w:rPr>
          <w:rFonts w:ascii="Courier New"/>
          <w:sz w:val="22"/>
        </w:rPr>
      </w:pPr>
      <w:r>
        <w:rPr>
          <w:rFonts w:ascii="Courier New"/>
          <w:w w:val="110"/>
          <w:sz w:val="22"/>
        </w:rPr>
        <w:t>25</w:t>
      </w:r>
    </w:p>
    <w:p>
      <w:pPr>
        <w:pStyle w:val="BodyText"/>
        <w:spacing w:before="8"/>
        <w:rPr>
          <w:rFonts w:ascii="Courier New"/>
          <w:sz w:val="20"/>
        </w:rPr>
      </w:pPr>
    </w:p>
    <w:p>
      <w:pPr>
        <w:spacing w:before="0"/>
        <w:ind w:left="1756" w:right="0" w:firstLine="0"/>
        <w:jc w:val="left"/>
        <w:rPr>
          <w:rFonts w:ascii="Courier New"/>
          <w:sz w:val="22"/>
        </w:rPr>
      </w:pPr>
      <w:r>
        <w:rPr>
          <w:rFonts w:ascii="Courier New"/>
          <w:w w:val="110"/>
          <w:sz w:val="22"/>
        </w:rPr>
        <w:t>26</w:t>
      </w:r>
    </w:p>
    <w:p>
      <w:pPr>
        <w:pStyle w:val="BodyText"/>
        <w:spacing w:before="3"/>
        <w:rPr>
          <w:rFonts w:ascii="Courier New"/>
          <w:sz w:val="20"/>
        </w:rPr>
      </w:pPr>
    </w:p>
    <w:p>
      <w:pPr>
        <w:spacing w:before="1"/>
        <w:ind w:left="1778" w:right="0" w:firstLine="0"/>
        <w:jc w:val="left"/>
        <w:rPr>
          <w:sz w:val="20"/>
        </w:rPr>
      </w:pPr>
      <w:r>
        <w:rPr>
          <w:w w:val="110"/>
          <w:sz w:val="20"/>
        </w:rPr>
        <w:t>27</w:t>
      </w:r>
    </w:p>
    <w:p>
      <w:pPr>
        <w:pStyle w:val="BodyText"/>
        <w:spacing w:before="3"/>
        <w:rPr>
          <w:sz w:val="22"/>
        </w:rPr>
      </w:pPr>
    </w:p>
    <w:p>
      <w:pPr>
        <w:spacing w:before="1"/>
        <w:ind w:left="1764" w:right="0" w:firstLine="0"/>
        <w:jc w:val="left"/>
        <w:rPr>
          <w:rFonts w:ascii="Courier New"/>
          <w:sz w:val="22"/>
        </w:rPr>
      </w:pPr>
      <w:r>
        <w:rPr>
          <w:rFonts w:ascii="Courier New"/>
          <w:w w:val="110"/>
          <w:sz w:val="22"/>
        </w:rPr>
        <w:t>28</w:t>
      </w:r>
    </w:p>
    <w:sectPr>
      <w:footerReference w:type="default" r:id="rId28"/>
      <w:pgSz w:w="12240" w:h="15840"/>
      <w:pgMar w:footer="0" w:header="0" w:top="340" w:bottom="0" w:left="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16.161003pt;margin-top:747.369263pt;width:298.5pt;height:26.25pt;mso-position-horizontal-relative:page;mso-position-vertical-relative:page;z-index:-39760" type="#_x0000_t202" filled="false" stroked="false">
          <v:textbox inset="0,0,0,0">
            <w:txbxContent>
              <w:p>
                <w:pPr>
                  <w:spacing w:line="183" w:lineRule="exact" w:before="20"/>
                  <w:ind w:left="20" w:right="0" w:firstLine="0"/>
                  <w:jc w:val="left"/>
                  <w:rPr>
                    <w:rFonts w:ascii="Courier New"/>
                    <w:sz w:val="19"/>
                  </w:rPr>
                </w:pPr>
                <w:r>
                  <w:rPr>
                    <w:rFonts w:ascii="Courier New"/>
                    <w:w w:val="105"/>
                    <w:sz w:val="19"/>
                  </w:rPr>
                  <w:t>MOTION TO DISCLOSE SEALED PORTIONS OF APPLICATION</w:t>
                </w:r>
              </w:p>
              <w:p>
                <w:pPr>
                  <w:spacing w:line="244" w:lineRule="exact" w:before="0"/>
                  <w:ind w:left="0" w:right="1096" w:firstLine="0"/>
                  <w:jc w:val="right"/>
                  <w:rPr>
                    <w:sz w:val="24"/>
                  </w:rPr>
                </w:pPr>
                <w:r>
                  <w:rPr/>
                  <w:fldChar w:fldCharType="begin"/>
                </w:r>
                <w:r>
                  <w:rPr>
                    <w:sz w:val="24"/>
                  </w:rPr>
                  <w:instrText> PAGE </w:instrText>
                </w:r>
                <w:r>
                  <w:rPr/>
                  <w:fldChar w:fldCharType="separate"/>
                </w:r>
                <w:r>
                  <w:rPr/>
                  <w:t>15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07.854004pt;margin-top:726.305176pt;width:54.95pt;height:11.55pt;mso-position-horizontal-relative:page;mso-position-vertical-relative:page;z-index:-39736" type="#_x0000_t202" filled="false" stroked="false">
          <v:textbox inset="0,0,0,0">
            <w:txbxContent>
              <w:p>
                <w:pPr>
                  <w:spacing w:before="14"/>
                  <w:ind w:left="20" w:right="0" w:firstLine="0"/>
                  <w:jc w:val="left"/>
                  <w:rPr>
                    <w:rFonts w:ascii="Arial"/>
                    <w:sz w:val="17"/>
                  </w:rPr>
                </w:pPr>
                <w:r>
                  <w:rPr>
                    <w:rFonts w:ascii="Arial"/>
                    <w:w w:val="90"/>
                    <w:sz w:val="17"/>
                  </w:rPr>
                  <w:t>Search Warrant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05.688904pt;margin-top:726.665833pt;width:55.35pt;height:11.55pt;mso-position-horizontal-relative:page;mso-position-vertical-relative:page;z-index:-39712" type="#_x0000_t202" filled="false" stroked="false">
          <v:textbox inset="0,0,0,0">
            <w:txbxContent>
              <w:p>
                <w:pPr>
                  <w:spacing w:before="14"/>
                  <w:ind w:left="20" w:right="0" w:firstLine="0"/>
                  <w:jc w:val="left"/>
                  <w:rPr>
                    <w:rFonts w:ascii="Arial"/>
                    <w:sz w:val="17"/>
                  </w:rPr>
                </w:pPr>
                <w:r>
                  <w:rPr>
                    <w:rFonts w:ascii="Arial"/>
                    <w:w w:val="90"/>
                    <w:sz w:val="17"/>
                  </w:rPr>
                  <w:t>Search Wanant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7"/>
      </w:rPr>
    </w:pPr>
    <w:r>
      <w:rPr/>
      <w:pict>
        <v:shape style="position:absolute;margin-left:311.236908pt;margin-top:727.479919pt;width:39.75pt;height:12.05pt;mso-position-horizontal-relative:page;mso-position-vertical-relative:page;z-index:-39688" type="#_x0000_t202" filled="false" stroked="false">
          <v:textbox inset="0,0,0,0">
            <w:txbxContent>
              <w:p>
                <w:pPr>
                  <w:spacing w:before="36"/>
                  <w:ind w:left="20" w:right="0" w:firstLine="0"/>
                  <w:jc w:val="left"/>
                  <w:rPr>
                    <w:rFonts w:ascii="Arial"/>
                    <w:sz w:val="16"/>
                  </w:rPr>
                </w:pPr>
                <w:r>
                  <w:rPr>
                    <w:rFonts w:ascii="Arial"/>
                    <w:sz w:val="16"/>
                  </w:rPr>
                  <w:t>Page</w:t>
                </w:r>
                <w:r>
                  <w:rPr/>
                  <w:fldChar w:fldCharType="begin"/>
                </w:r>
                <w:r>
                  <w:rPr>
                    <w:rFonts w:ascii="Arial"/>
                    <w:sz w:val="16"/>
                  </w:rPr>
                  <w:instrText> PAGE </w:instrText>
                </w:r>
                <w:r>
                  <w:rPr/>
                  <w:fldChar w:fldCharType="separate"/>
                </w:r>
                <w:r>
                  <w:rPr/>
                  <w:t>2</w:t>
                </w:r>
                <w:r>
                  <w:rPr/>
                  <w:fldChar w:fldCharType="end"/>
                </w:r>
                <w:r>
                  <w:rPr>
                    <w:rFonts w:ascii="Arial"/>
                    <w:sz w:val="16"/>
                  </w:rPr>
                  <w:t> of 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11.997192pt;margin-top:729.01532pt;width:39.35pt;height:10.4pt;mso-position-horizontal-relative:page;mso-position-vertical-relative:page;z-index:-39664" type="#_x0000_t202" filled="false" stroked="false">
          <v:textbox inset="0,0,0,0">
            <w:txbxContent>
              <w:p>
                <w:pPr>
                  <w:spacing w:before="15"/>
                  <w:ind w:left="20" w:right="0" w:firstLine="0"/>
                  <w:jc w:val="left"/>
                  <w:rPr>
                    <w:rFonts w:ascii="Arial"/>
                    <w:sz w:val="15"/>
                  </w:rPr>
                </w:pPr>
                <w:r>
                  <w:rPr>
                    <w:rFonts w:ascii="Arial"/>
                    <w:sz w:val="15"/>
                  </w:rPr>
                  <w:t>Pago 3cf 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11.597809pt;margin-top:727.840576pt;width:39pt;height:11pt;mso-position-horizontal-relative:page;mso-position-vertical-relative:page;z-index:-39640" type="#_x0000_t202" filled="false" stroked="false">
          <v:textbox inset="0,0,0,0">
            <w:txbxContent>
              <w:p>
                <w:pPr>
                  <w:spacing w:before="15"/>
                  <w:ind w:left="20" w:right="0" w:firstLine="0"/>
                  <w:jc w:val="left"/>
                  <w:rPr>
                    <w:rFonts w:ascii="Arial"/>
                    <w:sz w:val="16"/>
                  </w:rPr>
                </w:pPr>
                <w:r>
                  <w:rPr>
                    <w:rFonts w:ascii="Arial"/>
                    <w:sz w:val="16"/>
                  </w:rPr>
                  <w:t>Page4 of</w:t>
                </w:r>
                <w:r>
                  <w:rPr>
                    <w:rFonts w:ascii="Arial"/>
                    <w:spacing w:val="-35"/>
                    <w:sz w:val="16"/>
                  </w:rPr>
                  <w:t> </w:t>
                </w:r>
                <w:r>
                  <w:rPr>
                    <w:rFonts w:ascii="Arial"/>
                    <w:sz w:val="16"/>
                  </w:rPr>
                  <w:t>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12.680298pt;margin-top:725.315979pt;width:40.1pt;height:11pt;mso-position-horizontal-relative:page;mso-position-vertical-relative:page;z-index:-39616" type="#_x0000_t202" filled="false" stroked="false">
          <v:textbox inset="0,0,0,0">
            <w:txbxContent>
              <w:p>
                <w:pPr>
                  <w:spacing w:before="15"/>
                  <w:ind w:left="20" w:right="0" w:firstLine="0"/>
                  <w:jc w:val="left"/>
                  <w:rPr>
                    <w:rFonts w:ascii="Arial"/>
                    <w:sz w:val="16"/>
                  </w:rPr>
                </w:pPr>
                <w:r>
                  <w:rPr>
                    <w:rFonts w:ascii="Arial"/>
                    <w:sz w:val="16"/>
                  </w:rPr>
                  <w:t>Page</w:t>
                </w:r>
                <w:r>
                  <w:rPr>
                    <w:rFonts w:ascii="Arial"/>
                    <w:spacing w:val="-21"/>
                    <w:sz w:val="16"/>
                  </w:rPr>
                  <w:t> </w:t>
                </w:r>
                <w:r>
                  <w:rPr>
                    <w:rFonts w:ascii="Arial"/>
                    <w:sz w:val="16"/>
                  </w:rPr>
                  <w:t>1</w:t>
                </w:r>
                <w:r>
                  <w:rPr>
                    <w:rFonts w:ascii="Arial"/>
                    <w:spacing w:val="-12"/>
                    <w:sz w:val="16"/>
                  </w:rPr>
                  <w:t> </w:t>
                </w:r>
                <w:r>
                  <w:rPr>
                    <w:rFonts w:ascii="Arial"/>
                    <w:sz w:val="15"/>
                  </w:rPr>
                  <w:t>of</w:t>
                </w:r>
                <w:r>
                  <w:rPr>
                    <w:rFonts w:ascii="Arial"/>
                    <w:spacing w:val="-16"/>
                    <w:sz w:val="15"/>
                  </w:rPr>
                  <w:t> </w:t>
                </w:r>
                <w:r>
                  <w:rPr>
                    <w:rFonts w:ascii="Arial"/>
                    <w:sz w:val="16"/>
                  </w:rPr>
                  <w:t>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99.651215pt;margin-top:727.747742pt;width:38.1pt;height:11.55pt;mso-position-horizontal-relative:page;mso-position-vertical-relative:page;z-index:-39592" type="#_x0000_t202" filled="false" stroked="false">
          <v:textbox inset="0,0,0,0">
            <w:txbxContent>
              <w:p>
                <w:pPr>
                  <w:spacing w:before="14"/>
                  <w:ind w:left="20" w:right="0" w:firstLine="0"/>
                  <w:jc w:val="left"/>
                  <w:rPr>
                    <w:rFonts w:ascii="Arial"/>
                    <w:sz w:val="17"/>
                  </w:rPr>
                </w:pPr>
                <w:r>
                  <w:rPr>
                    <w:rFonts w:ascii="Arial"/>
                    <w:w w:val="95"/>
                    <w:sz w:val="17"/>
                  </w:rPr>
                  <w:t>Page</w:t>
                </w:r>
                <w:r>
                  <w:rPr>
                    <w:rFonts w:ascii="Arial"/>
                    <w:spacing w:val="-29"/>
                    <w:w w:val="95"/>
                    <w:sz w:val="17"/>
                  </w:rPr>
                  <w:t> </w:t>
                </w:r>
                <w:r>
                  <w:rPr>
                    <w:rFonts w:ascii="Arial"/>
                    <w:w w:val="95"/>
                    <w:sz w:val="17"/>
                  </w:rPr>
                  <w:t>1</w:t>
                </w:r>
                <w:r>
                  <w:rPr>
                    <w:rFonts w:ascii="Arial"/>
                    <w:spacing w:val="-24"/>
                    <w:w w:val="95"/>
                    <w:sz w:val="17"/>
                  </w:rPr>
                  <w:t> </w:t>
                </w:r>
                <w:r>
                  <w:rPr>
                    <w:rFonts w:ascii="Arial"/>
                    <w:w w:val="95"/>
                    <w:sz w:val="17"/>
                  </w:rPr>
                  <w:t>of3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2473" w:hanging="328"/>
        <w:jc w:val="left"/>
      </w:pPr>
      <w:rPr>
        <w:rFonts w:hint="default"/>
        <w:w w:val="108"/>
      </w:rPr>
    </w:lvl>
    <w:lvl w:ilvl="1">
      <w:start w:val="0"/>
      <w:numFmt w:val="bullet"/>
      <w:lvlText w:val="•"/>
      <w:lvlJc w:val="left"/>
      <w:pPr>
        <w:ind w:left="3424" w:hanging="328"/>
      </w:pPr>
      <w:rPr>
        <w:rFonts w:hint="default"/>
      </w:rPr>
    </w:lvl>
    <w:lvl w:ilvl="2">
      <w:start w:val="0"/>
      <w:numFmt w:val="bullet"/>
      <w:lvlText w:val="•"/>
      <w:lvlJc w:val="left"/>
      <w:pPr>
        <w:ind w:left="4368" w:hanging="328"/>
      </w:pPr>
      <w:rPr>
        <w:rFonts w:hint="default"/>
      </w:rPr>
    </w:lvl>
    <w:lvl w:ilvl="3">
      <w:start w:val="0"/>
      <w:numFmt w:val="bullet"/>
      <w:lvlText w:val="•"/>
      <w:lvlJc w:val="left"/>
      <w:pPr>
        <w:ind w:left="5312" w:hanging="328"/>
      </w:pPr>
      <w:rPr>
        <w:rFonts w:hint="default"/>
      </w:rPr>
    </w:lvl>
    <w:lvl w:ilvl="4">
      <w:start w:val="0"/>
      <w:numFmt w:val="bullet"/>
      <w:lvlText w:val="•"/>
      <w:lvlJc w:val="left"/>
      <w:pPr>
        <w:ind w:left="6256" w:hanging="328"/>
      </w:pPr>
      <w:rPr>
        <w:rFonts w:hint="default"/>
      </w:rPr>
    </w:lvl>
    <w:lvl w:ilvl="5">
      <w:start w:val="0"/>
      <w:numFmt w:val="bullet"/>
      <w:lvlText w:val="•"/>
      <w:lvlJc w:val="left"/>
      <w:pPr>
        <w:ind w:left="7200" w:hanging="328"/>
      </w:pPr>
      <w:rPr>
        <w:rFonts w:hint="default"/>
      </w:rPr>
    </w:lvl>
    <w:lvl w:ilvl="6">
      <w:start w:val="0"/>
      <w:numFmt w:val="bullet"/>
      <w:lvlText w:val="•"/>
      <w:lvlJc w:val="left"/>
      <w:pPr>
        <w:ind w:left="8144" w:hanging="328"/>
      </w:pPr>
      <w:rPr>
        <w:rFonts w:hint="default"/>
      </w:rPr>
    </w:lvl>
    <w:lvl w:ilvl="7">
      <w:start w:val="0"/>
      <w:numFmt w:val="bullet"/>
      <w:lvlText w:val="•"/>
      <w:lvlJc w:val="left"/>
      <w:pPr>
        <w:ind w:left="9088" w:hanging="328"/>
      </w:pPr>
      <w:rPr>
        <w:rFonts w:hint="default"/>
      </w:rPr>
    </w:lvl>
    <w:lvl w:ilvl="8">
      <w:start w:val="0"/>
      <w:numFmt w:val="bullet"/>
      <w:lvlText w:val="•"/>
      <w:lvlJc w:val="left"/>
      <w:pPr>
        <w:ind w:left="10032" w:hanging="328"/>
      </w:pPr>
      <w:rPr>
        <w:rFonts w:hint="default"/>
      </w:rPr>
    </w:lvl>
  </w:abstractNum>
  <w:abstractNum w:abstractNumId="17">
    <w:multiLevelType w:val="hybridMultilevel"/>
    <w:lvl w:ilvl="0">
      <w:start w:val="1"/>
      <w:numFmt w:val="decimal"/>
      <w:lvlText w:val="%1"/>
      <w:lvlJc w:val="left"/>
      <w:pPr>
        <w:ind w:left="2279" w:hanging="407"/>
        <w:jc w:val="right"/>
      </w:pPr>
      <w:rPr>
        <w:rFonts w:hint="default" w:ascii="Times New Roman" w:hAnsi="Times New Roman" w:eastAsia="Times New Roman" w:cs="Times New Roman"/>
        <w:w w:val="106"/>
        <w:sz w:val="28"/>
        <w:szCs w:val="28"/>
      </w:rPr>
    </w:lvl>
    <w:lvl w:ilvl="1">
      <w:start w:val="0"/>
      <w:numFmt w:val="bullet"/>
      <w:lvlText w:val="•"/>
      <w:lvlJc w:val="left"/>
      <w:pPr>
        <w:ind w:left="3244" w:hanging="407"/>
      </w:pPr>
      <w:rPr>
        <w:rFonts w:hint="default"/>
      </w:rPr>
    </w:lvl>
    <w:lvl w:ilvl="2">
      <w:start w:val="0"/>
      <w:numFmt w:val="bullet"/>
      <w:lvlText w:val="•"/>
      <w:lvlJc w:val="left"/>
      <w:pPr>
        <w:ind w:left="4208" w:hanging="407"/>
      </w:pPr>
      <w:rPr>
        <w:rFonts w:hint="default"/>
      </w:rPr>
    </w:lvl>
    <w:lvl w:ilvl="3">
      <w:start w:val="0"/>
      <w:numFmt w:val="bullet"/>
      <w:lvlText w:val="•"/>
      <w:lvlJc w:val="left"/>
      <w:pPr>
        <w:ind w:left="5172" w:hanging="407"/>
      </w:pPr>
      <w:rPr>
        <w:rFonts w:hint="default"/>
      </w:rPr>
    </w:lvl>
    <w:lvl w:ilvl="4">
      <w:start w:val="0"/>
      <w:numFmt w:val="bullet"/>
      <w:lvlText w:val="•"/>
      <w:lvlJc w:val="left"/>
      <w:pPr>
        <w:ind w:left="6136" w:hanging="407"/>
      </w:pPr>
      <w:rPr>
        <w:rFonts w:hint="default"/>
      </w:rPr>
    </w:lvl>
    <w:lvl w:ilvl="5">
      <w:start w:val="0"/>
      <w:numFmt w:val="bullet"/>
      <w:lvlText w:val="•"/>
      <w:lvlJc w:val="left"/>
      <w:pPr>
        <w:ind w:left="7100" w:hanging="407"/>
      </w:pPr>
      <w:rPr>
        <w:rFonts w:hint="default"/>
      </w:rPr>
    </w:lvl>
    <w:lvl w:ilvl="6">
      <w:start w:val="0"/>
      <w:numFmt w:val="bullet"/>
      <w:lvlText w:val="•"/>
      <w:lvlJc w:val="left"/>
      <w:pPr>
        <w:ind w:left="8064" w:hanging="407"/>
      </w:pPr>
      <w:rPr>
        <w:rFonts w:hint="default"/>
      </w:rPr>
    </w:lvl>
    <w:lvl w:ilvl="7">
      <w:start w:val="0"/>
      <w:numFmt w:val="bullet"/>
      <w:lvlText w:val="•"/>
      <w:lvlJc w:val="left"/>
      <w:pPr>
        <w:ind w:left="9028" w:hanging="407"/>
      </w:pPr>
      <w:rPr>
        <w:rFonts w:hint="default"/>
      </w:rPr>
    </w:lvl>
    <w:lvl w:ilvl="8">
      <w:start w:val="0"/>
      <w:numFmt w:val="bullet"/>
      <w:lvlText w:val="•"/>
      <w:lvlJc w:val="left"/>
      <w:pPr>
        <w:ind w:left="9992" w:hanging="407"/>
      </w:pPr>
      <w:rPr>
        <w:rFonts w:hint="default"/>
      </w:rPr>
    </w:lvl>
  </w:abstractNum>
  <w:abstractNum w:abstractNumId="0">
    <w:multiLevelType w:val="hybridMultilevel"/>
    <w:lvl w:ilvl="0">
      <w:start w:val="2"/>
      <w:numFmt w:val="decimal"/>
      <w:lvlText w:val="%1"/>
      <w:lvlJc w:val="left"/>
      <w:pPr>
        <w:ind w:left="2332" w:hanging="421"/>
        <w:jc w:val="left"/>
      </w:pPr>
      <w:rPr>
        <w:rFonts w:hint="default"/>
        <w:w w:val="107"/>
      </w:rPr>
    </w:lvl>
    <w:lvl w:ilvl="1">
      <w:start w:val="0"/>
      <w:numFmt w:val="bullet"/>
      <w:lvlText w:val="•"/>
      <w:lvlJc w:val="left"/>
      <w:pPr>
        <w:ind w:left="2822" w:hanging="421"/>
      </w:pPr>
      <w:rPr>
        <w:rFonts w:hint="default"/>
      </w:rPr>
    </w:lvl>
    <w:lvl w:ilvl="2">
      <w:start w:val="0"/>
      <w:numFmt w:val="bullet"/>
      <w:lvlText w:val="•"/>
      <w:lvlJc w:val="left"/>
      <w:pPr>
        <w:ind w:left="3304" w:hanging="421"/>
      </w:pPr>
      <w:rPr>
        <w:rFonts w:hint="default"/>
      </w:rPr>
    </w:lvl>
    <w:lvl w:ilvl="3">
      <w:start w:val="0"/>
      <w:numFmt w:val="bullet"/>
      <w:lvlText w:val="•"/>
      <w:lvlJc w:val="left"/>
      <w:pPr>
        <w:ind w:left="3786" w:hanging="421"/>
      </w:pPr>
      <w:rPr>
        <w:rFonts w:hint="default"/>
      </w:rPr>
    </w:lvl>
    <w:lvl w:ilvl="4">
      <w:start w:val="0"/>
      <w:numFmt w:val="bullet"/>
      <w:lvlText w:val="•"/>
      <w:lvlJc w:val="left"/>
      <w:pPr>
        <w:ind w:left="4269" w:hanging="421"/>
      </w:pPr>
      <w:rPr>
        <w:rFonts w:hint="default"/>
      </w:rPr>
    </w:lvl>
    <w:lvl w:ilvl="5">
      <w:start w:val="0"/>
      <w:numFmt w:val="bullet"/>
      <w:lvlText w:val="•"/>
      <w:lvlJc w:val="left"/>
      <w:pPr>
        <w:ind w:left="4751" w:hanging="421"/>
      </w:pPr>
      <w:rPr>
        <w:rFonts w:hint="default"/>
      </w:rPr>
    </w:lvl>
    <w:lvl w:ilvl="6">
      <w:start w:val="0"/>
      <w:numFmt w:val="bullet"/>
      <w:lvlText w:val="•"/>
      <w:lvlJc w:val="left"/>
      <w:pPr>
        <w:ind w:left="5233" w:hanging="421"/>
      </w:pPr>
      <w:rPr>
        <w:rFonts w:hint="default"/>
      </w:rPr>
    </w:lvl>
    <w:lvl w:ilvl="7">
      <w:start w:val="0"/>
      <w:numFmt w:val="bullet"/>
      <w:lvlText w:val="•"/>
      <w:lvlJc w:val="left"/>
      <w:pPr>
        <w:ind w:left="5716" w:hanging="421"/>
      </w:pPr>
      <w:rPr>
        <w:rFonts w:hint="default"/>
      </w:rPr>
    </w:lvl>
    <w:lvl w:ilvl="8">
      <w:start w:val="0"/>
      <w:numFmt w:val="bullet"/>
      <w:lvlText w:val="•"/>
      <w:lvlJc w:val="left"/>
      <w:pPr>
        <w:ind w:left="6198" w:hanging="421"/>
      </w:pPr>
      <w:rPr>
        <w:rFonts w:hint="default"/>
      </w:rPr>
    </w:lvl>
  </w:abstractNum>
  <w:abstractNum w:abstractNumId="54">
    <w:multiLevelType w:val="hybridMultilevel"/>
    <w:lvl w:ilvl="0">
      <w:start w:val="15"/>
      <w:numFmt w:val="decimal"/>
      <w:lvlText w:val="%1"/>
      <w:lvlJc w:val="left"/>
      <w:pPr>
        <w:ind w:left="2285" w:hanging="556"/>
        <w:jc w:val="left"/>
      </w:pPr>
      <w:rPr>
        <w:rFonts w:hint="default"/>
        <w:w w:val="104"/>
      </w:rPr>
    </w:lvl>
    <w:lvl w:ilvl="1">
      <w:start w:val="0"/>
      <w:numFmt w:val="bullet"/>
      <w:lvlText w:val="•"/>
      <w:lvlJc w:val="left"/>
      <w:pPr>
        <w:ind w:left="3244" w:hanging="556"/>
      </w:pPr>
      <w:rPr>
        <w:rFonts w:hint="default"/>
      </w:rPr>
    </w:lvl>
    <w:lvl w:ilvl="2">
      <w:start w:val="0"/>
      <w:numFmt w:val="bullet"/>
      <w:lvlText w:val="•"/>
      <w:lvlJc w:val="left"/>
      <w:pPr>
        <w:ind w:left="4208" w:hanging="556"/>
      </w:pPr>
      <w:rPr>
        <w:rFonts w:hint="default"/>
      </w:rPr>
    </w:lvl>
    <w:lvl w:ilvl="3">
      <w:start w:val="0"/>
      <w:numFmt w:val="bullet"/>
      <w:lvlText w:val="•"/>
      <w:lvlJc w:val="left"/>
      <w:pPr>
        <w:ind w:left="5172" w:hanging="556"/>
      </w:pPr>
      <w:rPr>
        <w:rFonts w:hint="default"/>
      </w:rPr>
    </w:lvl>
    <w:lvl w:ilvl="4">
      <w:start w:val="0"/>
      <w:numFmt w:val="bullet"/>
      <w:lvlText w:val="•"/>
      <w:lvlJc w:val="left"/>
      <w:pPr>
        <w:ind w:left="6136" w:hanging="556"/>
      </w:pPr>
      <w:rPr>
        <w:rFonts w:hint="default"/>
      </w:rPr>
    </w:lvl>
    <w:lvl w:ilvl="5">
      <w:start w:val="0"/>
      <w:numFmt w:val="bullet"/>
      <w:lvlText w:val="•"/>
      <w:lvlJc w:val="left"/>
      <w:pPr>
        <w:ind w:left="7100" w:hanging="556"/>
      </w:pPr>
      <w:rPr>
        <w:rFonts w:hint="default"/>
      </w:rPr>
    </w:lvl>
    <w:lvl w:ilvl="6">
      <w:start w:val="0"/>
      <w:numFmt w:val="bullet"/>
      <w:lvlText w:val="•"/>
      <w:lvlJc w:val="left"/>
      <w:pPr>
        <w:ind w:left="8064" w:hanging="556"/>
      </w:pPr>
      <w:rPr>
        <w:rFonts w:hint="default"/>
      </w:rPr>
    </w:lvl>
    <w:lvl w:ilvl="7">
      <w:start w:val="0"/>
      <w:numFmt w:val="bullet"/>
      <w:lvlText w:val="•"/>
      <w:lvlJc w:val="left"/>
      <w:pPr>
        <w:ind w:left="9028" w:hanging="556"/>
      </w:pPr>
      <w:rPr>
        <w:rFonts w:hint="default"/>
      </w:rPr>
    </w:lvl>
    <w:lvl w:ilvl="8">
      <w:start w:val="0"/>
      <w:numFmt w:val="bullet"/>
      <w:lvlText w:val="•"/>
      <w:lvlJc w:val="left"/>
      <w:pPr>
        <w:ind w:left="9992" w:hanging="556"/>
      </w:pPr>
      <w:rPr>
        <w:rFonts w:hint="default"/>
      </w:rPr>
    </w:lvl>
  </w:abstractNum>
  <w:abstractNum w:abstractNumId="53">
    <w:multiLevelType w:val="hybridMultilevel"/>
    <w:lvl w:ilvl="0">
      <w:start w:val="10"/>
      <w:numFmt w:val="decimal"/>
      <w:lvlText w:val="%1"/>
      <w:lvlJc w:val="left"/>
      <w:pPr>
        <w:ind w:left="2991" w:hanging="1277"/>
        <w:jc w:val="left"/>
      </w:pPr>
      <w:rPr>
        <w:rFonts w:hint="default"/>
        <w:spacing w:val="-1"/>
        <w:w w:val="105"/>
      </w:rPr>
    </w:lvl>
    <w:lvl w:ilvl="1">
      <w:start w:val="0"/>
      <w:numFmt w:val="bullet"/>
      <w:lvlText w:val="•"/>
      <w:lvlJc w:val="left"/>
      <w:pPr>
        <w:ind w:left="3892" w:hanging="1277"/>
      </w:pPr>
      <w:rPr>
        <w:rFonts w:hint="default"/>
      </w:rPr>
    </w:lvl>
    <w:lvl w:ilvl="2">
      <w:start w:val="0"/>
      <w:numFmt w:val="bullet"/>
      <w:lvlText w:val="•"/>
      <w:lvlJc w:val="left"/>
      <w:pPr>
        <w:ind w:left="4784" w:hanging="1277"/>
      </w:pPr>
      <w:rPr>
        <w:rFonts w:hint="default"/>
      </w:rPr>
    </w:lvl>
    <w:lvl w:ilvl="3">
      <w:start w:val="0"/>
      <w:numFmt w:val="bullet"/>
      <w:lvlText w:val="•"/>
      <w:lvlJc w:val="left"/>
      <w:pPr>
        <w:ind w:left="5676" w:hanging="1277"/>
      </w:pPr>
      <w:rPr>
        <w:rFonts w:hint="default"/>
      </w:rPr>
    </w:lvl>
    <w:lvl w:ilvl="4">
      <w:start w:val="0"/>
      <w:numFmt w:val="bullet"/>
      <w:lvlText w:val="•"/>
      <w:lvlJc w:val="left"/>
      <w:pPr>
        <w:ind w:left="6568" w:hanging="1277"/>
      </w:pPr>
      <w:rPr>
        <w:rFonts w:hint="default"/>
      </w:rPr>
    </w:lvl>
    <w:lvl w:ilvl="5">
      <w:start w:val="0"/>
      <w:numFmt w:val="bullet"/>
      <w:lvlText w:val="•"/>
      <w:lvlJc w:val="left"/>
      <w:pPr>
        <w:ind w:left="7460" w:hanging="1277"/>
      </w:pPr>
      <w:rPr>
        <w:rFonts w:hint="default"/>
      </w:rPr>
    </w:lvl>
    <w:lvl w:ilvl="6">
      <w:start w:val="0"/>
      <w:numFmt w:val="bullet"/>
      <w:lvlText w:val="•"/>
      <w:lvlJc w:val="left"/>
      <w:pPr>
        <w:ind w:left="8352" w:hanging="1277"/>
      </w:pPr>
      <w:rPr>
        <w:rFonts w:hint="default"/>
      </w:rPr>
    </w:lvl>
    <w:lvl w:ilvl="7">
      <w:start w:val="0"/>
      <w:numFmt w:val="bullet"/>
      <w:lvlText w:val="•"/>
      <w:lvlJc w:val="left"/>
      <w:pPr>
        <w:ind w:left="9244" w:hanging="1277"/>
      </w:pPr>
      <w:rPr>
        <w:rFonts w:hint="default"/>
      </w:rPr>
    </w:lvl>
    <w:lvl w:ilvl="8">
      <w:start w:val="0"/>
      <w:numFmt w:val="bullet"/>
      <w:lvlText w:val="•"/>
      <w:lvlJc w:val="left"/>
      <w:pPr>
        <w:ind w:left="10136" w:hanging="1277"/>
      </w:pPr>
      <w:rPr>
        <w:rFonts w:hint="default"/>
      </w:rPr>
    </w:lvl>
  </w:abstractNum>
  <w:abstractNum w:abstractNumId="52">
    <w:multiLevelType w:val="hybridMultilevel"/>
    <w:lvl w:ilvl="0">
      <w:start w:val="1"/>
      <w:numFmt w:val="decimal"/>
      <w:lvlText w:val="%1"/>
      <w:lvlJc w:val="left"/>
      <w:pPr>
        <w:ind w:left="5579" w:hanging="3753"/>
        <w:jc w:val="left"/>
      </w:pPr>
      <w:rPr>
        <w:rFonts w:hint="default"/>
        <w:w w:val="95"/>
      </w:rPr>
    </w:lvl>
    <w:lvl w:ilvl="1">
      <w:start w:val="0"/>
      <w:numFmt w:val="bullet"/>
      <w:lvlText w:val="•"/>
      <w:lvlJc w:val="left"/>
      <w:pPr>
        <w:ind w:left="6214" w:hanging="3753"/>
      </w:pPr>
      <w:rPr>
        <w:rFonts w:hint="default"/>
      </w:rPr>
    </w:lvl>
    <w:lvl w:ilvl="2">
      <w:start w:val="0"/>
      <w:numFmt w:val="bullet"/>
      <w:lvlText w:val="•"/>
      <w:lvlJc w:val="left"/>
      <w:pPr>
        <w:ind w:left="6848" w:hanging="3753"/>
      </w:pPr>
      <w:rPr>
        <w:rFonts w:hint="default"/>
      </w:rPr>
    </w:lvl>
    <w:lvl w:ilvl="3">
      <w:start w:val="0"/>
      <w:numFmt w:val="bullet"/>
      <w:lvlText w:val="•"/>
      <w:lvlJc w:val="left"/>
      <w:pPr>
        <w:ind w:left="7482" w:hanging="3753"/>
      </w:pPr>
      <w:rPr>
        <w:rFonts w:hint="default"/>
      </w:rPr>
    </w:lvl>
    <w:lvl w:ilvl="4">
      <w:start w:val="0"/>
      <w:numFmt w:val="bullet"/>
      <w:lvlText w:val="•"/>
      <w:lvlJc w:val="left"/>
      <w:pPr>
        <w:ind w:left="8116" w:hanging="3753"/>
      </w:pPr>
      <w:rPr>
        <w:rFonts w:hint="default"/>
      </w:rPr>
    </w:lvl>
    <w:lvl w:ilvl="5">
      <w:start w:val="0"/>
      <w:numFmt w:val="bullet"/>
      <w:lvlText w:val="•"/>
      <w:lvlJc w:val="left"/>
      <w:pPr>
        <w:ind w:left="8750" w:hanging="3753"/>
      </w:pPr>
      <w:rPr>
        <w:rFonts w:hint="default"/>
      </w:rPr>
    </w:lvl>
    <w:lvl w:ilvl="6">
      <w:start w:val="0"/>
      <w:numFmt w:val="bullet"/>
      <w:lvlText w:val="•"/>
      <w:lvlJc w:val="left"/>
      <w:pPr>
        <w:ind w:left="9384" w:hanging="3753"/>
      </w:pPr>
      <w:rPr>
        <w:rFonts w:hint="default"/>
      </w:rPr>
    </w:lvl>
    <w:lvl w:ilvl="7">
      <w:start w:val="0"/>
      <w:numFmt w:val="bullet"/>
      <w:lvlText w:val="•"/>
      <w:lvlJc w:val="left"/>
      <w:pPr>
        <w:ind w:left="10018" w:hanging="3753"/>
      </w:pPr>
      <w:rPr>
        <w:rFonts w:hint="default"/>
      </w:rPr>
    </w:lvl>
    <w:lvl w:ilvl="8">
      <w:start w:val="0"/>
      <w:numFmt w:val="bullet"/>
      <w:lvlText w:val="•"/>
      <w:lvlJc w:val="left"/>
      <w:pPr>
        <w:ind w:left="10652" w:hanging="3753"/>
      </w:pPr>
      <w:rPr>
        <w:rFonts w:hint="default"/>
      </w:rPr>
    </w:lvl>
  </w:abstractNum>
  <w:abstractNum w:abstractNumId="51">
    <w:multiLevelType w:val="hybridMultilevel"/>
    <w:lvl w:ilvl="0">
      <w:start w:val="3"/>
      <w:numFmt w:val="decimal"/>
      <w:lvlText w:val="%1."/>
      <w:lvlJc w:val="left"/>
      <w:pPr>
        <w:ind w:left="2502" w:hanging="318"/>
        <w:jc w:val="left"/>
      </w:pPr>
      <w:rPr>
        <w:rFonts w:hint="default" w:ascii="Arial" w:hAnsi="Arial" w:eastAsia="Arial" w:cs="Arial"/>
        <w:spacing w:val="-1"/>
        <w:w w:val="95"/>
        <w:sz w:val="22"/>
        <w:szCs w:val="22"/>
      </w:rPr>
    </w:lvl>
    <w:lvl w:ilvl="1">
      <w:start w:val="0"/>
      <w:numFmt w:val="bullet"/>
      <w:lvlText w:val="•"/>
      <w:lvlJc w:val="left"/>
      <w:pPr>
        <w:ind w:left="3442" w:hanging="318"/>
      </w:pPr>
      <w:rPr>
        <w:rFonts w:hint="default"/>
      </w:rPr>
    </w:lvl>
    <w:lvl w:ilvl="2">
      <w:start w:val="0"/>
      <w:numFmt w:val="bullet"/>
      <w:lvlText w:val="•"/>
      <w:lvlJc w:val="left"/>
      <w:pPr>
        <w:ind w:left="4384" w:hanging="318"/>
      </w:pPr>
      <w:rPr>
        <w:rFonts w:hint="default"/>
      </w:rPr>
    </w:lvl>
    <w:lvl w:ilvl="3">
      <w:start w:val="0"/>
      <w:numFmt w:val="bullet"/>
      <w:lvlText w:val="•"/>
      <w:lvlJc w:val="left"/>
      <w:pPr>
        <w:ind w:left="5326" w:hanging="318"/>
      </w:pPr>
      <w:rPr>
        <w:rFonts w:hint="default"/>
      </w:rPr>
    </w:lvl>
    <w:lvl w:ilvl="4">
      <w:start w:val="0"/>
      <w:numFmt w:val="bullet"/>
      <w:lvlText w:val="•"/>
      <w:lvlJc w:val="left"/>
      <w:pPr>
        <w:ind w:left="6268" w:hanging="318"/>
      </w:pPr>
      <w:rPr>
        <w:rFonts w:hint="default"/>
      </w:rPr>
    </w:lvl>
    <w:lvl w:ilvl="5">
      <w:start w:val="0"/>
      <w:numFmt w:val="bullet"/>
      <w:lvlText w:val="•"/>
      <w:lvlJc w:val="left"/>
      <w:pPr>
        <w:ind w:left="7210" w:hanging="318"/>
      </w:pPr>
      <w:rPr>
        <w:rFonts w:hint="default"/>
      </w:rPr>
    </w:lvl>
    <w:lvl w:ilvl="6">
      <w:start w:val="0"/>
      <w:numFmt w:val="bullet"/>
      <w:lvlText w:val="•"/>
      <w:lvlJc w:val="left"/>
      <w:pPr>
        <w:ind w:left="8152" w:hanging="318"/>
      </w:pPr>
      <w:rPr>
        <w:rFonts w:hint="default"/>
      </w:rPr>
    </w:lvl>
    <w:lvl w:ilvl="7">
      <w:start w:val="0"/>
      <w:numFmt w:val="bullet"/>
      <w:lvlText w:val="•"/>
      <w:lvlJc w:val="left"/>
      <w:pPr>
        <w:ind w:left="9094" w:hanging="318"/>
      </w:pPr>
      <w:rPr>
        <w:rFonts w:hint="default"/>
      </w:rPr>
    </w:lvl>
    <w:lvl w:ilvl="8">
      <w:start w:val="0"/>
      <w:numFmt w:val="bullet"/>
      <w:lvlText w:val="•"/>
      <w:lvlJc w:val="left"/>
      <w:pPr>
        <w:ind w:left="10036" w:hanging="318"/>
      </w:pPr>
      <w:rPr>
        <w:rFonts w:hint="default"/>
      </w:rPr>
    </w:lvl>
  </w:abstractNum>
  <w:abstractNum w:abstractNumId="50">
    <w:multiLevelType w:val="hybridMultilevel"/>
    <w:lvl w:ilvl="0">
      <w:start w:val="0"/>
      <w:numFmt w:val="bullet"/>
      <w:lvlText w:val="·"/>
      <w:lvlJc w:val="left"/>
      <w:pPr>
        <w:ind w:left="2173" w:hanging="179"/>
      </w:pPr>
      <w:rPr>
        <w:rFonts w:hint="default" w:ascii="Arial" w:hAnsi="Arial" w:eastAsia="Arial" w:cs="Arial"/>
        <w:w w:val="94"/>
        <w:sz w:val="22"/>
        <w:szCs w:val="22"/>
      </w:rPr>
    </w:lvl>
    <w:lvl w:ilvl="1">
      <w:start w:val="0"/>
      <w:numFmt w:val="bullet"/>
      <w:lvlText w:val="•"/>
      <w:lvlJc w:val="left"/>
      <w:pPr>
        <w:ind w:left="3154" w:hanging="179"/>
      </w:pPr>
      <w:rPr>
        <w:rFonts w:hint="default"/>
      </w:rPr>
    </w:lvl>
    <w:lvl w:ilvl="2">
      <w:start w:val="0"/>
      <w:numFmt w:val="bullet"/>
      <w:lvlText w:val="•"/>
      <w:lvlJc w:val="left"/>
      <w:pPr>
        <w:ind w:left="4128" w:hanging="179"/>
      </w:pPr>
      <w:rPr>
        <w:rFonts w:hint="default"/>
      </w:rPr>
    </w:lvl>
    <w:lvl w:ilvl="3">
      <w:start w:val="0"/>
      <w:numFmt w:val="bullet"/>
      <w:lvlText w:val="•"/>
      <w:lvlJc w:val="left"/>
      <w:pPr>
        <w:ind w:left="5102" w:hanging="179"/>
      </w:pPr>
      <w:rPr>
        <w:rFonts w:hint="default"/>
      </w:rPr>
    </w:lvl>
    <w:lvl w:ilvl="4">
      <w:start w:val="0"/>
      <w:numFmt w:val="bullet"/>
      <w:lvlText w:val="•"/>
      <w:lvlJc w:val="left"/>
      <w:pPr>
        <w:ind w:left="6076" w:hanging="179"/>
      </w:pPr>
      <w:rPr>
        <w:rFonts w:hint="default"/>
      </w:rPr>
    </w:lvl>
    <w:lvl w:ilvl="5">
      <w:start w:val="0"/>
      <w:numFmt w:val="bullet"/>
      <w:lvlText w:val="•"/>
      <w:lvlJc w:val="left"/>
      <w:pPr>
        <w:ind w:left="7050" w:hanging="179"/>
      </w:pPr>
      <w:rPr>
        <w:rFonts w:hint="default"/>
      </w:rPr>
    </w:lvl>
    <w:lvl w:ilvl="6">
      <w:start w:val="0"/>
      <w:numFmt w:val="bullet"/>
      <w:lvlText w:val="•"/>
      <w:lvlJc w:val="left"/>
      <w:pPr>
        <w:ind w:left="8024" w:hanging="179"/>
      </w:pPr>
      <w:rPr>
        <w:rFonts w:hint="default"/>
      </w:rPr>
    </w:lvl>
    <w:lvl w:ilvl="7">
      <w:start w:val="0"/>
      <w:numFmt w:val="bullet"/>
      <w:lvlText w:val="•"/>
      <w:lvlJc w:val="left"/>
      <w:pPr>
        <w:ind w:left="8998" w:hanging="179"/>
      </w:pPr>
      <w:rPr>
        <w:rFonts w:hint="default"/>
      </w:rPr>
    </w:lvl>
    <w:lvl w:ilvl="8">
      <w:start w:val="0"/>
      <w:numFmt w:val="bullet"/>
      <w:lvlText w:val="•"/>
      <w:lvlJc w:val="left"/>
      <w:pPr>
        <w:ind w:left="9972" w:hanging="179"/>
      </w:pPr>
      <w:rPr>
        <w:rFonts w:hint="default"/>
      </w:rPr>
    </w:lvl>
  </w:abstractNum>
  <w:abstractNum w:abstractNumId="49">
    <w:multiLevelType w:val="hybridMultilevel"/>
    <w:lvl w:ilvl="0">
      <w:start w:val="15"/>
      <w:numFmt w:val="decimal"/>
      <w:lvlText w:val="%1."/>
      <w:lvlJc w:val="left"/>
      <w:pPr>
        <w:ind w:left="2472" w:hanging="324"/>
        <w:jc w:val="left"/>
      </w:pPr>
      <w:rPr>
        <w:rFonts w:hint="default" w:ascii="Arial" w:hAnsi="Arial" w:eastAsia="Arial" w:cs="Arial"/>
        <w:spacing w:val="-1"/>
        <w:w w:val="94"/>
        <w:sz w:val="22"/>
        <w:szCs w:val="22"/>
      </w:rPr>
    </w:lvl>
    <w:lvl w:ilvl="1">
      <w:start w:val="0"/>
      <w:numFmt w:val="bullet"/>
      <w:lvlText w:val="•"/>
      <w:lvlJc w:val="left"/>
      <w:pPr>
        <w:ind w:left="3424" w:hanging="324"/>
      </w:pPr>
      <w:rPr>
        <w:rFonts w:hint="default"/>
      </w:rPr>
    </w:lvl>
    <w:lvl w:ilvl="2">
      <w:start w:val="0"/>
      <w:numFmt w:val="bullet"/>
      <w:lvlText w:val="•"/>
      <w:lvlJc w:val="left"/>
      <w:pPr>
        <w:ind w:left="4368" w:hanging="324"/>
      </w:pPr>
      <w:rPr>
        <w:rFonts w:hint="default"/>
      </w:rPr>
    </w:lvl>
    <w:lvl w:ilvl="3">
      <w:start w:val="0"/>
      <w:numFmt w:val="bullet"/>
      <w:lvlText w:val="•"/>
      <w:lvlJc w:val="left"/>
      <w:pPr>
        <w:ind w:left="5312" w:hanging="324"/>
      </w:pPr>
      <w:rPr>
        <w:rFonts w:hint="default"/>
      </w:rPr>
    </w:lvl>
    <w:lvl w:ilvl="4">
      <w:start w:val="0"/>
      <w:numFmt w:val="bullet"/>
      <w:lvlText w:val="•"/>
      <w:lvlJc w:val="left"/>
      <w:pPr>
        <w:ind w:left="6256" w:hanging="324"/>
      </w:pPr>
      <w:rPr>
        <w:rFonts w:hint="default"/>
      </w:rPr>
    </w:lvl>
    <w:lvl w:ilvl="5">
      <w:start w:val="0"/>
      <w:numFmt w:val="bullet"/>
      <w:lvlText w:val="•"/>
      <w:lvlJc w:val="left"/>
      <w:pPr>
        <w:ind w:left="7200" w:hanging="324"/>
      </w:pPr>
      <w:rPr>
        <w:rFonts w:hint="default"/>
      </w:rPr>
    </w:lvl>
    <w:lvl w:ilvl="6">
      <w:start w:val="0"/>
      <w:numFmt w:val="bullet"/>
      <w:lvlText w:val="•"/>
      <w:lvlJc w:val="left"/>
      <w:pPr>
        <w:ind w:left="8144" w:hanging="324"/>
      </w:pPr>
      <w:rPr>
        <w:rFonts w:hint="default"/>
      </w:rPr>
    </w:lvl>
    <w:lvl w:ilvl="7">
      <w:start w:val="0"/>
      <w:numFmt w:val="bullet"/>
      <w:lvlText w:val="•"/>
      <w:lvlJc w:val="left"/>
      <w:pPr>
        <w:ind w:left="9088" w:hanging="324"/>
      </w:pPr>
      <w:rPr>
        <w:rFonts w:hint="default"/>
      </w:rPr>
    </w:lvl>
    <w:lvl w:ilvl="8">
      <w:start w:val="0"/>
      <w:numFmt w:val="bullet"/>
      <w:lvlText w:val="•"/>
      <w:lvlJc w:val="left"/>
      <w:pPr>
        <w:ind w:left="10032" w:hanging="324"/>
      </w:pPr>
      <w:rPr>
        <w:rFonts w:hint="default"/>
      </w:rPr>
    </w:lvl>
  </w:abstractNum>
  <w:abstractNum w:abstractNumId="48">
    <w:multiLevelType w:val="hybridMultilevel"/>
    <w:lvl w:ilvl="0">
      <w:start w:val="11"/>
      <w:numFmt w:val="decimal"/>
      <w:lvlText w:val="%1."/>
      <w:lvlJc w:val="left"/>
      <w:pPr>
        <w:ind w:left="2601" w:hanging="324"/>
        <w:jc w:val="right"/>
      </w:pPr>
      <w:rPr>
        <w:rFonts w:hint="default" w:ascii="Arial" w:hAnsi="Arial" w:eastAsia="Arial" w:cs="Arial"/>
        <w:spacing w:val="-1"/>
        <w:w w:val="94"/>
        <w:sz w:val="22"/>
        <w:szCs w:val="22"/>
      </w:rPr>
    </w:lvl>
    <w:lvl w:ilvl="1">
      <w:start w:val="0"/>
      <w:numFmt w:val="bullet"/>
      <w:lvlText w:val="·"/>
      <w:lvlJc w:val="left"/>
      <w:pPr>
        <w:ind w:left="5991" w:hanging="181"/>
      </w:pPr>
      <w:rPr>
        <w:rFonts w:hint="default" w:ascii="Arial" w:hAnsi="Arial" w:eastAsia="Arial" w:cs="Arial"/>
        <w:w w:val="95"/>
        <w:sz w:val="17"/>
        <w:szCs w:val="17"/>
      </w:rPr>
    </w:lvl>
    <w:lvl w:ilvl="2">
      <w:start w:val="0"/>
      <w:numFmt w:val="bullet"/>
      <w:lvlText w:val="•"/>
      <w:lvlJc w:val="left"/>
      <w:pPr>
        <w:ind w:left="6657" w:hanging="181"/>
      </w:pPr>
      <w:rPr>
        <w:rFonts w:hint="default"/>
      </w:rPr>
    </w:lvl>
    <w:lvl w:ilvl="3">
      <w:start w:val="0"/>
      <w:numFmt w:val="bullet"/>
      <w:lvlText w:val="•"/>
      <w:lvlJc w:val="left"/>
      <w:pPr>
        <w:ind w:left="7315" w:hanging="181"/>
      </w:pPr>
      <w:rPr>
        <w:rFonts w:hint="default"/>
      </w:rPr>
    </w:lvl>
    <w:lvl w:ilvl="4">
      <w:start w:val="0"/>
      <w:numFmt w:val="bullet"/>
      <w:lvlText w:val="•"/>
      <w:lvlJc w:val="left"/>
      <w:pPr>
        <w:ind w:left="7973" w:hanging="181"/>
      </w:pPr>
      <w:rPr>
        <w:rFonts w:hint="default"/>
      </w:rPr>
    </w:lvl>
    <w:lvl w:ilvl="5">
      <w:start w:val="0"/>
      <w:numFmt w:val="bullet"/>
      <w:lvlText w:val="•"/>
      <w:lvlJc w:val="left"/>
      <w:pPr>
        <w:ind w:left="8631" w:hanging="181"/>
      </w:pPr>
      <w:rPr>
        <w:rFonts w:hint="default"/>
      </w:rPr>
    </w:lvl>
    <w:lvl w:ilvl="6">
      <w:start w:val="0"/>
      <w:numFmt w:val="bullet"/>
      <w:lvlText w:val="•"/>
      <w:lvlJc w:val="left"/>
      <w:pPr>
        <w:ind w:left="9288" w:hanging="181"/>
      </w:pPr>
      <w:rPr>
        <w:rFonts w:hint="default"/>
      </w:rPr>
    </w:lvl>
    <w:lvl w:ilvl="7">
      <w:start w:val="0"/>
      <w:numFmt w:val="bullet"/>
      <w:lvlText w:val="•"/>
      <w:lvlJc w:val="left"/>
      <w:pPr>
        <w:ind w:left="9946" w:hanging="181"/>
      </w:pPr>
      <w:rPr>
        <w:rFonts w:hint="default"/>
      </w:rPr>
    </w:lvl>
    <w:lvl w:ilvl="8">
      <w:start w:val="0"/>
      <w:numFmt w:val="bullet"/>
      <w:lvlText w:val="•"/>
      <w:lvlJc w:val="left"/>
      <w:pPr>
        <w:ind w:left="10604" w:hanging="181"/>
      </w:pPr>
      <w:rPr>
        <w:rFonts w:hint="default"/>
      </w:rPr>
    </w:lvl>
  </w:abstractNum>
  <w:abstractNum w:abstractNumId="47">
    <w:multiLevelType w:val="hybridMultilevel"/>
    <w:lvl w:ilvl="0">
      <w:start w:val="8"/>
      <w:numFmt w:val="decimal"/>
      <w:lvlText w:val="%1."/>
      <w:lvlJc w:val="left"/>
      <w:pPr>
        <w:ind w:left="2580" w:hanging="317"/>
        <w:jc w:val="left"/>
      </w:pPr>
      <w:rPr>
        <w:rFonts w:hint="default" w:ascii="Arial" w:hAnsi="Arial" w:eastAsia="Arial" w:cs="Arial"/>
        <w:spacing w:val="-1"/>
        <w:w w:val="95"/>
        <w:sz w:val="22"/>
        <w:szCs w:val="22"/>
      </w:rPr>
    </w:lvl>
    <w:lvl w:ilvl="1">
      <w:start w:val="0"/>
      <w:numFmt w:val="bullet"/>
      <w:lvlText w:val="•"/>
      <w:lvlJc w:val="left"/>
      <w:pPr>
        <w:ind w:left="3514" w:hanging="317"/>
      </w:pPr>
      <w:rPr>
        <w:rFonts w:hint="default"/>
      </w:rPr>
    </w:lvl>
    <w:lvl w:ilvl="2">
      <w:start w:val="0"/>
      <w:numFmt w:val="bullet"/>
      <w:lvlText w:val="•"/>
      <w:lvlJc w:val="left"/>
      <w:pPr>
        <w:ind w:left="4448" w:hanging="317"/>
      </w:pPr>
      <w:rPr>
        <w:rFonts w:hint="default"/>
      </w:rPr>
    </w:lvl>
    <w:lvl w:ilvl="3">
      <w:start w:val="0"/>
      <w:numFmt w:val="bullet"/>
      <w:lvlText w:val="•"/>
      <w:lvlJc w:val="left"/>
      <w:pPr>
        <w:ind w:left="5382" w:hanging="317"/>
      </w:pPr>
      <w:rPr>
        <w:rFonts w:hint="default"/>
      </w:rPr>
    </w:lvl>
    <w:lvl w:ilvl="4">
      <w:start w:val="0"/>
      <w:numFmt w:val="bullet"/>
      <w:lvlText w:val="•"/>
      <w:lvlJc w:val="left"/>
      <w:pPr>
        <w:ind w:left="6316" w:hanging="317"/>
      </w:pPr>
      <w:rPr>
        <w:rFonts w:hint="default"/>
      </w:rPr>
    </w:lvl>
    <w:lvl w:ilvl="5">
      <w:start w:val="0"/>
      <w:numFmt w:val="bullet"/>
      <w:lvlText w:val="•"/>
      <w:lvlJc w:val="left"/>
      <w:pPr>
        <w:ind w:left="7250" w:hanging="317"/>
      </w:pPr>
      <w:rPr>
        <w:rFonts w:hint="default"/>
      </w:rPr>
    </w:lvl>
    <w:lvl w:ilvl="6">
      <w:start w:val="0"/>
      <w:numFmt w:val="bullet"/>
      <w:lvlText w:val="•"/>
      <w:lvlJc w:val="left"/>
      <w:pPr>
        <w:ind w:left="8184" w:hanging="317"/>
      </w:pPr>
      <w:rPr>
        <w:rFonts w:hint="default"/>
      </w:rPr>
    </w:lvl>
    <w:lvl w:ilvl="7">
      <w:start w:val="0"/>
      <w:numFmt w:val="bullet"/>
      <w:lvlText w:val="•"/>
      <w:lvlJc w:val="left"/>
      <w:pPr>
        <w:ind w:left="9118" w:hanging="317"/>
      </w:pPr>
      <w:rPr>
        <w:rFonts w:hint="default"/>
      </w:rPr>
    </w:lvl>
    <w:lvl w:ilvl="8">
      <w:start w:val="0"/>
      <w:numFmt w:val="bullet"/>
      <w:lvlText w:val="•"/>
      <w:lvlJc w:val="left"/>
      <w:pPr>
        <w:ind w:left="10052" w:hanging="317"/>
      </w:pPr>
      <w:rPr>
        <w:rFonts w:hint="default"/>
      </w:rPr>
    </w:lvl>
  </w:abstractNum>
  <w:abstractNum w:abstractNumId="46">
    <w:multiLevelType w:val="hybridMultilevel"/>
    <w:lvl w:ilvl="0">
      <w:start w:val="1"/>
      <w:numFmt w:val="decimal"/>
      <w:lvlText w:val="%1."/>
      <w:lvlJc w:val="left"/>
      <w:pPr>
        <w:ind w:left="2529" w:hanging="324"/>
        <w:jc w:val="left"/>
      </w:pPr>
      <w:rPr>
        <w:rFonts w:hint="default" w:ascii="Arial" w:hAnsi="Arial" w:eastAsia="Arial" w:cs="Arial"/>
        <w:spacing w:val="-1"/>
        <w:w w:val="100"/>
        <w:sz w:val="22"/>
        <w:szCs w:val="22"/>
      </w:rPr>
    </w:lvl>
    <w:lvl w:ilvl="1">
      <w:start w:val="0"/>
      <w:numFmt w:val="bullet"/>
      <w:lvlText w:val="•"/>
      <w:lvlJc w:val="left"/>
      <w:pPr>
        <w:ind w:left="3460" w:hanging="324"/>
      </w:pPr>
      <w:rPr>
        <w:rFonts w:hint="default"/>
      </w:rPr>
    </w:lvl>
    <w:lvl w:ilvl="2">
      <w:start w:val="0"/>
      <w:numFmt w:val="bullet"/>
      <w:lvlText w:val="•"/>
      <w:lvlJc w:val="left"/>
      <w:pPr>
        <w:ind w:left="4400" w:hanging="324"/>
      </w:pPr>
      <w:rPr>
        <w:rFonts w:hint="default"/>
      </w:rPr>
    </w:lvl>
    <w:lvl w:ilvl="3">
      <w:start w:val="0"/>
      <w:numFmt w:val="bullet"/>
      <w:lvlText w:val="•"/>
      <w:lvlJc w:val="left"/>
      <w:pPr>
        <w:ind w:left="5340" w:hanging="324"/>
      </w:pPr>
      <w:rPr>
        <w:rFonts w:hint="default"/>
      </w:rPr>
    </w:lvl>
    <w:lvl w:ilvl="4">
      <w:start w:val="0"/>
      <w:numFmt w:val="bullet"/>
      <w:lvlText w:val="•"/>
      <w:lvlJc w:val="left"/>
      <w:pPr>
        <w:ind w:left="6280" w:hanging="324"/>
      </w:pPr>
      <w:rPr>
        <w:rFonts w:hint="default"/>
      </w:rPr>
    </w:lvl>
    <w:lvl w:ilvl="5">
      <w:start w:val="0"/>
      <w:numFmt w:val="bullet"/>
      <w:lvlText w:val="•"/>
      <w:lvlJc w:val="left"/>
      <w:pPr>
        <w:ind w:left="7220" w:hanging="324"/>
      </w:pPr>
      <w:rPr>
        <w:rFonts w:hint="default"/>
      </w:rPr>
    </w:lvl>
    <w:lvl w:ilvl="6">
      <w:start w:val="0"/>
      <w:numFmt w:val="bullet"/>
      <w:lvlText w:val="•"/>
      <w:lvlJc w:val="left"/>
      <w:pPr>
        <w:ind w:left="8160" w:hanging="324"/>
      </w:pPr>
      <w:rPr>
        <w:rFonts w:hint="default"/>
      </w:rPr>
    </w:lvl>
    <w:lvl w:ilvl="7">
      <w:start w:val="0"/>
      <w:numFmt w:val="bullet"/>
      <w:lvlText w:val="•"/>
      <w:lvlJc w:val="left"/>
      <w:pPr>
        <w:ind w:left="9100" w:hanging="324"/>
      </w:pPr>
      <w:rPr>
        <w:rFonts w:hint="default"/>
      </w:rPr>
    </w:lvl>
    <w:lvl w:ilvl="8">
      <w:start w:val="0"/>
      <w:numFmt w:val="bullet"/>
      <w:lvlText w:val="•"/>
      <w:lvlJc w:val="left"/>
      <w:pPr>
        <w:ind w:left="10040" w:hanging="324"/>
      </w:pPr>
      <w:rPr>
        <w:rFonts w:hint="default"/>
      </w:rPr>
    </w:lvl>
  </w:abstractNum>
  <w:abstractNum w:abstractNumId="44">
    <w:multiLevelType w:val="hybridMultilevel"/>
    <w:lvl w:ilvl="0">
      <w:start w:val="1"/>
      <w:numFmt w:val="upperLetter"/>
      <w:lvlText w:val="%1"/>
      <w:lvlJc w:val="left"/>
      <w:pPr>
        <w:ind w:left="796" w:hanging="532"/>
        <w:jc w:val="left"/>
      </w:pPr>
      <w:rPr>
        <w:rFonts w:hint="default"/>
      </w:rPr>
    </w:lvl>
    <w:lvl w:ilvl="1">
      <w:start w:val="13"/>
      <w:numFmt w:val="upperLetter"/>
      <w:lvlText w:val="%1.%2"/>
      <w:lvlJc w:val="left"/>
      <w:pPr>
        <w:ind w:left="796" w:hanging="532"/>
        <w:jc w:val="left"/>
      </w:pPr>
      <w:rPr>
        <w:rFonts w:hint="default"/>
      </w:rPr>
    </w:lvl>
    <w:lvl w:ilvl="2">
      <w:start w:val="6"/>
      <w:numFmt w:val="lowerLetter"/>
      <w:lvlText w:val="%1.%2.%3"/>
      <w:lvlJc w:val="left"/>
      <w:pPr>
        <w:ind w:left="796" w:hanging="532"/>
        <w:jc w:val="left"/>
      </w:pPr>
      <w:rPr>
        <w:rFonts w:hint="default" w:ascii="Times New Roman" w:hAnsi="Times New Roman" w:eastAsia="Times New Roman" w:cs="Times New Roman"/>
        <w:spacing w:val="-1"/>
        <w:w w:val="74"/>
        <w:sz w:val="25"/>
        <w:szCs w:val="25"/>
      </w:rPr>
    </w:lvl>
    <w:lvl w:ilvl="3">
      <w:start w:val="0"/>
      <w:numFmt w:val="bullet"/>
      <w:lvlText w:val="•"/>
      <w:lvlJc w:val="left"/>
      <w:pPr>
        <w:ind w:left="3992" w:hanging="3349"/>
      </w:pPr>
      <w:rPr>
        <w:rFonts w:hint="default" w:ascii="Arial" w:hAnsi="Arial" w:eastAsia="Arial" w:cs="Arial"/>
        <w:w w:val="103"/>
        <w:sz w:val="25"/>
        <w:szCs w:val="25"/>
      </w:rPr>
    </w:lvl>
    <w:lvl w:ilvl="4">
      <w:start w:val="0"/>
      <w:numFmt w:val="bullet"/>
      <w:lvlText w:val="•"/>
      <w:lvlJc w:val="left"/>
      <w:pPr>
        <w:ind w:left="1673" w:hanging="133"/>
      </w:pPr>
      <w:rPr>
        <w:rFonts w:hint="default" w:ascii="Arial" w:hAnsi="Arial" w:eastAsia="Arial" w:cs="Arial"/>
        <w:w w:val="56"/>
        <w:sz w:val="20"/>
        <w:szCs w:val="20"/>
      </w:rPr>
    </w:lvl>
    <w:lvl w:ilvl="5">
      <w:start w:val="0"/>
      <w:numFmt w:val="bullet"/>
      <w:lvlText w:val="•"/>
      <w:lvlJc w:val="left"/>
      <w:pPr>
        <w:ind w:left="3213" w:hanging="133"/>
      </w:pPr>
      <w:rPr>
        <w:rFonts w:hint="default"/>
      </w:rPr>
    </w:lvl>
    <w:lvl w:ilvl="6">
      <w:start w:val="0"/>
      <w:numFmt w:val="bullet"/>
      <w:lvlText w:val="•"/>
      <w:lvlJc w:val="left"/>
      <w:pPr>
        <w:ind w:left="2951" w:hanging="133"/>
      </w:pPr>
      <w:rPr>
        <w:rFonts w:hint="default"/>
      </w:rPr>
    </w:lvl>
    <w:lvl w:ilvl="7">
      <w:start w:val="0"/>
      <w:numFmt w:val="bullet"/>
      <w:lvlText w:val="•"/>
      <w:lvlJc w:val="left"/>
      <w:pPr>
        <w:ind w:left="2689" w:hanging="133"/>
      </w:pPr>
      <w:rPr>
        <w:rFonts w:hint="default"/>
      </w:rPr>
    </w:lvl>
    <w:lvl w:ilvl="8">
      <w:start w:val="0"/>
      <w:numFmt w:val="bullet"/>
      <w:lvlText w:val="•"/>
      <w:lvlJc w:val="left"/>
      <w:pPr>
        <w:ind w:left="2427" w:hanging="133"/>
      </w:pPr>
      <w:rPr>
        <w:rFonts w:hint="default"/>
      </w:rPr>
    </w:lvl>
  </w:abstractNum>
  <w:abstractNum w:abstractNumId="43">
    <w:multiLevelType w:val="hybridMultilevel"/>
    <w:lvl w:ilvl="0">
      <w:start w:val="1"/>
      <w:numFmt w:val="decimal"/>
      <w:lvlText w:val="%1"/>
      <w:lvlJc w:val="left"/>
      <w:pPr>
        <w:ind w:left="2262" w:hanging="409"/>
        <w:jc w:val="right"/>
      </w:pPr>
      <w:rPr>
        <w:rFonts w:hint="default"/>
        <w:w w:val="108"/>
      </w:rPr>
    </w:lvl>
    <w:lvl w:ilvl="1">
      <w:start w:val="0"/>
      <w:numFmt w:val="bullet"/>
      <w:lvlText w:val="•"/>
      <w:lvlJc w:val="left"/>
      <w:pPr>
        <w:ind w:left="3226" w:hanging="409"/>
      </w:pPr>
      <w:rPr>
        <w:rFonts w:hint="default"/>
      </w:rPr>
    </w:lvl>
    <w:lvl w:ilvl="2">
      <w:start w:val="0"/>
      <w:numFmt w:val="bullet"/>
      <w:lvlText w:val="•"/>
      <w:lvlJc w:val="left"/>
      <w:pPr>
        <w:ind w:left="4192" w:hanging="409"/>
      </w:pPr>
      <w:rPr>
        <w:rFonts w:hint="default"/>
      </w:rPr>
    </w:lvl>
    <w:lvl w:ilvl="3">
      <w:start w:val="0"/>
      <w:numFmt w:val="bullet"/>
      <w:lvlText w:val="•"/>
      <w:lvlJc w:val="left"/>
      <w:pPr>
        <w:ind w:left="5158" w:hanging="409"/>
      </w:pPr>
      <w:rPr>
        <w:rFonts w:hint="default"/>
      </w:rPr>
    </w:lvl>
    <w:lvl w:ilvl="4">
      <w:start w:val="0"/>
      <w:numFmt w:val="bullet"/>
      <w:lvlText w:val="•"/>
      <w:lvlJc w:val="left"/>
      <w:pPr>
        <w:ind w:left="6124" w:hanging="409"/>
      </w:pPr>
      <w:rPr>
        <w:rFonts w:hint="default"/>
      </w:rPr>
    </w:lvl>
    <w:lvl w:ilvl="5">
      <w:start w:val="0"/>
      <w:numFmt w:val="bullet"/>
      <w:lvlText w:val="•"/>
      <w:lvlJc w:val="left"/>
      <w:pPr>
        <w:ind w:left="7090" w:hanging="409"/>
      </w:pPr>
      <w:rPr>
        <w:rFonts w:hint="default"/>
      </w:rPr>
    </w:lvl>
    <w:lvl w:ilvl="6">
      <w:start w:val="0"/>
      <w:numFmt w:val="bullet"/>
      <w:lvlText w:val="•"/>
      <w:lvlJc w:val="left"/>
      <w:pPr>
        <w:ind w:left="8056" w:hanging="409"/>
      </w:pPr>
      <w:rPr>
        <w:rFonts w:hint="default"/>
      </w:rPr>
    </w:lvl>
    <w:lvl w:ilvl="7">
      <w:start w:val="0"/>
      <w:numFmt w:val="bullet"/>
      <w:lvlText w:val="•"/>
      <w:lvlJc w:val="left"/>
      <w:pPr>
        <w:ind w:left="9022" w:hanging="409"/>
      </w:pPr>
      <w:rPr>
        <w:rFonts w:hint="default"/>
      </w:rPr>
    </w:lvl>
    <w:lvl w:ilvl="8">
      <w:start w:val="0"/>
      <w:numFmt w:val="bullet"/>
      <w:lvlText w:val="•"/>
      <w:lvlJc w:val="left"/>
      <w:pPr>
        <w:ind w:left="9988" w:hanging="409"/>
      </w:pPr>
      <w:rPr>
        <w:rFonts w:hint="default"/>
      </w:rPr>
    </w:lvl>
  </w:abstractNum>
  <w:abstractNum w:abstractNumId="42">
    <w:multiLevelType w:val="hybridMultilevel"/>
    <w:lvl w:ilvl="0">
      <w:start w:val="26"/>
      <w:numFmt w:val="decimal"/>
      <w:lvlText w:val="%1"/>
      <w:lvlJc w:val="left"/>
      <w:pPr>
        <w:ind w:left="2364" w:hanging="552"/>
        <w:jc w:val="left"/>
      </w:pPr>
      <w:rPr>
        <w:rFonts w:hint="default" w:ascii="Times New Roman" w:hAnsi="Times New Roman" w:eastAsia="Times New Roman" w:cs="Times New Roman"/>
        <w:spacing w:val="-98"/>
        <w:w w:val="65"/>
        <w:position w:val="9"/>
        <w:sz w:val="28"/>
        <w:szCs w:val="28"/>
      </w:rPr>
    </w:lvl>
    <w:lvl w:ilvl="1">
      <w:start w:val="0"/>
      <w:numFmt w:val="bullet"/>
      <w:lvlText w:val="•"/>
      <w:lvlJc w:val="left"/>
      <w:pPr>
        <w:ind w:left="3316" w:hanging="552"/>
      </w:pPr>
      <w:rPr>
        <w:rFonts w:hint="default"/>
      </w:rPr>
    </w:lvl>
    <w:lvl w:ilvl="2">
      <w:start w:val="0"/>
      <w:numFmt w:val="bullet"/>
      <w:lvlText w:val="•"/>
      <w:lvlJc w:val="left"/>
      <w:pPr>
        <w:ind w:left="4272" w:hanging="552"/>
      </w:pPr>
      <w:rPr>
        <w:rFonts w:hint="default"/>
      </w:rPr>
    </w:lvl>
    <w:lvl w:ilvl="3">
      <w:start w:val="0"/>
      <w:numFmt w:val="bullet"/>
      <w:lvlText w:val="•"/>
      <w:lvlJc w:val="left"/>
      <w:pPr>
        <w:ind w:left="5228" w:hanging="552"/>
      </w:pPr>
      <w:rPr>
        <w:rFonts w:hint="default"/>
      </w:rPr>
    </w:lvl>
    <w:lvl w:ilvl="4">
      <w:start w:val="0"/>
      <w:numFmt w:val="bullet"/>
      <w:lvlText w:val="•"/>
      <w:lvlJc w:val="left"/>
      <w:pPr>
        <w:ind w:left="6184" w:hanging="552"/>
      </w:pPr>
      <w:rPr>
        <w:rFonts w:hint="default"/>
      </w:rPr>
    </w:lvl>
    <w:lvl w:ilvl="5">
      <w:start w:val="0"/>
      <w:numFmt w:val="bullet"/>
      <w:lvlText w:val="•"/>
      <w:lvlJc w:val="left"/>
      <w:pPr>
        <w:ind w:left="7140" w:hanging="552"/>
      </w:pPr>
      <w:rPr>
        <w:rFonts w:hint="default"/>
      </w:rPr>
    </w:lvl>
    <w:lvl w:ilvl="6">
      <w:start w:val="0"/>
      <w:numFmt w:val="bullet"/>
      <w:lvlText w:val="•"/>
      <w:lvlJc w:val="left"/>
      <w:pPr>
        <w:ind w:left="8096" w:hanging="552"/>
      </w:pPr>
      <w:rPr>
        <w:rFonts w:hint="default"/>
      </w:rPr>
    </w:lvl>
    <w:lvl w:ilvl="7">
      <w:start w:val="0"/>
      <w:numFmt w:val="bullet"/>
      <w:lvlText w:val="•"/>
      <w:lvlJc w:val="left"/>
      <w:pPr>
        <w:ind w:left="9052" w:hanging="552"/>
      </w:pPr>
      <w:rPr>
        <w:rFonts w:hint="default"/>
      </w:rPr>
    </w:lvl>
    <w:lvl w:ilvl="8">
      <w:start w:val="0"/>
      <w:numFmt w:val="bullet"/>
      <w:lvlText w:val="•"/>
      <w:lvlJc w:val="left"/>
      <w:pPr>
        <w:ind w:left="10008" w:hanging="552"/>
      </w:pPr>
      <w:rPr>
        <w:rFonts w:hint="default"/>
      </w:rPr>
    </w:lvl>
  </w:abstractNum>
  <w:abstractNum w:abstractNumId="41">
    <w:multiLevelType w:val="hybridMultilevel"/>
    <w:lvl w:ilvl="0">
      <w:start w:val="2"/>
      <w:numFmt w:val="decimal"/>
      <w:lvlText w:val="%1"/>
      <w:lvlJc w:val="left"/>
      <w:pPr>
        <w:ind w:left="2993" w:hanging="1117"/>
        <w:jc w:val="right"/>
      </w:pPr>
      <w:rPr>
        <w:rFonts w:hint="default" w:ascii="Times New Roman" w:hAnsi="Times New Roman" w:eastAsia="Times New Roman" w:cs="Times New Roman"/>
        <w:w w:val="110"/>
        <w:sz w:val="28"/>
        <w:szCs w:val="28"/>
      </w:rPr>
    </w:lvl>
    <w:lvl w:ilvl="1">
      <w:start w:val="0"/>
      <w:numFmt w:val="bullet"/>
      <w:lvlText w:val="•"/>
      <w:lvlJc w:val="left"/>
      <w:pPr>
        <w:ind w:left="3892" w:hanging="1117"/>
      </w:pPr>
      <w:rPr>
        <w:rFonts w:hint="default"/>
      </w:rPr>
    </w:lvl>
    <w:lvl w:ilvl="2">
      <w:start w:val="0"/>
      <w:numFmt w:val="bullet"/>
      <w:lvlText w:val="•"/>
      <w:lvlJc w:val="left"/>
      <w:pPr>
        <w:ind w:left="4784" w:hanging="1117"/>
      </w:pPr>
      <w:rPr>
        <w:rFonts w:hint="default"/>
      </w:rPr>
    </w:lvl>
    <w:lvl w:ilvl="3">
      <w:start w:val="0"/>
      <w:numFmt w:val="bullet"/>
      <w:lvlText w:val="•"/>
      <w:lvlJc w:val="left"/>
      <w:pPr>
        <w:ind w:left="5676" w:hanging="1117"/>
      </w:pPr>
      <w:rPr>
        <w:rFonts w:hint="default"/>
      </w:rPr>
    </w:lvl>
    <w:lvl w:ilvl="4">
      <w:start w:val="0"/>
      <w:numFmt w:val="bullet"/>
      <w:lvlText w:val="•"/>
      <w:lvlJc w:val="left"/>
      <w:pPr>
        <w:ind w:left="6568" w:hanging="1117"/>
      </w:pPr>
      <w:rPr>
        <w:rFonts w:hint="default"/>
      </w:rPr>
    </w:lvl>
    <w:lvl w:ilvl="5">
      <w:start w:val="0"/>
      <w:numFmt w:val="bullet"/>
      <w:lvlText w:val="•"/>
      <w:lvlJc w:val="left"/>
      <w:pPr>
        <w:ind w:left="7460" w:hanging="1117"/>
      </w:pPr>
      <w:rPr>
        <w:rFonts w:hint="default"/>
      </w:rPr>
    </w:lvl>
    <w:lvl w:ilvl="6">
      <w:start w:val="0"/>
      <w:numFmt w:val="bullet"/>
      <w:lvlText w:val="•"/>
      <w:lvlJc w:val="left"/>
      <w:pPr>
        <w:ind w:left="8352" w:hanging="1117"/>
      </w:pPr>
      <w:rPr>
        <w:rFonts w:hint="default"/>
      </w:rPr>
    </w:lvl>
    <w:lvl w:ilvl="7">
      <w:start w:val="0"/>
      <w:numFmt w:val="bullet"/>
      <w:lvlText w:val="•"/>
      <w:lvlJc w:val="left"/>
      <w:pPr>
        <w:ind w:left="9244" w:hanging="1117"/>
      </w:pPr>
      <w:rPr>
        <w:rFonts w:hint="default"/>
      </w:rPr>
    </w:lvl>
    <w:lvl w:ilvl="8">
      <w:start w:val="0"/>
      <w:numFmt w:val="bullet"/>
      <w:lvlText w:val="•"/>
      <w:lvlJc w:val="left"/>
      <w:pPr>
        <w:ind w:left="10136" w:hanging="1117"/>
      </w:pPr>
      <w:rPr>
        <w:rFonts w:hint="default"/>
      </w:rPr>
    </w:lvl>
  </w:abstractNum>
  <w:abstractNum w:abstractNumId="40">
    <w:multiLevelType w:val="hybridMultilevel"/>
    <w:lvl w:ilvl="0">
      <w:start w:val="5"/>
      <w:numFmt w:val="decimal"/>
      <w:lvlText w:val="%1"/>
      <w:lvlJc w:val="left"/>
      <w:pPr>
        <w:ind w:left="2277" w:hanging="401"/>
        <w:jc w:val="right"/>
      </w:pPr>
      <w:rPr>
        <w:rFonts w:hint="default"/>
        <w:w w:val="98"/>
      </w:rPr>
    </w:lvl>
    <w:lvl w:ilvl="1">
      <w:start w:val="0"/>
      <w:numFmt w:val="bullet"/>
      <w:lvlText w:val="•"/>
      <w:lvlJc w:val="left"/>
      <w:pPr>
        <w:ind w:left="3244" w:hanging="401"/>
      </w:pPr>
      <w:rPr>
        <w:rFonts w:hint="default"/>
      </w:rPr>
    </w:lvl>
    <w:lvl w:ilvl="2">
      <w:start w:val="0"/>
      <w:numFmt w:val="bullet"/>
      <w:lvlText w:val="•"/>
      <w:lvlJc w:val="left"/>
      <w:pPr>
        <w:ind w:left="4208" w:hanging="401"/>
      </w:pPr>
      <w:rPr>
        <w:rFonts w:hint="default"/>
      </w:rPr>
    </w:lvl>
    <w:lvl w:ilvl="3">
      <w:start w:val="0"/>
      <w:numFmt w:val="bullet"/>
      <w:lvlText w:val="•"/>
      <w:lvlJc w:val="left"/>
      <w:pPr>
        <w:ind w:left="5172" w:hanging="401"/>
      </w:pPr>
      <w:rPr>
        <w:rFonts w:hint="default"/>
      </w:rPr>
    </w:lvl>
    <w:lvl w:ilvl="4">
      <w:start w:val="0"/>
      <w:numFmt w:val="bullet"/>
      <w:lvlText w:val="•"/>
      <w:lvlJc w:val="left"/>
      <w:pPr>
        <w:ind w:left="6136" w:hanging="401"/>
      </w:pPr>
      <w:rPr>
        <w:rFonts w:hint="default"/>
      </w:rPr>
    </w:lvl>
    <w:lvl w:ilvl="5">
      <w:start w:val="0"/>
      <w:numFmt w:val="bullet"/>
      <w:lvlText w:val="•"/>
      <w:lvlJc w:val="left"/>
      <w:pPr>
        <w:ind w:left="7100" w:hanging="401"/>
      </w:pPr>
      <w:rPr>
        <w:rFonts w:hint="default"/>
      </w:rPr>
    </w:lvl>
    <w:lvl w:ilvl="6">
      <w:start w:val="0"/>
      <w:numFmt w:val="bullet"/>
      <w:lvlText w:val="•"/>
      <w:lvlJc w:val="left"/>
      <w:pPr>
        <w:ind w:left="8064" w:hanging="401"/>
      </w:pPr>
      <w:rPr>
        <w:rFonts w:hint="default"/>
      </w:rPr>
    </w:lvl>
    <w:lvl w:ilvl="7">
      <w:start w:val="0"/>
      <w:numFmt w:val="bullet"/>
      <w:lvlText w:val="•"/>
      <w:lvlJc w:val="left"/>
      <w:pPr>
        <w:ind w:left="9028" w:hanging="401"/>
      </w:pPr>
      <w:rPr>
        <w:rFonts w:hint="default"/>
      </w:rPr>
    </w:lvl>
    <w:lvl w:ilvl="8">
      <w:start w:val="0"/>
      <w:numFmt w:val="bullet"/>
      <w:lvlText w:val="•"/>
      <w:lvlJc w:val="left"/>
      <w:pPr>
        <w:ind w:left="9992" w:hanging="401"/>
      </w:pPr>
      <w:rPr>
        <w:rFonts w:hint="default"/>
      </w:rPr>
    </w:lvl>
  </w:abstractNum>
  <w:abstractNum w:abstractNumId="39">
    <w:multiLevelType w:val="hybridMultilevel"/>
    <w:lvl w:ilvl="0">
      <w:start w:val="1"/>
      <w:numFmt w:val="decimal"/>
      <w:lvlText w:val="%1"/>
      <w:lvlJc w:val="left"/>
      <w:pPr>
        <w:ind w:left="2978" w:hanging="1121"/>
        <w:jc w:val="left"/>
      </w:pPr>
      <w:rPr>
        <w:rFonts w:hint="default"/>
        <w:w w:val="106"/>
        <w:position w:val="-1"/>
      </w:rPr>
    </w:lvl>
    <w:lvl w:ilvl="1">
      <w:start w:val="0"/>
      <w:numFmt w:val="bullet"/>
      <w:lvlText w:val="•"/>
      <w:lvlJc w:val="left"/>
      <w:pPr>
        <w:ind w:left="3874" w:hanging="1121"/>
      </w:pPr>
      <w:rPr>
        <w:rFonts w:hint="default"/>
      </w:rPr>
    </w:lvl>
    <w:lvl w:ilvl="2">
      <w:start w:val="0"/>
      <w:numFmt w:val="bullet"/>
      <w:lvlText w:val="•"/>
      <w:lvlJc w:val="left"/>
      <w:pPr>
        <w:ind w:left="4768" w:hanging="1121"/>
      </w:pPr>
      <w:rPr>
        <w:rFonts w:hint="default"/>
      </w:rPr>
    </w:lvl>
    <w:lvl w:ilvl="3">
      <w:start w:val="0"/>
      <w:numFmt w:val="bullet"/>
      <w:lvlText w:val="•"/>
      <w:lvlJc w:val="left"/>
      <w:pPr>
        <w:ind w:left="5662" w:hanging="1121"/>
      </w:pPr>
      <w:rPr>
        <w:rFonts w:hint="default"/>
      </w:rPr>
    </w:lvl>
    <w:lvl w:ilvl="4">
      <w:start w:val="0"/>
      <w:numFmt w:val="bullet"/>
      <w:lvlText w:val="•"/>
      <w:lvlJc w:val="left"/>
      <w:pPr>
        <w:ind w:left="6556" w:hanging="1121"/>
      </w:pPr>
      <w:rPr>
        <w:rFonts w:hint="default"/>
      </w:rPr>
    </w:lvl>
    <w:lvl w:ilvl="5">
      <w:start w:val="0"/>
      <w:numFmt w:val="bullet"/>
      <w:lvlText w:val="•"/>
      <w:lvlJc w:val="left"/>
      <w:pPr>
        <w:ind w:left="7450" w:hanging="1121"/>
      </w:pPr>
      <w:rPr>
        <w:rFonts w:hint="default"/>
      </w:rPr>
    </w:lvl>
    <w:lvl w:ilvl="6">
      <w:start w:val="0"/>
      <w:numFmt w:val="bullet"/>
      <w:lvlText w:val="•"/>
      <w:lvlJc w:val="left"/>
      <w:pPr>
        <w:ind w:left="8344" w:hanging="1121"/>
      </w:pPr>
      <w:rPr>
        <w:rFonts w:hint="default"/>
      </w:rPr>
    </w:lvl>
    <w:lvl w:ilvl="7">
      <w:start w:val="0"/>
      <w:numFmt w:val="bullet"/>
      <w:lvlText w:val="•"/>
      <w:lvlJc w:val="left"/>
      <w:pPr>
        <w:ind w:left="9238" w:hanging="1121"/>
      </w:pPr>
      <w:rPr>
        <w:rFonts w:hint="default"/>
      </w:rPr>
    </w:lvl>
    <w:lvl w:ilvl="8">
      <w:start w:val="0"/>
      <w:numFmt w:val="bullet"/>
      <w:lvlText w:val="•"/>
      <w:lvlJc w:val="left"/>
      <w:pPr>
        <w:ind w:left="10132" w:hanging="1121"/>
      </w:pPr>
      <w:rPr>
        <w:rFonts w:hint="default"/>
      </w:rPr>
    </w:lvl>
  </w:abstractNum>
  <w:abstractNum w:abstractNumId="38">
    <w:multiLevelType w:val="hybridMultilevel"/>
    <w:lvl w:ilvl="0">
      <w:start w:val="26"/>
      <w:numFmt w:val="decimal"/>
      <w:lvlText w:val="%1"/>
      <w:lvlJc w:val="left"/>
      <w:pPr>
        <w:ind w:left="3050" w:hanging="1260"/>
        <w:jc w:val="left"/>
      </w:pPr>
      <w:rPr>
        <w:rFonts w:hint="default" w:ascii="Times New Roman" w:hAnsi="Times New Roman" w:eastAsia="Times New Roman" w:cs="Times New Roman"/>
        <w:w w:val="99"/>
        <w:position w:val="9"/>
        <w:sz w:val="28"/>
        <w:szCs w:val="28"/>
      </w:rPr>
    </w:lvl>
    <w:lvl w:ilvl="1">
      <w:start w:val="0"/>
      <w:numFmt w:val="bullet"/>
      <w:lvlText w:val="•"/>
      <w:lvlJc w:val="left"/>
      <w:pPr>
        <w:ind w:left="3946" w:hanging="1260"/>
      </w:pPr>
      <w:rPr>
        <w:rFonts w:hint="default"/>
      </w:rPr>
    </w:lvl>
    <w:lvl w:ilvl="2">
      <w:start w:val="0"/>
      <w:numFmt w:val="bullet"/>
      <w:lvlText w:val="•"/>
      <w:lvlJc w:val="left"/>
      <w:pPr>
        <w:ind w:left="4832" w:hanging="1260"/>
      </w:pPr>
      <w:rPr>
        <w:rFonts w:hint="default"/>
      </w:rPr>
    </w:lvl>
    <w:lvl w:ilvl="3">
      <w:start w:val="0"/>
      <w:numFmt w:val="bullet"/>
      <w:lvlText w:val="•"/>
      <w:lvlJc w:val="left"/>
      <w:pPr>
        <w:ind w:left="5718" w:hanging="1260"/>
      </w:pPr>
      <w:rPr>
        <w:rFonts w:hint="default"/>
      </w:rPr>
    </w:lvl>
    <w:lvl w:ilvl="4">
      <w:start w:val="0"/>
      <w:numFmt w:val="bullet"/>
      <w:lvlText w:val="•"/>
      <w:lvlJc w:val="left"/>
      <w:pPr>
        <w:ind w:left="6604" w:hanging="1260"/>
      </w:pPr>
      <w:rPr>
        <w:rFonts w:hint="default"/>
      </w:rPr>
    </w:lvl>
    <w:lvl w:ilvl="5">
      <w:start w:val="0"/>
      <w:numFmt w:val="bullet"/>
      <w:lvlText w:val="•"/>
      <w:lvlJc w:val="left"/>
      <w:pPr>
        <w:ind w:left="7490" w:hanging="1260"/>
      </w:pPr>
      <w:rPr>
        <w:rFonts w:hint="default"/>
      </w:rPr>
    </w:lvl>
    <w:lvl w:ilvl="6">
      <w:start w:val="0"/>
      <w:numFmt w:val="bullet"/>
      <w:lvlText w:val="•"/>
      <w:lvlJc w:val="left"/>
      <w:pPr>
        <w:ind w:left="8376" w:hanging="1260"/>
      </w:pPr>
      <w:rPr>
        <w:rFonts w:hint="default"/>
      </w:rPr>
    </w:lvl>
    <w:lvl w:ilvl="7">
      <w:start w:val="0"/>
      <w:numFmt w:val="bullet"/>
      <w:lvlText w:val="•"/>
      <w:lvlJc w:val="left"/>
      <w:pPr>
        <w:ind w:left="9262" w:hanging="1260"/>
      </w:pPr>
      <w:rPr>
        <w:rFonts w:hint="default"/>
      </w:rPr>
    </w:lvl>
    <w:lvl w:ilvl="8">
      <w:start w:val="0"/>
      <w:numFmt w:val="bullet"/>
      <w:lvlText w:val="•"/>
      <w:lvlJc w:val="left"/>
      <w:pPr>
        <w:ind w:left="10148" w:hanging="1260"/>
      </w:pPr>
      <w:rPr>
        <w:rFonts w:hint="default"/>
      </w:rPr>
    </w:lvl>
  </w:abstractNum>
  <w:abstractNum w:abstractNumId="37">
    <w:multiLevelType w:val="hybridMultilevel"/>
    <w:lvl w:ilvl="0">
      <w:start w:val="13"/>
      <w:numFmt w:val="decimal"/>
      <w:lvlText w:val="%1"/>
      <w:lvlJc w:val="left"/>
      <w:pPr>
        <w:ind w:left="2285" w:hanging="550"/>
        <w:jc w:val="left"/>
      </w:pPr>
      <w:rPr>
        <w:rFonts w:hint="default" w:ascii="Times New Roman" w:hAnsi="Times New Roman" w:eastAsia="Times New Roman" w:cs="Times New Roman"/>
        <w:w w:val="104"/>
        <w:sz w:val="28"/>
        <w:szCs w:val="28"/>
      </w:rPr>
    </w:lvl>
    <w:lvl w:ilvl="1">
      <w:start w:val="0"/>
      <w:numFmt w:val="bullet"/>
      <w:lvlText w:val="•"/>
      <w:lvlJc w:val="left"/>
      <w:pPr>
        <w:ind w:left="3244" w:hanging="550"/>
      </w:pPr>
      <w:rPr>
        <w:rFonts w:hint="default"/>
      </w:rPr>
    </w:lvl>
    <w:lvl w:ilvl="2">
      <w:start w:val="0"/>
      <w:numFmt w:val="bullet"/>
      <w:lvlText w:val="•"/>
      <w:lvlJc w:val="left"/>
      <w:pPr>
        <w:ind w:left="4208" w:hanging="550"/>
      </w:pPr>
      <w:rPr>
        <w:rFonts w:hint="default"/>
      </w:rPr>
    </w:lvl>
    <w:lvl w:ilvl="3">
      <w:start w:val="0"/>
      <w:numFmt w:val="bullet"/>
      <w:lvlText w:val="•"/>
      <w:lvlJc w:val="left"/>
      <w:pPr>
        <w:ind w:left="5172" w:hanging="550"/>
      </w:pPr>
      <w:rPr>
        <w:rFonts w:hint="default"/>
      </w:rPr>
    </w:lvl>
    <w:lvl w:ilvl="4">
      <w:start w:val="0"/>
      <w:numFmt w:val="bullet"/>
      <w:lvlText w:val="•"/>
      <w:lvlJc w:val="left"/>
      <w:pPr>
        <w:ind w:left="6136" w:hanging="550"/>
      </w:pPr>
      <w:rPr>
        <w:rFonts w:hint="default"/>
      </w:rPr>
    </w:lvl>
    <w:lvl w:ilvl="5">
      <w:start w:val="0"/>
      <w:numFmt w:val="bullet"/>
      <w:lvlText w:val="•"/>
      <w:lvlJc w:val="left"/>
      <w:pPr>
        <w:ind w:left="7100" w:hanging="550"/>
      </w:pPr>
      <w:rPr>
        <w:rFonts w:hint="default"/>
      </w:rPr>
    </w:lvl>
    <w:lvl w:ilvl="6">
      <w:start w:val="0"/>
      <w:numFmt w:val="bullet"/>
      <w:lvlText w:val="•"/>
      <w:lvlJc w:val="left"/>
      <w:pPr>
        <w:ind w:left="8064" w:hanging="550"/>
      </w:pPr>
      <w:rPr>
        <w:rFonts w:hint="default"/>
      </w:rPr>
    </w:lvl>
    <w:lvl w:ilvl="7">
      <w:start w:val="0"/>
      <w:numFmt w:val="bullet"/>
      <w:lvlText w:val="•"/>
      <w:lvlJc w:val="left"/>
      <w:pPr>
        <w:ind w:left="9028" w:hanging="550"/>
      </w:pPr>
      <w:rPr>
        <w:rFonts w:hint="default"/>
      </w:rPr>
    </w:lvl>
    <w:lvl w:ilvl="8">
      <w:start w:val="0"/>
      <w:numFmt w:val="bullet"/>
      <w:lvlText w:val="•"/>
      <w:lvlJc w:val="left"/>
      <w:pPr>
        <w:ind w:left="9992" w:hanging="550"/>
      </w:pPr>
      <w:rPr>
        <w:rFonts w:hint="default"/>
      </w:rPr>
    </w:lvl>
  </w:abstractNum>
  <w:abstractNum w:abstractNumId="36">
    <w:multiLevelType w:val="hybridMultilevel"/>
    <w:lvl w:ilvl="0">
      <w:start w:val="1"/>
      <w:numFmt w:val="decimal"/>
      <w:lvlText w:val="%1"/>
      <w:lvlJc w:val="left"/>
      <w:pPr>
        <w:ind w:left="2948" w:hanging="1112"/>
        <w:jc w:val="right"/>
      </w:pPr>
      <w:rPr>
        <w:rFonts w:hint="default"/>
        <w:w w:val="103"/>
        <w:position w:val="-1"/>
      </w:rPr>
    </w:lvl>
    <w:lvl w:ilvl="1">
      <w:start w:val="0"/>
      <w:numFmt w:val="bullet"/>
      <w:lvlText w:val="•"/>
      <w:lvlJc w:val="left"/>
      <w:pPr>
        <w:ind w:left="3838" w:hanging="1112"/>
      </w:pPr>
      <w:rPr>
        <w:rFonts w:hint="default"/>
      </w:rPr>
    </w:lvl>
    <w:lvl w:ilvl="2">
      <w:start w:val="0"/>
      <w:numFmt w:val="bullet"/>
      <w:lvlText w:val="•"/>
      <w:lvlJc w:val="left"/>
      <w:pPr>
        <w:ind w:left="4736" w:hanging="1112"/>
      </w:pPr>
      <w:rPr>
        <w:rFonts w:hint="default"/>
      </w:rPr>
    </w:lvl>
    <w:lvl w:ilvl="3">
      <w:start w:val="0"/>
      <w:numFmt w:val="bullet"/>
      <w:lvlText w:val="•"/>
      <w:lvlJc w:val="left"/>
      <w:pPr>
        <w:ind w:left="5634" w:hanging="1112"/>
      </w:pPr>
      <w:rPr>
        <w:rFonts w:hint="default"/>
      </w:rPr>
    </w:lvl>
    <w:lvl w:ilvl="4">
      <w:start w:val="0"/>
      <w:numFmt w:val="bullet"/>
      <w:lvlText w:val="•"/>
      <w:lvlJc w:val="left"/>
      <w:pPr>
        <w:ind w:left="6532" w:hanging="1112"/>
      </w:pPr>
      <w:rPr>
        <w:rFonts w:hint="default"/>
      </w:rPr>
    </w:lvl>
    <w:lvl w:ilvl="5">
      <w:start w:val="0"/>
      <w:numFmt w:val="bullet"/>
      <w:lvlText w:val="•"/>
      <w:lvlJc w:val="left"/>
      <w:pPr>
        <w:ind w:left="7430" w:hanging="1112"/>
      </w:pPr>
      <w:rPr>
        <w:rFonts w:hint="default"/>
      </w:rPr>
    </w:lvl>
    <w:lvl w:ilvl="6">
      <w:start w:val="0"/>
      <w:numFmt w:val="bullet"/>
      <w:lvlText w:val="•"/>
      <w:lvlJc w:val="left"/>
      <w:pPr>
        <w:ind w:left="8328" w:hanging="1112"/>
      </w:pPr>
      <w:rPr>
        <w:rFonts w:hint="default"/>
      </w:rPr>
    </w:lvl>
    <w:lvl w:ilvl="7">
      <w:start w:val="0"/>
      <w:numFmt w:val="bullet"/>
      <w:lvlText w:val="•"/>
      <w:lvlJc w:val="left"/>
      <w:pPr>
        <w:ind w:left="9226" w:hanging="1112"/>
      </w:pPr>
      <w:rPr>
        <w:rFonts w:hint="default"/>
      </w:rPr>
    </w:lvl>
    <w:lvl w:ilvl="8">
      <w:start w:val="0"/>
      <w:numFmt w:val="bullet"/>
      <w:lvlText w:val="•"/>
      <w:lvlJc w:val="left"/>
      <w:pPr>
        <w:ind w:left="10124" w:hanging="1112"/>
      </w:pPr>
      <w:rPr>
        <w:rFonts w:hint="default"/>
      </w:rPr>
    </w:lvl>
  </w:abstractNum>
  <w:abstractNum w:abstractNumId="35">
    <w:multiLevelType w:val="hybridMultilevel"/>
    <w:lvl w:ilvl="0">
      <w:start w:val="1"/>
      <w:numFmt w:val="decimal"/>
      <w:lvlText w:val="%1"/>
      <w:lvlJc w:val="left"/>
      <w:pPr>
        <w:ind w:left="2277" w:hanging="406"/>
        <w:jc w:val="right"/>
      </w:pPr>
      <w:rPr>
        <w:rFonts w:hint="default" w:ascii="Times New Roman" w:hAnsi="Times New Roman" w:eastAsia="Times New Roman" w:cs="Times New Roman"/>
        <w:w w:val="105"/>
        <w:sz w:val="28"/>
        <w:szCs w:val="28"/>
      </w:rPr>
    </w:lvl>
    <w:lvl w:ilvl="1">
      <w:start w:val="0"/>
      <w:numFmt w:val="bullet"/>
      <w:lvlText w:val="•"/>
      <w:lvlJc w:val="left"/>
      <w:pPr>
        <w:ind w:left="3244" w:hanging="406"/>
      </w:pPr>
      <w:rPr>
        <w:rFonts w:hint="default"/>
      </w:rPr>
    </w:lvl>
    <w:lvl w:ilvl="2">
      <w:start w:val="0"/>
      <w:numFmt w:val="bullet"/>
      <w:lvlText w:val="•"/>
      <w:lvlJc w:val="left"/>
      <w:pPr>
        <w:ind w:left="4208" w:hanging="406"/>
      </w:pPr>
      <w:rPr>
        <w:rFonts w:hint="default"/>
      </w:rPr>
    </w:lvl>
    <w:lvl w:ilvl="3">
      <w:start w:val="0"/>
      <w:numFmt w:val="bullet"/>
      <w:lvlText w:val="•"/>
      <w:lvlJc w:val="left"/>
      <w:pPr>
        <w:ind w:left="5172" w:hanging="406"/>
      </w:pPr>
      <w:rPr>
        <w:rFonts w:hint="default"/>
      </w:rPr>
    </w:lvl>
    <w:lvl w:ilvl="4">
      <w:start w:val="0"/>
      <w:numFmt w:val="bullet"/>
      <w:lvlText w:val="•"/>
      <w:lvlJc w:val="left"/>
      <w:pPr>
        <w:ind w:left="6136" w:hanging="406"/>
      </w:pPr>
      <w:rPr>
        <w:rFonts w:hint="default"/>
      </w:rPr>
    </w:lvl>
    <w:lvl w:ilvl="5">
      <w:start w:val="0"/>
      <w:numFmt w:val="bullet"/>
      <w:lvlText w:val="•"/>
      <w:lvlJc w:val="left"/>
      <w:pPr>
        <w:ind w:left="7100" w:hanging="406"/>
      </w:pPr>
      <w:rPr>
        <w:rFonts w:hint="default"/>
      </w:rPr>
    </w:lvl>
    <w:lvl w:ilvl="6">
      <w:start w:val="0"/>
      <w:numFmt w:val="bullet"/>
      <w:lvlText w:val="•"/>
      <w:lvlJc w:val="left"/>
      <w:pPr>
        <w:ind w:left="8064" w:hanging="406"/>
      </w:pPr>
      <w:rPr>
        <w:rFonts w:hint="default"/>
      </w:rPr>
    </w:lvl>
    <w:lvl w:ilvl="7">
      <w:start w:val="0"/>
      <w:numFmt w:val="bullet"/>
      <w:lvlText w:val="•"/>
      <w:lvlJc w:val="left"/>
      <w:pPr>
        <w:ind w:left="9028" w:hanging="406"/>
      </w:pPr>
      <w:rPr>
        <w:rFonts w:hint="default"/>
      </w:rPr>
    </w:lvl>
    <w:lvl w:ilvl="8">
      <w:start w:val="0"/>
      <w:numFmt w:val="bullet"/>
      <w:lvlText w:val="•"/>
      <w:lvlJc w:val="left"/>
      <w:pPr>
        <w:ind w:left="9992" w:hanging="406"/>
      </w:pPr>
      <w:rPr>
        <w:rFonts w:hint="default"/>
      </w:rPr>
    </w:lvl>
  </w:abstractNum>
  <w:abstractNum w:abstractNumId="34">
    <w:multiLevelType w:val="hybridMultilevel"/>
    <w:lvl w:ilvl="0">
      <w:start w:val="1"/>
      <w:numFmt w:val="decimal"/>
      <w:lvlText w:val="%1"/>
      <w:lvlJc w:val="left"/>
      <w:pPr>
        <w:ind w:left="2266" w:hanging="409"/>
        <w:jc w:val="right"/>
      </w:pPr>
      <w:rPr>
        <w:rFonts w:hint="default"/>
        <w:w w:val="109"/>
      </w:rPr>
    </w:lvl>
    <w:lvl w:ilvl="1">
      <w:start w:val="0"/>
      <w:numFmt w:val="bullet"/>
      <w:lvlText w:val="•"/>
      <w:lvlJc w:val="left"/>
      <w:pPr>
        <w:ind w:left="3226" w:hanging="409"/>
      </w:pPr>
      <w:rPr>
        <w:rFonts w:hint="default"/>
      </w:rPr>
    </w:lvl>
    <w:lvl w:ilvl="2">
      <w:start w:val="0"/>
      <w:numFmt w:val="bullet"/>
      <w:lvlText w:val="•"/>
      <w:lvlJc w:val="left"/>
      <w:pPr>
        <w:ind w:left="4192" w:hanging="409"/>
      </w:pPr>
      <w:rPr>
        <w:rFonts w:hint="default"/>
      </w:rPr>
    </w:lvl>
    <w:lvl w:ilvl="3">
      <w:start w:val="0"/>
      <w:numFmt w:val="bullet"/>
      <w:lvlText w:val="•"/>
      <w:lvlJc w:val="left"/>
      <w:pPr>
        <w:ind w:left="5158" w:hanging="409"/>
      </w:pPr>
      <w:rPr>
        <w:rFonts w:hint="default"/>
      </w:rPr>
    </w:lvl>
    <w:lvl w:ilvl="4">
      <w:start w:val="0"/>
      <w:numFmt w:val="bullet"/>
      <w:lvlText w:val="•"/>
      <w:lvlJc w:val="left"/>
      <w:pPr>
        <w:ind w:left="6124" w:hanging="409"/>
      </w:pPr>
      <w:rPr>
        <w:rFonts w:hint="default"/>
      </w:rPr>
    </w:lvl>
    <w:lvl w:ilvl="5">
      <w:start w:val="0"/>
      <w:numFmt w:val="bullet"/>
      <w:lvlText w:val="•"/>
      <w:lvlJc w:val="left"/>
      <w:pPr>
        <w:ind w:left="7090" w:hanging="409"/>
      </w:pPr>
      <w:rPr>
        <w:rFonts w:hint="default"/>
      </w:rPr>
    </w:lvl>
    <w:lvl w:ilvl="6">
      <w:start w:val="0"/>
      <w:numFmt w:val="bullet"/>
      <w:lvlText w:val="•"/>
      <w:lvlJc w:val="left"/>
      <w:pPr>
        <w:ind w:left="8056" w:hanging="409"/>
      </w:pPr>
      <w:rPr>
        <w:rFonts w:hint="default"/>
      </w:rPr>
    </w:lvl>
    <w:lvl w:ilvl="7">
      <w:start w:val="0"/>
      <w:numFmt w:val="bullet"/>
      <w:lvlText w:val="•"/>
      <w:lvlJc w:val="left"/>
      <w:pPr>
        <w:ind w:left="9022" w:hanging="409"/>
      </w:pPr>
      <w:rPr>
        <w:rFonts w:hint="default"/>
      </w:rPr>
    </w:lvl>
    <w:lvl w:ilvl="8">
      <w:start w:val="0"/>
      <w:numFmt w:val="bullet"/>
      <w:lvlText w:val="•"/>
      <w:lvlJc w:val="left"/>
      <w:pPr>
        <w:ind w:left="9988" w:hanging="409"/>
      </w:pPr>
      <w:rPr>
        <w:rFonts w:hint="default"/>
      </w:rPr>
    </w:lvl>
  </w:abstractNum>
  <w:abstractNum w:abstractNumId="33">
    <w:multiLevelType w:val="hybridMultilevel"/>
    <w:lvl w:ilvl="0">
      <w:start w:val="1"/>
      <w:numFmt w:val="decimal"/>
      <w:lvlText w:val="%1"/>
      <w:lvlJc w:val="left"/>
      <w:pPr>
        <w:ind w:left="2263" w:hanging="412"/>
        <w:jc w:val="right"/>
      </w:pPr>
      <w:rPr>
        <w:rFonts w:hint="default" w:ascii="Times New Roman" w:hAnsi="Times New Roman" w:eastAsia="Times New Roman" w:cs="Times New Roman"/>
        <w:w w:val="110"/>
        <w:sz w:val="27"/>
        <w:szCs w:val="27"/>
      </w:rPr>
    </w:lvl>
    <w:lvl w:ilvl="1">
      <w:start w:val="0"/>
      <w:numFmt w:val="bullet"/>
      <w:lvlText w:val="•"/>
      <w:lvlJc w:val="left"/>
      <w:pPr>
        <w:ind w:left="3226" w:hanging="412"/>
      </w:pPr>
      <w:rPr>
        <w:rFonts w:hint="default"/>
      </w:rPr>
    </w:lvl>
    <w:lvl w:ilvl="2">
      <w:start w:val="0"/>
      <w:numFmt w:val="bullet"/>
      <w:lvlText w:val="•"/>
      <w:lvlJc w:val="left"/>
      <w:pPr>
        <w:ind w:left="4192" w:hanging="412"/>
      </w:pPr>
      <w:rPr>
        <w:rFonts w:hint="default"/>
      </w:rPr>
    </w:lvl>
    <w:lvl w:ilvl="3">
      <w:start w:val="0"/>
      <w:numFmt w:val="bullet"/>
      <w:lvlText w:val="•"/>
      <w:lvlJc w:val="left"/>
      <w:pPr>
        <w:ind w:left="5158" w:hanging="412"/>
      </w:pPr>
      <w:rPr>
        <w:rFonts w:hint="default"/>
      </w:rPr>
    </w:lvl>
    <w:lvl w:ilvl="4">
      <w:start w:val="0"/>
      <w:numFmt w:val="bullet"/>
      <w:lvlText w:val="•"/>
      <w:lvlJc w:val="left"/>
      <w:pPr>
        <w:ind w:left="6124" w:hanging="412"/>
      </w:pPr>
      <w:rPr>
        <w:rFonts w:hint="default"/>
      </w:rPr>
    </w:lvl>
    <w:lvl w:ilvl="5">
      <w:start w:val="0"/>
      <w:numFmt w:val="bullet"/>
      <w:lvlText w:val="•"/>
      <w:lvlJc w:val="left"/>
      <w:pPr>
        <w:ind w:left="7090" w:hanging="412"/>
      </w:pPr>
      <w:rPr>
        <w:rFonts w:hint="default"/>
      </w:rPr>
    </w:lvl>
    <w:lvl w:ilvl="6">
      <w:start w:val="0"/>
      <w:numFmt w:val="bullet"/>
      <w:lvlText w:val="•"/>
      <w:lvlJc w:val="left"/>
      <w:pPr>
        <w:ind w:left="8056" w:hanging="412"/>
      </w:pPr>
      <w:rPr>
        <w:rFonts w:hint="default"/>
      </w:rPr>
    </w:lvl>
    <w:lvl w:ilvl="7">
      <w:start w:val="0"/>
      <w:numFmt w:val="bullet"/>
      <w:lvlText w:val="•"/>
      <w:lvlJc w:val="left"/>
      <w:pPr>
        <w:ind w:left="9022" w:hanging="412"/>
      </w:pPr>
      <w:rPr>
        <w:rFonts w:hint="default"/>
      </w:rPr>
    </w:lvl>
    <w:lvl w:ilvl="8">
      <w:start w:val="0"/>
      <w:numFmt w:val="bullet"/>
      <w:lvlText w:val="•"/>
      <w:lvlJc w:val="left"/>
      <w:pPr>
        <w:ind w:left="9988" w:hanging="412"/>
      </w:pPr>
      <w:rPr>
        <w:rFonts w:hint="default"/>
      </w:rPr>
    </w:lvl>
  </w:abstractNum>
  <w:abstractNum w:abstractNumId="32">
    <w:multiLevelType w:val="hybridMultilevel"/>
    <w:lvl w:ilvl="0">
      <w:start w:val="21"/>
      <w:numFmt w:val="decimal"/>
      <w:lvlText w:val="%1"/>
      <w:lvlJc w:val="left"/>
      <w:pPr>
        <w:ind w:left="2328" w:hanging="1255"/>
        <w:jc w:val="left"/>
      </w:pPr>
      <w:rPr>
        <w:rFonts w:hint="default" w:ascii="Times New Roman" w:hAnsi="Times New Roman" w:eastAsia="Times New Roman" w:cs="Times New Roman"/>
        <w:w w:val="104"/>
        <w:position w:val="-15"/>
        <w:sz w:val="27"/>
        <w:szCs w:val="27"/>
      </w:rPr>
    </w:lvl>
    <w:lvl w:ilvl="1">
      <w:start w:val="0"/>
      <w:numFmt w:val="bullet"/>
      <w:lvlText w:val="•"/>
      <w:lvlJc w:val="left"/>
      <w:pPr>
        <w:ind w:left="3280" w:hanging="1255"/>
      </w:pPr>
      <w:rPr>
        <w:rFonts w:hint="default"/>
      </w:rPr>
    </w:lvl>
    <w:lvl w:ilvl="2">
      <w:start w:val="0"/>
      <w:numFmt w:val="bullet"/>
      <w:lvlText w:val="•"/>
      <w:lvlJc w:val="left"/>
      <w:pPr>
        <w:ind w:left="4240" w:hanging="1255"/>
      </w:pPr>
      <w:rPr>
        <w:rFonts w:hint="default"/>
      </w:rPr>
    </w:lvl>
    <w:lvl w:ilvl="3">
      <w:start w:val="0"/>
      <w:numFmt w:val="bullet"/>
      <w:lvlText w:val="•"/>
      <w:lvlJc w:val="left"/>
      <w:pPr>
        <w:ind w:left="5200" w:hanging="1255"/>
      </w:pPr>
      <w:rPr>
        <w:rFonts w:hint="default"/>
      </w:rPr>
    </w:lvl>
    <w:lvl w:ilvl="4">
      <w:start w:val="0"/>
      <w:numFmt w:val="bullet"/>
      <w:lvlText w:val="•"/>
      <w:lvlJc w:val="left"/>
      <w:pPr>
        <w:ind w:left="6160" w:hanging="1255"/>
      </w:pPr>
      <w:rPr>
        <w:rFonts w:hint="default"/>
      </w:rPr>
    </w:lvl>
    <w:lvl w:ilvl="5">
      <w:start w:val="0"/>
      <w:numFmt w:val="bullet"/>
      <w:lvlText w:val="•"/>
      <w:lvlJc w:val="left"/>
      <w:pPr>
        <w:ind w:left="7120" w:hanging="1255"/>
      </w:pPr>
      <w:rPr>
        <w:rFonts w:hint="default"/>
      </w:rPr>
    </w:lvl>
    <w:lvl w:ilvl="6">
      <w:start w:val="0"/>
      <w:numFmt w:val="bullet"/>
      <w:lvlText w:val="•"/>
      <w:lvlJc w:val="left"/>
      <w:pPr>
        <w:ind w:left="8080" w:hanging="1255"/>
      </w:pPr>
      <w:rPr>
        <w:rFonts w:hint="default"/>
      </w:rPr>
    </w:lvl>
    <w:lvl w:ilvl="7">
      <w:start w:val="0"/>
      <w:numFmt w:val="bullet"/>
      <w:lvlText w:val="•"/>
      <w:lvlJc w:val="left"/>
      <w:pPr>
        <w:ind w:left="9040" w:hanging="1255"/>
      </w:pPr>
      <w:rPr>
        <w:rFonts w:hint="default"/>
      </w:rPr>
    </w:lvl>
    <w:lvl w:ilvl="8">
      <w:start w:val="0"/>
      <w:numFmt w:val="bullet"/>
      <w:lvlText w:val="•"/>
      <w:lvlJc w:val="left"/>
      <w:pPr>
        <w:ind w:left="10000" w:hanging="1255"/>
      </w:pPr>
      <w:rPr>
        <w:rFonts w:hint="default"/>
      </w:rPr>
    </w:lvl>
  </w:abstractNum>
  <w:abstractNum w:abstractNumId="31">
    <w:multiLevelType w:val="hybridMultilevel"/>
    <w:lvl w:ilvl="0">
      <w:start w:val="6"/>
      <w:numFmt w:val="decimal"/>
      <w:lvlText w:val="%1"/>
      <w:lvlJc w:val="left"/>
      <w:pPr>
        <w:ind w:left="2285" w:hanging="407"/>
        <w:jc w:val="right"/>
      </w:pPr>
      <w:rPr>
        <w:rFonts w:hint="default"/>
        <w:w w:val="109"/>
      </w:rPr>
    </w:lvl>
    <w:lvl w:ilvl="1">
      <w:start w:val="0"/>
      <w:numFmt w:val="bullet"/>
      <w:lvlText w:val="•"/>
      <w:lvlJc w:val="left"/>
      <w:pPr>
        <w:ind w:left="3244" w:hanging="407"/>
      </w:pPr>
      <w:rPr>
        <w:rFonts w:hint="default"/>
      </w:rPr>
    </w:lvl>
    <w:lvl w:ilvl="2">
      <w:start w:val="0"/>
      <w:numFmt w:val="bullet"/>
      <w:lvlText w:val="•"/>
      <w:lvlJc w:val="left"/>
      <w:pPr>
        <w:ind w:left="4208" w:hanging="407"/>
      </w:pPr>
      <w:rPr>
        <w:rFonts w:hint="default"/>
      </w:rPr>
    </w:lvl>
    <w:lvl w:ilvl="3">
      <w:start w:val="0"/>
      <w:numFmt w:val="bullet"/>
      <w:lvlText w:val="•"/>
      <w:lvlJc w:val="left"/>
      <w:pPr>
        <w:ind w:left="5172" w:hanging="407"/>
      </w:pPr>
      <w:rPr>
        <w:rFonts w:hint="default"/>
      </w:rPr>
    </w:lvl>
    <w:lvl w:ilvl="4">
      <w:start w:val="0"/>
      <w:numFmt w:val="bullet"/>
      <w:lvlText w:val="•"/>
      <w:lvlJc w:val="left"/>
      <w:pPr>
        <w:ind w:left="6136" w:hanging="407"/>
      </w:pPr>
      <w:rPr>
        <w:rFonts w:hint="default"/>
      </w:rPr>
    </w:lvl>
    <w:lvl w:ilvl="5">
      <w:start w:val="0"/>
      <w:numFmt w:val="bullet"/>
      <w:lvlText w:val="•"/>
      <w:lvlJc w:val="left"/>
      <w:pPr>
        <w:ind w:left="7100" w:hanging="407"/>
      </w:pPr>
      <w:rPr>
        <w:rFonts w:hint="default"/>
      </w:rPr>
    </w:lvl>
    <w:lvl w:ilvl="6">
      <w:start w:val="0"/>
      <w:numFmt w:val="bullet"/>
      <w:lvlText w:val="•"/>
      <w:lvlJc w:val="left"/>
      <w:pPr>
        <w:ind w:left="8064" w:hanging="407"/>
      </w:pPr>
      <w:rPr>
        <w:rFonts w:hint="default"/>
      </w:rPr>
    </w:lvl>
    <w:lvl w:ilvl="7">
      <w:start w:val="0"/>
      <w:numFmt w:val="bullet"/>
      <w:lvlText w:val="•"/>
      <w:lvlJc w:val="left"/>
      <w:pPr>
        <w:ind w:left="9028" w:hanging="407"/>
      </w:pPr>
      <w:rPr>
        <w:rFonts w:hint="default"/>
      </w:rPr>
    </w:lvl>
    <w:lvl w:ilvl="8">
      <w:start w:val="0"/>
      <w:numFmt w:val="bullet"/>
      <w:lvlText w:val="•"/>
      <w:lvlJc w:val="left"/>
      <w:pPr>
        <w:ind w:left="9992" w:hanging="407"/>
      </w:pPr>
      <w:rPr>
        <w:rFonts w:hint="default"/>
      </w:rPr>
    </w:lvl>
  </w:abstractNum>
  <w:abstractNum w:abstractNumId="30">
    <w:multiLevelType w:val="hybridMultilevel"/>
    <w:lvl w:ilvl="0">
      <w:start w:val="1"/>
      <w:numFmt w:val="decimal"/>
      <w:lvlText w:val="%1"/>
      <w:lvlJc w:val="left"/>
      <w:pPr>
        <w:ind w:left="2263" w:hanging="405"/>
        <w:jc w:val="left"/>
      </w:pPr>
      <w:rPr>
        <w:rFonts w:hint="default" w:ascii="Times New Roman" w:hAnsi="Times New Roman" w:eastAsia="Times New Roman" w:cs="Times New Roman"/>
        <w:w w:val="86"/>
        <w:sz w:val="27"/>
        <w:szCs w:val="27"/>
      </w:rPr>
    </w:lvl>
    <w:lvl w:ilvl="1">
      <w:start w:val="0"/>
      <w:numFmt w:val="bullet"/>
      <w:lvlText w:val="•"/>
      <w:lvlJc w:val="left"/>
      <w:pPr>
        <w:ind w:left="3226" w:hanging="405"/>
      </w:pPr>
      <w:rPr>
        <w:rFonts w:hint="default"/>
      </w:rPr>
    </w:lvl>
    <w:lvl w:ilvl="2">
      <w:start w:val="0"/>
      <w:numFmt w:val="bullet"/>
      <w:lvlText w:val="•"/>
      <w:lvlJc w:val="left"/>
      <w:pPr>
        <w:ind w:left="4192" w:hanging="405"/>
      </w:pPr>
      <w:rPr>
        <w:rFonts w:hint="default"/>
      </w:rPr>
    </w:lvl>
    <w:lvl w:ilvl="3">
      <w:start w:val="0"/>
      <w:numFmt w:val="bullet"/>
      <w:lvlText w:val="•"/>
      <w:lvlJc w:val="left"/>
      <w:pPr>
        <w:ind w:left="5158" w:hanging="405"/>
      </w:pPr>
      <w:rPr>
        <w:rFonts w:hint="default"/>
      </w:rPr>
    </w:lvl>
    <w:lvl w:ilvl="4">
      <w:start w:val="0"/>
      <w:numFmt w:val="bullet"/>
      <w:lvlText w:val="•"/>
      <w:lvlJc w:val="left"/>
      <w:pPr>
        <w:ind w:left="6124" w:hanging="405"/>
      </w:pPr>
      <w:rPr>
        <w:rFonts w:hint="default"/>
      </w:rPr>
    </w:lvl>
    <w:lvl w:ilvl="5">
      <w:start w:val="0"/>
      <w:numFmt w:val="bullet"/>
      <w:lvlText w:val="•"/>
      <w:lvlJc w:val="left"/>
      <w:pPr>
        <w:ind w:left="7090" w:hanging="405"/>
      </w:pPr>
      <w:rPr>
        <w:rFonts w:hint="default"/>
      </w:rPr>
    </w:lvl>
    <w:lvl w:ilvl="6">
      <w:start w:val="0"/>
      <w:numFmt w:val="bullet"/>
      <w:lvlText w:val="•"/>
      <w:lvlJc w:val="left"/>
      <w:pPr>
        <w:ind w:left="8056" w:hanging="405"/>
      </w:pPr>
      <w:rPr>
        <w:rFonts w:hint="default"/>
      </w:rPr>
    </w:lvl>
    <w:lvl w:ilvl="7">
      <w:start w:val="0"/>
      <w:numFmt w:val="bullet"/>
      <w:lvlText w:val="•"/>
      <w:lvlJc w:val="left"/>
      <w:pPr>
        <w:ind w:left="9022" w:hanging="405"/>
      </w:pPr>
      <w:rPr>
        <w:rFonts w:hint="default"/>
      </w:rPr>
    </w:lvl>
    <w:lvl w:ilvl="8">
      <w:start w:val="0"/>
      <w:numFmt w:val="bullet"/>
      <w:lvlText w:val="•"/>
      <w:lvlJc w:val="left"/>
      <w:pPr>
        <w:ind w:left="9988" w:hanging="405"/>
      </w:pPr>
      <w:rPr>
        <w:rFonts w:hint="default"/>
      </w:rPr>
    </w:lvl>
  </w:abstractNum>
  <w:abstractNum w:abstractNumId="29">
    <w:multiLevelType w:val="hybridMultilevel"/>
    <w:lvl w:ilvl="0">
      <w:start w:val="24"/>
      <w:numFmt w:val="decimal"/>
      <w:lvlText w:val="%1"/>
      <w:lvlJc w:val="left"/>
      <w:pPr>
        <w:ind w:left="3056" w:hanging="1266"/>
        <w:jc w:val="left"/>
      </w:pPr>
      <w:rPr>
        <w:rFonts w:hint="default" w:ascii="Times New Roman" w:hAnsi="Times New Roman" w:eastAsia="Times New Roman" w:cs="Times New Roman"/>
        <w:w w:val="102"/>
        <w:position w:val="2"/>
        <w:sz w:val="28"/>
        <w:szCs w:val="28"/>
      </w:rPr>
    </w:lvl>
    <w:lvl w:ilvl="1">
      <w:start w:val="0"/>
      <w:numFmt w:val="bullet"/>
      <w:lvlText w:val="•"/>
      <w:lvlJc w:val="left"/>
      <w:pPr>
        <w:ind w:left="3946" w:hanging="1266"/>
      </w:pPr>
      <w:rPr>
        <w:rFonts w:hint="default"/>
      </w:rPr>
    </w:lvl>
    <w:lvl w:ilvl="2">
      <w:start w:val="0"/>
      <w:numFmt w:val="bullet"/>
      <w:lvlText w:val="•"/>
      <w:lvlJc w:val="left"/>
      <w:pPr>
        <w:ind w:left="4832" w:hanging="1266"/>
      </w:pPr>
      <w:rPr>
        <w:rFonts w:hint="default"/>
      </w:rPr>
    </w:lvl>
    <w:lvl w:ilvl="3">
      <w:start w:val="0"/>
      <w:numFmt w:val="bullet"/>
      <w:lvlText w:val="•"/>
      <w:lvlJc w:val="left"/>
      <w:pPr>
        <w:ind w:left="5718" w:hanging="1266"/>
      </w:pPr>
      <w:rPr>
        <w:rFonts w:hint="default"/>
      </w:rPr>
    </w:lvl>
    <w:lvl w:ilvl="4">
      <w:start w:val="0"/>
      <w:numFmt w:val="bullet"/>
      <w:lvlText w:val="•"/>
      <w:lvlJc w:val="left"/>
      <w:pPr>
        <w:ind w:left="6604" w:hanging="1266"/>
      </w:pPr>
      <w:rPr>
        <w:rFonts w:hint="default"/>
      </w:rPr>
    </w:lvl>
    <w:lvl w:ilvl="5">
      <w:start w:val="0"/>
      <w:numFmt w:val="bullet"/>
      <w:lvlText w:val="•"/>
      <w:lvlJc w:val="left"/>
      <w:pPr>
        <w:ind w:left="7490" w:hanging="1266"/>
      </w:pPr>
      <w:rPr>
        <w:rFonts w:hint="default"/>
      </w:rPr>
    </w:lvl>
    <w:lvl w:ilvl="6">
      <w:start w:val="0"/>
      <w:numFmt w:val="bullet"/>
      <w:lvlText w:val="•"/>
      <w:lvlJc w:val="left"/>
      <w:pPr>
        <w:ind w:left="8376" w:hanging="1266"/>
      </w:pPr>
      <w:rPr>
        <w:rFonts w:hint="default"/>
      </w:rPr>
    </w:lvl>
    <w:lvl w:ilvl="7">
      <w:start w:val="0"/>
      <w:numFmt w:val="bullet"/>
      <w:lvlText w:val="•"/>
      <w:lvlJc w:val="left"/>
      <w:pPr>
        <w:ind w:left="9262" w:hanging="1266"/>
      </w:pPr>
      <w:rPr>
        <w:rFonts w:hint="default"/>
      </w:rPr>
    </w:lvl>
    <w:lvl w:ilvl="8">
      <w:start w:val="0"/>
      <w:numFmt w:val="bullet"/>
      <w:lvlText w:val="•"/>
      <w:lvlJc w:val="left"/>
      <w:pPr>
        <w:ind w:left="10148" w:hanging="1266"/>
      </w:pPr>
      <w:rPr>
        <w:rFonts w:hint="default"/>
      </w:rPr>
    </w:lvl>
  </w:abstractNum>
  <w:abstractNum w:abstractNumId="28">
    <w:multiLevelType w:val="hybridMultilevel"/>
    <w:lvl w:ilvl="0">
      <w:start w:val="15"/>
      <w:numFmt w:val="decimal"/>
      <w:lvlText w:val="%1"/>
      <w:lvlJc w:val="left"/>
      <w:pPr>
        <w:ind w:left="2327" w:hanging="556"/>
        <w:jc w:val="left"/>
      </w:pPr>
      <w:rPr>
        <w:rFonts w:hint="default" w:ascii="Times New Roman" w:hAnsi="Times New Roman" w:eastAsia="Times New Roman" w:cs="Times New Roman"/>
        <w:w w:val="102"/>
        <w:sz w:val="28"/>
        <w:szCs w:val="28"/>
      </w:rPr>
    </w:lvl>
    <w:lvl w:ilvl="1">
      <w:start w:val="0"/>
      <w:numFmt w:val="bullet"/>
      <w:lvlText w:val="•"/>
      <w:lvlJc w:val="left"/>
      <w:pPr>
        <w:ind w:left="3280" w:hanging="556"/>
      </w:pPr>
      <w:rPr>
        <w:rFonts w:hint="default"/>
      </w:rPr>
    </w:lvl>
    <w:lvl w:ilvl="2">
      <w:start w:val="0"/>
      <w:numFmt w:val="bullet"/>
      <w:lvlText w:val="•"/>
      <w:lvlJc w:val="left"/>
      <w:pPr>
        <w:ind w:left="4240" w:hanging="556"/>
      </w:pPr>
      <w:rPr>
        <w:rFonts w:hint="default"/>
      </w:rPr>
    </w:lvl>
    <w:lvl w:ilvl="3">
      <w:start w:val="0"/>
      <w:numFmt w:val="bullet"/>
      <w:lvlText w:val="•"/>
      <w:lvlJc w:val="left"/>
      <w:pPr>
        <w:ind w:left="5200" w:hanging="556"/>
      </w:pPr>
      <w:rPr>
        <w:rFonts w:hint="default"/>
      </w:rPr>
    </w:lvl>
    <w:lvl w:ilvl="4">
      <w:start w:val="0"/>
      <w:numFmt w:val="bullet"/>
      <w:lvlText w:val="•"/>
      <w:lvlJc w:val="left"/>
      <w:pPr>
        <w:ind w:left="6160" w:hanging="556"/>
      </w:pPr>
      <w:rPr>
        <w:rFonts w:hint="default"/>
      </w:rPr>
    </w:lvl>
    <w:lvl w:ilvl="5">
      <w:start w:val="0"/>
      <w:numFmt w:val="bullet"/>
      <w:lvlText w:val="•"/>
      <w:lvlJc w:val="left"/>
      <w:pPr>
        <w:ind w:left="7120" w:hanging="556"/>
      </w:pPr>
      <w:rPr>
        <w:rFonts w:hint="default"/>
      </w:rPr>
    </w:lvl>
    <w:lvl w:ilvl="6">
      <w:start w:val="0"/>
      <w:numFmt w:val="bullet"/>
      <w:lvlText w:val="•"/>
      <w:lvlJc w:val="left"/>
      <w:pPr>
        <w:ind w:left="8080" w:hanging="556"/>
      </w:pPr>
      <w:rPr>
        <w:rFonts w:hint="default"/>
      </w:rPr>
    </w:lvl>
    <w:lvl w:ilvl="7">
      <w:start w:val="0"/>
      <w:numFmt w:val="bullet"/>
      <w:lvlText w:val="•"/>
      <w:lvlJc w:val="left"/>
      <w:pPr>
        <w:ind w:left="9040" w:hanging="556"/>
      </w:pPr>
      <w:rPr>
        <w:rFonts w:hint="default"/>
      </w:rPr>
    </w:lvl>
    <w:lvl w:ilvl="8">
      <w:start w:val="0"/>
      <w:numFmt w:val="bullet"/>
      <w:lvlText w:val="•"/>
      <w:lvlJc w:val="left"/>
      <w:pPr>
        <w:ind w:left="10000" w:hanging="556"/>
      </w:pPr>
      <w:rPr>
        <w:rFonts w:hint="default"/>
      </w:rPr>
    </w:lvl>
  </w:abstractNum>
  <w:abstractNum w:abstractNumId="27">
    <w:multiLevelType w:val="hybridMultilevel"/>
    <w:lvl w:ilvl="0">
      <w:start w:val="7"/>
      <w:numFmt w:val="decimal"/>
      <w:lvlText w:val="%1"/>
      <w:lvlJc w:val="left"/>
      <w:pPr>
        <w:ind w:left="3034" w:hanging="1133"/>
        <w:jc w:val="right"/>
      </w:pPr>
      <w:rPr>
        <w:rFonts w:hint="default" w:ascii="Times New Roman" w:hAnsi="Times New Roman" w:eastAsia="Times New Roman" w:cs="Times New Roman"/>
        <w:w w:val="109"/>
        <w:sz w:val="28"/>
        <w:szCs w:val="28"/>
      </w:rPr>
    </w:lvl>
    <w:lvl w:ilvl="1">
      <w:start w:val="0"/>
      <w:numFmt w:val="bullet"/>
      <w:lvlText w:val="•"/>
      <w:lvlJc w:val="left"/>
      <w:pPr>
        <w:ind w:left="3928" w:hanging="1133"/>
      </w:pPr>
      <w:rPr>
        <w:rFonts w:hint="default"/>
      </w:rPr>
    </w:lvl>
    <w:lvl w:ilvl="2">
      <w:start w:val="0"/>
      <w:numFmt w:val="bullet"/>
      <w:lvlText w:val="•"/>
      <w:lvlJc w:val="left"/>
      <w:pPr>
        <w:ind w:left="4816" w:hanging="1133"/>
      </w:pPr>
      <w:rPr>
        <w:rFonts w:hint="default"/>
      </w:rPr>
    </w:lvl>
    <w:lvl w:ilvl="3">
      <w:start w:val="0"/>
      <w:numFmt w:val="bullet"/>
      <w:lvlText w:val="•"/>
      <w:lvlJc w:val="left"/>
      <w:pPr>
        <w:ind w:left="5704" w:hanging="1133"/>
      </w:pPr>
      <w:rPr>
        <w:rFonts w:hint="default"/>
      </w:rPr>
    </w:lvl>
    <w:lvl w:ilvl="4">
      <w:start w:val="0"/>
      <w:numFmt w:val="bullet"/>
      <w:lvlText w:val="•"/>
      <w:lvlJc w:val="left"/>
      <w:pPr>
        <w:ind w:left="6592" w:hanging="1133"/>
      </w:pPr>
      <w:rPr>
        <w:rFonts w:hint="default"/>
      </w:rPr>
    </w:lvl>
    <w:lvl w:ilvl="5">
      <w:start w:val="0"/>
      <w:numFmt w:val="bullet"/>
      <w:lvlText w:val="•"/>
      <w:lvlJc w:val="left"/>
      <w:pPr>
        <w:ind w:left="7480" w:hanging="1133"/>
      </w:pPr>
      <w:rPr>
        <w:rFonts w:hint="default"/>
      </w:rPr>
    </w:lvl>
    <w:lvl w:ilvl="6">
      <w:start w:val="0"/>
      <w:numFmt w:val="bullet"/>
      <w:lvlText w:val="•"/>
      <w:lvlJc w:val="left"/>
      <w:pPr>
        <w:ind w:left="8368" w:hanging="1133"/>
      </w:pPr>
      <w:rPr>
        <w:rFonts w:hint="default"/>
      </w:rPr>
    </w:lvl>
    <w:lvl w:ilvl="7">
      <w:start w:val="0"/>
      <w:numFmt w:val="bullet"/>
      <w:lvlText w:val="•"/>
      <w:lvlJc w:val="left"/>
      <w:pPr>
        <w:ind w:left="9256" w:hanging="1133"/>
      </w:pPr>
      <w:rPr>
        <w:rFonts w:hint="default"/>
      </w:rPr>
    </w:lvl>
    <w:lvl w:ilvl="8">
      <w:start w:val="0"/>
      <w:numFmt w:val="bullet"/>
      <w:lvlText w:val="•"/>
      <w:lvlJc w:val="left"/>
      <w:pPr>
        <w:ind w:left="10144" w:hanging="1133"/>
      </w:pPr>
      <w:rPr>
        <w:rFonts w:hint="default"/>
      </w:rPr>
    </w:lvl>
  </w:abstractNum>
  <w:abstractNum w:abstractNumId="26">
    <w:multiLevelType w:val="hybridMultilevel"/>
    <w:lvl w:ilvl="0">
      <w:start w:val="26"/>
      <w:numFmt w:val="decimal"/>
      <w:lvlText w:val="%1"/>
      <w:lvlJc w:val="left"/>
      <w:pPr>
        <w:ind w:left="3049" w:hanging="1266"/>
        <w:jc w:val="left"/>
      </w:pPr>
      <w:rPr>
        <w:rFonts w:hint="default" w:ascii="Times New Roman" w:hAnsi="Times New Roman" w:eastAsia="Times New Roman" w:cs="Times New Roman"/>
        <w:w w:val="102"/>
        <w:sz w:val="28"/>
        <w:szCs w:val="28"/>
      </w:rPr>
    </w:lvl>
    <w:lvl w:ilvl="1">
      <w:start w:val="1"/>
      <w:numFmt w:val="decimal"/>
      <w:lvlText w:val="%2"/>
      <w:lvlJc w:val="left"/>
      <w:pPr>
        <w:ind w:left="3019" w:hanging="1132"/>
        <w:jc w:val="left"/>
      </w:pPr>
      <w:rPr>
        <w:rFonts w:hint="default"/>
        <w:w w:val="107"/>
      </w:rPr>
    </w:lvl>
    <w:lvl w:ilvl="2">
      <w:start w:val="0"/>
      <w:numFmt w:val="bullet"/>
      <w:lvlText w:val="•"/>
      <w:lvlJc w:val="left"/>
      <w:pPr>
        <w:ind w:left="4026" w:hanging="1132"/>
      </w:pPr>
      <w:rPr>
        <w:rFonts w:hint="default"/>
      </w:rPr>
    </w:lvl>
    <w:lvl w:ilvl="3">
      <w:start w:val="0"/>
      <w:numFmt w:val="bullet"/>
      <w:lvlText w:val="•"/>
      <w:lvlJc w:val="left"/>
      <w:pPr>
        <w:ind w:left="5013" w:hanging="1132"/>
      </w:pPr>
      <w:rPr>
        <w:rFonts w:hint="default"/>
      </w:rPr>
    </w:lvl>
    <w:lvl w:ilvl="4">
      <w:start w:val="0"/>
      <w:numFmt w:val="bullet"/>
      <w:lvlText w:val="•"/>
      <w:lvlJc w:val="left"/>
      <w:pPr>
        <w:ind w:left="6000" w:hanging="1132"/>
      </w:pPr>
      <w:rPr>
        <w:rFonts w:hint="default"/>
      </w:rPr>
    </w:lvl>
    <w:lvl w:ilvl="5">
      <w:start w:val="0"/>
      <w:numFmt w:val="bullet"/>
      <w:lvlText w:val="•"/>
      <w:lvlJc w:val="left"/>
      <w:pPr>
        <w:ind w:left="6986" w:hanging="1132"/>
      </w:pPr>
      <w:rPr>
        <w:rFonts w:hint="default"/>
      </w:rPr>
    </w:lvl>
    <w:lvl w:ilvl="6">
      <w:start w:val="0"/>
      <w:numFmt w:val="bullet"/>
      <w:lvlText w:val="•"/>
      <w:lvlJc w:val="left"/>
      <w:pPr>
        <w:ind w:left="7973" w:hanging="1132"/>
      </w:pPr>
      <w:rPr>
        <w:rFonts w:hint="default"/>
      </w:rPr>
    </w:lvl>
    <w:lvl w:ilvl="7">
      <w:start w:val="0"/>
      <w:numFmt w:val="bullet"/>
      <w:lvlText w:val="•"/>
      <w:lvlJc w:val="left"/>
      <w:pPr>
        <w:ind w:left="8960" w:hanging="1132"/>
      </w:pPr>
      <w:rPr>
        <w:rFonts w:hint="default"/>
      </w:rPr>
    </w:lvl>
    <w:lvl w:ilvl="8">
      <w:start w:val="0"/>
      <w:numFmt w:val="bullet"/>
      <w:lvlText w:val="•"/>
      <w:lvlJc w:val="left"/>
      <w:pPr>
        <w:ind w:left="9946" w:hanging="1132"/>
      </w:pPr>
      <w:rPr>
        <w:rFonts w:hint="default"/>
      </w:rPr>
    </w:lvl>
  </w:abstractNum>
  <w:abstractNum w:abstractNumId="25">
    <w:multiLevelType w:val="hybridMultilevel"/>
    <w:lvl w:ilvl="0">
      <w:start w:val="18"/>
      <w:numFmt w:val="decimal"/>
      <w:lvlText w:val="%1"/>
      <w:lvlJc w:val="left"/>
      <w:pPr>
        <w:ind w:left="3027" w:hanging="1263"/>
        <w:jc w:val="left"/>
      </w:pPr>
      <w:rPr>
        <w:rFonts w:hint="default" w:ascii="Times New Roman" w:hAnsi="Times New Roman" w:eastAsia="Times New Roman" w:cs="Times New Roman"/>
        <w:w w:val="104"/>
        <w:sz w:val="28"/>
        <w:szCs w:val="28"/>
      </w:rPr>
    </w:lvl>
    <w:lvl w:ilvl="1">
      <w:start w:val="0"/>
      <w:numFmt w:val="bullet"/>
      <w:lvlText w:val="•"/>
      <w:lvlJc w:val="left"/>
      <w:pPr>
        <w:ind w:left="3910" w:hanging="1263"/>
      </w:pPr>
      <w:rPr>
        <w:rFonts w:hint="default"/>
      </w:rPr>
    </w:lvl>
    <w:lvl w:ilvl="2">
      <w:start w:val="0"/>
      <w:numFmt w:val="bullet"/>
      <w:lvlText w:val="•"/>
      <w:lvlJc w:val="left"/>
      <w:pPr>
        <w:ind w:left="4800" w:hanging="1263"/>
      </w:pPr>
      <w:rPr>
        <w:rFonts w:hint="default"/>
      </w:rPr>
    </w:lvl>
    <w:lvl w:ilvl="3">
      <w:start w:val="0"/>
      <w:numFmt w:val="bullet"/>
      <w:lvlText w:val="•"/>
      <w:lvlJc w:val="left"/>
      <w:pPr>
        <w:ind w:left="5690" w:hanging="1263"/>
      </w:pPr>
      <w:rPr>
        <w:rFonts w:hint="default"/>
      </w:rPr>
    </w:lvl>
    <w:lvl w:ilvl="4">
      <w:start w:val="0"/>
      <w:numFmt w:val="bullet"/>
      <w:lvlText w:val="•"/>
      <w:lvlJc w:val="left"/>
      <w:pPr>
        <w:ind w:left="6580" w:hanging="1263"/>
      </w:pPr>
      <w:rPr>
        <w:rFonts w:hint="default"/>
      </w:rPr>
    </w:lvl>
    <w:lvl w:ilvl="5">
      <w:start w:val="0"/>
      <w:numFmt w:val="bullet"/>
      <w:lvlText w:val="•"/>
      <w:lvlJc w:val="left"/>
      <w:pPr>
        <w:ind w:left="7470" w:hanging="1263"/>
      </w:pPr>
      <w:rPr>
        <w:rFonts w:hint="default"/>
      </w:rPr>
    </w:lvl>
    <w:lvl w:ilvl="6">
      <w:start w:val="0"/>
      <w:numFmt w:val="bullet"/>
      <w:lvlText w:val="•"/>
      <w:lvlJc w:val="left"/>
      <w:pPr>
        <w:ind w:left="8360" w:hanging="1263"/>
      </w:pPr>
      <w:rPr>
        <w:rFonts w:hint="default"/>
      </w:rPr>
    </w:lvl>
    <w:lvl w:ilvl="7">
      <w:start w:val="0"/>
      <w:numFmt w:val="bullet"/>
      <w:lvlText w:val="•"/>
      <w:lvlJc w:val="left"/>
      <w:pPr>
        <w:ind w:left="9250" w:hanging="1263"/>
      </w:pPr>
      <w:rPr>
        <w:rFonts w:hint="default"/>
      </w:rPr>
    </w:lvl>
    <w:lvl w:ilvl="8">
      <w:start w:val="0"/>
      <w:numFmt w:val="bullet"/>
      <w:lvlText w:val="•"/>
      <w:lvlJc w:val="left"/>
      <w:pPr>
        <w:ind w:left="10140" w:hanging="1263"/>
      </w:pPr>
      <w:rPr>
        <w:rFonts w:hint="default"/>
      </w:rPr>
    </w:lvl>
  </w:abstractNum>
  <w:abstractNum w:abstractNumId="24">
    <w:multiLevelType w:val="hybridMultilevel"/>
    <w:lvl w:ilvl="0">
      <w:start w:val="5"/>
      <w:numFmt w:val="decimal"/>
      <w:lvlText w:val="%1"/>
      <w:lvlJc w:val="left"/>
      <w:pPr>
        <w:ind w:left="2986" w:hanging="1117"/>
        <w:jc w:val="right"/>
      </w:pPr>
      <w:rPr>
        <w:rFonts w:hint="default" w:ascii="Times New Roman" w:hAnsi="Times New Roman" w:eastAsia="Times New Roman" w:cs="Times New Roman"/>
        <w:w w:val="105"/>
        <w:sz w:val="28"/>
        <w:szCs w:val="28"/>
      </w:rPr>
    </w:lvl>
    <w:lvl w:ilvl="1">
      <w:start w:val="0"/>
      <w:numFmt w:val="bullet"/>
      <w:lvlText w:val="•"/>
      <w:lvlJc w:val="left"/>
      <w:pPr>
        <w:ind w:left="3874" w:hanging="1117"/>
      </w:pPr>
      <w:rPr>
        <w:rFonts w:hint="default"/>
      </w:rPr>
    </w:lvl>
    <w:lvl w:ilvl="2">
      <w:start w:val="0"/>
      <w:numFmt w:val="bullet"/>
      <w:lvlText w:val="•"/>
      <w:lvlJc w:val="left"/>
      <w:pPr>
        <w:ind w:left="4768" w:hanging="1117"/>
      </w:pPr>
      <w:rPr>
        <w:rFonts w:hint="default"/>
      </w:rPr>
    </w:lvl>
    <w:lvl w:ilvl="3">
      <w:start w:val="0"/>
      <w:numFmt w:val="bullet"/>
      <w:lvlText w:val="•"/>
      <w:lvlJc w:val="left"/>
      <w:pPr>
        <w:ind w:left="5662" w:hanging="1117"/>
      </w:pPr>
      <w:rPr>
        <w:rFonts w:hint="default"/>
      </w:rPr>
    </w:lvl>
    <w:lvl w:ilvl="4">
      <w:start w:val="0"/>
      <w:numFmt w:val="bullet"/>
      <w:lvlText w:val="•"/>
      <w:lvlJc w:val="left"/>
      <w:pPr>
        <w:ind w:left="6556" w:hanging="1117"/>
      </w:pPr>
      <w:rPr>
        <w:rFonts w:hint="default"/>
      </w:rPr>
    </w:lvl>
    <w:lvl w:ilvl="5">
      <w:start w:val="0"/>
      <w:numFmt w:val="bullet"/>
      <w:lvlText w:val="•"/>
      <w:lvlJc w:val="left"/>
      <w:pPr>
        <w:ind w:left="7450" w:hanging="1117"/>
      </w:pPr>
      <w:rPr>
        <w:rFonts w:hint="default"/>
      </w:rPr>
    </w:lvl>
    <w:lvl w:ilvl="6">
      <w:start w:val="0"/>
      <w:numFmt w:val="bullet"/>
      <w:lvlText w:val="•"/>
      <w:lvlJc w:val="left"/>
      <w:pPr>
        <w:ind w:left="8344" w:hanging="1117"/>
      </w:pPr>
      <w:rPr>
        <w:rFonts w:hint="default"/>
      </w:rPr>
    </w:lvl>
    <w:lvl w:ilvl="7">
      <w:start w:val="0"/>
      <w:numFmt w:val="bullet"/>
      <w:lvlText w:val="•"/>
      <w:lvlJc w:val="left"/>
      <w:pPr>
        <w:ind w:left="9238" w:hanging="1117"/>
      </w:pPr>
      <w:rPr>
        <w:rFonts w:hint="default"/>
      </w:rPr>
    </w:lvl>
    <w:lvl w:ilvl="8">
      <w:start w:val="0"/>
      <w:numFmt w:val="bullet"/>
      <w:lvlText w:val="•"/>
      <w:lvlJc w:val="left"/>
      <w:pPr>
        <w:ind w:left="10132" w:hanging="1117"/>
      </w:pPr>
      <w:rPr>
        <w:rFonts w:hint="default"/>
      </w:rPr>
    </w:lvl>
  </w:abstractNum>
  <w:abstractNum w:abstractNumId="23">
    <w:multiLevelType w:val="hybridMultilevel"/>
    <w:lvl w:ilvl="0">
      <w:start w:val="1"/>
      <w:numFmt w:val="decimal"/>
      <w:lvlText w:val="%1"/>
      <w:lvlJc w:val="left"/>
      <w:pPr>
        <w:ind w:left="2262" w:hanging="412"/>
        <w:jc w:val="left"/>
      </w:pPr>
      <w:rPr>
        <w:rFonts w:hint="default" w:ascii="Times New Roman" w:hAnsi="Times New Roman" w:eastAsia="Times New Roman" w:cs="Times New Roman"/>
        <w:w w:val="110"/>
        <w:sz w:val="28"/>
        <w:szCs w:val="28"/>
      </w:rPr>
    </w:lvl>
    <w:lvl w:ilvl="1">
      <w:start w:val="0"/>
      <w:numFmt w:val="bullet"/>
      <w:lvlText w:val="•"/>
      <w:lvlJc w:val="left"/>
      <w:pPr>
        <w:ind w:left="3226" w:hanging="412"/>
      </w:pPr>
      <w:rPr>
        <w:rFonts w:hint="default"/>
      </w:rPr>
    </w:lvl>
    <w:lvl w:ilvl="2">
      <w:start w:val="0"/>
      <w:numFmt w:val="bullet"/>
      <w:lvlText w:val="•"/>
      <w:lvlJc w:val="left"/>
      <w:pPr>
        <w:ind w:left="4192" w:hanging="412"/>
      </w:pPr>
      <w:rPr>
        <w:rFonts w:hint="default"/>
      </w:rPr>
    </w:lvl>
    <w:lvl w:ilvl="3">
      <w:start w:val="0"/>
      <w:numFmt w:val="bullet"/>
      <w:lvlText w:val="•"/>
      <w:lvlJc w:val="left"/>
      <w:pPr>
        <w:ind w:left="5158" w:hanging="412"/>
      </w:pPr>
      <w:rPr>
        <w:rFonts w:hint="default"/>
      </w:rPr>
    </w:lvl>
    <w:lvl w:ilvl="4">
      <w:start w:val="0"/>
      <w:numFmt w:val="bullet"/>
      <w:lvlText w:val="•"/>
      <w:lvlJc w:val="left"/>
      <w:pPr>
        <w:ind w:left="6124" w:hanging="412"/>
      </w:pPr>
      <w:rPr>
        <w:rFonts w:hint="default"/>
      </w:rPr>
    </w:lvl>
    <w:lvl w:ilvl="5">
      <w:start w:val="0"/>
      <w:numFmt w:val="bullet"/>
      <w:lvlText w:val="•"/>
      <w:lvlJc w:val="left"/>
      <w:pPr>
        <w:ind w:left="7090" w:hanging="412"/>
      </w:pPr>
      <w:rPr>
        <w:rFonts w:hint="default"/>
      </w:rPr>
    </w:lvl>
    <w:lvl w:ilvl="6">
      <w:start w:val="0"/>
      <w:numFmt w:val="bullet"/>
      <w:lvlText w:val="•"/>
      <w:lvlJc w:val="left"/>
      <w:pPr>
        <w:ind w:left="8056" w:hanging="412"/>
      </w:pPr>
      <w:rPr>
        <w:rFonts w:hint="default"/>
      </w:rPr>
    </w:lvl>
    <w:lvl w:ilvl="7">
      <w:start w:val="0"/>
      <w:numFmt w:val="bullet"/>
      <w:lvlText w:val="•"/>
      <w:lvlJc w:val="left"/>
      <w:pPr>
        <w:ind w:left="9022" w:hanging="412"/>
      </w:pPr>
      <w:rPr>
        <w:rFonts w:hint="default"/>
      </w:rPr>
    </w:lvl>
    <w:lvl w:ilvl="8">
      <w:start w:val="0"/>
      <w:numFmt w:val="bullet"/>
      <w:lvlText w:val="•"/>
      <w:lvlJc w:val="left"/>
      <w:pPr>
        <w:ind w:left="9988" w:hanging="412"/>
      </w:pPr>
      <w:rPr>
        <w:rFonts w:hint="default"/>
      </w:rPr>
    </w:lvl>
  </w:abstractNum>
  <w:abstractNum w:abstractNumId="22">
    <w:multiLevelType w:val="hybridMultilevel"/>
    <w:lvl w:ilvl="0">
      <w:start w:val="1"/>
      <w:numFmt w:val="decimal"/>
      <w:lvlText w:val="%1"/>
      <w:lvlJc w:val="left"/>
      <w:pPr>
        <w:ind w:left="2292" w:hanging="397"/>
        <w:jc w:val="right"/>
      </w:pPr>
      <w:rPr>
        <w:rFonts w:hint="default"/>
        <w:w w:val="110"/>
      </w:rPr>
    </w:lvl>
    <w:lvl w:ilvl="1">
      <w:start w:val="0"/>
      <w:numFmt w:val="bullet"/>
      <w:lvlText w:val="•"/>
      <w:lvlJc w:val="left"/>
      <w:pPr>
        <w:ind w:left="3262" w:hanging="397"/>
      </w:pPr>
      <w:rPr>
        <w:rFonts w:hint="default"/>
      </w:rPr>
    </w:lvl>
    <w:lvl w:ilvl="2">
      <w:start w:val="0"/>
      <w:numFmt w:val="bullet"/>
      <w:lvlText w:val="•"/>
      <w:lvlJc w:val="left"/>
      <w:pPr>
        <w:ind w:left="4224" w:hanging="397"/>
      </w:pPr>
      <w:rPr>
        <w:rFonts w:hint="default"/>
      </w:rPr>
    </w:lvl>
    <w:lvl w:ilvl="3">
      <w:start w:val="0"/>
      <w:numFmt w:val="bullet"/>
      <w:lvlText w:val="•"/>
      <w:lvlJc w:val="left"/>
      <w:pPr>
        <w:ind w:left="5186" w:hanging="397"/>
      </w:pPr>
      <w:rPr>
        <w:rFonts w:hint="default"/>
      </w:rPr>
    </w:lvl>
    <w:lvl w:ilvl="4">
      <w:start w:val="0"/>
      <w:numFmt w:val="bullet"/>
      <w:lvlText w:val="•"/>
      <w:lvlJc w:val="left"/>
      <w:pPr>
        <w:ind w:left="6148" w:hanging="397"/>
      </w:pPr>
      <w:rPr>
        <w:rFonts w:hint="default"/>
      </w:rPr>
    </w:lvl>
    <w:lvl w:ilvl="5">
      <w:start w:val="0"/>
      <w:numFmt w:val="bullet"/>
      <w:lvlText w:val="•"/>
      <w:lvlJc w:val="left"/>
      <w:pPr>
        <w:ind w:left="7110" w:hanging="397"/>
      </w:pPr>
      <w:rPr>
        <w:rFonts w:hint="default"/>
      </w:rPr>
    </w:lvl>
    <w:lvl w:ilvl="6">
      <w:start w:val="0"/>
      <w:numFmt w:val="bullet"/>
      <w:lvlText w:val="•"/>
      <w:lvlJc w:val="left"/>
      <w:pPr>
        <w:ind w:left="8072" w:hanging="397"/>
      </w:pPr>
      <w:rPr>
        <w:rFonts w:hint="default"/>
      </w:rPr>
    </w:lvl>
    <w:lvl w:ilvl="7">
      <w:start w:val="0"/>
      <w:numFmt w:val="bullet"/>
      <w:lvlText w:val="•"/>
      <w:lvlJc w:val="left"/>
      <w:pPr>
        <w:ind w:left="9034" w:hanging="397"/>
      </w:pPr>
      <w:rPr>
        <w:rFonts w:hint="default"/>
      </w:rPr>
    </w:lvl>
    <w:lvl w:ilvl="8">
      <w:start w:val="0"/>
      <w:numFmt w:val="bullet"/>
      <w:lvlText w:val="•"/>
      <w:lvlJc w:val="left"/>
      <w:pPr>
        <w:ind w:left="9996" w:hanging="397"/>
      </w:pPr>
      <w:rPr>
        <w:rFonts w:hint="default"/>
      </w:rPr>
    </w:lvl>
  </w:abstractNum>
  <w:abstractNum w:abstractNumId="21">
    <w:multiLevelType w:val="hybridMultilevel"/>
    <w:lvl w:ilvl="0">
      <w:start w:val="1"/>
      <w:numFmt w:val="decimal"/>
      <w:lvlText w:val="%1"/>
      <w:lvlJc w:val="left"/>
      <w:pPr>
        <w:ind w:left="2227" w:hanging="406"/>
        <w:jc w:val="right"/>
      </w:pPr>
      <w:rPr>
        <w:rFonts w:hint="default"/>
        <w:w w:val="106"/>
      </w:rPr>
    </w:lvl>
    <w:lvl w:ilvl="1">
      <w:start w:val="0"/>
      <w:numFmt w:val="bullet"/>
      <w:lvlText w:val="•"/>
      <w:lvlJc w:val="left"/>
      <w:pPr>
        <w:ind w:left="8020" w:hanging="406"/>
      </w:pPr>
      <w:rPr>
        <w:rFonts w:hint="default"/>
      </w:rPr>
    </w:lvl>
    <w:lvl w:ilvl="2">
      <w:start w:val="0"/>
      <w:numFmt w:val="bullet"/>
      <w:lvlText w:val="•"/>
      <w:lvlJc w:val="left"/>
      <w:pPr>
        <w:ind w:left="8453" w:hanging="406"/>
      </w:pPr>
      <w:rPr>
        <w:rFonts w:hint="default"/>
      </w:rPr>
    </w:lvl>
    <w:lvl w:ilvl="3">
      <w:start w:val="0"/>
      <w:numFmt w:val="bullet"/>
      <w:lvlText w:val="•"/>
      <w:lvlJc w:val="left"/>
      <w:pPr>
        <w:ind w:left="8886" w:hanging="406"/>
      </w:pPr>
      <w:rPr>
        <w:rFonts w:hint="default"/>
      </w:rPr>
    </w:lvl>
    <w:lvl w:ilvl="4">
      <w:start w:val="0"/>
      <w:numFmt w:val="bullet"/>
      <w:lvlText w:val="•"/>
      <w:lvlJc w:val="left"/>
      <w:pPr>
        <w:ind w:left="9320" w:hanging="406"/>
      </w:pPr>
      <w:rPr>
        <w:rFonts w:hint="default"/>
      </w:rPr>
    </w:lvl>
    <w:lvl w:ilvl="5">
      <w:start w:val="0"/>
      <w:numFmt w:val="bullet"/>
      <w:lvlText w:val="•"/>
      <w:lvlJc w:val="left"/>
      <w:pPr>
        <w:ind w:left="9753" w:hanging="406"/>
      </w:pPr>
      <w:rPr>
        <w:rFonts w:hint="default"/>
      </w:rPr>
    </w:lvl>
    <w:lvl w:ilvl="6">
      <w:start w:val="0"/>
      <w:numFmt w:val="bullet"/>
      <w:lvlText w:val="•"/>
      <w:lvlJc w:val="left"/>
      <w:pPr>
        <w:ind w:left="10186" w:hanging="406"/>
      </w:pPr>
      <w:rPr>
        <w:rFonts w:hint="default"/>
      </w:rPr>
    </w:lvl>
    <w:lvl w:ilvl="7">
      <w:start w:val="0"/>
      <w:numFmt w:val="bullet"/>
      <w:lvlText w:val="•"/>
      <w:lvlJc w:val="left"/>
      <w:pPr>
        <w:ind w:left="10620" w:hanging="406"/>
      </w:pPr>
      <w:rPr>
        <w:rFonts w:hint="default"/>
      </w:rPr>
    </w:lvl>
    <w:lvl w:ilvl="8">
      <w:start w:val="0"/>
      <w:numFmt w:val="bullet"/>
      <w:lvlText w:val="•"/>
      <w:lvlJc w:val="left"/>
      <w:pPr>
        <w:ind w:left="11053" w:hanging="406"/>
      </w:pPr>
      <w:rPr>
        <w:rFonts w:hint="default"/>
      </w:rPr>
    </w:lvl>
  </w:abstractNum>
  <w:abstractNum w:abstractNumId="20">
    <w:multiLevelType w:val="hybridMultilevel"/>
    <w:lvl w:ilvl="0">
      <w:start w:val="17"/>
      <w:numFmt w:val="decimal"/>
      <w:lvlText w:val="%1"/>
      <w:lvlJc w:val="left"/>
      <w:pPr>
        <w:ind w:left="2314" w:hanging="543"/>
        <w:jc w:val="left"/>
      </w:pPr>
      <w:rPr>
        <w:rFonts w:hint="default" w:ascii="Times New Roman" w:hAnsi="Times New Roman" w:eastAsia="Times New Roman" w:cs="Times New Roman"/>
        <w:w w:val="102"/>
        <w:sz w:val="28"/>
        <w:szCs w:val="28"/>
      </w:rPr>
    </w:lvl>
    <w:lvl w:ilvl="1">
      <w:start w:val="0"/>
      <w:numFmt w:val="bullet"/>
      <w:lvlText w:val="•"/>
      <w:lvlJc w:val="left"/>
      <w:pPr>
        <w:ind w:left="3280" w:hanging="543"/>
      </w:pPr>
      <w:rPr>
        <w:rFonts w:hint="default"/>
      </w:rPr>
    </w:lvl>
    <w:lvl w:ilvl="2">
      <w:start w:val="0"/>
      <w:numFmt w:val="bullet"/>
      <w:lvlText w:val="•"/>
      <w:lvlJc w:val="left"/>
      <w:pPr>
        <w:ind w:left="4240" w:hanging="543"/>
      </w:pPr>
      <w:rPr>
        <w:rFonts w:hint="default"/>
      </w:rPr>
    </w:lvl>
    <w:lvl w:ilvl="3">
      <w:start w:val="0"/>
      <w:numFmt w:val="bullet"/>
      <w:lvlText w:val="•"/>
      <w:lvlJc w:val="left"/>
      <w:pPr>
        <w:ind w:left="5200" w:hanging="543"/>
      </w:pPr>
      <w:rPr>
        <w:rFonts w:hint="default"/>
      </w:rPr>
    </w:lvl>
    <w:lvl w:ilvl="4">
      <w:start w:val="0"/>
      <w:numFmt w:val="bullet"/>
      <w:lvlText w:val="•"/>
      <w:lvlJc w:val="left"/>
      <w:pPr>
        <w:ind w:left="6160" w:hanging="543"/>
      </w:pPr>
      <w:rPr>
        <w:rFonts w:hint="default"/>
      </w:rPr>
    </w:lvl>
    <w:lvl w:ilvl="5">
      <w:start w:val="0"/>
      <w:numFmt w:val="bullet"/>
      <w:lvlText w:val="•"/>
      <w:lvlJc w:val="left"/>
      <w:pPr>
        <w:ind w:left="7120" w:hanging="543"/>
      </w:pPr>
      <w:rPr>
        <w:rFonts w:hint="default"/>
      </w:rPr>
    </w:lvl>
    <w:lvl w:ilvl="6">
      <w:start w:val="0"/>
      <w:numFmt w:val="bullet"/>
      <w:lvlText w:val="•"/>
      <w:lvlJc w:val="left"/>
      <w:pPr>
        <w:ind w:left="8080" w:hanging="543"/>
      </w:pPr>
      <w:rPr>
        <w:rFonts w:hint="default"/>
      </w:rPr>
    </w:lvl>
    <w:lvl w:ilvl="7">
      <w:start w:val="0"/>
      <w:numFmt w:val="bullet"/>
      <w:lvlText w:val="•"/>
      <w:lvlJc w:val="left"/>
      <w:pPr>
        <w:ind w:left="9040" w:hanging="543"/>
      </w:pPr>
      <w:rPr>
        <w:rFonts w:hint="default"/>
      </w:rPr>
    </w:lvl>
    <w:lvl w:ilvl="8">
      <w:start w:val="0"/>
      <w:numFmt w:val="bullet"/>
      <w:lvlText w:val="•"/>
      <w:lvlJc w:val="left"/>
      <w:pPr>
        <w:ind w:left="10000" w:hanging="543"/>
      </w:pPr>
      <w:rPr>
        <w:rFonts w:hint="default"/>
      </w:rPr>
    </w:lvl>
  </w:abstractNum>
  <w:abstractNum w:abstractNumId="19">
    <w:multiLevelType w:val="hybridMultilevel"/>
    <w:lvl w:ilvl="0">
      <w:start w:val="6"/>
      <w:numFmt w:val="decimal"/>
      <w:lvlText w:val="%1"/>
      <w:lvlJc w:val="left"/>
      <w:pPr>
        <w:ind w:left="3004" w:hanging="1119"/>
        <w:jc w:val="right"/>
      </w:pPr>
      <w:rPr>
        <w:rFonts w:hint="default"/>
        <w:w w:val="103"/>
      </w:rPr>
    </w:lvl>
    <w:lvl w:ilvl="1">
      <w:start w:val="0"/>
      <w:numFmt w:val="bullet"/>
      <w:lvlText w:val="•"/>
      <w:lvlJc w:val="left"/>
      <w:pPr>
        <w:ind w:left="3892" w:hanging="1119"/>
      </w:pPr>
      <w:rPr>
        <w:rFonts w:hint="default"/>
      </w:rPr>
    </w:lvl>
    <w:lvl w:ilvl="2">
      <w:start w:val="0"/>
      <w:numFmt w:val="bullet"/>
      <w:lvlText w:val="•"/>
      <w:lvlJc w:val="left"/>
      <w:pPr>
        <w:ind w:left="4784" w:hanging="1119"/>
      </w:pPr>
      <w:rPr>
        <w:rFonts w:hint="default"/>
      </w:rPr>
    </w:lvl>
    <w:lvl w:ilvl="3">
      <w:start w:val="0"/>
      <w:numFmt w:val="bullet"/>
      <w:lvlText w:val="•"/>
      <w:lvlJc w:val="left"/>
      <w:pPr>
        <w:ind w:left="5676" w:hanging="1119"/>
      </w:pPr>
      <w:rPr>
        <w:rFonts w:hint="default"/>
      </w:rPr>
    </w:lvl>
    <w:lvl w:ilvl="4">
      <w:start w:val="0"/>
      <w:numFmt w:val="bullet"/>
      <w:lvlText w:val="•"/>
      <w:lvlJc w:val="left"/>
      <w:pPr>
        <w:ind w:left="6568" w:hanging="1119"/>
      </w:pPr>
      <w:rPr>
        <w:rFonts w:hint="default"/>
      </w:rPr>
    </w:lvl>
    <w:lvl w:ilvl="5">
      <w:start w:val="0"/>
      <w:numFmt w:val="bullet"/>
      <w:lvlText w:val="•"/>
      <w:lvlJc w:val="left"/>
      <w:pPr>
        <w:ind w:left="7460" w:hanging="1119"/>
      </w:pPr>
      <w:rPr>
        <w:rFonts w:hint="default"/>
      </w:rPr>
    </w:lvl>
    <w:lvl w:ilvl="6">
      <w:start w:val="0"/>
      <w:numFmt w:val="bullet"/>
      <w:lvlText w:val="•"/>
      <w:lvlJc w:val="left"/>
      <w:pPr>
        <w:ind w:left="8352" w:hanging="1119"/>
      </w:pPr>
      <w:rPr>
        <w:rFonts w:hint="default"/>
      </w:rPr>
    </w:lvl>
    <w:lvl w:ilvl="7">
      <w:start w:val="0"/>
      <w:numFmt w:val="bullet"/>
      <w:lvlText w:val="•"/>
      <w:lvlJc w:val="left"/>
      <w:pPr>
        <w:ind w:left="9244" w:hanging="1119"/>
      </w:pPr>
      <w:rPr>
        <w:rFonts w:hint="default"/>
      </w:rPr>
    </w:lvl>
    <w:lvl w:ilvl="8">
      <w:start w:val="0"/>
      <w:numFmt w:val="bullet"/>
      <w:lvlText w:val="•"/>
      <w:lvlJc w:val="left"/>
      <w:pPr>
        <w:ind w:left="10136" w:hanging="1119"/>
      </w:pPr>
      <w:rPr>
        <w:rFonts w:hint="default"/>
      </w:rPr>
    </w:lvl>
  </w:abstractNum>
  <w:abstractNum w:abstractNumId="18">
    <w:multiLevelType w:val="hybridMultilevel"/>
    <w:lvl w:ilvl="0">
      <w:start w:val="17"/>
      <w:numFmt w:val="decimal"/>
      <w:lvlText w:val="%1"/>
      <w:lvlJc w:val="left"/>
      <w:pPr>
        <w:ind w:left="3025" w:hanging="1254"/>
        <w:jc w:val="left"/>
      </w:pPr>
      <w:rPr>
        <w:rFonts w:hint="default" w:ascii="Times New Roman" w:hAnsi="Times New Roman" w:eastAsia="Times New Roman" w:cs="Times New Roman"/>
        <w:w w:val="99"/>
        <w:sz w:val="28"/>
        <w:szCs w:val="28"/>
      </w:rPr>
    </w:lvl>
    <w:lvl w:ilvl="1">
      <w:start w:val="1"/>
      <w:numFmt w:val="decimal"/>
      <w:lvlText w:val="%2"/>
      <w:lvlJc w:val="left"/>
      <w:pPr>
        <w:ind w:left="2990" w:hanging="1118"/>
        <w:jc w:val="left"/>
      </w:pPr>
      <w:rPr>
        <w:rFonts w:hint="default" w:ascii="Times New Roman" w:hAnsi="Times New Roman" w:eastAsia="Times New Roman" w:cs="Times New Roman"/>
        <w:w w:val="106"/>
        <w:sz w:val="28"/>
        <w:szCs w:val="28"/>
      </w:rPr>
    </w:lvl>
    <w:lvl w:ilvl="2">
      <w:start w:val="0"/>
      <w:numFmt w:val="bullet"/>
      <w:lvlText w:val="•"/>
      <w:lvlJc w:val="left"/>
      <w:pPr>
        <w:ind w:left="4008" w:hanging="1118"/>
      </w:pPr>
      <w:rPr>
        <w:rFonts w:hint="default"/>
      </w:rPr>
    </w:lvl>
    <w:lvl w:ilvl="3">
      <w:start w:val="0"/>
      <w:numFmt w:val="bullet"/>
      <w:lvlText w:val="•"/>
      <w:lvlJc w:val="left"/>
      <w:pPr>
        <w:ind w:left="4997" w:hanging="1118"/>
      </w:pPr>
      <w:rPr>
        <w:rFonts w:hint="default"/>
      </w:rPr>
    </w:lvl>
    <w:lvl w:ilvl="4">
      <w:start w:val="0"/>
      <w:numFmt w:val="bullet"/>
      <w:lvlText w:val="•"/>
      <w:lvlJc w:val="left"/>
      <w:pPr>
        <w:ind w:left="5986" w:hanging="1118"/>
      </w:pPr>
      <w:rPr>
        <w:rFonts w:hint="default"/>
      </w:rPr>
    </w:lvl>
    <w:lvl w:ilvl="5">
      <w:start w:val="0"/>
      <w:numFmt w:val="bullet"/>
      <w:lvlText w:val="•"/>
      <w:lvlJc w:val="left"/>
      <w:pPr>
        <w:ind w:left="6975" w:hanging="1118"/>
      </w:pPr>
      <w:rPr>
        <w:rFonts w:hint="default"/>
      </w:rPr>
    </w:lvl>
    <w:lvl w:ilvl="6">
      <w:start w:val="0"/>
      <w:numFmt w:val="bullet"/>
      <w:lvlText w:val="•"/>
      <w:lvlJc w:val="left"/>
      <w:pPr>
        <w:ind w:left="7964" w:hanging="1118"/>
      </w:pPr>
      <w:rPr>
        <w:rFonts w:hint="default"/>
      </w:rPr>
    </w:lvl>
    <w:lvl w:ilvl="7">
      <w:start w:val="0"/>
      <w:numFmt w:val="bullet"/>
      <w:lvlText w:val="•"/>
      <w:lvlJc w:val="left"/>
      <w:pPr>
        <w:ind w:left="8953" w:hanging="1118"/>
      </w:pPr>
      <w:rPr>
        <w:rFonts w:hint="default"/>
      </w:rPr>
    </w:lvl>
    <w:lvl w:ilvl="8">
      <w:start w:val="0"/>
      <w:numFmt w:val="bullet"/>
      <w:lvlText w:val="•"/>
      <w:lvlJc w:val="left"/>
      <w:pPr>
        <w:ind w:left="9942" w:hanging="1118"/>
      </w:pPr>
      <w:rPr>
        <w:rFonts w:hint="default"/>
      </w:rPr>
    </w:lvl>
  </w:abstractNum>
  <w:abstractNum w:abstractNumId="16">
    <w:multiLevelType w:val="hybridMultilevel"/>
    <w:lvl w:ilvl="0">
      <w:start w:val="23"/>
      <w:numFmt w:val="decimal"/>
      <w:lvlText w:val="%1"/>
      <w:lvlJc w:val="left"/>
      <w:pPr>
        <w:ind w:left="2293" w:hanging="546"/>
        <w:jc w:val="left"/>
      </w:pPr>
      <w:rPr>
        <w:rFonts w:hint="default" w:ascii="Times New Roman" w:hAnsi="Times New Roman" w:eastAsia="Times New Roman" w:cs="Times New Roman"/>
        <w:w w:val="98"/>
        <w:sz w:val="28"/>
        <w:szCs w:val="28"/>
      </w:rPr>
    </w:lvl>
    <w:lvl w:ilvl="1">
      <w:start w:val="0"/>
      <w:numFmt w:val="bullet"/>
      <w:lvlText w:val="•"/>
      <w:lvlJc w:val="left"/>
      <w:pPr>
        <w:ind w:left="3262" w:hanging="546"/>
      </w:pPr>
      <w:rPr>
        <w:rFonts w:hint="default"/>
      </w:rPr>
    </w:lvl>
    <w:lvl w:ilvl="2">
      <w:start w:val="0"/>
      <w:numFmt w:val="bullet"/>
      <w:lvlText w:val="•"/>
      <w:lvlJc w:val="left"/>
      <w:pPr>
        <w:ind w:left="4224" w:hanging="546"/>
      </w:pPr>
      <w:rPr>
        <w:rFonts w:hint="default"/>
      </w:rPr>
    </w:lvl>
    <w:lvl w:ilvl="3">
      <w:start w:val="0"/>
      <w:numFmt w:val="bullet"/>
      <w:lvlText w:val="•"/>
      <w:lvlJc w:val="left"/>
      <w:pPr>
        <w:ind w:left="5186" w:hanging="546"/>
      </w:pPr>
      <w:rPr>
        <w:rFonts w:hint="default"/>
      </w:rPr>
    </w:lvl>
    <w:lvl w:ilvl="4">
      <w:start w:val="0"/>
      <w:numFmt w:val="bullet"/>
      <w:lvlText w:val="•"/>
      <w:lvlJc w:val="left"/>
      <w:pPr>
        <w:ind w:left="6148" w:hanging="546"/>
      </w:pPr>
      <w:rPr>
        <w:rFonts w:hint="default"/>
      </w:rPr>
    </w:lvl>
    <w:lvl w:ilvl="5">
      <w:start w:val="0"/>
      <w:numFmt w:val="bullet"/>
      <w:lvlText w:val="•"/>
      <w:lvlJc w:val="left"/>
      <w:pPr>
        <w:ind w:left="7110" w:hanging="546"/>
      </w:pPr>
      <w:rPr>
        <w:rFonts w:hint="default"/>
      </w:rPr>
    </w:lvl>
    <w:lvl w:ilvl="6">
      <w:start w:val="0"/>
      <w:numFmt w:val="bullet"/>
      <w:lvlText w:val="•"/>
      <w:lvlJc w:val="left"/>
      <w:pPr>
        <w:ind w:left="8072" w:hanging="546"/>
      </w:pPr>
      <w:rPr>
        <w:rFonts w:hint="default"/>
      </w:rPr>
    </w:lvl>
    <w:lvl w:ilvl="7">
      <w:start w:val="0"/>
      <w:numFmt w:val="bullet"/>
      <w:lvlText w:val="•"/>
      <w:lvlJc w:val="left"/>
      <w:pPr>
        <w:ind w:left="9034" w:hanging="546"/>
      </w:pPr>
      <w:rPr>
        <w:rFonts w:hint="default"/>
      </w:rPr>
    </w:lvl>
    <w:lvl w:ilvl="8">
      <w:start w:val="0"/>
      <w:numFmt w:val="bullet"/>
      <w:lvlText w:val="•"/>
      <w:lvlJc w:val="left"/>
      <w:pPr>
        <w:ind w:left="9996" w:hanging="546"/>
      </w:pPr>
      <w:rPr>
        <w:rFonts w:hint="default"/>
      </w:rPr>
    </w:lvl>
  </w:abstractNum>
  <w:abstractNum w:abstractNumId="15">
    <w:multiLevelType w:val="hybridMultilevel"/>
    <w:lvl w:ilvl="0">
      <w:start w:val="16"/>
      <w:numFmt w:val="decimal"/>
      <w:lvlText w:val="%1"/>
      <w:lvlJc w:val="left"/>
      <w:pPr>
        <w:ind w:left="2283" w:hanging="548"/>
        <w:jc w:val="left"/>
      </w:pPr>
      <w:rPr>
        <w:rFonts w:hint="default" w:ascii="Times New Roman" w:hAnsi="Times New Roman" w:eastAsia="Times New Roman" w:cs="Times New Roman"/>
        <w:w w:val="101"/>
        <w:sz w:val="28"/>
        <w:szCs w:val="28"/>
      </w:rPr>
    </w:lvl>
    <w:lvl w:ilvl="1">
      <w:start w:val="0"/>
      <w:numFmt w:val="bullet"/>
      <w:lvlText w:val="•"/>
      <w:lvlJc w:val="left"/>
      <w:pPr>
        <w:ind w:left="3244" w:hanging="548"/>
      </w:pPr>
      <w:rPr>
        <w:rFonts w:hint="default"/>
      </w:rPr>
    </w:lvl>
    <w:lvl w:ilvl="2">
      <w:start w:val="0"/>
      <w:numFmt w:val="bullet"/>
      <w:lvlText w:val="•"/>
      <w:lvlJc w:val="left"/>
      <w:pPr>
        <w:ind w:left="4208" w:hanging="548"/>
      </w:pPr>
      <w:rPr>
        <w:rFonts w:hint="default"/>
      </w:rPr>
    </w:lvl>
    <w:lvl w:ilvl="3">
      <w:start w:val="0"/>
      <w:numFmt w:val="bullet"/>
      <w:lvlText w:val="•"/>
      <w:lvlJc w:val="left"/>
      <w:pPr>
        <w:ind w:left="5172" w:hanging="548"/>
      </w:pPr>
      <w:rPr>
        <w:rFonts w:hint="default"/>
      </w:rPr>
    </w:lvl>
    <w:lvl w:ilvl="4">
      <w:start w:val="0"/>
      <w:numFmt w:val="bullet"/>
      <w:lvlText w:val="•"/>
      <w:lvlJc w:val="left"/>
      <w:pPr>
        <w:ind w:left="6136" w:hanging="548"/>
      </w:pPr>
      <w:rPr>
        <w:rFonts w:hint="default"/>
      </w:rPr>
    </w:lvl>
    <w:lvl w:ilvl="5">
      <w:start w:val="0"/>
      <w:numFmt w:val="bullet"/>
      <w:lvlText w:val="•"/>
      <w:lvlJc w:val="left"/>
      <w:pPr>
        <w:ind w:left="7100" w:hanging="548"/>
      </w:pPr>
      <w:rPr>
        <w:rFonts w:hint="default"/>
      </w:rPr>
    </w:lvl>
    <w:lvl w:ilvl="6">
      <w:start w:val="0"/>
      <w:numFmt w:val="bullet"/>
      <w:lvlText w:val="•"/>
      <w:lvlJc w:val="left"/>
      <w:pPr>
        <w:ind w:left="8064" w:hanging="548"/>
      </w:pPr>
      <w:rPr>
        <w:rFonts w:hint="default"/>
      </w:rPr>
    </w:lvl>
    <w:lvl w:ilvl="7">
      <w:start w:val="0"/>
      <w:numFmt w:val="bullet"/>
      <w:lvlText w:val="•"/>
      <w:lvlJc w:val="left"/>
      <w:pPr>
        <w:ind w:left="9028" w:hanging="548"/>
      </w:pPr>
      <w:rPr>
        <w:rFonts w:hint="default"/>
      </w:rPr>
    </w:lvl>
    <w:lvl w:ilvl="8">
      <w:start w:val="0"/>
      <w:numFmt w:val="bullet"/>
      <w:lvlText w:val="•"/>
      <w:lvlJc w:val="left"/>
      <w:pPr>
        <w:ind w:left="9992" w:hanging="548"/>
      </w:pPr>
      <w:rPr>
        <w:rFonts w:hint="default"/>
      </w:rPr>
    </w:lvl>
  </w:abstractNum>
  <w:abstractNum w:abstractNumId="14">
    <w:multiLevelType w:val="hybridMultilevel"/>
    <w:lvl w:ilvl="0">
      <w:start w:val="10"/>
      <w:numFmt w:val="decimal"/>
      <w:lvlText w:val="%1"/>
      <w:lvlJc w:val="left"/>
      <w:pPr>
        <w:ind w:left="2986" w:hanging="1259"/>
        <w:jc w:val="left"/>
      </w:pPr>
      <w:rPr>
        <w:rFonts w:hint="default" w:ascii="Times New Roman" w:hAnsi="Times New Roman" w:eastAsia="Times New Roman" w:cs="Times New Roman"/>
        <w:w w:val="101"/>
        <w:sz w:val="28"/>
        <w:szCs w:val="28"/>
      </w:rPr>
    </w:lvl>
    <w:lvl w:ilvl="1">
      <w:start w:val="0"/>
      <w:numFmt w:val="bullet"/>
      <w:lvlText w:val="•"/>
      <w:lvlJc w:val="left"/>
      <w:pPr>
        <w:ind w:left="3874" w:hanging="1259"/>
      </w:pPr>
      <w:rPr>
        <w:rFonts w:hint="default"/>
      </w:rPr>
    </w:lvl>
    <w:lvl w:ilvl="2">
      <w:start w:val="0"/>
      <w:numFmt w:val="bullet"/>
      <w:lvlText w:val="•"/>
      <w:lvlJc w:val="left"/>
      <w:pPr>
        <w:ind w:left="4768" w:hanging="1259"/>
      </w:pPr>
      <w:rPr>
        <w:rFonts w:hint="default"/>
      </w:rPr>
    </w:lvl>
    <w:lvl w:ilvl="3">
      <w:start w:val="0"/>
      <w:numFmt w:val="bullet"/>
      <w:lvlText w:val="•"/>
      <w:lvlJc w:val="left"/>
      <w:pPr>
        <w:ind w:left="5662" w:hanging="1259"/>
      </w:pPr>
      <w:rPr>
        <w:rFonts w:hint="default"/>
      </w:rPr>
    </w:lvl>
    <w:lvl w:ilvl="4">
      <w:start w:val="0"/>
      <w:numFmt w:val="bullet"/>
      <w:lvlText w:val="•"/>
      <w:lvlJc w:val="left"/>
      <w:pPr>
        <w:ind w:left="6556" w:hanging="1259"/>
      </w:pPr>
      <w:rPr>
        <w:rFonts w:hint="default"/>
      </w:rPr>
    </w:lvl>
    <w:lvl w:ilvl="5">
      <w:start w:val="0"/>
      <w:numFmt w:val="bullet"/>
      <w:lvlText w:val="•"/>
      <w:lvlJc w:val="left"/>
      <w:pPr>
        <w:ind w:left="7450" w:hanging="1259"/>
      </w:pPr>
      <w:rPr>
        <w:rFonts w:hint="default"/>
      </w:rPr>
    </w:lvl>
    <w:lvl w:ilvl="6">
      <w:start w:val="0"/>
      <w:numFmt w:val="bullet"/>
      <w:lvlText w:val="•"/>
      <w:lvlJc w:val="left"/>
      <w:pPr>
        <w:ind w:left="8344" w:hanging="1259"/>
      </w:pPr>
      <w:rPr>
        <w:rFonts w:hint="default"/>
      </w:rPr>
    </w:lvl>
    <w:lvl w:ilvl="7">
      <w:start w:val="0"/>
      <w:numFmt w:val="bullet"/>
      <w:lvlText w:val="•"/>
      <w:lvlJc w:val="left"/>
      <w:pPr>
        <w:ind w:left="9238" w:hanging="1259"/>
      </w:pPr>
      <w:rPr>
        <w:rFonts w:hint="default"/>
      </w:rPr>
    </w:lvl>
    <w:lvl w:ilvl="8">
      <w:start w:val="0"/>
      <w:numFmt w:val="bullet"/>
      <w:lvlText w:val="•"/>
      <w:lvlJc w:val="left"/>
      <w:pPr>
        <w:ind w:left="10132" w:hanging="1259"/>
      </w:pPr>
      <w:rPr>
        <w:rFonts w:hint="default"/>
      </w:rPr>
    </w:lvl>
  </w:abstractNum>
  <w:abstractNum w:abstractNumId="13">
    <w:multiLevelType w:val="hybridMultilevel"/>
    <w:lvl w:ilvl="0">
      <w:start w:val="11"/>
      <w:numFmt w:val="decimal"/>
      <w:lvlText w:val="%1"/>
      <w:lvlJc w:val="left"/>
      <w:pPr>
        <w:ind w:left="2998" w:hanging="1258"/>
        <w:jc w:val="left"/>
      </w:pPr>
      <w:rPr>
        <w:rFonts w:hint="default"/>
        <w:spacing w:val="-1"/>
        <w:w w:val="107"/>
        <w:position w:val="1"/>
      </w:rPr>
    </w:lvl>
    <w:lvl w:ilvl="1">
      <w:start w:val="1"/>
      <w:numFmt w:val="decimal"/>
      <w:lvlText w:val="%2"/>
      <w:lvlJc w:val="left"/>
      <w:pPr>
        <w:ind w:left="2254" w:hanging="404"/>
        <w:jc w:val="left"/>
      </w:pPr>
      <w:rPr>
        <w:rFonts w:hint="default" w:ascii="Times New Roman" w:hAnsi="Times New Roman" w:eastAsia="Times New Roman" w:cs="Times New Roman"/>
        <w:w w:val="106"/>
        <w:sz w:val="28"/>
        <w:szCs w:val="28"/>
      </w:rPr>
    </w:lvl>
    <w:lvl w:ilvl="2">
      <w:start w:val="0"/>
      <w:numFmt w:val="bullet"/>
      <w:lvlText w:val="•"/>
      <w:lvlJc w:val="left"/>
      <w:pPr>
        <w:ind w:left="3991" w:hanging="404"/>
      </w:pPr>
      <w:rPr>
        <w:rFonts w:hint="default"/>
      </w:rPr>
    </w:lvl>
    <w:lvl w:ilvl="3">
      <w:start w:val="0"/>
      <w:numFmt w:val="bullet"/>
      <w:lvlText w:val="•"/>
      <w:lvlJc w:val="left"/>
      <w:pPr>
        <w:ind w:left="4982" w:hanging="404"/>
      </w:pPr>
      <w:rPr>
        <w:rFonts w:hint="default"/>
      </w:rPr>
    </w:lvl>
    <w:lvl w:ilvl="4">
      <w:start w:val="0"/>
      <w:numFmt w:val="bullet"/>
      <w:lvlText w:val="•"/>
      <w:lvlJc w:val="left"/>
      <w:pPr>
        <w:ind w:left="5973" w:hanging="404"/>
      </w:pPr>
      <w:rPr>
        <w:rFonts w:hint="default"/>
      </w:rPr>
    </w:lvl>
    <w:lvl w:ilvl="5">
      <w:start w:val="0"/>
      <w:numFmt w:val="bullet"/>
      <w:lvlText w:val="•"/>
      <w:lvlJc w:val="left"/>
      <w:pPr>
        <w:ind w:left="6964" w:hanging="404"/>
      </w:pPr>
      <w:rPr>
        <w:rFonts w:hint="default"/>
      </w:rPr>
    </w:lvl>
    <w:lvl w:ilvl="6">
      <w:start w:val="0"/>
      <w:numFmt w:val="bullet"/>
      <w:lvlText w:val="•"/>
      <w:lvlJc w:val="left"/>
      <w:pPr>
        <w:ind w:left="7955" w:hanging="404"/>
      </w:pPr>
      <w:rPr>
        <w:rFonts w:hint="default"/>
      </w:rPr>
    </w:lvl>
    <w:lvl w:ilvl="7">
      <w:start w:val="0"/>
      <w:numFmt w:val="bullet"/>
      <w:lvlText w:val="•"/>
      <w:lvlJc w:val="left"/>
      <w:pPr>
        <w:ind w:left="8946" w:hanging="404"/>
      </w:pPr>
      <w:rPr>
        <w:rFonts w:hint="default"/>
      </w:rPr>
    </w:lvl>
    <w:lvl w:ilvl="8">
      <w:start w:val="0"/>
      <w:numFmt w:val="bullet"/>
      <w:lvlText w:val="•"/>
      <w:lvlJc w:val="left"/>
      <w:pPr>
        <w:ind w:left="9937" w:hanging="404"/>
      </w:pPr>
      <w:rPr>
        <w:rFonts w:hint="default"/>
      </w:rPr>
    </w:lvl>
  </w:abstractNum>
  <w:abstractNum w:abstractNumId="12">
    <w:multiLevelType w:val="hybridMultilevel"/>
    <w:lvl w:ilvl="0">
      <w:start w:val="1"/>
      <w:numFmt w:val="decimal"/>
      <w:lvlText w:val="%1"/>
      <w:lvlJc w:val="left"/>
      <w:pPr>
        <w:ind w:left="2271" w:hanging="413"/>
        <w:jc w:val="left"/>
      </w:pPr>
      <w:rPr>
        <w:rFonts w:hint="default" w:ascii="Times New Roman" w:hAnsi="Times New Roman" w:eastAsia="Times New Roman" w:cs="Times New Roman"/>
        <w:w w:val="99"/>
        <w:sz w:val="27"/>
        <w:szCs w:val="27"/>
      </w:rPr>
    </w:lvl>
    <w:lvl w:ilvl="1">
      <w:start w:val="0"/>
      <w:numFmt w:val="bullet"/>
      <w:lvlText w:val="•"/>
      <w:lvlJc w:val="left"/>
      <w:pPr>
        <w:ind w:left="3244" w:hanging="413"/>
      </w:pPr>
      <w:rPr>
        <w:rFonts w:hint="default"/>
      </w:rPr>
    </w:lvl>
    <w:lvl w:ilvl="2">
      <w:start w:val="0"/>
      <w:numFmt w:val="bullet"/>
      <w:lvlText w:val="•"/>
      <w:lvlJc w:val="left"/>
      <w:pPr>
        <w:ind w:left="4208" w:hanging="413"/>
      </w:pPr>
      <w:rPr>
        <w:rFonts w:hint="default"/>
      </w:rPr>
    </w:lvl>
    <w:lvl w:ilvl="3">
      <w:start w:val="0"/>
      <w:numFmt w:val="bullet"/>
      <w:lvlText w:val="•"/>
      <w:lvlJc w:val="left"/>
      <w:pPr>
        <w:ind w:left="5172" w:hanging="413"/>
      </w:pPr>
      <w:rPr>
        <w:rFonts w:hint="default"/>
      </w:rPr>
    </w:lvl>
    <w:lvl w:ilvl="4">
      <w:start w:val="0"/>
      <w:numFmt w:val="bullet"/>
      <w:lvlText w:val="•"/>
      <w:lvlJc w:val="left"/>
      <w:pPr>
        <w:ind w:left="6136" w:hanging="413"/>
      </w:pPr>
      <w:rPr>
        <w:rFonts w:hint="default"/>
      </w:rPr>
    </w:lvl>
    <w:lvl w:ilvl="5">
      <w:start w:val="0"/>
      <w:numFmt w:val="bullet"/>
      <w:lvlText w:val="•"/>
      <w:lvlJc w:val="left"/>
      <w:pPr>
        <w:ind w:left="7100" w:hanging="413"/>
      </w:pPr>
      <w:rPr>
        <w:rFonts w:hint="default"/>
      </w:rPr>
    </w:lvl>
    <w:lvl w:ilvl="6">
      <w:start w:val="0"/>
      <w:numFmt w:val="bullet"/>
      <w:lvlText w:val="•"/>
      <w:lvlJc w:val="left"/>
      <w:pPr>
        <w:ind w:left="8064" w:hanging="413"/>
      </w:pPr>
      <w:rPr>
        <w:rFonts w:hint="default"/>
      </w:rPr>
    </w:lvl>
    <w:lvl w:ilvl="7">
      <w:start w:val="0"/>
      <w:numFmt w:val="bullet"/>
      <w:lvlText w:val="•"/>
      <w:lvlJc w:val="left"/>
      <w:pPr>
        <w:ind w:left="9028" w:hanging="413"/>
      </w:pPr>
      <w:rPr>
        <w:rFonts w:hint="default"/>
      </w:rPr>
    </w:lvl>
    <w:lvl w:ilvl="8">
      <w:start w:val="0"/>
      <w:numFmt w:val="bullet"/>
      <w:lvlText w:val="•"/>
      <w:lvlJc w:val="left"/>
      <w:pPr>
        <w:ind w:left="9992" w:hanging="413"/>
      </w:pPr>
      <w:rPr>
        <w:rFonts w:hint="default"/>
      </w:rPr>
    </w:lvl>
  </w:abstractNum>
  <w:abstractNum w:abstractNumId="11">
    <w:multiLevelType w:val="hybridMultilevel"/>
    <w:lvl w:ilvl="0">
      <w:start w:val="13"/>
      <w:numFmt w:val="decimal"/>
      <w:lvlText w:val="%1"/>
      <w:lvlJc w:val="left"/>
      <w:pPr>
        <w:ind w:left="2988" w:hanging="1259"/>
        <w:jc w:val="left"/>
      </w:pPr>
      <w:rPr>
        <w:rFonts w:hint="default" w:ascii="Times New Roman" w:hAnsi="Times New Roman" w:eastAsia="Times New Roman" w:cs="Times New Roman"/>
        <w:w w:val="105"/>
        <w:sz w:val="27"/>
        <w:szCs w:val="27"/>
      </w:rPr>
    </w:lvl>
    <w:lvl w:ilvl="1">
      <w:start w:val="1"/>
      <w:numFmt w:val="decimal"/>
      <w:lvlText w:val="%2"/>
      <w:lvlJc w:val="left"/>
      <w:pPr>
        <w:ind w:left="2288" w:hanging="416"/>
        <w:jc w:val="right"/>
      </w:pPr>
      <w:rPr>
        <w:rFonts w:hint="default"/>
        <w:w w:val="102"/>
      </w:rPr>
    </w:lvl>
    <w:lvl w:ilvl="2">
      <w:start w:val="0"/>
      <w:numFmt w:val="bullet"/>
      <w:lvlText w:val="•"/>
      <w:lvlJc w:val="left"/>
      <w:pPr>
        <w:ind w:left="3973" w:hanging="416"/>
      </w:pPr>
      <w:rPr>
        <w:rFonts w:hint="default"/>
      </w:rPr>
    </w:lvl>
    <w:lvl w:ilvl="3">
      <w:start w:val="0"/>
      <w:numFmt w:val="bullet"/>
      <w:lvlText w:val="•"/>
      <w:lvlJc w:val="left"/>
      <w:pPr>
        <w:ind w:left="4966" w:hanging="416"/>
      </w:pPr>
      <w:rPr>
        <w:rFonts w:hint="default"/>
      </w:rPr>
    </w:lvl>
    <w:lvl w:ilvl="4">
      <w:start w:val="0"/>
      <w:numFmt w:val="bullet"/>
      <w:lvlText w:val="•"/>
      <w:lvlJc w:val="left"/>
      <w:pPr>
        <w:ind w:left="5960" w:hanging="416"/>
      </w:pPr>
      <w:rPr>
        <w:rFonts w:hint="default"/>
      </w:rPr>
    </w:lvl>
    <w:lvl w:ilvl="5">
      <w:start w:val="0"/>
      <w:numFmt w:val="bullet"/>
      <w:lvlText w:val="•"/>
      <w:lvlJc w:val="left"/>
      <w:pPr>
        <w:ind w:left="6953" w:hanging="416"/>
      </w:pPr>
      <w:rPr>
        <w:rFonts w:hint="default"/>
      </w:rPr>
    </w:lvl>
    <w:lvl w:ilvl="6">
      <w:start w:val="0"/>
      <w:numFmt w:val="bullet"/>
      <w:lvlText w:val="•"/>
      <w:lvlJc w:val="left"/>
      <w:pPr>
        <w:ind w:left="7946" w:hanging="416"/>
      </w:pPr>
      <w:rPr>
        <w:rFonts w:hint="default"/>
      </w:rPr>
    </w:lvl>
    <w:lvl w:ilvl="7">
      <w:start w:val="0"/>
      <w:numFmt w:val="bullet"/>
      <w:lvlText w:val="•"/>
      <w:lvlJc w:val="left"/>
      <w:pPr>
        <w:ind w:left="8940" w:hanging="416"/>
      </w:pPr>
      <w:rPr>
        <w:rFonts w:hint="default"/>
      </w:rPr>
    </w:lvl>
    <w:lvl w:ilvl="8">
      <w:start w:val="0"/>
      <w:numFmt w:val="bullet"/>
      <w:lvlText w:val="•"/>
      <w:lvlJc w:val="left"/>
      <w:pPr>
        <w:ind w:left="9933" w:hanging="416"/>
      </w:pPr>
      <w:rPr>
        <w:rFonts w:hint="default"/>
      </w:rPr>
    </w:lvl>
  </w:abstractNum>
  <w:abstractNum w:abstractNumId="10">
    <w:multiLevelType w:val="hybridMultilevel"/>
    <w:lvl w:ilvl="0">
      <w:start w:val="1"/>
      <w:numFmt w:val="decimal"/>
      <w:lvlText w:val="%1"/>
      <w:lvlJc w:val="left"/>
      <w:pPr>
        <w:ind w:left="2259" w:hanging="408"/>
        <w:jc w:val="right"/>
      </w:pPr>
      <w:rPr>
        <w:rFonts w:hint="default" w:ascii="Times New Roman" w:hAnsi="Times New Roman" w:eastAsia="Times New Roman" w:cs="Times New Roman"/>
        <w:w w:val="110"/>
        <w:sz w:val="27"/>
        <w:szCs w:val="27"/>
      </w:rPr>
    </w:lvl>
    <w:lvl w:ilvl="1">
      <w:start w:val="0"/>
      <w:numFmt w:val="bullet"/>
      <w:lvlText w:val="•"/>
      <w:lvlJc w:val="left"/>
      <w:pPr>
        <w:ind w:left="3226" w:hanging="408"/>
      </w:pPr>
      <w:rPr>
        <w:rFonts w:hint="default"/>
      </w:rPr>
    </w:lvl>
    <w:lvl w:ilvl="2">
      <w:start w:val="0"/>
      <w:numFmt w:val="bullet"/>
      <w:lvlText w:val="•"/>
      <w:lvlJc w:val="left"/>
      <w:pPr>
        <w:ind w:left="4192" w:hanging="408"/>
      </w:pPr>
      <w:rPr>
        <w:rFonts w:hint="default"/>
      </w:rPr>
    </w:lvl>
    <w:lvl w:ilvl="3">
      <w:start w:val="0"/>
      <w:numFmt w:val="bullet"/>
      <w:lvlText w:val="•"/>
      <w:lvlJc w:val="left"/>
      <w:pPr>
        <w:ind w:left="5158" w:hanging="408"/>
      </w:pPr>
      <w:rPr>
        <w:rFonts w:hint="default"/>
      </w:rPr>
    </w:lvl>
    <w:lvl w:ilvl="4">
      <w:start w:val="0"/>
      <w:numFmt w:val="bullet"/>
      <w:lvlText w:val="•"/>
      <w:lvlJc w:val="left"/>
      <w:pPr>
        <w:ind w:left="6124" w:hanging="408"/>
      </w:pPr>
      <w:rPr>
        <w:rFonts w:hint="default"/>
      </w:rPr>
    </w:lvl>
    <w:lvl w:ilvl="5">
      <w:start w:val="0"/>
      <w:numFmt w:val="bullet"/>
      <w:lvlText w:val="•"/>
      <w:lvlJc w:val="left"/>
      <w:pPr>
        <w:ind w:left="7090" w:hanging="408"/>
      </w:pPr>
      <w:rPr>
        <w:rFonts w:hint="default"/>
      </w:rPr>
    </w:lvl>
    <w:lvl w:ilvl="6">
      <w:start w:val="0"/>
      <w:numFmt w:val="bullet"/>
      <w:lvlText w:val="•"/>
      <w:lvlJc w:val="left"/>
      <w:pPr>
        <w:ind w:left="8056" w:hanging="408"/>
      </w:pPr>
      <w:rPr>
        <w:rFonts w:hint="default"/>
      </w:rPr>
    </w:lvl>
    <w:lvl w:ilvl="7">
      <w:start w:val="0"/>
      <w:numFmt w:val="bullet"/>
      <w:lvlText w:val="•"/>
      <w:lvlJc w:val="left"/>
      <w:pPr>
        <w:ind w:left="9022" w:hanging="408"/>
      </w:pPr>
      <w:rPr>
        <w:rFonts w:hint="default"/>
      </w:rPr>
    </w:lvl>
    <w:lvl w:ilvl="8">
      <w:start w:val="0"/>
      <w:numFmt w:val="bullet"/>
      <w:lvlText w:val="•"/>
      <w:lvlJc w:val="left"/>
      <w:pPr>
        <w:ind w:left="9988" w:hanging="408"/>
      </w:pPr>
      <w:rPr>
        <w:rFonts w:hint="default"/>
      </w:rPr>
    </w:lvl>
  </w:abstractNum>
  <w:abstractNum w:abstractNumId="9">
    <w:multiLevelType w:val="hybridMultilevel"/>
    <w:lvl w:ilvl="0">
      <w:start w:val="5"/>
      <w:numFmt w:val="decimal"/>
      <w:lvlText w:val="%1"/>
      <w:lvlJc w:val="left"/>
      <w:pPr>
        <w:ind w:left="2324" w:hanging="404"/>
        <w:jc w:val="right"/>
      </w:pPr>
      <w:rPr>
        <w:rFonts w:hint="default" w:ascii="Times New Roman" w:hAnsi="Times New Roman" w:eastAsia="Times New Roman" w:cs="Times New Roman"/>
        <w:w w:val="105"/>
        <w:sz w:val="28"/>
        <w:szCs w:val="28"/>
      </w:rPr>
    </w:lvl>
    <w:lvl w:ilvl="1">
      <w:start w:val="0"/>
      <w:numFmt w:val="bullet"/>
      <w:lvlText w:val="•"/>
      <w:lvlJc w:val="left"/>
      <w:pPr>
        <w:ind w:left="3280" w:hanging="404"/>
      </w:pPr>
      <w:rPr>
        <w:rFonts w:hint="default"/>
      </w:rPr>
    </w:lvl>
    <w:lvl w:ilvl="2">
      <w:start w:val="0"/>
      <w:numFmt w:val="bullet"/>
      <w:lvlText w:val="•"/>
      <w:lvlJc w:val="left"/>
      <w:pPr>
        <w:ind w:left="4240" w:hanging="404"/>
      </w:pPr>
      <w:rPr>
        <w:rFonts w:hint="default"/>
      </w:rPr>
    </w:lvl>
    <w:lvl w:ilvl="3">
      <w:start w:val="0"/>
      <w:numFmt w:val="bullet"/>
      <w:lvlText w:val="•"/>
      <w:lvlJc w:val="left"/>
      <w:pPr>
        <w:ind w:left="5200" w:hanging="404"/>
      </w:pPr>
      <w:rPr>
        <w:rFonts w:hint="default"/>
      </w:rPr>
    </w:lvl>
    <w:lvl w:ilvl="4">
      <w:start w:val="0"/>
      <w:numFmt w:val="bullet"/>
      <w:lvlText w:val="•"/>
      <w:lvlJc w:val="left"/>
      <w:pPr>
        <w:ind w:left="6160" w:hanging="404"/>
      </w:pPr>
      <w:rPr>
        <w:rFonts w:hint="default"/>
      </w:rPr>
    </w:lvl>
    <w:lvl w:ilvl="5">
      <w:start w:val="0"/>
      <w:numFmt w:val="bullet"/>
      <w:lvlText w:val="•"/>
      <w:lvlJc w:val="left"/>
      <w:pPr>
        <w:ind w:left="7120" w:hanging="404"/>
      </w:pPr>
      <w:rPr>
        <w:rFonts w:hint="default"/>
      </w:rPr>
    </w:lvl>
    <w:lvl w:ilvl="6">
      <w:start w:val="0"/>
      <w:numFmt w:val="bullet"/>
      <w:lvlText w:val="•"/>
      <w:lvlJc w:val="left"/>
      <w:pPr>
        <w:ind w:left="8080" w:hanging="404"/>
      </w:pPr>
      <w:rPr>
        <w:rFonts w:hint="default"/>
      </w:rPr>
    </w:lvl>
    <w:lvl w:ilvl="7">
      <w:start w:val="0"/>
      <w:numFmt w:val="bullet"/>
      <w:lvlText w:val="•"/>
      <w:lvlJc w:val="left"/>
      <w:pPr>
        <w:ind w:left="9040" w:hanging="404"/>
      </w:pPr>
      <w:rPr>
        <w:rFonts w:hint="default"/>
      </w:rPr>
    </w:lvl>
    <w:lvl w:ilvl="8">
      <w:start w:val="0"/>
      <w:numFmt w:val="bullet"/>
      <w:lvlText w:val="•"/>
      <w:lvlJc w:val="left"/>
      <w:pPr>
        <w:ind w:left="10000" w:hanging="404"/>
      </w:pPr>
      <w:rPr>
        <w:rFonts w:hint="default"/>
      </w:rPr>
    </w:lvl>
  </w:abstractNum>
  <w:abstractNum w:abstractNumId="8">
    <w:multiLevelType w:val="hybridMultilevel"/>
    <w:lvl w:ilvl="0">
      <w:start w:val="1"/>
      <w:numFmt w:val="decimal"/>
      <w:lvlText w:val="%1"/>
      <w:lvlJc w:val="left"/>
      <w:pPr>
        <w:ind w:left="2321" w:hanging="406"/>
        <w:jc w:val="left"/>
      </w:pPr>
      <w:rPr>
        <w:rFonts w:hint="default" w:ascii="Times New Roman" w:hAnsi="Times New Roman" w:eastAsia="Times New Roman" w:cs="Times New Roman"/>
        <w:w w:val="106"/>
        <w:sz w:val="28"/>
        <w:szCs w:val="28"/>
      </w:rPr>
    </w:lvl>
    <w:lvl w:ilvl="1">
      <w:start w:val="0"/>
      <w:numFmt w:val="bullet"/>
      <w:lvlText w:val="•"/>
      <w:lvlJc w:val="left"/>
      <w:pPr>
        <w:ind w:left="3280" w:hanging="406"/>
      </w:pPr>
      <w:rPr>
        <w:rFonts w:hint="default"/>
      </w:rPr>
    </w:lvl>
    <w:lvl w:ilvl="2">
      <w:start w:val="0"/>
      <w:numFmt w:val="bullet"/>
      <w:lvlText w:val="•"/>
      <w:lvlJc w:val="left"/>
      <w:pPr>
        <w:ind w:left="4240" w:hanging="406"/>
      </w:pPr>
      <w:rPr>
        <w:rFonts w:hint="default"/>
      </w:rPr>
    </w:lvl>
    <w:lvl w:ilvl="3">
      <w:start w:val="0"/>
      <w:numFmt w:val="bullet"/>
      <w:lvlText w:val="•"/>
      <w:lvlJc w:val="left"/>
      <w:pPr>
        <w:ind w:left="5200" w:hanging="406"/>
      </w:pPr>
      <w:rPr>
        <w:rFonts w:hint="default"/>
      </w:rPr>
    </w:lvl>
    <w:lvl w:ilvl="4">
      <w:start w:val="0"/>
      <w:numFmt w:val="bullet"/>
      <w:lvlText w:val="•"/>
      <w:lvlJc w:val="left"/>
      <w:pPr>
        <w:ind w:left="6160" w:hanging="406"/>
      </w:pPr>
      <w:rPr>
        <w:rFonts w:hint="default"/>
      </w:rPr>
    </w:lvl>
    <w:lvl w:ilvl="5">
      <w:start w:val="0"/>
      <w:numFmt w:val="bullet"/>
      <w:lvlText w:val="•"/>
      <w:lvlJc w:val="left"/>
      <w:pPr>
        <w:ind w:left="7120" w:hanging="406"/>
      </w:pPr>
      <w:rPr>
        <w:rFonts w:hint="default"/>
      </w:rPr>
    </w:lvl>
    <w:lvl w:ilvl="6">
      <w:start w:val="0"/>
      <w:numFmt w:val="bullet"/>
      <w:lvlText w:val="•"/>
      <w:lvlJc w:val="left"/>
      <w:pPr>
        <w:ind w:left="8080" w:hanging="406"/>
      </w:pPr>
      <w:rPr>
        <w:rFonts w:hint="default"/>
      </w:rPr>
    </w:lvl>
    <w:lvl w:ilvl="7">
      <w:start w:val="0"/>
      <w:numFmt w:val="bullet"/>
      <w:lvlText w:val="•"/>
      <w:lvlJc w:val="left"/>
      <w:pPr>
        <w:ind w:left="9040" w:hanging="406"/>
      </w:pPr>
      <w:rPr>
        <w:rFonts w:hint="default"/>
      </w:rPr>
    </w:lvl>
    <w:lvl w:ilvl="8">
      <w:start w:val="0"/>
      <w:numFmt w:val="bullet"/>
      <w:lvlText w:val="•"/>
      <w:lvlJc w:val="left"/>
      <w:pPr>
        <w:ind w:left="10000" w:hanging="406"/>
      </w:pPr>
      <w:rPr>
        <w:rFonts w:hint="default"/>
      </w:rPr>
    </w:lvl>
  </w:abstractNum>
  <w:abstractNum w:abstractNumId="7">
    <w:multiLevelType w:val="hybridMultilevel"/>
    <w:lvl w:ilvl="0">
      <w:start w:val="23"/>
      <w:numFmt w:val="decimal"/>
      <w:lvlText w:val="%1"/>
      <w:lvlJc w:val="left"/>
      <w:pPr>
        <w:ind w:left="2371" w:hanging="545"/>
        <w:jc w:val="left"/>
      </w:pPr>
      <w:rPr>
        <w:rFonts w:hint="default" w:ascii="Times New Roman" w:hAnsi="Times New Roman" w:eastAsia="Times New Roman" w:cs="Times New Roman"/>
        <w:w w:val="102"/>
        <w:sz w:val="27"/>
        <w:szCs w:val="27"/>
      </w:rPr>
    </w:lvl>
    <w:lvl w:ilvl="1">
      <w:start w:val="0"/>
      <w:numFmt w:val="bullet"/>
      <w:lvlText w:val="•"/>
      <w:lvlJc w:val="left"/>
      <w:pPr>
        <w:ind w:left="3334" w:hanging="545"/>
      </w:pPr>
      <w:rPr>
        <w:rFonts w:hint="default"/>
      </w:rPr>
    </w:lvl>
    <w:lvl w:ilvl="2">
      <w:start w:val="0"/>
      <w:numFmt w:val="bullet"/>
      <w:lvlText w:val="•"/>
      <w:lvlJc w:val="left"/>
      <w:pPr>
        <w:ind w:left="4288" w:hanging="545"/>
      </w:pPr>
      <w:rPr>
        <w:rFonts w:hint="default"/>
      </w:rPr>
    </w:lvl>
    <w:lvl w:ilvl="3">
      <w:start w:val="0"/>
      <w:numFmt w:val="bullet"/>
      <w:lvlText w:val="•"/>
      <w:lvlJc w:val="left"/>
      <w:pPr>
        <w:ind w:left="5242" w:hanging="545"/>
      </w:pPr>
      <w:rPr>
        <w:rFonts w:hint="default"/>
      </w:rPr>
    </w:lvl>
    <w:lvl w:ilvl="4">
      <w:start w:val="0"/>
      <w:numFmt w:val="bullet"/>
      <w:lvlText w:val="•"/>
      <w:lvlJc w:val="left"/>
      <w:pPr>
        <w:ind w:left="6196" w:hanging="545"/>
      </w:pPr>
      <w:rPr>
        <w:rFonts w:hint="default"/>
      </w:rPr>
    </w:lvl>
    <w:lvl w:ilvl="5">
      <w:start w:val="0"/>
      <w:numFmt w:val="bullet"/>
      <w:lvlText w:val="•"/>
      <w:lvlJc w:val="left"/>
      <w:pPr>
        <w:ind w:left="7150" w:hanging="545"/>
      </w:pPr>
      <w:rPr>
        <w:rFonts w:hint="default"/>
      </w:rPr>
    </w:lvl>
    <w:lvl w:ilvl="6">
      <w:start w:val="0"/>
      <w:numFmt w:val="bullet"/>
      <w:lvlText w:val="•"/>
      <w:lvlJc w:val="left"/>
      <w:pPr>
        <w:ind w:left="8104" w:hanging="545"/>
      </w:pPr>
      <w:rPr>
        <w:rFonts w:hint="default"/>
      </w:rPr>
    </w:lvl>
    <w:lvl w:ilvl="7">
      <w:start w:val="0"/>
      <w:numFmt w:val="bullet"/>
      <w:lvlText w:val="•"/>
      <w:lvlJc w:val="left"/>
      <w:pPr>
        <w:ind w:left="9058" w:hanging="545"/>
      </w:pPr>
      <w:rPr>
        <w:rFonts w:hint="default"/>
      </w:rPr>
    </w:lvl>
    <w:lvl w:ilvl="8">
      <w:start w:val="0"/>
      <w:numFmt w:val="bullet"/>
      <w:lvlText w:val="•"/>
      <w:lvlJc w:val="left"/>
      <w:pPr>
        <w:ind w:left="10012" w:hanging="545"/>
      </w:pPr>
      <w:rPr>
        <w:rFonts w:hint="default"/>
      </w:rPr>
    </w:lvl>
  </w:abstractNum>
  <w:abstractNum w:abstractNumId="6">
    <w:multiLevelType w:val="hybridMultilevel"/>
    <w:lvl w:ilvl="0">
      <w:start w:val="14"/>
      <w:numFmt w:val="decimal"/>
      <w:lvlText w:val="%1"/>
      <w:lvlJc w:val="left"/>
      <w:pPr>
        <w:ind w:left="3077" w:hanging="1261"/>
        <w:jc w:val="left"/>
      </w:pPr>
      <w:rPr>
        <w:rFonts w:hint="default" w:ascii="Times New Roman" w:hAnsi="Times New Roman" w:eastAsia="Times New Roman" w:cs="Times New Roman"/>
        <w:w w:val="105"/>
        <w:sz w:val="27"/>
        <w:szCs w:val="27"/>
      </w:rPr>
    </w:lvl>
    <w:lvl w:ilvl="1">
      <w:start w:val="0"/>
      <w:numFmt w:val="bullet"/>
      <w:lvlText w:val="•"/>
      <w:lvlJc w:val="left"/>
      <w:pPr>
        <w:ind w:left="3964" w:hanging="1261"/>
      </w:pPr>
      <w:rPr>
        <w:rFonts w:hint="default"/>
      </w:rPr>
    </w:lvl>
    <w:lvl w:ilvl="2">
      <w:start w:val="0"/>
      <w:numFmt w:val="bullet"/>
      <w:lvlText w:val="•"/>
      <w:lvlJc w:val="left"/>
      <w:pPr>
        <w:ind w:left="4848" w:hanging="1261"/>
      </w:pPr>
      <w:rPr>
        <w:rFonts w:hint="default"/>
      </w:rPr>
    </w:lvl>
    <w:lvl w:ilvl="3">
      <w:start w:val="0"/>
      <w:numFmt w:val="bullet"/>
      <w:lvlText w:val="•"/>
      <w:lvlJc w:val="left"/>
      <w:pPr>
        <w:ind w:left="5732" w:hanging="1261"/>
      </w:pPr>
      <w:rPr>
        <w:rFonts w:hint="default"/>
      </w:rPr>
    </w:lvl>
    <w:lvl w:ilvl="4">
      <w:start w:val="0"/>
      <w:numFmt w:val="bullet"/>
      <w:lvlText w:val="•"/>
      <w:lvlJc w:val="left"/>
      <w:pPr>
        <w:ind w:left="6616" w:hanging="1261"/>
      </w:pPr>
      <w:rPr>
        <w:rFonts w:hint="default"/>
      </w:rPr>
    </w:lvl>
    <w:lvl w:ilvl="5">
      <w:start w:val="0"/>
      <w:numFmt w:val="bullet"/>
      <w:lvlText w:val="•"/>
      <w:lvlJc w:val="left"/>
      <w:pPr>
        <w:ind w:left="7500" w:hanging="1261"/>
      </w:pPr>
      <w:rPr>
        <w:rFonts w:hint="default"/>
      </w:rPr>
    </w:lvl>
    <w:lvl w:ilvl="6">
      <w:start w:val="0"/>
      <w:numFmt w:val="bullet"/>
      <w:lvlText w:val="•"/>
      <w:lvlJc w:val="left"/>
      <w:pPr>
        <w:ind w:left="8384" w:hanging="1261"/>
      </w:pPr>
      <w:rPr>
        <w:rFonts w:hint="default"/>
      </w:rPr>
    </w:lvl>
    <w:lvl w:ilvl="7">
      <w:start w:val="0"/>
      <w:numFmt w:val="bullet"/>
      <w:lvlText w:val="•"/>
      <w:lvlJc w:val="left"/>
      <w:pPr>
        <w:ind w:left="9268" w:hanging="1261"/>
      </w:pPr>
      <w:rPr>
        <w:rFonts w:hint="default"/>
      </w:rPr>
    </w:lvl>
    <w:lvl w:ilvl="8">
      <w:start w:val="0"/>
      <w:numFmt w:val="bullet"/>
      <w:lvlText w:val="•"/>
      <w:lvlJc w:val="left"/>
      <w:pPr>
        <w:ind w:left="10152" w:hanging="1261"/>
      </w:pPr>
      <w:rPr>
        <w:rFonts w:hint="default"/>
      </w:rPr>
    </w:lvl>
  </w:abstractNum>
  <w:abstractNum w:abstractNumId="5">
    <w:multiLevelType w:val="hybridMultilevel"/>
    <w:lvl w:ilvl="0">
      <w:start w:val="4"/>
      <w:numFmt w:val="decimal"/>
      <w:lvlText w:val="%1"/>
      <w:lvlJc w:val="left"/>
      <w:pPr>
        <w:ind w:left="2351" w:hanging="407"/>
        <w:jc w:val="right"/>
      </w:pPr>
      <w:rPr>
        <w:rFonts w:hint="default" w:ascii="Times New Roman" w:hAnsi="Times New Roman" w:eastAsia="Times New Roman" w:cs="Times New Roman"/>
        <w:w w:val="105"/>
        <w:sz w:val="27"/>
        <w:szCs w:val="27"/>
      </w:rPr>
    </w:lvl>
    <w:lvl w:ilvl="1">
      <w:start w:val="0"/>
      <w:numFmt w:val="bullet"/>
      <w:lvlText w:val="•"/>
      <w:lvlJc w:val="left"/>
      <w:pPr>
        <w:ind w:left="3316" w:hanging="407"/>
      </w:pPr>
      <w:rPr>
        <w:rFonts w:hint="default"/>
      </w:rPr>
    </w:lvl>
    <w:lvl w:ilvl="2">
      <w:start w:val="0"/>
      <w:numFmt w:val="bullet"/>
      <w:lvlText w:val="•"/>
      <w:lvlJc w:val="left"/>
      <w:pPr>
        <w:ind w:left="4272" w:hanging="407"/>
      </w:pPr>
      <w:rPr>
        <w:rFonts w:hint="default"/>
      </w:rPr>
    </w:lvl>
    <w:lvl w:ilvl="3">
      <w:start w:val="0"/>
      <w:numFmt w:val="bullet"/>
      <w:lvlText w:val="•"/>
      <w:lvlJc w:val="left"/>
      <w:pPr>
        <w:ind w:left="5228" w:hanging="407"/>
      </w:pPr>
      <w:rPr>
        <w:rFonts w:hint="default"/>
      </w:rPr>
    </w:lvl>
    <w:lvl w:ilvl="4">
      <w:start w:val="0"/>
      <w:numFmt w:val="bullet"/>
      <w:lvlText w:val="•"/>
      <w:lvlJc w:val="left"/>
      <w:pPr>
        <w:ind w:left="6184" w:hanging="407"/>
      </w:pPr>
      <w:rPr>
        <w:rFonts w:hint="default"/>
      </w:rPr>
    </w:lvl>
    <w:lvl w:ilvl="5">
      <w:start w:val="0"/>
      <w:numFmt w:val="bullet"/>
      <w:lvlText w:val="•"/>
      <w:lvlJc w:val="left"/>
      <w:pPr>
        <w:ind w:left="7140" w:hanging="407"/>
      </w:pPr>
      <w:rPr>
        <w:rFonts w:hint="default"/>
      </w:rPr>
    </w:lvl>
    <w:lvl w:ilvl="6">
      <w:start w:val="0"/>
      <w:numFmt w:val="bullet"/>
      <w:lvlText w:val="•"/>
      <w:lvlJc w:val="left"/>
      <w:pPr>
        <w:ind w:left="8096" w:hanging="407"/>
      </w:pPr>
      <w:rPr>
        <w:rFonts w:hint="default"/>
      </w:rPr>
    </w:lvl>
    <w:lvl w:ilvl="7">
      <w:start w:val="0"/>
      <w:numFmt w:val="bullet"/>
      <w:lvlText w:val="•"/>
      <w:lvlJc w:val="left"/>
      <w:pPr>
        <w:ind w:left="9052" w:hanging="407"/>
      </w:pPr>
      <w:rPr>
        <w:rFonts w:hint="default"/>
      </w:rPr>
    </w:lvl>
    <w:lvl w:ilvl="8">
      <w:start w:val="0"/>
      <w:numFmt w:val="bullet"/>
      <w:lvlText w:val="•"/>
      <w:lvlJc w:val="left"/>
      <w:pPr>
        <w:ind w:left="10008" w:hanging="407"/>
      </w:pPr>
      <w:rPr>
        <w:rFonts w:hint="default"/>
      </w:rPr>
    </w:lvl>
  </w:abstractNum>
  <w:abstractNum w:abstractNumId="4">
    <w:multiLevelType w:val="hybridMultilevel"/>
    <w:lvl w:ilvl="0">
      <w:start w:val="16"/>
      <w:numFmt w:val="decimal"/>
      <w:lvlText w:val="%1"/>
      <w:lvlJc w:val="left"/>
      <w:pPr>
        <w:ind w:left="2346" w:hanging="538"/>
        <w:jc w:val="left"/>
      </w:pPr>
      <w:rPr>
        <w:rFonts w:hint="default" w:ascii="Times New Roman" w:hAnsi="Times New Roman" w:eastAsia="Times New Roman" w:cs="Times New Roman"/>
        <w:w w:val="102"/>
        <w:sz w:val="27"/>
        <w:szCs w:val="27"/>
      </w:rPr>
    </w:lvl>
    <w:lvl w:ilvl="1">
      <w:start w:val="1"/>
      <w:numFmt w:val="decimal"/>
      <w:lvlText w:val="%2"/>
      <w:lvlJc w:val="left"/>
      <w:pPr>
        <w:ind w:left="3065" w:hanging="1127"/>
        <w:jc w:val="left"/>
      </w:pPr>
      <w:rPr>
        <w:rFonts w:hint="default" w:ascii="Times New Roman" w:hAnsi="Times New Roman" w:eastAsia="Times New Roman" w:cs="Times New Roman"/>
        <w:w w:val="110"/>
        <w:position w:val="1"/>
        <w:sz w:val="27"/>
        <w:szCs w:val="27"/>
      </w:rPr>
    </w:lvl>
    <w:lvl w:ilvl="2">
      <w:start w:val="0"/>
      <w:numFmt w:val="bullet"/>
      <w:lvlText w:val="•"/>
      <w:lvlJc w:val="left"/>
      <w:pPr>
        <w:ind w:left="4044" w:hanging="1127"/>
      </w:pPr>
      <w:rPr>
        <w:rFonts w:hint="default"/>
      </w:rPr>
    </w:lvl>
    <w:lvl w:ilvl="3">
      <w:start w:val="0"/>
      <w:numFmt w:val="bullet"/>
      <w:lvlText w:val="•"/>
      <w:lvlJc w:val="left"/>
      <w:pPr>
        <w:ind w:left="5028" w:hanging="1127"/>
      </w:pPr>
      <w:rPr>
        <w:rFonts w:hint="default"/>
      </w:rPr>
    </w:lvl>
    <w:lvl w:ilvl="4">
      <w:start w:val="0"/>
      <w:numFmt w:val="bullet"/>
      <w:lvlText w:val="•"/>
      <w:lvlJc w:val="left"/>
      <w:pPr>
        <w:ind w:left="6013" w:hanging="1127"/>
      </w:pPr>
      <w:rPr>
        <w:rFonts w:hint="default"/>
      </w:rPr>
    </w:lvl>
    <w:lvl w:ilvl="5">
      <w:start w:val="0"/>
      <w:numFmt w:val="bullet"/>
      <w:lvlText w:val="•"/>
      <w:lvlJc w:val="left"/>
      <w:pPr>
        <w:ind w:left="6997" w:hanging="1127"/>
      </w:pPr>
      <w:rPr>
        <w:rFonts w:hint="default"/>
      </w:rPr>
    </w:lvl>
    <w:lvl w:ilvl="6">
      <w:start w:val="0"/>
      <w:numFmt w:val="bullet"/>
      <w:lvlText w:val="•"/>
      <w:lvlJc w:val="left"/>
      <w:pPr>
        <w:ind w:left="7982" w:hanging="1127"/>
      </w:pPr>
      <w:rPr>
        <w:rFonts w:hint="default"/>
      </w:rPr>
    </w:lvl>
    <w:lvl w:ilvl="7">
      <w:start w:val="0"/>
      <w:numFmt w:val="bullet"/>
      <w:lvlText w:val="•"/>
      <w:lvlJc w:val="left"/>
      <w:pPr>
        <w:ind w:left="8966" w:hanging="1127"/>
      </w:pPr>
      <w:rPr>
        <w:rFonts w:hint="default"/>
      </w:rPr>
    </w:lvl>
    <w:lvl w:ilvl="8">
      <w:start w:val="0"/>
      <w:numFmt w:val="bullet"/>
      <w:lvlText w:val="•"/>
      <w:lvlJc w:val="left"/>
      <w:pPr>
        <w:ind w:left="9951" w:hanging="1127"/>
      </w:pPr>
      <w:rPr>
        <w:rFonts w:hint="default"/>
      </w:rPr>
    </w:lvl>
  </w:abstractNum>
  <w:abstractNum w:abstractNumId="3">
    <w:multiLevelType w:val="hybridMultilevel"/>
    <w:lvl w:ilvl="0">
      <w:start w:val="14"/>
      <w:numFmt w:val="decimal"/>
      <w:lvlText w:val="%1"/>
      <w:lvlJc w:val="left"/>
      <w:pPr>
        <w:ind w:left="6259" w:hanging="4516"/>
        <w:jc w:val="left"/>
      </w:pPr>
      <w:rPr>
        <w:rFonts w:hint="default" w:ascii="Times New Roman" w:hAnsi="Times New Roman" w:eastAsia="Times New Roman" w:cs="Times New Roman"/>
        <w:w w:val="108"/>
        <w:position w:val="13"/>
        <w:sz w:val="27"/>
        <w:szCs w:val="27"/>
      </w:rPr>
    </w:lvl>
    <w:lvl w:ilvl="1">
      <w:start w:val="1"/>
      <w:numFmt w:val="decimal"/>
      <w:lvlText w:val="%2"/>
      <w:lvlJc w:val="left"/>
      <w:pPr>
        <w:ind w:left="3761" w:hanging="1831"/>
        <w:jc w:val="right"/>
      </w:pPr>
      <w:rPr>
        <w:rFonts w:hint="default"/>
        <w:w w:val="73"/>
        <w:position w:val="2"/>
      </w:rPr>
    </w:lvl>
    <w:lvl w:ilvl="2">
      <w:start w:val="2"/>
      <w:numFmt w:val="decimal"/>
      <w:lvlText w:val="%3"/>
      <w:lvlJc w:val="left"/>
      <w:pPr>
        <w:ind w:left="2343" w:hanging="401"/>
        <w:jc w:val="right"/>
      </w:pPr>
      <w:rPr>
        <w:rFonts w:hint="default"/>
        <w:w w:val="108"/>
      </w:rPr>
    </w:lvl>
    <w:lvl w:ilvl="3">
      <w:start w:val="0"/>
      <w:numFmt w:val="bullet"/>
      <w:lvlText w:val="•"/>
      <w:lvlJc w:val="left"/>
      <w:pPr>
        <w:ind w:left="8020" w:hanging="401"/>
      </w:pPr>
      <w:rPr>
        <w:rFonts w:hint="default"/>
      </w:rPr>
    </w:lvl>
    <w:lvl w:ilvl="4">
      <w:start w:val="0"/>
      <w:numFmt w:val="bullet"/>
      <w:lvlText w:val="•"/>
      <w:lvlJc w:val="left"/>
      <w:pPr>
        <w:ind w:left="8577" w:hanging="401"/>
      </w:pPr>
      <w:rPr>
        <w:rFonts w:hint="default"/>
      </w:rPr>
    </w:lvl>
    <w:lvl w:ilvl="5">
      <w:start w:val="0"/>
      <w:numFmt w:val="bullet"/>
      <w:lvlText w:val="•"/>
      <w:lvlJc w:val="left"/>
      <w:pPr>
        <w:ind w:left="9134" w:hanging="401"/>
      </w:pPr>
      <w:rPr>
        <w:rFonts w:hint="default"/>
      </w:rPr>
    </w:lvl>
    <w:lvl w:ilvl="6">
      <w:start w:val="0"/>
      <w:numFmt w:val="bullet"/>
      <w:lvlText w:val="•"/>
      <w:lvlJc w:val="left"/>
      <w:pPr>
        <w:ind w:left="9691" w:hanging="401"/>
      </w:pPr>
      <w:rPr>
        <w:rFonts w:hint="default"/>
      </w:rPr>
    </w:lvl>
    <w:lvl w:ilvl="7">
      <w:start w:val="0"/>
      <w:numFmt w:val="bullet"/>
      <w:lvlText w:val="•"/>
      <w:lvlJc w:val="left"/>
      <w:pPr>
        <w:ind w:left="10248" w:hanging="401"/>
      </w:pPr>
      <w:rPr>
        <w:rFonts w:hint="default"/>
      </w:rPr>
    </w:lvl>
    <w:lvl w:ilvl="8">
      <w:start w:val="0"/>
      <w:numFmt w:val="bullet"/>
      <w:lvlText w:val="•"/>
      <w:lvlJc w:val="left"/>
      <w:pPr>
        <w:ind w:left="10805" w:hanging="401"/>
      </w:pPr>
      <w:rPr>
        <w:rFonts w:hint="default"/>
      </w:rPr>
    </w:lvl>
  </w:abstractNum>
  <w:abstractNum w:abstractNumId="2">
    <w:multiLevelType w:val="hybridMultilevel"/>
    <w:lvl w:ilvl="0">
      <w:start w:val="11"/>
      <w:numFmt w:val="decimal"/>
      <w:lvlText w:val="%1"/>
      <w:lvlJc w:val="left"/>
      <w:pPr>
        <w:ind w:left="2335" w:hanging="541"/>
        <w:jc w:val="left"/>
      </w:pPr>
      <w:rPr>
        <w:rFonts w:hint="default" w:ascii="Times New Roman" w:hAnsi="Times New Roman" w:eastAsia="Times New Roman" w:cs="Times New Roman"/>
        <w:w w:val="106"/>
        <w:sz w:val="27"/>
        <w:szCs w:val="27"/>
      </w:rPr>
    </w:lvl>
    <w:lvl w:ilvl="1">
      <w:start w:val="1"/>
      <w:numFmt w:val="decimal"/>
      <w:lvlText w:val="%2"/>
      <w:lvlJc w:val="left"/>
      <w:pPr>
        <w:ind w:left="2277" w:hanging="397"/>
        <w:jc w:val="right"/>
      </w:pPr>
      <w:rPr>
        <w:rFonts w:hint="default" w:ascii="Times New Roman" w:hAnsi="Times New Roman" w:eastAsia="Times New Roman" w:cs="Times New Roman"/>
        <w:w w:val="110"/>
        <w:position w:val="1"/>
        <w:sz w:val="27"/>
        <w:szCs w:val="27"/>
      </w:rPr>
    </w:lvl>
    <w:lvl w:ilvl="2">
      <w:start w:val="0"/>
      <w:numFmt w:val="bullet"/>
      <w:lvlText w:val="•"/>
      <w:lvlJc w:val="left"/>
      <w:pPr>
        <w:ind w:left="2722" w:hanging="397"/>
      </w:pPr>
      <w:rPr>
        <w:rFonts w:hint="default"/>
      </w:rPr>
    </w:lvl>
    <w:lvl w:ilvl="3">
      <w:start w:val="0"/>
      <w:numFmt w:val="bullet"/>
      <w:lvlText w:val="•"/>
      <w:lvlJc w:val="left"/>
      <w:pPr>
        <w:ind w:left="3105" w:hanging="397"/>
      </w:pPr>
      <w:rPr>
        <w:rFonts w:hint="default"/>
      </w:rPr>
    </w:lvl>
    <w:lvl w:ilvl="4">
      <w:start w:val="0"/>
      <w:numFmt w:val="bullet"/>
      <w:lvlText w:val="•"/>
      <w:lvlJc w:val="left"/>
      <w:pPr>
        <w:ind w:left="3488" w:hanging="397"/>
      </w:pPr>
      <w:rPr>
        <w:rFonts w:hint="default"/>
      </w:rPr>
    </w:lvl>
    <w:lvl w:ilvl="5">
      <w:start w:val="0"/>
      <w:numFmt w:val="bullet"/>
      <w:lvlText w:val="•"/>
      <w:lvlJc w:val="left"/>
      <w:pPr>
        <w:ind w:left="3870" w:hanging="397"/>
      </w:pPr>
      <w:rPr>
        <w:rFonts w:hint="default"/>
      </w:rPr>
    </w:lvl>
    <w:lvl w:ilvl="6">
      <w:start w:val="0"/>
      <w:numFmt w:val="bullet"/>
      <w:lvlText w:val="•"/>
      <w:lvlJc w:val="left"/>
      <w:pPr>
        <w:ind w:left="4253" w:hanging="397"/>
      </w:pPr>
      <w:rPr>
        <w:rFonts w:hint="default"/>
      </w:rPr>
    </w:lvl>
    <w:lvl w:ilvl="7">
      <w:start w:val="0"/>
      <w:numFmt w:val="bullet"/>
      <w:lvlText w:val="•"/>
      <w:lvlJc w:val="left"/>
      <w:pPr>
        <w:ind w:left="4636" w:hanging="397"/>
      </w:pPr>
      <w:rPr>
        <w:rFonts w:hint="default"/>
      </w:rPr>
    </w:lvl>
    <w:lvl w:ilvl="8">
      <w:start w:val="0"/>
      <w:numFmt w:val="bullet"/>
      <w:lvlText w:val="•"/>
      <w:lvlJc w:val="left"/>
      <w:pPr>
        <w:ind w:left="5019" w:hanging="397"/>
      </w:pPr>
      <w:rPr>
        <w:rFonts w:hint="default"/>
      </w:rPr>
    </w:lvl>
  </w:abstractNum>
  <w:abstractNum w:abstractNumId="1">
    <w:multiLevelType w:val="hybridMultilevel"/>
    <w:lvl w:ilvl="0">
      <w:start w:val="8"/>
      <w:numFmt w:val="decimal"/>
      <w:lvlText w:val="%1"/>
      <w:lvlJc w:val="left"/>
      <w:pPr>
        <w:ind w:left="3522" w:hanging="1583"/>
        <w:jc w:val="left"/>
      </w:pPr>
      <w:rPr>
        <w:rFonts w:hint="default"/>
        <w:w w:val="110"/>
        <w:position w:val="1"/>
      </w:rPr>
    </w:lvl>
    <w:lvl w:ilvl="1">
      <w:start w:val="0"/>
      <w:numFmt w:val="bullet"/>
      <w:lvlText w:val="•"/>
      <w:lvlJc w:val="left"/>
      <w:pPr>
        <w:ind w:left="4360" w:hanging="1583"/>
      </w:pPr>
      <w:rPr>
        <w:rFonts w:hint="default"/>
      </w:rPr>
    </w:lvl>
    <w:lvl w:ilvl="2">
      <w:start w:val="0"/>
      <w:numFmt w:val="bullet"/>
      <w:lvlText w:val="•"/>
      <w:lvlJc w:val="left"/>
      <w:pPr>
        <w:ind w:left="5200" w:hanging="1583"/>
      </w:pPr>
      <w:rPr>
        <w:rFonts w:hint="default"/>
      </w:rPr>
    </w:lvl>
    <w:lvl w:ilvl="3">
      <w:start w:val="0"/>
      <w:numFmt w:val="bullet"/>
      <w:lvlText w:val="•"/>
      <w:lvlJc w:val="left"/>
      <w:pPr>
        <w:ind w:left="6040" w:hanging="1583"/>
      </w:pPr>
      <w:rPr>
        <w:rFonts w:hint="default"/>
      </w:rPr>
    </w:lvl>
    <w:lvl w:ilvl="4">
      <w:start w:val="0"/>
      <w:numFmt w:val="bullet"/>
      <w:lvlText w:val="•"/>
      <w:lvlJc w:val="left"/>
      <w:pPr>
        <w:ind w:left="6880" w:hanging="1583"/>
      </w:pPr>
      <w:rPr>
        <w:rFonts w:hint="default"/>
      </w:rPr>
    </w:lvl>
    <w:lvl w:ilvl="5">
      <w:start w:val="0"/>
      <w:numFmt w:val="bullet"/>
      <w:lvlText w:val="•"/>
      <w:lvlJc w:val="left"/>
      <w:pPr>
        <w:ind w:left="7720" w:hanging="1583"/>
      </w:pPr>
      <w:rPr>
        <w:rFonts w:hint="default"/>
      </w:rPr>
    </w:lvl>
    <w:lvl w:ilvl="6">
      <w:start w:val="0"/>
      <w:numFmt w:val="bullet"/>
      <w:lvlText w:val="•"/>
      <w:lvlJc w:val="left"/>
      <w:pPr>
        <w:ind w:left="8560" w:hanging="1583"/>
      </w:pPr>
      <w:rPr>
        <w:rFonts w:hint="default"/>
      </w:rPr>
    </w:lvl>
    <w:lvl w:ilvl="7">
      <w:start w:val="0"/>
      <w:numFmt w:val="bullet"/>
      <w:lvlText w:val="•"/>
      <w:lvlJc w:val="left"/>
      <w:pPr>
        <w:ind w:left="9400" w:hanging="1583"/>
      </w:pPr>
      <w:rPr>
        <w:rFonts w:hint="default"/>
      </w:rPr>
    </w:lvl>
    <w:lvl w:ilvl="8">
      <w:start w:val="0"/>
      <w:numFmt w:val="bullet"/>
      <w:lvlText w:val="•"/>
      <w:lvlJc w:val="left"/>
      <w:pPr>
        <w:ind w:left="10240" w:hanging="1583"/>
      </w:pPr>
      <w:rPr>
        <w:rFonts w:hint="default"/>
      </w:rPr>
    </w:lvl>
  </w:abstractNum>
  <w:num w:numId="46">
    <w:abstractNumId w:val="45"/>
  </w:num>
  <w:num w:numId="18">
    <w:abstractNumId w:val="17"/>
  </w:num>
  <w:num w:numId="1">
    <w:abstractNumId w:val="0"/>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54"/>
    </w:pPr>
    <w:rPr>
      <w:rFonts w:ascii="Times New Roman" w:hAnsi="Times New Roman" w:eastAsia="Times New Roman" w:cs="Times New Roman"/>
      <w:sz w:val="28"/>
      <w:szCs w:val="28"/>
    </w:rPr>
  </w:style>
  <w:style w:styleId="Heading1" w:type="paragraph">
    <w:name w:val="Heading 1"/>
    <w:basedOn w:val="Normal"/>
    <w:uiPriority w:val="1"/>
    <w:qFormat/>
    <w:pPr>
      <w:spacing w:before="57"/>
      <w:jc w:val="center"/>
      <w:outlineLvl w:val="1"/>
    </w:pPr>
    <w:rPr>
      <w:rFonts w:ascii="Arial" w:hAnsi="Arial" w:eastAsia="Arial" w:cs="Arial"/>
      <w:sz w:val="49"/>
      <w:szCs w:val="49"/>
    </w:rPr>
  </w:style>
  <w:style w:styleId="Heading2" w:type="paragraph">
    <w:name w:val="Heading 2"/>
    <w:basedOn w:val="Normal"/>
    <w:uiPriority w:val="1"/>
    <w:qFormat/>
    <w:pPr>
      <w:spacing w:before="105"/>
      <w:ind w:left="4021"/>
      <w:outlineLvl w:val="2"/>
    </w:pPr>
    <w:rPr>
      <w:rFonts w:ascii="Arial" w:hAnsi="Arial" w:eastAsia="Arial" w:cs="Arial"/>
      <w:sz w:val="48"/>
      <w:szCs w:val="48"/>
    </w:rPr>
  </w:style>
  <w:style w:styleId="Heading3" w:type="paragraph">
    <w:name w:val="Heading 3"/>
    <w:basedOn w:val="Normal"/>
    <w:uiPriority w:val="1"/>
    <w:qFormat/>
    <w:pPr>
      <w:spacing w:before="176"/>
      <w:ind w:left="2625" w:right="1823"/>
      <w:jc w:val="center"/>
      <w:outlineLvl w:val="3"/>
    </w:pPr>
    <w:rPr>
      <w:rFonts w:ascii="Arial" w:hAnsi="Arial" w:eastAsia="Arial" w:cs="Arial"/>
      <w:b/>
      <w:bCs/>
      <w:sz w:val="39"/>
      <w:szCs w:val="39"/>
    </w:rPr>
  </w:style>
  <w:style w:styleId="Heading4" w:type="paragraph">
    <w:name w:val="Heading 4"/>
    <w:basedOn w:val="Normal"/>
    <w:uiPriority w:val="1"/>
    <w:qFormat/>
    <w:pPr>
      <w:spacing w:before="24"/>
      <w:ind w:left="2887"/>
      <w:outlineLvl w:val="4"/>
    </w:pPr>
    <w:rPr>
      <w:rFonts w:ascii="Arial" w:hAnsi="Arial" w:eastAsia="Arial" w:cs="Arial"/>
      <w:b/>
      <w:bCs/>
      <w:sz w:val="38"/>
      <w:szCs w:val="38"/>
    </w:rPr>
  </w:style>
  <w:style w:styleId="Heading5" w:type="paragraph">
    <w:name w:val="Heading 5"/>
    <w:basedOn w:val="Normal"/>
    <w:uiPriority w:val="1"/>
    <w:qFormat/>
    <w:pPr>
      <w:spacing w:before="136"/>
      <w:ind w:left="260"/>
      <w:jc w:val="center"/>
      <w:outlineLvl w:val="5"/>
    </w:pPr>
    <w:rPr>
      <w:rFonts w:ascii="Courier New" w:hAnsi="Courier New" w:eastAsia="Courier New" w:cs="Courier New"/>
      <w:sz w:val="30"/>
      <w:szCs w:val="30"/>
    </w:rPr>
  </w:style>
  <w:style w:styleId="ListParagraph" w:type="paragraph">
    <w:name w:val="List Paragraph"/>
    <w:basedOn w:val="Normal"/>
    <w:uiPriority w:val="1"/>
    <w:qFormat/>
    <w:pPr>
      <w:spacing w:before="154"/>
      <w:ind w:left="2299" w:hanging="541"/>
    </w:pPr>
    <w:rPr>
      <w:rFonts w:ascii="Times New Roman" w:hAnsi="Times New Roman" w:eastAsia="Times New Roman" w:cs="Times New Roman"/>
    </w:rPr>
  </w:style>
  <w:style w:styleId="TableParagraph" w:type="paragraph">
    <w:name w:val="Table Paragraph"/>
    <w:basedOn w:val="Normal"/>
    <w:uiPriority w:val="1"/>
    <w:qFormat/>
    <w:pPr>
      <w:spacing w:before="81"/>
      <w:ind w:right="115"/>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svictor@ao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image" Target="media/image5.png"/><Relationship Id="rId13" Type="http://schemas.openxmlformats.org/officeDocument/2006/relationships/footer" Target="footer3.xml"/><Relationship Id="rId14" Type="http://schemas.openxmlformats.org/officeDocument/2006/relationships/image" Target="media/image6.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image" Target="media/image7.png"/><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footer" Target="footer11.xml"/><Relationship Id="rId29" Type="http://schemas.openxmlformats.org/officeDocument/2006/relationships/image" Target="media/image13.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2019-02-19T17:54:44Z</dcterms:created>
  <dcterms:modified xsi:type="dcterms:W3CDTF">2019-02-19T17:54:44Z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Aspose Ltd.</vt:lpwstr>
  </property>
  <property fmtid="{D5CDD505-2E9C-101B-9397-08002B2CF9AE}" pid="4" name="LastSaved">
    <vt:filetime>2019-02-19T00:00:00Z</vt:filetime>
  </property>
</Properties>
</file>