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  <w:r>
        <w:rPr/>
        <w:pict>
          <v:shape style="position:absolute;margin-left:84.720001pt;margin-top:23.999975pt;width:1.45pt;height:744.15pt;mso-position-horizontal-relative:page;mso-position-vertical-relative:page;z-index:-23656" coordorigin="1694,480" coordsize="29,14883" path="m1694,480l1694,15362m1723,480l1723,15362e" filled="false" stroked="true" strokeweight=".72pt" strokecolor="#000000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ge;z-index:1048" from="587.160034pt,23.999975pt" to="587.160034pt,768.119999pt" stroked="true" strokeweight=".72pt" strokecolor="#000000">
            <v:stroke dashstyle="solid"/>
            <w10:wrap type="none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7"/>
        </w:rPr>
      </w:pPr>
    </w:p>
    <w:p>
      <w:pPr>
        <w:pStyle w:val="BodyText"/>
        <w:spacing w:before="100"/>
        <w:ind w:right="9692"/>
        <w:jc w:val="center"/>
        <w:rPr>
          <w:rFonts w:ascii="Courier New"/>
        </w:rPr>
      </w:pPr>
      <w:r>
        <w:rPr>
          <w:rFonts w:ascii="Courier New"/>
          <w:w w:val="99"/>
        </w:rPr>
        <w:t>1</w:t>
      </w:r>
    </w:p>
    <w:p>
      <w:pPr>
        <w:pStyle w:val="BodyText"/>
        <w:spacing w:before="4"/>
        <w:rPr>
          <w:rFonts w:ascii="Courier New"/>
          <w:sz w:val="21"/>
        </w:rPr>
      </w:pPr>
    </w:p>
    <w:p>
      <w:pPr>
        <w:pStyle w:val="BodyText"/>
        <w:ind w:right="9692"/>
        <w:jc w:val="center"/>
        <w:rPr>
          <w:rFonts w:ascii="Courier New"/>
        </w:rPr>
      </w:pPr>
      <w:r>
        <w:rPr>
          <w:rFonts w:ascii="Courier New"/>
          <w:w w:val="99"/>
        </w:rPr>
        <w:t>2</w:t>
      </w:r>
    </w:p>
    <w:p>
      <w:pPr>
        <w:pStyle w:val="BodyText"/>
        <w:spacing w:before="4"/>
        <w:rPr>
          <w:rFonts w:ascii="Courier New"/>
          <w:sz w:val="21"/>
        </w:rPr>
      </w:pPr>
    </w:p>
    <w:p>
      <w:pPr>
        <w:pStyle w:val="BodyText"/>
        <w:ind w:right="9692"/>
        <w:jc w:val="center"/>
        <w:rPr>
          <w:rFonts w:ascii="Courier New"/>
        </w:rPr>
      </w:pPr>
      <w:r>
        <w:rPr>
          <w:rFonts w:ascii="Courier New"/>
          <w:w w:val="99"/>
        </w:rPr>
        <w:t>3</w:t>
      </w:r>
    </w:p>
    <w:p>
      <w:pPr>
        <w:pStyle w:val="BodyText"/>
        <w:spacing w:before="10"/>
        <w:rPr>
          <w:rFonts w:ascii="Courier New"/>
          <w:sz w:val="20"/>
        </w:rPr>
      </w:pPr>
    </w:p>
    <w:p>
      <w:pPr>
        <w:pStyle w:val="BodyText"/>
        <w:tabs>
          <w:tab w:pos="879" w:val="left" w:leader="none"/>
        </w:tabs>
        <w:ind w:left="260"/>
      </w:pPr>
      <w:r>
        <w:rPr>
          <w:rFonts w:ascii="Courier New"/>
          <w:position w:val="18"/>
        </w:rPr>
        <w:t>4</w:t>
        <w:tab/>
      </w:r>
      <w:r>
        <w:rPr>
          <w:spacing w:val="-4"/>
        </w:rPr>
        <w:t>Attorneys </w:t>
      </w:r>
      <w:r>
        <w:rPr/>
        <w:t>for</w:t>
      </w:r>
      <w:r>
        <w:rPr>
          <w:spacing w:val="-8"/>
        </w:rPr>
        <w:t> </w:t>
      </w:r>
      <w:r>
        <w:rPr>
          <w:spacing w:val="-3"/>
        </w:rPr>
        <w:t>Defendant</w:t>
      </w:r>
    </w:p>
    <w:p>
      <w:pPr>
        <w:pStyle w:val="BodyText"/>
        <w:spacing w:before="87"/>
        <w:ind w:right="9692"/>
        <w:jc w:val="center"/>
        <w:rPr>
          <w:rFonts w:ascii="Courier New"/>
        </w:rPr>
      </w:pPr>
      <w:r>
        <w:rPr>
          <w:rFonts w:ascii="Courier New"/>
          <w:w w:val="99"/>
        </w:rPr>
        <w:t>5</w:t>
      </w:r>
    </w:p>
    <w:p>
      <w:pPr>
        <w:pStyle w:val="BodyText"/>
        <w:tabs>
          <w:tab w:pos="1422" w:val="left" w:leader="none"/>
        </w:tabs>
        <w:spacing w:line="288" w:lineRule="exact" w:before="217"/>
        <w:ind w:left="260"/>
      </w:pPr>
      <w:r>
        <w:rPr>
          <w:rFonts w:ascii="Courier New"/>
        </w:rPr>
        <w:t>6</w:t>
        <w:tab/>
      </w:r>
      <w:r>
        <w:rPr>
          <w:spacing w:val="-4"/>
        </w:rPr>
        <w:t>IN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3"/>
        </w:rPr>
        <w:t>SUPERIOR</w:t>
      </w:r>
      <w:r>
        <w:rPr>
          <w:spacing w:val="-6"/>
        </w:rPr>
        <w:t> </w:t>
      </w:r>
      <w:r>
        <w:rPr/>
        <w:t>COURT</w:t>
      </w:r>
      <w:r>
        <w:rPr>
          <w:spacing w:val="-7"/>
        </w:rPr>
        <w:t> </w:t>
      </w:r>
      <w:r>
        <w:rPr/>
        <w:t>OF</w:t>
      </w:r>
      <w:r>
        <w:rPr>
          <w:spacing w:val="-9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3"/>
        </w:rPr>
        <w:t>COUNTY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3"/>
        </w:rPr>
        <w:t>CONTRA</w:t>
      </w:r>
      <w:r>
        <w:rPr>
          <w:spacing w:val="-8"/>
        </w:rPr>
        <w:t> </w:t>
      </w:r>
      <w:r>
        <w:rPr/>
        <w:t>COSTA,</w:t>
      </w:r>
      <w:r>
        <w:rPr>
          <w:spacing w:val="-7"/>
        </w:rPr>
        <w:t> </w:t>
      </w:r>
      <w:r>
        <w:rPr>
          <w:spacing w:val="-3"/>
        </w:rPr>
        <w:t>MARTINEZ</w:t>
      </w:r>
    </w:p>
    <w:p>
      <w:pPr>
        <w:pStyle w:val="BodyText"/>
        <w:spacing w:line="259" w:lineRule="exact"/>
        <w:ind w:left="1387" w:right="623"/>
        <w:jc w:val="center"/>
      </w:pPr>
      <w:r>
        <w:rPr/>
        <w:t>STATE OF CALIFORNIA</w:t>
      </w:r>
    </w:p>
    <w:p>
      <w:pPr>
        <w:pStyle w:val="BodyText"/>
        <w:spacing w:line="262" w:lineRule="exact"/>
        <w:ind w:right="9692"/>
        <w:jc w:val="center"/>
        <w:rPr>
          <w:rFonts w:ascii="Courier New"/>
        </w:rPr>
      </w:pPr>
      <w:r>
        <w:rPr>
          <w:rFonts w:ascii="Courier New"/>
          <w:w w:val="99"/>
        </w:rPr>
        <w:t>7</w:t>
      </w:r>
    </w:p>
    <w:p>
      <w:pPr>
        <w:pStyle w:val="BodyText"/>
        <w:spacing w:before="7"/>
        <w:rPr>
          <w:rFonts w:ascii="Courier New"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879" w:val="left" w:leader="none"/>
          <w:tab w:pos="880" w:val="left" w:leader="none"/>
          <w:tab w:pos="6927" w:val="left" w:leader="none"/>
        </w:tabs>
        <w:spacing w:line="240" w:lineRule="auto" w:before="0" w:after="0"/>
        <w:ind w:left="880" w:right="0" w:hanging="620"/>
        <w:jc w:val="left"/>
        <w:rPr>
          <w:sz w:val="24"/>
        </w:rPr>
      </w:pPr>
      <w:r>
        <w:rPr>
          <w:sz w:val="24"/>
        </w:rPr>
        <w:t>THE </w:t>
      </w:r>
      <w:r>
        <w:rPr>
          <w:spacing w:val="-3"/>
          <w:sz w:val="24"/>
        </w:rPr>
        <w:t>PEOPLE </w:t>
      </w:r>
      <w:r>
        <w:rPr>
          <w:sz w:val="24"/>
        </w:rPr>
        <w:t>OF THE </w:t>
      </w:r>
      <w:r>
        <w:rPr>
          <w:spacing w:val="-3"/>
          <w:sz w:val="24"/>
        </w:rPr>
        <w:t>STATE</w:t>
      </w:r>
      <w:r>
        <w:rPr>
          <w:spacing w:val="-33"/>
          <w:sz w:val="24"/>
        </w:rPr>
        <w:t> </w:t>
      </w:r>
      <w:r>
        <w:rPr>
          <w:sz w:val="24"/>
        </w:rPr>
        <w:t>OF</w:t>
      </w:r>
      <w:r>
        <w:rPr>
          <w:spacing w:val="-8"/>
          <w:sz w:val="24"/>
        </w:rPr>
        <w:t> </w:t>
      </w:r>
      <w:r>
        <w:rPr>
          <w:spacing w:val="-5"/>
          <w:sz w:val="24"/>
        </w:rPr>
        <w:t>CALIFORNIA</w:t>
        <w:tab/>
      </w:r>
      <w:r>
        <w:rPr>
          <w:sz w:val="24"/>
        </w:rPr>
        <w:t>) No.</w:t>
      </w:r>
      <w:r>
        <w:rPr>
          <w:spacing w:val="-14"/>
          <w:sz w:val="24"/>
        </w:rPr>
        <w:t> </w:t>
      </w:r>
      <w:r>
        <w:rPr>
          <w:spacing w:val="-3"/>
          <w:sz w:val="24"/>
        </w:rPr>
        <w:t>5-170990-6</w:t>
      </w:r>
    </w:p>
    <w:p>
      <w:pPr>
        <w:pStyle w:val="BodyText"/>
        <w:spacing w:line="212" w:lineRule="exact" w:before="8"/>
        <w:ind w:right="3350"/>
        <w:jc w:val="right"/>
      </w:pPr>
      <w:r>
        <w:rPr>
          <w:w w:val="99"/>
        </w:rPr>
        <w:t>)</w:t>
      </w:r>
    </w:p>
    <w:p>
      <w:pPr>
        <w:pStyle w:val="ListParagraph"/>
        <w:numPr>
          <w:ilvl w:val="0"/>
          <w:numId w:val="1"/>
        </w:numPr>
        <w:tabs>
          <w:tab w:pos="6927" w:val="left" w:leader="none"/>
          <w:tab w:pos="6928" w:val="left" w:leader="none"/>
        </w:tabs>
        <w:spacing w:line="347" w:lineRule="exact" w:before="0" w:after="0"/>
        <w:ind w:left="6928" w:right="0" w:hanging="6668"/>
        <w:jc w:val="left"/>
        <w:rPr>
          <w:sz w:val="24"/>
        </w:rPr>
      </w:pPr>
      <w:r>
        <w:rPr>
          <w:sz w:val="24"/>
        </w:rPr>
        <w:t>) </w:t>
      </w:r>
      <w:r>
        <w:rPr>
          <w:spacing w:val="-4"/>
          <w:sz w:val="24"/>
        </w:rPr>
        <w:t>NOTICE </w:t>
      </w:r>
      <w:r>
        <w:rPr>
          <w:sz w:val="24"/>
        </w:rPr>
        <w:t>OF </w:t>
      </w:r>
      <w:r>
        <w:rPr>
          <w:spacing w:val="-4"/>
          <w:sz w:val="24"/>
        </w:rPr>
        <w:t>MOTION</w:t>
      </w:r>
      <w:r>
        <w:rPr>
          <w:spacing w:val="-23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1"/>
        </w:numPr>
        <w:tabs>
          <w:tab w:pos="3039" w:val="left" w:leader="none"/>
          <w:tab w:pos="3040" w:val="left" w:leader="none"/>
          <w:tab w:pos="6928" w:val="left" w:leader="none"/>
        </w:tabs>
        <w:spacing w:line="168" w:lineRule="auto" w:before="46" w:after="0"/>
        <w:ind w:left="3040" w:right="0" w:hanging="2921"/>
        <w:jc w:val="left"/>
        <w:rPr>
          <w:sz w:val="24"/>
        </w:rPr>
      </w:pPr>
      <w:r>
        <w:rPr>
          <w:spacing w:val="-3"/>
          <w:sz w:val="24"/>
        </w:rPr>
        <w:t>Plaintiff,</w:t>
        <w:tab/>
      </w:r>
      <w:r>
        <w:rPr>
          <w:sz w:val="24"/>
        </w:rPr>
        <w:t>) </w:t>
      </w:r>
      <w:r>
        <w:rPr>
          <w:spacing w:val="-4"/>
          <w:sz w:val="24"/>
        </w:rPr>
        <w:t>MOTION </w:t>
      </w:r>
      <w:r>
        <w:rPr>
          <w:sz w:val="24"/>
        </w:rPr>
        <w:t>TO</w:t>
      </w:r>
      <w:r>
        <w:rPr>
          <w:spacing w:val="-15"/>
          <w:sz w:val="24"/>
        </w:rPr>
        <w:t> </w:t>
      </w:r>
      <w:r>
        <w:rPr>
          <w:spacing w:val="-3"/>
          <w:sz w:val="24"/>
        </w:rPr>
        <w:t>REQUEST</w:t>
      </w:r>
    </w:p>
    <w:p>
      <w:pPr>
        <w:pStyle w:val="BodyText"/>
        <w:spacing w:line="234" w:lineRule="exact"/>
        <w:ind w:right="322"/>
        <w:jc w:val="right"/>
      </w:pPr>
      <w:r>
        <w:rPr/>
        <w:t>) SARGON/KELLY HEARING</w:t>
      </w:r>
    </w:p>
    <w:p>
      <w:pPr>
        <w:pStyle w:val="ListParagraph"/>
        <w:numPr>
          <w:ilvl w:val="0"/>
          <w:numId w:val="1"/>
        </w:numPr>
        <w:tabs>
          <w:tab w:pos="6927" w:val="left" w:leader="none"/>
          <w:tab w:pos="6928" w:val="left" w:leader="none"/>
        </w:tabs>
        <w:spacing w:line="300" w:lineRule="exact" w:before="7" w:after="0"/>
        <w:ind w:left="6928" w:right="0" w:hanging="6809"/>
        <w:jc w:val="left"/>
        <w:rPr>
          <w:sz w:val="24"/>
        </w:rPr>
      </w:pPr>
      <w:r>
        <w:rPr>
          <w:sz w:val="24"/>
        </w:rPr>
        <w:t>) AND TO</w:t>
      </w:r>
      <w:r>
        <w:rPr>
          <w:spacing w:val="-22"/>
          <w:sz w:val="24"/>
        </w:rPr>
        <w:t> </w:t>
      </w:r>
      <w:r>
        <w:rPr>
          <w:spacing w:val="-4"/>
          <w:sz w:val="24"/>
        </w:rPr>
        <w:t>EXCLUDE</w:t>
      </w:r>
    </w:p>
    <w:p>
      <w:pPr>
        <w:pStyle w:val="BodyText"/>
        <w:spacing w:line="260" w:lineRule="exact"/>
        <w:ind w:right="248"/>
        <w:jc w:val="right"/>
      </w:pPr>
      <w:r>
        <w:rPr/>
        <w:t>) EVIDENCE DERIVED FROM</w:t>
      </w:r>
    </w:p>
    <w:p>
      <w:pPr>
        <w:pStyle w:val="ListParagraph"/>
        <w:numPr>
          <w:ilvl w:val="0"/>
          <w:numId w:val="1"/>
        </w:numPr>
        <w:tabs>
          <w:tab w:pos="6927" w:val="left" w:leader="none"/>
          <w:tab w:pos="6928" w:val="left" w:leader="none"/>
        </w:tabs>
        <w:spacing w:line="240" w:lineRule="auto" w:before="1" w:after="0"/>
        <w:ind w:left="6928" w:right="0" w:hanging="6809"/>
        <w:jc w:val="left"/>
        <w:rPr>
          <w:sz w:val="24"/>
        </w:rPr>
      </w:pPr>
      <w:r>
        <w:rPr>
          <w:sz w:val="24"/>
        </w:rPr>
        <w:t>) </w:t>
      </w:r>
      <w:r>
        <w:rPr>
          <w:spacing w:val="-3"/>
          <w:sz w:val="24"/>
        </w:rPr>
        <w:t>SHOTSPOTTER;</w:t>
      </w:r>
      <w:r>
        <w:rPr>
          <w:spacing w:val="-12"/>
          <w:sz w:val="24"/>
        </w:rPr>
        <w:t> </w:t>
      </w:r>
      <w:r>
        <w:rPr>
          <w:spacing w:val="-4"/>
          <w:sz w:val="24"/>
        </w:rPr>
        <w:t>POINTS</w:t>
      </w:r>
    </w:p>
    <w:p>
      <w:pPr>
        <w:pStyle w:val="BodyText"/>
        <w:spacing w:line="252" w:lineRule="exact" w:before="7"/>
        <w:ind w:right="818"/>
        <w:jc w:val="right"/>
      </w:pPr>
      <w:r>
        <w:rPr/>
        <w:t>) AND AUTHORITIES IN</w:t>
      </w:r>
    </w:p>
    <w:p>
      <w:pPr>
        <w:pStyle w:val="ListParagraph"/>
        <w:numPr>
          <w:ilvl w:val="0"/>
          <w:numId w:val="1"/>
        </w:numPr>
        <w:tabs>
          <w:tab w:pos="6927" w:val="left" w:leader="none"/>
          <w:tab w:pos="6928" w:val="left" w:leader="none"/>
        </w:tabs>
        <w:spacing w:line="307" w:lineRule="exact" w:before="0" w:after="0"/>
        <w:ind w:left="6928" w:right="0" w:hanging="6809"/>
        <w:jc w:val="left"/>
        <w:rPr>
          <w:sz w:val="24"/>
        </w:rPr>
      </w:pPr>
      <w:r>
        <w:rPr>
          <w:sz w:val="24"/>
        </w:rPr>
        <w:t>) SUPPORT</w:t>
      </w:r>
      <w:r>
        <w:rPr>
          <w:spacing w:val="-15"/>
          <w:sz w:val="24"/>
        </w:rPr>
        <w:t> </w:t>
      </w:r>
      <w:r>
        <w:rPr>
          <w:spacing w:val="-3"/>
          <w:sz w:val="24"/>
        </w:rPr>
        <w:t>THEREOF</w:t>
      </w:r>
    </w:p>
    <w:p>
      <w:pPr>
        <w:pStyle w:val="BodyText"/>
        <w:tabs>
          <w:tab w:pos="6927" w:val="left" w:leader="none"/>
        </w:tabs>
        <w:spacing w:line="222" w:lineRule="exact" w:before="8"/>
        <w:ind w:left="879"/>
      </w:pPr>
      <w:r>
        <w:rPr/>
        <w:t>MR.</w:t>
      </w:r>
      <w:r>
        <w:rPr>
          <w:spacing w:val="-7"/>
        </w:rPr>
        <w:t> </w:t>
      </w:r>
      <w:r>
        <w:rPr>
          <w:spacing w:val="-3"/>
        </w:rPr>
        <w:t>DEFENDENT,</w:t>
        <w:tab/>
      </w:r>
      <w:r>
        <w:rPr/>
        <w:t>)</w:t>
      </w:r>
    </w:p>
    <w:p>
      <w:pPr>
        <w:pStyle w:val="ListParagraph"/>
        <w:numPr>
          <w:ilvl w:val="0"/>
          <w:numId w:val="1"/>
        </w:numPr>
        <w:tabs>
          <w:tab w:pos="6927" w:val="left" w:leader="none"/>
          <w:tab w:pos="6928" w:val="left" w:leader="none"/>
        </w:tabs>
        <w:spacing w:line="337" w:lineRule="exact" w:before="0" w:after="0"/>
        <w:ind w:left="6928" w:right="0" w:hanging="6809"/>
        <w:jc w:val="left"/>
        <w:rPr>
          <w:sz w:val="24"/>
        </w:rPr>
      </w:pPr>
      <w:r>
        <w:rPr>
          <w:sz w:val="24"/>
        </w:rPr>
        <w:t>)</w:t>
      </w:r>
      <w:r>
        <w:rPr>
          <w:spacing w:val="52"/>
          <w:sz w:val="24"/>
        </w:rPr>
        <w:t> </w:t>
      </w:r>
      <w:r>
        <w:rPr>
          <w:spacing w:val="-3"/>
          <w:sz w:val="24"/>
        </w:rPr>
        <w:t>DATE:</w:t>
      </w:r>
    </w:p>
    <w:p>
      <w:pPr>
        <w:pStyle w:val="ListParagraph"/>
        <w:numPr>
          <w:ilvl w:val="0"/>
          <w:numId w:val="1"/>
        </w:numPr>
        <w:tabs>
          <w:tab w:pos="6927" w:val="left" w:leader="none"/>
          <w:tab w:pos="6928" w:val="left" w:leader="none"/>
        </w:tabs>
        <w:spacing w:line="163" w:lineRule="auto" w:before="43" w:after="0"/>
        <w:ind w:left="6928" w:right="0" w:hanging="6809"/>
        <w:jc w:val="left"/>
        <w:rPr>
          <w:sz w:val="24"/>
        </w:rPr>
      </w:pPr>
      <w:r>
        <w:rPr>
          <w:sz w:val="24"/>
        </w:rPr>
        <w:t>)</w:t>
      </w:r>
      <w:r>
        <w:rPr>
          <w:spacing w:val="54"/>
          <w:sz w:val="24"/>
        </w:rPr>
        <w:t> </w:t>
      </w:r>
      <w:r>
        <w:rPr>
          <w:spacing w:val="-4"/>
          <w:sz w:val="24"/>
        </w:rPr>
        <w:t>TIME:</w:t>
      </w:r>
    </w:p>
    <w:p>
      <w:pPr>
        <w:pStyle w:val="BodyText"/>
        <w:tabs>
          <w:tab w:pos="3068" w:val="left" w:leader="none"/>
          <w:tab w:pos="6927" w:val="left" w:leader="none"/>
        </w:tabs>
        <w:spacing w:line="225" w:lineRule="exact"/>
        <w:ind w:left="880"/>
      </w:pPr>
      <w:r>
        <w:rPr>
          <w:w w:val="99"/>
          <w:u w:val="single"/>
        </w:rPr>
        <w:t> </w:t>
      </w:r>
      <w:r>
        <w:rPr>
          <w:u w:val="single"/>
        </w:rPr>
        <w:tab/>
      </w:r>
      <w:r>
        <w:rPr>
          <w:spacing w:val="-3"/>
          <w:u w:val="single"/>
        </w:rPr>
        <w:t>Defendant.</w:t>
        <w:tab/>
      </w:r>
      <w:r>
        <w:rPr/>
        <w:t>)</w:t>
      </w:r>
      <w:r>
        <w:rPr>
          <w:spacing w:val="54"/>
        </w:rPr>
        <w:t> </w:t>
      </w:r>
      <w:r>
        <w:rPr>
          <w:spacing w:val="-3"/>
        </w:rPr>
        <w:t>DEPT:</w:t>
      </w:r>
    </w:p>
    <w:p>
      <w:pPr>
        <w:pStyle w:val="BodyText"/>
        <w:spacing w:before="73"/>
        <w:ind w:left="119"/>
        <w:rPr>
          <w:rFonts w:ascii="Courier New"/>
        </w:rPr>
      </w:pPr>
      <w:r>
        <w:rPr>
          <w:rFonts w:ascii="Courier New"/>
        </w:rPr>
        <w:t>16</w:t>
      </w:r>
    </w:p>
    <w:p>
      <w:pPr>
        <w:pStyle w:val="BodyText"/>
        <w:spacing w:before="3"/>
        <w:rPr>
          <w:rFonts w:ascii="Courier New"/>
          <w:sz w:val="21"/>
        </w:rPr>
      </w:pPr>
    </w:p>
    <w:p>
      <w:pPr>
        <w:pStyle w:val="BodyText"/>
        <w:spacing w:line="228" w:lineRule="exact" w:before="1"/>
        <w:ind w:left="119"/>
        <w:rPr>
          <w:rFonts w:ascii="Courier New"/>
        </w:rPr>
      </w:pPr>
      <w:r>
        <w:rPr>
          <w:rFonts w:ascii="Courier New"/>
        </w:rPr>
        <w:t>17</w:t>
      </w:r>
    </w:p>
    <w:p>
      <w:pPr>
        <w:pStyle w:val="BodyText"/>
        <w:tabs>
          <w:tab w:pos="1599" w:val="left" w:leader="none"/>
        </w:tabs>
        <w:spacing w:line="232" w:lineRule="exact"/>
        <w:ind w:left="879"/>
      </w:pPr>
      <w:r>
        <w:rPr/>
        <w:t>TO:</w:t>
        <w:tab/>
      </w:r>
      <w:r>
        <w:rPr>
          <w:spacing w:val="-4"/>
        </w:rPr>
        <w:t>DIANA </w:t>
      </w:r>
      <w:r>
        <w:rPr>
          <w:spacing w:val="-3"/>
        </w:rPr>
        <w:t>BECTON, </w:t>
      </w:r>
      <w:r>
        <w:rPr>
          <w:spacing w:val="-4"/>
        </w:rPr>
        <w:t>DISTRICT </w:t>
      </w:r>
      <w:r>
        <w:rPr>
          <w:spacing w:val="-3"/>
        </w:rPr>
        <w:t>ATTORNEY, CONTRA </w:t>
      </w:r>
      <w:r>
        <w:rPr/>
        <w:t>COSTA</w:t>
      </w:r>
      <w:r>
        <w:rPr>
          <w:spacing w:val="-17"/>
        </w:rPr>
        <w:t> </w:t>
      </w:r>
      <w:r>
        <w:rPr>
          <w:spacing w:val="-3"/>
        </w:rPr>
        <w:t>COUNTY,</w:t>
      </w:r>
    </w:p>
    <w:p>
      <w:pPr>
        <w:pStyle w:val="BodyText"/>
        <w:tabs>
          <w:tab w:pos="1599" w:val="left" w:leader="none"/>
        </w:tabs>
        <w:spacing w:line="216" w:lineRule="auto" w:before="25"/>
        <w:ind w:left="1599" w:right="720" w:hanging="1481"/>
      </w:pPr>
      <w:r>
        <w:rPr>
          <w:rFonts w:ascii="Courier New"/>
          <w:position w:val="-1"/>
        </w:rPr>
        <w:t>18</w:t>
        <w:tab/>
      </w:r>
      <w:r>
        <w:rPr>
          <w:spacing w:val="-4"/>
        </w:rPr>
        <w:t>MARTINEZ,</w:t>
      </w:r>
      <w:r>
        <w:rPr>
          <w:spacing w:val="-9"/>
        </w:rPr>
        <w:t> </w:t>
      </w:r>
      <w:r>
        <w:rPr>
          <w:spacing w:val="-4"/>
        </w:rPr>
        <w:t>CALIFORNIA;</w:t>
      </w:r>
      <w:r>
        <w:rPr>
          <w:spacing w:val="-8"/>
        </w:rPr>
        <w:t> </w:t>
      </w:r>
      <w:r>
        <w:rPr/>
        <w:t>AND</w:t>
      </w:r>
      <w:r>
        <w:rPr>
          <w:spacing w:val="-9"/>
        </w:rPr>
        <w:t> </w:t>
      </w:r>
      <w:r>
        <w:rPr/>
        <w:t>TO</w:t>
      </w:r>
      <w:r>
        <w:rPr>
          <w:spacing w:val="-9"/>
        </w:rPr>
        <w:t> </w:t>
      </w:r>
      <w:r>
        <w:rPr/>
        <w:t>THE</w:t>
      </w:r>
      <w:r>
        <w:rPr>
          <w:spacing w:val="-8"/>
        </w:rPr>
        <w:t> </w:t>
      </w:r>
      <w:r>
        <w:rPr>
          <w:spacing w:val="-3"/>
        </w:rPr>
        <w:t>CLERK</w:t>
      </w:r>
      <w:r>
        <w:rPr>
          <w:spacing w:val="-9"/>
        </w:rPr>
        <w:t> </w:t>
      </w:r>
      <w:r>
        <w:rPr/>
        <w:t>OF</w:t>
      </w:r>
      <w:r>
        <w:rPr>
          <w:spacing w:val="-10"/>
        </w:rPr>
        <w:t> </w:t>
      </w:r>
      <w:r>
        <w:rPr/>
        <w:t>THE</w:t>
      </w:r>
      <w:r>
        <w:rPr>
          <w:spacing w:val="-8"/>
        </w:rPr>
        <w:t> </w:t>
      </w:r>
      <w:r>
        <w:rPr>
          <w:spacing w:val="-4"/>
        </w:rPr>
        <w:t>ABOVE-ENTITLED </w:t>
      </w:r>
      <w:r>
        <w:rPr>
          <w:spacing w:val="-3"/>
        </w:rPr>
        <w:t>COURT:</w:t>
      </w:r>
    </w:p>
    <w:p>
      <w:pPr>
        <w:pStyle w:val="BodyText"/>
        <w:spacing w:line="259" w:lineRule="exact" w:before="4"/>
        <w:ind w:left="119"/>
        <w:rPr>
          <w:rFonts w:ascii="Courier New"/>
        </w:rPr>
      </w:pPr>
      <w:r>
        <w:rPr>
          <w:rFonts w:ascii="Courier New"/>
        </w:rPr>
        <w:t>19</w:t>
      </w:r>
    </w:p>
    <w:p>
      <w:pPr>
        <w:pStyle w:val="BodyText"/>
        <w:spacing w:line="259" w:lineRule="exact"/>
        <w:ind w:right="276"/>
        <w:jc w:val="right"/>
      </w:pPr>
      <w:r>
        <w:rPr/>
        <w:t>PLEASE TAKE NOTICE that on the above date and time, or as soon thereafter as counsel</w:t>
      </w:r>
    </w:p>
    <w:p>
      <w:pPr>
        <w:pStyle w:val="BodyText"/>
        <w:spacing w:line="267" w:lineRule="exact"/>
        <w:ind w:left="119"/>
        <w:rPr>
          <w:rFonts w:ascii="Courier New"/>
        </w:rPr>
      </w:pPr>
      <w:r>
        <w:rPr>
          <w:rFonts w:ascii="Courier New"/>
        </w:rPr>
        <w:t>20</w:t>
      </w:r>
    </w:p>
    <w:p>
      <w:pPr>
        <w:pStyle w:val="BodyText"/>
        <w:spacing w:line="245" w:lineRule="exact" w:before="28"/>
        <w:ind w:right="259"/>
        <w:jc w:val="right"/>
      </w:pPr>
      <w:r>
        <w:rPr/>
        <w:t>may be heard, the defendant, through counsel, will request the Court conduct a hearing pursuant to</w:t>
      </w:r>
    </w:p>
    <w:p>
      <w:pPr>
        <w:pStyle w:val="BodyText"/>
        <w:spacing w:line="241" w:lineRule="exact"/>
        <w:ind w:left="119"/>
        <w:rPr>
          <w:rFonts w:ascii="Courier New"/>
        </w:rPr>
      </w:pPr>
      <w:r>
        <w:rPr>
          <w:rFonts w:ascii="Courier New"/>
        </w:rPr>
        <w:t>21</w:t>
      </w:r>
    </w:p>
    <w:p>
      <w:pPr>
        <w:pStyle w:val="ListParagraph"/>
        <w:numPr>
          <w:ilvl w:val="0"/>
          <w:numId w:val="2"/>
        </w:numPr>
        <w:tabs>
          <w:tab w:pos="879" w:val="left" w:leader="none"/>
          <w:tab w:pos="880" w:val="left" w:leader="none"/>
        </w:tabs>
        <w:spacing w:line="240" w:lineRule="auto" w:before="81" w:after="0"/>
        <w:ind w:left="880" w:right="0" w:hanging="761"/>
        <w:jc w:val="left"/>
        <w:rPr>
          <w:sz w:val="24"/>
        </w:rPr>
      </w:pP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pacing w:val="-3"/>
          <w:sz w:val="24"/>
        </w:rPr>
        <w:t>California</w:t>
      </w:r>
      <w:r>
        <w:rPr>
          <w:spacing w:val="-7"/>
          <w:sz w:val="24"/>
        </w:rPr>
        <w:t> </w:t>
      </w:r>
      <w:r>
        <w:rPr>
          <w:spacing w:val="-3"/>
          <w:sz w:val="24"/>
        </w:rPr>
        <w:t>Supreme</w:t>
      </w:r>
      <w:r>
        <w:rPr>
          <w:spacing w:val="-6"/>
          <w:sz w:val="24"/>
        </w:rPr>
        <w:t> </w:t>
      </w:r>
      <w:r>
        <w:rPr>
          <w:spacing w:val="-3"/>
          <w:sz w:val="24"/>
        </w:rPr>
        <w:t>Court</w:t>
      </w:r>
      <w:r>
        <w:rPr>
          <w:spacing w:val="-6"/>
          <w:sz w:val="24"/>
        </w:rPr>
        <w:t> </w:t>
      </w:r>
      <w:r>
        <w:rPr>
          <w:spacing w:val="-3"/>
          <w:sz w:val="24"/>
        </w:rPr>
        <w:t>cases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7"/>
          <w:sz w:val="24"/>
        </w:rPr>
        <w:t> </w:t>
      </w:r>
      <w:r>
        <w:rPr>
          <w:i/>
          <w:spacing w:val="-3"/>
          <w:sz w:val="24"/>
        </w:rPr>
        <w:t>Sargon</w:t>
      </w:r>
      <w:r>
        <w:rPr>
          <w:i/>
          <w:spacing w:val="-5"/>
          <w:sz w:val="24"/>
        </w:rPr>
        <w:t> </w:t>
      </w:r>
      <w:r>
        <w:rPr>
          <w:i/>
          <w:spacing w:val="-3"/>
          <w:sz w:val="24"/>
        </w:rPr>
        <w:t>Enterprises,</w:t>
      </w:r>
      <w:r>
        <w:rPr>
          <w:i/>
          <w:spacing w:val="-6"/>
          <w:sz w:val="24"/>
        </w:rPr>
        <w:t> </w:t>
      </w:r>
      <w:r>
        <w:rPr>
          <w:i/>
          <w:spacing w:val="-3"/>
          <w:sz w:val="24"/>
        </w:rPr>
        <w:t>Inc.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v.</w:t>
      </w:r>
      <w:r>
        <w:rPr>
          <w:i/>
          <w:spacing w:val="-6"/>
          <w:sz w:val="24"/>
        </w:rPr>
        <w:t> </w:t>
      </w:r>
      <w:r>
        <w:rPr>
          <w:i/>
          <w:spacing w:val="-3"/>
          <w:sz w:val="24"/>
        </w:rPr>
        <w:t>Univ.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S.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Cal.</w:t>
      </w:r>
      <w:r>
        <w:rPr>
          <w:i/>
          <w:spacing w:val="-5"/>
          <w:sz w:val="24"/>
        </w:rPr>
        <w:t> </w:t>
      </w:r>
      <w:r>
        <w:rPr>
          <w:spacing w:val="-3"/>
          <w:sz w:val="24"/>
        </w:rPr>
        <w:t>(2012)</w:t>
      </w:r>
      <w:r>
        <w:rPr>
          <w:spacing w:val="-7"/>
          <w:sz w:val="24"/>
        </w:rPr>
        <w:t> </w:t>
      </w:r>
      <w:r>
        <w:rPr>
          <w:sz w:val="24"/>
        </w:rPr>
        <w:t>55</w:t>
      </w:r>
      <w:r>
        <w:rPr>
          <w:spacing w:val="-5"/>
          <w:sz w:val="24"/>
        </w:rPr>
        <w:t> </w:t>
      </w:r>
      <w:r>
        <w:rPr>
          <w:spacing w:val="-3"/>
          <w:sz w:val="24"/>
        </w:rPr>
        <w:t>Cal.4th</w:t>
      </w:r>
    </w:p>
    <w:p>
      <w:pPr>
        <w:pStyle w:val="ListParagraph"/>
        <w:numPr>
          <w:ilvl w:val="0"/>
          <w:numId w:val="2"/>
        </w:numPr>
        <w:tabs>
          <w:tab w:pos="879" w:val="left" w:leader="none"/>
          <w:tab w:pos="880" w:val="left" w:leader="none"/>
        </w:tabs>
        <w:spacing w:line="240" w:lineRule="auto" w:before="130" w:after="0"/>
        <w:ind w:left="880" w:right="0" w:hanging="761"/>
        <w:jc w:val="left"/>
        <w:rPr>
          <w:sz w:val="24"/>
        </w:rPr>
      </w:pPr>
      <w:r>
        <w:rPr>
          <w:sz w:val="24"/>
        </w:rPr>
        <w:t>747</w:t>
      </w:r>
      <w:r>
        <w:rPr>
          <w:spacing w:val="-7"/>
          <w:sz w:val="24"/>
        </w:rPr>
        <w:t> </w:t>
      </w:r>
      <w:r>
        <w:rPr>
          <w:spacing w:val="-3"/>
          <w:sz w:val="24"/>
        </w:rPr>
        <w:t>and</w:t>
      </w:r>
      <w:r>
        <w:rPr>
          <w:spacing w:val="-6"/>
          <w:sz w:val="24"/>
        </w:rPr>
        <w:t> </w:t>
      </w:r>
      <w:r>
        <w:rPr>
          <w:i/>
          <w:spacing w:val="-3"/>
          <w:sz w:val="24"/>
        </w:rPr>
        <w:t>People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v.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Kelly</w:t>
      </w:r>
      <w:r>
        <w:rPr>
          <w:i/>
          <w:spacing w:val="-8"/>
          <w:sz w:val="24"/>
        </w:rPr>
        <w:t> </w:t>
      </w:r>
      <w:r>
        <w:rPr>
          <w:spacing w:val="-3"/>
          <w:sz w:val="24"/>
        </w:rPr>
        <w:t>(1976)</w:t>
      </w:r>
      <w:r>
        <w:rPr>
          <w:spacing w:val="-7"/>
          <w:sz w:val="24"/>
        </w:rPr>
        <w:t> </w:t>
      </w:r>
      <w:r>
        <w:rPr>
          <w:sz w:val="24"/>
        </w:rPr>
        <w:t>17.</w:t>
      </w:r>
      <w:r>
        <w:rPr>
          <w:spacing w:val="-6"/>
          <w:sz w:val="24"/>
        </w:rPr>
        <w:t> </w:t>
      </w:r>
      <w:r>
        <w:rPr>
          <w:spacing w:val="-3"/>
          <w:sz w:val="24"/>
        </w:rPr>
        <w:t>Cal.3d</w:t>
      </w:r>
      <w:r>
        <w:rPr>
          <w:spacing w:val="-6"/>
          <w:sz w:val="24"/>
        </w:rPr>
        <w:t> </w:t>
      </w:r>
      <w:r>
        <w:rPr>
          <w:sz w:val="24"/>
        </w:rPr>
        <w:t>24</w:t>
      </w:r>
      <w:r>
        <w:rPr>
          <w:spacing w:val="-7"/>
          <w:sz w:val="24"/>
        </w:rPr>
        <w:t> </w:t>
      </w:r>
      <w:r>
        <w:rPr>
          <w:sz w:val="24"/>
        </w:rPr>
        <w:t>to</w:t>
      </w:r>
      <w:r>
        <w:rPr>
          <w:spacing w:val="-6"/>
          <w:sz w:val="24"/>
        </w:rPr>
        <w:t> </w:t>
      </w:r>
      <w:r>
        <w:rPr>
          <w:spacing w:val="-3"/>
          <w:sz w:val="24"/>
        </w:rPr>
        <w:t>exclude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all</w:t>
      </w:r>
      <w:r>
        <w:rPr>
          <w:spacing w:val="-6"/>
          <w:sz w:val="24"/>
        </w:rPr>
        <w:t> </w:t>
      </w:r>
      <w:r>
        <w:rPr>
          <w:spacing w:val="-3"/>
          <w:sz w:val="24"/>
        </w:rPr>
        <w:t>testimony</w:t>
      </w:r>
      <w:r>
        <w:rPr>
          <w:spacing w:val="-13"/>
          <w:sz w:val="24"/>
        </w:rPr>
        <w:t> </w:t>
      </w:r>
      <w:r>
        <w:rPr>
          <w:spacing w:val="-3"/>
          <w:sz w:val="24"/>
        </w:rPr>
        <w:t>and</w:t>
      </w:r>
      <w:r>
        <w:rPr>
          <w:spacing w:val="-8"/>
          <w:sz w:val="24"/>
        </w:rPr>
        <w:t> </w:t>
      </w:r>
      <w:r>
        <w:rPr>
          <w:spacing w:val="-3"/>
          <w:sz w:val="24"/>
        </w:rPr>
        <w:t>evidence</w:t>
      </w:r>
      <w:r>
        <w:rPr>
          <w:spacing w:val="-7"/>
          <w:sz w:val="24"/>
        </w:rPr>
        <w:t> </w:t>
      </w:r>
      <w:r>
        <w:rPr>
          <w:spacing w:val="-3"/>
          <w:sz w:val="24"/>
        </w:rPr>
        <w:t>produced</w:t>
      </w:r>
      <w:r>
        <w:rPr>
          <w:spacing w:val="-6"/>
          <w:sz w:val="24"/>
        </w:rPr>
        <w:t> </w:t>
      </w:r>
      <w:r>
        <w:rPr>
          <w:sz w:val="24"/>
        </w:rPr>
        <w:t>by</w:t>
      </w:r>
      <w:r>
        <w:rPr>
          <w:spacing w:val="-13"/>
          <w:sz w:val="24"/>
        </w:rPr>
        <w:t> </w:t>
      </w:r>
      <w:r>
        <w:rPr>
          <w:sz w:val="24"/>
        </w:rPr>
        <w:t>or</w:t>
      </w:r>
    </w:p>
    <w:p>
      <w:pPr>
        <w:pStyle w:val="ListParagraph"/>
        <w:numPr>
          <w:ilvl w:val="0"/>
          <w:numId w:val="2"/>
        </w:numPr>
        <w:tabs>
          <w:tab w:pos="879" w:val="left" w:leader="none"/>
          <w:tab w:pos="880" w:val="left" w:leader="none"/>
        </w:tabs>
        <w:spacing w:line="240" w:lineRule="auto" w:before="190" w:after="0"/>
        <w:ind w:left="880" w:right="0" w:hanging="761"/>
        <w:jc w:val="left"/>
        <w:rPr>
          <w:sz w:val="24"/>
        </w:rPr>
      </w:pPr>
      <w:r>
        <w:rPr>
          <w:spacing w:val="-3"/>
          <w:sz w:val="24"/>
        </w:rPr>
        <w:t>derived from </w:t>
      </w:r>
      <w:r>
        <w:rPr>
          <w:sz w:val="24"/>
        </w:rPr>
        <w:t>the </w:t>
      </w:r>
      <w:r>
        <w:rPr>
          <w:spacing w:val="-3"/>
          <w:sz w:val="24"/>
        </w:rPr>
        <w:t>ShotSpotter</w:t>
      </w:r>
      <w:r>
        <w:rPr>
          <w:spacing w:val="-15"/>
          <w:sz w:val="24"/>
        </w:rPr>
        <w:t> </w:t>
      </w:r>
      <w:r>
        <w:rPr>
          <w:spacing w:val="-4"/>
          <w:sz w:val="24"/>
        </w:rPr>
        <w:t>system.</w:t>
      </w:r>
    </w:p>
    <w:p>
      <w:pPr>
        <w:spacing w:after="0" w:line="240" w:lineRule="auto"/>
        <w:jc w:val="left"/>
        <w:rPr>
          <w:sz w:val="24"/>
        </w:rPr>
        <w:sectPr>
          <w:footerReference w:type="default" r:id="rId5"/>
          <w:type w:val="continuous"/>
          <w:pgSz w:w="12240" w:h="15840"/>
          <w:pgMar w:footer="1848" w:top="480" w:bottom="2040" w:left="1280" w:right="600"/>
          <w:pgNumType w:start="1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84.720001pt;margin-top:23.999975pt;width:1.45pt;height:744.15pt;mso-position-horizontal-relative:page;mso-position-vertical-relative:page;z-index:-23608" coordorigin="1694,480" coordsize="29,14883" path="m1694,480l1694,15362m1723,480l1723,15362e" filled="false" stroked="true" strokeweight=".72pt" strokecolor="#000000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ge;z-index:1096" from="587.160034pt,23.999975pt" to="587.160034pt,768.119999pt" stroked="true" strokeweight=".72pt" strokecolor="#000000">
            <v:stroke dashstyle="solid"/>
            <w10:wrap type="none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7"/>
        </w:rPr>
      </w:pPr>
    </w:p>
    <w:p>
      <w:pPr>
        <w:pStyle w:val="ListParagraph"/>
        <w:numPr>
          <w:ilvl w:val="1"/>
          <w:numId w:val="2"/>
        </w:numPr>
        <w:tabs>
          <w:tab w:pos="1599" w:val="left" w:leader="none"/>
          <w:tab w:pos="1600" w:val="left" w:leader="none"/>
        </w:tabs>
        <w:spacing w:line="240" w:lineRule="auto" w:before="93" w:after="0"/>
        <w:ind w:left="1600" w:right="0" w:hanging="1340"/>
        <w:jc w:val="left"/>
        <w:rPr>
          <w:sz w:val="24"/>
        </w:rPr>
      </w:pPr>
      <w:r>
        <w:rPr>
          <w:sz w:val="24"/>
        </w:rPr>
        <w:t>Said</w:t>
      </w:r>
      <w:r>
        <w:rPr>
          <w:spacing w:val="-7"/>
          <w:sz w:val="24"/>
        </w:rPr>
        <w:t> </w:t>
      </w:r>
      <w:r>
        <w:rPr>
          <w:sz w:val="24"/>
        </w:rPr>
        <w:t>Motion</w:t>
      </w:r>
      <w:r>
        <w:rPr>
          <w:spacing w:val="-6"/>
          <w:sz w:val="24"/>
        </w:rPr>
        <w:t> </w:t>
      </w:r>
      <w:r>
        <w:rPr>
          <w:sz w:val="24"/>
        </w:rPr>
        <w:t>is</w:t>
      </w:r>
      <w:r>
        <w:rPr>
          <w:spacing w:val="-6"/>
          <w:sz w:val="24"/>
        </w:rPr>
        <w:t> </w:t>
      </w:r>
      <w:r>
        <w:rPr>
          <w:spacing w:val="-3"/>
          <w:sz w:val="24"/>
        </w:rPr>
        <w:t>based</w:t>
      </w:r>
      <w:r>
        <w:rPr>
          <w:spacing w:val="-6"/>
          <w:sz w:val="24"/>
        </w:rPr>
        <w:t> </w:t>
      </w:r>
      <w:r>
        <w:rPr>
          <w:spacing w:val="-3"/>
          <w:sz w:val="24"/>
        </w:rPr>
        <w:t>upon</w:t>
      </w:r>
      <w:r>
        <w:rPr>
          <w:spacing w:val="-6"/>
          <w:sz w:val="24"/>
        </w:rPr>
        <w:t> </w:t>
      </w:r>
      <w:r>
        <w:rPr>
          <w:sz w:val="24"/>
        </w:rPr>
        <w:t>this</w:t>
      </w:r>
      <w:r>
        <w:rPr>
          <w:spacing w:val="-6"/>
          <w:sz w:val="24"/>
        </w:rPr>
        <w:t> </w:t>
      </w:r>
      <w:r>
        <w:rPr>
          <w:spacing w:val="-3"/>
          <w:sz w:val="24"/>
        </w:rPr>
        <w:t>notice,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pacing w:val="-4"/>
          <w:sz w:val="24"/>
        </w:rPr>
        <w:t>accompanying</w:t>
      </w:r>
      <w:r>
        <w:rPr>
          <w:spacing w:val="-8"/>
          <w:sz w:val="24"/>
        </w:rPr>
        <w:t> </w:t>
      </w:r>
      <w:r>
        <w:rPr>
          <w:spacing w:val="-3"/>
          <w:sz w:val="24"/>
        </w:rPr>
        <w:t>memorandum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7"/>
          <w:sz w:val="24"/>
        </w:rPr>
        <w:t> </w:t>
      </w:r>
      <w:r>
        <w:rPr>
          <w:spacing w:val="-3"/>
          <w:sz w:val="24"/>
        </w:rPr>
        <w:t>points</w:t>
      </w:r>
      <w:r>
        <w:rPr>
          <w:spacing w:val="-6"/>
          <w:sz w:val="24"/>
        </w:rPr>
        <w:t> </w:t>
      </w:r>
      <w:r>
        <w:rPr>
          <w:spacing w:val="-3"/>
          <w:sz w:val="24"/>
        </w:rPr>
        <w:t>and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1"/>
          <w:numId w:val="2"/>
        </w:numPr>
        <w:tabs>
          <w:tab w:pos="879" w:val="left" w:leader="none"/>
          <w:tab w:pos="880" w:val="left" w:leader="none"/>
        </w:tabs>
        <w:spacing w:line="240" w:lineRule="auto" w:before="1" w:after="0"/>
        <w:ind w:left="880" w:right="0" w:hanging="620"/>
        <w:jc w:val="left"/>
        <w:rPr>
          <w:sz w:val="24"/>
        </w:rPr>
      </w:pPr>
      <w:r>
        <w:rPr>
          <w:spacing w:val="-3"/>
          <w:sz w:val="24"/>
        </w:rPr>
        <w:t>authorities,</w:t>
      </w:r>
      <w:r>
        <w:rPr>
          <w:spacing w:val="-6"/>
          <w:sz w:val="24"/>
        </w:rPr>
        <w:t> </w:t>
      </w:r>
      <w:r>
        <w:rPr>
          <w:spacing w:val="-3"/>
          <w:sz w:val="24"/>
        </w:rPr>
        <w:t>and</w:t>
      </w:r>
      <w:r>
        <w:rPr>
          <w:spacing w:val="-5"/>
          <w:sz w:val="24"/>
        </w:rPr>
        <w:t> </w:t>
      </w:r>
      <w:r>
        <w:rPr>
          <w:spacing w:val="-3"/>
          <w:sz w:val="24"/>
        </w:rPr>
        <w:t>any</w:t>
      </w:r>
      <w:r>
        <w:rPr>
          <w:spacing w:val="-12"/>
          <w:sz w:val="24"/>
        </w:rPr>
        <w:t> </w:t>
      </w:r>
      <w:r>
        <w:rPr>
          <w:spacing w:val="-3"/>
          <w:sz w:val="24"/>
        </w:rPr>
        <w:t>evidence,</w:t>
      </w:r>
      <w:r>
        <w:rPr>
          <w:spacing w:val="-5"/>
          <w:sz w:val="24"/>
        </w:rPr>
        <w:t> </w:t>
      </w:r>
      <w:r>
        <w:rPr>
          <w:spacing w:val="-3"/>
          <w:sz w:val="24"/>
        </w:rPr>
        <w:t>oral</w:t>
      </w:r>
      <w:r>
        <w:rPr>
          <w:spacing w:val="-6"/>
          <w:sz w:val="24"/>
        </w:rPr>
        <w:t> </w:t>
      </w:r>
      <w:r>
        <w:rPr>
          <w:sz w:val="24"/>
        </w:rPr>
        <w:t>or</w:t>
      </w:r>
      <w:r>
        <w:rPr>
          <w:spacing w:val="-6"/>
          <w:sz w:val="24"/>
        </w:rPr>
        <w:t> </w:t>
      </w:r>
      <w:r>
        <w:rPr>
          <w:spacing w:val="-4"/>
          <w:sz w:val="24"/>
        </w:rPr>
        <w:t>documentary,</w:t>
      </w:r>
      <w:r>
        <w:rPr>
          <w:spacing w:val="-6"/>
          <w:sz w:val="24"/>
        </w:rPr>
        <w:t> </w:t>
      </w:r>
      <w:r>
        <w:rPr>
          <w:sz w:val="24"/>
        </w:rPr>
        <w:t>to</w:t>
      </w:r>
      <w:r>
        <w:rPr>
          <w:spacing w:val="-6"/>
          <w:sz w:val="24"/>
        </w:rPr>
        <w:t> </w:t>
      </w:r>
      <w:r>
        <w:rPr>
          <w:sz w:val="24"/>
        </w:rPr>
        <w:t>be</w:t>
      </w:r>
      <w:r>
        <w:rPr>
          <w:spacing w:val="-6"/>
          <w:sz w:val="24"/>
        </w:rPr>
        <w:t> </w:t>
      </w:r>
      <w:r>
        <w:rPr>
          <w:spacing w:val="-3"/>
          <w:sz w:val="24"/>
        </w:rPr>
        <w:t>adduced</w:t>
      </w:r>
      <w:r>
        <w:rPr>
          <w:spacing w:val="-5"/>
          <w:sz w:val="24"/>
        </w:rPr>
        <w:t> </w:t>
      </w:r>
      <w:r>
        <w:rPr>
          <w:sz w:val="24"/>
        </w:rPr>
        <w:t>at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pacing w:val="-3"/>
          <w:sz w:val="24"/>
        </w:rPr>
        <w:t>hearing.</w:t>
      </w:r>
    </w:p>
    <w:p>
      <w:pPr>
        <w:pStyle w:val="BodyText"/>
        <w:spacing w:before="192"/>
        <w:ind w:right="9692"/>
        <w:jc w:val="center"/>
        <w:rPr>
          <w:rFonts w:ascii="Courier New"/>
        </w:rPr>
      </w:pPr>
      <w:r>
        <w:rPr>
          <w:rFonts w:ascii="Courier New"/>
          <w:w w:val="99"/>
        </w:rPr>
        <w:t>3</w:t>
      </w:r>
    </w:p>
    <w:p>
      <w:pPr>
        <w:pStyle w:val="BodyText"/>
        <w:tabs>
          <w:tab w:pos="939" w:val="left" w:leader="none"/>
          <w:tab w:pos="6258" w:val="left" w:leader="none"/>
        </w:tabs>
        <w:spacing w:before="113"/>
        <w:ind w:left="260"/>
      </w:pPr>
      <w:r>
        <w:rPr>
          <w:rFonts w:ascii="Courier New"/>
          <w:position w:val="-5"/>
        </w:rPr>
        <w:t>4</w:t>
        <w:tab/>
      </w:r>
      <w:r>
        <w:rPr>
          <w:position w:val="4"/>
        </w:rPr>
        <w:t>Dated: April</w:t>
      </w:r>
      <w:r>
        <w:rPr>
          <w:spacing w:val="-3"/>
          <w:position w:val="4"/>
        </w:rPr>
        <w:t> </w:t>
      </w:r>
      <w:r>
        <w:rPr>
          <w:position w:val="4"/>
        </w:rPr>
        <w:t>10,</w:t>
      </w:r>
      <w:r>
        <w:rPr>
          <w:spacing w:val="-1"/>
          <w:position w:val="4"/>
        </w:rPr>
        <w:t> </w:t>
      </w:r>
      <w:r>
        <w:rPr>
          <w:position w:val="4"/>
        </w:rPr>
        <w:t>2018</w:t>
        <w:tab/>
      </w:r>
      <w:r>
        <w:rPr/>
        <w:t>Respectfully</w:t>
      </w:r>
      <w:r>
        <w:rPr>
          <w:spacing w:val="-8"/>
        </w:rPr>
        <w:t> </w:t>
      </w:r>
      <w:r>
        <w:rPr/>
        <w:t>Submitted,</w:t>
      </w:r>
    </w:p>
    <w:p>
      <w:pPr>
        <w:pStyle w:val="BodyText"/>
        <w:spacing w:before="246"/>
        <w:ind w:right="9692"/>
        <w:jc w:val="center"/>
        <w:rPr>
          <w:rFonts w:ascii="Courier New"/>
        </w:rPr>
      </w:pPr>
      <w:r>
        <w:rPr>
          <w:rFonts w:ascii="Courier New"/>
          <w:w w:val="99"/>
        </w:rPr>
        <w:t>5</w:t>
      </w:r>
    </w:p>
    <w:p>
      <w:pPr>
        <w:pStyle w:val="BodyText"/>
        <w:spacing w:before="4"/>
        <w:rPr>
          <w:rFonts w:ascii="Courier New"/>
          <w:sz w:val="21"/>
        </w:rPr>
      </w:pPr>
    </w:p>
    <w:p>
      <w:pPr>
        <w:pStyle w:val="BodyText"/>
        <w:ind w:right="9692"/>
        <w:jc w:val="center"/>
        <w:rPr>
          <w:rFonts w:ascii="Courier New"/>
        </w:rPr>
      </w:pPr>
      <w:r>
        <w:rPr>
          <w:rFonts w:ascii="Courier New"/>
          <w:w w:val="99"/>
        </w:rPr>
        <w:t>6</w:t>
      </w:r>
    </w:p>
    <w:p>
      <w:pPr>
        <w:pStyle w:val="BodyText"/>
        <w:spacing w:before="7"/>
        <w:rPr>
          <w:rFonts w:ascii="Courier New"/>
          <w:sz w:val="21"/>
        </w:rPr>
      </w:pPr>
    </w:p>
    <w:p>
      <w:pPr>
        <w:pStyle w:val="ListParagraph"/>
        <w:numPr>
          <w:ilvl w:val="0"/>
          <w:numId w:val="3"/>
        </w:numPr>
        <w:tabs>
          <w:tab w:pos="6258" w:val="left" w:leader="none"/>
          <w:tab w:pos="6259" w:val="left" w:leader="none"/>
        </w:tabs>
        <w:spacing w:line="240" w:lineRule="auto" w:before="0" w:after="0"/>
        <w:ind w:left="6258" w:right="0" w:hanging="5998"/>
        <w:jc w:val="left"/>
        <w:rPr>
          <w:sz w:val="24"/>
        </w:rPr>
      </w:pPr>
      <w:r>
        <w:rPr/>
        <w:pict>
          <v:line style="position:absolute;mso-position-horizontal-relative:page;mso-position-vertical-relative:paragraph;z-index:-23560" from="376.920013pt,3.470014pt" to="576.000020pt,3.470014pt" stroked="true" strokeweight=".48pt" strokecolor="#000000">
            <v:stroke dashstyle="solid"/>
            <w10:wrap type="none"/>
          </v:line>
        </w:pict>
      </w:r>
      <w:r>
        <w:rPr>
          <w:sz w:val="24"/>
        </w:rPr>
        <w:t>Attorney for</w:t>
      </w:r>
      <w:r>
        <w:rPr>
          <w:spacing w:val="-22"/>
          <w:sz w:val="24"/>
        </w:rPr>
        <w:t> </w:t>
      </w:r>
      <w:r>
        <w:rPr>
          <w:sz w:val="24"/>
        </w:rPr>
        <w:t>Defendant</w:t>
      </w:r>
    </w:p>
    <w:p>
      <w:pPr>
        <w:pStyle w:val="ListParagraph"/>
        <w:numPr>
          <w:ilvl w:val="0"/>
          <w:numId w:val="3"/>
        </w:numPr>
        <w:tabs>
          <w:tab w:pos="6258" w:val="left" w:leader="none"/>
          <w:tab w:pos="6259" w:val="left" w:leader="none"/>
        </w:tabs>
        <w:spacing w:line="240" w:lineRule="auto" w:before="7" w:after="0"/>
        <w:ind w:left="6258" w:right="0" w:hanging="5998"/>
        <w:jc w:val="left"/>
        <w:rPr>
          <w:sz w:val="24"/>
        </w:rPr>
      </w:pPr>
      <w:r>
        <w:rPr>
          <w:sz w:val="24"/>
        </w:rPr>
        <w:t>Attorney for</w:t>
      </w:r>
      <w:r>
        <w:rPr>
          <w:spacing w:val="-22"/>
          <w:sz w:val="24"/>
        </w:rPr>
        <w:t> </w:t>
      </w:r>
      <w:r>
        <w:rPr>
          <w:sz w:val="24"/>
        </w:rPr>
        <w:t>Defendant</w:t>
      </w:r>
    </w:p>
    <w:p>
      <w:pPr>
        <w:pStyle w:val="BodyText"/>
        <w:spacing w:before="239"/>
        <w:ind w:right="9692"/>
        <w:jc w:val="center"/>
        <w:rPr>
          <w:rFonts w:ascii="Courier New"/>
        </w:rPr>
      </w:pPr>
      <w:r>
        <w:rPr>
          <w:rFonts w:ascii="Courier New"/>
          <w:w w:val="99"/>
        </w:rPr>
        <w:t>9</w:t>
      </w:r>
    </w:p>
    <w:p>
      <w:pPr>
        <w:pStyle w:val="BodyText"/>
        <w:spacing w:before="4"/>
        <w:rPr>
          <w:rFonts w:ascii="Courier New"/>
          <w:sz w:val="21"/>
        </w:rPr>
      </w:pPr>
    </w:p>
    <w:p>
      <w:pPr>
        <w:pStyle w:val="BodyText"/>
        <w:ind w:left="98" w:right="9932"/>
        <w:jc w:val="center"/>
        <w:rPr>
          <w:rFonts w:ascii="Courier New"/>
        </w:rPr>
      </w:pPr>
      <w:r>
        <w:rPr>
          <w:rFonts w:ascii="Courier New"/>
        </w:rPr>
        <w:t>10</w:t>
      </w:r>
    </w:p>
    <w:p>
      <w:pPr>
        <w:pStyle w:val="BodyText"/>
        <w:spacing w:before="4"/>
        <w:rPr>
          <w:rFonts w:ascii="Courier New"/>
          <w:sz w:val="21"/>
        </w:rPr>
      </w:pPr>
    </w:p>
    <w:p>
      <w:pPr>
        <w:pStyle w:val="BodyText"/>
        <w:ind w:left="98" w:right="9932"/>
        <w:jc w:val="center"/>
        <w:rPr>
          <w:rFonts w:ascii="Courier New"/>
        </w:rPr>
      </w:pPr>
      <w:r>
        <w:rPr>
          <w:rFonts w:ascii="Courier New"/>
        </w:rPr>
        <w:t>11</w:t>
      </w:r>
    </w:p>
    <w:p>
      <w:pPr>
        <w:pStyle w:val="BodyText"/>
        <w:spacing w:before="3"/>
        <w:rPr>
          <w:rFonts w:ascii="Courier New"/>
          <w:sz w:val="21"/>
        </w:rPr>
      </w:pPr>
    </w:p>
    <w:p>
      <w:pPr>
        <w:pStyle w:val="BodyText"/>
        <w:spacing w:before="1"/>
        <w:ind w:left="98" w:right="9932"/>
        <w:jc w:val="center"/>
        <w:rPr>
          <w:rFonts w:ascii="Courier New"/>
        </w:rPr>
      </w:pPr>
      <w:r>
        <w:rPr>
          <w:rFonts w:ascii="Courier New"/>
        </w:rPr>
        <w:t>12</w:t>
      </w:r>
    </w:p>
    <w:p>
      <w:pPr>
        <w:pStyle w:val="BodyText"/>
        <w:spacing w:before="3"/>
        <w:rPr>
          <w:rFonts w:ascii="Courier New"/>
          <w:sz w:val="21"/>
        </w:rPr>
      </w:pPr>
    </w:p>
    <w:p>
      <w:pPr>
        <w:pStyle w:val="BodyText"/>
        <w:ind w:left="98" w:right="9932"/>
        <w:jc w:val="center"/>
        <w:rPr>
          <w:rFonts w:ascii="Courier New"/>
        </w:rPr>
      </w:pPr>
      <w:r>
        <w:rPr>
          <w:rFonts w:ascii="Courier New"/>
        </w:rPr>
        <w:t>13</w:t>
      </w:r>
    </w:p>
    <w:p>
      <w:pPr>
        <w:pStyle w:val="BodyText"/>
        <w:spacing w:before="4"/>
        <w:rPr>
          <w:rFonts w:ascii="Courier New"/>
          <w:sz w:val="21"/>
        </w:rPr>
      </w:pPr>
    </w:p>
    <w:p>
      <w:pPr>
        <w:pStyle w:val="BodyText"/>
        <w:ind w:left="98" w:right="9932"/>
        <w:jc w:val="center"/>
        <w:rPr>
          <w:rFonts w:ascii="Courier New"/>
        </w:rPr>
      </w:pPr>
      <w:r>
        <w:rPr>
          <w:rFonts w:ascii="Courier New"/>
        </w:rPr>
        <w:t>14</w:t>
      </w:r>
    </w:p>
    <w:p>
      <w:pPr>
        <w:pStyle w:val="BodyText"/>
        <w:spacing w:before="4"/>
        <w:rPr>
          <w:rFonts w:ascii="Courier New"/>
          <w:sz w:val="21"/>
        </w:rPr>
      </w:pPr>
    </w:p>
    <w:p>
      <w:pPr>
        <w:pStyle w:val="BodyText"/>
        <w:ind w:left="98" w:right="9932"/>
        <w:jc w:val="center"/>
        <w:rPr>
          <w:rFonts w:ascii="Courier New"/>
        </w:rPr>
      </w:pPr>
      <w:r>
        <w:rPr>
          <w:rFonts w:ascii="Courier New"/>
        </w:rPr>
        <w:t>15</w:t>
      </w:r>
    </w:p>
    <w:p>
      <w:pPr>
        <w:pStyle w:val="BodyText"/>
        <w:spacing w:before="4"/>
        <w:rPr>
          <w:rFonts w:ascii="Courier New"/>
          <w:sz w:val="21"/>
        </w:rPr>
      </w:pPr>
    </w:p>
    <w:p>
      <w:pPr>
        <w:pStyle w:val="BodyText"/>
        <w:ind w:left="98" w:right="9932"/>
        <w:jc w:val="center"/>
        <w:rPr>
          <w:rFonts w:ascii="Courier New"/>
        </w:rPr>
      </w:pPr>
      <w:r>
        <w:rPr>
          <w:rFonts w:ascii="Courier New"/>
        </w:rPr>
        <w:t>16</w:t>
      </w:r>
    </w:p>
    <w:p>
      <w:pPr>
        <w:pStyle w:val="BodyText"/>
        <w:spacing w:before="4"/>
        <w:rPr>
          <w:rFonts w:ascii="Courier New"/>
          <w:sz w:val="21"/>
        </w:rPr>
      </w:pPr>
    </w:p>
    <w:p>
      <w:pPr>
        <w:pStyle w:val="BodyText"/>
        <w:ind w:left="98" w:right="9932"/>
        <w:jc w:val="center"/>
        <w:rPr>
          <w:rFonts w:ascii="Courier New"/>
        </w:rPr>
      </w:pPr>
      <w:r>
        <w:rPr>
          <w:rFonts w:ascii="Courier New"/>
        </w:rPr>
        <w:t>17</w:t>
      </w:r>
    </w:p>
    <w:p>
      <w:pPr>
        <w:pStyle w:val="BodyText"/>
        <w:spacing w:before="3"/>
        <w:rPr>
          <w:rFonts w:ascii="Courier New"/>
          <w:sz w:val="21"/>
        </w:rPr>
      </w:pPr>
    </w:p>
    <w:p>
      <w:pPr>
        <w:pStyle w:val="BodyText"/>
        <w:spacing w:before="1"/>
        <w:ind w:left="98" w:right="9932"/>
        <w:jc w:val="center"/>
        <w:rPr>
          <w:rFonts w:ascii="Courier New"/>
        </w:rPr>
      </w:pPr>
      <w:r>
        <w:rPr>
          <w:rFonts w:ascii="Courier New"/>
        </w:rPr>
        <w:t>18</w:t>
      </w:r>
    </w:p>
    <w:p>
      <w:pPr>
        <w:pStyle w:val="BodyText"/>
        <w:spacing w:before="3"/>
        <w:rPr>
          <w:rFonts w:ascii="Courier New"/>
          <w:sz w:val="21"/>
        </w:rPr>
      </w:pPr>
    </w:p>
    <w:p>
      <w:pPr>
        <w:pStyle w:val="BodyText"/>
        <w:ind w:left="98" w:right="9932"/>
        <w:jc w:val="center"/>
        <w:rPr>
          <w:rFonts w:ascii="Courier New"/>
        </w:rPr>
      </w:pPr>
      <w:r>
        <w:rPr>
          <w:rFonts w:ascii="Courier New"/>
        </w:rPr>
        <w:t>19</w:t>
      </w:r>
    </w:p>
    <w:p>
      <w:pPr>
        <w:pStyle w:val="BodyText"/>
        <w:spacing w:before="4"/>
        <w:rPr>
          <w:rFonts w:ascii="Courier New"/>
          <w:sz w:val="21"/>
        </w:rPr>
      </w:pPr>
    </w:p>
    <w:p>
      <w:pPr>
        <w:pStyle w:val="BodyText"/>
        <w:ind w:left="98" w:right="9932"/>
        <w:jc w:val="center"/>
        <w:rPr>
          <w:rFonts w:ascii="Courier New"/>
        </w:rPr>
      </w:pPr>
      <w:r>
        <w:rPr>
          <w:rFonts w:ascii="Courier New"/>
        </w:rPr>
        <w:t>20</w:t>
      </w:r>
    </w:p>
    <w:p>
      <w:pPr>
        <w:pStyle w:val="BodyText"/>
        <w:spacing w:before="4"/>
        <w:rPr>
          <w:rFonts w:ascii="Courier New"/>
          <w:sz w:val="21"/>
        </w:rPr>
      </w:pPr>
    </w:p>
    <w:p>
      <w:pPr>
        <w:pStyle w:val="BodyText"/>
        <w:ind w:left="98" w:right="9932"/>
        <w:jc w:val="center"/>
        <w:rPr>
          <w:rFonts w:ascii="Courier New"/>
        </w:rPr>
      </w:pPr>
      <w:r>
        <w:rPr>
          <w:rFonts w:ascii="Courier New"/>
        </w:rPr>
        <w:t>21</w:t>
      </w:r>
    </w:p>
    <w:p>
      <w:pPr>
        <w:pStyle w:val="BodyText"/>
        <w:spacing w:before="4"/>
        <w:rPr>
          <w:rFonts w:ascii="Courier New"/>
          <w:sz w:val="21"/>
        </w:rPr>
      </w:pPr>
    </w:p>
    <w:p>
      <w:pPr>
        <w:pStyle w:val="BodyText"/>
        <w:ind w:left="98" w:right="9932"/>
        <w:jc w:val="center"/>
        <w:rPr>
          <w:rFonts w:ascii="Courier New"/>
        </w:rPr>
      </w:pPr>
      <w:r>
        <w:rPr>
          <w:rFonts w:ascii="Courier New"/>
        </w:rPr>
        <w:t>22</w:t>
      </w:r>
    </w:p>
    <w:p>
      <w:pPr>
        <w:pStyle w:val="BodyText"/>
        <w:spacing w:before="4"/>
        <w:rPr>
          <w:rFonts w:ascii="Courier New"/>
          <w:sz w:val="21"/>
        </w:rPr>
      </w:pPr>
    </w:p>
    <w:p>
      <w:pPr>
        <w:pStyle w:val="BodyText"/>
        <w:ind w:left="98" w:right="9932"/>
        <w:jc w:val="center"/>
        <w:rPr>
          <w:rFonts w:ascii="Courier New"/>
        </w:rPr>
      </w:pPr>
      <w:r>
        <w:rPr>
          <w:rFonts w:ascii="Courier New"/>
        </w:rPr>
        <w:t>23</w:t>
      </w:r>
    </w:p>
    <w:p>
      <w:pPr>
        <w:pStyle w:val="BodyText"/>
        <w:spacing w:before="3"/>
        <w:rPr>
          <w:rFonts w:ascii="Courier New"/>
          <w:sz w:val="21"/>
        </w:rPr>
      </w:pPr>
    </w:p>
    <w:p>
      <w:pPr>
        <w:pStyle w:val="BodyText"/>
        <w:spacing w:before="1"/>
        <w:ind w:left="98" w:right="9932"/>
        <w:jc w:val="center"/>
        <w:rPr>
          <w:rFonts w:ascii="Courier New"/>
        </w:rPr>
      </w:pPr>
      <w:r>
        <w:rPr>
          <w:rFonts w:ascii="Courier New"/>
        </w:rPr>
        <w:t>24</w:t>
      </w:r>
    </w:p>
    <w:p>
      <w:pPr>
        <w:spacing w:after="0"/>
        <w:jc w:val="center"/>
        <w:rPr>
          <w:rFonts w:ascii="Courier New"/>
        </w:rPr>
        <w:sectPr>
          <w:pgSz w:w="12240" w:h="15840"/>
          <w:pgMar w:header="0" w:footer="1848" w:top="480" w:bottom="2040" w:left="1280" w:right="600"/>
        </w:sectPr>
      </w:pPr>
    </w:p>
    <w:p>
      <w:pPr>
        <w:pStyle w:val="BodyText"/>
        <w:rPr>
          <w:rFonts w:ascii="Courier New"/>
          <w:sz w:val="20"/>
        </w:rPr>
      </w:pPr>
      <w:r>
        <w:rPr/>
        <w:pict>
          <v:shape style="position:absolute;margin-left:84.720001pt;margin-top:23.999975pt;width:1.45pt;height:744.15pt;mso-position-horizontal-relative:page;mso-position-vertical-relative:page;z-index:-23536" coordorigin="1694,480" coordsize="29,14883" path="m1694,480l1694,15362m1723,480l1723,15362e" filled="false" stroked="true" strokeweight=".72pt" strokecolor="#000000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ge;z-index:1168" from="587.160034pt,23.999975pt" to="587.160034pt,768.119999pt" stroked="true" strokeweight=".72pt" strokecolor="#000000">
            <v:stroke dashstyle="solid"/>
            <w10:wrap type="none"/>
          </v:line>
        </w:pict>
      </w: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spacing w:before="2"/>
        <w:rPr>
          <w:rFonts w:ascii="Courier New"/>
          <w:sz w:val="18"/>
        </w:rPr>
      </w:pPr>
    </w:p>
    <w:p>
      <w:pPr>
        <w:pStyle w:val="ListParagraph"/>
        <w:numPr>
          <w:ilvl w:val="0"/>
          <w:numId w:val="4"/>
        </w:numPr>
        <w:tabs>
          <w:tab w:pos="2819" w:val="left" w:leader="none"/>
          <w:tab w:pos="2820" w:val="left" w:leader="none"/>
        </w:tabs>
        <w:spacing w:line="240" w:lineRule="auto" w:before="97" w:after="0"/>
        <w:ind w:left="2819" w:right="0" w:hanging="2559"/>
        <w:jc w:val="left"/>
        <w:rPr>
          <w:b/>
          <w:sz w:val="24"/>
        </w:rPr>
      </w:pPr>
      <w:r>
        <w:rPr>
          <w:b/>
          <w:spacing w:val="-3"/>
          <w:sz w:val="24"/>
          <w:u w:val="thick"/>
        </w:rPr>
        <w:t>MEMORANDUM </w:t>
      </w:r>
      <w:r>
        <w:rPr>
          <w:b/>
          <w:sz w:val="24"/>
          <w:u w:val="thick"/>
        </w:rPr>
        <w:t>OF </w:t>
      </w:r>
      <w:r>
        <w:rPr>
          <w:b/>
          <w:spacing w:val="-3"/>
          <w:sz w:val="24"/>
          <w:u w:val="thick"/>
        </w:rPr>
        <w:t>POINTS </w:t>
      </w:r>
      <w:r>
        <w:rPr>
          <w:b/>
          <w:sz w:val="24"/>
          <w:u w:val="thick"/>
        </w:rPr>
        <w:t>AND</w:t>
      </w:r>
      <w:r>
        <w:rPr>
          <w:b/>
          <w:spacing w:val="-19"/>
          <w:sz w:val="24"/>
          <w:u w:val="thick"/>
        </w:rPr>
        <w:t> </w:t>
      </w:r>
      <w:r>
        <w:rPr>
          <w:b/>
          <w:spacing w:val="-3"/>
          <w:sz w:val="24"/>
          <w:u w:val="thick"/>
        </w:rPr>
        <w:t>AUTHORITIES</w:t>
      </w:r>
    </w:p>
    <w:p>
      <w:pPr>
        <w:pStyle w:val="BodyText"/>
        <w:spacing w:before="3"/>
        <w:rPr>
          <w:b/>
          <w:sz w:val="21"/>
        </w:rPr>
      </w:pPr>
    </w:p>
    <w:p>
      <w:pPr>
        <w:pStyle w:val="ListParagraph"/>
        <w:numPr>
          <w:ilvl w:val="0"/>
          <w:numId w:val="4"/>
        </w:numPr>
        <w:tabs>
          <w:tab w:pos="4856" w:val="left" w:leader="none"/>
          <w:tab w:pos="4857" w:val="left" w:leader="none"/>
        </w:tabs>
        <w:spacing w:line="240" w:lineRule="auto" w:before="0" w:after="0"/>
        <w:ind w:left="4856" w:right="0" w:hanging="4596"/>
        <w:jc w:val="left"/>
        <w:rPr>
          <w:b/>
          <w:sz w:val="24"/>
        </w:rPr>
      </w:pPr>
      <w:r>
        <w:rPr>
          <w:b/>
          <w:spacing w:val="-3"/>
          <w:sz w:val="24"/>
        </w:rPr>
        <w:t>ARGUMENT</w:t>
      </w:r>
    </w:p>
    <w:p>
      <w:pPr>
        <w:pStyle w:val="ListParagraph"/>
        <w:numPr>
          <w:ilvl w:val="0"/>
          <w:numId w:val="4"/>
        </w:numPr>
        <w:tabs>
          <w:tab w:pos="1239" w:val="left" w:leader="none"/>
          <w:tab w:pos="1240" w:val="left" w:leader="none"/>
          <w:tab w:pos="1599" w:val="left" w:leader="none"/>
        </w:tabs>
        <w:spacing w:line="240" w:lineRule="auto" w:before="185" w:after="0"/>
        <w:ind w:left="1240" w:right="0" w:hanging="980"/>
        <w:jc w:val="left"/>
        <w:rPr>
          <w:b/>
          <w:sz w:val="24"/>
        </w:rPr>
      </w:pPr>
      <w:r>
        <w:rPr>
          <w:b/>
          <w:sz w:val="24"/>
        </w:rPr>
        <w:t>I.</w:t>
        <w:tab/>
      </w:r>
      <w:r>
        <w:rPr>
          <w:b/>
          <w:spacing w:val="-3"/>
          <w:sz w:val="24"/>
        </w:rPr>
        <w:t>INTRODUCTION</w:t>
      </w:r>
    </w:p>
    <w:p>
      <w:pPr>
        <w:pStyle w:val="ListParagraph"/>
        <w:numPr>
          <w:ilvl w:val="0"/>
          <w:numId w:val="4"/>
        </w:numPr>
        <w:tabs>
          <w:tab w:pos="1599" w:val="left" w:leader="none"/>
          <w:tab w:pos="1600" w:val="left" w:leader="none"/>
        </w:tabs>
        <w:spacing w:line="240" w:lineRule="auto" w:before="130" w:after="0"/>
        <w:ind w:left="1600" w:right="0" w:hanging="1340"/>
        <w:jc w:val="left"/>
        <w:rPr>
          <w:sz w:val="24"/>
        </w:rPr>
      </w:pPr>
      <w:r>
        <w:rPr>
          <w:sz w:val="24"/>
        </w:rPr>
        <w:t>On</w:t>
      </w:r>
      <w:r>
        <w:rPr>
          <w:spacing w:val="-6"/>
          <w:sz w:val="24"/>
        </w:rPr>
        <w:t> </w:t>
      </w:r>
      <w:r>
        <w:rPr>
          <w:spacing w:val="-3"/>
          <w:sz w:val="24"/>
        </w:rPr>
        <w:t>September</w:t>
      </w:r>
      <w:r>
        <w:rPr>
          <w:spacing w:val="-6"/>
          <w:sz w:val="24"/>
        </w:rPr>
        <w:t> </w:t>
      </w:r>
      <w:r>
        <w:rPr>
          <w:sz w:val="24"/>
        </w:rPr>
        <w:t>5,</w:t>
      </w:r>
      <w:r>
        <w:rPr>
          <w:spacing w:val="-5"/>
          <w:sz w:val="24"/>
        </w:rPr>
        <w:t> </w:t>
      </w:r>
      <w:r>
        <w:rPr>
          <w:spacing w:val="-3"/>
          <w:sz w:val="24"/>
        </w:rPr>
        <w:t>2016,</w:t>
      </w:r>
      <w:r>
        <w:rPr>
          <w:spacing w:val="-5"/>
          <w:sz w:val="24"/>
        </w:rPr>
        <w:t> Ilaysia</w:t>
      </w:r>
      <w:r>
        <w:rPr>
          <w:spacing w:val="-6"/>
          <w:sz w:val="24"/>
        </w:rPr>
        <w:t> </w:t>
      </w:r>
      <w:r>
        <w:rPr>
          <w:spacing w:val="-4"/>
          <w:sz w:val="24"/>
        </w:rPr>
        <w:t>McCoy,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pacing w:val="-3"/>
          <w:sz w:val="24"/>
        </w:rPr>
        <w:t>victim</w:t>
      </w:r>
      <w:r>
        <w:rPr>
          <w:spacing w:val="-4"/>
          <w:sz w:val="24"/>
        </w:rPr>
        <w:t> </w:t>
      </w:r>
      <w:r>
        <w:rPr>
          <w:sz w:val="24"/>
        </w:rPr>
        <w:t>in</w:t>
      </w:r>
      <w:r>
        <w:rPr>
          <w:spacing w:val="-6"/>
          <w:sz w:val="24"/>
        </w:rPr>
        <w:t> </w:t>
      </w:r>
      <w:r>
        <w:rPr>
          <w:sz w:val="24"/>
        </w:rPr>
        <w:t>this</w:t>
      </w:r>
      <w:r>
        <w:rPr>
          <w:spacing w:val="-5"/>
          <w:sz w:val="24"/>
        </w:rPr>
        <w:t> </w:t>
      </w:r>
      <w:r>
        <w:rPr>
          <w:spacing w:val="-3"/>
          <w:sz w:val="24"/>
        </w:rPr>
        <w:t>matter,</w:t>
      </w:r>
      <w:r>
        <w:rPr>
          <w:spacing w:val="-6"/>
          <w:sz w:val="24"/>
        </w:rPr>
        <w:t> </w:t>
      </w:r>
      <w:r>
        <w:rPr>
          <w:spacing w:val="-3"/>
          <w:sz w:val="24"/>
        </w:rPr>
        <w:t>was</w:t>
      </w:r>
      <w:r>
        <w:rPr>
          <w:spacing w:val="-5"/>
          <w:sz w:val="24"/>
        </w:rPr>
        <w:t> </w:t>
      </w:r>
      <w:r>
        <w:rPr>
          <w:spacing w:val="-3"/>
          <w:sz w:val="24"/>
        </w:rPr>
        <w:t>fatally</w:t>
      </w:r>
      <w:r>
        <w:rPr>
          <w:spacing w:val="-12"/>
          <w:sz w:val="24"/>
        </w:rPr>
        <w:t> </w:t>
      </w:r>
      <w:r>
        <w:rPr>
          <w:spacing w:val="-3"/>
          <w:sz w:val="24"/>
        </w:rPr>
        <w:t>shot</w:t>
      </w:r>
      <w:r>
        <w:rPr>
          <w:spacing w:val="-5"/>
          <w:sz w:val="24"/>
        </w:rPr>
        <w:t> </w:t>
      </w:r>
      <w:r>
        <w:rPr>
          <w:sz w:val="24"/>
        </w:rPr>
        <w:t>in</w:t>
      </w:r>
      <w:r>
        <w:rPr>
          <w:spacing w:val="-5"/>
          <w:sz w:val="24"/>
        </w:rPr>
        <w:t> </w:t>
      </w:r>
      <w:r>
        <w:rPr>
          <w:spacing w:val="-3"/>
          <w:sz w:val="24"/>
        </w:rPr>
        <w:t>front</w:t>
      </w:r>
      <w:r>
        <w:rPr>
          <w:spacing w:val="-5"/>
          <w:sz w:val="24"/>
        </w:rPr>
        <w:t> </w:t>
      </w:r>
      <w:r>
        <w:rPr>
          <w:sz w:val="24"/>
        </w:rPr>
        <w:t>of</w:t>
      </w:r>
    </w:p>
    <w:p>
      <w:pPr>
        <w:pStyle w:val="BodyText"/>
        <w:spacing w:line="238" w:lineRule="exact" w:before="87"/>
        <w:ind w:left="260"/>
        <w:rPr>
          <w:rFonts w:ascii="Courier New"/>
        </w:rPr>
      </w:pPr>
      <w:r>
        <w:rPr>
          <w:rFonts w:ascii="Courier New"/>
          <w:w w:val="99"/>
        </w:rPr>
        <w:t>5</w:t>
      </w:r>
    </w:p>
    <w:p>
      <w:pPr>
        <w:pStyle w:val="BodyText"/>
        <w:spacing w:line="242" w:lineRule="exact"/>
        <w:ind w:left="880"/>
      </w:pPr>
      <w:r>
        <w:rPr/>
        <w:t>1707 17th Street, in San Pablo, California. Ms. McCoy was pregnant at the time, and her unborn</w:t>
      </w:r>
    </w:p>
    <w:p>
      <w:pPr>
        <w:pStyle w:val="BodyText"/>
        <w:spacing w:line="264" w:lineRule="exact" w:before="33"/>
        <w:ind w:left="260"/>
        <w:rPr>
          <w:rFonts w:ascii="Courier New"/>
        </w:rPr>
      </w:pPr>
      <w:r>
        <w:rPr>
          <w:rFonts w:ascii="Courier New"/>
          <w:w w:val="99"/>
        </w:rPr>
        <w:t>6</w:t>
      </w:r>
    </w:p>
    <w:p>
      <w:pPr>
        <w:pStyle w:val="BodyText"/>
        <w:spacing w:line="259" w:lineRule="exact"/>
        <w:ind w:left="880"/>
      </w:pPr>
      <w:r>
        <w:rPr/>
        <w:t>fetus did not survive the gunshot.</w:t>
      </w:r>
    </w:p>
    <w:p>
      <w:pPr>
        <w:pStyle w:val="BodyText"/>
        <w:spacing w:line="262" w:lineRule="exact"/>
        <w:ind w:left="260"/>
        <w:rPr>
          <w:rFonts w:ascii="Courier New"/>
        </w:rPr>
      </w:pPr>
      <w:r>
        <w:rPr>
          <w:rFonts w:ascii="Courier New"/>
          <w:w w:val="99"/>
        </w:rPr>
        <w:t>7</w:t>
      </w:r>
    </w:p>
    <w:p>
      <w:pPr>
        <w:pStyle w:val="BodyText"/>
        <w:spacing w:line="240" w:lineRule="exact" w:before="38"/>
        <w:ind w:left="1599"/>
      </w:pPr>
      <w:r>
        <w:rPr/>
        <w:t>Witnesses told police that the source of the gunfire was an occupant of a dark colored</w:t>
      </w:r>
    </w:p>
    <w:p>
      <w:pPr>
        <w:pStyle w:val="BodyText"/>
        <w:spacing w:line="236" w:lineRule="exact"/>
        <w:ind w:left="260"/>
        <w:rPr>
          <w:rFonts w:ascii="Courier New"/>
        </w:rPr>
      </w:pPr>
      <w:r>
        <w:rPr>
          <w:rFonts w:ascii="Courier New"/>
          <w:w w:val="99"/>
        </w:rPr>
        <w:t>8</w:t>
      </w:r>
    </w:p>
    <w:p>
      <w:pPr>
        <w:pStyle w:val="ListParagraph"/>
        <w:numPr>
          <w:ilvl w:val="0"/>
          <w:numId w:val="5"/>
        </w:numPr>
        <w:tabs>
          <w:tab w:pos="879" w:val="left" w:leader="none"/>
          <w:tab w:pos="880" w:val="left" w:leader="none"/>
        </w:tabs>
        <w:spacing w:line="240" w:lineRule="auto" w:before="90" w:after="0"/>
        <w:ind w:left="880" w:right="0" w:hanging="620"/>
        <w:jc w:val="left"/>
        <w:rPr>
          <w:sz w:val="24"/>
        </w:rPr>
      </w:pPr>
      <w:r>
        <w:rPr>
          <w:spacing w:val="-3"/>
          <w:sz w:val="24"/>
        </w:rPr>
        <w:t>vehicle</w:t>
      </w:r>
      <w:r>
        <w:rPr>
          <w:spacing w:val="-7"/>
          <w:sz w:val="24"/>
        </w:rPr>
        <w:t> </w:t>
      </w:r>
      <w:r>
        <w:rPr>
          <w:sz w:val="24"/>
        </w:rPr>
        <w:t>–</w:t>
      </w:r>
      <w:r>
        <w:rPr>
          <w:spacing w:val="-6"/>
          <w:sz w:val="24"/>
        </w:rPr>
        <w:t> </w:t>
      </w:r>
      <w:r>
        <w:rPr>
          <w:spacing w:val="-3"/>
          <w:sz w:val="24"/>
        </w:rPr>
        <w:t>driven</w:t>
      </w:r>
      <w:r>
        <w:rPr>
          <w:spacing w:val="-5"/>
          <w:sz w:val="24"/>
        </w:rPr>
        <w:t> </w:t>
      </w:r>
      <w:r>
        <w:rPr>
          <w:sz w:val="24"/>
        </w:rPr>
        <w:t>by</w:t>
      </w:r>
      <w:r>
        <w:rPr>
          <w:spacing w:val="-13"/>
          <w:sz w:val="24"/>
        </w:rPr>
        <w:t> </w:t>
      </w:r>
      <w:r>
        <w:rPr>
          <w:sz w:val="24"/>
        </w:rPr>
        <w:t>Mr.</w:t>
      </w:r>
      <w:r>
        <w:rPr>
          <w:spacing w:val="-5"/>
          <w:sz w:val="24"/>
        </w:rPr>
        <w:t> </w:t>
      </w:r>
      <w:r>
        <w:rPr>
          <w:spacing w:val="-3"/>
          <w:sz w:val="24"/>
        </w:rPr>
        <w:t>Defendent</w:t>
      </w:r>
      <w:r>
        <w:rPr>
          <w:spacing w:val="-6"/>
          <w:sz w:val="24"/>
        </w:rPr>
        <w:t> </w:t>
      </w:r>
      <w:r>
        <w:rPr>
          <w:sz w:val="24"/>
        </w:rPr>
        <w:t>–</w:t>
      </w:r>
      <w:r>
        <w:rPr>
          <w:spacing w:val="-5"/>
          <w:sz w:val="24"/>
        </w:rPr>
        <w:t> </w:t>
      </w:r>
      <w:r>
        <w:rPr>
          <w:spacing w:val="-3"/>
          <w:sz w:val="24"/>
        </w:rPr>
        <w:t>parked</w:t>
      </w:r>
      <w:r>
        <w:rPr>
          <w:spacing w:val="-6"/>
          <w:sz w:val="24"/>
        </w:rPr>
        <w:t> </w:t>
      </w: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pacing w:val="-3"/>
          <w:sz w:val="24"/>
        </w:rPr>
        <w:t>short</w:t>
      </w:r>
      <w:r>
        <w:rPr>
          <w:spacing w:val="-6"/>
          <w:sz w:val="24"/>
        </w:rPr>
        <w:t> </w:t>
      </w:r>
      <w:r>
        <w:rPr>
          <w:spacing w:val="-3"/>
          <w:sz w:val="24"/>
        </w:rPr>
        <w:t>distance</w:t>
      </w:r>
      <w:r>
        <w:rPr>
          <w:spacing w:val="-6"/>
          <w:sz w:val="24"/>
        </w:rPr>
        <w:t> </w:t>
      </w:r>
      <w:r>
        <w:rPr>
          <w:spacing w:val="-3"/>
          <w:sz w:val="24"/>
        </w:rPr>
        <w:t>from</w:t>
      </w:r>
      <w:r>
        <w:rPr>
          <w:spacing w:val="-5"/>
          <w:sz w:val="24"/>
        </w:rPr>
        <w:t> </w:t>
      </w:r>
      <w:r>
        <w:rPr>
          <w:sz w:val="24"/>
        </w:rPr>
        <w:t>Ms.</w:t>
      </w:r>
      <w:r>
        <w:rPr>
          <w:spacing w:val="-5"/>
          <w:sz w:val="24"/>
        </w:rPr>
        <w:t> </w:t>
      </w:r>
      <w:r>
        <w:rPr>
          <w:spacing w:val="-4"/>
          <w:sz w:val="24"/>
        </w:rPr>
        <w:t>McCoy,</w:t>
      </w:r>
      <w:r>
        <w:rPr>
          <w:spacing w:val="-6"/>
          <w:sz w:val="24"/>
        </w:rPr>
        <w:t> </w:t>
      </w:r>
      <w:r>
        <w:rPr>
          <w:spacing w:val="-3"/>
          <w:sz w:val="24"/>
        </w:rPr>
        <w:t>near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pacing w:val="-3"/>
          <w:sz w:val="24"/>
        </w:rPr>
        <w:t>intersection</w:t>
      </w:r>
    </w:p>
    <w:p>
      <w:pPr>
        <w:pStyle w:val="ListParagraph"/>
        <w:numPr>
          <w:ilvl w:val="0"/>
          <w:numId w:val="5"/>
        </w:numPr>
        <w:tabs>
          <w:tab w:pos="879" w:val="left" w:leader="none"/>
          <w:tab w:pos="880" w:val="left" w:leader="none"/>
        </w:tabs>
        <w:spacing w:line="240" w:lineRule="auto" w:before="140" w:after="0"/>
        <w:ind w:left="880" w:right="0" w:hanging="761"/>
        <w:jc w:val="left"/>
        <w:rPr>
          <w:sz w:val="24"/>
        </w:rPr>
      </w:pPr>
      <w:r>
        <w:rPr>
          <w:sz w:val="24"/>
        </w:rPr>
        <w:t>of 17th </w:t>
      </w:r>
      <w:r>
        <w:rPr>
          <w:spacing w:val="-3"/>
          <w:sz w:val="24"/>
        </w:rPr>
        <w:t>and </w:t>
      </w:r>
      <w:r>
        <w:rPr>
          <w:sz w:val="24"/>
        </w:rPr>
        <w:t>Post</w:t>
      </w:r>
      <w:r>
        <w:rPr>
          <w:spacing w:val="-19"/>
          <w:sz w:val="24"/>
        </w:rPr>
        <w:t> </w:t>
      </w:r>
      <w:r>
        <w:rPr>
          <w:spacing w:val="-3"/>
          <w:sz w:val="24"/>
        </w:rPr>
        <w:t>Streets.</w:t>
      </w:r>
    </w:p>
    <w:p>
      <w:pPr>
        <w:pStyle w:val="ListParagraph"/>
        <w:numPr>
          <w:ilvl w:val="0"/>
          <w:numId w:val="5"/>
        </w:numPr>
        <w:tabs>
          <w:tab w:pos="1599" w:val="left" w:leader="none"/>
          <w:tab w:pos="1600" w:val="left" w:leader="none"/>
        </w:tabs>
        <w:spacing w:line="240" w:lineRule="auto" w:before="201" w:after="0"/>
        <w:ind w:left="1600" w:right="0" w:hanging="1481"/>
        <w:jc w:val="left"/>
        <w:rPr>
          <w:sz w:val="24"/>
        </w:rPr>
      </w:pPr>
      <w:r>
        <w:rPr>
          <w:spacing w:val="-3"/>
          <w:sz w:val="24"/>
        </w:rPr>
        <w:t>ShotSpotter,</w:t>
      </w:r>
      <w:r>
        <w:rPr>
          <w:spacing w:val="-7"/>
          <w:sz w:val="24"/>
        </w:rPr>
        <w:t> </w:t>
      </w:r>
      <w:r>
        <w:rPr>
          <w:sz w:val="24"/>
        </w:rPr>
        <w:t>a</w:t>
      </w:r>
      <w:r>
        <w:rPr>
          <w:spacing w:val="-7"/>
          <w:sz w:val="24"/>
        </w:rPr>
        <w:t> </w:t>
      </w:r>
      <w:r>
        <w:rPr>
          <w:spacing w:val="-3"/>
          <w:sz w:val="24"/>
        </w:rPr>
        <w:t>private</w:t>
      </w:r>
      <w:r>
        <w:rPr>
          <w:spacing w:val="-8"/>
          <w:sz w:val="24"/>
        </w:rPr>
        <w:t> </w:t>
      </w:r>
      <w:r>
        <w:rPr>
          <w:spacing w:val="-3"/>
          <w:sz w:val="24"/>
        </w:rPr>
        <w:t>company</w:t>
      </w:r>
      <w:r>
        <w:rPr>
          <w:spacing w:val="-13"/>
          <w:sz w:val="24"/>
        </w:rPr>
        <w:t> </w:t>
      </w:r>
      <w:r>
        <w:rPr>
          <w:spacing w:val="-4"/>
          <w:sz w:val="24"/>
        </w:rPr>
        <w:t>employed</w:t>
      </w:r>
      <w:r>
        <w:rPr>
          <w:spacing w:val="-7"/>
          <w:sz w:val="24"/>
        </w:rPr>
        <w:t> </w:t>
      </w:r>
      <w:r>
        <w:rPr>
          <w:sz w:val="24"/>
        </w:rPr>
        <w:t>by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City</w:t>
      </w:r>
      <w:r>
        <w:rPr>
          <w:spacing w:val="-14"/>
          <w:sz w:val="24"/>
        </w:rPr>
        <w:t> </w:t>
      </w:r>
      <w:r>
        <w:rPr>
          <w:sz w:val="24"/>
        </w:rPr>
        <w:t>of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San</w:t>
      </w:r>
      <w:r>
        <w:rPr>
          <w:spacing w:val="-7"/>
          <w:sz w:val="24"/>
        </w:rPr>
        <w:t> </w:t>
      </w:r>
      <w:r>
        <w:rPr>
          <w:spacing w:val="-3"/>
          <w:sz w:val="24"/>
        </w:rPr>
        <w:t>Pablo,</w:t>
      </w:r>
      <w:r>
        <w:rPr>
          <w:spacing w:val="-6"/>
          <w:sz w:val="24"/>
        </w:rPr>
        <w:t> </w:t>
      </w:r>
      <w:r>
        <w:rPr>
          <w:spacing w:val="-3"/>
          <w:sz w:val="24"/>
        </w:rPr>
        <w:t>and</w:t>
      </w:r>
      <w:r>
        <w:rPr>
          <w:spacing w:val="-7"/>
          <w:sz w:val="24"/>
        </w:rPr>
        <w:t> </w:t>
      </w:r>
      <w:r>
        <w:rPr>
          <w:sz w:val="24"/>
        </w:rPr>
        <w:t>one</w:t>
      </w:r>
      <w:r>
        <w:rPr>
          <w:spacing w:val="-7"/>
          <w:sz w:val="24"/>
        </w:rPr>
        <w:t> </w:t>
      </w:r>
      <w:r>
        <w:rPr>
          <w:spacing w:val="-3"/>
          <w:sz w:val="24"/>
        </w:rPr>
        <w:t>which</w:t>
      </w:r>
      <w:r>
        <w:rPr>
          <w:spacing w:val="-7"/>
          <w:sz w:val="24"/>
        </w:rPr>
        <w:t> </w:t>
      </w:r>
      <w:r>
        <w:rPr>
          <w:sz w:val="24"/>
        </w:rPr>
        <w:t>utilizes</w:t>
      </w:r>
    </w:p>
    <w:p>
      <w:pPr>
        <w:pStyle w:val="ListParagraph"/>
        <w:numPr>
          <w:ilvl w:val="0"/>
          <w:numId w:val="5"/>
        </w:numPr>
        <w:tabs>
          <w:tab w:pos="879" w:val="left" w:leader="none"/>
          <w:tab w:pos="880" w:val="left" w:leader="none"/>
        </w:tabs>
        <w:spacing w:line="240" w:lineRule="auto" w:before="244" w:after="0"/>
        <w:ind w:left="880" w:right="0" w:hanging="761"/>
        <w:jc w:val="left"/>
        <w:rPr>
          <w:sz w:val="24"/>
        </w:rPr>
      </w:pPr>
      <w:r>
        <w:rPr>
          <w:spacing w:val="-3"/>
          <w:sz w:val="24"/>
        </w:rPr>
        <w:t>microphones</w:t>
      </w:r>
      <w:r>
        <w:rPr>
          <w:spacing w:val="-7"/>
          <w:sz w:val="24"/>
        </w:rPr>
        <w:t> </w:t>
      </w:r>
      <w:r>
        <w:rPr>
          <w:spacing w:val="-3"/>
          <w:sz w:val="24"/>
        </w:rPr>
        <w:t>installed</w:t>
      </w:r>
      <w:r>
        <w:rPr>
          <w:spacing w:val="-6"/>
          <w:sz w:val="24"/>
        </w:rPr>
        <w:t> </w:t>
      </w:r>
      <w:r>
        <w:rPr>
          <w:sz w:val="24"/>
        </w:rPr>
        <w:t>in</w:t>
      </w:r>
      <w:r>
        <w:rPr>
          <w:spacing w:val="-6"/>
          <w:sz w:val="24"/>
        </w:rPr>
        <w:t> </w:t>
      </w:r>
      <w:r>
        <w:rPr>
          <w:sz w:val="24"/>
        </w:rPr>
        <w:t>multiple</w:t>
      </w:r>
      <w:r>
        <w:rPr>
          <w:spacing w:val="-7"/>
          <w:sz w:val="24"/>
        </w:rPr>
        <w:t> </w:t>
      </w:r>
      <w:r>
        <w:rPr>
          <w:spacing w:val="-3"/>
          <w:sz w:val="24"/>
        </w:rPr>
        <w:t>locations</w:t>
      </w:r>
      <w:r>
        <w:rPr>
          <w:spacing w:val="-6"/>
          <w:sz w:val="24"/>
        </w:rPr>
        <w:t> </w:t>
      </w:r>
      <w:r>
        <w:rPr>
          <w:spacing w:val="-3"/>
          <w:sz w:val="24"/>
        </w:rPr>
        <w:t>throughout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pacing w:val="-4"/>
          <w:sz w:val="24"/>
        </w:rPr>
        <w:t>city,</w:t>
      </w:r>
      <w:r>
        <w:rPr>
          <w:spacing w:val="-6"/>
          <w:sz w:val="24"/>
        </w:rPr>
        <w:t> </w:t>
      </w:r>
      <w:r>
        <w:rPr>
          <w:spacing w:val="-3"/>
          <w:sz w:val="24"/>
        </w:rPr>
        <w:t>recorded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pacing w:val="-3"/>
          <w:sz w:val="24"/>
        </w:rPr>
        <w:t>sound</w:t>
      </w:r>
      <w:r>
        <w:rPr>
          <w:spacing w:val="-7"/>
          <w:sz w:val="24"/>
        </w:rPr>
        <w:t> </w:t>
      </w:r>
      <w:r>
        <w:rPr>
          <w:sz w:val="24"/>
        </w:rPr>
        <w:t>of</w:t>
      </w:r>
      <w:r>
        <w:rPr>
          <w:spacing w:val="-7"/>
          <w:sz w:val="24"/>
        </w:rPr>
        <w:t> </w:t>
      </w:r>
      <w:r>
        <w:rPr>
          <w:spacing w:val="-3"/>
          <w:sz w:val="24"/>
        </w:rPr>
        <w:t>purported</w:t>
      </w:r>
    </w:p>
    <w:p>
      <w:pPr>
        <w:pStyle w:val="ListParagraph"/>
        <w:numPr>
          <w:ilvl w:val="0"/>
          <w:numId w:val="5"/>
        </w:numPr>
        <w:tabs>
          <w:tab w:pos="879" w:val="left" w:leader="none"/>
          <w:tab w:pos="880" w:val="left" w:leader="none"/>
        </w:tabs>
        <w:spacing w:line="240" w:lineRule="auto" w:before="235" w:after="0"/>
        <w:ind w:left="880" w:right="0" w:hanging="761"/>
        <w:jc w:val="left"/>
        <w:rPr>
          <w:sz w:val="24"/>
        </w:rPr>
      </w:pPr>
      <w:r>
        <w:rPr>
          <w:spacing w:val="-3"/>
          <w:sz w:val="24"/>
        </w:rPr>
        <w:t>gunfire</w:t>
      </w:r>
      <w:r>
        <w:rPr>
          <w:spacing w:val="-7"/>
          <w:sz w:val="24"/>
        </w:rPr>
        <w:t> </w:t>
      </w:r>
      <w:r>
        <w:rPr>
          <w:sz w:val="24"/>
        </w:rPr>
        <w:t>–</w:t>
      </w:r>
      <w:r>
        <w:rPr>
          <w:spacing w:val="-6"/>
          <w:sz w:val="24"/>
        </w:rPr>
        <w:t> </w:t>
      </w:r>
      <w:r>
        <w:rPr>
          <w:sz w:val="24"/>
        </w:rPr>
        <w:t>6</w:t>
      </w:r>
      <w:r>
        <w:rPr>
          <w:spacing w:val="-6"/>
          <w:sz w:val="24"/>
        </w:rPr>
        <w:t> </w:t>
      </w:r>
      <w:r>
        <w:rPr>
          <w:spacing w:val="-3"/>
          <w:sz w:val="24"/>
        </w:rPr>
        <w:t>shots</w:t>
      </w:r>
      <w:r>
        <w:rPr>
          <w:spacing w:val="-5"/>
          <w:sz w:val="24"/>
        </w:rPr>
        <w:t> </w:t>
      </w:r>
      <w:r>
        <w:rPr>
          <w:sz w:val="24"/>
        </w:rPr>
        <w:t>–</w:t>
      </w:r>
      <w:r>
        <w:rPr>
          <w:spacing w:val="-6"/>
          <w:sz w:val="24"/>
        </w:rPr>
        <w:t> </w:t>
      </w:r>
      <w:r>
        <w:rPr>
          <w:sz w:val="24"/>
        </w:rPr>
        <w:t>at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time</w:t>
      </w:r>
      <w:r>
        <w:rPr>
          <w:spacing w:val="-6"/>
          <w:sz w:val="24"/>
        </w:rPr>
        <w:t> </w:t>
      </w:r>
      <w:r>
        <w:rPr>
          <w:spacing w:val="-3"/>
          <w:sz w:val="24"/>
        </w:rPr>
        <w:t>that</w:t>
      </w:r>
      <w:r>
        <w:rPr>
          <w:spacing w:val="-6"/>
          <w:sz w:val="24"/>
        </w:rPr>
        <w:t> </w:t>
      </w:r>
      <w:r>
        <w:rPr>
          <w:sz w:val="24"/>
        </w:rPr>
        <w:t>Ms.</w:t>
      </w:r>
      <w:r>
        <w:rPr>
          <w:spacing w:val="-6"/>
          <w:sz w:val="24"/>
        </w:rPr>
        <w:t> </w:t>
      </w:r>
      <w:r>
        <w:rPr>
          <w:spacing w:val="-3"/>
          <w:sz w:val="24"/>
        </w:rPr>
        <w:t>McCoy</w:t>
      </w:r>
      <w:r>
        <w:rPr>
          <w:spacing w:val="-12"/>
          <w:sz w:val="24"/>
        </w:rPr>
        <w:t> </w:t>
      </w:r>
      <w:r>
        <w:rPr>
          <w:spacing w:val="-3"/>
          <w:sz w:val="24"/>
        </w:rPr>
        <w:t>was</w:t>
      </w:r>
      <w:r>
        <w:rPr>
          <w:spacing w:val="-6"/>
          <w:sz w:val="24"/>
        </w:rPr>
        <w:t> </w:t>
      </w:r>
      <w:r>
        <w:rPr>
          <w:spacing w:val="-3"/>
          <w:sz w:val="24"/>
        </w:rPr>
        <w:t>shot</w:t>
      </w:r>
      <w:r>
        <w:rPr>
          <w:spacing w:val="-6"/>
          <w:sz w:val="24"/>
        </w:rPr>
        <w:t> </w:t>
      </w:r>
      <w:r>
        <w:rPr>
          <w:spacing w:val="-3"/>
          <w:sz w:val="24"/>
        </w:rPr>
        <w:t>and</w:t>
      </w:r>
      <w:r>
        <w:rPr>
          <w:spacing w:val="-6"/>
          <w:sz w:val="24"/>
        </w:rPr>
        <w:t> </w:t>
      </w:r>
      <w:r>
        <w:rPr>
          <w:spacing w:val="-3"/>
          <w:sz w:val="24"/>
        </w:rPr>
        <w:t>determined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pacing w:val="-3"/>
          <w:sz w:val="24"/>
        </w:rPr>
        <w:t>source</w:t>
      </w:r>
      <w:r>
        <w:rPr>
          <w:spacing w:val="-7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pacing w:val="-3"/>
          <w:sz w:val="24"/>
        </w:rPr>
        <w:t>these</w:t>
      </w:r>
      <w:r>
        <w:rPr>
          <w:spacing w:val="-7"/>
          <w:sz w:val="24"/>
        </w:rPr>
        <w:t> </w:t>
      </w:r>
      <w:r>
        <w:rPr>
          <w:sz w:val="24"/>
        </w:rPr>
        <w:t>6</w:t>
      </w:r>
    </w:p>
    <w:p>
      <w:pPr>
        <w:pStyle w:val="ListParagraph"/>
        <w:numPr>
          <w:ilvl w:val="0"/>
          <w:numId w:val="5"/>
        </w:numPr>
        <w:tabs>
          <w:tab w:pos="879" w:val="left" w:leader="none"/>
          <w:tab w:pos="880" w:val="left" w:leader="none"/>
        </w:tabs>
        <w:spacing w:line="240" w:lineRule="auto" w:before="175" w:after="0"/>
        <w:ind w:left="880" w:right="0" w:hanging="761"/>
        <w:jc w:val="left"/>
        <w:rPr>
          <w:sz w:val="24"/>
        </w:rPr>
      </w:pPr>
      <w:r>
        <w:rPr>
          <w:spacing w:val="-3"/>
          <w:sz w:val="24"/>
        </w:rPr>
        <w:t>alleged</w:t>
      </w:r>
      <w:r>
        <w:rPr>
          <w:spacing w:val="-6"/>
          <w:sz w:val="24"/>
        </w:rPr>
        <w:t> </w:t>
      </w:r>
      <w:r>
        <w:rPr>
          <w:spacing w:val="-3"/>
          <w:sz w:val="24"/>
        </w:rPr>
        <w:t>gun</w:t>
      </w:r>
      <w:r>
        <w:rPr>
          <w:spacing w:val="-6"/>
          <w:sz w:val="24"/>
        </w:rPr>
        <w:t> </w:t>
      </w:r>
      <w:r>
        <w:rPr>
          <w:spacing w:val="-3"/>
          <w:sz w:val="24"/>
        </w:rPr>
        <w:t>shots</w:t>
      </w:r>
      <w:r>
        <w:rPr>
          <w:spacing w:val="-6"/>
          <w:sz w:val="24"/>
        </w:rPr>
        <w:t> </w:t>
      </w:r>
      <w:r>
        <w:rPr>
          <w:sz w:val="24"/>
        </w:rPr>
        <w:t>to</w:t>
      </w:r>
      <w:r>
        <w:rPr>
          <w:spacing w:val="-6"/>
          <w:sz w:val="24"/>
        </w:rPr>
        <w:t> </w:t>
      </w:r>
      <w:r>
        <w:rPr>
          <w:sz w:val="24"/>
        </w:rPr>
        <w:t>be</w:t>
      </w:r>
      <w:r>
        <w:rPr>
          <w:spacing w:val="-7"/>
          <w:sz w:val="24"/>
        </w:rPr>
        <w:t> </w:t>
      </w:r>
      <w:r>
        <w:rPr>
          <w:sz w:val="24"/>
        </w:rPr>
        <w:t>within</w:t>
      </w:r>
      <w:r>
        <w:rPr>
          <w:spacing w:val="-6"/>
          <w:sz w:val="24"/>
        </w:rPr>
        <w:t> </w:t>
      </w:r>
      <w:r>
        <w:rPr>
          <w:sz w:val="24"/>
        </w:rPr>
        <w:t>an</w:t>
      </w:r>
      <w:r>
        <w:rPr>
          <w:spacing w:val="-6"/>
          <w:sz w:val="24"/>
        </w:rPr>
        <w:t> </w:t>
      </w:r>
      <w:r>
        <w:rPr>
          <w:spacing w:val="-3"/>
          <w:sz w:val="24"/>
        </w:rPr>
        <w:t>area</w:t>
      </w:r>
      <w:r>
        <w:rPr>
          <w:spacing w:val="-7"/>
          <w:sz w:val="24"/>
        </w:rPr>
        <w:t> </w:t>
      </w:r>
      <w:r>
        <w:rPr>
          <w:sz w:val="24"/>
        </w:rPr>
        <w:t>of</w:t>
      </w:r>
      <w:r>
        <w:rPr>
          <w:spacing w:val="-7"/>
          <w:sz w:val="24"/>
        </w:rPr>
        <w:t> </w:t>
      </w:r>
      <w:r>
        <w:rPr>
          <w:sz w:val="24"/>
        </w:rPr>
        <w:t>a</w:t>
      </w:r>
      <w:r>
        <w:rPr>
          <w:spacing w:val="-7"/>
          <w:sz w:val="24"/>
        </w:rPr>
        <w:t> </w:t>
      </w:r>
      <w:r>
        <w:rPr>
          <w:sz w:val="24"/>
        </w:rPr>
        <w:t>25</w:t>
      </w:r>
      <w:r>
        <w:rPr>
          <w:spacing w:val="-6"/>
          <w:sz w:val="24"/>
        </w:rPr>
        <w:t> </w:t>
      </w:r>
      <w:r>
        <w:rPr>
          <w:spacing w:val="-3"/>
          <w:sz w:val="24"/>
        </w:rPr>
        <w:t>meter</w:t>
      </w:r>
      <w:r>
        <w:rPr>
          <w:spacing w:val="-7"/>
          <w:sz w:val="24"/>
        </w:rPr>
        <w:t> </w:t>
      </w:r>
      <w:r>
        <w:rPr>
          <w:spacing w:val="-3"/>
          <w:sz w:val="24"/>
        </w:rPr>
        <w:t>radius</w:t>
      </w:r>
      <w:r>
        <w:rPr>
          <w:spacing w:val="-6"/>
          <w:sz w:val="24"/>
        </w:rPr>
        <w:t> </w:t>
      </w:r>
      <w:r>
        <w:rPr>
          <w:spacing w:val="-3"/>
          <w:sz w:val="24"/>
        </w:rPr>
        <w:t>which</w:t>
      </w:r>
      <w:r>
        <w:rPr>
          <w:spacing w:val="-6"/>
          <w:sz w:val="24"/>
        </w:rPr>
        <w:t> </w:t>
      </w:r>
      <w:r>
        <w:rPr>
          <w:spacing w:val="-3"/>
          <w:sz w:val="24"/>
        </w:rPr>
        <w:t>would</w:t>
      </w:r>
      <w:r>
        <w:rPr>
          <w:spacing w:val="-6"/>
          <w:sz w:val="24"/>
        </w:rPr>
        <w:t> </w:t>
      </w:r>
      <w:r>
        <w:rPr>
          <w:spacing w:val="-3"/>
          <w:sz w:val="24"/>
        </w:rPr>
        <w:t>have</w:t>
      </w:r>
      <w:r>
        <w:rPr>
          <w:spacing w:val="-7"/>
          <w:sz w:val="24"/>
        </w:rPr>
        <w:t> </w:t>
      </w:r>
      <w:r>
        <w:rPr>
          <w:spacing w:val="-3"/>
          <w:sz w:val="24"/>
        </w:rPr>
        <w:t>encompassed</w:t>
      </w:r>
      <w:r>
        <w:rPr>
          <w:spacing w:val="-6"/>
          <w:sz w:val="24"/>
        </w:rPr>
        <w:t> </w:t>
      </w:r>
      <w:r>
        <w:rPr>
          <w:sz w:val="24"/>
        </w:rPr>
        <w:t>Mr.</w:t>
      </w:r>
    </w:p>
    <w:p>
      <w:pPr>
        <w:pStyle w:val="ListParagraph"/>
        <w:numPr>
          <w:ilvl w:val="0"/>
          <w:numId w:val="5"/>
        </w:numPr>
        <w:tabs>
          <w:tab w:pos="879" w:val="left" w:leader="none"/>
          <w:tab w:pos="880" w:val="left" w:leader="none"/>
        </w:tabs>
        <w:spacing w:line="240" w:lineRule="auto" w:before="124" w:after="0"/>
        <w:ind w:left="880" w:right="0" w:hanging="761"/>
        <w:jc w:val="left"/>
        <w:rPr>
          <w:sz w:val="24"/>
        </w:rPr>
      </w:pPr>
      <w:r>
        <w:rPr>
          <w:spacing w:val="-3"/>
          <w:sz w:val="24"/>
        </w:rPr>
        <w:t>Defendent’s</w:t>
      </w:r>
      <w:r>
        <w:rPr>
          <w:spacing w:val="-5"/>
          <w:sz w:val="24"/>
        </w:rPr>
        <w:t> </w:t>
      </w:r>
      <w:r>
        <w:rPr>
          <w:spacing w:val="-3"/>
          <w:sz w:val="24"/>
        </w:rPr>
        <w:t>car.</w:t>
      </w:r>
    </w:p>
    <w:p>
      <w:pPr>
        <w:pStyle w:val="BodyText"/>
        <w:spacing w:line="245" w:lineRule="exact" w:before="73"/>
        <w:ind w:left="119"/>
        <w:rPr>
          <w:rFonts w:ascii="Courier New"/>
        </w:rPr>
      </w:pPr>
      <w:r>
        <w:rPr>
          <w:rFonts w:ascii="Courier New"/>
        </w:rPr>
        <w:t>16</w:t>
      </w:r>
    </w:p>
    <w:p>
      <w:pPr>
        <w:pStyle w:val="BodyText"/>
        <w:spacing w:line="249" w:lineRule="exact"/>
        <w:ind w:left="1600"/>
      </w:pPr>
      <w:r>
        <w:rPr/>
        <w:t>The Defense anticipates that the Prosecution will attempt to admit evidence of the</w:t>
      </w:r>
    </w:p>
    <w:p>
      <w:pPr>
        <w:pStyle w:val="BodyText"/>
        <w:spacing w:line="271" w:lineRule="exact" w:before="19"/>
        <w:ind w:left="119"/>
        <w:rPr>
          <w:rFonts w:ascii="Courier New"/>
        </w:rPr>
      </w:pPr>
      <w:r>
        <w:rPr>
          <w:rFonts w:ascii="Courier New"/>
        </w:rPr>
        <w:t>17</w:t>
      </w:r>
    </w:p>
    <w:p>
      <w:pPr>
        <w:pStyle w:val="BodyText"/>
        <w:spacing w:line="259" w:lineRule="exact"/>
        <w:ind w:left="879"/>
      </w:pPr>
      <w:r>
        <w:rPr/>
        <w:t>ShotSpotter technology.</w:t>
      </w:r>
    </w:p>
    <w:p>
      <w:pPr>
        <w:pStyle w:val="BodyText"/>
        <w:spacing w:line="255" w:lineRule="exact"/>
        <w:ind w:left="119"/>
        <w:rPr>
          <w:rFonts w:ascii="Courier New"/>
        </w:rPr>
      </w:pPr>
      <w:r>
        <w:rPr>
          <w:rFonts w:ascii="Courier New"/>
        </w:rPr>
        <w:t>18</w:t>
      </w:r>
    </w:p>
    <w:p>
      <w:pPr>
        <w:pStyle w:val="BodyText"/>
        <w:spacing w:line="233" w:lineRule="exact" w:before="52"/>
        <w:ind w:left="1599"/>
      </w:pPr>
      <w:r>
        <w:rPr/>
        <w:t>ShotSpotter is an acoustical detection system that purports to be capable of accurately</w:t>
      </w:r>
    </w:p>
    <w:p>
      <w:pPr>
        <w:pStyle w:val="BodyText"/>
        <w:spacing w:line="229" w:lineRule="exact"/>
        <w:ind w:left="119"/>
        <w:rPr>
          <w:rFonts w:ascii="Courier New"/>
        </w:rPr>
      </w:pPr>
      <w:r>
        <w:rPr>
          <w:rFonts w:ascii="Courier New"/>
        </w:rPr>
        <w:t>19</w:t>
      </w:r>
    </w:p>
    <w:p>
      <w:pPr>
        <w:pStyle w:val="ListParagraph"/>
        <w:numPr>
          <w:ilvl w:val="0"/>
          <w:numId w:val="6"/>
        </w:numPr>
        <w:tabs>
          <w:tab w:pos="879" w:val="left" w:leader="none"/>
          <w:tab w:pos="880" w:val="left" w:leader="none"/>
        </w:tabs>
        <w:spacing w:line="240" w:lineRule="auto" w:before="105" w:after="0"/>
        <w:ind w:left="880" w:right="0" w:hanging="761"/>
        <w:jc w:val="left"/>
        <w:rPr>
          <w:sz w:val="24"/>
        </w:rPr>
      </w:pPr>
      <w:r>
        <w:rPr>
          <w:spacing w:val="-3"/>
          <w:sz w:val="24"/>
        </w:rPr>
        <w:t>detecting gunshots and determining their location. </w:t>
      </w:r>
      <w:r>
        <w:rPr>
          <w:sz w:val="24"/>
        </w:rPr>
        <w:t>The </w:t>
      </w:r>
      <w:r>
        <w:rPr>
          <w:spacing w:val="-3"/>
          <w:sz w:val="24"/>
        </w:rPr>
        <w:t>ShotSpotter </w:t>
      </w:r>
      <w:r>
        <w:rPr>
          <w:spacing w:val="-4"/>
          <w:sz w:val="24"/>
        </w:rPr>
        <w:t>system </w:t>
      </w:r>
      <w:r>
        <w:rPr>
          <w:spacing w:val="-3"/>
          <w:sz w:val="24"/>
        </w:rPr>
        <w:t>relies </w:t>
      </w:r>
      <w:r>
        <w:rPr>
          <w:sz w:val="24"/>
        </w:rPr>
        <w:t>on a </w:t>
      </w:r>
      <w:r>
        <w:rPr>
          <w:spacing w:val="-3"/>
          <w:sz w:val="24"/>
        </w:rPr>
        <w:t>network</w:t>
      </w:r>
      <w:r>
        <w:rPr>
          <w:spacing w:val="-41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6"/>
        </w:numPr>
        <w:tabs>
          <w:tab w:pos="879" w:val="left" w:leader="none"/>
          <w:tab w:pos="880" w:val="left" w:leader="none"/>
        </w:tabs>
        <w:spacing w:line="240" w:lineRule="auto" w:before="160" w:after="0"/>
        <w:ind w:left="880" w:right="0" w:hanging="761"/>
        <w:jc w:val="left"/>
        <w:rPr>
          <w:sz w:val="24"/>
        </w:rPr>
      </w:pPr>
      <w:r>
        <w:rPr>
          <w:spacing w:val="-3"/>
          <w:sz w:val="24"/>
        </w:rPr>
        <w:t>acoustic sensors, each equipped </w:t>
      </w:r>
      <w:r>
        <w:rPr>
          <w:sz w:val="24"/>
        </w:rPr>
        <w:t>with </w:t>
      </w:r>
      <w:r>
        <w:rPr>
          <w:spacing w:val="-3"/>
          <w:sz w:val="24"/>
        </w:rPr>
        <w:t>microphones, </w:t>
      </w:r>
      <w:r>
        <w:rPr>
          <w:spacing w:val="-2"/>
          <w:sz w:val="24"/>
        </w:rPr>
        <w:t>GPS </w:t>
      </w:r>
      <w:r>
        <w:rPr>
          <w:spacing w:val="-3"/>
          <w:sz w:val="24"/>
        </w:rPr>
        <w:t>technology and </w:t>
      </w:r>
      <w:r>
        <w:rPr>
          <w:sz w:val="24"/>
        </w:rPr>
        <w:t>a</w:t>
      </w:r>
      <w:r>
        <w:rPr>
          <w:spacing w:val="-43"/>
          <w:sz w:val="24"/>
        </w:rPr>
        <w:t> </w:t>
      </w:r>
      <w:r>
        <w:rPr>
          <w:spacing w:val="-3"/>
          <w:sz w:val="24"/>
        </w:rPr>
        <w:t>converter that converts</w:t>
      </w:r>
    </w:p>
    <w:p>
      <w:pPr>
        <w:pStyle w:val="ListParagraph"/>
        <w:numPr>
          <w:ilvl w:val="0"/>
          <w:numId w:val="6"/>
        </w:numPr>
        <w:tabs>
          <w:tab w:pos="879" w:val="left" w:leader="none"/>
          <w:tab w:pos="880" w:val="left" w:leader="none"/>
        </w:tabs>
        <w:spacing w:line="240" w:lineRule="auto" w:before="207" w:after="0"/>
        <w:ind w:left="880" w:right="0" w:hanging="761"/>
        <w:jc w:val="left"/>
        <w:rPr>
          <w:sz w:val="24"/>
        </w:rPr>
      </w:pPr>
      <w:r>
        <w:rPr>
          <w:spacing w:val="-3"/>
          <w:position w:val="1"/>
          <w:sz w:val="24"/>
        </w:rPr>
        <w:t>analog</w:t>
      </w:r>
      <w:r>
        <w:rPr>
          <w:spacing w:val="-8"/>
          <w:position w:val="1"/>
          <w:sz w:val="24"/>
        </w:rPr>
        <w:t> </w:t>
      </w:r>
      <w:r>
        <w:rPr>
          <w:spacing w:val="-3"/>
          <w:position w:val="1"/>
          <w:sz w:val="24"/>
        </w:rPr>
        <w:t>sound</w:t>
      </w:r>
      <w:r>
        <w:rPr>
          <w:spacing w:val="-5"/>
          <w:position w:val="1"/>
          <w:sz w:val="24"/>
        </w:rPr>
        <w:t> </w:t>
      </w:r>
      <w:r>
        <w:rPr>
          <w:spacing w:val="-3"/>
          <w:position w:val="1"/>
          <w:sz w:val="24"/>
        </w:rPr>
        <w:t>waves</w:t>
      </w:r>
      <w:r>
        <w:rPr>
          <w:spacing w:val="-5"/>
          <w:position w:val="1"/>
          <w:sz w:val="24"/>
        </w:rPr>
        <w:t> </w:t>
      </w:r>
      <w:r>
        <w:rPr>
          <w:position w:val="1"/>
          <w:sz w:val="24"/>
        </w:rPr>
        <w:t>into</w:t>
      </w:r>
      <w:r>
        <w:rPr>
          <w:spacing w:val="-5"/>
          <w:position w:val="1"/>
          <w:sz w:val="24"/>
        </w:rPr>
        <w:t> </w:t>
      </w:r>
      <w:r>
        <w:rPr>
          <w:spacing w:val="-3"/>
          <w:position w:val="1"/>
          <w:sz w:val="24"/>
        </w:rPr>
        <w:t>digital</w:t>
      </w:r>
      <w:r>
        <w:rPr>
          <w:spacing w:val="-6"/>
          <w:position w:val="1"/>
          <w:sz w:val="24"/>
        </w:rPr>
        <w:t> </w:t>
      </w:r>
      <w:r>
        <w:rPr>
          <w:spacing w:val="-3"/>
          <w:position w:val="1"/>
          <w:sz w:val="24"/>
        </w:rPr>
        <w:t>code</w:t>
      </w:r>
      <w:r>
        <w:rPr>
          <w:spacing w:val="-6"/>
          <w:position w:val="1"/>
          <w:sz w:val="24"/>
        </w:rPr>
        <w:t> </w:t>
      </w:r>
      <w:r>
        <w:rPr>
          <w:position w:val="1"/>
          <w:sz w:val="24"/>
        </w:rPr>
        <w:t>for</w:t>
      </w:r>
      <w:r>
        <w:rPr>
          <w:spacing w:val="-6"/>
          <w:position w:val="1"/>
          <w:sz w:val="24"/>
        </w:rPr>
        <w:t> </w:t>
      </w:r>
      <w:r>
        <w:rPr>
          <w:spacing w:val="-3"/>
          <w:position w:val="1"/>
          <w:sz w:val="24"/>
        </w:rPr>
        <w:t>transmission</w:t>
      </w:r>
      <w:r>
        <w:rPr>
          <w:spacing w:val="-5"/>
          <w:position w:val="1"/>
          <w:sz w:val="24"/>
        </w:rPr>
        <w:t> </w:t>
      </w:r>
      <w:r>
        <w:rPr>
          <w:position w:val="1"/>
          <w:sz w:val="24"/>
        </w:rPr>
        <w:t>to</w:t>
      </w:r>
      <w:r>
        <w:rPr>
          <w:spacing w:val="-5"/>
          <w:position w:val="1"/>
          <w:sz w:val="24"/>
        </w:rPr>
        <w:t> </w:t>
      </w:r>
      <w:r>
        <w:rPr>
          <w:spacing w:val="-3"/>
          <w:position w:val="1"/>
          <w:sz w:val="24"/>
        </w:rPr>
        <w:t>computers</w:t>
      </w:r>
      <w:r>
        <w:rPr>
          <w:spacing w:val="-6"/>
          <w:position w:val="1"/>
          <w:sz w:val="24"/>
        </w:rPr>
        <w:t> </w:t>
      </w:r>
      <w:r>
        <w:rPr>
          <w:spacing w:val="-3"/>
          <w:position w:val="1"/>
          <w:sz w:val="24"/>
        </w:rPr>
        <w:t>and</w:t>
      </w:r>
      <w:r>
        <w:rPr>
          <w:spacing w:val="-5"/>
          <w:position w:val="1"/>
          <w:sz w:val="24"/>
        </w:rPr>
        <w:t> </w:t>
      </w:r>
      <w:r>
        <w:rPr>
          <w:spacing w:val="-3"/>
          <w:position w:val="1"/>
          <w:sz w:val="24"/>
        </w:rPr>
        <w:t>review</w:t>
      </w:r>
      <w:r>
        <w:rPr>
          <w:spacing w:val="-6"/>
          <w:position w:val="1"/>
          <w:sz w:val="24"/>
        </w:rPr>
        <w:t> </w:t>
      </w:r>
      <w:r>
        <w:rPr>
          <w:position w:val="1"/>
          <w:sz w:val="24"/>
        </w:rPr>
        <w:t>by</w:t>
      </w:r>
      <w:r>
        <w:rPr>
          <w:spacing w:val="-12"/>
          <w:position w:val="1"/>
          <w:sz w:val="24"/>
        </w:rPr>
        <w:t> </w:t>
      </w:r>
      <w:r>
        <w:rPr>
          <w:spacing w:val="-3"/>
          <w:position w:val="1"/>
          <w:sz w:val="24"/>
        </w:rPr>
        <w:t>human</w:t>
      </w:r>
    </w:p>
    <w:p>
      <w:pPr>
        <w:pStyle w:val="ListParagraph"/>
        <w:numPr>
          <w:ilvl w:val="0"/>
          <w:numId w:val="6"/>
        </w:numPr>
        <w:tabs>
          <w:tab w:pos="879" w:val="left" w:leader="none"/>
          <w:tab w:pos="880" w:val="left" w:leader="none"/>
        </w:tabs>
        <w:spacing w:line="240" w:lineRule="auto" w:before="238" w:after="0"/>
        <w:ind w:left="880" w:right="0" w:hanging="761"/>
        <w:jc w:val="left"/>
        <w:rPr>
          <w:sz w:val="24"/>
        </w:rPr>
      </w:pPr>
      <w:r>
        <w:rPr>
          <w:spacing w:val="-3"/>
          <w:sz w:val="24"/>
        </w:rPr>
        <w:t>operators.</w:t>
      </w:r>
    </w:p>
    <w:p>
      <w:pPr>
        <w:pStyle w:val="ListParagraph"/>
        <w:numPr>
          <w:ilvl w:val="0"/>
          <w:numId w:val="6"/>
        </w:numPr>
        <w:tabs>
          <w:tab w:pos="1599" w:val="left" w:leader="none"/>
          <w:tab w:pos="1600" w:val="left" w:leader="none"/>
        </w:tabs>
        <w:spacing w:line="240" w:lineRule="auto" w:before="214" w:after="0"/>
        <w:ind w:left="1600" w:right="0" w:hanging="1481"/>
        <w:jc w:val="left"/>
        <w:rPr>
          <w:sz w:val="24"/>
        </w:rPr>
      </w:pPr>
      <w:r>
        <w:rPr>
          <w:sz w:val="24"/>
        </w:rPr>
        <w:t>When</w:t>
      </w:r>
      <w:r>
        <w:rPr>
          <w:spacing w:val="-6"/>
          <w:sz w:val="24"/>
        </w:rPr>
        <w:t> </w:t>
      </w:r>
      <w:r>
        <w:rPr>
          <w:sz w:val="24"/>
        </w:rPr>
        <w:t>an</w:t>
      </w:r>
      <w:r>
        <w:rPr>
          <w:spacing w:val="-6"/>
          <w:sz w:val="24"/>
        </w:rPr>
        <w:t> </w:t>
      </w:r>
      <w:r>
        <w:rPr>
          <w:spacing w:val="-3"/>
          <w:sz w:val="24"/>
        </w:rPr>
        <w:t>impulsive</w:t>
      </w:r>
      <w:r>
        <w:rPr>
          <w:spacing w:val="-7"/>
          <w:sz w:val="24"/>
        </w:rPr>
        <w:t> </w:t>
      </w:r>
      <w:r>
        <w:rPr>
          <w:spacing w:val="-3"/>
          <w:sz w:val="24"/>
        </w:rPr>
        <w:t>sound</w:t>
      </w:r>
      <w:r>
        <w:rPr>
          <w:spacing w:val="-6"/>
          <w:sz w:val="24"/>
        </w:rPr>
        <w:t> </w:t>
      </w:r>
      <w:r>
        <w:rPr>
          <w:sz w:val="24"/>
        </w:rPr>
        <w:t>is</w:t>
      </w:r>
      <w:r>
        <w:rPr>
          <w:spacing w:val="-5"/>
          <w:sz w:val="24"/>
        </w:rPr>
        <w:t> </w:t>
      </w:r>
      <w:r>
        <w:rPr>
          <w:spacing w:val="-3"/>
          <w:sz w:val="24"/>
        </w:rPr>
        <w:t>identified</w:t>
      </w:r>
      <w:r>
        <w:rPr>
          <w:spacing w:val="-6"/>
          <w:sz w:val="24"/>
        </w:rPr>
        <w:t> </w:t>
      </w:r>
      <w:r>
        <w:rPr>
          <w:sz w:val="24"/>
        </w:rPr>
        <w:t>by</w:t>
      </w:r>
      <w:r>
        <w:rPr>
          <w:spacing w:val="-13"/>
          <w:sz w:val="24"/>
        </w:rPr>
        <w:t> </w:t>
      </w: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pacing w:val="-3"/>
          <w:sz w:val="24"/>
        </w:rPr>
        <w:t>sensor</w:t>
      </w:r>
      <w:r>
        <w:rPr>
          <w:spacing w:val="-7"/>
          <w:sz w:val="24"/>
        </w:rPr>
        <w:t> </w:t>
      </w:r>
      <w:r>
        <w:rPr>
          <w:sz w:val="24"/>
        </w:rPr>
        <w:t>as</w:t>
      </w:r>
      <w:r>
        <w:rPr>
          <w:spacing w:val="-6"/>
          <w:sz w:val="24"/>
        </w:rPr>
        <w:t> </w:t>
      </w:r>
      <w:r>
        <w:rPr>
          <w:spacing w:val="-3"/>
          <w:sz w:val="24"/>
        </w:rPr>
        <w:t>having</w:t>
      </w:r>
      <w:r>
        <w:rPr>
          <w:spacing w:val="-8"/>
          <w:sz w:val="24"/>
        </w:rPr>
        <w:t> </w:t>
      </w:r>
      <w:r>
        <w:rPr>
          <w:spacing w:val="-3"/>
          <w:sz w:val="24"/>
        </w:rPr>
        <w:t>characteristics</w:t>
      </w:r>
      <w:r>
        <w:rPr>
          <w:spacing w:val="-5"/>
          <w:sz w:val="24"/>
        </w:rPr>
        <w:t> </w:t>
      </w:r>
      <w:r>
        <w:rPr>
          <w:spacing w:val="-3"/>
          <w:sz w:val="24"/>
        </w:rPr>
        <w:t>similar</w:t>
      </w:r>
      <w:r>
        <w:rPr>
          <w:spacing w:val="-7"/>
          <w:sz w:val="24"/>
        </w:rPr>
        <w:t> </w:t>
      </w:r>
      <w:r>
        <w:rPr>
          <w:sz w:val="24"/>
        </w:rPr>
        <w:t>to</w:t>
      </w:r>
      <w:r>
        <w:rPr>
          <w:spacing w:val="-6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6"/>
        </w:numPr>
        <w:tabs>
          <w:tab w:pos="879" w:val="left" w:leader="none"/>
          <w:tab w:pos="880" w:val="left" w:leader="none"/>
        </w:tabs>
        <w:spacing w:line="240" w:lineRule="auto" w:before="165" w:after="0"/>
        <w:ind w:left="880" w:right="0" w:hanging="761"/>
        <w:jc w:val="left"/>
        <w:rPr>
          <w:sz w:val="24"/>
        </w:rPr>
      </w:pPr>
      <w:r>
        <w:rPr>
          <w:spacing w:val="-3"/>
          <w:sz w:val="24"/>
        </w:rPr>
        <w:t>gunshot,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pacing w:val="-3"/>
          <w:sz w:val="24"/>
        </w:rPr>
        <w:t>sensor</w:t>
      </w:r>
      <w:r>
        <w:rPr>
          <w:spacing w:val="-6"/>
          <w:sz w:val="24"/>
        </w:rPr>
        <w:t> </w:t>
      </w:r>
      <w:r>
        <w:rPr>
          <w:spacing w:val="-3"/>
          <w:sz w:val="24"/>
        </w:rPr>
        <w:t>transmits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7"/>
          <w:sz w:val="24"/>
        </w:rPr>
        <w:t> </w:t>
      </w:r>
      <w:r>
        <w:rPr>
          <w:spacing w:val="-3"/>
          <w:sz w:val="24"/>
        </w:rPr>
        <w:t>recorded</w:t>
      </w:r>
      <w:r>
        <w:rPr>
          <w:spacing w:val="-5"/>
          <w:sz w:val="24"/>
        </w:rPr>
        <w:t> </w:t>
      </w:r>
      <w:r>
        <w:rPr>
          <w:spacing w:val="-3"/>
          <w:sz w:val="24"/>
        </w:rPr>
        <w:t>soundwave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pacing w:val="-3"/>
          <w:sz w:val="24"/>
        </w:rPr>
        <w:t>that</w:t>
      </w:r>
      <w:r>
        <w:rPr>
          <w:spacing w:val="-5"/>
          <w:sz w:val="24"/>
        </w:rPr>
        <w:t> </w:t>
      </w:r>
      <w:r>
        <w:rPr>
          <w:spacing w:val="-3"/>
          <w:sz w:val="24"/>
        </w:rPr>
        <w:t>sound</w:t>
      </w:r>
      <w:r>
        <w:rPr>
          <w:spacing w:val="-6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pacing w:val="-3"/>
          <w:sz w:val="24"/>
        </w:rPr>
        <w:t>server</w:t>
      </w:r>
      <w:r>
        <w:rPr>
          <w:spacing w:val="-6"/>
          <w:sz w:val="24"/>
        </w:rPr>
        <w:t> </w:t>
      </w:r>
      <w:r>
        <w:rPr>
          <w:spacing w:val="-3"/>
          <w:sz w:val="24"/>
        </w:rPr>
        <w:t>operated</w:t>
      </w:r>
      <w:r>
        <w:rPr>
          <w:spacing w:val="-5"/>
          <w:sz w:val="24"/>
        </w:rPr>
        <w:t> </w:t>
      </w:r>
      <w:r>
        <w:rPr>
          <w:sz w:val="24"/>
        </w:rPr>
        <w:t>by</w:t>
      </w:r>
    </w:p>
    <w:p>
      <w:pPr>
        <w:spacing w:after="0" w:line="240" w:lineRule="auto"/>
        <w:jc w:val="left"/>
        <w:rPr>
          <w:sz w:val="24"/>
        </w:rPr>
        <w:sectPr>
          <w:footerReference w:type="default" r:id="rId6"/>
          <w:pgSz w:w="12240" w:h="15840"/>
          <w:pgMar w:footer="1334" w:header="0" w:top="480" w:bottom="1520" w:left="1280" w:right="600"/>
          <w:pgNumType w:start="3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84.720001pt;margin-top:23.999975pt;width:1.45pt;height:744.15pt;mso-position-horizontal-relative:page;mso-position-vertical-relative:page;z-index:-23488" coordorigin="1694,480" coordsize="29,14883" path="m1694,480l1694,15362m1723,480l1723,15362e" filled="false" stroked="true" strokeweight=".72pt" strokecolor="#000000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ge;z-index:1216" from="587.160034pt,23.999975pt" to="587.160034pt,768.119999pt" stroked="true" strokeweight=".72pt" strokecolor="#000000">
            <v:stroke dashstyle="solid"/>
            <w10:wrap type="none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7"/>
        </w:rPr>
      </w:pPr>
    </w:p>
    <w:p>
      <w:pPr>
        <w:pStyle w:val="ListParagraph"/>
        <w:numPr>
          <w:ilvl w:val="0"/>
          <w:numId w:val="7"/>
        </w:numPr>
        <w:tabs>
          <w:tab w:pos="879" w:val="left" w:leader="none"/>
          <w:tab w:pos="880" w:val="left" w:leader="none"/>
        </w:tabs>
        <w:spacing w:line="240" w:lineRule="auto" w:before="93" w:after="0"/>
        <w:ind w:left="880" w:right="0" w:hanging="620"/>
        <w:jc w:val="left"/>
        <w:rPr>
          <w:sz w:val="24"/>
        </w:rPr>
      </w:pPr>
      <w:r>
        <w:rPr>
          <w:spacing w:val="-3"/>
          <w:sz w:val="24"/>
        </w:rPr>
        <w:t>ShotSpotter.</w:t>
      </w:r>
      <w:r>
        <w:rPr>
          <w:spacing w:val="-6"/>
          <w:sz w:val="24"/>
        </w:rPr>
        <w:t> </w:t>
      </w:r>
      <w:r>
        <w:rPr>
          <w:spacing w:val="-4"/>
          <w:sz w:val="24"/>
        </w:rPr>
        <w:t>In</w:t>
      </w:r>
      <w:r>
        <w:rPr>
          <w:spacing w:val="-5"/>
          <w:sz w:val="24"/>
        </w:rPr>
        <w:t> </w:t>
      </w:r>
      <w:r>
        <w:rPr>
          <w:spacing w:val="-3"/>
          <w:sz w:val="24"/>
        </w:rPr>
        <w:t>order</w:t>
      </w:r>
      <w:r>
        <w:rPr>
          <w:spacing w:val="-6"/>
          <w:sz w:val="24"/>
        </w:rPr>
        <w:t> </w:t>
      </w:r>
      <w:r>
        <w:rPr>
          <w:sz w:val="24"/>
        </w:rPr>
        <w:t>for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pacing w:val="-3"/>
          <w:sz w:val="24"/>
        </w:rPr>
        <w:t>ShotSpotter</w:t>
      </w:r>
      <w:r>
        <w:rPr>
          <w:spacing w:val="-6"/>
          <w:sz w:val="24"/>
        </w:rPr>
        <w:t> </w:t>
      </w:r>
      <w:r>
        <w:rPr>
          <w:spacing w:val="-4"/>
          <w:sz w:val="24"/>
        </w:rPr>
        <w:t>system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pacing w:val="-3"/>
          <w:sz w:val="24"/>
        </w:rPr>
        <w:t>identify</w:t>
      </w:r>
      <w:r>
        <w:rPr>
          <w:spacing w:val="-12"/>
          <w:sz w:val="24"/>
        </w:rPr>
        <w:t> </w:t>
      </w: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pacing w:val="-3"/>
          <w:sz w:val="24"/>
        </w:rPr>
        <w:t>sound</w:t>
      </w:r>
      <w:r>
        <w:rPr>
          <w:spacing w:val="-5"/>
          <w:sz w:val="24"/>
        </w:rPr>
        <w:t> </w:t>
      </w:r>
      <w:r>
        <w:rPr>
          <w:sz w:val="24"/>
        </w:rPr>
        <w:t>as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7"/>
          <w:sz w:val="24"/>
        </w:rPr>
        <w:t> </w:t>
      </w:r>
      <w:r>
        <w:rPr>
          <w:spacing w:val="-3"/>
          <w:sz w:val="24"/>
        </w:rPr>
        <w:t>gunshot</w:t>
      </w:r>
      <w:r>
        <w:rPr>
          <w:spacing w:val="-5"/>
          <w:sz w:val="24"/>
        </w:rPr>
        <w:t> </w:t>
      </w:r>
      <w:r>
        <w:rPr>
          <w:spacing w:val="-3"/>
          <w:sz w:val="24"/>
        </w:rPr>
        <w:t>and</w:t>
      </w:r>
      <w:r>
        <w:rPr>
          <w:spacing w:val="-5"/>
          <w:sz w:val="24"/>
        </w:rPr>
        <w:t> </w:t>
      </w:r>
      <w:r>
        <w:rPr>
          <w:spacing w:val="-3"/>
          <w:sz w:val="24"/>
        </w:rPr>
        <w:t>estimate</w:t>
      </w:r>
      <w:r>
        <w:rPr>
          <w:spacing w:val="-6"/>
          <w:sz w:val="24"/>
        </w:rPr>
        <w:t> </w:t>
      </w:r>
      <w:r>
        <w:rPr>
          <w:sz w:val="24"/>
        </w:rPr>
        <w:t>the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7"/>
        </w:numPr>
        <w:tabs>
          <w:tab w:pos="879" w:val="left" w:leader="none"/>
          <w:tab w:pos="880" w:val="left" w:leader="none"/>
        </w:tabs>
        <w:spacing w:line="240" w:lineRule="auto" w:before="1" w:after="0"/>
        <w:ind w:left="880" w:right="0" w:hanging="620"/>
        <w:jc w:val="left"/>
        <w:rPr>
          <w:sz w:val="24"/>
        </w:rPr>
      </w:pPr>
      <w:r>
        <w:rPr>
          <w:spacing w:val="-3"/>
          <w:sz w:val="24"/>
        </w:rPr>
        <w:t>sound’s</w:t>
      </w:r>
      <w:r>
        <w:rPr>
          <w:spacing w:val="-6"/>
          <w:sz w:val="24"/>
        </w:rPr>
        <w:t> </w:t>
      </w:r>
      <w:r>
        <w:rPr>
          <w:spacing w:val="-3"/>
          <w:sz w:val="24"/>
        </w:rPr>
        <w:t>location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7"/>
          <w:sz w:val="24"/>
        </w:rPr>
        <w:t> </w:t>
      </w:r>
      <w:r>
        <w:rPr>
          <w:spacing w:val="-3"/>
          <w:sz w:val="24"/>
        </w:rPr>
        <w:t>origin,</w:t>
      </w:r>
      <w:r>
        <w:rPr>
          <w:spacing w:val="-5"/>
          <w:sz w:val="24"/>
        </w:rPr>
        <w:t> </w:t>
      </w:r>
      <w:r>
        <w:rPr>
          <w:sz w:val="24"/>
        </w:rPr>
        <w:t>at</w:t>
      </w:r>
      <w:r>
        <w:rPr>
          <w:spacing w:val="-6"/>
          <w:sz w:val="24"/>
        </w:rPr>
        <w:t> </w:t>
      </w:r>
      <w:r>
        <w:rPr>
          <w:spacing w:val="-3"/>
          <w:sz w:val="24"/>
        </w:rPr>
        <w:t>least</w:t>
      </w:r>
      <w:r>
        <w:rPr>
          <w:spacing w:val="-5"/>
          <w:sz w:val="24"/>
        </w:rPr>
        <w:t> </w:t>
      </w:r>
      <w:r>
        <w:rPr>
          <w:spacing w:val="-3"/>
          <w:sz w:val="24"/>
        </w:rPr>
        <w:t>three</w:t>
      </w:r>
      <w:r>
        <w:rPr>
          <w:spacing w:val="-7"/>
          <w:sz w:val="24"/>
        </w:rPr>
        <w:t> </w:t>
      </w:r>
      <w:r>
        <w:rPr>
          <w:spacing w:val="-3"/>
          <w:sz w:val="24"/>
        </w:rPr>
        <w:t>sensors</w:t>
      </w:r>
      <w:r>
        <w:rPr>
          <w:spacing w:val="-5"/>
          <w:sz w:val="24"/>
        </w:rPr>
        <w:t> </w:t>
      </w:r>
      <w:r>
        <w:rPr>
          <w:sz w:val="24"/>
        </w:rPr>
        <w:t>must</w:t>
      </w:r>
      <w:r>
        <w:rPr>
          <w:spacing w:val="-6"/>
          <w:sz w:val="24"/>
        </w:rPr>
        <w:t> </w:t>
      </w:r>
      <w:r>
        <w:rPr>
          <w:spacing w:val="-3"/>
          <w:sz w:val="24"/>
        </w:rPr>
        <w:t>detect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pacing w:val="-3"/>
          <w:sz w:val="24"/>
        </w:rPr>
        <w:t>impulsive</w:t>
      </w:r>
      <w:r>
        <w:rPr>
          <w:spacing w:val="-7"/>
          <w:sz w:val="24"/>
        </w:rPr>
        <w:t> </w:t>
      </w:r>
      <w:r>
        <w:rPr>
          <w:spacing w:val="-3"/>
          <w:sz w:val="24"/>
        </w:rPr>
        <w:t>sound.</w:t>
      </w:r>
      <w:r>
        <w:rPr>
          <w:spacing w:val="-5"/>
          <w:sz w:val="24"/>
        </w:rPr>
        <w:t> </w:t>
      </w:r>
      <w:r>
        <w:rPr>
          <w:spacing w:val="-4"/>
          <w:sz w:val="24"/>
        </w:rPr>
        <w:t>Relying</w:t>
      </w:r>
      <w:r>
        <w:rPr>
          <w:spacing w:val="-8"/>
          <w:sz w:val="24"/>
        </w:rPr>
        <w:t> </w:t>
      </w:r>
      <w:r>
        <w:rPr>
          <w:sz w:val="24"/>
        </w:rPr>
        <w:t>on</w:t>
      </w:r>
      <w:r>
        <w:rPr>
          <w:spacing w:val="-5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7"/>
        </w:numPr>
        <w:tabs>
          <w:tab w:pos="879" w:val="left" w:leader="none"/>
          <w:tab w:pos="880" w:val="left" w:leader="none"/>
        </w:tabs>
        <w:spacing w:line="240" w:lineRule="auto" w:before="194" w:after="0"/>
        <w:ind w:left="880" w:right="0" w:hanging="620"/>
        <w:jc w:val="left"/>
        <w:rPr>
          <w:sz w:val="24"/>
        </w:rPr>
      </w:pPr>
      <w:r>
        <w:rPr>
          <w:spacing w:val="-3"/>
          <w:sz w:val="24"/>
        </w:rPr>
        <w:t>location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pacing w:val="-3"/>
          <w:sz w:val="24"/>
        </w:rPr>
        <w:t>each</w:t>
      </w:r>
      <w:r>
        <w:rPr>
          <w:spacing w:val="-5"/>
          <w:sz w:val="24"/>
        </w:rPr>
        <w:t> </w:t>
      </w:r>
      <w:r>
        <w:rPr>
          <w:spacing w:val="-3"/>
          <w:sz w:val="24"/>
        </w:rPr>
        <w:t>sensor</w:t>
      </w:r>
      <w:r>
        <w:rPr>
          <w:spacing w:val="-6"/>
          <w:sz w:val="24"/>
        </w:rPr>
        <w:t> </w:t>
      </w:r>
      <w:r>
        <w:rPr>
          <w:spacing w:val="-3"/>
          <w:sz w:val="24"/>
        </w:rPr>
        <w:t>that</w:t>
      </w:r>
      <w:r>
        <w:rPr>
          <w:spacing w:val="-6"/>
          <w:sz w:val="24"/>
        </w:rPr>
        <w:t> </w:t>
      </w:r>
      <w:r>
        <w:rPr>
          <w:spacing w:val="-3"/>
          <w:sz w:val="24"/>
        </w:rPr>
        <w:t>has</w:t>
      </w:r>
      <w:r>
        <w:rPr>
          <w:spacing w:val="-5"/>
          <w:sz w:val="24"/>
        </w:rPr>
        <w:t> </w:t>
      </w:r>
      <w:r>
        <w:rPr>
          <w:spacing w:val="-3"/>
          <w:sz w:val="24"/>
        </w:rPr>
        <w:t>identified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pacing w:val="-3"/>
          <w:sz w:val="24"/>
        </w:rPr>
        <w:t>potential</w:t>
      </w:r>
      <w:r>
        <w:rPr>
          <w:spacing w:val="-6"/>
          <w:sz w:val="24"/>
        </w:rPr>
        <w:t> </w:t>
      </w:r>
      <w:r>
        <w:rPr>
          <w:spacing w:val="-3"/>
          <w:sz w:val="24"/>
        </w:rPr>
        <w:t>gunshot</w:t>
      </w:r>
      <w:r>
        <w:rPr>
          <w:spacing w:val="-5"/>
          <w:sz w:val="24"/>
        </w:rPr>
        <w:t> </w:t>
      </w:r>
      <w:r>
        <w:rPr>
          <w:spacing w:val="-3"/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pacing w:val="-3"/>
          <w:sz w:val="24"/>
        </w:rPr>
        <w:t>precise</w:t>
      </w:r>
      <w:r>
        <w:rPr>
          <w:spacing w:val="-6"/>
          <w:sz w:val="24"/>
        </w:rPr>
        <w:t> </w:t>
      </w:r>
      <w:r>
        <w:rPr>
          <w:sz w:val="24"/>
        </w:rPr>
        <w:t>time</w:t>
      </w:r>
      <w:r>
        <w:rPr>
          <w:spacing w:val="-7"/>
          <w:sz w:val="24"/>
        </w:rPr>
        <w:t> </w:t>
      </w:r>
      <w:r>
        <w:rPr>
          <w:sz w:val="24"/>
        </w:rPr>
        <w:t>at</w:t>
      </w:r>
      <w:r>
        <w:rPr>
          <w:spacing w:val="-5"/>
          <w:sz w:val="24"/>
        </w:rPr>
        <w:t> </w:t>
      </w:r>
      <w:r>
        <w:rPr>
          <w:spacing w:val="-3"/>
          <w:sz w:val="24"/>
        </w:rPr>
        <w:t>which</w:t>
      </w:r>
      <w:r>
        <w:rPr>
          <w:spacing w:val="-5"/>
          <w:sz w:val="24"/>
        </w:rPr>
        <w:t> </w:t>
      </w:r>
      <w:r>
        <w:rPr>
          <w:spacing w:val="-3"/>
          <w:sz w:val="24"/>
        </w:rPr>
        <w:t>each</w:t>
      </w:r>
    </w:p>
    <w:p>
      <w:pPr>
        <w:pStyle w:val="ListParagraph"/>
        <w:numPr>
          <w:ilvl w:val="0"/>
          <w:numId w:val="7"/>
        </w:numPr>
        <w:tabs>
          <w:tab w:pos="879" w:val="left" w:leader="none"/>
          <w:tab w:pos="880" w:val="left" w:leader="none"/>
        </w:tabs>
        <w:spacing w:line="240" w:lineRule="auto" w:before="135" w:after="0"/>
        <w:ind w:left="880" w:right="0" w:hanging="620"/>
        <w:jc w:val="left"/>
        <w:rPr>
          <w:sz w:val="24"/>
        </w:rPr>
      </w:pPr>
      <w:r>
        <w:rPr>
          <w:spacing w:val="-3"/>
          <w:sz w:val="24"/>
        </w:rPr>
        <w:t>sensor</w:t>
      </w:r>
      <w:r>
        <w:rPr>
          <w:spacing w:val="-7"/>
          <w:sz w:val="24"/>
        </w:rPr>
        <w:t> </w:t>
      </w:r>
      <w:r>
        <w:rPr>
          <w:spacing w:val="-3"/>
          <w:sz w:val="24"/>
        </w:rPr>
        <w:t>received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pacing w:val="-3"/>
          <w:sz w:val="24"/>
        </w:rPr>
        <w:t>sounds,</w:t>
      </w:r>
      <w:r>
        <w:rPr>
          <w:spacing w:val="-5"/>
          <w:sz w:val="24"/>
        </w:rPr>
        <w:t> </w:t>
      </w:r>
      <w:r>
        <w:rPr>
          <w:spacing w:val="-3"/>
          <w:sz w:val="24"/>
        </w:rPr>
        <w:t>ShotSpotter</w:t>
      </w:r>
      <w:r>
        <w:rPr>
          <w:spacing w:val="-6"/>
          <w:sz w:val="24"/>
        </w:rPr>
        <w:t> </w:t>
      </w:r>
      <w:r>
        <w:rPr>
          <w:spacing w:val="-3"/>
          <w:sz w:val="24"/>
        </w:rPr>
        <w:t>claims</w:t>
      </w:r>
      <w:r>
        <w:rPr>
          <w:spacing w:val="-6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be</w:t>
      </w:r>
      <w:r>
        <w:rPr>
          <w:spacing w:val="-6"/>
          <w:sz w:val="24"/>
        </w:rPr>
        <w:t> </w:t>
      </w:r>
      <w:r>
        <w:rPr>
          <w:spacing w:val="-3"/>
          <w:sz w:val="24"/>
        </w:rPr>
        <w:t>able</w:t>
      </w:r>
      <w:r>
        <w:rPr>
          <w:spacing w:val="-7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pacing w:val="-3"/>
          <w:sz w:val="24"/>
        </w:rPr>
        <w:t>locate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pacing w:val="-3"/>
          <w:sz w:val="24"/>
        </w:rPr>
        <w:t>sound’s</w:t>
      </w:r>
      <w:r>
        <w:rPr>
          <w:spacing w:val="-5"/>
          <w:sz w:val="24"/>
        </w:rPr>
        <w:t> </w:t>
      </w:r>
      <w:r>
        <w:rPr>
          <w:spacing w:val="-3"/>
          <w:sz w:val="24"/>
        </w:rPr>
        <w:t>source.</w:t>
      </w:r>
      <w:r>
        <w:rPr>
          <w:spacing w:val="-6"/>
          <w:sz w:val="24"/>
        </w:rPr>
        <w:t> </w:t>
      </w:r>
      <w:r>
        <w:rPr>
          <w:sz w:val="24"/>
        </w:rPr>
        <w:t>The</w:t>
      </w:r>
    </w:p>
    <w:p>
      <w:pPr>
        <w:pStyle w:val="BodyText"/>
        <w:spacing w:line="238" w:lineRule="exact" w:before="87"/>
        <w:ind w:left="260"/>
        <w:rPr>
          <w:rFonts w:ascii="Courier New"/>
        </w:rPr>
      </w:pPr>
      <w:r>
        <w:rPr>
          <w:rFonts w:ascii="Courier New"/>
          <w:w w:val="99"/>
        </w:rPr>
        <w:t>5</w:t>
      </w:r>
    </w:p>
    <w:p>
      <w:pPr>
        <w:pStyle w:val="BodyText"/>
        <w:spacing w:line="242" w:lineRule="exact"/>
        <w:ind w:left="879"/>
      </w:pPr>
      <w:r>
        <w:rPr/>
        <w:t>geography and structures in a given area, particularly multistory buildings or hills, as well as</w:t>
      </w:r>
    </w:p>
    <w:p>
      <w:pPr>
        <w:pStyle w:val="BodyText"/>
        <w:spacing w:line="264" w:lineRule="exact" w:before="34"/>
        <w:ind w:left="260"/>
        <w:rPr>
          <w:rFonts w:ascii="Courier New"/>
        </w:rPr>
      </w:pPr>
      <w:r>
        <w:rPr>
          <w:rFonts w:ascii="Courier New"/>
          <w:w w:val="99"/>
        </w:rPr>
        <w:t>6</w:t>
      </w:r>
    </w:p>
    <w:p>
      <w:pPr>
        <w:pStyle w:val="BodyText"/>
        <w:spacing w:line="259" w:lineRule="exact"/>
        <w:ind w:left="879"/>
      </w:pPr>
      <w:r>
        <w:rPr/>
        <w:t>environmental factors, such as weather, or the type of gun fired, may distort or interfere with the</w:t>
      </w:r>
    </w:p>
    <w:p>
      <w:pPr>
        <w:pStyle w:val="BodyText"/>
        <w:spacing w:line="262" w:lineRule="exact"/>
        <w:ind w:left="260"/>
        <w:rPr>
          <w:rFonts w:ascii="Courier New"/>
        </w:rPr>
      </w:pPr>
      <w:r>
        <w:rPr>
          <w:rFonts w:ascii="Courier New"/>
          <w:w w:val="99"/>
        </w:rPr>
        <w:t>7</w:t>
      </w:r>
    </w:p>
    <w:p>
      <w:pPr>
        <w:pStyle w:val="BodyText"/>
        <w:spacing w:line="240" w:lineRule="exact" w:before="37"/>
        <w:ind w:left="879"/>
      </w:pPr>
      <w:r>
        <w:rPr/>
        <w:t>sensors’ capacity to accurately capture and record a soundwave created by an impulsive sound.</w:t>
      </w:r>
    </w:p>
    <w:p>
      <w:pPr>
        <w:pStyle w:val="BodyText"/>
        <w:spacing w:line="236" w:lineRule="exact"/>
        <w:ind w:left="260"/>
        <w:rPr>
          <w:rFonts w:ascii="Courier New"/>
        </w:rPr>
      </w:pPr>
      <w:r>
        <w:rPr>
          <w:rFonts w:ascii="Courier New"/>
          <w:w w:val="99"/>
        </w:rPr>
        <w:t>8</w:t>
      </w:r>
    </w:p>
    <w:p>
      <w:pPr>
        <w:pStyle w:val="BodyText"/>
        <w:tabs>
          <w:tab w:pos="1599" w:val="left" w:leader="none"/>
        </w:tabs>
        <w:spacing w:before="90"/>
        <w:ind w:left="260"/>
      </w:pPr>
      <w:r>
        <w:rPr>
          <w:rFonts w:ascii="Courier New" w:hAnsi="Courier New"/>
          <w:position w:val="-12"/>
        </w:rPr>
        <w:t>9</w:t>
        <w:tab/>
      </w:r>
      <w:r>
        <w:rPr>
          <w:spacing w:val="-4"/>
        </w:rPr>
        <w:t>Because </w:t>
      </w:r>
      <w:r>
        <w:rPr>
          <w:spacing w:val="-3"/>
        </w:rPr>
        <w:t>ShotSpotter’s computer software </w:t>
      </w:r>
      <w:r>
        <w:rPr/>
        <w:t>is </w:t>
      </w:r>
      <w:r>
        <w:rPr>
          <w:spacing w:val="-3"/>
        </w:rPr>
        <w:t>incapable </w:t>
      </w:r>
      <w:r>
        <w:rPr/>
        <w:t>of </w:t>
      </w:r>
      <w:r>
        <w:rPr>
          <w:i/>
          <w:spacing w:val="-3"/>
        </w:rPr>
        <w:t>accurately </w:t>
      </w:r>
      <w:r>
        <w:rPr>
          <w:spacing w:val="-3"/>
        </w:rPr>
        <w:t>distinguishing</w:t>
      </w:r>
      <w:r>
        <w:rPr>
          <w:spacing w:val="-31"/>
        </w:rPr>
        <w:t> </w:t>
      </w:r>
      <w:r>
        <w:rPr/>
        <w:t>a</w:t>
      </w:r>
    </w:p>
    <w:p>
      <w:pPr>
        <w:pStyle w:val="ListParagraph"/>
        <w:numPr>
          <w:ilvl w:val="0"/>
          <w:numId w:val="8"/>
        </w:numPr>
        <w:tabs>
          <w:tab w:pos="879" w:val="left" w:leader="none"/>
          <w:tab w:pos="881" w:val="left" w:leader="none"/>
        </w:tabs>
        <w:spacing w:line="240" w:lineRule="auto" w:before="141" w:after="0"/>
        <w:ind w:left="880" w:right="0" w:hanging="761"/>
        <w:jc w:val="left"/>
        <w:rPr>
          <w:sz w:val="24"/>
        </w:rPr>
      </w:pPr>
      <w:r>
        <w:rPr>
          <w:spacing w:val="-3"/>
          <w:sz w:val="24"/>
        </w:rPr>
        <w:t>gunshot from </w:t>
      </w:r>
      <w:r>
        <w:rPr>
          <w:sz w:val="24"/>
        </w:rPr>
        <w:t>a </w:t>
      </w:r>
      <w:r>
        <w:rPr>
          <w:spacing w:val="-3"/>
          <w:sz w:val="24"/>
        </w:rPr>
        <w:t>similar impulsive sound, such </w:t>
      </w:r>
      <w:r>
        <w:rPr>
          <w:sz w:val="24"/>
        </w:rPr>
        <w:t>as a </w:t>
      </w:r>
      <w:r>
        <w:rPr>
          <w:spacing w:val="-4"/>
          <w:sz w:val="24"/>
        </w:rPr>
        <w:t>firecracker, </w:t>
      </w:r>
      <w:r>
        <w:rPr>
          <w:spacing w:val="-3"/>
          <w:sz w:val="24"/>
        </w:rPr>
        <w:t>truck </w:t>
      </w:r>
      <w:r>
        <w:rPr>
          <w:sz w:val="24"/>
        </w:rPr>
        <w:t>or </w:t>
      </w:r>
      <w:r>
        <w:rPr>
          <w:spacing w:val="-3"/>
          <w:sz w:val="24"/>
        </w:rPr>
        <w:t>helicopter, each</w:t>
      </w:r>
      <w:r>
        <w:rPr>
          <w:spacing w:val="-38"/>
          <w:sz w:val="24"/>
        </w:rPr>
        <w:t> </w:t>
      </w:r>
      <w:r>
        <w:rPr>
          <w:spacing w:val="-3"/>
          <w:sz w:val="24"/>
        </w:rPr>
        <w:t>audio</w:t>
      </w:r>
    </w:p>
    <w:p>
      <w:pPr>
        <w:pStyle w:val="ListParagraph"/>
        <w:numPr>
          <w:ilvl w:val="0"/>
          <w:numId w:val="8"/>
        </w:numPr>
        <w:tabs>
          <w:tab w:pos="879" w:val="left" w:leader="none"/>
          <w:tab w:pos="881" w:val="left" w:leader="none"/>
        </w:tabs>
        <w:spacing w:line="240" w:lineRule="auto" w:before="200" w:after="0"/>
        <w:ind w:left="880" w:right="0" w:hanging="761"/>
        <w:jc w:val="left"/>
        <w:rPr>
          <w:sz w:val="24"/>
        </w:rPr>
      </w:pPr>
      <w:r>
        <w:rPr>
          <w:spacing w:val="-3"/>
          <w:sz w:val="24"/>
        </w:rPr>
        <w:t>recording</w:t>
      </w:r>
      <w:r>
        <w:rPr>
          <w:spacing w:val="-9"/>
          <w:sz w:val="24"/>
        </w:rPr>
        <w:t> </w:t>
      </w:r>
      <w:r>
        <w:rPr>
          <w:sz w:val="24"/>
        </w:rPr>
        <w:t>of</w:t>
      </w:r>
      <w:r>
        <w:rPr>
          <w:spacing w:val="-7"/>
          <w:sz w:val="24"/>
        </w:rPr>
        <w:t> </w:t>
      </w:r>
      <w:r>
        <w:rPr>
          <w:sz w:val="24"/>
        </w:rPr>
        <w:t>a</w:t>
      </w:r>
      <w:r>
        <w:rPr>
          <w:spacing w:val="-7"/>
          <w:sz w:val="24"/>
        </w:rPr>
        <w:t> </w:t>
      </w:r>
      <w:r>
        <w:rPr>
          <w:spacing w:val="-3"/>
          <w:sz w:val="24"/>
        </w:rPr>
        <w:t>potential</w:t>
      </w:r>
      <w:r>
        <w:rPr>
          <w:spacing w:val="-7"/>
          <w:sz w:val="24"/>
        </w:rPr>
        <w:t> </w:t>
      </w:r>
      <w:r>
        <w:rPr>
          <w:spacing w:val="-3"/>
          <w:sz w:val="24"/>
        </w:rPr>
        <w:t>gunshot</w:t>
      </w:r>
      <w:r>
        <w:rPr>
          <w:spacing w:val="-6"/>
          <w:sz w:val="24"/>
        </w:rPr>
        <w:t> </w:t>
      </w:r>
      <w:r>
        <w:rPr>
          <w:spacing w:val="-3"/>
          <w:sz w:val="24"/>
        </w:rPr>
        <w:t>transmitted</w:t>
      </w:r>
      <w:r>
        <w:rPr>
          <w:spacing w:val="-7"/>
          <w:sz w:val="24"/>
        </w:rPr>
        <w:t> </w:t>
      </w:r>
      <w:r>
        <w:rPr>
          <w:sz w:val="24"/>
        </w:rPr>
        <w:t>to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pacing w:val="-3"/>
          <w:sz w:val="24"/>
        </w:rPr>
        <w:t>server</w:t>
      </w:r>
      <w:r>
        <w:rPr>
          <w:spacing w:val="-8"/>
          <w:sz w:val="24"/>
        </w:rPr>
        <w:t> </w:t>
      </w:r>
      <w:r>
        <w:rPr>
          <w:sz w:val="24"/>
        </w:rPr>
        <w:t>must</w:t>
      </w:r>
      <w:r>
        <w:rPr>
          <w:spacing w:val="-6"/>
          <w:sz w:val="24"/>
        </w:rPr>
        <w:t> </w:t>
      </w:r>
      <w:r>
        <w:rPr>
          <w:sz w:val="24"/>
        </w:rPr>
        <w:t>be</w:t>
      </w:r>
      <w:r>
        <w:rPr>
          <w:spacing w:val="-7"/>
          <w:sz w:val="24"/>
        </w:rPr>
        <w:t> </w:t>
      </w:r>
      <w:r>
        <w:rPr>
          <w:spacing w:val="-3"/>
          <w:sz w:val="24"/>
        </w:rPr>
        <w:t>reviewed</w:t>
      </w:r>
      <w:r>
        <w:rPr>
          <w:spacing w:val="-7"/>
          <w:sz w:val="24"/>
        </w:rPr>
        <w:t> </w:t>
      </w:r>
      <w:r>
        <w:rPr>
          <w:sz w:val="24"/>
        </w:rPr>
        <w:t>by</w:t>
      </w:r>
      <w:r>
        <w:rPr>
          <w:spacing w:val="-13"/>
          <w:sz w:val="24"/>
        </w:rPr>
        <w:t> </w:t>
      </w:r>
      <w:r>
        <w:rPr>
          <w:sz w:val="24"/>
        </w:rPr>
        <w:t>a</w:t>
      </w:r>
      <w:r>
        <w:rPr>
          <w:spacing w:val="-7"/>
          <w:sz w:val="24"/>
        </w:rPr>
        <w:t> </w:t>
      </w:r>
      <w:r>
        <w:rPr>
          <w:spacing w:val="-3"/>
          <w:sz w:val="24"/>
        </w:rPr>
        <w:t>human</w:t>
      </w:r>
      <w:r>
        <w:rPr>
          <w:spacing w:val="-7"/>
          <w:sz w:val="24"/>
        </w:rPr>
        <w:t> </w:t>
      </w:r>
      <w:r>
        <w:rPr>
          <w:spacing w:val="-3"/>
          <w:sz w:val="24"/>
        </w:rPr>
        <w:t>operator.</w:t>
      </w:r>
    </w:p>
    <w:p>
      <w:pPr>
        <w:pStyle w:val="ListParagraph"/>
        <w:numPr>
          <w:ilvl w:val="0"/>
          <w:numId w:val="8"/>
        </w:numPr>
        <w:tabs>
          <w:tab w:pos="879" w:val="left" w:leader="none"/>
          <w:tab w:pos="881" w:val="left" w:leader="none"/>
        </w:tabs>
        <w:spacing w:line="240" w:lineRule="auto" w:before="244" w:after="0"/>
        <w:ind w:left="880" w:right="0" w:hanging="761"/>
        <w:jc w:val="left"/>
        <w:rPr>
          <w:sz w:val="24"/>
        </w:rPr>
      </w:pPr>
      <w:r>
        <w:rPr>
          <w:spacing w:val="-3"/>
          <w:sz w:val="24"/>
        </w:rPr>
        <w:t>ShotSpotter personnel, </w:t>
      </w:r>
      <w:r>
        <w:rPr>
          <w:sz w:val="24"/>
        </w:rPr>
        <w:t>as </w:t>
      </w:r>
      <w:r>
        <w:rPr>
          <w:spacing w:val="-3"/>
          <w:sz w:val="24"/>
        </w:rPr>
        <w:t>well </w:t>
      </w:r>
      <w:r>
        <w:rPr>
          <w:sz w:val="24"/>
        </w:rPr>
        <w:t>as </w:t>
      </w:r>
      <w:r>
        <w:rPr>
          <w:spacing w:val="-3"/>
          <w:sz w:val="24"/>
        </w:rPr>
        <w:t>police personnel, listen </w:t>
      </w:r>
      <w:r>
        <w:rPr>
          <w:sz w:val="24"/>
        </w:rPr>
        <w:t>to </w:t>
      </w:r>
      <w:r>
        <w:rPr>
          <w:spacing w:val="-3"/>
          <w:sz w:val="24"/>
        </w:rPr>
        <w:t>audio recordings </w:t>
      </w:r>
      <w:r>
        <w:rPr>
          <w:sz w:val="24"/>
        </w:rPr>
        <w:t>of</w:t>
      </w:r>
      <w:r>
        <w:rPr>
          <w:spacing w:val="-41"/>
          <w:sz w:val="24"/>
        </w:rPr>
        <w:t> </w:t>
      </w:r>
      <w:r>
        <w:rPr>
          <w:spacing w:val="-3"/>
          <w:sz w:val="24"/>
        </w:rPr>
        <w:t>each potential</w:t>
      </w:r>
    </w:p>
    <w:p>
      <w:pPr>
        <w:pStyle w:val="ListParagraph"/>
        <w:numPr>
          <w:ilvl w:val="0"/>
          <w:numId w:val="8"/>
        </w:numPr>
        <w:tabs>
          <w:tab w:pos="879" w:val="left" w:leader="none"/>
          <w:tab w:pos="881" w:val="left" w:leader="none"/>
        </w:tabs>
        <w:spacing w:line="240" w:lineRule="auto" w:before="235" w:after="0"/>
        <w:ind w:left="880" w:right="0" w:hanging="761"/>
        <w:jc w:val="left"/>
        <w:rPr>
          <w:sz w:val="24"/>
        </w:rPr>
      </w:pPr>
      <w:r>
        <w:rPr>
          <w:spacing w:val="-3"/>
          <w:sz w:val="24"/>
        </w:rPr>
        <w:t>gunshot</w:t>
      </w:r>
      <w:r>
        <w:rPr>
          <w:spacing w:val="-6"/>
          <w:sz w:val="24"/>
        </w:rPr>
        <w:t> </w:t>
      </w:r>
      <w:r>
        <w:rPr>
          <w:spacing w:val="-3"/>
          <w:sz w:val="24"/>
        </w:rPr>
        <w:t>and</w:t>
      </w:r>
      <w:r>
        <w:rPr>
          <w:spacing w:val="-6"/>
          <w:sz w:val="24"/>
        </w:rPr>
        <w:t> </w:t>
      </w:r>
      <w:r>
        <w:rPr>
          <w:spacing w:val="-3"/>
          <w:sz w:val="24"/>
        </w:rPr>
        <w:t>form</w:t>
      </w:r>
      <w:r>
        <w:rPr>
          <w:spacing w:val="-5"/>
          <w:sz w:val="24"/>
        </w:rPr>
        <w:t> </w:t>
      </w:r>
      <w:r>
        <w:rPr>
          <w:sz w:val="24"/>
        </w:rPr>
        <w:t>an</w:t>
      </w:r>
      <w:r>
        <w:rPr>
          <w:spacing w:val="-6"/>
          <w:sz w:val="24"/>
        </w:rPr>
        <w:t> </w:t>
      </w:r>
      <w:r>
        <w:rPr>
          <w:spacing w:val="-3"/>
          <w:sz w:val="24"/>
        </w:rPr>
        <w:t>opinion,</w:t>
      </w:r>
      <w:r>
        <w:rPr>
          <w:spacing w:val="-5"/>
          <w:sz w:val="24"/>
        </w:rPr>
        <w:t> </w:t>
      </w:r>
      <w:r>
        <w:rPr>
          <w:spacing w:val="-3"/>
          <w:sz w:val="24"/>
        </w:rPr>
        <w:t>using</w:t>
      </w:r>
      <w:r>
        <w:rPr>
          <w:spacing w:val="-8"/>
          <w:sz w:val="24"/>
        </w:rPr>
        <w:t> </w:t>
      </w:r>
      <w:r>
        <w:rPr>
          <w:sz w:val="24"/>
        </w:rPr>
        <w:t>only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pacing w:val="-3"/>
          <w:sz w:val="24"/>
        </w:rPr>
        <w:t>human</w:t>
      </w:r>
      <w:r>
        <w:rPr>
          <w:spacing w:val="-6"/>
          <w:sz w:val="24"/>
        </w:rPr>
        <w:t> </w:t>
      </w:r>
      <w:r>
        <w:rPr>
          <w:spacing w:val="-3"/>
          <w:sz w:val="24"/>
        </w:rPr>
        <w:t>ear</w:t>
      </w:r>
      <w:r>
        <w:rPr>
          <w:spacing w:val="-6"/>
          <w:sz w:val="24"/>
        </w:rPr>
        <w:t> </w:t>
      </w:r>
      <w:r>
        <w:rPr>
          <w:spacing w:val="-3"/>
          <w:sz w:val="24"/>
        </w:rPr>
        <w:t>and</w:t>
      </w:r>
      <w:r>
        <w:rPr>
          <w:spacing w:val="-6"/>
          <w:sz w:val="24"/>
        </w:rPr>
        <w:t> </w:t>
      </w:r>
      <w:r>
        <w:rPr>
          <w:spacing w:val="-3"/>
          <w:sz w:val="24"/>
        </w:rPr>
        <w:t>visual</w:t>
      </w:r>
      <w:r>
        <w:rPr>
          <w:spacing w:val="-6"/>
          <w:sz w:val="24"/>
        </w:rPr>
        <w:t> </w:t>
      </w:r>
      <w:r>
        <w:rPr>
          <w:spacing w:val="-3"/>
          <w:sz w:val="24"/>
        </w:rPr>
        <w:t>representation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pacing w:val="-3"/>
          <w:sz w:val="24"/>
        </w:rPr>
        <w:t>soundwave,</w:t>
      </w:r>
    </w:p>
    <w:p>
      <w:pPr>
        <w:pStyle w:val="ListParagraph"/>
        <w:numPr>
          <w:ilvl w:val="0"/>
          <w:numId w:val="8"/>
        </w:numPr>
        <w:tabs>
          <w:tab w:pos="879" w:val="left" w:leader="none"/>
          <w:tab w:pos="881" w:val="left" w:leader="none"/>
        </w:tabs>
        <w:spacing w:line="240" w:lineRule="auto" w:before="175" w:after="0"/>
        <w:ind w:left="880" w:right="0" w:hanging="761"/>
        <w:jc w:val="left"/>
        <w:rPr>
          <w:sz w:val="24"/>
        </w:rPr>
      </w:pPr>
      <w:r>
        <w:rPr>
          <w:sz w:val="24"/>
        </w:rPr>
        <w:t>as</w:t>
      </w:r>
      <w:r>
        <w:rPr>
          <w:spacing w:val="-6"/>
          <w:sz w:val="24"/>
        </w:rPr>
        <w:t> </w:t>
      </w:r>
      <w:r>
        <w:rPr>
          <w:sz w:val="24"/>
        </w:rPr>
        <w:t>to</w:t>
      </w:r>
      <w:r>
        <w:rPr>
          <w:spacing w:val="-6"/>
          <w:sz w:val="24"/>
        </w:rPr>
        <w:t> </w:t>
      </w:r>
      <w:r>
        <w:rPr>
          <w:spacing w:val="-3"/>
          <w:sz w:val="24"/>
        </w:rPr>
        <w:t>whether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pacing w:val="-3"/>
          <w:sz w:val="24"/>
        </w:rPr>
        <w:t>sounds</w:t>
      </w:r>
      <w:r>
        <w:rPr>
          <w:spacing w:val="-6"/>
          <w:sz w:val="24"/>
        </w:rPr>
        <w:t> </w:t>
      </w:r>
      <w:r>
        <w:rPr>
          <w:sz w:val="24"/>
        </w:rPr>
        <w:t>on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pacing w:val="-3"/>
          <w:sz w:val="24"/>
        </w:rPr>
        <w:t>digital</w:t>
      </w:r>
      <w:r>
        <w:rPr>
          <w:spacing w:val="-6"/>
          <w:sz w:val="24"/>
        </w:rPr>
        <w:t> </w:t>
      </w:r>
      <w:r>
        <w:rPr>
          <w:spacing w:val="-3"/>
          <w:sz w:val="24"/>
        </w:rPr>
        <w:t>audio</w:t>
      </w:r>
      <w:r>
        <w:rPr>
          <w:spacing w:val="-6"/>
          <w:sz w:val="24"/>
        </w:rPr>
        <w:t> </w:t>
      </w:r>
      <w:r>
        <w:rPr>
          <w:spacing w:val="-3"/>
          <w:sz w:val="24"/>
        </w:rPr>
        <w:t>recording</w:t>
      </w:r>
      <w:r>
        <w:rPr>
          <w:spacing w:val="-8"/>
          <w:sz w:val="24"/>
        </w:rPr>
        <w:t> </w:t>
      </w:r>
      <w:r>
        <w:rPr>
          <w:spacing w:val="-3"/>
          <w:sz w:val="24"/>
        </w:rPr>
        <w:t>are</w:t>
      </w:r>
      <w:r>
        <w:rPr>
          <w:spacing w:val="-6"/>
          <w:sz w:val="24"/>
        </w:rPr>
        <w:t> </w:t>
      </w:r>
      <w:r>
        <w:rPr>
          <w:spacing w:val="-3"/>
          <w:sz w:val="24"/>
        </w:rPr>
        <w:t>consistent</w:t>
      </w:r>
      <w:r>
        <w:rPr>
          <w:spacing w:val="-6"/>
          <w:sz w:val="24"/>
        </w:rPr>
        <w:t> </w:t>
      </w:r>
      <w:r>
        <w:rPr>
          <w:sz w:val="24"/>
        </w:rPr>
        <w:t>with</w:t>
      </w:r>
      <w:r>
        <w:rPr>
          <w:spacing w:val="-6"/>
          <w:sz w:val="24"/>
        </w:rPr>
        <w:t> </w:t>
      </w:r>
      <w:r>
        <w:rPr>
          <w:spacing w:val="-3"/>
          <w:sz w:val="24"/>
        </w:rPr>
        <w:t>sounds</w:t>
      </w:r>
      <w:r>
        <w:rPr>
          <w:spacing w:val="-6"/>
          <w:sz w:val="24"/>
        </w:rPr>
        <w:t> </w:t>
      </w:r>
      <w:r>
        <w:rPr>
          <w:spacing w:val="-4"/>
          <w:sz w:val="24"/>
        </w:rPr>
        <w:t>typically</w:t>
      </w:r>
      <w:r>
        <w:rPr>
          <w:spacing w:val="-13"/>
          <w:sz w:val="24"/>
        </w:rPr>
        <w:t> </w:t>
      </w:r>
      <w:r>
        <w:rPr>
          <w:spacing w:val="-3"/>
          <w:sz w:val="24"/>
        </w:rPr>
        <w:t>made</w:t>
      </w:r>
      <w:r>
        <w:rPr>
          <w:spacing w:val="-6"/>
          <w:sz w:val="24"/>
        </w:rPr>
        <w:t> </w:t>
      </w:r>
      <w:r>
        <w:rPr>
          <w:sz w:val="24"/>
        </w:rPr>
        <w:t>by</w:t>
      </w:r>
    </w:p>
    <w:p>
      <w:pPr>
        <w:pStyle w:val="ListParagraph"/>
        <w:numPr>
          <w:ilvl w:val="0"/>
          <w:numId w:val="8"/>
        </w:numPr>
        <w:tabs>
          <w:tab w:pos="879" w:val="left" w:leader="none"/>
          <w:tab w:pos="881" w:val="left" w:leader="none"/>
        </w:tabs>
        <w:spacing w:line="240" w:lineRule="auto" w:before="124" w:after="0"/>
        <w:ind w:left="880" w:right="0" w:hanging="761"/>
        <w:jc w:val="left"/>
        <w:rPr>
          <w:sz w:val="24"/>
        </w:rPr>
      </w:pPr>
      <w:r>
        <w:rPr>
          <w:sz w:val="24"/>
        </w:rPr>
        <w:t>a </w:t>
      </w:r>
      <w:r>
        <w:rPr>
          <w:spacing w:val="-3"/>
          <w:sz w:val="24"/>
        </w:rPr>
        <w:t>gun being</w:t>
      </w:r>
      <w:r>
        <w:rPr>
          <w:spacing w:val="-15"/>
          <w:sz w:val="24"/>
        </w:rPr>
        <w:t> </w:t>
      </w:r>
      <w:r>
        <w:rPr>
          <w:spacing w:val="-4"/>
          <w:sz w:val="24"/>
        </w:rPr>
        <w:t>discharged.</w:t>
      </w:r>
    </w:p>
    <w:p>
      <w:pPr>
        <w:pStyle w:val="BodyText"/>
        <w:spacing w:line="245" w:lineRule="exact" w:before="73"/>
        <w:ind w:left="119"/>
        <w:rPr>
          <w:rFonts w:ascii="Courier New"/>
        </w:rPr>
      </w:pPr>
      <w:r>
        <w:rPr>
          <w:rFonts w:ascii="Courier New"/>
        </w:rPr>
        <w:t>16</w:t>
      </w:r>
    </w:p>
    <w:p>
      <w:pPr>
        <w:pStyle w:val="BodyText"/>
        <w:spacing w:line="249" w:lineRule="exact"/>
        <w:ind w:left="1600"/>
      </w:pPr>
      <w:r>
        <w:rPr>
          <w:spacing w:val="-3"/>
        </w:rPr>
        <w:t>ShotSpotter claims </w:t>
      </w:r>
      <w:r>
        <w:rPr/>
        <w:t>its </w:t>
      </w:r>
      <w:r>
        <w:rPr>
          <w:spacing w:val="-3"/>
        </w:rPr>
        <w:t>technology accurately triangulates </w:t>
      </w:r>
      <w:r>
        <w:rPr/>
        <w:t>the </w:t>
      </w:r>
      <w:r>
        <w:rPr>
          <w:spacing w:val="-3"/>
        </w:rPr>
        <w:t>location </w:t>
      </w:r>
      <w:r>
        <w:rPr/>
        <w:t>of the </w:t>
      </w:r>
      <w:r>
        <w:rPr>
          <w:spacing w:val="-3"/>
        </w:rPr>
        <w:t>sound source </w:t>
      </w:r>
      <w:r>
        <w:rPr/>
        <w:t>to</w:t>
      </w:r>
    </w:p>
    <w:p>
      <w:pPr>
        <w:pStyle w:val="BodyText"/>
        <w:spacing w:line="271" w:lineRule="exact" w:before="19"/>
        <w:ind w:left="119"/>
        <w:rPr>
          <w:rFonts w:ascii="Courier New"/>
        </w:rPr>
      </w:pPr>
      <w:r>
        <w:rPr>
          <w:rFonts w:ascii="Courier New"/>
        </w:rPr>
        <w:t>17</w:t>
      </w:r>
    </w:p>
    <w:p>
      <w:pPr>
        <w:pStyle w:val="BodyText"/>
        <w:spacing w:line="259" w:lineRule="exact"/>
        <w:ind w:left="880"/>
      </w:pPr>
      <w:r>
        <w:rPr/>
        <w:t>within 25 meters of its origin. ShotSpotter also claims that its technology captures at least 80</w:t>
      </w:r>
    </w:p>
    <w:p>
      <w:pPr>
        <w:pStyle w:val="BodyText"/>
        <w:spacing w:line="255" w:lineRule="exact"/>
        <w:ind w:left="119"/>
        <w:rPr>
          <w:rFonts w:ascii="Courier New"/>
        </w:rPr>
      </w:pPr>
      <w:r>
        <w:rPr>
          <w:rFonts w:ascii="Courier New"/>
        </w:rPr>
        <w:t>18</w:t>
      </w:r>
    </w:p>
    <w:p>
      <w:pPr>
        <w:pStyle w:val="BodyText"/>
        <w:spacing w:line="233" w:lineRule="exact" w:before="52"/>
        <w:ind w:left="879"/>
      </w:pPr>
      <w:r>
        <w:rPr/>
        <w:t>percent of all audible, outdoor gunfire in coverage zones.</w:t>
      </w:r>
    </w:p>
    <w:p>
      <w:pPr>
        <w:pStyle w:val="BodyText"/>
        <w:spacing w:line="229" w:lineRule="exact"/>
        <w:ind w:left="119"/>
        <w:rPr>
          <w:rFonts w:ascii="Courier New"/>
        </w:rPr>
      </w:pPr>
      <w:r>
        <w:rPr>
          <w:rFonts w:ascii="Courier New"/>
        </w:rPr>
        <w:t>19</w:t>
      </w:r>
    </w:p>
    <w:p>
      <w:pPr>
        <w:pStyle w:val="BodyText"/>
        <w:spacing w:before="10"/>
        <w:rPr>
          <w:rFonts w:ascii="Courier New"/>
          <w:sz w:val="20"/>
        </w:rPr>
      </w:pPr>
    </w:p>
    <w:p>
      <w:pPr>
        <w:pStyle w:val="Heading1"/>
        <w:numPr>
          <w:ilvl w:val="0"/>
          <w:numId w:val="9"/>
        </w:numPr>
        <w:tabs>
          <w:tab w:pos="879" w:val="left" w:leader="none"/>
          <w:tab w:pos="881" w:val="left" w:leader="none"/>
          <w:tab w:pos="1599" w:val="left" w:leader="none"/>
        </w:tabs>
        <w:spacing w:line="240" w:lineRule="auto" w:before="0" w:after="0"/>
        <w:ind w:left="880" w:right="0" w:hanging="761"/>
        <w:jc w:val="left"/>
      </w:pPr>
      <w:r>
        <w:rPr/>
        <w:t>II.</w:t>
        <w:tab/>
        <w:t>MR. DEFENDENT IS ENTITLED TO A SARGON/KELLY HEARING</w:t>
      </w:r>
      <w:r>
        <w:rPr>
          <w:spacing w:val="-10"/>
        </w:rPr>
        <w:t> </w:t>
      </w:r>
      <w:r>
        <w:rPr/>
        <w:t>TO</w:t>
      </w:r>
    </w:p>
    <w:p>
      <w:pPr>
        <w:pStyle w:val="ListParagraph"/>
        <w:numPr>
          <w:ilvl w:val="0"/>
          <w:numId w:val="9"/>
        </w:numPr>
        <w:tabs>
          <w:tab w:pos="1599" w:val="left" w:leader="none"/>
          <w:tab w:pos="1601" w:val="left" w:leader="none"/>
        </w:tabs>
        <w:spacing w:line="192" w:lineRule="auto" w:before="36" w:after="0"/>
        <w:ind w:left="1600" w:right="1837" w:hanging="1481"/>
        <w:jc w:val="left"/>
        <w:rPr>
          <w:b/>
          <w:sz w:val="24"/>
        </w:rPr>
      </w:pPr>
      <w:r>
        <w:rPr>
          <w:b/>
          <w:sz w:val="24"/>
        </w:rPr>
        <w:t>DETERMINE WHETHER EXPERT TESTIMONY REGARDING SHOTSPOTTER TECHNOLOGY IS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ADMISSIBLE.</w:t>
      </w:r>
    </w:p>
    <w:p>
      <w:pPr>
        <w:pStyle w:val="BodyText"/>
        <w:spacing w:line="264" w:lineRule="exact" w:before="43"/>
        <w:ind w:left="119"/>
        <w:rPr>
          <w:rFonts w:ascii="Courier New"/>
        </w:rPr>
      </w:pPr>
      <w:r>
        <w:rPr>
          <w:rFonts w:ascii="Courier New"/>
        </w:rPr>
        <w:t>22</w:t>
      </w:r>
    </w:p>
    <w:p>
      <w:pPr>
        <w:pStyle w:val="Heading1"/>
        <w:numPr>
          <w:ilvl w:val="1"/>
          <w:numId w:val="9"/>
        </w:numPr>
        <w:tabs>
          <w:tab w:pos="2319" w:val="left" w:leader="none"/>
          <w:tab w:pos="2320" w:val="left" w:leader="none"/>
        </w:tabs>
        <w:spacing w:line="259" w:lineRule="exact" w:before="0" w:after="0"/>
        <w:ind w:left="2319" w:right="0" w:hanging="719"/>
        <w:jc w:val="left"/>
      </w:pPr>
      <w:r>
        <w:rPr>
          <w:i/>
        </w:rPr>
        <w:t>Sargon </w:t>
      </w:r>
      <w:r>
        <w:rPr/>
        <w:t>Requires the Court Exercise Its Role as “Gatekeeper” and Conduct</w:t>
      </w:r>
      <w:r>
        <w:rPr>
          <w:spacing w:val="-22"/>
        </w:rPr>
        <w:t> </w:t>
      </w:r>
      <w:r>
        <w:rPr/>
        <w:t>a</w:t>
      </w:r>
    </w:p>
    <w:p>
      <w:pPr>
        <w:pStyle w:val="ListParagraph"/>
        <w:numPr>
          <w:ilvl w:val="0"/>
          <w:numId w:val="10"/>
        </w:numPr>
        <w:tabs>
          <w:tab w:pos="2319" w:val="left" w:leader="none"/>
          <w:tab w:pos="2321" w:val="left" w:leader="none"/>
        </w:tabs>
        <w:spacing w:line="292" w:lineRule="exact" w:before="0" w:after="0"/>
        <w:ind w:left="2320" w:right="0" w:hanging="2201"/>
        <w:jc w:val="left"/>
        <w:rPr>
          <w:b/>
          <w:sz w:val="24"/>
        </w:rPr>
      </w:pPr>
      <w:r>
        <w:rPr>
          <w:b/>
          <w:sz w:val="24"/>
        </w:rPr>
        <w:t>Hearing to Determine the Reliability of ShotSpotter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Technology.</w:t>
      </w:r>
    </w:p>
    <w:p>
      <w:pPr>
        <w:pStyle w:val="ListParagraph"/>
        <w:numPr>
          <w:ilvl w:val="0"/>
          <w:numId w:val="10"/>
        </w:numPr>
        <w:tabs>
          <w:tab w:pos="1599" w:val="left" w:leader="none"/>
          <w:tab w:pos="1601" w:val="left" w:leader="none"/>
        </w:tabs>
        <w:spacing w:line="240" w:lineRule="auto" w:before="210" w:after="0"/>
        <w:ind w:left="1600" w:right="0" w:hanging="1481"/>
        <w:jc w:val="left"/>
        <w:rPr>
          <w:sz w:val="24"/>
        </w:rPr>
      </w:pPr>
      <w:r>
        <w:rPr>
          <w:sz w:val="24"/>
        </w:rPr>
        <w:t>Under </w:t>
      </w:r>
      <w:r>
        <w:rPr>
          <w:i/>
          <w:sz w:val="24"/>
        </w:rPr>
        <w:t>Sargon</w:t>
      </w:r>
      <w:r>
        <w:rPr>
          <w:sz w:val="24"/>
        </w:rPr>
        <w:t>, a trial court has a duty under Evidence Code section 801 to act</w:t>
      </w:r>
      <w:r>
        <w:rPr>
          <w:spacing w:val="-26"/>
          <w:sz w:val="24"/>
        </w:rPr>
        <w:t> </w:t>
      </w:r>
      <w:r>
        <w:rPr>
          <w:sz w:val="24"/>
        </w:rPr>
        <w:t>as</w:t>
      </w:r>
    </w:p>
    <w:p>
      <w:pPr>
        <w:pStyle w:val="ListParagraph"/>
        <w:numPr>
          <w:ilvl w:val="0"/>
          <w:numId w:val="10"/>
        </w:numPr>
        <w:tabs>
          <w:tab w:pos="879" w:val="left" w:leader="none"/>
          <w:tab w:pos="881" w:val="left" w:leader="none"/>
        </w:tabs>
        <w:spacing w:line="240" w:lineRule="auto" w:before="165" w:after="0"/>
        <w:ind w:left="880" w:right="0" w:hanging="761"/>
        <w:jc w:val="left"/>
        <w:rPr>
          <w:i/>
          <w:sz w:val="24"/>
        </w:rPr>
      </w:pPr>
      <w:r>
        <w:rPr>
          <w:sz w:val="24"/>
        </w:rPr>
        <w:t>“gatekeeper to exclude speculative or irrelevant expert opinion.” </w:t>
      </w:r>
      <w:r>
        <w:rPr>
          <w:i/>
          <w:sz w:val="24"/>
        </w:rPr>
        <w:t>Sargon Enterprises, Inc.</w:t>
      </w:r>
      <w:r>
        <w:rPr>
          <w:i/>
          <w:spacing w:val="-25"/>
          <w:sz w:val="24"/>
        </w:rPr>
        <w:t> </w:t>
      </w:r>
      <w:r>
        <w:rPr>
          <w:i/>
          <w:sz w:val="24"/>
        </w:rPr>
        <w:t>v.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0" w:footer="1334" w:top="480" w:bottom="1520" w:left="1280" w:right="600"/>
        </w:sectPr>
      </w:pPr>
    </w:p>
    <w:p>
      <w:pPr>
        <w:pStyle w:val="BodyText"/>
        <w:rPr>
          <w:i/>
          <w:sz w:val="20"/>
        </w:rPr>
      </w:pPr>
      <w:r>
        <w:rPr/>
        <w:pict>
          <v:shape style="position:absolute;margin-left:84.720001pt;margin-top:23.999975pt;width:1.45pt;height:744.15pt;mso-position-horizontal-relative:page;mso-position-vertical-relative:page;z-index:-23440" coordorigin="1694,480" coordsize="29,14883" path="m1694,480l1694,15362m1723,480l1723,15362e" filled="false" stroked="true" strokeweight=".72pt" strokecolor="#000000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ge;z-index:1264" from="587.160034pt,23.999975pt" to="587.160034pt,768.119999pt" stroked="true" strokeweight=".72pt" strokecolor="#000000">
            <v:stroke dashstyle="solid"/>
            <w10:wrap type="none"/>
          </v:line>
        </w:pic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17"/>
        </w:rPr>
      </w:pPr>
    </w:p>
    <w:p>
      <w:pPr>
        <w:pStyle w:val="ListParagraph"/>
        <w:numPr>
          <w:ilvl w:val="0"/>
          <w:numId w:val="11"/>
        </w:numPr>
        <w:tabs>
          <w:tab w:pos="879" w:val="left" w:leader="none"/>
          <w:tab w:pos="880" w:val="left" w:leader="none"/>
        </w:tabs>
        <w:spacing w:line="240" w:lineRule="auto" w:before="93" w:after="0"/>
        <w:ind w:left="880" w:right="0" w:hanging="620"/>
        <w:jc w:val="left"/>
        <w:rPr>
          <w:sz w:val="24"/>
        </w:rPr>
      </w:pPr>
      <w:r>
        <w:rPr>
          <w:i/>
          <w:sz w:val="24"/>
        </w:rPr>
        <w:t>Univ. of S. Cal. </w:t>
      </w:r>
      <w:r>
        <w:rPr>
          <w:sz w:val="24"/>
        </w:rPr>
        <w:t>(2012) 55 Cal.4th 747, 770 [hereafter “</w:t>
      </w:r>
      <w:r>
        <w:rPr>
          <w:i/>
          <w:sz w:val="24"/>
        </w:rPr>
        <w:t>Sargon</w:t>
      </w:r>
      <w:r>
        <w:rPr>
          <w:sz w:val="24"/>
        </w:rPr>
        <w:t>”].) As the California</w:t>
      </w:r>
      <w:r>
        <w:rPr>
          <w:spacing w:val="-22"/>
          <w:sz w:val="24"/>
        </w:rPr>
        <w:t> </w:t>
      </w:r>
      <w:r>
        <w:rPr>
          <w:sz w:val="24"/>
        </w:rPr>
        <w:t>Supreme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11"/>
        </w:numPr>
        <w:tabs>
          <w:tab w:pos="879" w:val="left" w:leader="none"/>
          <w:tab w:pos="880" w:val="left" w:leader="none"/>
        </w:tabs>
        <w:spacing w:line="240" w:lineRule="auto" w:before="1" w:after="0"/>
        <w:ind w:left="880" w:right="0" w:hanging="620"/>
        <w:jc w:val="left"/>
        <w:rPr>
          <w:sz w:val="24"/>
        </w:rPr>
      </w:pPr>
      <w:r>
        <w:rPr>
          <w:sz w:val="24"/>
        </w:rPr>
        <w:t>Court reaffirmed in </w:t>
      </w:r>
      <w:r>
        <w:rPr>
          <w:i/>
          <w:sz w:val="24"/>
        </w:rPr>
        <w:t>Sargon</w:t>
      </w:r>
      <w:r>
        <w:rPr>
          <w:sz w:val="24"/>
        </w:rPr>
        <w:t>, “[T]he expert's opinion may not be based ‘on assumptions of</w:t>
      </w:r>
      <w:r>
        <w:rPr>
          <w:spacing w:val="-33"/>
          <w:sz w:val="24"/>
        </w:rPr>
        <w:t> </w:t>
      </w:r>
      <w:r>
        <w:rPr>
          <w:sz w:val="24"/>
        </w:rPr>
        <w:t>fact</w:t>
      </w:r>
    </w:p>
    <w:p>
      <w:pPr>
        <w:pStyle w:val="ListParagraph"/>
        <w:numPr>
          <w:ilvl w:val="0"/>
          <w:numId w:val="11"/>
        </w:numPr>
        <w:tabs>
          <w:tab w:pos="879" w:val="left" w:leader="none"/>
          <w:tab w:pos="880" w:val="left" w:leader="none"/>
          <w:tab w:pos="8618" w:val="left" w:leader="dot"/>
        </w:tabs>
        <w:spacing w:line="240" w:lineRule="auto" w:before="194" w:after="0"/>
        <w:ind w:left="880" w:right="0" w:hanging="620"/>
        <w:jc w:val="left"/>
        <w:rPr>
          <w:sz w:val="24"/>
        </w:rPr>
      </w:pPr>
      <w:r>
        <w:rPr>
          <w:sz w:val="24"/>
        </w:rPr>
        <w:t>without evidentiary support [citation], or on speculative or</w:t>
      </w:r>
      <w:r>
        <w:rPr>
          <w:spacing w:val="-33"/>
          <w:sz w:val="24"/>
        </w:rPr>
        <w:t> </w:t>
      </w:r>
      <w:r>
        <w:rPr>
          <w:sz w:val="24"/>
        </w:rPr>
        <w:t>conjectural</w:t>
      </w:r>
      <w:r>
        <w:rPr>
          <w:spacing w:val="-3"/>
          <w:sz w:val="24"/>
        </w:rPr>
        <w:t> </w:t>
      </w:r>
      <w:r>
        <w:rPr>
          <w:sz w:val="24"/>
        </w:rPr>
        <w:t>factors</w:t>
        <w:tab/>
        <w:t>[¶] Exclusion of</w:t>
      </w:r>
    </w:p>
    <w:p>
      <w:pPr>
        <w:pStyle w:val="ListParagraph"/>
        <w:numPr>
          <w:ilvl w:val="0"/>
          <w:numId w:val="11"/>
        </w:numPr>
        <w:tabs>
          <w:tab w:pos="879" w:val="left" w:leader="none"/>
          <w:tab w:pos="880" w:val="left" w:leader="none"/>
        </w:tabs>
        <w:spacing w:line="240" w:lineRule="auto" w:before="135" w:after="0"/>
        <w:ind w:left="880" w:right="0" w:hanging="620"/>
        <w:jc w:val="left"/>
        <w:rPr>
          <w:sz w:val="24"/>
        </w:rPr>
      </w:pPr>
      <w:r>
        <w:rPr>
          <w:sz w:val="24"/>
        </w:rPr>
        <w:t>expert opinions that rest on guess, surmise or conjecture [citation] is an inherent corollary to</w:t>
      </w:r>
      <w:r>
        <w:rPr>
          <w:spacing w:val="-37"/>
          <w:sz w:val="24"/>
        </w:rPr>
        <w:t> </w:t>
      </w:r>
      <w:r>
        <w:rPr>
          <w:sz w:val="24"/>
        </w:rPr>
        <w:t>the</w:t>
      </w:r>
    </w:p>
    <w:p>
      <w:pPr>
        <w:pStyle w:val="BodyText"/>
        <w:spacing w:line="238" w:lineRule="exact" w:before="87"/>
        <w:ind w:left="260"/>
        <w:rPr>
          <w:rFonts w:ascii="Courier New"/>
        </w:rPr>
      </w:pPr>
      <w:r>
        <w:rPr>
          <w:rFonts w:ascii="Courier New"/>
          <w:w w:val="99"/>
        </w:rPr>
        <w:t>5</w:t>
      </w:r>
    </w:p>
    <w:p>
      <w:pPr>
        <w:pStyle w:val="BodyText"/>
        <w:spacing w:line="242" w:lineRule="exact"/>
        <w:ind w:left="879"/>
      </w:pPr>
      <w:r>
        <w:rPr/>
        <w:t>foundational predicate for admission of the expert testimony: will the testimony assist the trier of</w:t>
      </w:r>
    </w:p>
    <w:p>
      <w:pPr>
        <w:pStyle w:val="BodyText"/>
        <w:spacing w:line="264" w:lineRule="exact" w:before="34"/>
        <w:ind w:left="260"/>
        <w:rPr>
          <w:rFonts w:ascii="Courier New"/>
        </w:rPr>
      </w:pPr>
      <w:r>
        <w:rPr>
          <w:rFonts w:ascii="Courier New"/>
          <w:w w:val="99"/>
        </w:rPr>
        <w:t>6</w:t>
      </w:r>
    </w:p>
    <w:p>
      <w:pPr>
        <w:pStyle w:val="BodyText"/>
        <w:spacing w:line="259" w:lineRule="exact"/>
        <w:ind w:left="879"/>
      </w:pPr>
      <w:r>
        <w:rPr/>
        <w:t>fact to evaluate the issues it must decide?’ (Citation.)” (</w:t>
      </w:r>
      <w:r>
        <w:rPr>
          <w:i/>
        </w:rPr>
        <w:t>Sargon, supra, </w:t>
      </w:r>
      <w:r>
        <w:rPr/>
        <w:t>55 Cal.4th at 770.)</w:t>
      </w:r>
    </w:p>
    <w:p>
      <w:pPr>
        <w:pStyle w:val="BodyText"/>
        <w:spacing w:line="262" w:lineRule="exact"/>
        <w:ind w:left="260"/>
        <w:rPr>
          <w:rFonts w:ascii="Courier New"/>
        </w:rPr>
      </w:pPr>
      <w:r>
        <w:rPr>
          <w:rFonts w:ascii="Courier New"/>
          <w:w w:val="99"/>
        </w:rPr>
        <w:t>7</w:t>
      </w:r>
    </w:p>
    <w:p>
      <w:pPr>
        <w:pStyle w:val="BodyText"/>
        <w:spacing w:line="240" w:lineRule="exact" w:before="37"/>
        <w:ind w:left="1391" w:right="623"/>
        <w:jc w:val="center"/>
      </w:pPr>
      <w:r>
        <w:rPr/>
        <w:t>In addition, Evidence Code section 802 gives the court discretion to “require that a</w:t>
      </w:r>
    </w:p>
    <w:p>
      <w:pPr>
        <w:pStyle w:val="BodyText"/>
        <w:spacing w:line="236" w:lineRule="exact"/>
        <w:ind w:left="260"/>
        <w:rPr>
          <w:rFonts w:ascii="Courier New"/>
        </w:rPr>
      </w:pPr>
      <w:r>
        <w:rPr>
          <w:rFonts w:ascii="Courier New"/>
          <w:w w:val="99"/>
        </w:rPr>
        <w:t>8</w:t>
      </w:r>
    </w:p>
    <w:p>
      <w:pPr>
        <w:pStyle w:val="ListParagraph"/>
        <w:numPr>
          <w:ilvl w:val="0"/>
          <w:numId w:val="12"/>
        </w:numPr>
        <w:tabs>
          <w:tab w:pos="879" w:val="left" w:leader="none"/>
          <w:tab w:pos="880" w:val="left" w:leader="none"/>
        </w:tabs>
        <w:spacing w:line="240" w:lineRule="auto" w:before="90" w:after="0"/>
        <w:ind w:left="879" w:right="0" w:hanging="619"/>
        <w:jc w:val="left"/>
        <w:rPr>
          <w:sz w:val="24"/>
        </w:rPr>
      </w:pPr>
      <w:r>
        <w:rPr>
          <w:sz w:val="24"/>
        </w:rPr>
        <w:t>witness</w:t>
      </w:r>
      <w:r>
        <w:rPr>
          <w:spacing w:val="-3"/>
          <w:sz w:val="24"/>
        </w:rPr>
        <w:t> </w:t>
      </w:r>
      <w:r>
        <w:rPr>
          <w:sz w:val="24"/>
        </w:rPr>
        <w:t>before</w:t>
      </w:r>
      <w:r>
        <w:rPr>
          <w:spacing w:val="-3"/>
          <w:sz w:val="24"/>
        </w:rPr>
        <w:t> </w:t>
      </w:r>
      <w:r>
        <w:rPr>
          <w:sz w:val="24"/>
        </w:rPr>
        <w:t>testifying</w:t>
      </w:r>
      <w:r>
        <w:rPr>
          <w:spacing w:val="-5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form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an</w:t>
      </w:r>
      <w:r>
        <w:rPr>
          <w:spacing w:val="-2"/>
          <w:sz w:val="24"/>
        </w:rPr>
        <w:t> </w:t>
      </w:r>
      <w:r>
        <w:rPr>
          <w:sz w:val="24"/>
        </w:rPr>
        <w:t>opinion</w:t>
      </w:r>
      <w:r>
        <w:rPr>
          <w:spacing w:val="-3"/>
          <w:sz w:val="24"/>
        </w:rPr>
        <w:t> </w:t>
      </w:r>
      <w:r>
        <w:rPr>
          <w:sz w:val="24"/>
        </w:rPr>
        <w:t>be</w:t>
      </w:r>
      <w:r>
        <w:rPr>
          <w:spacing w:val="-4"/>
          <w:sz w:val="24"/>
        </w:rPr>
        <w:t> </w:t>
      </w:r>
      <w:r>
        <w:rPr>
          <w:sz w:val="24"/>
        </w:rPr>
        <w:t>first</w:t>
      </w:r>
      <w:r>
        <w:rPr>
          <w:spacing w:val="-2"/>
          <w:sz w:val="24"/>
        </w:rPr>
        <w:t> </w:t>
      </w:r>
      <w:r>
        <w:rPr>
          <w:sz w:val="24"/>
        </w:rPr>
        <w:t>examined</w:t>
      </w:r>
      <w:r>
        <w:rPr>
          <w:spacing w:val="-2"/>
          <w:sz w:val="24"/>
        </w:rPr>
        <w:t> </w:t>
      </w:r>
      <w:r>
        <w:rPr>
          <w:sz w:val="24"/>
        </w:rPr>
        <w:t>concerning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matter</w:t>
      </w:r>
      <w:r>
        <w:rPr>
          <w:spacing w:val="-3"/>
          <w:sz w:val="24"/>
        </w:rPr>
        <w:t> </w:t>
      </w:r>
      <w:r>
        <w:rPr>
          <w:sz w:val="24"/>
        </w:rPr>
        <w:t>upon</w:t>
      </w:r>
    </w:p>
    <w:p>
      <w:pPr>
        <w:pStyle w:val="ListParagraph"/>
        <w:numPr>
          <w:ilvl w:val="0"/>
          <w:numId w:val="12"/>
        </w:numPr>
        <w:tabs>
          <w:tab w:pos="879" w:val="left" w:leader="none"/>
          <w:tab w:pos="880" w:val="left" w:leader="none"/>
        </w:tabs>
        <w:spacing w:line="240" w:lineRule="auto" w:before="141" w:after="0"/>
        <w:ind w:left="879" w:right="0" w:hanging="760"/>
        <w:jc w:val="left"/>
        <w:rPr>
          <w:sz w:val="24"/>
        </w:rPr>
      </w:pPr>
      <w:r>
        <w:rPr>
          <w:sz w:val="24"/>
        </w:rPr>
        <w:t>which his opinion is based.” (</w:t>
      </w:r>
      <w:r>
        <w:rPr>
          <w:i/>
          <w:sz w:val="24"/>
        </w:rPr>
        <w:t>Id. </w:t>
      </w:r>
      <w:r>
        <w:rPr>
          <w:sz w:val="24"/>
        </w:rPr>
        <w:t>at 771 [quoting Evid. Code section 802.) </w:t>
      </w:r>
      <w:r>
        <w:rPr>
          <w:spacing w:val="-3"/>
          <w:sz w:val="24"/>
        </w:rPr>
        <w:t>In </w:t>
      </w:r>
      <w:r>
        <w:rPr>
          <w:i/>
          <w:sz w:val="24"/>
        </w:rPr>
        <w:t>Sargon</w:t>
      </w:r>
      <w:r>
        <w:rPr>
          <w:sz w:val="24"/>
        </w:rPr>
        <w:t>, the</w:t>
      </w:r>
      <w:r>
        <w:rPr>
          <w:spacing w:val="-22"/>
          <w:sz w:val="24"/>
        </w:rPr>
        <w:t> </w:t>
      </w:r>
      <w:r>
        <w:rPr>
          <w:sz w:val="24"/>
        </w:rPr>
        <w:t>court</w:t>
      </w:r>
    </w:p>
    <w:p>
      <w:pPr>
        <w:pStyle w:val="ListParagraph"/>
        <w:numPr>
          <w:ilvl w:val="0"/>
          <w:numId w:val="12"/>
        </w:numPr>
        <w:tabs>
          <w:tab w:pos="879" w:val="left" w:leader="none"/>
          <w:tab w:pos="880" w:val="left" w:leader="none"/>
        </w:tabs>
        <w:spacing w:line="240" w:lineRule="auto" w:before="200" w:after="0"/>
        <w:ind w:left="879" w:right="0" w:hanging="760"/>
        <w:jc w:val="left"/>
        <w:rPr>
          <w:sz w:val="24"/>
        </w:rPr>
      </w:pPr>
      <w:r>
        <w:rPr>
          <w:sz w:val="24"/>
        </w:rPr>
        <w:t>explained</w:t>
      </w:r>
      <w:r>
        <w:rPr>
          <w:spacing w:val="-3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trial</w:t>
      </w:r>
      <w:r>
        <w:rPr>
          <w:spacing w:val="-2"/>
          <w:sz w:val="24"/>
        </w:rPr>
        <w:t> </w:t>
      </w:r>
      <w:r>
        <w:rPr>
          <w:sz w:val="24"/>
        </w:rPr>
        <w:t>courts</w:t>
      </w:r>
      <w:r>
        <w:rPr>
          <w:spacing w:val="-2"/>
          <w:sz w:val="24"/>
        </w:rPr>
        <w:t> </w:t>
      </w:r>
      <w:r>
        <w:rPr>
          <w:sz w:val="24"/>
        </w:rPr>
        <w:t>have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duty</w:t>
      </w:r>
      <w:r>
        <w:rPr>
          <w:spacing w:val="-9"/>
          <w:sz w:val="24"/>
        </w:rPr>
        <w:t> </w:t>
      </w:r>
      <w:r>
        <w:rPr>
          <w:sz w:val="24"/>
        </w:rPr>
        <w:t>under</w:t>
      </w:r>
      <w:r>
        <w:rPr>
          <w:spacing w:val="-3"/>
          <w:sz w:val="24"/>
        </w:rPr>
        <w:t> </w:t>
      </w:r>
      <w:r>
        <w:rPr>
          <w:sz w:val="24"/>
        </w:rPr>
        <w:t>sections</w:t>
      </w:r>
      <w:r>
        <w:rPr>
          <w:spacing w:val="-2"/>
          <w:sz w:val="24"/>
        </w:rPr>
        <w:t> </w:t>
      </w:r>
      <w:r>
        <w:rPr>
          <w:sz w:val="24"/>
        </w:rPr>
        <w:t>801(b)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802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act</w:t>
      </w:r>
      <w:r>
        <w:rPr>
          <w:spacing w:val="-2"/>
          <w:sz w:val="24"/>
        </w:rPr>
        <w:t> </w:t>
      </w:r>
      <w:r>
        <w:rPr>
          <w:sz w:val="24"/>
        </w:rPr>
        <w:t>as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“gatekeeper”</w:t>
      </w:r>
      <w:r>
        <w:rPr>
          <w:spacing w:val="-3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12"/>
        </w:numPr>
        <w:tabs>
          <w:tab w:pos="879" w:val="left" w:leader="none"/>
          <w:tab w:pos="880" w:val="left" w:leader="none"/>
        </w:tabs>
        <w:spacing w:line="240" w:lineRule="auto" w:before="244" w:after="0"/>
        <w:ind w:left="879" w:right="0" w:hanging="760"/>
        <w:jc w:val="left"/>
        <w:rPr>
          <w:sz w:val="24"/>
        </w:rPr>
      </w:pPr>
      <w:r>
        <w:rPr>
          <w:sz w:val="24"/>
        </w:rPr>
        <w:t>exclude</w:t>
      </w:r>
      <w:r>
        <w:rPr>
          <w:spacing w:val="-3"/>
          <w:sz w:val="24"/>
        </w:rPr>
        <w:t> </w:t>
      </w:r>
      <w:r>
        <w:rPr>
          <w:sz w:val="24"/>
        </w:rPr>
        <w:t>expert</w:t>
      </w:r>
      <w:r>
        <w:rPr>
          <w:spacing w:val="-2"/>
          <w:sz w:val="24"/>
        </w:rPr>
        <w:t> </w:t>
      </w:r>
      <w:r>
        <w:rPr>
          <w:sz w:val="24"/>
        </w:rPr>
        <w:t>opinion</w:t>
      </w:r>
      <w:r>
        <w:rPr>
          <w:spacing w:val="-2"/>
          <w:sz w:val="24"/>
        </w:rPr>
        <w:t> </w:t>
      </w:r>
      <w:r>
        <w:rPr>
          <w:sz w:val="24"/>
        </w:rPr>
        <w:t>testimony</w:t>
      </w:r>
      <w:r>
        <w:rPr>
          <w:spacing w:val="-8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is</w:t>
      </w:r>
      <w:r>
        <w:rPr>
          <w:spacing w:val="-2"/>
          <w:sz w:val="24"/>
        </w:rPr>
        <w:t> </w:t>
      </w:r>
      <w:r>
        <w:rPr>
          <w:sz w:val="24"/>
        </w:rPr>
        <w:t>1)</w:t>
      </w:r>
      <w:r>
        <w:rPr>
          <w:spacing w:val="-2"/>
          <w:sz w:val="24"/>
        </w:rPr>
        <w:t> </w:t>
      </w:r>
      <w:r>
        <w:rPr>
          <w:sz w:val="24"/>
        </w:rPr>
        <w:t>based</w:t>
      </w:r>
      <w:r>
        <w:rPr>
          <w:spacing w:val="-2"/>
          <w:sz w:val="24"/>
        </w:rPr>
        <w:t> </w:t>
      </w:r>
      <w:r>
        <w:rPr>
          <w:sz w:val="24"/>
        </w:rPr>
        <w:t>on</w:t>
      </w:r>
      <w:r>
        <w:rPr>
          <w:spacing w:val="-2"/>
          <w:sz w:val="24"/>
        </w:rPr>
        <w:t> </w:t>
      </w:r>
      <w:r>
        <w:rPr>
          <w:sz w:val="24"/>
        </w:rPr>
        <w:t>matter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type</w:t>
      </w:r>
      <w:r>
        <w:rPr>
          <w:spacing w:val="-2"/>
          <w:sz w:val="24"/>
        </w:rPr>
        <w:t> </w:t>
      </w:r>
      <w:r>
        <w:rPr>
          <w:sz w:val="24"/>
        </w:rPr>
        <w:t>on</w:t>
      </w:r>
      <w:r>
        <w:rPr>
          <w:spacing w:val="-2"/>
          <w:sz w:val="24"/>
        </w:rPr>
        <w:t> </w:t>
      </w:r>
      <w:r>
        <w:rPr>
          <w:sz w:val="24"/>
        </w:rPr>
        <w:t>which</w:t>
      </w:r>
      <w:r>
        <w:rPr>
          <w:spacing w:val="-2"/>
          <w:sz w:val="24"/>
        </w:rPr>
        <w:t> </w:t>
      </w:r>
      <w:r>
        <w:rPr>
          <w:sz w:val="24"/>
        </w:rPr>
        <w:t>an</w:t>
      </w:r>
      <w:r>
        <w:rPr>
          <w:spacing w:val="-2"/>
          <w:sz w:val="24"/>
        </w:rPr>
        <w:t> </w:t>
      </w:r>
      <w:r>
        <w:rPr>
          <w:sz w:val="24"/>
        </w:rPr>
        <w:t>expert</w:t>
      </w:r>
      <w:r>
        <w:rPr>
          <w:spacing w:val="-1"/>
          <w:sz w:val="24"/>
        </w:rPr>
        <w:t> </w:t>
      </w:r>
      <w:r>
        <w:rPr>
          <w:sz w:val="24"/>
        </w:rPr>
        <w:t>may</w:t>
      </w:r>
      <w:r>
        <w:rPr>
          <w:spacing w:val="-9"/>
          <w:sz w:val="24"/>
        </w:rPr>
        <w:t> </w:t>
      </w:r>
      <w:r>
        <w:rPr>
          <w:sz w:val="24"/>
        </w:rPr>
        <w:t>not</w:t>
      </w:r>
    </w:p>
    <w:p>
      <w:pPr>
        <w:pStyle w:val="ListParagraph"/>
        <w:numPr>
          <w:ilvl w:val="0"/>
          <w:numId w:val="12"/>
        </w:numPr>
        <w:tabs>
          <w:tab w:pos="879" w:val="left" w:leader="none"/>
          <w:tab w:pos="880" w:val="left" w:leader="none"/>
        </w:tabs>
        <w:spacing w:line="240" w:lineRule="auto" w:before="235" w:after="0"/>
        <w:ind w:left="879" w:right="0" w:hanging="760"/>
        <w:jc w:val="left"/>
        <w:rPr>
          <w:sz w:val="24"/>
        </w:rPr>
      </w:pPr>
      <w:r>
        <w:rPr>
          <w:sz w:val="24"/>
        </w:rPr>
        <w:t>reasonably</w:t>
      </w:r>
      <w:r>
        <w:rPr>
          <w:spacing w:val="-9"/>
          <w:sz w:val="24"/>
        </w:rPr>
        <w:t> </w:t>
      </w:r>
      <w:r>
        <w:rPr>
          <w:sz w:val="24"/>
        </w:rPr>
        <w:t>rely,</w:t>
      </w:r>
      <w:r>
        <w:rPr>
          <w:spacing w:val="-2"/>
          <w:sz w:val="24"/>
        </w:rPr>
        <w:t> </w:t>
      </w:r>
      <w:r>
        <w:rPr>
          <w:sz w:val="24"/>
        </w:rPr>
        <w:t>2)</w:t>
      </w:r>
      <w:r>
        <w:rPr>
          <w:spacing w:val="-3"/>
          <w:sz w:val="24"/>
        </w:rPr>
        <w:t> </w:t>
      </w:r>
      <w:r>
        <w:rPr>
          <w:sz w:val="24"/>
        </w:rPr>
        <w:t>based</w:t>
      </w:r>
      <w:r>
        <w:rPr>
          <w:spacing w:val="-2"/>
          <w:sz w:val="24"/>
        </w:rPr>
        <w:t> </w:t>
      </w:r>
      <w:r>
        <w:rPr>
          <w:sz w:val="24"/>
        </w:rPr>
        <w:t>on</w:t>
      </w:r>
      <w:r>
        <w:rPr>
          <w:spacing w:val="-2"/>
          <w:sz w:val="24"/>
        </w:rPr>
        <w:t> </w:t>
      </w:r>
      <w:r>
        <w:rPr>
          <w:sz w:val="24"/>
        </w:rPr>
        <w:t>reasons</w:t>
      </w:r>
      <w:r>
        <w:rPr>
          <w:spacing w:val="-2"/>
          <w:sz w:val="24"/>
        </w:rPr>
        <w:t> </w:t>
      </w:r>
      <w:r>
        <w:rPr>
          <w:sz w:val="24"/>
        </w:rPr>
        <w:t>unsupported</w:t>
      </w:r>
      <w:r>
        <w:rPr>
          <w:spacing w:val="-2"/>
          <w:sz w:val="24"/>
        </w:rPr>
        <w:t> </w:t>
      </w:r>
      <w:r>
        <w:rPr>
          <w:sz w:val="24"/>
        </w:rPr>
        <w:t>by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material</w:t>
      </w:r>
      <w:r>
        <w:rPr>
          <w:spacing w:val="-2"/>
          <w:sz w:val="24"/>
        </w:rPr>
        <w:t> </w:t>
      </w:r>
      <w:r>
        <w:rPr>
          <w:sz w:val="24"/>
        </w:rPr>
        <w:t>on</w:t>
      </w:r>
      <w:r>
        <w:rPr>
          <w:spacing w:val="-2"/>
          <w:sz w:val="24"/>
        </w:rPr>
        <w:t> </w:t>
      </w:r>
      <w:r>
        <w:rPr>
          <w:sz w:val="24"/>
        </w:rPr>
        <w:t>which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expert</w:t>
      </w:r>
      <w:r>
        <w:rPr>
          <w:spacing w:val="-2"/>
          <w:sz w:val="24"/>
        </w:rPr>
        <w:t> </w:t>
      </w:r>
      <w:r>
        <w:rPr>
          <w:sz w:val="24"/>
        </w:rPr>
        <w:t>relies,</w:t>
      </w:r>
      <w:r>
        <w:rPr>
          <w:spacing w:val="-2"/>
          <w:sz w:val="24"/>
        </w:rPr>
        <w:t> </w:t>
      </w:r>
      <w:r>
        <w:rPr>
          <w:sz w:val="24"/>
        </w:rPr>
        <w:t>3)</w:t>
      </w:r>
    </w:p>
    <w:p>
      <w:pPr>
        <w:pStyle w:val="ListParagraph"/>
        <w:numPr>
          <w:ilvl w:val="0"/>
          <w:numId w:val="12"/>
        </w:numPr>
        <w:tabs>
          <w:tab w:pos="879" w:val="left" w:leader="none"/>
          <w:tab w:pos="880" w:val="left" w:leader="none"/>
        </w:tabs>
        <w:spacing w:line="240" w:lineRule="auto" w:before="175" w:after="0"/>
        <w:ind w:left="879" w:right="0" w:hanging="760"/>
        <w:jc w:val="left"/>
        <w:rPr>
          <w:sz w:val="24"/>
        </w:rPr>
      </w:pPr>
      <w:r>
        <w:rPr>
          <w:sz w:val="24"/>
        </w:rPr>
        <w:t>speculative, or 4) barred by other provisions of law. (</w:t>
      </w:r>
      <w:r>
        <w:rPr>
          <w:i/>
          <w:sz w:val="24"/>
        </w:rPr>
        <w:t>Id. </w:t>
      </w:r>
      <w:r>
        <w:rPr>
          <w:sz w:val="24"/>
        </w:rPr>
        <w:t>at</w:t>
      </w:r>
      <w:r>
        <w:rPr>
          <w:spacing w:val="-17"/>
          <w:sz w:val="24"/>
        </w:rPr>
        <w:t> </w:t>
      </w:r>
      <w:r>
        <w:rPr>
          <w:sz w:val="24"/>
        </w:rPr>
        <w:t>771-772.)</w:t>
      </w:r>
    </w:p>
    <w:p>
      <w:pPr>
        <w:pStyle w:val="ListParagraph"/>
        <w:numPr>
          <w:ilvl w:val="0"/>
          <w:numId w:val="12"/>
        </w:numPr>
        <w:tabs>
          <w:tab w:pos="1599" w:val="left" w:leader="none"/>
          <w:tab w:pos="1600" w:val="left" w:leader="none"/>
        </w:tabs>
        <w:spacing w:line="240" w:lineRule="auto" w:before="124" w:after="0"/>
        <w:ind w:left="1600" w:right="0" w:hanging="1481"/>
        <w:jc w:val="left"/>
        <w:rPr>
          <w:sz w:val="24"/>
        </w:rPr>
      </w:pPr>
      <w:r>
        <w:rPr>
          <w:sz w:val="24"/>
        </w:rPr>
        <w:t>Accordingly, Mr. Defendent requests this Court conduct a hearing</w:t>
      </w:r>
      <w:r>
        <w:rPr>
          <w:spacing w:val="-44"/>
          <w:sz w:val="24"/>
        </w:rPr>
        <w:t> </w:t>
      </w:r>
      <w:r>
        <w:rPr>
          <w:sz w:val="24"/>
        </w:rPr>
        <w:t>pursuant to </w:t>
      </w:r>
      <w:r>
        <w:rPr>
          <w:i/>
          <w:sz w:val="24"/>
        </w:rPr>
        <w:t>Sargon </w:t>
      </w:r>
      <w:r>
        <w:rPr>
          <w:sz w:val="24"/>
        </w:rPr>
        <w:t>and</w:t>
      </w:r>
    </w:p>
    <w:p>
      <w:pPr>
        <w:pStyle w:val="BodyText"/>
        <w:spacing w:line="245" w:lineRule="exact" w:before="73"/>
        <w:ind w:left="119"/>
        <w:rPr>
          <w:rFonts w:ascii="Courier New"/>
        </w:rPr>
      </w:pPr>
      <w:r>
        <w:rPr>
          <w:rFonts w:ascii="Courier New"/>
        </w:rPr>
        <w:t>16</w:t>
      </w:r>
    </w:p>
    <w:p>
      <w:pPr>
        <w:pStyle w:val="BodyText"/>
        <w:spacing w:line="249" w:lineRule="exact"/>
        <w:ind w:left="880"/>
      </w:pPr>
      <w:r>
        <w:rPr/>
        <w:t>exercise its duty as a “gatekeeper” to exclude any expert testimony derived from ShotSpotter</w:t>
      </w:r>
    </w:p>
    <w:p>
      <w:pPr>
        <w:pStyle w:val="BodyText"/>
        <w:spacing w:line="271" w:lineRule="exact" w:before="19"/>
        <w:ind w:left="119"/>
        <w:rPr>
          <w:rFonts w:ascii="Courier New"/>
        </w:rPr>
      </w:pPr>
      <w:r>
        <w:rPr>
          <w:rFonts w:ascii="Courier New"/>
        </w:rPr>
        <w:t>17</w:t>
      </w:r>
    </w:p>
    <w:p>
      <w:pPr>
        <w:pStyle w:val="BodyText"/>
        <w:spacing w:line="259" w:lineRule="exact"/>
        <w:ind w:left="880"/>
      </w:pPr>
      <w:r>
        <w:rPr/>
        <w:t>technology that is unreliable, unsupported by the material on which the expert relies, speculative</w:t>
      </w:r>
    </w:p>
    <w:p>
      <w:pPr>
        <w:pStyle w:val="BodyText"/>
        <w:spacing w:line="255" w:lineRule="exact"/>
        <w:ind w:left="119"/>
        <w:rPr>
          <w:rFonts w:ascii="Courier New"/>
        </w:rPr>
      </w:pPr>
      <w:r>
        <w:rPr>
          <w:rFonts w:ascii="Courier New"/>
        </w:rPr>
        <w:t>18</w:t>
      </w:r>
    </w:p>
    <w:p>
      <w:pPr>
        <w:pStyle w:val="BodyText"/>
        <w:spacing w:line="233" w:lineRule="exact" w:before="52"/>
        <w:ind w:left="880"/>
      </w:pPr>
      <w:r>
        <w:rPr/>
        <w:t>or barred by other provisions of law.</w:t>
      </w:r>
    </w:p>
    <w:p>
      <w:pPr>
        <w:pStyle w:val="BodyText"/>
        <w:spacing w:line="229" w:lineRule="exact"/>
        <w:ind w:left="119"/>
        <w:rPr>
          <w:rFonts w:ascii="Courier New"/>
        </w:rPr>
      </w:pPr>
      <w:r>
        <w:rPr>
          <w:rFonts w:ascii="Courier New"/>
        </w:rPr>
        <w:t>19</w:t>
      </w:r>
    </w:p>
    <w:p>
      <w:pPr>
        <w:pStyle w:val="Heading1"/>
        <w:numPr>
          <w:ilvl w:val="0"/>
          <w:numId w:val="13"/>
        </w:numPr>
        <w:tabs>
          <w:tab w:pos="1599" w:val="left" w:leader="none"/>
          <w:tab w:pos="1600" w:val="left" w:leader="none"/>
          <w:tab w:pos="2319" w:val="left" w:leader="none"/>
        </w:tabs>
        <w:spacing w:line="158" w:lineRule="auto" w:before="141" w:after="0"/>
        <w:ind w:left="1600" w:right="0" w:hanging="1481"/>
        <w:jc w:val="left"/>
      </w:pPr>
      <w:r>
        <w:rPr/>
        <w:t>B.</w:t>
        <w:tab/>
      </w:r>
      <w:r>
        <w:rPr>
          <w:i/>
        </w:rPr>
        <w:t>Kelly </w:t>
      </w:r>
      <w:r>
        <w:rPr/>
        <w:t>Requires the Court Conduct a Hearing to Determine if</w:t>
      </w:r>
      <w:r>
        <w:rPr>
          <w:spacing w:val="-16"/>
        </w:rPr>
        <w:t> </w:t>
      </w:r>
      <w:r>
        <w:rPr/>
        <w:t>ShotSpotter</w:t>
      </w:r>
    </w:p>
    <w:p>
      <w:pPr>
        <w:spacing w:line="215" w:lineRule="exact" w:before="0"/>
        <w:ind w:left="2320" w:right="0" w:firstLine="0"/>
        <w:jc w:val="left"/>
        <w:rPr>
          <w:b/>
          <w:sz w:val="24"/>
        </w:rPr>
      </w:pPr>
      <w:r>
        <w:rPr>
          <w:b/>
          <w:sz w:val="24"/>
        </w:rPr>
        <w:t>Is a New Scientific Technology Generally Accepted By the Relevant Scientific</w:t>
      </w:r>
    </w:p>
    <w:p>
      <w:pPr>
        <w:pStyle w:val="ListParagraph"/>
        <w:numPr>
          <w:ilvl w:val="0"/>
          <w:numId w:val="13"/>
        </w:numPr>
        <w:tabs>
          <w:tab w:pos="2319" w:val="left" w:leader="none"/>
          <w:tab w:pos="2320" w:val="left" w:leader="none"/>
        </w:tabs>
        <w:spacing w:line="240" w:lineRule="auto" w:before="8" w:after="0"/>
        <w:ind w:left="2320" w:right="0" w:hanging="2201"/>
        <w:jc w:val="left"/>
        <w:rPr>
          <w:b/>
          <w:sz w:val="24"/>
        </w:rPr>
      </w:pPr>
      <w:r>
        <w:rPr>
          <w:b/>
          <w:sz w:val="24"/>
        </w:rPr>
        <w:t>Community.</w:t>
      </w:r>
    </w:p>
    <w:p>
      <w:pPr>
        <w:pStyle w:val="ListParagraph"/>
        <w:numPr>
          <w:ilvl w:val="0"/>
          <w:numId w:val="13"/>
        </w:numPr>
        <w:tabs>
          <w:tab w:pos="1599" w:val="left" w:leader="none"/>
          <w:tab w:pos="1600" w:val="left" w:leader="none"/>
        </w:tabs>
        <w:spacing w:line="240" w:lineRule="auto" w:before="202" w:after="0"/>
        <w:ind w:left="1599" w:right="0" w:hanging="1480"/>
        <w:jc w:val="left"/>
        <w:rPr>
          <w:i/>
          <w:sz w:val="24"/>
        </w:rPr>
      </w:pPr>
      <w:r>
        <w:rPr>
          <w:position w:val="1"/>
          <w:sz w:val="24"/>
        </w:rPr>
        <w:t>Not all expert opinion testimony must be subjected to analysis under </w:t>
      </w:r>
      <w:r>
        <w:rPr>
          <w:i/>
          <w:position w:val="1"/>
          <w:sz w:val="24"/>
        </w:rPr>
        <w:t>People v.</w:t>
      </w:r>
      <w:r>
        <w:rPr>
          <w:i/>
          <w:spacing w:val="-29"/>
          <w:position w:val="1"/>
          <w:sz w:val="24"/>
        </w:rPr>
        <w:t> </w:t>
      </w:r>
      <w:r>
        <w:rPr>
          <w:i/>
          <w:position w:val="1"/>
          <w:sz w:val="24"/>
        </w:rPr>
        <w:t>Kelly</w:t>
      </w:r>
    </w:p>
    <w:p>
      <w:pPr>
        <w:tabs>
          <w:tab w:pos="879" w:val="left" w:leader="none"/>
        </w:tabs>
        <w:spacing w:before="238"/>
        <w:ind w:left="119" w:right="0" w:firstLine="0"/>
        <w:jc w:val="left"/>
        <w:rPr>
          <w:i/>
          <w:sz w:val="24"/>
        </w:rPr>
      </w:pPr>
      <w:r>
        <w:rPr>
          <w:rFonts w:ascii="Courier New"/>
          <w:position w:val="5"/>
          <w:sz w:val="24"/>
        </w:rPr>
        <w:t>23</w:t>
        <w:tab/>
      </w:r>
      <w:r>
        <w:rPr>
          <w:sz w:val="24"/>
        </w:rPr>
        <w:t>(1976) 17 Cal.3d 24, 30. (See </w:t>
      </w:r>
      <w:r>
        <w:rPr>
          <w:i/>
          <w:sz w:val="24"/>
        </w:rPr>
        <w:t>People v. McDonald </w:t>
      </w:r>
      <w:r>
        <w:rPr>
          <w:sz w:val="24"/>
        </w:rPr>
        <w:t>(1984) 37 Cal.3d 351, 372-373; </w:t>
      </w:r>
      <w:r>
        <w:rPr>
          <w:i/>
          <w:sz w:val="24"/>
        </w:rPr>
        <w:t>People</w:t>
      </w:r>
      <w:r>
        <w:rPr>
          <w:i/>
          <w:spacing w:val="-21"/>
          <w:sz w:val="24"/>
        </w:rPr>
        <w:t> </w:t>
      </w:r>
      <w:r>
        <w:rPr>
          <w:i/>
          <w:sz w:val="24"/>
        </w:rPr>
        <w:t>v.</w:t>
      </w:r>
    </w:p>
    <w:p>
      <w:pPr>
        <w:pStyle w:val="ListParagraph"/>
        <w:numPr>
          <w:ilvl w:val="0"/>
          <w:numId w:val="14"/>
        </w:numPr>
        <w:tabs>
          <w:tab w:pos="879" w:val="left" w:leader="none"/>
          <w:tab w:pos="880" w:val="left" w:leader="none"/>
        </w:tabs>
        <w:spacing w:line="240" w:lineRule="auto" w:before="214" w:after="0"/>
        <w:ind w:left="879" w:right="0" w:hanging="760"/>
        <w:jc w:val="left"/>
        <w:rPr>
          <w:sz w:val="24"/>
        </w:rPr>
      </w:pPr>
      <w:r>
        <w:rPr>
          <w:i/>
          <w:sz w:val="24"/>
        </w:rPr>
        <w:t>Stoll </w:t>
      </w:r>
      <w:r>
        <w:rPr>
          <w:sz w:val="24"/>
        </w:rPr>
        <w:t>(1988) 49 Cal.3d 1136, 1157.) </w:t>
      </w:r>
      <w:r>
        <w:rPr>
          <w:spacing w:val="-3"/>
          <w:sz w:val="24"/>
        </w:rPr>
        <w:t>If, </w:t>
      </w:r>
      <w:r>
        <w:rPr>
          <w:sz w:val="24"/>
        </w:rPr>
        <w:t>however, the proposed testimony is based on a</w:t>
      </w:r>
      <w:r>
        <w:rPr>
          <w:spacing w:val="-23"/>
          <w:sz w:val="24"/>
        </w:rPr>
        <w:t> </w:t>
      </w:r>
      <w:r>
        <w:rPr>
          <w:sz w:val="24"/>
        </w:rPr>
        <w:t>“new</w:t>
      </w:r>
    </w:p>
    <w:p>
      <w:pPr>
        <w:pStyle w:val="ListParagraph"/>
        <w:numPr>
          <w:ilvl w:val="0"/>
          <w:numId w:val="14"/>
        </w:numPr>
        <w:tabs>
          <w:tab w:pos="879" w:val="left" w:leader="none"/>
          <w:tab w:pos="880" w:val="left" w:leader="none"/>
        </w:tabs>
        <w:spacing w:line="240" w:lineRule="auto" w:before="165" w:after="0"/>
        <w:ind w:left="879" w:right="0" w:hanging="760"/>
        <w:jc w:val="left"/>
        <w:rPr>
          <w:sz w:val="24"/>
        </w:rPr>
      </w:pPr>
      <w:r>
        <w:rPr>
          <w:sz w:val="24"/>
        </w:rPr>
        <w:t>scientific</w:t>
      </w:r>
      <w:r>
        <w:rPr>
          <w:spacing w:val="-4"/>
          <w:sz w:val="24"/>
        </w:rPr>
        <w:t> </w:t>
      </w:r>
      <w:r>
        <w:rPr>
          <w:sz w:val="24"/>
        </w:rPr>
        <w:t>technique,”</w:t>
      </w:r>
      <w:r>
        <w:rPr>
          <w:spacing w:val="-4"/>
          <w:sz w:val="24"/>
        </w:rPr>
        <w:t> </w:t>
      </w:r>
      <w:r>
        <w:rPr>
          <w:sz w:val="24"/>
        </w:rPr>
        <w:t>admissibility</w:t>
      </w:r>
      <w:r>
        <w:rPr>
          <w:spacing w:val="-9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evidence</w:t>
      </w:r>
      <w:r>
        <w:rPr>
          <w:spacing w:val="-4"/>
          <w:sz w:val="24"/>
        </w:rPr>
        <w:t> </w:t>
      </w:r>
      <w:r>
        <w:rPr>
          <w:sz w:val="24"/>
        </w:rPr>
        <w:t>produced</w:t>
      </w:r>
      <w:r>
        <w:rPr>
          <w:spacing w:val="-3"/>
          <w:sz w:val="24"/>
        </w:rPr>
        <w:t> </w:t>
      </w:r>
      <w:r>
        <w:rPr>
          <w:sz w:val="24"/>
        </w:rPr>
        <w:t>by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technique</w:t>
      </w:r>
      <w:r>
        <w:rPr>
          <w:spacing w:val="-4"/>
          <w:sz w:val="24"/>
        </w:rPr>
        <w:t> </w:t>
      </w:r>
      <w:r>
        <w:rPr>
          <w:sz w:val="24"/>
        </w:rPr>
        <w:t>requires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“showing</w:t>
      </w:r>
      <w:r>
        <w:rPr>
          <w:spacing w:val="-6"/>
          <w:sz w:val="24"/>
        </w:rPr>
        <w:t> </w:t>
      </w:r>
      <w:r>
        <w:rPr>
          <w:sz w:val="24"/>
        </w:rPr>
        <w:t>of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0" w:footer="1334" w:top="480" w:bottom="1520" w:left="1280" w:right="600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84.720001pt;margin-top:23.999975pt;width:1.45pt;height:744.15pt;mso-position-horizontal-relative:page;mso-position-vertical-relative:page;z-index:-23392" coordorigin="1694,480" coordsize="29,14883" path="m1694,480l1694,15362m1723,480l1723,15362e" filled="false" stroked="true" strokeweight=".72pt" strokecolor="#000000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ge;z-index:1312" from="587.160034pt,23.999975pt" to="587.160034pt,768.119999pt" stroked="true" strokeweight=".72pt" strokecolor="#000000">
            <v:stroke dashstyle="solid"/>
            <w10:wrap type="none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7"/>
        </w:rPr>
      </w:pPr>
    </w:p>
    <w:p>
      <w:pPr>
        <w:pStyle w:val="ListParagraph"/>
        <w:numPr>
          <w:ilvl w:val="0"/>
          <w:numId w:val="15"/>
        </w:numPr>
        <w:tabs>
          <w:tab w:pos="879" w:val="left" w:leader="none"/>
          <w:tab w:pos="880" w:val="left" w:leader="none"/>
        </w:tabs>
        <w:spacing w:line="240" w:lineRule="auto" w:before="93" w:after="0"/>
        <w:ind w:left="880" w:right="0" w:hanging="620"/>
        <w:jc w:val="left"/>
        <w:rPr>
          <w:i/>
          <w:sz w:val="24"/>
        </w:rPr>
      </w:pP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technique’s</w:t>
      </w:r>
      <w:r>
        <w:rPr>
          <w:spacing w:val="-5"/>
          <w:sz w:val="24"/>
        </w:rPr>
        <w:t> </w:t>
      </w:r>
      <w:r>
        <w:rPr>
          <w:sz w:val="24"/>
        </w:rPr>
        <w:t>general</w:t>
      </w:r>
      <w:r>
        <w:rPr>
          <w:spacing w:val="-5"/>
          <w:sz w:val="24"/>
        </w:rPr>
        <w:t> </w:t>
      </w:r>
      <w:r>
        <w:rPr>
          <w:sz w:val="24"/>
        </w:rPr>
        <w:t>acceptance</w:t>
      </w:r>
      <w:r>
        <w:rPr>
          <w:spacing w:val="-6"/>
          <w:sz w:val="24"/>
        </w:rPr>
        <w:t> </w:t>
      </w:r>
      <w:r>
        <w:rPr>
          <w:sz w:val="24"/>
        </w:rPr>
        <w:t>in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relevant</w:t>
      </w:r>
      <w:r>
        <w:rPr>
          <w:spacing w:val="-6"/>
          <w:sz w:val="24"/>
        </w:rPr>
        <w:t> </w:t>
      </w:r>
      <w:r>
        <w:rPr>
          <w:sz w:val="24"/>
        </w:rPr>
        <w:t>scientific</w:t>
      </w:r>
      <w:r>
        <w:rPr>
          <w:spacing w:val="-6"/>
          <w:sz w:val="24"/>
        </w:rPr>
        <w:t> </w:t>
      </w:r>
      <w:r>
        <w:rPr>
          <w:sz w:val="24"/>
        </w:rPr>
        <w:t>community.”</w:t>
      </w:r>
      <w:r>
        <w:rPr>
          <w:spacing w:val="-5"/>
          <w:sz w:val="24"/>
        </w:rPr>
        <w:t> </w:t>
      </w:r>
      <w:r>
        <w:rPr>
          <w:sz w:val="24"/>
        </w:rPr>
        <w:t>(</w:t>
      </w:r>
      <w:r>
        <w:rPr>
          <w:i/>
          <w:sz w:val="24"/>
        </w:rPr>
        <w:t>People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v.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Venegas</w:t>
      </w:r>
    </w:p>
    <w:p>
      <w:pPr>
        <w:pStyle w:val="BodyText"/>
        <w:spacing w:before="2"/>
        <w:rPr>
          <w:i/>
          <w:sz w:val="21"/>
        </w:rPr>
      </w:pPr>
    </w:p>
    <w:p>
      <w:pPr>
        <w:pStyle w:val="ListParagraph"/>
        <w:numPr>
          <w:ilvl w:val="0"/>
          <w:numId w:val="15"/>
        </w:numPr>
        <w:tabs>
          <w:tab w:pos="879" w:val="left" w:leader="none"/>
          <w:tab w:pos="880" w:val="left" w:leader="none"/>
        </w:tabs>
        <w:spacing w:line="240" w:lineRule="auto" w:before="1" w:after="0"/>
        <w:ind w:left="880" w:right="0" w:hanging="620"/>
        <w:jc w:val="left"/>
        <w:rPr>
          <w:sz w:val="24"/>
        </w:rPr>
      </w:pPr>
      <w:r>
        <w:rPr>
          <w:sz w:val="24"/>
        </w:rPr>
        <w:t>(1998)</w:t>
      </w:r>
      <w:r>
        <w:rPr>
          <w:spacing w:val="-4"/>
          <w:sz w:val="24"/>
        </w:rPr>
        <w:t> </w:t>
      </w:r>
      <w:r>
        <w:rPr>
          <w:sz w:val="24"/>
        </w:rPr>
        <w:t>18</w:t>
      </w:r>
      <w:r>
        <w:rPr>
          <w:spacing w:val="-2"/>
          <w:sz w:val="24"/>
        </w:rPr>
        <w:t> </w:t>
      </w:r>
      <w:r>
        <w:rPr>
          <w:sz w:val="24"/>
        </w:rPr>
        <w:t>Cal.4th</w:t>
      </w:r>
      <w:r>
        <w:rPr>
          <w:spacing w:val="-2"/>
          <w:sz w:val="24"/>
        </w:rPr>
        <w:t> </w:t>
      </w:r>
      <w:r>
        <w:rPr>
          <w:sz w:val="24"/>
        </w:rPr>
        <w:t>47,</w:t>
      </w:r>
      <w:r>
        <w:rPr>
          <w:spacing w:val="-2"/>
          <w:sz w:val="24"/>
        </w:rPr>
        <w:t> </w:t>
      </w:r>
      <w:r>
        <w:rPr>
          <w:sz w:val="24"/>
        </w:rPr>
        <w:t>53.)</w:t>
      </w:r>
      <w:r>
        <w:rPr>
          <w:spacing w:val="-3"/>
          <w:sz w:val="24"/>
        </w:rPr>
        <w:t> </w:t>
      </w:r>
      <w:r>
        <w:rPr>
          <w:sz w:val="24"/>
        </w:rPr>
        <w:t>Under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first</w:t>
      </w:r>
      <w:r>
        <w:rPr>
          <w:spacing w:val="-2"/>
          <w:sz w:val="24"/>
        </w:rPr>
        <w:t> </w:t>
      </w:r>
      <w:r>
        <w:rPr>
          <w:sz w:val="24"/>
        </w:rPr>
        <w:t>prong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i/>
          <w:sz w:val="24"/>
        </w:rPr>
        <w:t>Kelly</w:t>
      </w:r>
      <w:r>
        <w:rPr>
          <w:i/>
          <w:spacing w:val="-3"/>
          <w:sz w:val="24"/>
        </w:rPr>
        <w:t> </w:t>
      </w:r>
      <w:r>
        <w:rPr>
          <w:sz w:val="24"/>
        </w:rPr>
        <w:t>analysis,</w:t>
      </w:r>
      <w:r>
        <w:rPr>
          <w:spacing w:val="-2"/>
          <w:sz w:val="24"/>
        </w:rPr>
        <w:t> </w:t>
      </w:r>
      <w:r>
        <w:rPr>
          <w:sz w:val="24"/>
        </w:rPr>
        <w:t>as</w:t>
      </w:r>
      <w:r>
        <w:rPr>
          <w:spacing w:val="-2"/>
          <w:sz w:val="24"/>
        </w:rPr>
        <w:t> </w:t>
      </w:r>
      <w:r>
        <w:rPr>
          <w:sz w:val="24"/>
        </w:rPr>
        <w:t>under</w:t>
      </w:r>
      <w:r>
        <w:rPr>
          <w:spacing w:val="-3"/>
          <w:sz w:val="24"/>
        </w:rPr>
        <w:t> </w:t>
      </w:r>
      <w:r>
        <w:rPr>
          <w:i/>
          <w:sz w:val="24"/>
        </w:rPr>
        <w:t>Sargon</w:t>
      </w:r>
      <w:r>
        <w:rPr>
          <w:sz w:val="24"/>
        </w:rPr>
        <w:t>,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court</w:t>
      </w:r>
    </w:p>
    <w:p>
      <w:pPr>
        <w:pStyle w:val="ListParagraph"/>
        <w:numPr>
          <w:ilvl w:val="0"/>
          <w:numId w:val="15"/>
        </w:numPr>
        <w:tabs>
          <w:tab w:pos="879" w:val="left" w:leader="none"/>
          <w:tab w:pos="880" w:val="left" w:leader="none"/>
        </w:tabs>
        <w:spacing w:line="240" w:lineRule="auto" w:before="194" w:after="0"/>
        <w:ind w:left="880" w:right="0" w:hanging="620"/>
        <w:jc w:val="left"/>
        <w:rPr>
          <w:sz w:val="24"/>
        </w:rPr>
      </w:pPr>
      <w:r>
        <w:rPr>
          <w:sz w:val="24"/>
        </w:rPr>
        <w:t>is</w:t>
      </w:r>
      <w:r>
        <w:rPr>
          <w:spacing w:val="-4"/>
          <w:sz w:val="24"/>
        </w:rPr>
        <w:t> </w:t>
      </w:r>
      <w:r>
        <w:rPr>
          <w:sz w:val="24"/>
        </w:rPr>
        <w:t>charged</w:t>
      </w:r>
      <w:r>
        <w:rPr>
          <w:spacing w:val="-4"/>
          <w:sz w:val="24"/>
        </w:rPr>
        <w:t> </w:t>
      </w:r>
      <w:r>
        <w:rPr>
          <w:sz w:val="24"/>
        </w:rPr>
        <w:t>with</w:t>
      </w:r>
      <w:r>
        <w:rPr>
          <w:spacing w:val="-4"/>
          <w:sz w:val="24"/>
        </w:rPr>
        <w:t> </w:t>
      </w:r>
      <w:r>
        <w:rPr>
          <w:sz w:val="24"/>
        </w:rPr>
        <w:t>determining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“reliability”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new</w:t>
      </w:r>
      <w:r>
        <w:rPr>
          <w:spacing w:val="-5"/>
          <w:sz w:val="24"/>
        </w:rPr>
        <w:t> </w:t>
      </w:r>
      <w:r>
        <w:rPr>
          <w:sz w:val="24"/>
        </w:rPr>
        <w:t>scientific</w:t>
      </w:r>
      <w:r>
        <w:rPr>
          <w:spacing w:val="-5"/>
          <w:sz w:val="24"/>
        </w:rPr>
        <w:t> </w:t>
      </w:r>
      <w:r>
        <w:rPr>
          <w:sz w:val="24"/>
        </w:rPr>
        <w:t>technique.</w:t>
      </w:r>
      <w:r>
        <w:rPr>
          <w:spacing w:val="-4"/>
          <w:sz w:val="24"/>
        </w:rPr>
        <w:t> </w:t>
      </w:r>
      <w:r>
        <w:rPr>
          <w:sz w:val="24"/>
        </w:rPr>
        <w:t>(</w:t>
      </w:r>
      <w:r>
        <w:rPr>
          <w:i/>
          <w:sz w:val="24"/>
        </w:rPr>
        <w:t>Kelly,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supra</w:t>
      </w:r>
      <w:r>
        <w:rPr>
          <w:sz w:val="24"/>
        </w:rPr>
        <w:t>,</w:t>
      </w:r>
      <w:r>
        <w:rPr>
          <w:spacing w:val="-4"/>
          <w:sz w:val="24"/>
        </w:rPr>
        <w:t> </w:t>
      </w:r>
      <w:r>
        <w:rPr>
          <w:sz w:val="24"/>
        </w:rPr>
        <w:t>17</w:t>
      </w:r>
    </w:p>
    <w:p>
      <w:pPr>
        <w:pStyle w:val="ListParagraph"/>
        <w:numPr>
          <w:ilvl w:val="0"/>
          <w:numId w:val="15"/>
        </w:numPr>
        <w:tabs>
          <w:tab w:pos="879" w:val="left" w:leader="none"/>
          <w:tab w:pos="880" w:val="left" w:leader="none"/>
        </w:tabs>
        <w:spacing w:line="240" w:lineRule="auto" w:before="135" w:after="0"/>
        <w:ind w:left="880" w:right="0" w:hanging="620"/>
        <w:jc w:val="left"/>
        <w:rPr>
          <w:sz w:val="24"/>
        </w:rPr>
      </w:pPr>
      <w:r>
        <w:rPr>
          <w:sz w:val="24"/>
        </w:rPr>
        <w:t>Cal.3d</w:t>
      </w:r>
      <w:r>
        <w:rPr>
          <w:spacing w:val="-3"/>
          <w:sz w:val="24"/>
        </w:rPr>
        <w:t> </w:t>
      </w:r>
      <w:r>
        <w:rPr>
          <w:sz w:val="24"/>
        </w:rPr>
        <w:t>at</w:t>
      </w:r>
      <w:r>
        <w:rPr>
          <w:spacing w:val="-3"/>
          <w:sz w:val="24"/>
        </w:rPr>
        <w:t> </w:t>
      </w:r>
      <w:r>
        <w:rPr>
          <w:sz w:val="24"/>
        </w:rPr>
        <w:t>30.)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second</w:t>
      </w:r>
      <w:r>
        <w:rPr>
          <w:spacing w:val="-3"/>
          <w:sz w:val="24"/>
        </w:rPr>
        <w:t> </w:t>
      </w:r>
      <w:r>
        <w:rPr>
          <w:sz w:val="24"/>
        </w:rPr>
        <w:t>prong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i/>
          <w:sz w:val="24"/>
        </w:rPr>
        <w:t>Kelly</w:t>
      </w:r>
      <w:r>
        <w:rPr>
          <w:i/>
          <w:spacing w:val="-4"/>
          <w:sz w:val="24"/>
        </w:rPr>
        <w:t> </w:t>
      </w:r>
      <w:r>
        <w:rPr>
          <w:sz w:val="24"/>
        </w:rPr>
        <w:t>analysis</w:t>
      </w:r>
      <w:r>
        <w:rPr>
          <w:spacing w:val="-3"/>
          <w:sz w:val="24"/>
        </w:rPr>
        <w:t> </w:t>
      </w:r>
      <w:r>
        <w:rPr>
          <w:sz w:val="24"/>
        </w:rPr>
        <w:t>requires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witness</w:t>
      </w:r>
      <w:r>
        <w:rPr>
          <w:spacing w:val="-3"/>
          <w:sz w:val="24"/>
        </w:rPr>
        <w:t> </w:t>
      </w:r>
      <w:r>
        <w:rPr>
          <w:sz w:val="24"/>
        </w:rPr>
        <w:t>furnishing</w:t>
      </w:r>
      <w:r>
        <w:rPr>
          <w:spacing w:val="-5"/>
          <w:sz w:val="24"/>
        </w:rPr>
        <w:t> </w:t>
      </w:r>
      <w:r>
        <w:rPr>
          <w:sz w:val="24"/>
        </w:rPr>
        <w:t>testimony</w:t>
      </w:r>
    </w:p>
    <w:p>
      <w:pPr>
        <w:pStyle w:val="BodyText"/>
        <w:spacing w:line="238" w:lineRule="exact" w:before="87"/>
        <w:ind w:left="260"/>
        <w:rPr>
          <w:rFonts w:ascii="Courier New"/>
        </w:rPr>
      </w:pPr>
      <w:r>
        <w:rPr>
          <w:rFonts w:ascii="Courier New"/>
          <w:w w:val="99"/>
        </w:rPr>
        <w:t>5</w:t>
      </w:r>
    </w:p>
    <w:p>
      <w:pPr>
        <w:pStyle w:val="BodyText"/>
        <w:spacing w:line="242" w:lineRule="exact"/>
        <w:ind w:left="880"/>
      </w:pPr>
      <w:r>
        <w:rPr/>
        <w:t>on reliability to be properly qualified as an expert to give an opinion on the subject. (</w:t>
      </w:r>
      <w:r>
        <w:rPr>
          <w:i/>
        </w:rPr>
        <w:t>Ibid</w:t>
      </w:r>
      <w:r>
        <w:rPr/>
        <w:t>.)</w:t>
      </w:r>
    </w:p>
    <w:p>
      <w:pPr>
        <w:pStyle w:val="BodyText"/>
        <w:spacing w:line="264" w:lineRule="exact" w:before="34"/>
        <w:ind w:left="260"/>
        <w:rPr>
          <w:rFonts w:ascii="Courier New"/>
        </w:rPr>
      </w:pPr>
      <w:r>
        <w:rPr>
          <w:rFonts w:ascii="Courier New"/>
          <w:w w:val="99"/>
        </w:rPr>
        <w:t>6</w:t>
      </w:r>
    </w:p>
    <w:p>
      <w:pPr>
        <w:pStyle w:val="BodyText"/>
        <w:spacing w:line="259" w:lineRule="exact"/>
        <w:ind w:left="880"/>
      </w:pPr>
      <w:r>
        <w:rPr/>
        <w:t>Finally, only if the scientific technique is determined reliable, the proponent of the evidence must</w:t>
      </w:r>
    </w:p>
    <w:p>
      <w:pPr>
        <w:pStyle w:val="BodyText"/>
        <w:spacing w:line="262" w:lineRule="exact"/>
        <w:ind w:left="260"/>
        <w:rPr>
          <w:rFonts w:ascii="Courier New"/>
        </w:rPr>
      </w:pPr>
      <w:r>
        <w:rPr>
          <w:rFonts w:ascii="Courier New"/>
          <w:w w:val="99"/>
        </w:rPr>
        <w:t>7</w:t>
      </w:r>
    </w:p>
    <w:p>
      <w:pPr>
        <w:pStyle w:val="BodyText"/>
        <w:spacing w:line="240" w:lineRule="exact" w:before="37"/>
        <w:ind w:left="880"/>
      </w:pPr>
      <w:r>
        <w:rPr/>
        <w:t>also demonstrate that correct scientific procedures were used in the particular case. (</w:t>
      </w:r>
      <w:r>
        <w:rPr>
          <w:i/>
        </w:rPr>
        <w:t>Ibid</w:t>
      </w:r>
      <w:r>
        <w:rPr/>
        <w:t>.) The</w:t>
      </w:r>
    </w:p>
    <w:p>
      <w:pPr>
        <w:pStyle w:val="BodyText"/>
        <w:spacing w:line="236" w:lineRule="exact"/>
        <w:ind w:left="260"/>
        <w:rPr>
          <w:rFonts w:ascii="Courier New"/>
        </w:rPr>
      </w:pPr>
      <w:r>
        <w:rPr>
          <w:rFonts w:ascii="Courier New"/>
          <w:w w:val="99"/>
        </w:rPr>
        <w:t>8</w:t>
      </w:r>
    </w:p>
    <w:p>
      <w:pPr>
        <w:pStyle w:val="ListParagraph"/>
        <w:numPr>
          <w:ilvl w:val="0"/>
          <w:numId w:val="16"/>
        </w:numPr>
        <w:tabs>
          <w:tab w:pos="879" w:val="left" w:leader="none"/>
          <w:tab w:pos="880" w:val="left" w:leader="none"/>
        </w:tabs>
        <w:spacing w:line="240" w:lineRule="auto" w:before="90" w:after="0"/>
        <w:ind w:left="879" w:right="0" w:hanging="619"/>
        <w:jc w:val="left"/>
        <w:rPr>
          <w:sz w:val="24"/>
        </w:rPr>
      </w:pPr>
      <w:r>
        <w:rPr>
          <w:sz w:val="24"/>
        </w:rPr>
        <w:t>burden is on the proponent of evidence based on a new scientific technique to establish</w:t>
      </w:r>
      <w:r>
        <w:rPr>
          <w:spacing w:val="-25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16"/>
        </w:numPr>
        <w:tabs>
          <w:tab w:pos="879" w:val="left" w:leader="none"/>
          <w:tab w:pos="880" w:val="left" w:leader="none"/>
        </w:tabs>
        <w:spacing w:line="240" w:lineRule="auto" w:before="141" w:after="0"/>
        <w:ind w:left="880" w:right="0" w:hanging="761"/>
        <w:jc w:val="left"/>
        <w:rPr>
          <w:sz w:val="24"/>
        </w:rPr>
      </w:pPr>
      <w:r>
        <w:rPr>
          <w:sz w:val="24"/>
        </w:rPr>
        <w:t>reliability of that evidence before it is admitted under </w:t>
      </w:r>
      <w:r>
        <w:rPr>
          <w:i/>
          <w:sz w:val="24"/>
        </w:rPr>
        <w:t>Kelly</w:t>
      </w:r>
      <w:r>
        <w:rPr>
          <w:sz w:val="24"/>
        </w:rPr>
        <w:t>. (</w:t>
      </w:r>
      <w:r>
        <w:rPr>
          <w:i/>
          <w:sz w:val="24"/>
        </w:rPr>
        <w:t>Kelly, supra</w:t>
      </w:r>
      <w:r>
        <w:rPr>
          <w:sz w:val="24"/>
        </w:rPr>
        <w:t>, 17 Cal.3d at</w:t>
      </w:r>
      <w:r>
        <w:rPr>
          <w:spacing w:val="-30"/>
          <w:sz w:val="24"/>
        </w:rPr>
        <w:t> </w:t>
      </w:r>
      <w:r>
        <w:rPr>
          <w:sz w:val="24"/>
        </w:rPr>
        <w:t>31.)</w:t>
      </w:r>
    </w:p>
    <w:p>
      <w:pPr>
        <w:pStyle w:val="ListParagraph"/>
        <w:numPr>
          <w:ilvl w:val="0"/>
          <w:numId w:val="16"/>
        </w:numPr>
        <w:tabs>
          <w:tab w:pos="1599" w:val="left" w:leader="none"/>
          <w:tab w:pos="1600" w:val="left" w:leader="none"/>
        </w:tabs>
        <w:spacing w:line="240" w:lineRule="auto" w:before="200" w:after="0"/>
        <w:ind w:left="1600" w:right="0" w:hanging="1481"/>
        <w:jc w:val="left"/>
        <w:rPr>
          <w:sz w:val="24"/>
        </w:rPr>
      </w:pPr>
      <w:r>
        <w:rPr>
          <w:spacing w:val="-3"/>
          <w:sz w:val="24"/>
        </w:rPr>
        <w:t>In </w:t>
      </w:r>
      <w:r>
        <w:rPr>
          <w:sz w:val="24"/>
        </w:rPr>
        <w:t>applying the first prong of the </w:t>
      </w:r>
      <w:r>
        <w:rPr>
          <w:i/>
          <w:sz w:val="24"/>
        </w:rPr>
        <w:t>Kelly </w:t>
      </w:r>
      <w:r>
        <w:rPr>
          <w:sz w:val="24"/>
        </w:rPr>
        <w:t>analysis, the court must assess reliability</w:t>
      </w:r>
      <w:r>
        <w:rPr>
          <w:spacing w:val="-37"/>
          <w:sz w:val="24"/>
        </w:rPr>
        <w:t> </w:t>
      </w:r>
      <w:r>
        <w:rPr>
          <w:sz w:val="24"/>
        </w:rPr>
        <w:t>by</w:t>
      </w:r>
    </w:p>
    <w:p>
      <w:pPr>
        <w:pStyle w:val="ListParagraph"/>
        <w:numPr>
          <w:ilvl w:val="0"/>
          <w:numId w:val="16"/>
        </w:numPr>
        <w:tabs>
          <w:tab w:pos="879" w:val="left" w:leader="none"/>
          <w:tab w:pos="880" w:val="left" w:leader="none"/>
        </w:tabs>
        <w:spacing w:line="240" w:lineRule="auto" w:before="244" w:after="0"/>
        <w:ind w:left="880" w:right="0" w:hanging="761"/>
        <w:jc w:val="left"/>
        <w:rPr>
          <w:sz w:val="24"/>
        </w:rPr>
      </w:pPr>
      <w:r>
        <w:rPr>
          <w:sz w:val="24"/>
        </w:rPr>
        <w:t>determining whether a scientific technique is “generally accepted” in the relevant</w:t>
      </w:r>
      <w:r>
        <w:rPr>
          <w:spacing w:val="-38"/>
          <w:sz w:val="24"/>
        </w:rPr>
        <w:t> </w:t>
      </w:r>
      <w:r>
        <w:rPr>
          <w:sz w:val="24"/>
        </w:rPr>
        <w:t>scientific</w:t>
      </w:r>
    </w:p>
    <w:p>
      <w:pPr>
        <w:pStyle w:val="ListParagraph"/>
        <w:numPr>
          <w:ilvl w:val="0"/>
          <w:numId w:val="16"/>
        </w:numPr>
        <w:tabs>
          <w:tab w:pos="879" w:val="left" w:leader="none"/>
          <w:tab w:pos="880" w:val="left" w:leader="none"/>
        </w:tabs>
        <w:spacing w:line="240" w:lineRule="auto" w:before="235" w:after="0"/>
        <w:ind w:left="880" w:right="0" w:hanging="761"/>
        <w:jc w:val="left"/>
        <w:rPr>
          <w:sz w:val="24"/>
        </w:rPr>
      </w:pPr>
      <w:r>
        <w:rPr>
          <w:sz w:val="24"/>
        </w:rPr>
        <w:t>community. </w:t>
      </w:r>
      <w:r>
        <w:rPr>
          <w:spacing w:val="-3"/>
          <w:sz w:val="24"/>
        </w:rPr>
        <w:t>In </w:t>
      </w:r>
      <w:r>
        <w:rPr>
          <w:sz w:val="24"/>
        </w:rPr>
        <w:t>order to find a new scientific technique “generally accepted,” a court must</w:t>
      </w:r>
      <w:r>
        <w:rPr>
          <w:spacing w:val="-38"/>
          <w:sz w:val="24"/>
        </w:rPr>
        <w:t> </w:t>
      </w:r>
      <w:r>
        <w:rPr>
          <w:sz w:val="24"/>
        </w:rPr>
        <w:t>be</w:t>
      </w:r>
    </w:p>
    <w:p>
      <w:pPr>
        <w:pStyle w:val="ListParagraph"/>
        <w:numPr>
          <w:ilvl w:val="0"/>
          <w:numId w:val="16"/>
        </w:numPr>
        <w:tabs>
          <w:tab w:pos="879" w:val="left" w:leader="none"/>
          <w:tab w:pos="880" w:val="left" w:leader="none"/>
        </w:tabs>
        <w:spacing w:line="240" w:lineRule="auto" w:before="175" w:after="0"/>
        <w:ind w:left="880" w:right="0" w:hanging="761"/>
        <w:jc w:val="left"/>
        <w:rPr>
          <w:sz w:val="24"/>
        </w:rPr>
      </w:pPr>
      <w:r>
        <w:rPr>
          <w:sz w:val="24"/>
        </w:rPr>
        <w:t>“reasonably certain that the pertinent scientific community</w:t>
      </w:r>
      <w:r>
        <w:rPr>
          <w:spacing w:val="-44"/>
          <w:sz w:val="24"/>
        </w:rPr>
        <w:t> </w:t>
      </w:r>
      <w:r>
        <w:rPr>
          <w:sz w:val="24"/>
        </w:rPr>
        <w:t>no longer views [it] as experimental</w:t>
      </w:r>
    </w:p>
    <w:p>
      <w:pPr>
        <w:pStyle w:val="ListParagraph"/>
        <w:numPr>
          <w:ilvl w:val="0"/>
          <w:numId w:val="16"/>
        </w:numPr>
        <w:tabs>
          <w:tab w:pos="879" w:val="left" w:leader="none"/>
          <w:tab w:pos="880" w:val="left" w:leader="none"/>
        </w:tabs>
        <w:spacing w:line="240" w:lineRule="auto" w:before="124" w:after="0"/>
        <w:ind w:left="880" w:right="0" w:hanging="761"/>
        <w:jc w:val="left"/>
        <w:rPr>
          <w:i/>
          <w:sz w:val="24"/>
        </w:rPr>
      </w:pPr>
      <w:r>
        <w:rPr>
          <w:sz w:val="24"/>
        </w:rPr>
        <w:t>or of dubious validity. (Citation.)” (</w:t>
      </w:r>
      <w:r>
        <w:rPr>
          <w:i/>
          <w:sz w:val="24"/>
        </w:rPr>
        <w:t>People v. Leahy </w:t>
      </w:r>
      <w:r>
        <w:rPr>
          <w:sz w:val="24"/>
        </w:rPr>
        <w:t>(1994) 8 Cal.4th 587, 602 [quoting</w:t>
      </w:r>
      <w:r>
        <w:rPr>
          <w:spacing w:val="-27"/>
          <w:sz w:val="24"/>
        </w:rPr>
        <w:t> </w:t>
      </w:r>
      <w:r>
        <w:rPr>
          <w:i/>
          <w:sz w:val="24"/>
        </w:rPr>
        <w:t>Stoll,</w:t>
      </w:r>
    </w:p>
    <w:p>
      <w:pPr>
        <w:pStyle w:val="BodyText"/>
        <w:spacing w:line="245" w:lineRule="exact" w:before="73"/>
        <w:ind w:left="119"/>
        <w:rPr>
          <w:rFonts w:ascii="Courier New"/>
        </w:rPr>
      </w:pPr>
      <w:r>
        <w:rPr>
          <w:rFonts w:ascii="Courier New"/>
        </w:rPr>
        <w:t>16</w:t>
      </w:r>
    </w:p>
    <w:p>
      <w:pPr>
        <w:pStyle w:val="BodyText"/>
        <w:spacing w:line="249" w:lineRule="exact"/>
        <w:ind w:left="879"/>
      </w:pPr>
      <w:r>
        <w:rPr>
          <w:i/>
        </w:rPr>
        <w:t>supra</w:t>
      </w:r>
      <w:r>
        <w:rPr/>
        <w:t>, 49 Cal.3d at 1156].) “General Acceptance” means “consensus drawn from a typical cross-</w:t>
      </w:r>
    </w:p>
    <w:p>
      <w:pPr>
        <w:pStyle w:val="BodyText"/>
        <w:spacing w:line="271" w:lineRule="exact" w:before="19"/>
        <w:ind w:left="119"/>
        <w:rPr>
          <w:rFonts w:ascii="Courier New"/>
        </w:rPr>
      </w:pPr>
      <w:r>
        <w:rPr>
          <w:rFonts w:ascii="Courier New"/>
        </w:rPr>
        <w:t>17</w:t>
      </w:r>
    </w:p>
    <w:p>
      <w:pPr>
        <w:pStyle w:val="BodyText"/>
        <w:spacing w:line="259" w:lineRule="exact"/>
        <w:ind w:left="879"/>
      </w:pPr>
      <w:r>
        <w:rPr/>
        <w:t>section of the relevant, qualified scientific community.” (</w:t>
      </w:r>
      <w:r>
        <w:rPr>
          <w:i/>
        </w:rPr>
        <w:t>Leahy, supra</w:t>
      </w:r>
      <w:r>
        <w:rPr/>
        <w:t>, 8 Cal.4th at 612.) The</w:t>
      </w:r>
    </w:p>
    <w:p>
      <w:pPr>
        <w:pStyle w:val="BodyText"/>
        <w:spacing w:line="255" w:lineRule="exact"/>
        <w:ind w:left="119"/>
        <w:rPr>
          <w:rFonts w:ascii="Courier New"/>
        </w:rPr>
      </w:pPr>
      <w:r>
        <w:rPr>
          <w:rFonts w:ascii="Courier New"/>
        </w:rPr>
        <w:t>18</w:t>
      </w:r>
    </w:p>
    <w:p>
      <w:pPr>
        <w:pStyle w:val="BodyText"/>
        <w:spacing w:line="233" w:lineRule="exact" w:before="52"/>
        <w:ind w:left="879"/>
      </w:pPr>
      <w:r>
        <w:rPr/>
        <w:t>relevant scientific community must be construed to include not just practitioners of a technique,</w:t>
      </w:r>
    </w:p>
    <w:p>
      <w:pPr>
        <w:pStyle w:val="BodyText"/>
        <w:spacing w:line="229" w:lineRule="exact"/>
        <w:ind w:left="119"/>
        <w:rPr>
          <w:rFonts w:ascii="Courier New"/>
        </w:rPr>
      </w:pPr>
      <w:r>
        <w:rPr>
          <w:rFonts w:ascii="Courier New"/>
        </w:rPr>
        <w:t>19</w:t>
      </w:r>
    </w:p>
    <w:p>
      <w:pPr>
        <w:pStyle w:val="ListParagraph"/>
        <w:numPr>
          <w:ilvl w:val="0"/>
          <w:numId w:val="17"/>
        </w:numPr>
        <w:tabs>
          <w:tab w:pos="879" w:val="left" w:leader="none"/>
          <w:tab w:pos="880" w:val="left" w:leader="none"/>
        </w:tabs>
        <w:spacing w:line="240" w:lineRule="auto" w:before="105" w:after="0"/>
        <w:ind w:left="879" w:right="0" w:hanging="760"/>
        <w:jc w:val="left"/>
        <w:rPr>
          <w:i/>
          <w:sz w:val="24"/>
        </w:rPr>
      </w:pPr>
      <w:r>
        <w:rPr>
          <w:sz w:val="24"/>
        </w:rPr>
        <w:t>but “those most qualified to assess the general validity of a scientific method.” (</w:t>
      </w:r>
      <w:r>
        <w:rPr>
          <w:i/>
          <w:sz w:val="24"/>
        </w:rPr>
        <w:t>Jones v.</w:t>
      </w:r>
      <w:r>
        <w:rPr>
          <w:i/>
          <w:spacing w:val="-42"/>
          <w:sz w:val="24"/>
        </w:rPr>
        <w:t> </w:t>
      </w:r>
      <w:r>
        <w:rPr>
          <w:i/>
          <w:sz w:val="24"/>
        </w:rPr>
        <w:t>United</w:t>
      </w:r>
    </w:p>
    <w:p>
      <w:pPr>
        <w:pStyle w:val="ListParagraph"/>
        <w:numPr>
          <w:ilvl w:val="0"/>
          <w:numId w:val="17"/>
        </w:numPr>
        <w:tabs>
          <w:tab w:pos="879" w:val="left" w:leader="none"/>
          <w:tab w:pos="880" w:val="left" w:leader="none"/>
        </w:tabs>
        <w:spacing w:line="240" w:lineRule="auto" w:before="160" w:after="0"/>
        <w:ind w:left="879" w:right="0" w:hanging="760"/>
        <w:jc w:val="left"/>
        <w:rPr>
          <w:sz w:val="24"/>
        </w:rPr>
      </w:pPr>
      <w:r>
        <w:rPr>
          <w:i/>
          <w:sz w:val="24"/>
        </w:rPr>
        <w:t>States </w:t>
      </w:r>
      <w:r>
        <w:rPr>
          <w:sz w:val="24"/>
        </w:rPr>
        <w:t>(D.C. 1988) 548 A.2d 35, 39 [quotations and citation omitted].) Thus, long-standing</w:t>
      </w:r>
      <w:r>
        <w:rPr>
          <w:spacing w:val="-23"/>
          <w:sz w:val="24"/>
        </w:rPr>
        <w:t> </w:t>
      </w:r>
      <w:r>
        <w:rPr>
          <w:sz w:val="24"/>
        </w:rPr>
        <w:t>use</w:t>
      </w:r>
    </w:p>
    <w:p>
      <w:pPr>
        <w:pStyle w:val="ListParagraph"/>
        <w:numPr>
          <w:ilvl w:val="0"/>
          <w:numId w:val="17"/>
        </w:numPr>
        <w:tabs>
          <w:tab w:pos="879" w:val="left" w:leader="none"/>
          <w:tab w:pos="880" w:val="left" w:leader="none"/>
        </w:tabs>
        <w:spacing w:line="240" w:lineRule="auto" w:before="207" w:after="0"/>
        <w:ind w:left="879" w:right="0" w:hanging="760"/>
        <w:jc w:val="left"/>
        <w:rPr>
          <w:sz w:val="24"/>
        </w:rPr>
      </w:pPr>
      <w:r>
        <w:rPr>
          <w:position w:val="1"/>
          <w:sz w:val="24"/>
        </w:rPr>
        <w:t>by</w:t>
      </w:r>
      <w:r>
        <w:rPr>
          <w:spacing w:val="-11"/>
          <w:position w:val="1"/>
          <w:sz w:val="24"/>
        </w:rPr>
        <w:t> </w:t>
      </w:r>
      <w:r>
        <w:rPr>
          <w:position w:val="1"/>
          <w:sz w:val="24"/>
        </w:rPr>
        <w:t>police</w:t>
      </w:r>
      <w:r>
        <w:rPr>
          <w:spacing w:val="-3"/>
          <w:position w:val="1"/>
          <w:sz w:val="24"/>
        </w:rPr>
        <w:t> </w:t>
      </w:r>
      <w:r>
        <w:rPr>
          <w:position w:val="1"/>
          <w:sz w:val="24"/>
        </w:rPr>
        <w:t>officers</w:t>
      </w:r>
      <w:r>
        <w:rPr>
          <w:spacing w:val="-3"/>
          <w:position w:val="1"/>
          <w:sz w:val="24"/>
        </w:rPr>
        <w:t> </w:t>
      </w:r>
      <w:r>
        <w:rPr>
          <w:position w:val="1"/>
          <w:sz w:val="24"/>
        </w:rPr>
        <w:t>is</w:t>
      </w:r>
      <w:r>
        <w:rPr>
          <w:spacing w:val="-2"/>
          <w:position w:val="1"/>
          <w:sz w:val="24"/>
        </w:rPr>
        <w:t> </w:t>
      </w:r>
      <w:r>
        <w:rPr>
          <w:position w:val="1"/>
          <w:sz w:val="24"/>
        </w:rPr>
        <w:t>“less</w:t>
      </w:r>
      <w:r>
        <w:rPr>
          <w:spacing w:val="-3"/>
          <w:position w:val="1"/>
          <w:sz w:val="24"/>
        </w:rPr>
        <w:t> </w:t>
      </w:r>
      <w:r>
        <w:rPr>
          <w:position w:val="1"/>
          <w:sz w:val="24"/>
        </w:rPr>
        <w:t>significant</w:t>
      </w:r>
      <w:r>
        <w:rPr>
          <w:spacing w:val="-3"/>
          <w:position w:val="1"/>
          <w:sz w:val="24"/>
        </w:rPr>
        <w:t> </w:t>
      </w:r>
      <w:r>
        <w:rPr>
          <w:position w:val="1"/>
          <w:sz w:val="24"/>
        </w:rPr>
        <w:t>a</w:t>
      </w:r>
      <w:r>
        <w:rPr>
          <w:spacing w:val="-3"/>
          <w:position w:val="1"/>
          <w:sz w:val="24"/>
        </w:rPr>
        <w:t> </w:t>
      </w:r>
      <w:r>
        <w:rPr>
          <w:position w:val="1"/>
          <w:sz w:val="24"/>
        </w:rPr>
        <w:t>factor</w:t>
      </w:r>
      <w:r>
        <w:rPr>
          <w:spacing w:val="-4"/>
          <w:position w:val="1"/>
          <w:sz w:val="24"/>
        </w:rPr>
        <w:t> </w:t>
      </w:r>
      <w:r>
        <w:rPr>
          <w:position w:val="1"/>
          <w:sz w:val="24"/>
        </w:rPr>
        <w:t>than</w:t>
      </w:r>
      <w:r>
        <w:rPr>
          <w:spacing w:val="-2"/>
          <w:position w:val="1"/>
          <w:sz w:val="24"/>
        </w:rPr>
        <w:t> </w:t>
      </w:r>
      <w:r>
        <w:rPr>
          <w:position w:val="1"/>
          <w:sz w:val="24"/>
        </w:rPr>
        <w:t>repeated</w:t>
      </w:r>
      <w:r>
        <w:rPr>
          <w:spacing w:val="-3"/>
          <w:position w:val="1"/>
          <w:sz w:val="24"/>
        </w:rPr>
        <w:t> </w:t>
      </w:r>
      <w:r>
        <w:rPr>
          <w:position w:val="1"/>
          <w:sz w:val="24"/>
        </w:rPr>
        <w:t>use,</w:t>
      </w:r>
      <w:r>
        <w:rPr>
          <w:spacing w:val="-2"/>
          <w:position w:val="1"/>
          <w:sz w:val="24"/>
        </w:rPr>
        <w:t> </w:t>
      </w:r>
      <w:r>
        <w:rPr>
          <w:position w:val="1"/>
          <w:sz w:val="24"/>
        </w:rPr>
        <w:t>study,</w:t>
      </w:r>
      <w:r>
        <w:rPr>
          <w:spacing w:val="-3"/>
          <w:position w:val="1"/>
          <w:sz w:val="24"/>
        </w:rPr>
        <w:t> </w:t>
      </w:r>
      <w:r>
        <w:rPr>
          <w:position w:val="1"/>
          <w:sz w:val="24"/>
        </w:rPr>
        <w:t>testing</w:t>
      </w:r>
      <w:r>
        <w:rPr>
          <w:spacing w:val="-5"/>
          <w:position w:val="1"/>
          <w:sz w:val="24"/>
        </w:rPr>
        <w:t> </w:t>
      </w:r>
      <w:r>
        <w:rPr>
          <w:position w:val="1"/>
          <w:sz w:val="24"/>
        </w:rPr>
        <w:t>and</w:t>
      </w:r>
      <w:r>
        <w:rPr>
          <w:spacing w:val="-3"/>
          <w:position w:val="1"/>
          <w:sz w:val="24"/>
        </w:rPr>
        <w:t> </w:t>
      </w:r>
      <w:r>
        <w:rPr>
          <w:position w:val="1"/>
          <w:sz w:val="24"/>
        </w:rPr>
        <w:t>confirmation</w:t>
      </w:r>
    </w:p>
    <w:p>
      <w:pPr>
        <w:pStyle w:val="ListParagraph"/>
        <w:numPr>
          <w:ilvl w:val="0"/>
          <w:numId w:val="17"/>
        </w:numPr>
        <w:tabs>
          <w:tab w:pos="879" w:val="left" w:leader="none"/>
          <w:tab w:pos="880" w:val="left" w:leader="none"/>
        </w:tabs>
        <w:spacing w:line="240" w:lineRule="auto" w:before="238" w:after="0"/>
        <w:ind w:left="879" w:right="0" w:hanging="760"/>
        <w:jc w:val="left"/>
        <w:rPr>
          <w:sz w:val="24"/>
        </w:rPr>
      </w:pPr>
      <w:r>
        <w:rPr>
          <w:sz w:val="24"/>
        </w:rPr>
        <w:t>by scientists or trained technicians.” (</w:t>
      </w:r>
      <w:r>
        <w:rPr>
          <w:i/>
          <w:sz w:val="24"/>
        </w:rPr>
        <w:t>Leahy, supra</w:t>
      </w:r>
      <w:r>
        <w:rPr>
          <w:sz w:val="24"/>
        </w:rPr>
        <w:t>, 8 Cal.4th at</w:t>
      </w:r>
      <w:r>
        <w:rPr>
          <w:spacing w:val="-14"/>
          <w:sz w:val="24"/>
        </w:rPr>
        <w:t> </w:t>
      </w:r>
      <w:r>
        <w:rPr>
          <w:sz w:val="24"/>
        </w:rPr>
        <w:t>605.)</w:t>
      </w:r>
    </w:p>
    <w:p>
      <w:pPr>
        <w:pStyle w:val="ListParagraph"/>
        <w:numPr>
          <w:ilvl w:val="0"/>
          <w:numId w:val="17"/>
        </w:numPr>
        <w:tabs>
          <w:tab w:pos="1599" w:val="left" w:leader="none"/>
          <w:tab w:pos="1600" w:val="left" w:leader="none"/>
        </w:tabs>
        <w:spacing w:line="240" w:lineRule="auto" w:before="214" w:after="0"/>
        <w:ind w:left="1599" w:right="0" w:hanging="1480"/>
        <w:jc w:val="left"/>
        <w:rPr>
          <w:sz w:val="24"/>
        </w:rPr>
      </w:pPr>
      <w:r>
        <w:rPr>
          <w:sz w:val="24"/>
        </w:rPr>
        <w:t>California courts have consistently held that experts furnishing testimony regarding</w:t>
      </w:r>
      <w:r>
        <w:rPr>
          <w:spacing w:val="-43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17"/>
        </w:numPr>
        <w:tabs>
          <w:tab w:pos="879" w:val="left" w:leader="none"/>
          <w:tab w:pos="880" w:val="left" w:leader="none"/>
        </w:tabs>
        <w:spacing w:line="240" w:lineRule="auto" w:before="165" w:after="0"/>
        <w:ind w:left="879" w:right="0" w:hanging="760"/>
        <w:jc w:val="left"/>
        <w:rPr>
          <w:sz w:val="24"/>
        </w:rPr>
      </w:pPr>
      <w:r>
        <w:rPr>
          <w:sz w:val="24"/>
        </w:rPr>
        <w:t>view of the scientific community must have sufficient academic and professional credentials</w:t>
      </w:r>
      <w:r>
        <w:rPr>
          <w:spacing w:val="-40"/>
          <w:sz w:val="24"/>
        </w:rPr>
        <w:t> </w:t>
      </w:r>
      <w:r>
        <w:rPr>
          <w:sz w:val="24"/>
        </w:rPr>
        <w:t>to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0" w:footer="1334" w:top="480" w:bottom="1520" w:left="1280" w:right="600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84.720001pt;margin-top:23.999975pt;width:1.45pt;height:744.15pt;mso-position-horizontal-relative:page;mso-position-vertical-relative:page;z-index:-23344" coordorigin="1694,480" coordsize="29,14883" path="m1694,480l1694,15362m1723,480l1723,15362e" filled="false" stroked="true" strokeweight=".72pt" strokecolor="#000000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ge;z-index:1360" from="587.160034pt,23.999975pt" to="587.160034pt,768.119999pt" stroked="true" strokeweight=".72pt" strokecolor="#000000">
            <v:stroke dashstyle="solid"/>
            <w10:wrap type="none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7"/>
        </w:rPr>
      </w:pPr>
    </w:p>
    <w:p>
      <w:pPr>
        <w:pStyle w:val="ListParagraph"/>
        <w:numPr>
          <w:ilvl w:val="0"/>
          <w:numId w:val="18"/>
        </w:numPr>
        <w:tabs>
          <w:tab w:pos="879" w:val="left" w:leader="none"/>
          <w:tab w:pos="880" w:val="left" w:leader="none"/>
        </w:tabs>
        <w:spacing w:line="240" w:lineRule="auto" w:before="93" w:after="0"/>
        <w:ind w:left="880" w:right="0" w:hanging="620"/>
        <w:jc w:val="left"/>
        <w:rPr>
          <w:sz w:val="24"/>
        </w:rPr>
      </w:pPr>
      <w:r>
        <w:rPr>
          <w:sz w:val="24"/>
        </w:rPr>
        <w:t>understand both the scientific principals involved and any difference of view concerning</w:t>
      </w:r>
      <w:r>
        <w:rPr>
          <w:spacing w:val="-39"/>
          <w:sz w:val="24"/>
        </w:rPr>
        <w:t> </w:t>
      </w:r>
      <w:r>
        <w:rPr>
          <w:sz w:val="24"/>
        </w:rPr>
        <w:t>their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18"/>
        </w:numPr>
        <w:tabs>
          <w:tab w:pos="879" w:val="left" w:leader="none"/>
          <w:tab w:pos="880" w:val="left" w:leader="none"/>
        </w:tabs>
        <w:spacing w:line="240" w:lineRule="auto" w:before="1" w:after="0"/>
        <w:ind w:left="880" w:right="0" w:hanging="620"/>
        <w:jc w:val="left"/>
        <w:rPr>
          <w:sz w:val="24"/>
        </w:rPr>
      </w:pPr>
      <w:r>
        <w:rPr>
          <w:sz w:val="24"/>
        </w:rPr>
        <w:t>reliability. (</w:t>
      </w:r>
      <w:r>
        <w:rPr>
          <w:i/>
          <w:sz w:val="24"/>
        </w:rPr>
        <w:t>Kelly, supra</w:t>
      </w:r>
      <w:r>
        <w:rPr>
          <w:sz w:val="24"/>
        </w:rPr>
        <w:t>, 17 Cal.3d at 37-40; </w:t>
      </w:r>
      <w:r>
        <w:rPr>
          <w:i/>
          <w:sz w:val="24"/>
        </w:rPr>
        <w:t>People v. Brown </w:t>
      </w:r>
      <w:r>
        <w:rPr>
          <w:sz w:val="24"/>
        </w:rPr>
        <w:t>(1985) 40 Cal.3d 512</w:t>
      </w:r>
      <w:r>
        <w:rPr>
          <w:spacing w:val="-26"/>
          <w:sz w:val="24"/>
        </w:rPr>
        <w:t> </w:t>
      </w:r>
      <w:r>
        <w:rPr>
          <w:sz w:val="24"/>
        </w:rPr>
        <w:t>[overruled</w:t>
      </w:r>
    </w:p>
    <w:p>
      <w:pPr>
        <w:pStyle w:val="ListParagraph"/>
        <w:numPr>
          <w:ilvl w:val="0"/>
          <w:numId w:val="18"/>
        </w:numPr>
        <w:tabs>
          <w:tab w:pos="879" w:val="left" w:leader="none"/>
          <w:tab w:pos="880" w:val="left" w:leader="none"/>
        </w:tabs>
        <w:spacing w:line="240" w:lineRule="auto" w:before="194" w:after="0"/>
        <w:ind w:left="880" w:right="0" w:hanging="620"/>
        <w:jc w:val="left"/>
        <w:rPr>
          <w:sz w:val="24"/>
        </w:rPr>
      </w:pPr>
      <w:r>
        <w:rPr>
          <w:sz w:val="24"/>
        </w:rPr>
        <w:t>on other grounds in </w:t>
      </w:r>
      <w:r>
        <w:rPr>
          <w:i/>
          <w:sz w:val="24"/>
        </w:rPr>
        <w:t>California v. Brown </w:t>
      </w:r>
      <w:r>
        <w:rPr>
          <w:sz w:val="24"/>
        </w:rPr>
        <w:t>(1987) 479 U.S. 538].) Moreover, the testifying</w:t>
      </w:r>
      <w:r>
        <w:rPr>
          <w:spacing w:val="-31"/>
          <w:sz w:val="24"/>
        </w:rPr>
        <w:t> </w:t>
      </w:r>
      <w:r>
        <w:rPr>
          <w:sz w:val="24"/>
        </w:rPr>
        <w:t>expert</w:t>
      </w:r>
    </w:p>
    <w:p>
      <w:pPr>
        <w:pStyle w:val="ListParagraph"/>
        <w:numPr>
          <w:ilvl w:val="0"/>
          <w:numId w:val="18"/>
        </w:numPr>
        <w:tabs>
          <w:tab w:pos="879" w:val="left" w:leader="none"/>
          <w:tab w:pos="880" w:val="left" w:leader="none"/>
        </w:tabs>
        <w:spacing w:line="240" w:lineRule="auto" w:before="135" w:after="0"/>
        <w:ind w:left="880" w:right="0" w:hanging="620"/>
        <w:jc w:val="left"/>
        <w:rPr>
          <w:sz w:val="24"/>
        </w:rPr>
      </w:pPr>
      <w:r>
        <w:rPr>
          <w:sz w:val="24"/>
        </w:rPr>
        <w:t>should not have a personal or professional stake in the acceptance of the technique, as</w:t>
      </w:r>
      <w:r>
        <w:rPr>
          <w:spacing w:val="-28"/>
          <w:sz w:val="24"/>
        </w:rPr>
        <w:t> </w:t>
      </w:r>
      <w:r>
        <w:rPr>
          <w:sz w:val="24"/>
        </w:rPr>
        <w:t>such</w:t>
      </w:r>
    </w:p>
    <w:p>
      <w:pPr>
        <w:pStyle w:val="BodyText"/>
        <w:spacing w:line="238" w:lineRule="exact" w:before="87"/>
        <w:ind w:left="260"/>
        <w:rPr>
          <w:rFonts w:ascii="Courier New"/>
        </w:rPr>
      </w:pPr>
      <w:r>
        <w:rPr>
          <w:rFonts w:ascii="Courier New"/>
          <w:w w:val="99"/>
        </w:rPr>
        <w:t>5</w:t>
      </w:r>
    </w:p>
    <w:p>
      <w:pPr>
        <w:pStyle w:val="BodyText"/>
        <w:spacing w:line="242" w:lineRule="exact"/>
        <w:ind w:left="880"/>
      </w:pPr>
      <w:r>
        <w:rPr/>
        <w:t>individuals “may be too closely identified with the endorsement [of the technique] to assess fairly</w:t>
      </w:r>
    </w:p>
    <w:p>
      <w:pPr>
        <w:pStyle w:val="BodyText"/>
        <w:spacing w:line="264" w:lineRule="exact" w:before="34"/>
        <w:ind w:left="260"/>
        <w:rPr>
          <w:rFonts w:ascii="Courier New"/>
        </w:rPr>
      </w:pPr>
      <w:r>
        <w:rPr>
          <w:rFonts w:ascii="Courier New"/>
          <w:w w:val="99"/>
        </w:rPr>
        <w:t>6</w:t>
      </w:r>
    </w:p>
    <w:p>
      <w:pPr>
        <w:pStyle w:val="BodyText"/>
        <w:spacing w:line="259" w:lineRule="exact"/>
        <w:ind w:left="880"/>
      </w:pPr>
      <w:r>
        <w:rPr/>
        <w:t>and impartially the nature and extent of any opposing scientific views.” (</w:t>
      </w:r>
      <w:r>
        <w:rPr>
          <w:i/>
        </w:rPr>
        <w:t>Kelly, supra</w:t>
      </w:r>
      <w:r>
        <w:rPr/>
        <w:t>, 17 Cal.3d</w:t>
      </w:r>
    </w:p>
    <w:p>
      <w:pPr>
        <w:pStyle w:val="BodyText"/>
        <w:spacing w:line="262" w:lineRule="exact"/>
        <w:ind w:left="260"/>
        <w:rPr>
          <w:rFonts w:ascii="Courier New"/>
        </w:rPr>
      </w:pPr>
      <w:r>
        <w:rPr>
          <w:rFonts w:ascii="Courier New"/>
          <w:w w:val="99"/>
        </w:rPr>
        <w:t>7</w:t>
      </w:r>
    </w:p>
    <w:p>
      <w:pPr>
        <w:pStyle w:val="BodyText"/>
        <w:spacing w:line="240" w:lineRule="exact" w:before="37"/>
        <w:ind w:left="879"/>
      </w:pPr>
      <w:r>
        <w:rPr/>
        <w:t>at 38; see also, </w:t>
      </w:r>
      <w:r>
        <w:rPr>
          <w:i/>
        </w:rPr>
        <w:t>People v. Pizarro </w:t>
      </w:r>
      <w:r>
        <w:rPr/>
        <w:t>(1992) 10 Cal.App.4th 57, 79-80 [being a leading proponent of</w:t>
      </w:r>
    </w:p>
    <w:p>
      <w:pPr>
        <w:pStyle w:val="BodyText"/>
        <w:spacing w:line="236" w:lineRule="exact"/>
        <w:ind w:left="260"/>
        <w:rPr>
          <w:rFonts w:ascii="Courier New"/>
        </w:rPr>
      </w:pPr>
      <w:r>
        <w:rPr>
          <w:rFonts w:ascii="Courier New"/>
          <w:w w:val="99"/>
        </w:rPr>
        <w:t>8</w:t>
      </w:r>
    </w:p>
    <w:p>
      <w:pPr>
        <w:pStyle w:val="ListParagraph"/>
        <w:numPr>
          <w:ilvl w:val="0"/>
          <w:numId w:val="19"/>
        </w:numPr>
        <w:tabs>
          <w:tab w:pos="879" w:val="left" w:leader="none"/>
          <w:tab w:pos="880" w:val="left" w:leader="none"/>
        </w:tabs>
        <w:spacing w:line="240" w:lineRule="auto" w:before="90" w:after="0"/>
        <w:ind w:left="879" w:right="0" w:hanging="619"/>
        <w:jc w:val="left"/>
        <w:rPr>
          <w:sz w:val="24"/>
        </w:rPr>
      </w:pPr>
      <w:r>
        <w:rPr>
          <w:sz w:val="24"/>
        </w:rPr>
        <w:t>a scientific technique, having a long association with its development or promotion, or having</w:t>
      </w:r>
      <w:r>
        <w:rPr>
          <w:spacing w:val="-37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19"/>
        </w:numPr>
        <w:tabs>
          <w:tab w:pos="879" w:val="left" w:leader="none"/>
          <w:tab w:pos="880" w:val="left" w:leader="none"/>
        </w:tabs>
        <w:spacing w:line="240" w:lineRule="auto" w:before="141" w:after="0"/>
        <w:ind w:left="879" w:right="0" w:hanging="760"/>
        <w:jc w:val="left"/>
        <w:rPr>
          <w:sz w:val="24"/>
        </w:rPr>
      </w:pPr>
      <w:r>
        <w:rPr>
          <w:sz w:val="24"/>
        </w:rPr>
        <w:t>vested career interest in its acceptance show a lack of impartiality by an</w:t>
      </w:r>
      <w:r>
        <w:rPr>
          <w:spacing w:val="-31"/>
          <w:sz w:val="24"/>
        </w:rPr>
        <w:t> </w:t>
      </w:r>
      <w:r>
        <w:rPr>
          <w:sz w:val="24"/>
        </w:rPr>
        <w:t>expert].)</w:t>
      </w:r>
    </w:p>
    <w:p>
      <w:pPr>
        <w:pStyle w:val="ListParagraph"/>
        <w:numPr>
          <w:ilvl w:val="0"/>
          <w:numId w:val="19"/>
        </w:numPr>
        <w:tabs>
          <w:tab w:pos="1599" w:val="left" w:leader="none"/>
          <w:tab w:pos="1600" w:val="left" w:leader="none"/>
        </w:tabs>
        <w:spacing w:line="240" w:lineRule="auto" w:before="200" w:after="0"/>
        <w:ind w:left="1599" w:right="0" w:hanging="1480"/>
        <w:jc w:val="left"/>
        <w:rPr>
          <w:sz w:val="24"/>
        </w:rPr>
      </w:pPr>
      <w:r>
        <w:rPr>
          <w:spacing w:val="-3"/>
          <w:sz w:val="24"/>
        </w:rPr>
        <w:t>In </w:t>
      </w:r>
      <w:r>
        <w:rPr>
          <w:sz w:val="24"/>
        </w:rPr>
        <w:t>the present matter, the relevant scientific community is not composed of</w:t>
      </w:r>
      <w:r>
        <w:rPr>
          <w:spacing w:val="-27"/>
          <w:sz w:val="24"/>
        </w:rPr>
        <w:t> </w:t>
      </w:r>
      <w:r>
        <w:rPr>
          <w:sz w:val="24"/>
        </w:rPr>
        <w:t>ShotSpotter</w:t>
      </w:r>
    </w:p>
    <w:p>
      <w:pPr>
        <w:pStyle w:val="ListParagraph"/>
        <w:numPr>
          <w:ilvl w:val="0"/>
          <w:numId w:val="19"/>
        </w:numPr>
        <w:tabs>
          <w:tab w:pos="879" w:val="left" w:leader="none"/>
          <w:tab w:pos="880" w:val="left" w:leader="none"/>
        </w:tabs>
        <w:spacing w:line="240" w:lineRule="auto" w:before="244" w:after="0"/>
        <w:ind w:left="879" w:right="0" w:hanging="760"/>
        <w:jc w:val="left"/>
        <w:rPr>
          <w:sz w:val="24"/>
        </w:rPr>
      </w:pPr>
      <w:r>
        <w:rPr>
          <w:sz w:val="24"/>
        </w:rPr>
        <w:t>technicians whose job it is to analyze recorded audio and form an opinion about its source, nor</w:t>
      </w:r>
      <w:r>
        <w:rPr>
          <w:spacing w:val="-39"/>
          <w:sz w:val="24"/>
        </w:rPr>
        <w:t> </w:t>
      </w:r>
      <w:r>
        <w:rPr>
          <w:sz w:val="24"/>
        </w:rPr>
        <w:t>is</w:t>
      </w:r>
    </w:p>
    <w:p>
      <w:pPr>
        <w:pStyle w:val="ListParagraph"/>
        <w:numPr>
          <w:ilvl w:val="0"/>
          <w:numId w:val="19"/>
        </w:numPr>
        <w:tabs>
          <w:tab w:pos="879" w:val="left" w:leader="none"/>
          <w:tab w:pos="880" w:val="left" w:leader="none"/>
        </w:tabs>
        <w:spacing w:line="240" w:lineRule="auto" w:before="235" w:after="0"/>
        <w:ind w:left="879" w:right="0" w:hanging="760"/>
        <w:jc w:val="left"/>
        <w:rPr>
          <w:sz w:val="24"/>
        </w:rPr>
      </w:pPr>
      <w:r>
        <w:rPr>
          <w:sz w:val="24"/>
        </w:rPr>
        <w:t>it</w:t>
      </w:r>
      <w:r>
        <w:rPr>
          <w:spacing w:val="-5"/>
          <w:sz w:val="24"/>
        </w:rPr>
        <w:t> </w:t>
      </w:r>
      <w:r>
        <w:rPr>
          <w:sz w:val="24"/>
        </w:rPr>
        <w:t>composed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ShotSpotter</w:t>
      </w:r>
      <w:r>
        <w:rPr>
          <w:spacing w:val="-5"/>
          <w:sz w:val="24"/>
        </w:rPr>
        <w:t> </w:t>
      </w:r>
      <w:r>
        <w:rPr>
          <w:sz w:val="24"/>
        </w:rPr>
        <w:t>employees</w:t>
      </w:r>
      <w:r>
        <w:rPr>
          <w:spacing w:val="-4"/>
          <w:sz w:val="24"/>
        </w:rPr>
        <w:t> </w:t>
      </w:r>
      <w:r>
        <w:rPr>
          <w:sz w:val="24"/>
        </w:rPr>
        <w:t>who</w:t>
      </w:r>
      <w:r>
        <w:rPr>
          <w:spacing w:val="-4"/>
          <w:sz w:val="24"/>
        </w:rPr>
        <w:t> </w:t>
      </w:r>
      <w:r>
        <w:rPr>
          <w:sz w:val="24"/>
        </w:rPr>
        <w:t>design</w:t>
      </w:r>
      <w:r>
        <w:rPr>
          <w:spacing w:val="-4"/>
          <w:sz w:val="24"/>
        </w:rPr>
        <w:t> </w:t>
      </w:r>
      <w:r>
        <w:rPr>
          <w:sz w:val="24"/>
        </w:rPr>
        <w:t>or</w:t>
      </w:r>
      <w:r>
        <w:rPr>
          <w:spacing w:val="-5"/>
          <w:sz w:val="24"/>
        </w:rPr>
        <w:t> </w:t>
      </w:r>
      <w:r>
        <w:rPr>
          <w:sz w:val="24"/>
        </w:rPr>
        <w:t>manage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company’s</w:t>
      </w:r>
      <w:r>
        <w:rPr>
          <w:spacing w:val="-4"/>
          <w:sz w:val="24"/>
        </w:rPr>
        <w:t> </w:t>
      </w:r>
      <w:r>
        <w:rPr>
          <w:sz w:val="24"/>
        </w:rPr>
        <w:t>technology.</w:t>
      </w:r>
      <w:r>
        <w:rPr>
          <w:spacing w:val="-4"/>
          <w:sz w:val="24"/>
        </w:rPr>
        <w:t> </w:t>
      </w:r>
      <w:r>
        <w:rPr>
          <w:sz w:val="24"/>
        </w:rPr>
        <w:t>Rather,</w:t>
      </w:r>
    </w:p>
    <w:p>
      <w:pPr>
        <w:pStyle w:val="ListParagraph"/>
        <w:numPr>
          <w:ilvl w:val="0"/>
          <w:numId w:val="19"/>
        </w:numPr>
        <w:tabs>
          <w:tab w:pos="879" w:val="left" w:leader="none"/>
          <w:tab w:pos="880" w:val="left" w:leader="none"/>
        </w:tabs>
        <w:spacing w:line="240" w:lineRule="auto" w:before="175" w:after="0"/>
        <w:ind w:left="879" w:right="0" w:hanging="760"/>
        <w:jc w:val="left"/>
        <w:rPr>
          <w:sz w:val="24"/>
        </w:rPr>
      </w:pPr>
      <w:r>
        <w:rPr>
          <w:sz w:val="24"/>
        </w:rPr>
        <w:t>the relevant scientific community must include independent scientists or scholars capable</w:t>
      </w:r>
      <w:r>
        <w:rPr>
          <w:spacing w:val="-30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19"/>
        </w:numPr>
        <w:tabs>
          <w:tab w:pos="879" w:val="left" w:leader="none"/>
          <w:tab w:pos="880" w:val="left" w:leader="none"/>
        </w:tabs>
        <w:spacing w:line="240" w:lineRule="auto" w:before="124" w:after="0"/>
        <w:ind w:left="879" w:right="0" w:hanging="760"/>
        <w:jc w:val="left"/>
        <w:rPr>
          <w:sz w:val="24"/>
        </w:rPr>
      </w:pPr>
      <w:r>
        <w:rPr>
          <w:sz w:val="24"/>
        </w:rPr>
        <w:t>evaluating whether the </w:t>
      </w:r>
      <w:r>
        <w:rPr>
          <w:i/>
          <w:sz w:val="24"/>
        </w:rPr>
        <w:t>methods and technology used </w:t>
      </w:r>
      <w:r>
        <w:rPr>
          <w:sz w:val="24"/>
        </w:rPr>
        <w:t>by ShotSpotter technicians to form</w:t>
      </w:r>
      <w:r>
        <w:rPr>
          <w:spacing w:val="-43"/>
          <w:sz w:val="24"/>
        </w:rPr>
        <w:t> </w:t>
      </w:r>
      <w:r>
        <w:rPr>
          <w:sz w:val="24"/>
        </w:rPr>
        <w:t>opinions</w:t>
      </w:r>
    </w:p>
    <w:p>
      <w:pPr>
        <w:pStyle w:val="BodyText"/>
        <w:spacing w:line="245" w:lineRule="exact" w:before="73"/>
        <w:ind w:left="119"/>
        <w:rPr>
          <w:rFonts w:ascii="Courier New"/>
        </w:rPr>
      </w:pPr>
      <w:r>
        <w:rPr>
          <w:rFonts w:ascii="Courier New"/>
        </w:rPr>
        <w:t>16</w:t>
      </w:r>
    </w:p>
    <w:p>
      <w:pPr>
        <w:pStyle w:val="BodyText"/>
        <w:spacing w:line="249" w:lineRule="exact"/>
        <w:ind w:left="879"/>
      </w:pPr>
      <w:r>
        <w:rPr/>
        <w:t>are reliable.</w:t>
      </w:r>
    </w:p>
    <w:p>
      <w:pPr>
        <w:pStyle w:val="BodyText"/>
        <w:spacing w:line="271" w:lineRule="exact" w:before="19"/>
        <w:ind w:left="119"/>
        <w:rPr>
          <w:rFonts w:ascii="Courier New"/>
        </w:rPr>
      </w:pPr>
      <w:r>
        <w:rPr>
          <w:rFonts w:ascii="Courier New"/>
        </w:rPr>
        <w:t>17</w:t>
      </w:r>
    </w:p>
    <w:p>
      <w:pPr>
        <w:pStyle w:val="BodyText"/>
        <w:spacing w:line="259" w:lineRule="exact"/>
        <w:ind w:left="1571" w:right="622"/>
        <w:jc w:val="center"/>
      </w:pPr>
      <w:r>
        <w:rPr>
          <w:i/>
        </w:rPr>
        <w:t>Kelly </w:t>
      </w:r>
      <w:r>
        <w:rPr/>
        <w:t>permits the court to consider writings, such as “scientific and legal articles,” in</w:t>
      </w:r>
    </w:p>
    <w:p>
      <w:pPr>
        <w:pStyle w:val="BodyText"/>
        <w:spacing w:line="255" w:lineRule="exact"/>
        <w:ind w:left="119"/>
        <w:rPr>
          <w:rFonts w:ascii="Courier New"/>
        </w:rPr>
      </w:pPr>
      <w:r>
        <w:rPr>
          <w:rFonts w:ascii="Courier New"/>
        </w:rPr>
        <w:t>18</w:t>
      </w:r>
    </w:p>
    <w:p>
      <w:pPr>
        <w:pStyle w:val="BodyText"/>
        <w:spacing w:line="233" w:lineRule="exact" w:before="52"/>
        <w:ind w:left="879"/>
      </w:pPr>
      <w:r>
        <w:rPr/>
        <w:t>evaluating the reliability of new scientific methodology. (</w:t>
      </w:r>
      <w:r>
        <w:rPr>
          <w:i/>
        </w:rPr>
        <w:t>Kelly, supra</w:t>
      </w:r>
      <w:r>
        <w:rPr/>
        <w:t>, 17 Cal.3d at 35; see also</w:t>
      </w:r>
    </w:p>
    <w:p>
      <w:pPr>
        <w:pStyle w:val="BodyText"/>
        <w:spacing w:line="229" w:lineRule="exact"/>
        <w:ind w:left="119"/>
        <w:rPr>
          <w:rFonts w:ascii="Courier New"/>
        </w:rPr>
      </w:pPr>
      <w:r>
        <w:rPr>
          <w:rFonts w:ascii="Courier New"/>
        </w:rPr>
        <w:t>19</w:t>
      </w:r>
    </w:p>
    <w:p>
      <w:pPr>
        <w:pStyle w:val="ListParagraph"/>
        <w:numPr>
          <w:ilvl w:val="0"/>
          <w:numId w:val="20"/>
        </w:numPr>
        <w:tabs>
          <w:tab w:pos="879" w:val="left" w:leader="none"/>
          <w:tab w:pos="880" w:val="left" w:leader="none"/>
        </w:tabs>
        <w:spacing w:line="240" w:lineRule="auto" w:before="105" w:after="0"/>
        <w:ind w:left="879" w:right="0" w:hanging="760"/>
        <w:jc w:val="left"/>
        <w:rPr>
          <w:sz w:val="24"/>
        </w:rPr>
      </w:pPr>
      <w:r>
        <w:rPr>
          <w:i/>
          <w:sz w:val="24"/>
        </w:rPr>
        <w:t>People v. Shirley </w:t>
      </w:r>
      <w:r>
        <w:rPr>
          <w:sz w:val="24"/>
        </w:rPr>
        <w:t>(1982) 31 Cal.3d 18, 56 [scientists have long been permitted to speak to</w:t>
      </w:r>
      <w:r>
        <w:rPr>
          <w:spacing w:val="-26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20"/>
        </w:numPr>
        <w:tabs>
          <w:tab w:pos="879" w:val="left" w:leader="none"/>
          <w:tab w:pos="880" w:val="left" w:leader="none"/>
        </w:tabs>
        <w:spacing w:line="240" w:lineRule="auto" w:before="160" w:after="0"/>
        <w:ind w:left="879" w:right="0" w:hanging="760"/>
        <w:jc w:val="left"/>
        <w:rPr>
          <w:sz w:val="24"/>
        </w:rPr>
      </w:pPr>
      <w:r>
        <w:rPr>
          <w:sz w:val="24"/>
        </w:rPr>
        <w:t>courts through their published writings in scholarly treatises and journals for the purposes</w:t>
      </w:r>
      <w:r>
        <w:rPr>
          <w:spacing w:val="-33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20"/>
        </w:numPr>
        <w:tabs>
          <w:tab w:pos="879" w:val="left" w:leader="none"/>
          <w:tab w:pos="880" w:val="left" w:leader="none"/>
        </w:tabs>
        <w:spacing w:line="240" w:lineRule="auto" w:before="207" w:after="0"/>
        <w:ind w:left="879" w:right="0" w:hanging="760"/>
        <w:jc w:val="left"/>
        <w:rPr>
          <w:i/>
          <w:sz w:val="24"/>
        </w:rPr>
      </w:pPr>
      <w:r>
        <w:rPr>
          <w:position w:val="1"/>
          <w:sz w:val="24"/>
        </w:rPr>
        <w:t>establishing</w:t>
      </w:r>
      <w:r>
        <w:rPr>
          <w:spacing w:val="-6"/>
          <w:position w:val="1"/>
          <w:sz w:val="24"/>
        </w:rPr>
        <w:t> </w:t>
      </w:r>
      <w:r>
        <w:rPr>
          <w:position w:val="1"/>
          <w:sz w:val="24"/>
        </w:rPr>
        <w:t>reliability</w:t>
      </w:r>
      <w:r>
        <w:rPr>
          <w:spacing w:val="-8"/>
          <w:position w:val="1"/>
          <w:sz w:val="24"/>
        </w:rPr>
        <w:t> </w:t>
      </w:r>
      <w:r>
        <w:rPr>
          <w:position w:val="1"/>
          <w:sz w:val="24"/>
        </w:rPr>
        <w:t>under</w:t>
      </w:r>
      <w:r>
        <w:rPr>
          <w:spacing w:val="-4"/>
          <w:position w:val="1"/>
          <w:sz w:val="24"/>
        </w:rPr>
        <w:t> </w:t>
      </w:r>
      <w:r>
        <w:rPr>
          <w:i/>
          <w:position w:val="1"/>
          <w:sz w:val="24"/>
        </w:rPr>
        <w:t>Kelly</w:t>
      </w:r>
      <w:r>
        <w:rPr>
          <w:position w:val="1"/>
          <w:sz w:val="24"/>
        </w:rPr>
        <w:t>].)</w:t>
      </w:r>
      <w:r>
        <w:rPr>
          <w:spacing w:val="-4"/>
          <w:position w:val="1"/>
          <w:sz w:val="24"/>
        </w:rPr>
        <w:t> </w:t>
      </w:r>
      <w:r>
        <w:rPr>
          <w:position w:val="1"/>
          <w:sz w:val="24"/>
        </w:rPr>
        <w:t>A</w:t>
      </w:r>
      <w:r>
        <w:rPr>
          <w:spacing w:val="-3"/>
          <w:position w:val="1"/>
          <w:sz w:val="24"/>
        </w:rPr>
        <w:t> </w:t>
      </w:r>
      <w:r>
        <w:rPr>
          <w:position w:val="1"/>
          <w:sz w:val="24"/>
        </w:rPr>
        <w:t>trial</w:t>
      </w:r>
      <w:r>
        <w:rPr>
          <w:spacing w:val="-2"/>
          <w:position w:val="1"/>
          <w:sz w:val="24"/>
        </w:rPr>
        <w:t> </w:t>
      </w:r>
      <w:r>
        <w:rPr>
          <w:position w:val="1"/>
          <w:sz w:val="24"/>
        </w:rPr>
        <w:t>court</w:t>
      </w:r>
      <w:r>
        <w:rPr>
          <w:spacing w:val="-2"/>
          <w:position w:val="1"/>
          <w:sz w:val="24"/>
        </w:rPr>
        <w:t> </w:t>
      </w:r>
      <w:r>
        <w:rPr>
          <w:position w:val="1"/>
          <w:sz w:val="24"/>
        </w:rPr>
        <w:t>“may</w:t>
      </w:r>
      <w:r>
        <w:rPr>
          <w:spacing w:val="-9"/>
          <w:position w:val="1"/>
          <w:sz w:val="24"/>
        </w:rPr>
        <w:t> </w:t>
      </w:r>
      <w:r>
        <w:rPr>
          <w:position w:val="1"/>
          <w:sz w:val="24"/>
        </w:rPr>
        <w:t>safely</w:t>
      </w:r>
      <w:r>
        <w:rPr>
          <w:spacing w:val="-9"/>
          <w:position w:val="1"/>
          <w:sz w:val="24"/>
        </w:rPr>
        <w:t> </w:t>
      </w:r>
      <w:r>
        <w:rPr>
          <w:position w:val="1"/>
          <w:sz w:val="24"/>
        </w:rPr>
        <w:t>conclude</w:t>
      </w:r>
      <w:r>
        <w:rPr>
          <w:spacing w:val="-4"/>
          <w:position w:val="1"/>
          <w:sz w:val="24"/>
        </w:rPr>
        <w:t> </w:t>
      </w:r>
      <w:r>
        <w:rPr>
          <w:i/>
          <w:position w:val="1"/>
          <w:sz w:val="24"/>
        </w:rPr>
        <w:t>from</w:t>
      </w:r>
      <w:r>
        <w:rPr>
          <w:i/>
          <w:spacing w:val="-3"/>
          <w:position w:val="1"/>
          <w:sz w:val="24"/>
        </w:rPr>
        <w:t> </w:t>
      </w:r>
      <w:r>
        <w:rPr>
          <w:i/>
          <w:position w:val="1"/>
          <w:sz w:val="24"/>
        </w:rPr>
        <w:t>the</w:t>
      </w:r>
      <w:r>
        <w:rPr>
          <w:i/>
          <w:spacing w:val="-3"/>
          <w:position w:val="1"/>
          <w:sz w:val="24"/>
        </w:rPr>
        <w:t> </w:t>
      </w:r>
      <w:r>
        <w:rPr>
          <w:i/>
          <w:position w:val="1"/>
          <w:sz w:val="24"/>
        </w:rPr>
        <w:t>literature</w:t>
      </w:r>
      <w:r>
        <w:rPr>
          <w:i/>
          <w:spacing w:val="-3"/>
          <w:position w:val="1"/>
          <w:sz w:val="24"/>
        </w:rPr>
        <w:t> </w:t>
      </w:r>
      <w:r>
        <w:rPr>
          <w:i/>
          <w:position w:val="1"/>
          <w:sz w:val="24"/>
        </w:rPr>
        <w:t>alone</w:t>
      </w:r>
    </w:p>
    <w:p>
      <w:pPr>
        <w:pStyle w:val="ListParagraph"/>
        <w:numPr>
          <w:ilvl w:val="0"/>
          <w:numId w:val="20"/>
        </w:numPr>
        <w:tabs>
          <w:tab w:pos="879" w:val="left" w:leader="none"/>
          <w:tab w:pos="880" w:val="left" w:leader="none"/>
        </w:tabs>
        <w:spacing w:line="240" w:lineRule="auto" w:before="238" w:after="0"/>
        <w:ind w:left="879" w:right="0" w:hanging="760"/>
        <w:jc w:val="left"/>
        <w:rPr>
          <w:sz w:val="24"/>
        </w:rPr>
      </w:pPr>
      <w:r>
        <w:rPr>
          <w:sz w:val="24"/>
        </w:rPr>
        <w:t>that</w:t>
      </w:r>
      <w:r>
        <w:rPr>
          <w:spacing w:val="-3"/>
          <w:sz w:val="24"/>
        </w:rPr>
        <w:t> </w:t>
      </w:r>
      <w:r>
        <w:rPr>
          <w:sz w:val="24"/>
        </w:rPr>
        <w:t>there</w:t>
      </w:r>
      <w:r>
        <w:rPr>
          <w:spacing w:val="-3"/>
          <w:sz w:val="24"/>
        </w:rPr>
        <w:t> </w:t>
      </w:r>
      <w:r>
        <w:rPr>
          <w:sz w:val="24"/>
        </w:rPr>
        <w:t>is</w:t>
      </w:r>
      <w:r>
        <w:rPr>
          <w:spacing w:val="-3"/>
          <w:sz w:val="24"/>
        </w:rPr>
        <w:t> </w:t>
      </w:r>
      <w:r>
        <w:rPr>
          <w:sz w:val="24"/>
        </w:rPr>
        <w:t>no</w:t>
      </w:r>
      <w:r>
        <w:rPr>
          <w:spacing w:val="-2"/>
          <w:sz w:val="24"/>
        </w:rPr>
        <w:t> </w:t>
      </w:r>
      <w:r>
        <w:rPr>
          <w:sz w:val="24"/>
        </w:rPr>
        <w:t>generally</w:t>
      </w:r>
      <w:r>
        <w:rPr>
          <w:spacing w:val="-9"/>
          <w:sz w:val="24"/>
        </w:rPr>
        <w:t> </w:t>
      </w:r>
      <w:r>
        <w:rPr>
          <w:sz w:val="24"/>
        </w:rPr>
        <w:t>accepted</w:t>
      </w:r>
      <w:r>
        <w:rPr>
          <w:spacing w:val="-2"/>
          <w:sz w:val="24"/>
        </w:rPr>
        <w:t> </w:t>
      </w:r>
      <w:r>
        <w:rPr>
          <w:sz w:val="24"/>
        </w:rPr>
        <w:t>scientific</w:t>
      </w:r>
      <w:r>
        <w:rPr>
          <w:spacing w:val="-4"/>
          <w:sz w:val="24"/>
        </w:rPr>
        <w:t> </w:t>
      </w:r>
      <w:r>
        <w:rPr>
          <w:sz w:val="24"/>
        </w:rPr>
        <w:t>consensus</w:t>
      </w:r>
      <w:r>
        <w:rPr>
          <w:spacing w:val="-2"/>
          <w:sz w:val="24"/>
        </w:rPr>
        <w:t> </w:t>
      </w:r>
      <w:r>
        <w:rPr>
          <w:sz w:val="24"/>
        </w:rPr>
        <w:t>about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reliability</w:t>
      </w:r>
      <w:r>
        <w:rPr>
          <w:spacing w:val="-9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new</w:t>
      </w:r>
      <w:r>
        <w:rPr>
          <w:spacing w:val="-3"/>
          <w:sz w:val="24"/>
        </w:rPr>
        <w:t> </w:t>
      </w:r>
      <w:r>
        <w:rPr>
          <w:sz w:val="24"/>
        </w:rPr>
        <w:t>technique</w:t>
      </w:r>
    </w:p>
    <w:p>
      <w:pPr>
        <w:pStyle w:val="ListParagraph"/>
        <w:numPr>
          <w:ilvl w:val="0"/>
          <w:numId w:val="20"/>
        </w:numPr>
        <w:tabs>
          <w:tab w:pos="879" w:val="left" w:leader="none"/>
          <w:tab w:pos="880" w:val="left" w:leader="none"/>
        </w:tabs>
        <w:spacing w:line="240" w:lineRule="auto" w:before="214" w:after="0"/>
        <w:ind w:left="879" w:right="0" w:hanging="760"/>
        <w:jc w:val="left"/>
        <w:rPr>
          <w:sz w:val="24"/>
        </w:rPr>
      </w:pPr>
      <w:r>
        <w:rPr>
          <w:sz w:val="24"/>
        </w:rPr>
        <w:t>at that time. (</w:t>
      </w:r>
      <w:r>
        <w:rPr>
          <w:i/>
          <w:sz w:val="24"/>
        </w:rPr>
        <w:t>Leahy, supra</w:t>
      </w:r>
      <w:r>
        <w:rPr>
          <w:sz w:val="24"/>
        </w:rPr>
        <w:t>, 8 Cal.4th at 611.)” (</w:t>
      </w:r>
      <w:r>
        <w:rPr>
          <w:i/>
          <w:sz w:val="24"/>
        </w:rPr>
        <w:t>In re Jordan R</w:t>
      </w:r>
      <w:r>
        <w:rPr>
          <w:sz w:val="24"/>
        </w:rPr>
        <w:t>. (2012) 205 Cal. App. 4th</w:t>
      </w:r>
      <w:r>
        <w:rPr>
          <w:spacing w:val="-22"/>
          <w:sz w:val="24"/>
        </w:rPr>
        <w:t> </w:t>
      </w:r>
      <w:r>
        <w:rPr>
          <w:sz w:val="24"/>
        </w:rPr>
        <w:t>111,</w:t>
      </w:r>
    </w:p>
    <w:p>
      <w:pPr>
        <w:pStyle w:val="BodyText"/>
        <w:tabs>
          <w:tab w:pos="879" w:val="left" w:leader="none"/>
        </w:tabs>
        <w:spacing w:before="165"/>
        <w:ind w:left="119"/>
      </w:pPr>
      <w:r>
        <w:rPr>
          <w:rFonts w:ascii="Courier New"/>
          <w:position w:val="15"/>
        </w:rPr>
        <w:t>25</w:t>
        <w:tab/>
      </w:r>
      <w:r>
        <w:rPr/>
        <w:t>128.)</w:t>
      </w:r>
    </w:p>
    <w:p>
      <w:pPr>
        <w:spacing w:after="0"/>
        <w:sectPr>
          <w:pgSz w:w="12240" w:h="15840"/>
          <w:pgMar w:header="0" w:footer="1334" w:top="480" w:bottom="1520" w:left="1280" w:right="600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84.720001pt;margin-top:23.999975pt;width:1.45pt;height:744.15pt;mso-position-horizontal-relative:page;mso-position-vertical-relative:page;z-index:-23296" coordorigin="1694,480" coordsize="29,14883" path="m1694,480l1694,15362m1723,480l1723,15362e" filled="false" stroked="true" strokeweight=".72pt" strokecolor="#000000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ge;z-index:1408" from="587.160034pt,23.999975pt" to="587.160034pt,768.119999pt" stroked="true" strokeweight=".72pt" strokecolor="#000000">
            <v:stroke dashstyle="solid"/>
            <w10:wrap type="none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7"/>
        </w:rPr>
      </w:pPr>
    </w:p>
    <w:p>
      <w:pPr>
        <w:pStyle w:val="ListParagraph"/>
        <w:numPr>
          <w:ilvl w:val="1"/>
          <w:numId w:val="20"/>
        </w:numPr>
        <w:tabs>
          <w:tab w:pos="1599" w:val="left" w:leader="none"/>
          <w:tab w:pos="1600" w:val="left" w:leader="none"/>
        </w:tabs>
        <w:spacing w:line="240" w:lineRule="auto" w:before="93" w:after="0"/>
        <w:ind w:left="1600" w:right="0" w:hanging="1340"/>
        <w:jc w:val="left"/>
        <w:rPr>
          <w:sz w:val="24"/>
        </w:rPr>
      </w:pPr>
      <w:r>
        <w:rPr>
          <w:spacing w:val="-3"/>
          <w:sz w:val="24"/>
        </w:rPr>
        <w:t>In </w:t>
      </w:r>
      <w:r>
        <w:rPr>
          <w:sz w:val="24"/>
        </w:rPr>
        <w:t>the present matter, the defense is aware of only one peer-reviewed study or</w:t>
      </w:r>
      <w:r>
        <w:rPr>
          <w:spacing w:val="-39"/>
          <w:sz w:val="24"/>
        </w:rPr>
        <w:t> </w:t>
      </w:r>
      <w:r>
        <w:rPr>
          <w:sz w:val="24"/>
        </w:rPr>
        <w:t>article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1"/>
          <w:numId w:val="20"/>
        </w:numPr>
        <w:tabs>
          <w:tab w:pos="879" w:val="left" w:leader="none"/>
          <w:tab w:pos="880" w:val="left" w:leader="none"/>
        </w:tabs>
        <w:spacing w:line="240" w:lineRule="auto" w:before="1" w:after="0"/>
        <w:ind w:left="879" w:right="0" w:hanging="619"/>
        <w:jc w:val="left"/>
        <w:rPr>
          <w:sz w:val="24"/>
        </w:rPr>
      </w:pPr>
      <w:r>
        <w:rPr>
          <w:sz w:val="24"/>
        </w:rPr>
        <w:t>published</w:t>
      </w:r>
      <w:r>
        <w:rPr>
          <w:spacing w:val="-3"/>
          <w:sz w:val="24"/>
        </w:rPr>
        <w:t> </w:t>
      </w:r>
      <w:r>
        <w:rPr>
          <w:sz w:val="24"/>
        </w:rPr>
        <w:t>by</w:t>
      </w:r>
      <w:r>
        <w:rPr>
          <w:spacing w:val="-9"/>
          <w:sz w:val="24"/>
        </w:rPr>
        <w:t> </w:t>
      </w:r>
      <w:r>
        <w:rPr>
          <w:sz w:val="24"/>
        </w:rPr>
        <w:t>members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relevant</w:t>
      </w:r>
      <w:r>
        <w:rPr>
          <w:spacing w:val="-2"/>
          <w:sz w:val="24"/>
        </w:rPr>
        <w:t> </w:t>
      </w:r>
      <w:r>
        <w:rPr>
          <w:sz w:val="24"/>
        </w:rPr>
        <w:t>scientific</w:t>
      </w:r>
      <w:r>
        <w:rPr>
          <w:spacing w:val="-3"/>
          <w:sz w:val="24"/>
        </w:rPr>
        <w:t> </w:t>
      </w:r>
      <w:r>
        <w:rPr>
          <w:sz w:val="24"/>
        </w:rPr>
        <w:t>community</w:t>
      </w:r>
      <w:r>
        <w:rPr>
          <w:spacing w:val="-9"/>
          <w:sz w:val="24"/>
        </w:rPr>
        <w:t> </w:t>
      </w:r>
      <w:r>
        <w:rPr>
          <w:sz w:val="24"/>
        </w:rPr>
        <w:t>discussing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reliability</w:t>
      </w:r>
      <w:r>
        <w:rPr>
          <w:spacing w:val="-9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ShotSpotter</w:t>
      </w:r>
    </w:p>
    <w:p>
      <w:pPr>
        <w:pStyle w:val="ListParagraph"/>
        <w:numPr>
          <w:ilvl w:val="1"/>
          <w:numId w:val="20"/>
        </w:numPr>
        <w:tabs>
          <w:tab w:pos="879" w:val="left" w:leader="none"/>
          <w:tab w:pos="880" w:val="left" w:leader="none"/>
        </w:tabs>
        <w:spacing w:line="240" w:lineRule="auto" w:before="194" w:after="0"/>
        <w:ind w:left="880" w:right="0" w:hanging="620"/>
        <w:jc w:val="left"/>
        <w:rPr>
          <w:i/>
          <w:sz w:val="24"/>
        </w:rPr>
      </w:pPr>
      <w:r>
        <w:rPr>
          <w:sz w:val="24"/>
        </w:rPr>
        <w:t>or analogous gunfire detection technology. (See Aguilar, Juan R., </w:t>
      </w:r>
      <w:r>
        <w:rPr>
          <w:i/>
          <w:sz w:val="24"/>
        </w:rPr>
        <w:t>Gunshot Detection Systems</w:t>
      </w:r>
      <w:r>
        <w:rPr>
          <w:i/>
          <w:spacing w:val="-42"/>
          <w:sz w:val="24"/>
        </w:rPr>
        <w:t> </w:t>
      </w:r>
      <w:r>
        <w:rPr>
          <w:i/>
          <w:sz w:val="24"/>
        </w:rPr>
        <w:t>in</w:t>
      </w:r>
    </w:p>
    <w:p>
      <w:pPr>
        <w:pStyle w:val="ListParagraph"/>
        <w:numPr>
          <w:ilvl w:val="1"/>
          <w:numId w:val="20"/>
        </w:numPr>
        <w:tabs>
          <w:tab w:pos="879" w:val="left" w:leader="none"/>
          <w:tab w:pos="880" w:val="left" w:leader="none"/>
        </w:tabs>
        <w:spacing w:line="240" w:lineRule="auto" w:before="135" w:after="0"/>
        <w:ind w:left="880" w:right="0" w:hanging="620"/>
        <w:jc w:val="left"/>
        <w:rPr>
          <w:sz w:val="24"/>
        </w:rPr>
      </w:pPr>
      <w:r>
        <w:rPr>
          <w:i/>
          <w:sz w:val="24"/>
        </w:rPr>
        <w:t>Civilian Law Enforcement</w:t>
      </w:r>
      <w:r>
        <w:rPr>
          <w:sz w:val="24"/>
        </w:rPr>
        <w:t>, 63 Journal of the Audio Engineering Society 4 at 287 (April</w:t>
      </w:r>
      <w:r>
        <w:rPr>
          <w:spacing w:val="-35"/>
          <w:sz w:val="24"/>
        </w:rPr>
        <w:t> </w:t>
      </w:r>
      <w:r>
        <w:rPr>
          <w:sz w:val="24"/>
        </w:rPr>
        <w:t>2015).)</w:t>
      </w:r>
    </w:p>
    <w:p>
      <w:pPr>
        <w:pStyle w:val="BodyText"/>
        <w:spacing w:line="238" w:lineRule="exact" w:before="87"/>
        <w:ind w:left="260"/>
        <w:rPr>
          <w:rFonts w:ascii="Courier New"/>
        </w:rPr>
      </w:pPr>
      <w:r>
        <w:rPr>
          <w:rFonts w:ascii="Courier New"/>
          <w:w w:val="99"/>
        </w:rPr>
        <w:t>5</w:t>
      </w:r>
    </w:p>
    <w:p>
      <w:pPr>
        <w:pStyle w:val="BodyText"/>
        <w:spacing w:line="242" w:lineRule="exact"/>
        <w:ind w:left="879"/>
      </w:pPr>
      <w:r>
        <w:rPr/>
        <w:t>Given that the technology the prosecution seeks to present evidence of in this matter has only</w:t>
      </w:r>
    </w:p>
    <w:p>
      <w:pPr>
        <w:pStyle w:val="BodyText"/>
        <w:spacing w:line="264" w:lineRule="exact" w:before="34"/>
        <w:ind w:left="260"/>
        <w:rPr>
          <w:rFonts w:ascii="Courier New"/>
        </w:rPr>
      </w:pPr>
      <w:r>
        <w:rPr>
          <w:rFonts w:ascii="Courier New"/>
          <w:w w:val="99"/>
        </w:rPr>
        <w:t>6</w:t>
      </w:r>
    </w:p>
    <w:p>
      <w:pPr>
        <w:pStyle w:val="BodyText"/>
        <w:spacing w:line="259" w:lineRule="exact"/>
        <w:ind w:left="879"/>
      </w:pPr>
      <w:r>
        <w:rPr/>
        <w:t>been addressed in a single article, the Court should conclude on this basis alone that there is</w:t>
      </w:r>
      <w:r>
        <w:rPr>
          <w:spacing w:val="-42"/>
        </w:rPr>
        <w:t> </w:t>
      </w:r>
      <w:r>
        <w:rPr/>
        <w:t>no</w:t>
      </w:r>
    </w:p>
    <w:p>
      <w:pPr>
        <w:pStyle w:val="BodyText"/>
        <w:spacing w:line="262" w:lineRule="exact"/>
        <w:ind w:left="260"/>
        <w:rPr>
          <w:rFonts w:ascii="Courier New"/>
        </w:rPr>
      </w:pPr>
      <w:r>
        <w:rPr>
          <w:rFonts w:ascii="Courier New"/>
          <w:w w:val="99"/>
        </w:rPr>
        <w:t>7</w:t>
      </w:r>
    </w:p>
    <w:p>
      <w:pPr>
        <w:pStyle w:val="BodyText"/>
        <w:spacing w:line="240" w:lineRule="exact" w:before="37"/>
        <w:ind w:left="879"/>
      </w:pPr>
      <w:r>
        <w:rPr/>
        <w:t>generally</w:t>
      </w:r>
      <w:r>
        <w:rPr>
          <w:spacing w:val="-12"/>
        </w:rPr>
        <w:t> </w:t>
      </w:r>
      <w:r>
        <w:rPr/>
        <w:t>accepted</w:t>
      </w:r>
      <w:r>
        <w:rPr>
          <w:spacing w:val="-5"/>
        </w:rPr>
        <w:t> </w:t>
      </w:r>
      <w:r>
        <w:rPr/>
        <w:t>scientific</w:t>
      </w:r>
      <w:r>
        <w:rPr>
          <w:spacing w:val="-6"/>
        </w:rPr>
        <w:t> </w:t>
      </w:r>
      <w:r>
        <w:rPr/>
        <w:t>consensus</w:t>
      </w:r>
      <w:r>
        <w:rPr>
          <w:spacing w:val="-6"/>
        </w:rPr>
        <w:t> </w:t>
      </w:r>
      <w:r>
        <w:rPr/>
        <w:t>about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technology’s</w:t>
      </w:r>
      <w:r>
        <w:rPr>
          <w:spacing w:val="-5"/>
        </w:rPr>
        <w:t> </w:t>
      </w:r>
      <w:r>
        <w:rPr/>
        <w:t>reliability.</w:t>
      </w:r>
      <w:r>
        <w:rPr>
          <w:spacing w:val="-5"/>
        </w:rPr>
        <w:t> </w:t>
      </w:r>
      <w:r>
        <w:rPr/>
        <w:t>(See</w:t>
      </w:r>
      <w:r>
        <w:rPr>
          <w:spacing w:val="-7"/>
        </w:rPr>
        <w:t> </w:t>
      </w:r>
      <w:r>
        <w:rPr>
          <w:i/>
        </w:rPr>
        <w:t>In</w:t>
      </w:r>
      <w:r>
        <w:rPr>
          <w:i/>
          <w:spacing w:val="-5"/>
        </w:rPr>
        <w:t> </w:t>
      </w:r>
      <w:r>
        <w:rPr>
          <w:i/>
        </w:rPr>
        <w:t>re</w:t>
      </w:r>
      <w:r>
        <w:rPr>
          <w:i/>
          <w:spacing w:val="-6"/>
        </w:rPr>
        <w:t> </w:t>
      </w:r>
      <w:r>
        <w:rPr>
          <w:i/>
        </w:rPr>
        <w:t>Jordan</w:t>
      </w:r>
      <w:r>
        <w:rPr>
          <w:i/>
          <w:spacing w:val="-6"/>
        </w:rPr>
        <w:t> </w:t>
      </w:r>
      <w:r>
        <w:rPr>
          <w:i/>
        </w:rPr>
        <w:t>R</w:t>
      </w:r>
      <w:r>
        <w:rPr/>
        <w:t>.,</w:t>
      </w:r>
    </w:p>
    <w:p>
      <w:pPr>
        <w:pStyle w:val="BodyText"/>
        <w:spacing w:line="236" w:lineRule="exact"/>
        <w:ind w:left="260"/>
        <w:rPr>
          <w:rFonts w:ascii="Courier New"/>
        </w:rPr>
      </w:pPr>
      <w:r>
        <w:rPr>
          <w:rFonts w:ascii="Courier New"/>
          <w:w w:val="99"/>
        </w:rPr>
        <w:t>8</w:t>
      </w:r>
    </w:p>
    <w:p>
      <w:pPr>
        <w:pStyle w:val="ListParagraph"/>
        <w:numPr>
          <w:ilvl w:val="0"/>
          <w:numId w:val="21"/>
        </w:numPr>
        <w:tabs>
          <w:tab w:pos="879" w:val="left" w:leader="none"/>
          <w:tab w:pos="880" w:val="left" w:leader="none"/>
        </w:tabs>
        <w:spacing w:line="240" w:lineRule="auto" w:before="90" w:after="0"/>
        <w:ind w:left="879" w:right="0" w:hanging="619"/>
        <w:jc w:val="left"/>
        <w:rPr>
          <w:sz w:val="24"/>
        </w:rPr>
      </w:pPr>
      <w:r>
        <w:rPr>
          <w:i/>
          <w:sz w:val="24"/>
        </w:rPr>
        <w:t>supra</w:t>
      </w:r>
      <w:r>
        <w:rPr>
          <w:sz w:val="24"/>
        </w:rPr>
        <w:t>, 205 Cal.App.4th at 128.) Moreover, the above-referenced article casts serious doubts</w:t>
      </w:r>
      <w:r>
        <w:rPr>
          <w:spacing w:val="-30"/>
          <w:sz w:val="24"/>
        </w:rPr>
        <w:t> </w:t>
      </w:r>
      <w:r>
        <w:rPr>
          <w:sz w:val="24"/>
        </w:rPr>
        <w:t>on</w:t>
      </w:r>
    </w:p>
    <w:p>
      <w:pPr>
        <w:pStyle w:val="ListParagraph"/>
        <w:numPr>
          <w:ilvl w:val="0"/>
          <w:numId w:val="21"/>
        </w:numPr>
        <w:tabs>
          <w:tab w:pos="879" w:val="left" w:leader="none"/>
          <w:tab w:pos="880" w:val="left" w:leader="none"/>
        </w:tabs>
        <w:spacing w:line="240" w:lineRule="auto" w:before="141" w:after="0"/>
        <w:ind w:left="880" w:right="0" w:hanging="761"/>
        <w:jc w:val="left"/>
        <w:rPr>
          <w:sz w:val="24"/>
        </w:rPr>
      </w:pPr>
      <w:r>
        <w:rPr>
          <w:sz w:val="24"/>
        </w:rPr>
        <w:t>ShotSpotter’s reliability, noting that studies funded by ShotSpotter have found that only</w:t>
      </w:r>
      <w:r>
        <w:rPr>
          <w:spacing w:val="-44"/>
          <w:sz w:val="24"/>
        </w:rPr>
        <w:t> </w:t>
      </w:r>
      <w:r>
        <w:rPr>
          <w:sz w:val="24"/>
        </w:rPr>
        <w:t>67% of</w:t>
      </w:r>
    </w:p>
    <w:p>
      <w:pPr>
        <w:pStyle w:val="ListParagraph"/>
        <w:numPr>
          <w:ilvl w:val="0"/>
          <w:numId w:val="21"/>
        </w:numPr>
        <w:tabs>
          <w:tab w:pos="879" w:val="left" w:leader="none"/>
          <w:tab w:pos="880" w:val="left" w:leader="none"/>
        </w:tabs>
        <w:spacing w:line="240" w:lineRule="auto" w:before="200" w:after="0"/>
        <w:ind w:left="880" w:right="0" w:hanging="761"/>
        <w:jc w:val="left"/>
        <w:rPr>
          <w:sz w:val="24"/>
        </w:rPr>
      </w:pPr>
      <w:r>
        <w:rPr>
          <w:sz w:val="24"/>
        </w:rPr>
        <w:t>ShotSpotter activations, on average, are produced by actual gunfire and concluding</w:t>
      </w:r>
      <w:r>
        <w:rPr>
          <w:spacing w:val="-29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21"/>
        </w:numPr>
        <w:tabs>
          <w:tab w:pos="879" w:val="left" w:leader="none"/>
          <w:tab w:pos="880" w:val="left" w:leader="none"/>
        </w:tabs>
        <w:spacing w:line="240" w:lineRule="auto" w:before="244" w:after="0"/>
        <w:ind w:left="880" w:right="0" w:hanging="761"/>
        <w:jc w:val="left"/>
        <w:rPr>
          <w:sz w:val="24"/>
        </w:rPr>
      </w:pPr>
      <w:r>
        <w:rPr>
          <w:sz w:val="24"/>
        </w:rPr>
        <w:t>“[i]mprovements need to be made in gunshot detection algorithms in order to minimize</w:t>
      </w:r>
      <w:r>
        <w:rPr>
          <w:spacing w:val="-32"/>
          <w:sz w:val="24"/>
        </w:rPr>
        <w:t> </w:t>
      </w:r>
      <w:r>
        <w:rPr>
          <w:sz w:val="24"/>
        </w:rPr>
        <w:t>system</w:t>
      </w:r>
    </w:p>
    <w:p>
      <w:pPr>
        <w:pStyle w:val="ListParagraph"/>
        <w:numPr>
          <w:ilvl w:val="0"/>
          <w:numId w:val="21"/>
        </w:numPr>
        <w:tabs>
          <w:tab w:pos="879" w:val="left" w:leader="none"/>
          <w:tab w:pos="880" w:val="left" w:leader="none"/>
        </w:tabs>
        <w:spacing w:line="240" w:lineRule="auto" w:before="235" w:after="0"/>
        <w:ind w:left="880" w:right="0" w:hanging="761"/>
        <w:jc w:val="left"/>
        <w:rPr>
          <w:i/>
          <w:sz w:val="24"/>
        </w:rPr>
      </w:pPr>
      <w:r>
        <w:rPr>
          <w:sz w:val="24"/>
        </w:rPr>
        <w:t>sensitivity to false positive activations.” (Aguilar, Juan R., </w:t>
      </w:r>
      <w:r>
        <w:rPr>
          <w:i/>
          <w:sz w:val="24"/>
        </w:rPr>
        <w:t>Gunshot Detection Systems</w:t>
      </w:r>
      <w:r>
        <w:rPr>
          <w:i/>
          <w:spacing w:val="-24"/>
          <w:sz w:val="24"/>
        </w:rPr>
        <w:t> </w:t>
      </w:r>
      <w:r>
        <w:rPr>
          <w:i/>
          <w:sz w:val="24"/>
        </w:rPr>
        <w:t>in</w:t>
      </w:r>
    </w:p>
    <w:p>
      <w:pPr>
        <w:pStyle w:val="ListParagraph"/>
        <w:numPr>
          <w:ilvl w:val="0"/>
          <w:numId w:val="21"/>
        </w:numPr>
        <w:tabs>
          <w:tab w:pos="879" w:val="left" w:leader="none"/>
          <w:tab w:pos="881" w:val="left" w:leader="none"/>
        </w:tabs>
        <w:spacing w:line="240" w:lineRule="auto" w:before="175" w:after="0"/>
        <w:ind w:left="880" w:right="0" w:hanging="761"/>
        <w:jc w:val="left"/>
        <w:rPr>
          <w:sz w:val="24"/>
        </w:rPr>
      </w:pPr>
      <w:r>
        <w:rPr>
          <w:i/>
          <w:sz w:val="24"/>
        </w:rPr>
        <w:t>Civilian Law Enforcement</w:t>
      </w:r>
      <w:r>
        <w:rPr>
          <w:sz w:val="24"/>
        </w:rPr>
        <w:t>, 63 Journal of the Audio Engineering Society 4 at 287 (April 2015)</w:t>
      </w:r>
      <w:r>
        <w:rPr>
          <w:spacing w:val="-39"/>
          <w:sz w:val="24"/>
        </w:rPr>
        <w:t> </w:t>
      </w:r>
      <w:r>
        <w:rPr>
          <w:sz w:val="24"/>
        </w:rPr>
        <w:t>at</w:t>
      </w:r>
    </w:p>
    <w:p>
      <w:pPr>
        <w:pStyle w:val="BodyText"/>
        <w:tabs>
          <w:tab w:pos="879" w:val="left" w:leader="none"/>
        </w:tabs>
        <w:spacing w:before="124"/>
        <w:ind w:left="119"/>
      </w:pPr>
      <w:r>
        <w:rPr>
          <w:rFonts w:ascii="Courier New"/>
          <w:position w:val="19"/>
        </w:rPr>
        <w:t>15</w:t>
        <w:tab/>
      </w:r>
      <w:r>
        <w:rPr/>
        <w:t>p. 287,</w:t>
      </w:r>
      <w:r>
        <w:rPr>
          <w:spacing w:val="-1"/>
        </w:rPr>
        <w:t> </w:t>
      </w:r>
      <w:r>
        <w:rPr/>
        <w:t>288.)</w:t>
      </w:r>
    </w:p>
    <w:p>
      <w:pPr>
        <w:pStyle w:val="BodyText"/>
        <w:spacing w:line="245" w:lineRule="exact" w:before="73"/>
        <w:ind w:left="119"/>
        <w:rPr>
          <w:rFonts w:ascii="Courier New"/>
        </w:rPr>
      </w:pPr>
      <w:r>
        <w:rPr>
          <w:rFonts w:ascii="Courier New"/>
        </w:rPr>
        <w:t>16</w:t>
      </w:r>
    </w:p>
    <w:p>
      <w:pPr>
        <w:pStyle w:val="BodyText"/>
        <w:spacing w:line="249" w:lineRule="exact"/>
        <w:ind w:left="1452" w:right="623"/>
        <w:jc w:val="center"/>
      </w:pPr>
      <w:r>
        <w:rPr/>
        <w:t>The absence of any published California cases deciding ShotSpotter’s admissibility</w:t>
      </w:r>
    </w:p>
    <w:p>
      <w:pPr>
        <w:pStyle w:val="BodyText"/>
        <w:spacing w:line="271" w:lineRule="exact" w:before="19"/>
        <w:ind w:left="119"/>
        <w:rPr>
          <w:rFonts w:ascii="Courier New"/>
        </w:rPr>
      </w:pPr>
      <w:r>
        <w:rPr>
          <w:rFonts w:ascii="Courier New"/>
        </w:rPr>
        <w:t>17</w:t>
      </w:r>
    </w:p>
    <w:p>
      <w:pPr>
        <w:pStyle w:val="BodyText"/>
        <w:spacing w:line="259" w:lineRule="exact"/>
        <w:ind w:left="880"/>
      </w:pPr>
      <w:r>
        <w:rPr/>
        <w:t>further necessitates the Court conduct a hearing. An “important corollary” to </w:t>
      </w:r>
      <w:r>
        <w:rPr>
          <w:i/>
        </w:rPr>
        <w:t>Kelly’s </w:t>
      </w:r>
      <w:r>
        <w:rPr/>
        <w:t>requirement</w:t>
      </w:r>
    </w:p>
    <w:p>
      <w:pPr>
        <w:pStyle w:val="BodyText"/>
        <w:spacing w:line="255" w:lineRule="exact"/>
        <w:ind w:left="119"/>
        <w:rPr>
          <w:rFonts w:ascii="Courier New"/>
        </w:rPr>
      </w:pPr>
      <w:r>
        <w:rPr>
          <w:rFonts w:ascii="Courier New"/>
        </w:rPr>
        <w:t>18</w:t>
      </w:r>
    </w:p>
    <w:p>
      <w:pPr>
        <w:pStyle w:val="BodyText"/>
        <w:spacing w:line="233" w:lineRule="exact" w:before="52"/>
        <w:ind w:left="880"/>
      </w:pPr>
      <w:r>
        <w:rPr/>
        <w:t>that proposed expert testimony based on a new scientific technique be shown to be reliable “is</w:t>
      </w:r>
    </w:p>
    <w:p>
      <w:pPr>
        <w:pStyle w:val="BodyText"/>
        <w:spacing w:line="229" w:lineRule="exact"/>
        <w:ind w:left="119"/>
        <w:rPr>
          <w:rFonts w:ascii="Courier New"/>
        </w:rPr>
      </w:pPr>
      <w:r>
        <w:rPr>
          <w:rFonts w:ascii="Courier New"/>
        </w:rPr>
        <w:t>19</w:t>
      </w:r>
    </w:p>
    <w:p>
      <w:pPr>
        <w:pStyle w:val="ListParagraph"/>
        <w:numPr>
          <w:ilvl w:val="0"/>
          <w:numId w:val="22"/>
        </w:numPr>
        <w:tabs>
          <w:tab w:pos="879" w:val="left" w:leader="none"/>
          <w:tab w:pos="880" w:val="left" w:leader="none"/>
        </w:tabs>
        <w:spacing w:line="240" w:lineRule="auto" w:before="105" w:after="0"/>
        <w:ind w:left="880" w:right="0" w:hanging="761"/>
        <w:jc w:val="left"/>
        <w:rPr>
          <w:sz w:val="24"/>
        </w:rPr>
      </w:pP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if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published</w:t>
      </w:r>
      <w:r>
        <w:rPr>
          <w:spacing w:val="-2"/>
          <w:sz w:val="24"/>
        </w:rPr>
        <w:t> </w:t>
      </w:r>
      <w:r>
        <w:rPr>
          <w:sz w:val="24"/>
        </w:rPr>
        <w:t>appellate</w:t>
      </w:r>
      <w:r>
        <w:rPr>
          <w:spacing w:val="-3"/>
          <w:sz w:val="24"/>
        </w:rPr>
        <w:t> </w:t>
      </w:r>
      <w:r>
        <w:rPr>
          <w:sz w:val="24"/>
        </w:rPr>
        <w:t>decision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prior</w:t>
      </w:r>
      <w:r>
        <w:rPr>
          <w:spacing w:val="-3"/>
          <w:sz w:val="24"/>
        </w:rPr>
        <w:t> </w:t>
      </w:r>
      <w:r>
        <w:rPr>
          <w:sz w:val="24"/>
        </w:rPr>
        <w:t>case</w:t>
      </w:r>
      <w:r>
        <w:rPr>
          <w:spacing w:val="-3"/>
          <w:sz w:val="24"/>
        </w:rPr>
        <w:t> </w:t>
      </w:r>
      <w:r>
        <w:rPr>
          <w:sz w:val="24"/>
        </w:rPr>
        <w:t>has</w:t>
      </w:r>
      <w:r>
        <w:rPr>
          <w:spacing w:val="-2"/>
          <w:sz w:val="24"/>
        </w:rPr>
        <w:t> </w:t>
      </w:r>
      <w:r>
        <w:rPr>
          <w:sz w:val="24"/>
        </w:rPr>
        <w:t>already</w:t>
      </w:r>
      <w:r>
        <w:rPr>
          <w:spacing w:val="-9"/>
          <w:sz w:val="24"/>
        </w:rPr>
        <w:t> </w:t>
      </w:r>
      <w:r>
        <w:rPr>
          <w:sz w:val="24"/>
        </w:rPr>
        <w:t>upheld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admission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evidence</w:t>
      </w:r>
    </w:p>
    <w:p>
      <w:pPr>
        <w:pStyle w:val="ListParagraph"/>
        <w:numPr>
          <w:ilvl w:val="0"/>
          <w:numId w:val="22"/>
        </w:numPr>
        <w:tabs>
          <w:tab w:pos="879" w:val="left" w:leader="none"/>
          <w:tab w:pos="880" w:val="left" w:leader="none"/>
        </w:tabs>
        <w:spacing w:line="240" w:lineRule="auto" w:before="160" w:after="0"/>
        <w:ind w:left="879" w:right="0" w:hanging="760"/>
        <w:jc w:val="left"/>
        <w:rPr>
          <w:sz w:val="24"/>
        </w:rPr>
      </w:pPr>
      <w:r>
        <w:rPr>
          <w:sz w:val="24"/>
        </w:rPr>
        <w:t>based on such a showing, that decision becomes precedent for subsequent trials in the absence</w:t>
      </w:r>
      <w:r>
        <w:rPr>
          <w:spacing w:val="-39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22"/>
        </w:numPr>
        <w:tabs>
          <w:tab w:pos="879" w:val="left" w:leader="none"/>
          <w:tab w:pos="880" w:val="left" w:leader="none"/>
        </w:tabs>
        <w:spacing w:line="240" w:lineRule="auto" w:before="207" w:after="0"/>
        <w:ind w:left="880" w:right="0" w:hanging="761"/>
        <w:jc w:val="left"/>
        <w:rPr>
          <w:sz w:val="24"/>
        </w:rPr>
      </w:pPr>
      <w:r>
        <w:rPr>
          <w:position w:val="1"/>
          <w:sz w:val="24"/>
        </w:rPr>
        <w:t>evidence that the prevailing scientific opinion has materially changed.” (</w:t>
      </w:r>
      <w:r>
        <w:rPr>
          <w:i/>
          <w:position w:val="1"/>
          <w:sz w:val="24"/>
        </w:rPr>
        <w:t>Venegas</w:t>
      </w:r>
      <w:r>
        <w:rPr>
          <w:position w:val="1"/>
          <w:sz w:val="24"/>
        </w:rPr>
        <w:t>, </w:t>
      </w:r>
      <w:r>
        <w:rPr>
          <w:i/>
          <w:position w:val="1"/>
          <w:sz w:val="24"/>
        </w:rPr>
        <w:t>supra</w:t>
      </w:r>
      <w:r>
        <w:rPr>
          <w:position w:val="1"/>
          <w:sz w:val="24"/>
        </w:rPr>
        <w:t>,</w:t>
      </w:r>
      <w:r>
        <w:rPr>
          <w:spacing w:val="-35"/>
          <w:position w:val="1"/>
          <w:sz w:val="24"/>
        </w:rPr>
        <w:t> </w:t>
      </w:r>
      <w:r>
        <w:rPr>
          <w:position w:val="1"/>
          <w:sz w:val="24"/>
        </w:rPr>
        <w:t>18</w:t>
      </w:r>
    </w:p>
    <w:p>
      <w:pPr>
        <w:pStyle w:val="ListParagraph"/>
        <w:numPr>
          <w:ilvl w:val="0"/>
          <w:numId w:val="22"/>
        </w:numPr>
        <w:tabs>
          <w:tab w:pos="879" w:val="left" w:leader="none"/>
          <w:tab w:pos="880" w:val="left" w:leader="none"/>
        </w:tabs>
        <w:spacing w:line="240" w:lineRule="auto" w:before="238" w:after="0"/>
        <w:ind w:left="880" w:right="0" w:hanging="761"/>
        <w:jc w:val="left"/>
        <w:rPr>
          <w:sz w:val="24"/>
        </w:rPr>
      </w:pPr>
      <w:r>
        <w:rPr>
          <w:sz w:val="24"/>
        </w:rPr>
        <w:t>Cal.4th at 73 [quoting (</w:t>
      </w:r>
      <w:r>
        <w:rPr>
          <w:i/>
          <w:sz w:val="24"/>
        </w:rPr>
        <w:t>Kelly, supra</w:t>
      </w:r>
      <w:r>
        <w:rPr>
          <w:sz w:val="24"/>
        </w:rPr>
        <w:t>, 17 Cal.3d at 32].) The defense is aware of no</w:t>
      </w:r>
      <w:r>
        <w:rPr>
          <w:spacing w:val="-20"/>
          <w:sz w:val="24"/>
        </w:rPr>
        <w:t> </w:t>
      </w:r>
      <w:r>
        <w:rPr>
          <w:sz w:val="24"/>
        </w:rPr>
        <w:t>such</w:t>
      </w:r>
    </w:p>
    <w:p>
      <w:pPr>
        <w:pStyle w:val="ListParagraph"/>
        <w:numPr>
          <w:ilvl w:val="0"/>
          <w:numId w:val="22"/>
        </w:numPr>
        <w:tabs>
          <w:tab w:pos="879" w:val="left" w:leader="none"/>
          <w:tab w:pos="880" w:val="left" w:leader="none"/>
        </w:tabs>
        <w:spacing w:line="240" w:lineRule="auto" w:before="214" w:after="0"/>
        <w:ind w:left="880" w:right="0" w:hanging="761"/>
        <w:jc w:val="left"/>
        <w:rPr>
          <w:sz w:val="24"/>
        </w:rPr>
      </w:pPr>
      <w:r>
        <w:rPr>
          <w:sz w:val="24"/>
        </w:rPr>
        <w:t>decisions. While other jurisdictions have approved or denied the admissibility</w:t>
      </w:r>
      <w:r>
        <w:rPr>
          <w:spacing w:val="-44"/>
          <w:sz w:val="24"/>
        </w:rPr>
        <w:t> </w:t>
      </w:r>
      <w:r>
        <w:rPr>
          <w:sz w:val="24"/>
        </w:rPr>
        <w:t>of evidence</w:t>
      </w:r>
    </w:p>
    <w:p>
      <w:pPr>
        <w:pStyle w:val="ListParagraph"/>
        <w:numPr>
          <w:ilvl w:val="0"/>
          <w:numId w:val="22"/>
        </w:numPr>
        <w:tabs>
          <w:tab w:pos="879" w:val="left" w:leader="none"/>
          <w:tab w:pos="880" w:val="left" w:leader="none"/>
        </w:tabs>
        <w:spacing w:line="240" w:lineRule="auto" w:before="165" w:after="0"/>
        <w:ind w:left="880" w:right="0" w:hanging="761"/>
        <w:jc w:val="left"/>
        <w:rPr>
          <w:sz w:val="24"/>
        </w:rPr>
      </w:pPr>
      <w:r>
        <w:rPr>
          <w:sz w:val="24"/>
        </w:rPr>
        <w:t>derived</w:t>
      </w:r>
      <w:r>
        <w:rPr>
          <w:spacing w:val="-4"/>
          <w:sz w:val="24"/>
        </w:rPr>
        <w:t> </w:t>
      </w:r>
      <w:r>
        <w:rPr>
          <w:sz w:val="24"/>
        </w:rPr>
        <w:t>from</w:t>
      </w:r>
      <w:r>
        <w:rPr>
          <w:spacing w:val="-3"/>
          <w:sz w:val="24"/>
        </w:rPr>
        <w:t> </w:t>
      </w:r>
      <w:r>
        <w:rPr>
          <w:sz w:val="24"/>
        </w:rPr>
        <w:t>ShotSpotter</w:t>
      </w:r>
      <w:r>
        <w:rPr>
          <w:spacing w:val="-4"/>
          <w:sz w:val="24"/>
        </w:rPr>
        <w:t> </w:t>
      </w:r>
      <w:r>
        <w:rPr>
          <w:sz w:val="24"/>
        </w:rPr>
        <w:t>technology,</w:t>
      </w:r>
      <w:r>
        <w:rPr>
          <w:spacing w:val="-3"/>
          <w:sz w:val="24"/>
        </w:rPr>
        <w:t> </w:t>
      </w:r>
      <w:r>
        <w:rPr>
          <w:sz w:val="24"/>
        </w:rPr>
        <w:t>under</w:t>
      </w:r>
      <w:r>
        <w:rPr>
          <w:spacing w:val="-5"/>
          <w:sz w:val="24"/>
        </w:rPr>
        <w:t> </w:t>
      </w:r>
      <w:r>
        <w:rPr>
          <w:i/>
          <w:sz w:val="24"/>
        </w:rPr>
        <w:t>Kelly</w:t>
      </w:r>
      <w:r>
        <w:rPr>
          <w:sz w:val="24"/>
        </w:rPr>
        <w:t>,</w:t>
      </w:r>
      <w:r>
        <w:rPr>
          <w:spacing w:val="-3"/>
          <w:sz w:val="24"/>
        </w:rPr>
        <w:t> </w:t>
      </w:r>
      <w:r>
        <w:rPr>
          <w:sz w:val="24"/>
        </w:rPr>
        <w:t>“these</w:t>
      </w:r>
      <w:r>
        <w:rPr>
          <w:spacing w:val="-4"/>
          <w:sz w:val="24"/>
        </w:rPr>
        <w:t> </w:t>
      </w:r>
      <w:r>
        <w:rPr>
          <w:sz w:val="24"/>
        </w:rPr>
        <w:t>cases</w:t>
      </w:r>
      <w:r>
        <w:rPr>
          <w:spacing w:val="-3"/>
          <w:sz w:val="24"/>
        </w:rPr>
        <w:t> </w:t>
      </w:r>
      <w:r>
        <w:rPr>
          <w:sz w:val="24"/>
        </w:rPr>
        <w:t>do</w:t>
      </w:r>
      <w:r>
        <w:rPr>
          <w:spacing w:val="-4"/>
          <w:sz w:val="24"/>
        </w:rPr>
        <w:t> </w:t>
      </w:r>
      <w:r>
        <w:rPr>
          <w:sz w:val="24"/>
        </w:rPr>
        <w:t>not</w:t>
      </w:r>
      <w:r>
        <w:rPr>
          <w:spacing w:val="-3"/>
          <w:sz w:val="24"/>
        </w:rPr>
        <w:t> </w:t>
      </w:r>
      <w:r>
        <w:rPr>
          <w:sz w:val="24"/>
        </w:rPr>
        <w:t>establish,</w:t>
      </w:r>
      <w:r>
        <w:rPr>
          <w:spacing w:val="-3"/>
          <w:sz w:val="24"/>
        </w:rPr>
        <w:t> </w:t>
      </w:r>
      <w:r>
        <w:rPr>
          <w:sz w:val="24"/>
        </w:rPr>
        <w:t>as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matter</w:t>
      </w:r>
      <w:r>
        <w:rPr>
          <w:spacing w:val="-4"/>
          <w:sz w:val="24"/>
        </w:rPr>
        <w:t> </w:t>
      </w:r>
      <w:r>
        <w:rPr>
          <w:sz w:val="24"/>
        </w:rPr>
        <w:t>of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0" w:footer="1334" w:top="480" w:bottom="1520" w:left="1280" w:right="600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84.720001pt;margin-top:23.999975pt;width:1.45pt;height:744.15pt;mso-position-horizontal-relative:page;mso-position-vertical-relative:page;z-index:-23248" coordorigin="1694,480" coordsize="29,14883" path="m1694,480l1694,15362m1723,480l1723,15362e" filled="false" stroked="true" strokeweight=".72pt" strokecolor="#000000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ge;z-index:1456" from="587.160034pt,23.999975pt" to="587.160034pt,768.119999pt" stroked="true" strokeweight=".72pt" strokecolor="#000000">
            <v:stroke dashstyle="solid"/>
            <w10:wrap type="none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7"/>
        </w:rPr>
      </w:pPr>
    </w:p>
    <w:p>
      <w:pPr>
        <w:pStyle w:val="ListParagraph"/>
        <w:numPr>
          <w:ilvl w:val="0"/>
          <w:numId w:val="23"/>
        </w:numPr>
        <w:tabs>
          <w:tab w:pos="879" w:val="left" w:leader="none"/>
          <w:tab w:pos="880" w:val="left" w:leader="none"/>
        </w:tabs>
        <w:spacing w:line="240" w:lineRule="auto" w:before="93" w:after="0"/>
        <w:ind w:left="880" w:right="0" w:hanging="620"/>
        <w:jc w:val="left"/>
        <w:rPr>
          <w:sz w:val="24"/>
        </w:rPr>
      </w:pPr>
      <w:r>
        <w:rPr>
          <w:sz w:val="24"/>
        </w:rPr>
        <w:t>law, the reliability of the [] technique.” (</w:t>
      </w:r>
      <w:r>
        <w:rPr>
          <w:i/>
          <w:sz w:val="24"/>
        </w:rPr>
        <w:t>Kelly, supra</w:t>
      </w:r>
      <w:r>
        <w:rPr>
          <w:sz w:val="24"/>
        </w:rPr>
        <w:t>, 17 Cal.3d at 35.) The absence of</w:t>
      </w:r>
      <w:r>
        <w:rPr>
          <w:spacing w:val="-42"/>
          <w:sz w:val="24"/>
        </w:rPr>
        <w:t> </w:t>
      </w:r>
      <w:r>
        <w:rPr>
          <w:sz w:val="24"/>
        </w:rPr>
        <w:t>applicable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23"/>
        </w:numPr>
        <w:tabs>
          <w:tab w:pos="879" w:val="left" w:leader="none"/>
          <w:tab w:pos="880" w:val="left" w:leader="none"/>
        </w:tabs>
        <w:spacing w:line="240" w:lineRule="auto" w:before="1" w:after="0"/>
        <w:ind w:left="880" w:right="0" w:hanging="620"/>
        <w:jc w:val="left"/>
        <w:rPr>
          <w:sz w:val="24"/>
        </w:rPr>
      </w:pPr>
      <w:r>
        <w:rPr>
          <w:sz w:val="24"/>
        </w:rPr>
        <w:t>authority</w:t>
      </w:r>
      <w:r>
        <w:rPr>
          <w:spacing w:val="-10"/>
          <w:sz w:val="24"/>
        </w:rPr>
        <w:t> </w:t>
      </w:r>
      <w:r>
        <w:rPr>
          <w:sz w:val="24"/>
        </w:rPr>
        <w:t>warrants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hearing.</w:t>
      </w:r>
      <w:r>
        <w:rPr>
          <w:spacing w:val="-2"/>
          <w:sz w:val="24"/>
        </w:rPr>
        <w:t> </w:t>
      </w:r>
      <w:r>
        <w:rPr>
          <w:sz w:val="24"/>
        </w:rPr>
        <w:t>Furthermore,</w:t>
      </w:r>
      <w:r>
        <w:rPr>
          <w:spacing w:val="-3"/>
          <w:sz w:val="24"/>
        </w:rPr>
        <w:t> </w:t>
      </w:r>
      <w:r>
        <w:rPr>
          <w:sz w:val="24"/>
        </w:rPr>
        <w:t>even</w:t>
      </w:r>
      <w:r>
        <w:rPr>
          <w:spacing w:val="-2"/>
          <w:sz w:val="24"/>
        </w:rPr>
        <w:t> </w:t>
      </w:r>
      <w:r>
        <w:rPr>
          <w:sz w:val="24"/>
        </w:rPr>
        <w:t>assuming</w:t>
      </w:r>
      <w:r>
        <w:rPr>
          <w:spacing w:val="-6"/>
          <w:sz w:val="24"/>
        </w:rPr>
        <w:t> </w:t>
      </w:r>
      <w:r>
        <w:rPr>
          <w:sz w:val="24"/>
        </w:rPr>
        <w:t>arguendo</w:t>
      </w:r>
      <w:r>
        <w:rPr>
          <w:spacing w:val="-2"/>
          <w:sz w:val="24"/>
        </w:rPr>
        <w:t> </w:t>
      </w:r>
      <w:r>
        <w:rPr>
          <w:sz w:val="24"/>
        </w:rPr>
        <w:t>such</w:t>
      </w:r>
      <w:r>
        <w:rPr>
          <w:spacing w:val="-3"/>
          <w:sz w:val="24"/>
        </w:rPr>
        <w:t> </w:t>
      </w:r>
      <w:r>
        <w:rPr>
          <w:sz w:val="24"/>
        </w:rPr>
        <w:t>authority</w:t>
      </w:r>
      <w:r>
        <w:rPr>
          <w:spacing w:val="-9"/>
          <w:sz w:val="24"/>
        </w:rPr>
        <w:t> </w:t>
      </w:r>
      <w:r>
        <w:rPr>
          <w:sz w:val="24"/>
        </w:rPr>
        <w:t>exists,</w:t>
      </w:r>
      <w:r>
        <w:rPr>
          <w:spacing w:val="-2"/>
          <w:sz w:val="24"/>
        </w:rPr>
        <w:t> </w:t>
      </w:r>
      <w:r>
        <w:rPr>
          <w:sz w:val="24"/>
        </w:rPr>
        <w:t>Mr.</w:t>
      </w:r>
    </w:p>
    <w:p>
      <w:pPr>
        <w:pStyle w:val="ListParagraph"/>
        <w:numPr>
          <w:ilvl w:val="0"/>
          <w:numId w:val="23"/>
        </w:numPr>
        <w:tabs>
          <w:tab w:pos="879" w:val="left" w:leader="none"/>
          <w:tab w:pos="880" w:val="left" w:leader="none"/>
        </w:tabs>
        <w:spacing w:line="240" w:lineRule="auto" w:before="194" w:after="0"/>
        <w:ind w:left="880" w:right="0" w:hanging="620"/>
        <w:jc w:val="left"/>
        <w:rPr>
          <w:sz w:val="24"/>
        </w:rPr>
      </w:pPr>
      <w:r>
        <w:rPr>
          <w:sz w:val="24"/>
        </w:rPr>
        <w:t>Defendent</w:t>
      </w:r>
      <w:r>
        <w:rPr>
          <w:spacing w:val="-4"/>
          <w:sz w:val="24"/>
        </w:rPr>
        <w:t> </w:t>
      </w:r>
      <w:r>
        <w:rPr>
          <w:sz w:val="24"/>
        </w:rPr>
        <w:t>is</w:t>
      </w:r>
      <w:r>
        <w:rPr>
          <w:spacing w:val="-3"/>
          <w:sz w:val="24"/>
        </w:rPr>
        <w:t> </w:t>
      </w:r>
      <w:r>
        <w:rPr>
          <w:sz w:val="24"/>
        </w:rPr>
        <w:t>entitled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i/>
          <w:sz w:val="24"/>
        </w:rPr>
        <w:t>Kelly</w:t>
      </w:r>
      <w:r>
        <w:rPr>
          <w:i/>
          <w:spacing w:val="-4"/>
          <w:sz w:val="24"/>
        </w:rPr>
        <w:t> </w:t>
      </w:r>
      <w:r>
        <w:rPr>
          <w:sz w:val="24"/>
        </w:rPr>
        <w:t>hearing</w:t>
      </w:r>
      <w:r>
        <w:rPr>
          <w:spacing w:val="-6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determine</w:t>
      </w:r>
      <w:r>
        <w:rPr>
          <w:spacing w:val="-4"/>
          <w:sz w:val="24"/>
        </w:rPr>
        <w:t> </w:t>
      </w:r>
      <w:r>
        <w:rPr>
          <w:sz w:val="24"/>
        </w:rPr>
        <w:t>whether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“prevailing</w:t>
      </w:r>
      <w:r>
        <w:rPr>
          <w:spacing w:val="-6"/>
          <w:sz w:val="24"/>
        </w:rPr>
        <w:t> </w:t>
      </w:r>
      <w:r>
        <w:rPr>
          <w:sz w:val="24"/>
        </w:rPr>
        <w:t>scientific</w:t>
      </w:r>
      <w:r>
        <w:rPr>
          <w:spacing w:val="-4"/>
          <w:sz w:val="24"/>
        </w:rPr>
        <w:t> </w:t>
      </w:r>
      <w:r>
        <w:rPr>
          <w:sz w:val="24"/>
        </w:rPr>
        <w:t>opinion</w:t>
      </w:r>
    </w:p>
    <w:p>
      <w:pPr>
        <w:pStyle w:val="ListParagraph"/>
        <w:numPr>
          <w:ilvl w:val="0"/>
          <w:numId w:val="23"/>
        </w:numPr>
        <w:tabs>
          <w:tab w:pos="879" w:val="left" w:leader="none"/>
          <w:tab w:pos="880" w:val="left" w:leader="none"/>
        </w:tabs>
        <w:spacing w:line="240" w:lineRule="auto" w:before="135" w:after="0"/>
        <w:ind w:left="880" w:right="0" w:hanging="620"/>
        <w:jc w:val="left"/>
        <w:rPr>
          <w:sz w:val="24"/>
        </w:rPr>
      </w:pPr>
      <w:r>
        <w:rPr>
          <w:sz w:val="24"/>
        </w:rPr>
        <w:t>has</w:t>
      </w:r>
      <w:r>
        <w:rPr>
          <w:spacing w:val="-3"/>
          <w:sz w:val="24"/>
        </w:rPr>
        <w:t> </w:t>
      </w:r>
      <w:r>
        <w:rPr>
          <w:sz w:val="24"/>
        </w:rPr>
        <w:t>materially</w:t>
      </w:r>
      <w:r>
        <w:rPr>
          <w:spacing w:val="-9"/>
          <w:sz w:val="24"/>
        </w:rPr>
        <w:t> </w:t>
      </w:r>
      <w:r>
        <w:rPr>
          <w:sz w:val="24"/>
        </w:rPr>
        <w:t>changed.”</w:t>
      </w:r>
      <w:r>
        <w:rPr>
          <w:spacing w:val="-4"/>
          <w:sz w:val="24"/>
        </w:rPr>
        <w:t> </w:t>
      </w:r>
      <w:r>
        <w:rPr>
          <w:sz w:val="24"/>
        </w:rPr>
        <w:t>(</w:t>
      </w:r>
      <w:r>
        <w:rPr>
          <w:i/>
          <w:sz w:val="24"/>
        </w:rPr>
        <w:t>Venegas</w:t>
      </w:r>
      <w:r>
        <w:rPr>
          <w:sz w:val="24"/>
        </w:rPr>
        <w:t>,</w:t>
      </w:r>
      <w:r>
        <w:rPr>
          <w:spacing w:val="-3"/>
          <w:sz w:val="24"/>
        </w:rPr>
        <w:t> </w:t>
      </w:r>
      <w:r>
        <w:rPr>
          <w:i/>
          <w:sz w:val="24"/>
        </w:rPr>
        <w:t>supra</w:t>
      </w:r>
      <w:r>
        <w:rPr>
          <w:sz w:val="24"/>
        </w:rPr>
        <w:t>,</w:t>
      </w:r>
      <w:r>
        <w:rPr>
          <w:spacing w:val="-2"/>
          <w:sz w:val="24"/>
        </w:rPr>
        <w:t> </w:t>
      </w:r>
      <w:r>
        <w:rPr>
          <w:sz w:val="24"/>
        </w:rPr>
        <w:t>18</w:t>
      </w:r>
      <w:r>
        <w:rPr>
          <w:spacing w:val="-3"/>
          <w:sz w:val="24"/>
        </w:rPr>
        <w:t> </w:t>
      </w:r>
      <w:r>
        <w:rPr>
          <w:sz w:val="24"/>
        </w:rPr>
        <w:t>Cal.4th</w:t>
      </w:r>
      <w:r>
        <w:rPr>
          <w:spacing w:val="-2"/>
          <w:sz w:val="24"/>
        </w:rPr>
        <w:t> </w:t>
      </w:r>
      <w:r>
        <w:rPr>
          <w:sz w:val="24"/>
        </w:rPr>
        <w:t>at</w:t>
      </w:r>
      <w:r>
        <w:rPr>
          <w:spacing w:val="-3"/>
          <w:sz w:val="24"/>
        </w:rPr>
        <w:t> </w:t>
      </w:r>
      <w:r>
        <w:rPr>
          <w:sz w:val="24"/>
        </w:rPr>
        <w:t>53;</w:t>
      </w:r>
      <w:r>
        <w:rPr>
          <w:spacing w:val="-2"/>
          <w:sz w:val="24"/>
        </w:rPr>
        <w:t> </w:t>
      </w:r>
      <w:r>
        <w:rPr>
          <w:i/>
          <w:sz w:val="24"/>
        </w:rPr>
        <w:t>People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v.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Doolin</w:t>
      </w:r>
      <w:r>
        <w:rPr>
          <w:i/>
          <w:spacing w:val="-2"/>
          <w:sz w:val="24"/>
        </w:rPr>
        <w:t> </w:t>
      </w:r>
      <w:r>
        <w:rPr>
          <w:sz w:val="24"/>
        </w:rPr>
        <w:t>(2009)</w:t>
      </w:r>
      <w:r>
        <w:rPr>
          <w:spacing w:val="-4"/>
          <w:sz w:val="24"/>
        </w:rPr>
        <w:t> </w:t>
      </w:r>
      <w:r>
        <w:rPr>
          <w:sz w:val="24"/>
        </w:rPr>
        <w:t>45</w:t>
      </w:r>
      <w:r>
        <w:rPr>
          <w:spacing w:val="-2"/>
          <w:sz w:val="24"/>
        </w:rPr>
        <w:t> </w:t>
      </w:r>
      <w:r>
        <w:rPr>
          <w:sz w:val="24"/>
        </w:rPr>
        <w:t>Cal.4th</w:t>
      </w:r>
    </w:p>
    <w:p>
      <w:pPr>
        <w:pStyle w:val="BodyText"/>
        <w:spacing w:line="238" w:lineRule="exact" w:before="87"/>
        <w:ind w:left="260"/>
        <w:rPr>
          <w:rFonts w:ascii="Courier New"/>
        </w:rPr>
      </w:pPr>
      <w:r>
        <w:rPr>
          <w:rFonts w:ascii="Courier New"/>
          <w:w w:val="99"/>
        </w:rPr>
        <w:t>5</w:t>
      </w:r>
    </w:p>
    <w:p>
      <w:pPr>
        <w:pStyle w:val="BodyText"/>
        <w:spacing w:line="242" w:lineRule="exact"/>
        <w:ind w:left="880"/>
      </w:pPr>
      <w:r>
        <w:rPr/>
        <w:t>390, 447.)</w:t>
      </w:r>
    </w:p>
    <w:p>
      <w:pPr>
        <w:pStyle w:val="BodyText"/>
        <w:spacing w:line="264" w:lineRule="exact" w:before="34"/>
        <w:ind w:left="260"/>
        <w:rPr>
          <w:rFonts w:ascii="Courier New"/>
        </w:rPr>
      </w:pPr>
      <w:r>
        <w:rPr>
          <w:rFonts w:ascii="Courier New"/>
          <w:w w:val="99"/>
        </w:rPr>
        <w:t>6</w:t>
      </w:r>
    </w:p>
    <w:p>
      <w:pPr>
        <w:pStyle w:val="BodyText"/>
        <w:spacing w:line="259" w:lineRule="exact"/>
        <w:ind w:left="1600"/>
      </w:pPr>
      <w:r>
        <w:rPr/>
        <w:t>The Court need look no further than the facts and analysis of the </w:t>
      </w:r>
      <w:r>
        <w:rPr>
          <w:i/>
        </w:rPr>
        <w:t>Kelly </w:t>
      </w:r>
      <w:r>
        <w:rPr/>
        <w:t>opinion itself in</w:t>
      </w:r>
    </w:p>
    <w:p>
      <w:pPr>
        <w:pStyle w:val="BodyText"/>
        <w:spacing w:line="262" w:lineRule="exact"/>
        <w:ind w:left="260"/>
        <w:rPr>
          <w:rFonts w:ascii="Courier New"/>
        </w:rPr>
      </w:pPr>
      <w:r>
        <w:rPr>
          <w:rFonts w:ascii="Courier New"/>
          <w:w w:val="99"/>
        </w:rPr>
        <w:t>7</w:t>
      </w:r>
    </w:p>
    <w:p>
      <w:pPr>
        <w:pStyle w:val="BodyText"/>
        <w:spacing w:line="240" w:lineRule="exact" w:before="37"/>
        <w:ind w:left="880"/>
      </w:pPr>
      <w:r>
        <w:rPr/>
        <w:t>determining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/>
        <w:t>necessity</w:t>
      </w:r>
      <w:r>
        <w:rPr>
          <w:spacing w:val="-10"/>
        </w:rPr>
        <w:t> </w:t>
      </w:r>
      <w:r>
        <w:rPr/>
        <w:t>of</w:t>
      </w:r>
      <w:r>
        <w:rPr>
          <w:spacing w:val="-5"/>
        </w:rPr>
        <w:t> </w:t>
      </w:r>
      <w:r>
        <w:rPr/>
        <w:t>conducting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hearing</w:t>
      </w:r>
      <w:r>
        <w:rPr>
          <w:spacing w:val="-6"/>
        </w:rPr>
        <w:t> </w:t>
      </w:r>
      <w:r>
        <w:rPr/>
        <w:t>on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admissibility</w:t>
      </w:r>
      <w:r>
        <w:rPr>
          <w:spacing w:val="-10"/>
        </w:rPr>
        <w:t> </w:t>
      </w:r>
      <w:r>
        <w:rPr/>
        <w:t>of</w:t>
      </w:r>
      <w:r>
        <w:rPr>
          <w:spacing w:val="-5"/>
        </w:rPr>
        <w:t> </w:t>
      </w:r>
      <w:r>
        <w:rPr/>
        <w:t>ShotSpotter</w:t>
      </w:r>
      <w:r>
        <w:rPr>
          <w:spacing w:val="-4"/>
        </w:rPr>
        <w:t> </w:t>
      </w:r>
      <w:r>
        <w:rPr/>
        <w:t>technology.</w:t>
      </w:r>
    </w:p>
    <w:p>
      <w:pPr>
        <w:pStyle w:val="BodyText"/>
        <w:spacing w:line="236" w:lineRule="exact"/>
        <w:ind w:left="260"/>
        <w:rPr>
          <w:rFonts w:ascii="Courier New"/>
        </w:rPr>
      </w:pPr>
      <w:r>
        <w:rPr>
          <w:rFonts w:ascii="Courier New"/>
          <w:w w:val="99"/>
        </w:rPr>
        <w:t>8</w:t>
      </w:r>
    </w:p>
    <w:p>
      <w:pPr>
        <w:pStyle w:val="ListParagraph"/>
        <w:numPr>
          <w:ilvl w:val="0"/>
          <w:numId w:val="24"/>
        </w:numPr>
        <w:tabs>
          <w:tab w:pos="879" w:val="left" w:leader="none"/>
          <w:tab w:pos="880" w:val="left" w:leader="none"/>
        </w:tabs>
        <w:spacing w:line="240" w:lineRule="auto" w:before="90" w:after="0"/>
        <w:ind w:left="880" w:right="0" w:hanging="620"/>
        <w:jc w:val="left"/>
        <w:rPr>
          <w:sz w:val="24"/>
        </w:rPr>
      </w:pPr>
      <w:r>
        <w:rPr>
          <w:sz w:val="24"/>
        </w:rPr>
        <w:t>Indeed,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“scientific</w:t>
      </w:r>
      <w:r>
        <w:rPr>
          <w:spacing w:val="-4"/>
          <w:sz w:val="24"/>
        </w:rPr>
        <w:t> </w:t>
      </w:r>
      <w:r>
        <w:rPr>
          <w:sz w:val="24"/>
        </w:rPr>
        <w:t>technique”</w:t>
      </w:r>
      <w:r>
        <w:rPr>
          <w:spacing w:val="-5"/>
          <w:sz w:val="24"/>
        </w:rPr>
        <w:t> </w:t>
      </w:r>
      <w:r>
        <w:rPr>
          <w:sz w:val="24"/>
        </w:rPr>
        <w:t>assessed</w:t>
      </w:r>
      <w:r>
        <w:rPr>
          <w:spacing w:val="-3"/>
          <w:sz w:val="24"/>
        </w:rPr>
        <w:t> </w:t>
      </w:r>
      <w:r>
        <w:rPr>
          <w:sz w:val="24"/>
        </w:rPr>
        <w:t>by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court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4"/>
          <w:sz w:val="24"/>
        </w:rPr>
        <w:t> </w:t>
      </w:r>
      <w:r>
        <w:rPr>
          <w:i/>
          <w:sz w:val="24"/>
        </w:rPr>
        <w:t>Kelly</w:t>
      </w:r>
      <w:r>
        <w:rPr>
          <w:i/>
          <w:spacing w:val="-4"/>
          <w:sz w:val="24"/>
        </w:rPr>
        <w:t> </w:t>
      </w:r>
      <w:r>
        <w:rPr>
          <w:sz w:val="24"/>
        </w:rPr>
        <w:t>provides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strikingly</w:t>
      </w:r>
      <w:r>
        <w:rPr>
          <w:spacing w:val="-10"/>
          <w:sz w:val="24"/>
        </w:rPr>
        <w:t> </w:t>
      </w:r>
      <w:r>
        <w:rPr>
          <w:sz w:val="24"/>
        </w:rPr>
        <w:t>apt</w:t>
      </w:r>
    </w:p>
    <w:p>
      <w:pPr>
        <w:pStyle w:val="ListParagraph"/>
        <w:numPr>
          <w:ilvl w:val="0"/>
          <w:numId w:val="24"/>
        </w:numPr>
        <w:tabs>
          <w:tab w:pos="879" w:val="left" w:leader="none"/>
          <w:tab w:pos="880" w:val="left" w:leader="none"/>
        </w:tabs>
        <w:spacing w:line="240" w:lineRule="auto" w:before="141" w:after="0"/>
        <w:ind w:left="880" w:right="0" w:hanging="761"/>
        <w:jc w:val="left"/>
        <w:rPr>
          <w:sz w:val="24"/>
        </w:rPr>
      </w:pPr>
      <w:r>
        <w:rPr>
          <w:sz w:val="24"/>
        </w:rPr>
        <w:t>comparison to the technique at issue in this case. </w:t>
      </w:r>
      <w:r>
        <w:rPr>
          <w:spacing w:val="-3"/>
          <w:sz w:val="24"/>
        </w:rPr>
        <w:t>In </w:t>
      </w:r>
      <w:r>
        <w:rPr>
          <w:i/>
          <w:sz w:val="24"/>
        </w:rPr>
        <w:t>Kelly</w:t>
      </w:r>
      <w:r>
        <w:rPr>
          <w:sz w:val="24"/>
        </w:rPr>
        <w:t>, a purported expert claimed he</w:t>
      </w:r>
      <w:r>
        <w:rPr>
          <w:spacing w:val="-26"/>
          <w:sz w:val="24"/>
        </w:rPr>
        <w:t> </w:t>
      </w:r>
      <w:r>
        <w:rPr>
          <w:sz w:val="24"/>
        </w:rPr>
        <w:t>could</w:t>
      </w:r>
    </w:p>
    <w:p>
      <w:pPr>
        <w:pStyle w:val="ListParagraph"/>
        <w:numPr>
          <w:ilvl w:val="0"/>
          <w:numId w:val="24"/>
        </w:numPr>
        <w:tabs>
          <w:tab w:pos="879" w:val="left" w:leader="none"/>
          <w:tab w:pos="880" w:val="left" w:leader="none"/>
        </w:tabs>
        <w:spacing w:line="240" w:lineRule="auto" w:before="200" w:after="0"/>
        <w:ind w:left="880" w:right="0" w:hanging="761"/>
        <w:jc w:val="left"/>
        <w:rPr>
          <w:sz w:val="24"/>
        </w:rPr>
      </w:pPr>
      <w:r>
        <w:rPr>
          <w:sz w:val="24"/>
        </w:rPr>
        <w:t>develop voiceprints of individual human voices that could identify whether a given</w:t>
      </w:r>
      <w:r>
        <w:rPr>
          <w:spacing w:val="-33"/>
          <w:sz w:val="24"/>
        </w:rPr>
        <w:t> </w:t>
      </w:r>
      <w:r>
        <w:rPr>
          <w:sz w:val="24"/>
        </w:rPr>
        <w:t>individual</w:t>
      </w:r>
    </w:p>
    <w:p>
      <w:pPr>
        <w:pStyle w:val="ListParagraph"/>
        <w:numPr>
          <w:ilvl w:val="0"/>
          <w:numId w:val="24"/>
        </w:numPr>
        <w:tabs>
          <w:tab w:pos="879" w:val="left" w:leader="none"/>
          <w:tab w:pos="880" w:val="left" w:leader="none"/>
        </w:tabs>
        <w:spacing w:line="240" w:lineRule="auto" w:before="244" w:after="0"/>
        <w:ind w:left="880" w:right="0" w:hanging="761"/>
        <w:jc w:val="left"/>
        <w:rPr>
          <w:sz w:val="24"/>
        </w:rPr>
      </w:pPr>
      <w:r>
        <w:rPr>
          <w:sz w:val="24"/>
        </w:rPr>
        <w:t>had spoken the words in a relevant recording. (</w:t>
      </w:r>
      <w:r>
        <w:rPr>
          <w:i/>
          <w:sz w:val="24"/>
        </w:rPr>
        <w:t>Kelly, supra</w:t>
      </w:r>
      <w:r>
        <w:rPr>
          <w:sz w:val="24"/>
        </w:rPr>
        <w:t>, 17 Cal.3d at 29.) </w:t>
      </w:r>
      <w:r>
        <w:rPr>
          <w:spacing w:val="-3"/>
          <w:sz w:val="24"/>
        </w:rPr>
        <w:t>In </w:t>
      </w:r>
      <w:r>
        <w:rPr>
          <w:sz w:val="24"/>
        </w:rPr>
        <w:t>the first part</w:t>
      </w:r>
      <w:r>
        <w:rPr>
          <w:spacing w:val="-30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24"/>
        </w:numPr>
        <w:tabs>
          <w:tab w:pos="879" w:val="left" w:leader="none"/>
          <w:tab w:pos="880" w:val="left" w:leader="none"/>
        </w:tabs>
        <w:spacing w:line="240" w:lineRule="auto" w:before="235" w:after="0"/>
        <w:ind w:left="880" w:right="0" w:hanging="761"/>
        <w:jc w:val="left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voiceprint</w:t>
      </w:r>
      <w:r>
        <w:rPr>
          <w:spacing w:val="-2"/>
          <w:sz w:val="24"/>
        </w:rPr>
        <w:t> </w:t>
      </w:r>
      <w:r>
        <w:rPr>
          <w:sz w:val="24"/>
        </w:rPr>
        <w:t>technique,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machine</w:t>
      </w:r>
      <w:r>
        <w:rPr>
          <w:spacing w:val="-4"/>
          <w:sz w:val="24"/>
        </w:rPr>
        <w:t> </w:t>
      </w:r>
      <w:r>
        <w:rPr>
          <w:sz w:val="24"/>
        </w:rPr>
        <w:t>created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spectrogram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human</w:t>
      </w:r>
      <w:r>
        <w:rPr>
          <w:spacing w:val="-2"/>
          <w:sz w:val="24"/>
        </w:rPr>
        <w:t> </w:t>
      </w:r>
      <w:r>
        <w:rPr>
          <w:sz w:val="24"/>
        </w:rPr>
        <w:t>voice</w:t>
      </w:r>
      <w:r>
        <w:rPr>
          <w:spacing w:val="-3"/>
          <w:sz w:val="24"/>
        </w:rPr>
        <w:t> </w:t>
      </w:r>
      <w:r>
        <w:rPr>
          <w:sz w:val="24"/>
        </w:rPr>
        <w:t>by</w:t>
      </w:r>
      <w:r>
        <w:rPr>
          <w:spacing w:val="-10"/>
          <w:sz w:val="24"/>
        </w:rPr>
        <w:t> </w:t>
      </w:r>
      <w:r>
        <w:rPr>
          <w:sz w:val="24"/>
        </w:rPr>
        <w:t>plotting</w:t>
      </w:r>
      <w:r>
        <w:rPr>
          <w:spacing w:val="-5"/>
          <w:sz w:val="24"/>
        </w:rPr>
        <w:t> </w:t>
      </w:r>
      <w:r>
        <w:rPr>
          <w:sz w:val="24"/>
        </w:rPr>
        <w:t>on</w:t>
      </w:r>
      <w:r>
        <w:rPr>
          <w:spacing w:val="-3"/>
          <w:sz w:val="24"/>
        </w:rPr>
        <w:t> </w:t>
      </w:r>
      <w:r>
        <w:rPr>
          <w:sz w:val="24"/>
        </w:rPr>
        <w:t>paper</w:t>
      </w:r>
    </w:p>
    <w:p>
      <w:pPr>
        <w:pStyle w:val="ListParagraph"/>
        <w:numPr>
          <w:ilvl w:val="0"/>
          <w:numId w:val="24"/>
        </w:numPr>
        <w:tabs>
          <w:tab w:pos="879" w:val="left" w:leader="none"/>
          <w:tab w:pos="880" w:val="left" w:leader="none"/>
        </w:tabs>
        <w:spacing w:line="240" w:lineRule="auto" w:before="175" w:after="0"/>
        <w:ind w:left="880" w:right="0" w:hanging="761"/>
        <w:jc w:val="left"/>
        <w:rPr>
          <w:sz w:val="24"/>
        </w:rPr>
      </w:pPr>
      <w:r>
        <w:rPr>
          <w:sz w:val="24"/>
        </w:rPr>
        <w:t>a series of lines or bars representing the acoustical signal. (</w:t>
      </w:r>
      <w:r>
        <w:rPr>
          <w:i/>
          <w:sz w:val="24"/>
        </w:rPr>
        <w:t>Id</w:t>
      </w:r>
      <w:r>
        <w:rPr>
          <w:sz w:val="24"/>
        </w:rPr>
        <w:t>. at 29.) The technique</w:t>
      </w:r>
      <w:r>
        <w:rPr>
          <w:spacing w:val="-29"/>
          <w:sz w:val="24"/>
        </w:rPr>
        <w:t> </w:t>
      </w:r>
      <w:r>
        <w:rPr>
          <w:sz w:val="24"/>
        </w:rPr>
        <w:t>then</w:t>
      </w:r>
    </w:p>
    <w:p>
      <w:pPr>
        <w:pStyle w:val="ListParagraph"/>
        <w:numPr>
          <w:ilvl w:val="0"/>
          <w:numId w:val="24"/>
        </w:numPr>
        <w:tabs>
          <w:tab w:pos="879" w:val="left" w:leader="none"/>
          <w:tab w:pos="880" w:val="left" w:leader="none"/>
        </w:tabs>
        <w:spacing w:line="240" w:lineRule="auto" w:before="124" w:after="0"/>
        <w:ind w:left="880" w:right="0" w:hanging="761"/>
        <w:jc w:val="left"/>
        <w:rPr>
          <w:sz w:val="24"/>
        </w:rPr>
      </w:pPr>
      <w:r>
        <w:rPr>
          <w:sz w:val="24"/>
        </w:rPr>
        <w:t>involved an “examiner” visually examining spectrogram data recorded from both a</w:t>
      </w:r>
      <w:r>
        <w:rPr>
          <w:spacing w:val="-43"/>
          <w:sz w:val="24"/>
        </w:rPr>
        <w:t> </w:t>
      </w:r>
      <w:r>
        <w:rPr>
          <w:sz w:val="24"/>
        </w:rPr>
        <w:t>known voice</w:t>
      </w:r>
    </w:p>
    <w:p>
      <w:pPr>
        <w:pStyle w:val="BodyText"/>
        <w:spacing w:line="245" w:lineRule="exact" w:before="73"/>
        <w:ind w:left="119"/>
        <w:rPr>
          <w:rFonts w:ascii="Courier New"/>
        </w:rPr>
      </w:pPr>
      <w:r>
        <w:rPr>
          <w:rFonts w:ascii="Courier New"/>
        </w:rPr>
        <w:t>16</w:t>
      </w:r>
    </w:p>
    <w:p>
      <w:pPr>
        <w:pStyle w:val="BodyText"/>
        <w:spacing w:line="249" w:lineRule="exact"/>
        <w:ind w:left="879"/>
      </w:pPr>
      <w:r>
        <w:rPr/>
        <w:t>and an unknown voice, listening to the two voices, and based upon his or her visual and aural</w:t>
      </w:r>
    </w:p>
    <w:p>
      <w:pPr>
        <w:pStyle w:val="BodyText"/>
        <w:spacing w:line="271" w:lineRule="exact" w:before="19"/>
        <w:ind w:left="119"/>
        <w:rPr>
          <w:rFonts w:ascii="Courier New"/>
        </w:rPr>
      </w:pPr>
      <w:r>
        <w:rPr>
          <w:rFonts w:ascii="Courier New"/>
        </w:rPr>
        <w:t>17</w:t>
      </w:r>
    </w:p>
    <w:p>
      <w:pPr>
        <w:pStyle w:val="BodyText"/>
        <w:spacing w:line="259" w:lineRule="exact"/>
        <w:ind w:left="879"/>
      </w:pPr>
      <w:r>
        <w:rPr/>
        <w:t>comparisons between the voices, stating an opinion regarding whether the two voices are the</w:t>
      </w:r>
    </w:p>
    <w:p>
      <w:pPr>
        <w:pStyle w:val="BodyText"/>
        <w:spacing w:line="255" w:lineRule="exact"/>
        <w:ind w:left="119"/>
        <w:rPr>
          <w:rFonts w:ascii="Courier New"/>
        </w:rPr>
      </w:pPr>
      <w:r>
        <w:rPr>
          <w:rFonts w:ascii="Courier New"/>
        </w:rPr>
        <w:t>18</w:t>
      </w:r>
    </w:p>
    <w:p>
      <w:pPr>
        <w:pStyle w:val="BodyText"/>
        <w:spacing w:line="233" w:lineRule="exact" w:before="52"/>
        <w:ind w:left="879"/>
      </w:pPr>
      <w:r>
        <w:rPr/>
        <w:t>same. (</w:t>
      </w:r>
      <w:r>
        <w:rPr>
          <w:i/>
        </w:rPr>
        <w:t>Ibid</w:t>
      </w:r>
      <w:r>
        <w:rPr/>
        <w:t>.) In finding the voiceprint technique unreliable, the </w:t>
      </w:r>
      <w:r>
        <w:rPr>
          <w:i/>
        </w:rPr>
        <w:t>Kelly </w:t>
      </w:r>
      <w:r>
        <w:rPr/>
        <w:t>court noted that “[s]ince the</w:t>
      </w:r>
    </w:p>
    <w:p>
      <w:pPr>
        <w:pStyle w:val="BodyText"/>
        <w:spacing w:line="229" w:lineRule="exact"/>
        <w:ind w:left="119"/>
        <w:rPr>
          <w:rFonts w:ascii="Courier New"/>
        </w:rPr>
      </w:pPr>
      <w:r>
        <w:rPr>
          <w:rFonts w:ascii="Courier New"/>
        </w:rPr>
        <w:t>19</w:t>
      </w:r>
    </w:p>
    <w:p>
      <w:pPr>
        <w:pStyle w:val="ListParagraph"/>
        <w:numPr>
          <w:ilvl w:val="0"/>
          <w:numId w:val="25"/>
        </w:numPr>
        <w:tabs>
          <w:tab w:pos="879" w:val="left" w:leader="none"/>
          <w:tab w:pos="880" w:val="left" w:leader="none"/>
        </w:tabs>
        <w:spacing w:line="240" w:lineRule="auto" w:before="105" w:after="0"/>
        <w:ind w:left="880" w:right="0" w:hanging="761"/>
        <w:jc w:val="left"/>
        <w:rPr>
          <w:sz w:val="24"/>
        </w:rPr>
      </w:pPr>
      <w:r>
        <w:rPr>
          <w:sz w:val="24"/>
        </w:rPr>
        <w:t>identification process is essentially</w:t>
      </w:r>
      <w:r>
        <w:rPr>
          <w:spacing w:val="-45"/>
          <w:sz w:val="24"/>
        </w:rPr>
        <w:t> </w:t>
      </w:r>
      <w:r>
        <w:rPr>
          <w:sz w:val="24"/>
        </w:rPr>
        <w:t>an exercise in pattern matching, the examiner's opinion is to a</w:t>
      </w:r>
    </w:p>
    <w:p>
      <w:pPr>
        <w:pStyle w:val="ListParagraph"/>
        <w:numPr>
          <w:ilvl w:val="0"/>
          <w:numId w:val="25"/>
        </w:numPr>
        <w:tabs>
          <w:tab w:pos="879" w:val="left" w:leader="none"/>
          <w:tab w:pos="880" w:val="left" w:leader="none"/>
        </w:tabs>
        <w:spacing w:line="240" w:lineRule="auto" w:before="160" w:after="0"/>
        <w:ind w:left="880" w:right="0" w:hanging="761"/>
        <w:jc w:val="left"/>
        <w:rPr>
          <w:sz w:val="24"/>
        </w:rPr>
      </w:pPr>
      <w:r>
        <w:rPr>
          <w:sz w:val="24"/>
        </w:rPr>
        <w:t>large</w:t>
      </w:r>
      <w:r>
        <w:rPr>
          <w:spacing w:val="-3"/>
          <w:sz w:val="24"/>
        </w:rPr>
        <w:t> </w:t>
      </w:r>
      <w:r>
        <w:rPr>
          <w:sz w:val="24"/>
        </w:rPr>
        <w:t>extent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subjective</w:t>
      </w:r>
      <w:r>
        <w:rPr>
          <w:spacing w:val="-3"/>
          <w:sz w:val="24"/>
        </w:rPr>
        <w:t> </w:t>
      </w:r>
      <w:r>
        <w:rPr>
          <w:sz w:val="24"/>
        </w:rPr>
        <w:t>one</w:t>
      </w:r>
      <w:r>
        <w:rPr>
          <w:spacing w:val="-3"/>
          <w:sz w:val="24"/>
        </w:rPr>
        <w:t> </w:t>
      </w:r>
      <w:r>
        <w:rPr>
          <w:sz w:val="24"/>
        </w:rPr>
        <w:t>based</w:t>
      </w:r>
      <w:r>
        <w:rPr>
          <w:spacing w:val="-1"/>
          <w:sz w:val="24"/>
        </w:rPr>
        <w:t> </w:t>
      </w:r>
      <w:r>
        <w:rPr>
          <w:sz w:val="24"/>
        </w:rPr>
        <w:t>upon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relative</w:t>
      </w:r>
      <w:r>
        <w:rPr>
          <w:spacing w:val="-2"/>
          <w:sz w:val="24"/>
        </w:rPr>
        <w:t> </w:t>
      </w:r>
      <w:r>
        <w:rPr>
          <w:sz w:val="24"/>
        </w:rPr>
        <w:t>aural</w:t>
      </w:r>
      <w:r>
        <w:rPr>
          <w:spacing w:val="-2"/>
          <w:sz w:val="24"/>
        </w:rPr>
        <w:t> </w:t>
      </w:r>
      <w:r>
        <w:rPr>
          <w:sz w:val="24"/>
        </w:rPr>
        <w:t>similarity</w:t>
      </w:r>
      <w:r>
        <w:rPr>
          <w:spacing w:val="-8"/>
          <w:sz w:val="24"/>
        </w:rPr>
        <w:t> </w:t>
      </w:r>
      <w:r>
        <w:rPr>
          <w:sz w:val="24"/>
        </w:rPr>
        <w:t>or</w:t>
      </w:r>
      <w:r>
        <w:rPr>
          <w:spacing w:val="-3"/>
          <w:sz w:val="24"/>
        </w:rPr>
        <w:t> </w:t>
      </w:r>
      <w:r>
        <w:rPr>
          <w:sz w:val="24"/>
        </w:rPr>
        <w:t>dissimilarity</w:t>
      </w:r>
      <w:r>
        <w:rPr>
          <w:spacing w:val="-8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two</w:t>
      </w:r>
    </w:p>
    <w:p>
      <w:pPr>
        <w:pStyle w:val="ListParagraph"/>
        <w:numPr>
          <w:ilvl w:val="0"/>
          <w:numId w:val="25"/>
        </w:numPr>
        <w:tabs>
          <w:tab w:pos="879" w:val="left" w:leader="none"/>
          <w:tab w:pos="880" w:val="left" w:leader="none"/>
        </w:tabs>
        <w:spacing w:line="240" w:lineRule="auto" w:before="207" w:after="0"/>
        <w:ind w:left="880" w:right="0" w:hanging="761"/>
        <w:jc w:val="left"/>
        <w:rPr>
          <w:sz w:val="24"/>
        </w:rPr>
      </w:pPr>
      <w:r>
        <w:rPr>
          <w:position w:val="1"/>
          <w:sz w:val="24"/>
        </w:rPr>
        <w:t>voices and visual comparison of their spectrograms.” (</w:t>
      </w:r>
      <w:r>
        <w:rPr>
          <w:i/>
          <w:position w:val="1"/>
          <w:sz w:val="24"/>
        </w:rPr>
        <w:t>Id</w:t>
      </w:r>
      <w:r>
        <w:rPr>
          <w:position w:val="1"/>
          <w:sz w:val="24"/>
        </w:rPr>
        <w:t>. at 29-30.) The court further noted</w:t>
      </w:r>
      <w:r>
        <w:rPr>
          <w:spacing w:val="-38"/>
          <w:position w:val="1"/>
          <w:sz w:val="24"/>
        </w:rPr>
        <w:t> </w:t>
      </w:r>
      <w:r>
        <w:rPr>
          <w:position w:val="1"/>
          <w:sz w:val="24"/>
        </w:rPr>
        <w:t>that</w:t>
      </w:r>
    </w:p>
    <w:p>
      <w:pPr>
        <w:pStyle w:val="ListParagraph"/>
        <w:numPr>
          <w:ilvl w:val="0"/>
          <w:numId w:val="25"/>
        </w:numPr>
        <w:tabs>
          <w:tab w:pos="879" w:val="left" w:leader="none"/>
          <w:tab w:pos="880" w:val="left" w:leader="none"/>
        </w:tabs>
        <w:spacing w:line="240" w:lineRule="auto" w:before="238" w:after="0"/>
        <w:ind w:left="880" w:right="0" w:hanging="761"/>
        <w:jc w:val="left"/>
        <w:rPr>
          <w:sz w:val="24"/>
        </w:rPr>
      </w:pPr>
      <w:r>
        <w:rPr>
          <w:sz w:val="24"/>
        </w:rPr>
        <w:t>“[i]n some instances, the examiner is unable to declare positively either that there is a match</w:t>
      </w:r>
      <w:r>
        <w:rPr>
          <w:spacing w:val="-38"/>
          <w:sz w:val="24"/>
        </w:rPr>
        <w:t> </w:t>
      </w:r>
      <w:r>
        <w:rPr>
          <w:sz w:val="24"/>
        </w:rPr>
        <w:t>or</w:t>
      </w:r>
    </w:p>
    <w:p>
      <w:pPr>
        <w:pStyle w:val="ListParagraph"/>
        <w:numPr>
          <w:ilvl w:val="0"/>
          <w:numId w:val="25"/>
        </w:numPr>
        <w:tabs>
          <w:tab w:pos="879" w:val="left" w:leader="none"/>
          <w:tab w:pos="880" w:val="left" w:leader="none"/>
        </w:tabs>
        <w:spacing w:line="240" w:lineRule="auto" w:before="214" w:after="0"/>
        <w:ind w:left="880" w:right="0" w:hanging="761"/>
        <w:jc w:val="left"/>
        <w:rPr>
          <w:sz w:val="24"/>
        </w:rPr>
      </w:pPr>
      <w:r>
        <w:rPr>
          <w:sz w:val="24"/>
        </w:rPr>
        <w:t>nonmatch of the sample tests.” (</w:t>
      </w:r>
      <w:r>
        <w:rPr>
          <w:i/>
          <w:sz w:val="24"/>
        </w:rPr>
        <w:t>Id. at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30</w:t>
      </w:r>
      <w:r>
        <w:rPr>
          <w:sz w:val="24"/>
        </w:rPr>
        <w:t>.)</w:t>
      </w:r>
    </w:p>
    <w:p>
      <w:pPr>
        <w:pStyle w:val="BodyText"/>
        <w:spacing w:before="164"/>
        <w:ind w:left="119"/>
        <w:rPr>
          <w:rFonts w:ascii="Courier New"/>
        </w:rPr>
      </w:pPr>
      <w:r>
        <w:rPr>
          <w:rFonts w:ascii="Courier New"/>
        </w:rPr>
        <w:t>25</w:t>
      </w:r>
    </w:p>
    <w:p>
      <w:pPr>
        <w:spacing w:after="0"/>
        <w:rPr>
          <w:rFonts w:ascii="Courier New"/>
        </w:rPr>
        <w:sectPr>
          <w:pgSz w:w="12240" w:h="15840"/>
          <w:pgMar w:header="0" w:footer="1334" w:top="480" w:bottom="1520" w:left="1280" w:right="600"/>
        </w:sectPr>
      </w:pPr>
    </w:p>
    <w:p>
      <w:pPr>
        <w:pStyle w:val="BodyText"/>
        <w:rPr>
          <w:rFonts w:ascii="Courier New"/>
          <w:sz w:val="20"/>
        </w:rPr>
      </w:pPr>
      <w:r>
        <w:rPr/>
        <w:pict>
          <v:shape style="position:absolute;margin-left:84.720001pt;margin-top:23.999975pt;width:1.45pt;height:744.15pt;mso-position-horizontal-relative:page;mso-position-vertical-relative:page;z-index:-23200" coordorigin="1694,480" coordsize="29,14883" path="m1694,480l1694,15362m1723,480l1723,15362e" filled="false" stroked="true" strokeweight=".72pt" strokecolor="#000000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ge;z-index:1504" from="587.160034pt,23.999975pt" to="587.160034pt,768.119999pt" stroked="true" strokeweight=".72pt" strokecolor="#000000">
            <v:stroke dashstyle="solid"/>
            <w10:wrap type="none"/>
          </v:line>
        </w:pict>
      </w: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spacing w:before="2"/>
        <w:rPr>
          <w:rFonts w:ascii="Courier New"/>
          <w:sz w:val="18"/>
        </w:rPr>
      </w:pPr>
    </w:p>
    <w:p>
      <w:pPr>
        <w:pStyle w:val="ListParagraph"/>
        <w:numPr>
          <w:ilvl w:val="1"/>
          <w:numId w:val="25"/>
        </w:numPr>
        <w:tabs>
          <w:tab w:pos="1599" w:val="left" w:leader="none"/>
          <w:tab w:pos="1600" w:val="left" w:leader="none"/>
        </w:tabs>
        <w:spacing w:line="240" w:lineRule="auto" w:before="92" w:after="0"/>
        <w:ind w:left="1600" w:right="0" w:hanging="1340"/>
        <w:jc w:val="left"/>
        <w:rPr>
          <w:sz w:val="24"/>
        </w:rPr>
      </w:pPr>
      <w:r>
        <w:rPr>
          <w:sz w:val="24"/>
        </w:rPr>
        <w:t>ShotSpotter similarly claims to be capable of identifying recorded sounds using a</w:t>
      </w:r>
      <w:r>
        <w:rPr>
          <w:spacing w:val="-42"/>
          <w:sz w:val="24"/>
        </w:rPr>
        <w:t> </w:t>
      </w:r>
      <w:r>
        <w:rPr>
          <w:sz w:val="24"/>
        </w:rPr>
        <w:t>novel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1"/>
          <w:numId w:val="25"/>
        </w:numPr>
        <w:tabs>
          <w:tab w:pos="879" w:val="left" w:leader="none"/>
          <w:tab w:pos="880" w:val="left" w:leader="none"/>
        </w:tabs>
        <w:spacing w:line="240" w:lineRule="auto" w:before="0" w:after="0"/>
        <w:ind w:left="880" w:right="0" w:hanging="620"/>
        <w:jc w:val="left"/>
        <w:rPr>
          <w:sz w:val="24"/>
        </w:rPr>
      </w:pPr>
      <w:r>
        <w:rPr>
          <w:sz w:val="24"/>
        </w:rPr>
        <w:t>combination of human and non-human processes. Specifically, ShotSpotter claims to be</w:t>
      </w:r>
      <w:r>
        <w:rPr>
          <w:spacing w:val="-33"/>
          <w:sz w:val="24"/>
        </w:rPr>
        <w:t> </w:t>
      </w:r>
      <w:r>
        <w:rPr>
          <w:sz w:val="24"/>
        </w:rPr>
        <w:t>capable</w:t>
      </w:r>
    </w:p>
    <w:p>
      <w:pPr>
        <w:pStyle w:val="ListParagraph"/>
        <w:numPr>
          <w:ilvl w:val="1"/>
          <w:numId w:val="25"/>
        </w:numPr>
        <w:tabs>
          <w:tab w:pos="879" w:val="left" w:leader="none"/>
          <w:tab w:pos="880" w:val="left" w:leader="none"/>
        </w:tabs>
        <w:spacing w:line="240" w:lineRule="auto" w:before="195" w:after="0"/>
        <w:ind w:left="880" w:right="0" w:hanging="620"/>
        <w:jc w:val="left"/>
        <w:rPr>
          <w:sz w:val="24"/>
        </w:rPr>
      </w:pPr>
      <w:r>
        <w:rPr>
          <w:sz w:val="24"/>
        </w:rPr>
        <w:t>of distinguishing between gunshots and other similarly loud, percussive sounds, such</w:t>
      </w:r>
      <w:r>
        <w:rPr>
          <w:spacing w:val="-26"/>
          <w:sz w:val="24"/>
        </w:rPr>
        <w:t> </w:t>
      </w:r>
      <w:r>
        <w:rPr>
          <w:sz w:val="24"/>
        </w:rPr>
        <w:t>as</w:t>
      </w:r>
    </w:p>
    <w:p>
      <w:pPr>
        <w:pStyle w:val="ListParagraph"/>
        <w:numPr>
          <w:ilvl w:val="1"/>
          <w:numId w:val="25"/>
        </w:numPr>
        <w:tabs>
          <w:tab w:pos="879" w:val="left" w:leader="none"/>
          <w:tab w:pos="880" w:val="left" w:leader="none"/>
        </w:tabs>
        <w:spacing w:line="240" w:lineRule="auto" w:before="135" w:after="0"/>
        <w:ind w:left="880" w:right="0" w:hanging="620"/>
        <w:jc w:val="left"/>
        <w:rPr>
          <w:sz w:val="24"/>
        </w:rPr>
      </w:pPr>
      <w:r>
        <w:rPr>
          <w:sz w:val="24"/>
        </w:rPr>
        <w:t>fireworks</w:t>
      </w:r>
      <w:r>
        <w:rPr>
          <w:spacing w:val="-3"/>
          <w:sz w:val="24"/>
        </w:rPr>
        <w:t> </w:t>
      </w:r>
      <w:r>
        <w:rPr>
          <w:sz w:val="24"/>
        </w:rPr>
        <w:t>or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vehicle</w:t>
      </w:r>
      <w:r>
        <w:rPr>
          <w:spacing w:val="-4"/>
          <w:sz w:val="24"/>
        </w:rPr>
        <w:t> </w:t>
      </w:r>
      <w:r>
        <w:rPr>
          <w:sz w:val="24"/>
        </w:rPr>
        <w:t>backfiring,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determining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geographic</w:t>
      </w:r>
      <w:r>
        <w:rPr>
          <w:spacing w:val="-4"/>
          <w:sz w:val="24"/>
        </w:rPr>
        <w:t> </w:t>
      </w:r>
      <w:r>
        <w:rPr>
          <w:sz w:val="24"/>
        </w:rPr>
        <w:t>location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any</w:t>
      </w:r>
      <w:r>
        <w:rPr>
          <w:spacing w:val="-10"/>
          <w:sz w:val="24"/>
        </w:rPr>
        <w:t> </w:t>
      </w:r>
      <w:r>
        <w:rPr>
          <w:sz w:val="24"/>
        </w:rPr>
        <w:t>such</w:t>
      </w:r>
      <w:r>
        <w:rPr>
          <w:spacing w:val="-3"/>
          <w:sz w:val="24"/>
        </w:rPr>
        <w:t> </w:t>
      </w:r>
      <w:r>
        <w:rPr>
          <w:sz w:val="24"/>
        </w:rPr>
        <w:t>recorded</w:t>
      </w:r>
    </w:p>
    <w:p>
      <w:pPr>
        <w:pStyle w:val="BodyText"/>
        <w:spacing w:line="238" w:lineRule="exact" w:before="87"/>
        <w:ind w:left="260"/>
        <w:rPr>
          <w:rFonts w:ascii="Courier New"/>
        </w:rPr>
      </w:pPr>
      <w:r>
        <w:rPr>
          <w:rFonts w:ascii="Courier New"/>
          <w:w w:val="99"/>
        </w:rPr>
        <w:t>5</w:t>
      </w:r>
    </w:p>
    <w:p>
      <w:pPr>
        <w:pStyle w:val="BodyText"/>
        <w:spacing w:line="242" w:lineRule="exact"/>
        <w:ind w:left="879"/>
      </w:pPr>
      <w:r>
        <w:rPr/>
        <w:t>sounds. ShotSpotter’s gunshot identification process can be distilled into two stages. In the first</w:t>
      </w:r>
    </w:p>
    <w:p>
      <w:pPr>
        <w:pStyle w:val="BodyText"/>
        <w:spacing w:line="264" w:lineRule="exact" w:before="33"/>
        <w:ind w:left="260"/>
        <w:rPr>
          <w:rFonts w:ascii="Courier New"/>
        </w:rPr>
      </w:pPr>
      <w:r>
        <w:rPr>
          <w:rFonts w:ascii="Courier New"/>
          <w:w w:val="99"/>
        </w:rPr>
        <w:t>6</w:t>
      </w:r>
    </w:p>
    <w:p>
      <w:pPr>
        <w:pStyle w:val="BodyText"/>
        <w:spacing w:line="259" w:lineRule="exact"/>
        <w:ind w:left="879"/>
      </w:pPr>
      <w:r>
        <w:rPr/>
        <w:t>stage, a sensor equipped with microphones, GPS technology and audio convertors relies on</w:t>
      </w:r>
    </w:p>
    <w:p>
      <w:pPr>
        <w:pStyle w:val="BodyText"/>
        <w:spacing w:line="262" w:lineRule="exact"/>
        <w:ind w:left="260"/>
        <w:rPr>
          <w:rFonts w:ascii="Courier New"/>
        </w:rPr>
      </w:pPr>
      <w:r>
        <w:rPr>
          <w:rFonts w:ascii="Courier New"/>
          <w:w w:val="99"/>
        </w:rPr>
        <w:t>7</w:t>
      </w:r>
    </w:p>
    <w:p>
      <w:pPr>
        <w:pStyle w:val="BodyText"/>
        <w:spacing w:line="240" w:lineRule="exact" w:before="38"/>
        <w:ind w:left="879"/>
      </w:pPr>
      <w:r>
        <w:rPr/>
        <w:t>proprietary algorithms to identify an impulsive sound as a potential gunshot. Once “triggered” by</w:t>
      </w:r>
    </w:p>
    <w:p>
      <w:pPr>
        <w:pStyle w:val="BodyText"/>
        <w:spacing w:line="236" w:lineRule="exact"/>
        <w:ind w:left="260"/>
        <w:rPr>
          <w:rFonts w:ascii="Courier New"/>
        </w:rPr>
      </w:pPr>
      <w:r>
        <w:rPr>
          <w:rFonts w:ascii="Courier New"/>
          <w:w w:val="99"/>
        </w:rPr>
        <w:t>8</w:t>
      </w:r>
    </w:p>
    <w:p>
      <w:pPr>
        <w:pStyle w:val="ListParagraph"/>
        <w:numPr>
          <w:ilvl w:val="0"/>
          <w:numId w:val="26"/>
        </w:numPr>
        <w:tabs>
          <w:tab w:pos="879" w:val="left" w:leader="none"/>
          <w:tab w:pos="880" w:val="left" w:leader="none"/>
        </w:tabs>
        <w:spacing w:line="240" w:lineRule="auto" w:before="90" w:after="0"/>
        <w:ind w:left="880" w:right="0" w:hanging="620"/>
        <w:jc w:val="left"/>
        <w:rPr>
          <w:sz w:val="24"/>
        </w:rPr>
      </w:pP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pacing w:val="-3"/>
          <w:sz w:val="24"/>
        </w:rPr>
        <w:t>impulsive</w:t>
      </w:r>
      <w:r>
        <w:rPr>
          <w:spacing w:val="-6"/>
          <w:sz w:val="24"/>
        </w:rPr>
        <w:t> </w:t>
      </w:r>
      <w:r>
        <w:rPr>
          <w:spacing w:val="-3"/>
          <w:sz w:val="24"/>
        </w:rPr>
        <w:t>sound,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pacing w:val="-3"/>
          <w:sz w:val="24"/>
        </w:rPr>
        <w:t>sensor</w:t>
      </w:r>
      <w:r>
        <w:rPr>
          <w:spacing w:val="-6"/>
          <w:sz w:val="24"/>
        </w:rPr>
        <w:t> </w:t>
      </w:r>
      <w:r>
        <w:rPr>
          <w:spacing w:val="-3"/>
          <w:sz w:val="24"/>
        </w:rPr>
        <w:t>transmits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7"/>
          <w:sz w:val="24"/>
        </w:rPr>
        <w:t> </w:t>
      </w:r>
      <w:r>
        <w:rPr>
          <w:spacing w:val="-3"/>
          <w:sz w:val="24"/>
        </w:rPr>
        <w:t>recording</w:t>
      </w:r>
      <w:r>
        <w:rPr>
          <w:spacing w:val="-7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pacing w:val="-3"/>
          <w:sz w:val="24"/>
        </w:rPr>
        <w:t>sound</w:t>
      </w:r>
      <w:r>
        <w:rPr>
          <w:spacing w:val="-6"/>
          <w:sz w:val="24"/>
        </w:rPr>
        <w:t> </w:t>
      </w:r>
      <w:r>
        <w:rPr>
          <w:spacing w:val="-3"/>
          <w:sz w:val="24"/>
        </w:rPr>
        <w:t>that</w:t>
      </w:r>
      <w:r>
        <w:rPr>
          <w:spacing w:val="-5"/>
          <w:sz w:val="24"/>
        </w:rPr>
        <w:t> </w:t>
      </w:r>
      <w:r>
        <w:rPr>
          <w:spacing w:val="-3"/>
          <w:sz w:val="24"/>
        </w:rPr>
        <w:t>has</w:t>
      </w:r>
      <w:r>
        <w:rPr>
          <w:spacing w:val="-5"/>
          <w:sz w:val="24"/>
        </w:rPr>
        <w:t> </w:t>
      </w:r>
      <w:r>
        <w:rPr>
          <w:spacing w:val="-3"/>
          <w:sz w:val="24"/>
        </w:rPr>
        <w:t>been</w:t>
      </w:r>
      <w:r>
        <w:rPr>
          <w:spacing w:val="-6"/>
          <w:sz w:val="24"/>
        </w:rPr>
        <w:t> </w:t>
      </w:r>
      <w:r>
        <w:rPr>
          <w:spacing w:val="-3"/>
          <w:sz w:val="24"/>
        </w:rPr>
        <w:t>converted</w:t>
      </w:r>
      <w:r>
        <w:rPr>
          <w:spacing w:val="-5"/>
          <w:sz w:val="24"/>
        </w:rPr>
        <w:t> </w:t>
      </w:r>
      <w:r>
        <w:rPr>
          <w:spacing w:val="-3"/>
          <w:sz w:val="24"/>
        </w:rPr>
        <w:t>from</w:t>
      </w:r>
      <w:r>
        <w:rPr>
          <w:spacing w:val="-4"/>
          <w:sz w:val="24"/>
        </w:rPr>
        <w:t> </w:t>
      </w:r>
      <w:r>
        <w:rPr>
          <w:sz w:val="24"/>
        </w:rPr>
        <w:t>an</w:t>
      </w:r>
    </w:p>
    <w:p>
      <w:pPr>
        <w:pStyle w:val="ListParagraph"/>
        <w:numPr>
          <w:ilvl w:val="0"/>
          <w:numId w:val="26"/>
        </w:numPr>
        <w:tabs>
          <w:tab w:pos="879" w:val="left" w:leader="none"/>
          <w:tab w:pos="880" w:val="left" w:leader="none"/>
        </w:tabs>
        <w:spacing w:line="240" w:lineRule="auto" w:before="140" w:after="0"/>
        <w:ind w:left="880" w:right="0" w:hanging="761"/>
        <w:jc w:val="left"/>
        <w:rPr>
          <w:sz w:val="24"/>
        </w:rPr>
      </w:pPr>
      <w:r>
        <w:rPr>
          <w:spacing w:val="-3"/>
          <w:sz w:val="24"/>
        </w:rPr>
        <w:t>analog</w:t>
      </w:r>
      <w:r>
        <w:rPr>
          <w:spacing w:val="-9"/>
          <w:sz w:val="24"/>
        </w:rPr>
        <w:t> </w:t>
      </w:r>
      <w:r>
        <w:rPr>
          <w:spacing w:val="-3"/>
          <w:sz w:val="24"/>
        </w:rPr>
        <w:t>soundwave</w:t>
      </w:r>
      <w:r>
        <w:rPr>
          <w:spacing w:val="-7"/>
          <w:sz w:val="24"/>
        </w:rPr>
        <w:t> </w:t>
      </w:r>
      <w:r>
        <w:rPr>
          <w:sz w:val="24"/>
        </w:rPr>
        <w:t>to</w:t>
      </w:r>
      <w:r>
        <w:rPr>
          <w:spacing w:val="-7"/>
          <w:sz w:val="24"/>
        </w:rPr>
        <w:t> </w:t>
      </w:r>
      <w:r>
        <w:rPr>
          <w:sz w:val="24"/>
        </w:rPr>
        <w:t>a</w:t>
      </w:r>
      <w:r>
        <w:rPr>
          <w:spacing w:val="-7"/>
          <w:sz w:val="24"/>
        </w:rPr>
        <w:t> </w:t>
      </w:r>
      <w:r>
        <w:rPr>
          <w:spacing w:val="-3"/>
          <w:sz w:val="24"/>
        </w:rPr>
        <w:t>digital</w:t>
      </w:r>
      <w:r>
        <w:rPr>
          <w:spacing w:val="-7"/>
          <w:sz w:val="24"/>
        </w:rPr>
        <w:t> </w:t>
      </w:r>
      <w:r>
        <w:rPr>
          <w:sz w:val="24"/>
        </w:rPr>
        <w:t>file</w:t>
      </w:r>
      <w:r>
        <w:rPr>
          <w:spacing w:val="-8"/>
          <w:sz w:val="24"/>
        </w:rPr>
        <w:t> </w:t>
      </w:r>
      <w:r>
        <w:rPr>
          <w:sz w:val="24"/>
        </w:rPr>
        <w:t>to</w:t>
      </w:r>
      <w:r>
        <w:rPr>
          <w:spacing w:val="-6"/>
          <w:sz w:val="24"/>
        </w:rPr>
        <w:t> </w:t>
      </w:r>
      <w:r>
        <w:rPr>
          <w:sz w:val="24"/>
        </w:rPr>
        <w:t>a</w:t>
      </w:r>
      <w:r>
        <w:rPr>
          <w:spacing w:val="-8"/>
          <w:sz w:val="24"/>
        </w:rPr>
        <w:t> </w:t>
      </w:r>
      <w:r>
        <w:rPr>
          <w:spacing w:val="-3"/>
          <w:sz w:val="24"/>
        </w:rPr>
        <w:t>ShotSpotter</w:t>
      </w:r>
      <w:r>
        <w:rPr>
          <w:spacing w:val="-8"/>
          <w:sz w:val="24"/>
        </w:rPr>
        <w:t> </w:t>
      </w:r>
      <w:r>
        <w:rPr>
          <w:spacing w:val="-3"/>
          <w:sz w:val="24"/>
        </w:rPr>
        <w:t>server.</w:t>
      </w:r>
      <w:r>
        <w:rPr>
          <w:spacing w:val="-5"/>
          <w:sz w:val="24"/>
        </w:rPr>
        <w:t> </w:t>
      </w:r>
      <w:r>
        <w:rPr>
          <w:sz w:val="24"/>
        </w:rPr>
        <w:t>Relying</w:t>
      </w:r>
      <w:r>
        <w:rPr>
          <w:spacing w:val="-4"/>
          <w:sz w:val="24"/>
        </w:rPr>
        <w:t> </w:t>
      </w:r>
      <w:r>
        <w:rPr>
          <w:sz w:val="24"/>
        </w:rPr>
        <w:t>on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location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each</w:t>
      </w:r>
      <w:r>
        <w:rPr>
          <w:spacing w:val="-1"/>
          <w:sz w:val="24"/>
        </w:rPr>
        <w:t> </w:t>
      </w:r>
      <w:r>
        <w:rPr>
          <w:sz w:val="24"/>
        </w:rPr>
        <w:t>sensor</w:t>
      </w:r>
    </w:p>
    <w:p>
      <w:pPr>
        <w:pStyle w:val="ListParagraph"/>
        <w:numPr>
          <w:ilvl w:val="0"/>
          <w:numId w:val="26"/>
        </w:numPr>
        <w:tabs>
          <w:tab w:pos="879" w:val="left" w:leader="none"/>
          <w:tab w:pos="880" w:val="left" w:leader="none"/>
        </w:tabs>
        <w:spacing w:line="240" w:lineRule="auto" w:before="201" w:after="0"/>
        <w:ind w:left="880" w:right="0" w:hanging="761"/>
        <w:jc w:val="left"/>
        <w:rPr>
          <w:sz w:val="24"/>
        </w:rPr>
      </w:pPr>
      <w:r>
        <w:rPr>
          <w:sz w:val="24"/>
        </w:rPr>
        <w:t>that</w:t>
      </w:r>
      <w:r>
        <w:rPr>
          <w:spacing w:val="-3"/>
          <w:sz w:val="24"/>
        </w:rPr>
        <w:t> </w:t>
      </w:r>
      <w:r>
        <w:rPr>
          <w:sz w:val="24"/>
        </w:rPr>
        <w:t>identified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recorded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potential</w:t>
      </w:r>
      <w:r>
        <w:rPr>
          <w:spacing w:val="-3"/>
          <w:sz w:val="24"/>
        </w:rPr>
        <w:t> </w:t>
      </w:r>
      <w:r>
        <w:rPr>
          <w:sz w:val="24"/>
        </w:rPr>
        <w:t>gunshot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precise</w:t>
      </w:r>
      <w:r>
        <w:rPr>
          <w:spacing w:val="-4"/>
          <w:sz w:val="24"/>
        </w:rPr>
        <w:t> </w:t>
      </w:r>
      <w:r>
        <w:rPr>
          <w:sz w:val="24"/>
        </w:rPr>
        <w:t>time</w:t>
      </w:r>
      <w:r>
        <w:rPr>
          <w:spacing w:val="-4"/>
          <w:sz w:val="24"/>
        </w:rPr>
        <w:t> </w:t>
      </w:r>
      <w:r>
        <w:rPr>
          <w:sz w:val="24"/>
        </w:rPr>
        <w:t>at</w:t>
      </w:r>
      <w:r>
        <w:rPr>
          <w:spacing w:val="-3"/>
          <w:sz w:val="24"/>
        </w:rPr>
        <w:t> </w:t>
      </w:r>
      <w:r>
        <w:rPr>
          <w:sz w:val="24"/>
        </w:rPr>
        <w:t>which</w:t>
      </w:r>
      <w:r>
        <w:rPr>
          <w:spacing w:val="-3"/>
          <w:sz w:val="24"/>
        </w:rPr>
        <w:t> </w:t>
      </w:r>
      <w:r>
        <w:rPr>
          <w:sz w:val="24"/>
        </w:rPr>
        <w:t>each</w:t>
      </w:r>
      <w:r>
        <w:rPr>
          <w:spacing w:val="-3"/>
          <w:sz w:val="24"/>
        </w:rPr>
        <w:t> </w:t>
      </w:r>
      <w:r>
        <w:rPr>
          <w:sz w:val="24"/>
        </w:rPr>
        <w:t>sensor</w:t>
      </w:r>
    </w:p>
    <w:p>
      <w:pPr>
        <w:pStyle w:val="ListParagraph"/>
        <w:numPr>
          <w:ilvl w:val="0"/>
          <w:numId w:val="26"/>
        </w:numPr>
        <w:tabs>
          <w:tab w:pos="879" w:val="left" w:leader="none"/>
          <w:tab w:pos="880" w:val="left" w:leader="none"/>
        </w:tabs>
        <w:spacing w:line="240" w:lineRule="auto" w:before="244" w:after="0"/>
        <w:ind w:left="880" w:right="0" w:hanging="761"/>
        <w:jc w:val="left"/>
        <w:rPr>
          <w:sz w:val="24"/>
        </w:rPr>
      </w:pPr>
      <w:r>
        <w:rPr>
          <w:sz w:val="24"/>
        </w:rPr>
        <w:t>received the sound, ShotSpotter claims to be able to locate the sound’s</w:t>
      </w:r>
      <w:r>
        <w:rPr>
          <w:spacing w:val="-13"/>
          <w:sz w:val="24"/>
        </w:rPr>
        <w:t> </w:t>
      </w:r>
      <w:r>
        <w:rPr>
          <w:sz w:val="24"/>
        </w:rPr>
        <w:t>source.</w:t>
      </w:r>
    </w:p>
    <w:p>
      <w:pPr>
        <w:pStyle w:val="ListParagraph"/>
        <w:numPr>
          <w:ilvl w:val="0"/>
          <w:numId w:val="26"/>
        </w:numPr>
        <w:tabs>
          <w:tab w:pos="1599" w:val="left" w:leader="none"/>
          <w:tab w:pos="1600" w:val="left" w:leader="none"/>
        </w:tabs>
        <w:spacing w:line="240" w:lineRule="auto" w:before="235" w:after="0"/>
        <w:ind w:left="1600" w:right="0" w:hanging="1481"/>
        <w:jc w:val="left"/>
        <w:rPr>
          <w:sz w:val="24"/>
        </w:rPr>
      </w:pPr>
      <w:r>
        <w:rPr>
          <w:spacing w:val="-3"/>
          <w:sz w:val="24"/>
        </w:rPr>
        <w:t>In </w:t>
      </w:r>
      <w:r>
        <w:rPr>
          <w:sz w:val="24"/>
        </w:rPr>
        <w:t>the second stage of the process, ShotSpotter employees and/or police review the</w:t>
      </w:r>
      <w:r>
        <w:rPr>
          <w:spacing w:val="-35"/>
          <w:sz w:val="24"/>
        </w:rPr>
        <w:t> </w:t>
      </w:r>
      <w:r>
        <w:rPr>
          <w:sz w:val="24"/>
        </w:rPr>
        <w:t>audio</w:t>
      </w:r>
    </w:p>
    <w:p>
      <w:pPr>
        <w:pStyle w:val="ListParagraph"/>
        <w:numPr>
          <w:ilvl w:val="0"/>
          <w:numId w:val="26"/>
        </w:numPr>
        <w:tabs>
          <w:tab w:pos="879" w:val="left" w:leader="none"/>
          <w:tab w:pos="880" w:val="left" w:leader="none"/>
        </w:tabs>
        <w:spacing w:line="240" w:lineRule="auto" w:before="175" w:after="0"/>
        <w:ind w:left="880" w:right="0" w:hanging="761"/>
        <w:jc w:val="left"/>
        <w:rPr>
          <w:sz w:val="24"/>
        </w:rPr>
      </w:pPr>
      <w:r>
        <w:rPr>
          <w:sz w:val="24"/>
        </w:rPr>
        <w:t>recordings</w:t>
      </w:r>
      <w:r>
        <w:rPr>
          <w:spacing w:val="-3"/>
          <w:sz w:val="24"/>
        </w:rPr>
        <w:t> </w:t>
      </w:r>
      <w:r>
        <w:rPr>
          <w:sz w:val="24"/>
        </w:rPr>
        <w:t>captured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transmitted</w:t>
      </w:r>
      <w:r>
        <w:rPr>
          <w:spacing w:val="-3"/>
          <w:sz w:val="24"/>
        </w:rPr>
        <w:t> </w:t>
      </w:r>
      <w:r>
        <w:rPr>
          <w:sz w:val="24"/>
        </w:rPr>
        <w:t>by</w:t>
      </w:r>
      <w:r>
        <w:rPr>
          <w:spacing w:val="-9"/>
          <w:sz w:val="24"/>
        </w:rPr>
        <w:t> </w:t>
      </w:r>
      <w:r>
        <w:rPr>
          <w:sz w:val="24"/>
        </w:rPr>
        <w:t>multiple</w:t>
      </w:r>
      <w:r>
        <w:rPr>
          <w:spacing w:val="-4"/>
          <w:sz w:val="24"/>
        </w:rPr>
        <w:t> </w:t>
      </w:r>
      <w:r>
        <w:rPr>
          <w:sz w:val="24"/>
        </w:rPr>
        <w:t>sensors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form</w:t>
      </w:r>
      <w:r>
        <w:rPr>
          <w:spacing w:val="-2"/>
          <w:sz w:val="24"/>
        </w:rPr>
        <w:t> </w:t>
      </w:r>
      <w:r>
        <w:rPr>
          <w:sz w:val="24"/>
        </w:rPr>
        <w:t>an</w:t>
      </w:r>
      <w:r>
        <w:rPr>
          <w:spacing w:val="-3"/>
          <w:sz w:val="24"/>
        </w:rPr>
        <w:t> </w:t>
      </w:r>
      <w:r>
        <w:rPr>
          <w:sz w:val="24"/>
        </w:rPr>
        <w:t>opinion</w:t>
      </w:r>
      <w:r>
        <w:rPr>
          <w:spacing w:val="-2"/>
          <w:sz w:val="24"/>
        </w:rPr>
        <w:t> </w:t>
      </w:r>
      <w:r>
        <w:rPr>
          <w:sz w:val="24"/>
        </w:rPr>
        <w:t>regarding</w:t>
      </w:r>
      <w:r>
        <w:rPr>
          <w:spacing w:val="-6"/>
          <w:sz w:val="24"/>
        </w:rPr>
        <w:t> </w:t>
      </w:r>
      <w:r>
        <w:rPr>
          <w:sz w:val="24"/>
        </w:rPr>
        <w:t>whether</w:t>
      </w:r>
      <w:r>
        <w:rPr>
          <w:spacing w:val="-3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26"/>
        </w:numPr>
        <w:tabs>
          <w:tab w:pos="879" w:val="left" w:leader="none"/>
          <w:tab w:pos="880" w:val="left" w:leader="none"/>
        </w:tabs>
        <w:spacing w:line="240" w:lineRule="auto" w:before="124" w:after="0"/>
        <w:ind w:left="880" w:right="0" w:hanging="761"/>
        <w:jc w:val="left"/>
        <w:rPr>
          <w:sz w:val="24"/>
        </w:rPr>
      </w:pPr>
      <w:r>
        <w:rPr>
          <w:sz w:val="24"/>
        </w:rPr>
        <w:t>recorded sound is a gunshot or a false positive. This second stage, as in </w:t>
      </w:r>
      <w:r>
        <w:rPr>
          <w:i/>
          <w:sz w:val="24"/>
        </w:rPr>
        <w:t>Kelly</w:t>
      </w:r>
      <w:r>
        <w:rPr>
          <w:sz w:val="24"/>
        </w:rPr>
        <w:t>, involves</w:t>
      </w:r>
      <w:r>
        <w:rPr>
          <w:spacing w:val="-25"/>
          <w:sz w:val="24"/>
        </w:rPr>
        <w:t> </w:t>
      </w:r>
      <w:r>
        <w:rPr>
          <w:sz w:val="24"/>
        </w:rPr>
        <w:t>an</w:t>
      </w:r>
    </w:p>
    <w:p>
      <w:pPr>
        <w:pStyle w:val="BodyText"/>
        <w:spacing w:line="245" w:lineRule="exact" w:before="73"/>
        <w:ind w:left="119"/>
        <w:rPr>
          <w:rFonts w:ascii="Courier New"/>
        </w:rPr>
      </w:pPr>
      <w:r>
        <w:rPr>
          <w:rFonts w:ascii="Courier New"/>
        </w:rPr>
        <w:t>16</w:t>
      </w:r>
    </w:p>
    <w:p>
      <w:pPr>
        <w:pStyle w:val="BodyText"/>
        <w:spacing w:line="249" w:lineRule="exact"/>
        <w:ind w:left="879"/>
      </w:pPr>
      <w:r>
        <w:rPr/>
        <w:t>examiner listening to an audio recording and analyzing graphical representations of that</w:t>
      </w:r>
    </w:p>
    <w:p>
      <w:pPr>
        <w:pStyle w:val="BodyText"/>
        <w:spacing w:line="271" w:lineRule="exact" w:before="19"/>
        <w:ind w:left="119"/>
        <w:rPr>
          <w:rFonts w:ascii="Courier New"/>
        </w:rPr>
      </w:pPr>
      <w:r>
        <w:rPr>
          <w:rFonts w:ascii="Courier New"/>
        </w:rPr>
        <w:t>17</w:t>
      </w:r>
    </w:p>
    <w:p>
      <w:pPr>
        <w:pStyle w:val="BodyText"/>
        <w:spacing w:line="259" w:lineRule="exact"/>
        <w:ind w:left="879"/>
      </w:pPr>
      <w:r>
        <w:rPr/>
        <w:t>recording to make subjective, idiosyncratic conclusions about the source of a sound. Thus, the</w:t>
      </w:r>
    </w:p>
    <w:p>
      <w:pPr>
        <w:pStyle w:val="BodyText"/>
        <w:spacing w:line="255" w:lineRule="exact"/>
        <w:ind w:left="119"/>
        <w:rPr>
          <w:rFonts w:ascii="Courier New"/>
        </w:rPr>
      </w:pPr>
      <w:r>
        <w:rPr>
          <w:rFonts w:ascii="Courier New"/>
        </w:rPr>
        <w:t>18</w:t>
      </w:r>
    </w:p>
    <w:p>
      <w:pPr>
        <w:pStyle w:val="BodyText"/>
        <w:spacing w:line="233" w:lineRule="exact" w:before="52"/>
        <w:ind w:left="879"/>
      </w:pPr>
      <w:r>
        <w:rPr/>
        <w:t>specific concern the court identified in </w:t>
      </w:r>
      <w:r>
        <w:rPr>
          <w:i/>
        </w:rPr>
        <w:t>Kelly </w:t>
      </w:r>
      <w:r>
        <w:rPr/>
        <w:t>is also present here: that the ShotSpotter</w:t>
      </w:r>
    </w:p>
    <w:p>
      <w:pPr>
        <w:pStyle w:val="BodyText"/>
        <w:spacing w:line="229" w:lineRule="exact"/>
        <w:ind w:left="119"/>
        <w:rPr>
          <w:rFonts w:ascii="Courier New"/>
        </w:rPr>
      </w:pPr>
      <w:r>
        <w:rPr>
          <w:rFonts w:ascii="Courier New"/>
        </w:rPr>
        <w:t>19</w:t>
      </w:r>
    </w:p>
    <w:p>
      <w:pPr>
        <w:pStyle w:val="ListParagraph"/>
        <w:numPr>
          <w:ilvl w:val="0"/>
          <w:numId w:val="27"/>
        </w:numPr>
        <w:tabs>
          <w:tab w:pos="879" w:val="left" w:leader="none"/>
          <w:tab w:pos="880" w:val="left" w:leader="none"/>
        </w:tabs>
        <w:spacing w:line="240" w:lineRule="auto" w:before="105" w:after="0"/>
        <w:ind w:left="880" w:right="0" w:hanging="761"/>
        <w:jc w:val="left"/>
        <w:rPr>
          <w:sz w:val="24"/>
        </w:rPr>
      </w:pPr>
      <w:r>
        <w:rPr>
          <w:sz w:val="24"/>
        </w:rPr>
        <w:t>“examiner's opinion is to a large extent a subjective one based upon the relative aural</w:t>
      </w:r>
      <w:r>
        <w:rPr>
          <w:spacing w:val="-36"/>
          <w:sz w:val="24"/>
        </w:rPr>
        <w:t> </w:t>
      </w:r>
      <w:r>
        <w:rPr>
          <w:sz w:val="24"/>
        </w:rPr>
        <w:t>similarity</w:t>
      </w:r>
    </w:p>
    <w:p>
      <w:pPr>
        <w:pStyle w:val="ListParagraph"/>
        <w:numPr>
          <w:ilvl w:val="0"/>
          <w:numId w:val="27"/>
        </w:numPr>
        <w:tabs>
          <w:tab w:pos="879" w:val="left" w:leader="none"/>
          <w:tab w:pos="880" w:val="left" w:leader="none"/>
        </w:tabs>
        <w:spacing w:line="240" w:lineRule="auto" w:before="160" w:after="0"/>
        <w:ind w:left="880" w:right="0" w:hanging="761"/>
        <w:jc w:val="left"/>
        <w:rPr>
          <w:sz w:val="24"/>
        </w:rPr>
      </w:pPr>
      <w:r>
        <w:rPr>
          <w:sz w:val="24"/>
        </w:rPr>
        <w:t>or dissimilarity” of, in this case, a percussive sound that occurred in an urban environment</w:t>
      </w:r>
      <w:r>
        <w:rPr>
          <w:spacing w:val="-35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27"/>
        </w:numPr>
        <w:tabs>
          <w:tab w:pos="879" w:val="left" w:leader="none"/>
          <w:tab w:pos="880" w:val="left" w:leader="none"/>
        </w:tabs>
        <w:spacing w:line="240" w:lineRule="auto" w:before="207" w:after="0"/>
        <w:ind w:left="880" w:right="0" w:hanging="761"/>
        <w:jc w:val="left"/>
        <w:rPr>
          <w:sz w:val="24"/>
        </w:rPr>
      </w:pPr>
      <w:r>
        <w:rPr>
          <w:position w:val="1"/>
          <w:sz w:val="24"/>
        </w:rPr>
        <w:t>the sound of a typical gunshot. (</w:t>
      </w:r>
      <w:r>
        <w:rPr>
          <w:i/>
          <w:position w:val="1"/>
          <w:sz w:val="24"/>
        </w:rPr>
        <w:t>Kelly, supra</w:t>
      </w:r>
      <w:r>
        <w:rPr>
          <w:position w:val="1"/>
          <w:sz w:val="24"/>
        </w:rPr>
        <w:t>, 17 Cal.3d at</w:t>
      </w:r>
      <w:r>
        <w:rPr>
          <w:spacing w:val="-8"/>
          <w:position w:val="1"/>
          <w:sz w:val="24"/>
        </w:rPr>
        <w:t> </w:t>
      </w:r>
      <w:r>
        <w:rPr>
          <w:position w:val="1"/>
          <w:sz w:val="24"/>
        </w:rPr>
        <w:t>29-30.)</w:t>
      </w:r>
    </w:p>
    <w:p>
      <w:pPr>
        <w:pStyle w:val="ListParagraph"/>
        <w:numPr>
          <w:ilvl w:val="0"/>
          <w:numId w:val="27"/>
        </w:numPr>
        <w:tabs>
          <w:tab w:pos="1599" w:val="left" w:leader="none"/>
          <w:tab w:pos="1600" w:val="left" w:leader="none"/>
        </w:tabs>
        <w:spacing w:line="240" w:lineRule="auto" w:before="238" w:after="0"/>
        <w:ind w:left="1600" w:right="0" w:hanging="1481"/>
        <w:jc w:val="left"/>
        <w:rPr>
          <w:sz w:val="24"/>
        </w:rPr>
      </w:pPr>
      <w:r>
        <w:rPr>
          <w:sz w:val="24"/>
        </w:rPr>
        <w:t>The Court must assess each distinct procedure in the ShotSpotter process under the</w:t>
      </w:r>
      <w:r>
        <w:rPr>
          <w:spacing w:val="-26"/>
          <w:sz w:val="24"/>
        </w:rPr>
        <w:t> </w:t>
      </w:r>
      <w:r>
        <w:rPr>
          <w:sz w:val="24"/>
        </w:rPr>
        <w:t>lens</w:t>
      </w:r>
    </w:p>
    <w:p>
      <w:pPr>
        <w:pStyle w:val="ListParagraph"/>
        <w:numPr>
          <w:ilvl w:val="0"/>
          <w:numId w:val="27"/>
        </w:numPr>
        <w:tabs>
          <w:tab w:pos="879" w:val="left" w:leader="none"/>
          <w:tab w:pos="880" w:val="left" w:leader="none"/>
        </w:tabs>
        <w:spacing w:line="240" w:lineRule="auto" w:before="214" w:after="0"/>
        <w:ind w:left="880" w:right="0" w:hanging="761"/>
        <w:jc w:val="left"/>
        <w:rPr>
          <w:sz w:val="24"/>
        </w:rPr>
      </w:pPr>
      <w:r>
        <w:rPr>
          <w:sz w:val="24"/>
        </w:rPr>
        <w:t>of the three-prong </w:t>
      </w:r>
      <w:r>
        <w:rPr>
          <w:i/>
          <w:sz w:val="24"/>
        </w:rPr>
        <w:t>Kelly </w:t>
      </w:r>
      <w:r>
        <w:rPr>
          <w:sz w:val="24"/>
        </w:rPr>
        <w:t>analysis. (</w:t>
      </w:r>
      <w:r>
        <w:rPr>
          <w:i/>
          <w:sz w:val="24"/>
        </w:rPr>
        <w:t>People v. Pizzaro </w:t>
      </w:r>
      <w:r>
        <w:rPr>
          <w:sz w:val="24"/>
        </w:rPr>
        <w:t>(2003) 110 Cal.App.4th 530, 616.)</w:t>
      </w:r>
      <w:r>
        <w:rPr>
          <w:spacing w:val="-26"/>
          <w:sz w:val="24"/>
        </w:rPr>
        <w:t> </w:t>
      </w:r>
      <w:r>
        <w:rPr>
          <w:spacing w:val="-3"/>
          <w:sz w:val="24"/>
        </w:rPr>
        <w:t>In</w:t>
      </w:r>
    </w:p>
    <w:p>
      <w:pPr>
        <w:pStyle w:val="ListParagraph"/>
        <w:numPr>
          <w:ilvl w:val="0"/>
          <w:numId w:val="27"/>
        </w:numPr>
        <w:tabs>
          <w:tab w:pos="879" w:val="left" w:leader="none"/>
          <w:tab w:pos="880" w:val="left" w:leader="none"/>
        </w:tabs>
        <w:spacing w:line="240" w:lineRule="auto" w:before="165" w:after="0"/>
        <w:ind w:left="880" w:right="0" w:hanging="761"/>
        <w:jc w:val="left"/>
        <w:rPr>
          <w:sz w:val="24"/>
        </w:rPr>
      </w:pPr>
      <w:r>
        <w:rPr>
          <w:sz w:val="24"/>
        </w:rPr>
        <w:t>addition to the two stages of the ShotSpotter process described above, the court must also</w:t>
      </w:r>
      <w:r>
        <w:rPr>
          <w:spacing w:val="-36"/>
          <w:sz w:val="24"/>
        </w:rPr>
        <w:t> </w:t>
      </w:r>
      <w:r>
        <w:rPr>
          <w:sz w:val="24"/>
        </w:rPr>
        <w:t>subject</w:t>
      </w:r>
    </w:p>
    <w:p>
      <w:pPr>
        <w:spacing w:after="0" w:line="240" w:lineRule="auto"/>
        <w:jc w:val="left"/>
        <w:rPr>
          <w:sz w:val="24"/>
        </w:rPr>
        <w:sectPr>
          <w:footerReference w:type="default" r:id="rId7"/>
          <w:pgSz w:w="12240" w:h="15840"/>
          <w:pgMar w:footer="1334" w:header="0" w:top="480" w:bottom="1520" w:left="1280" w:right="600"/>
          <w:pgNumType w:start="10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84.720001pt;margin-top:23.999975pt;width:1.45pt;height:744.15pt;mso-position-horizontal-relative:page;mso-position-vertical-relative:page;z-index:-23152" coordorigin="1694,480" coordsize="29,14883" path="m1694,480l1694,15362m1723,480l1723,15362e" filled="false" stroked="true" strokeweight=".72pt" strokecolor="#000000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ge;z-index:1552" from="587.160034pt,23.999975pt" to="587.160034pt,768.119999pt" stroked="true" strokeweight=".72pt" strokecolor="#000000">
            <v:stroke dashstyle="solid"/>
            <w10:wrap type="none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7"/>
        </w:rPr>
      </w:pPr>
    </w:p>
    <w:p>
      <w:pPr>
        <w:pStyle w:val="ListParagraph"/>
        <w:numPr>
          <w:ilvl w:val="0"/>
          <w:numId w:val="28"/>
        </w:numPr>
        <w:tabs>
          <w:tab w:pos="879" w:val="left" w:leader="none"/>
          <w:tab w:pos="880" w:val="left" w:leader="none"/>
        </w:tabs>
        <w:spacing w:line="240" w:lineRule="auto" w:before="93" w:after="0"/>
        <w:ind w:left="880" w:right="0" w:hanging="620"/>
        <w:jc w:val="left"/>
        <w:rPr>
          <w:sz w:val="24"/>
        </w:rPr>
      </w:pPr>
      <w:r>
        <w:rPr>
          <w:sz w:val="24"/>
        </w:rPr>
        <w:t>the statistical data and analysis derived from ShotSpotter’s processes to a </w:t>
      </w:r>
      <w:r>
        <w:rPr>
          <w:i/>
          <w:sz w:val="24"/>
        </w:rPr>
        <w:t>Kelly </w:t>
      </w:r>
      <w:r>
        <w:rPr>
          <w:sz w:val="24"/>
        </w:rPr>
        <w:t>analysis. As</w:t>
      </w:r>
      <w:r>
        <w:rPr>
          <w:spacing w:val="-40"/>
          <w:sz w:val="24"/>
        </w:rPr>
        <w:t> </w:t>
      </w:r>
      <w:r>
        <w:rPr>
          <w:sz w:val="24"/>
        </w:rPr>
        <w:t>the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28"/>
        </w:numPr>
        <w:tabs>
          <w:tab w:pos="879" w:val="left" w:leader="none"/>
          <w:tab w:pos="880" w:val="left" w:leader="none"/>
        </w:tabs>
        <w:spacing w:line="240" w:lineRule="auto" w:before="1" w:after="0"/>
        <w:ind w:left="880" w:right="0" w:hanging="620"/>
        <w:jc w:val="left"/>
        <w:rPr>
          <w:sz w:val="24"/>
        </w:rPr>
      </w:pPr>
      <w:r>
        <w:rPr>
          <w:sz w:val="24"/>
        </w:rPr>
        <w:t>court of appeal stated in </w:t>
      </w:r>
      <w:r>
        <w:rPr>
          <w:i/>
          <w:sz w:val="24"/>
        </w:rPr>
        <w:t>People v. Barney </w:t>
      </w:r>
      <w:r>
        <w:rPr>
          <w:sz w:val="24"/>
        </w:rPr>
        <w:t>(1992) 8 Cal.App.4th 798, 818 in deciding</w:t>
      </w:r>
      <w:r>
        <w:rPr>
          <w:spacing w:val="-23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28"/>
        </w:numPr>
        <w:tabs>
          <w:tab w:pos="879" w:val="left" w:leader="none"/>
          <w:tab w:pos="880" w:val="left" w:leader="none"/>
        </w:tabs>
        <w:spacing w:line="240" w:lineRule="auto" w:before="194" w:after="0"/>
        <w:ind w:left="880" w:right="0" w:hanging="620"/>
        <w:jc w:val="left"/>
        <w:rPr>
          <w:sz w:val="24"/>
        </w:rPr>
      </w:pPr>
      <w:r>
        <w:rPr>
          <w:sz w:val="24"/>
        </w:rPr>
        <w:t>statistical analysis in DNA cases must pass its own </w:t>
      </w:r>
      <w:r>
        <w:rPr>
          <w:i/>
          <w:sz w:val="24"/>
        </w:rPr>
        <w:t>Kelly</w:t>
      </w:r>
      <w:r>
        <w:rPr>
          <w:i/>
          <w:spacing w:val="-8"/>
          <w:sz w:val="24"/>
        </w:rPr>
        <w:t> </w:t>
      </w:r>
      <w:r>
        <w:rPr>
          <w:sz w:val="24"/>
        </w:rPr>
        <w:t>test:</w:t>
      </w:r>
    </w:p>
    <w:p>
      <w:pPr>
        <w:pStyle w:val="ListParagraph"/>
        <w:numPr>
          <w:ilvl w:val="0"/>
          <w:numId w:val="28"/>
        </w:numPr>
        <w:tabs>
          <w:tab w:pos="1599" w:val="left" w:leader="none"/>
          <w:tab w:pos="1600" w:val="left" w:leader="none"/>
        </w:tabs>
        <w:spacing w:line="240" w:lineRule="auto" w:before="135" w:after="0"/>
        <w:ind w:left="1599" w:right="0" w:hanging="1339"/>
        <w:jc w:val="left"/>
        <w:rPr>
          <w:sz w:val="24"/>
        </w:rPr>
      </w:pPr>
      <w:r>
        <w:rPr>
          <w:sz w:val="24"/>
        </w:rPr>
        <w:t>“The</w:t>
      </w:r>
      <w:r>
        <w:rPr>
          <w:spacing w:val="-4"/>
          <w:sz w:val="24"/>
        </w:rPr>
        <w:t> </w:t>
      </w:r>
      <w:r>
        <w:rPr>
          <w:sz w:val="24"/>
        </w:rPr>
        <w:t>evidence</w:t>
      </w:r>
      <w:r>
        <w:rPr>
          <w:spacing w:val="-3"/>
          <w:sz w:val="24"/>
        </w:rPr>
        <w:t> </w:t>
      </w:r>
      <w:r>
        <w:rPr>
          <w:sz w:val="24"/>
        </w:rPr>
        <w:t>produced</w:t>
      </w:r>
      <w:r>
        <w:rPr>
          <w:spacing w:val="-2"/>
          <w:sz w:val="24"/>
        </w:rPr>
        <w:t> </w:t>
      </w:r>
      <w:r>
        <w:rPr>
          <w:sz w:val="24"/>
        </w:rPr>
        <w:t>by</w:t>
      </w:r>
      <w:r>
        <w:rPr>
          <w:spacing w:val="-9"/>
          <w:sz w:val="24"/>
        </w:rPr>
        <w:t> </w:t>
      </w:r>
      <w:r>
        <w:rPr>
          <w:sz w:val="24"/>
        </w:rPr>
        <w:t>DNA</w:t>
      </w:r>
      <w:r>
        <w:rPr>
          <w:spacing w:val="-3"/>
          <w:sz w:val="24"/>
        </w:rPr>
        <w:t> </w:t>
      </w:r>
      <w:r>
        <w:rPr>
          <w:sz w:val="24"/>
        </w:rPr>
        <w:t>analysis</w:t>
      </w:r>
      <w:r>
        <w:rPr>
          <w:spacing w:val="-2"/>
          <w:sz w:val="24"/>
        </w:rPr>
        <w:t> </w:t>
      </w:r>
      <w:r>
        <w:rPr>
          <w:sz w:val="24"/>
        </w:rPr>
        <w:t>is</w:t>
      </w:r>
      <w:r>
        <w:rPr>
          <w:spacing w:val="-2"/>
          <w:sz w:val="24"/>
        </w:rPr>
        <w:t> </w:t>
      </w:r>
      <w:r>
        <w:rPr>
          <w:sz w:val="24"/>
        </w:rPr>
        <w:t>not</w:t>
      </w:r>
      <w:r>
        <w:rPr>
          <w:spacing w:val="-2"/>
          <w:sz w:val="24"/>
        </w:rPr>
        <w:t> </w:t>
      </w:r>
      <w:r>
        <w:rPr>
          <w:sz w:val="24"/>
        </w:rPr>
        <w:t>merely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raw</w:t>
      </w:r>
      <w:r>
        <w:rPr>
          <w:spacing w:val="-3"/>
          <w:sz w:val="24"/>
        </w:rPr>
        <w:t> </w:t>
      </w:r>
      <w:r>
        <w:rPr>
          <w:sz w:val="24"/>
        </w:rPr>
        <w:t>data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matching</w:t>
      </w:r>
      <w:r>
        <w:rPr>
          <w:spacing w:val="-5"/>
          <w:sz w:val="24"/>
        </w:rPr>
        <w:t> </w:t>
      </w:r>
      <w:r>
        <w:rPr>
          <w:sz w:val="24"/>
        </w:rPr>
        <w:t>bands</w:t>
      </w:r>
    </w:p>
    <w:p>
      <w:pPr>
        <w:pStyle w:val="ListParagraph"/>
        <w:numPr>
          <w:ilvl w:val="0"/>
          <w:numId w:val="28"/>
        </w:numPr>
        <w:tabs>
          <w:tab w:pos="1599" w:val="left" w:leader="none"/>
          <w:tab w:pos="1600" w:val="left" w:leader="none"/>
        </w:tabs>
        <w:spacing w:line="192" w:lineRule="auto" w:before="36" w:after="0"/>
        <w:ind w:left="1599" w:right="157" w:hanging="1339"/>
        <w:jc w:val="left"/>
        <w:rPr>
          <w:sz w:val="24"/>
        </w:rPr>
      </w:pPr>
      <w:r>
        <w:rPr>
          <w:sz w:val="24"/>
        </w:rPr>
        <w:t>on autoradiographs but encompasses the ultimate expression of the statistical</w:t>
      </w:r>
      <w:r>
        <w:rPr>
          <w:spacing w:val="-42"/>
          <w:sz w:val="24"/>
        </w:rPr>
        <w:t> </w:t>
      </w:r>
      <w:r>
        <w:rPr>
          <w:sz w:val="24"/>
        </w:rPr>
        <w:t>significance of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match,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same</w:t>
      </w:r>
      <w:r>
        <w:rPr>
          <w:spacing w:val="-3"/>
          <w:sz w:val="24"/>
        </w:rPr>
        <w:t> </w:t>
      </w:r>
      <w:r>
        <w:rPr>
          <w:sz w:val="24"/>
        </w:rPr>
        <w:t>way</w:t>
      </w:r>
      <w:r>
        <w:rPr>
          <w:spacing w:val="-10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polygraph</w:t>
      </w:r>
      <w:r>
        <w:rPr>
          <w:spacing w:val="-3"/>
          <w:sz w:val="24"/>
        </w:rPr>
        <w:t> </w:t>
      </w:r>
      <w:r>
        <w:rPr>
          <w:sz w:val="24"/>
        </w:rPr>
        <w:t>evidence</w:t>
      </w:r>
      <w:r>
        <w:rPr>
          <w:spacing w:val="-4"/>
          <w:sz w:val="24"/>
        </w:rPr>
        <w:t> </w:t>
      </w:r>
      <w:r>
        <w:rPr>
          <w:sz w:val="24"/>
        </w:rPr>
        <w:t>is</w:t>
      </w:r>
      <w:r>
        <w:rPr>
          <w:spacing w:val="-3"/>
          <w:sz w:val="24"/>
        </w:rPr>
        <w:t> </w:t>
      </w:r>
      <w:r>
        <w:rPr>
          <w:sz w:val="24"/>
        </w:rPr>
        <w:t>not</w:t>
      </w:r>
      <w:r>
        <w:rPr>
          <w:spacing w:val="-2"/>
          <w:sz w:val="24"/>
        </w:rPr>
        <w:t> </w:t>
      </w:r>
      <w:r>
        <w:rPr>
          <w:sz w:val="24"/>
        </w:rPr>
        <w:t>merely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raw</w:t>
      </w:r>
      <w:r>
        <w:rPr>
          <w:spacing w:val="-3"/>
          <w:sz w:val="24"/>
        </w:rPr>
        <w:t> </w:t>
      </w:r>
      <w:r>
        <w:rPr>
          <w:sz w:val="24"/>
        </w:rPr>
        <w:t>data</w:t>
      </w:r>
      <w:r>
        <w:rPr>
          <w:spacing w:val="-4"/>
          <w:sz w:val="24"/>
        </w:rPr>
        <w:t> </w:t>
      </w:r>
      <w:r>
        <w:rPr>
          <w:sz w:val="24"/>
        </w:rPr>
        <w:t>produced</w:t>
      </w:r>
    </w:p>
    <w:p>
      <w:pPr>
        <w:pStyle w:val="ListParagraph"/>
        <w:numPr>
          <w:ilvl w:val="0"/>
          <w:numId w:val="28"/>
        </w:numPr>
        <w:tabs>
          <w:tab w:pos="1599" w:val="left" w:leader="none"/>
          <w:tab w:pos="1600" w:val="left" w:leader="none"/>
        </w:tabs>
        <w:spacing w:line="228" w:lineRule="auto" w:before="29" w:after="0"/>
        <w:ind w:left="1599" w:right="456" w:hanging="1339"/>
        <w:jc w:val="left"/>
        <w:rPr>
          <w:sz w:val="24"/>
        </w:rPr>
      </w:pPr>
      <w:r>
        <w:rPr>
          <w:sz w:val="24"/>
        </w:rPr>
        <w:t>by</w:t>
      </w:r>
      <w:r>
        <w:rPr>
          <w:spacing w:val="-11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polygraph</w:t>
      </w:r>
      <w:r>
        <w:rPr>
          <w:spacing w:val="-3"/>
          <w:sz w:val="24"/>
        </w:rPr>
        <w:t> </w:t>
      </w:r>
      <w:r>
        <w:rPr>
          <w:sz w:val="24"/>
        </w:rPr>
        <w:t>machine</w:t>
      </w:r>
      <w:r>
        <w:rPr>
          <w:spacing w:val="-5"/>
          <w:sz w:val="24"/>
        </w:rPr>
        <w:t> </w:t>
      </w:r>
      <w:r>
        <w:rPr>
          <w:sz w:val="24"/>
        </w:rPr>
        <w:t>but</w:t>
      </w:r>
      <w:r>
        <w:rPr>
          <w:spacing w:val="-4"/>
          <w:sz w:val="24"/>
        </w:rPr>
        <w:t> </w:t>
      </w:r>
      <w:r>
        <w:rPr>
          <w:sz w:val="24"/>
        </w:rPr>
        <w:t>encompasses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operator's</w:t>
      </w:r>
      <w:r>
        <w:rPr>
          <w:spacing w:val="-4"/>
          <w:sz w:val="24"/>
        </w:rPr>
        <w:t> </w:t>
      </w:r>
      <w:r>
        <w:rPr>
          <w:sz w:val="24"/>
        </w:rPr>
        <w:t>ultimate</w:t>
      </w:r>
      <w:r>
        <w:rPr>
          <w:spacing w:val="-5"/>
          <w:sz w:val="24"/>
        </w:rPr>
        <w:t> </w:t>
      </w:r>
      <w:r>
        <w:rPr>
          <w:sz w:val="24"/>
        </w:rPr>
        <w:t>expression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opinion whether the subject is telling the</w:t>
      </w:r>
      <w:r>
        <w:rPr>
          <w:spacing w:val="-7"/>
          <w:sz w:val="24"/>
        </w:rPr>
        <w:t> </w:t>
      </w:r>
      <w:r>
        <w:rPr>
          <w:sz w:val="24"/>
        </w:rPr>
        <w:t>truth.”</w:t>
      </w:r>
    </w:p>
    <w:p>
      <w:pPr>
        <w:pStyle w:val="BodyText"/>
        <w:spacing w:line="255" w:lineRule="exact"/>
        <w:ind w:left="260"/>
        <w:rPr>
          <w:rFonts w:ascii="Courier New"/>
        </w:rPr>
      </w:pPr>
      <w:r>
        <w:rPr>
          <w:rFonts w:ascii="Courier New"/>
          <w:w w:val="99"/>
        </w:rPr>
        <w:t>7</w:t>
      </w:r>
    </w:p>
    <w:p>
      <w:pPr>
        <w:pStyle w:val="BodyText"/>
        <w:spacing w:line="240" w:lineRule="exact" w:before="37"/>
        <w:ind w:left="1599"/>
      </w:pPr>
      <w:r>
        <w:rPr>
          <w:i/>
        </w:rPr>
        <w:t>Sargon </w:t>
      </w:r>
      <w:r>
        <w:rPr/>
        <w:t>and </w:t>
      </w:r>
      <w:r>
        <w:rPr>
          <w:i/>
        </w:rPr>
        <w:t>Kelly </w:t>
      </w:r>
      <w:r>
        <w:rPr/>
        <w:t>are complementary expressions of the critical responsibility the trial</w:t>
      </w:r>
    </w:p>
    <w:p>
      <w:pPr>
        <w:pStyle w:val="BodyText"/>
        <w:spacing w:line="236" w:lineRule="exact"/>
        <w:ind w:left="260"/>
        <w:rPr>
          <w:rFonts w:ascii="Courier New"/>
        </w:rPr>
      </w:pPr>
      <w:r>
        <w:rPr>
          <w:rFonts w:ascii="Courier New"/>
          <w:w w:val="99"/>
        </w:rPr>
        <w:t>8</w:t>
      </w:r>
    </w:p>
    <w:p>
      <w:pPr>
        <w:pStyle w:val="ListParagraph"/>
        <w:numPr>
          <w:ilvl w:val="0"/>
          <w:numId w:val="29"/>
        </w:numPr>
        <w:tabs>
          <w:tab w:pos="879" w:val="left" w:leader="none"/>
          <w:tab w:pos="880" w:val="left" w:leader="none"/>
        </w:tabs>
        <w:spacing w:line="240" w:lineRule="auto" w:before="90" w:after="0"/>
        <w:ind w:left="879" w:right="0" w:hanging="619"/>
        <w:jc w:val="left"/>
        <w:rPr>
          <w:sz w:val="24"/>
        </w:rPr>
      </w:pPr>
      <w:r>
        <w:rPr>
          <w:sz w:val="24"/>
        </w:rPr>
        <w:t>court shoulders to assess, and exclude, expert testimony regarding a scientific technique that</w:t>
      </w:r>
      <w:r>
        <w:rPr>
          <w:spacing w:val="-38"/>
          <w:sz w:val="24"/>
        </w:rPr>
        <w:t> </w:t>
      </w:r>
      <w:r>
        <w:rPr>
          <w:sz w:val="24"/>
        </w:rPr>
        <w:t>is</w:t>
      </w:r>
    </w:p>
    <w:p>
      <w:pPr>
        <w:pStyle w:val="ListParagraph"/>
        <w:numPr>
          <w:ilvl w:val="0"/>
          <w:numId w:val="29"/>
        </w:numPr>
        <w:tabs>
          <w:tab w:pos="879" w:val="left" w:leader="none"/>
          <w:tab w:pos="880" w:val="left" w:leader="none"/>
        </w:tabs>
        <w:spacing w:line="240" w:lineRule="auto" w:before="141" w:after="0"/>
        <w:ind w:left="879" w:right="0" w:hanging="760"/>
        <w:jc w:val="left"/>
        <w:rPr>
          <w:sz w:val="24"/>
        </w:rPr>
      </w:pPr>
      <w:r>
        <w:rPr>
          <w:sz w:val="24"/>
        </w:rPr>
        <w:t>not reliable. </w:t>
      </w:r>
      <w:r>
        <w:rPr>
          <w:spacing w:val="-3"/>
          <w:sz w:val="24"/>
        </w:rPr>
        <w:t>In </w:t>
      </w:r>
      <w:r>
        <w:rPr>
          <w:sz w:val="24"/>
        </w:rPr>
        <w:t>order to be admissible, expert testimony based on ShotSpotter must pass</w:t>
      </w:r>
      <w:r>
        <w:rPr>
          <w:spacing w:val="-29"/>
          <w:sz w:val="24"/>
        </w:rPr>
        <w:t> </w:t>
      </w:r>
      <w:r>
        <w:rPr>
          <w:sz w:val="24"/>
        </w:rPr>
        <w:t>muster</w:t>
      </w:r>
    </w:p>
    <w:p>
      <w:pPr>
        <w:pStyle w:val="ListParagraph"/>
        <w:numPr>
          <w:ilvl w:val="0"/>
          <w:numId w:val="29"/>
        </w:numPr>
        <w:tabs>
          <w:tab w:pos="879" w:val="left" w:leader="none"/>
          <w:tab w:pos="880" w:val="left" w:leader="none"/>
        </w:tabs>
        <w:spacing w:line="240" w:lineRule="auto" w:before="200" w:after="0"/>
        <w:ind w:left="879" w:right="0" w:hanging="760"/>
        <w:jc w:val="left"/>
        <w:rPr>
          <w:sz w:val="24"/>
        </w:rPr>
      </w:pPr>
      <w:r>
        <w:rPr>
          <w:sz w:val="24"/>
        </w:rPr>
        <w:t>under both </w:t>
      </w:r>
      <w:r>
        <w:rPr>
          <w:i/>
          <w:sz w:val="24"/>
        </w:rPr>
        <w:t>Kelly </w:t>
      </w:r>
      <w:r>
        <w:rPr>
          <w:sz w:val="24"/>
        </w:rPr>
        <w:t>and </w:t>
      </w:r>
      <w:r>
        <w:rPr>
          <w:i/>
          <w:sz w:val="24"/>
        </w:rPr>
        <w:t>Sargon</w:t>
      </w:r>
      <w:r>
        <w:rPr>
          <w:sz w:val="24"/>
        </w:rPr>
        <w:t>. The Court’s “gatekeeping” duty under sections 801 and</w:t>
      </w:r>
      <w:r>
        <w:rPr>
          <w:spacing w:val="-29"/>
          <w:sz w:val="24"/>
        </w:rPr>
        <w:t> </w:t>
      </w:r>
      <w:r>
        <w:rPr>
          <w:sz w:val="24"/>
        </w:rPr>
        <w:t>802</w:t>
      </w:r>
    </w:p>
    <w:p>
      <w:pPr>
        <w:pStyle w:val="ListParagraph"/>
        <w:numPr>
          <w:ilvl w:val="0"/>
          <w:numId w:val="29"/>
        </w:numPr>
        <w:tabs>
          <w:tab w:pos="879" w:val="left" w:leader="none"/>
          <w:tab w:pos="880" w:val="left" w:leader="none"/>
        </w:tabs>
        <w:spacing w:line="240" w:lineRule="auto" w:before="244" w:after="0"/>
        <w:ind w:left="880" w:right="0" w:hanging="761"/>
        <w:jc w:val="left"/>
        <w:rPr>
          <w:sz w:val="24"/>
        </w:rPr>
      </w:pPr>
      <w:r>
        <w:rPr>
          <w:sz w:val="24"/>
        </w:rPr>
        <w:t>requires an assessment of ShotSpotter’s reliability, both generally and as applied in this</w:t>
      </w:r>
      <w:r>
        <w:rPr>
          <w:spacing w:val="-36"/>
          <w:sz w:val="24"/>
        </w:rPr>
        <w:t> </w:t>
      </w:r>
      <w:r>
        <w:rPr>
          <w:sz w:val="24"/>
        </w:rPr>
        <w:t>case.</w:t>
      </w:r>
    </w:p>
    <w:p>
      <w:pPr>
        <w:pStyle w:val="ListParagraph"/>
        <w:numPr>
          <w:ilvl w:val="0"/>
          <w:numId w:val="29"/>
        </w:numPr>
        <w:tabs>
          <w:tab w:pos="879" w:val="left" w:leader="none"/>
          <w:tab w:pos="880" w:val="left" w:leader="none"/>
        </w:tabs>
        <w:spacing w:line="240" w:lineRule="auto" w:before="235" w:after="0"/>
        <w:ind w:left="880" w:right="0" w:hanging="761"/>
        <w:jc w:val="left"/>
        <w:rPr>
          <w:sz w:val="24"/>
        </w:rPr>
      </w:pPr>
      <w:r>
        <w:rPr>
          <w:sz w:val="24"/>
        </w:rPr>
        <w:t>Because no California appellate court has decided the admissibility of ShotSpotter</w:t>
      </w:r>
      <w:r>
        <w:rPr>
          <w:spacing w:val="-35"/>
          <w:sz w:val="24"/>
        </w:rPr>
        <w:t> </w:t>
      </w:r>
      <w:r>
        <w:rPr>
          <w:sz w:val="24"/>
        </w:rPr>
        <w:t>technology</w:t>
      </w:r>
    </w:p>
    <w:p>
      <w:pPr>
        <w:pStyle w:val="ListParagraph"/>
        <w:numPr>
          <w:ilvl w:val="0"/>
          <w:numId w:val="29"/>
        </w:numPr>
        <w:tabs>
          <w:tab w:pos="879" w:val="left" w:leader="none"/>
          <w:tab w:pos="880" w:val="left" w:leader="none"/>
        </w:tabs>
        <w:spacing w:line="240" w:lineRule="auto" w:before="175" w:after="0"/>
        <w:ind w:left="880" w:right="0" w:hanging="761"/>
        <w:jc w:val="left"/>
        <w:rPr>
          <w:sz w:val="24"/>
        </w:rPr>
      </w:pP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no</w:t>
      </w:r>
      <w:r>
        <w:rPr>
          <w:spacing w:val="-3"/>
          <w:sz w:val="24"/>
        </w:rPr>
        <w:t> </w:t>
      </w:r>
      <w:r>
        <w:rPr>
          <w:sz w:val="24"/>
        </w:rPr>
        <w:t>consensus</w:t>
      </w:r>
      <w:r>
        <w:rPr>
          <w:spacing w:val="-2"/>
          <w:sz w:val="24"/>
        </w:rPr>
        <w:t> </w:t>
      </w:r>
      <w:r>
        <w:rPr>
          <w:sz w:val="24"/>
        </w:rPr>
        <w:t>has</w:t>
      </w:r>
      <w:r>
        <w:rPr>
          <w:spacing w:val="-3"/>
          <w:sz w:val="24"/>
        </w:rPr>
        <w:t> </w:t>
      </w:r>
      <w:r>
        <w:rPr>
          <w:sz w:val="24"/>
        </w:rPr>
        <w:t>been</w:t>
      </w:r>
      <w:r>
        <w:rPr>
          <w:spacing w:val="-2"/>
          <w:sz w:val="24"/>
        </w:rPr>
        <w:t> </w:t>
      </w:r>
      <w:r>
        <w:rPr>
          <w:sz w:val="24"/>
        </w:rPr>
        <w:t>produced</w:t>
      </w:r>
      <w:r>
        <w:rPr>
          <w:spacing w:val="-3"/>
          <w:sz w:val="24"/>
        </w:rPr>
        <w:t> </w:t>
      </w:r>
      <w:r>
        <w:rPr>
          <w:sz w:val="24"/>
        </w:rPr>
        <w:t>by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relevant</w:t>
      </w:r>
      <w:r>
        <w:rPr>
          <w:spacing w:val="-2"/>
          <w:sz w:val="24"/>
        </w:rPr>
        <w:t> </w:t>
      </w:r>
      <w:r>
        <w:rPr>
          <w:sz w:val="24"/>
        </w:rPr>
        <w:t>scientific</w:t>
      </w:r>
      <w:r>
        <w:rPr>
          <w:spacing w:val="-4"/>
          <w:sz w:val="24"/>
        </w:rPr>
        <w:t> </w:t>
      </w:r>
      <w:r>
        <w:rPr>
          <w:sz w:val="24"/>
        </w:rPr>
        <w:t>community</w:t>
      </w:r>
      <w:r>
        <w:rPr>
          <w:spacing w:val="-9"/>
          <w:sz w:val="24"/>
        </w:rPr>
        <w:t> </w:t>
      </w:r>
      <w:r>
        <w:rPr>
          <w:sz w:val="24"/>
        </w:rPr>
        <w:t>as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technology’s</w:t>
      </w:r>
    </w:p>
    <w:p>
      <w:pPr>
        <w:pStyle w:val="ListParagraph"/>
        <w:numPr>
          <w:ilvl w:val="0"/>
          <w:numId w:val="29"/>
        </w:numPr>
        <w:tabs>
          <w:tab w:pos="879" w:val="left" w:leader="none"/>
          <w:tab w:pos="880" w:val="left" w:leader="none"/>
        </w:tabs>
        <w:spacing w:line="240" w:lineRule="auto" w:before="124" w:after="0"/>
        <w:ind w:left="880" w:right="0" w:hanging="761"/>
        <w:jc w:val="left"/>
        <w:rPr>
          <w:sz w:val="24"/>
        </w:rPr>
      </w:pPr>
      <w:r>
        <w:rPr>
          <w:sz w:val="24"/>
        </w:rPr>
        <w:t>reliability, the Court must conduct a hearing to determine the question of</w:t>
      </w:r>
      <w:r>
        <w:rPr>
          <w:spacing w:val="-25"/>
          <w:sz w:val="24"/>
        </w:rPr>
        <w:t> </w:t>
      </w:r>
      <w:r>
        <w:rPr>
          <w:sz w:val="24"/>
        </w:rPr>
        <w:t>admissibility.</w:t>
      </w:r>
    </w:p>
    <w:p>
      <w:pPr>
        <w:pStyle w:val="BodyText"/>
        <w:spacing w:line="247" w:lineRule="exact" w:before="73"/>
        <w:ind w:left="119"/>
        <w:rPr>
          <w:rFonts w:ascii="Courier New"/>
        </w:rPr>
      </w:pPr>
      <w:r>
        <w:rPr>
          <w:rFonts w:ascii="Courier New"/>
        </w:rPr>
        <w:t>16</w:t>
      </w:r>
    </w:p>
    <w:p>
      <w:pPr>
        <w:pStyle w:val="Heading1"/>
        <w:tabs>
          <w:tab w:pos="1599" w:val="left" w:leader="none"/>
        </w:tabs>
        <w:spacing w:line="252" w:lineRule="exact"/>
        <w:ind w:left="879" w:firstLine="0"/>
      </w:pPr>
      <w:r>
        <w:rPr>
          <w:spacing w:val="-3"/>
        </w:rPr>
        <w:t>III.</w:t>
        <w:tab/>
      </w:r>
      <w:r>
        <w:rPr/>
        <w:t>SHOTSPOTTER’S INABILITY TO RELIABLY DISCERN GUNFIRE</w:t>
      </w:r>
      <w:r>
        <w:rPr>
          <w:spacing w:val="-10"/>
        </w:rPr>
        <w:t> </w:t>
      </w:r>
      <w:r>
        <w:rPr/>
        <w:t>FROM</w:t>
      </w:r>
    </w:p>
    <w:p>
      <w:pPr>
        <w:tabs>
          <w:tab w:pos="1599" w:val="left" w:leader="none"/>
        </w:tabs>
        <w:spacing w:line="244" w:lineRule="auto" w:before="7"/>
        <w:ind w:left="1599" w:right="1178" w:hanging="1481"/>
        <w:jc w:val="left"/>
        <w:rPr>
          <w:b/>
          <w:sz w:val="24"/>
        </w:rPr>
      </w:pPr>
      <w:r>
        <w:rPr>
          <w:rFonts w:ascii="Courier New"/>
          <w:position w:val="2"/>
          <w:sz w:val="24"/>
        </w:rPr>
        <w:t>17</w:t>
        <w:tab/>
      </w:r>
      <w:r>
        <w:rPr>
          <w:b/>
          <w:sz w:val="24"/>
        </w:rPr>
        <w:t>NON-GUNFIRE RENDERS ITS DATA INAPPROPRIATE FOR USE</w:t>
      </w:r>
      <w:r>
        <w:rPr>
          <w:b/>
          <w:spacing w:val="-37"/>
          <w:sz w:val="24"/>
        </w:rPr>
        <w:t> </w:t>
      </w:r>
      <w:r>
        <w:rPr>
          <w:b/>
          <w:sz w:val="24"/>
        </w:rPr>
        <w:t>IN CRIMINAL TRIALS.</w:t>
      </w:r>
    </w:p>
    <w:p>
      <w:pPr>
        <w:pStyle w:val="BodyText"/>
        <w:spacing w:line="230" w:lineRule="exact"/>
        <w:ind w:left="119"/>
        <w:rPr>
          <w:rFonts w:ascii="Courier New"/>
        </w:rPr>
      </w:pPr>
      <w:r>
        <w:rPr>
          <w:rFonts w:ascii="Courier New"/>
        </w:rPr>
        <w:t>18</w:t>
      </w:r>
    </w:p>
    <w:p>
      <w:pPr>
        <w:pStyle w:val="BodyText"/>
        <w:spacing w:line="233" w:lineRule="exact" w:before="52"/>
        <w:ind w:left="1599"/>
      </w:pPr>
      <w:r>
        <w:rPr/>
        <w:t>A study of the efficacy of the ShotSpotter system funded by ShotSpotter found that a</w:t>
      </w:r>
    </w:p>
    <w:p>
      <w:pPr>
        <w:pStyle w:val="BodyText"/>
        <w:spacing w:line="229" w:lineRule="exact"/>
        <w:ind w:left="119"/>
        <w:rPr>
          <w:rFonts w:ascii="Courier New"/>
        </w:rPr>
      </w:pPr>
      <w:r>
        <w:rPr>
          <w:rFonts w:ascii="Courier New"/>
        </w:rPr>
        <w:t>19</w:t>
      </w:r>
    </w:p>
    <w:p>
      <w:pPr>
        <w:pStyle w:val="ListParagraph"/>
        <w:numPr>
          <w:ilvl w:val="0"/>
          <w:numId w:val="30"/>
        </w:numPr>
        <w:tabs>
          <w:tab w:pos="879" w:val="left" w:leader="none"/>
          <w:tab w:pos="880" w:val="left" w:leader="none"/>
        </w:tabs>
        <w:spacing w:line="240" w:lineRule="auto" w:before="104" w:after="0"/>
        <w:ind w:left="880" w:right="0" w:hanging="761"/>
        <w:jc w:val="left"/>
        <w:rPr>
          <w:sz w:val="24"/>
        </w:rPr>
      </w:pPr>
      <w:r>
        <w:rPr>
          <w:sz w:val="24"/>
        </w:rPr>
        <w:t>range of non-gunfire noises, including dumpsters, trucks, motorcycles, helicopters,</w:t>
      </w:r>
      <w:r>
        <w:rPr>
          <w:spacing w:val="-33"/>
          <w:sz w:val="24"/>
        </w:rPr>
        <w:t> </w:t>
      </w:r>
      <w:r>
        <w:rPr>
          <w:sz w:val="24"/>
        </w:rPr>
        <w:t>fireworks,</w:t>
      </w:r>
    </w:p>
    <w:p>
      <w:pPr>
        <w:pStyle w:val="ListParagraph"/>
        <w:numPr>
          <w:ilvl w:val="0"/>
          <w:numId w:val="30"/>
        </w:numPr>
        <w:tabs>
          <w:tab w:pos="879" w:val="left" w:leader="none"/>
          <w:tab w:pos="880" w:val="left" w:leader="none"/>
        </w:tabs>
        <w:spacing w:line="240" w:lineRule="auto" w:before="161" w:after="0"/>
        <w:ind w:left="880" w:right="0" w:hanging="761"/>
        <w:jc w:val="left"/>
        <w:rPr>
          <w:sz w:val="24"/>
        </w:rPr>
      </w:pPr>
      <w:r>
        <w:rPr>
          <w:sz w:val="24"/>
        </w:rPr>
        <w:t>construction, trash pickup, high winds, and even church bells triggered false positive</w:t>
      </w:r>
      <w:r>
        <w:rPr>
          <w:spacing w:val="-37"/>
          <w:sz w:val="24"/>
        </w:rPr>
        <w:t> </w:t>
      </w:r>
      <w:r>
        <w:rPr>
          <w:sz w:val="24"/>
        </w:rPr>
        <w:t>activations</w:t>
      </w:r>
    </w:p>
    <w:p>
      <w:pPr>
        <w:pStyle w:val="ListParagraph"/>
        <w:numPr>
          <w:ilvl w:val="0"/>
          <w:numId w:val="30"/>
        </w:numPr>
        <w:tabs>
          <w:tab w:pos="879" w:val="left" w:leader="none"/>
          <w:tab w:pos="880" w:val="left" w:leader="none"/>
        </w:tabs>
        <w:spacing w:line="240" w:lineRule="auto" w:before="207" w:after="0"/>
        <w:ind w:left="880" w:right="0" w:hanging="761"/>
        <w:jc w:val="left"/>
        <w:rPr>
          <w:sz w:val="24"/>
        </w:rPr>
      </w:pPr>
      <w:r>
        <w:rPr>
          <w:position w:val="1"/>
          <w:sz w:val="24"/>
        </w:rPr>
        <w:t>of ShotSpotter’s automated gunfire detection system. (See CSG Analysis, ShotSpotter</w:t>
      </w:r>
      <w:r>
        <w:rPr>
          <w:spacing w:val="-32"/>
          <w:position w:val="1"/>
          <w:sz w:val="24"/>
        </w:rPr>
        <w:t> </w:t>
      </w:r>
      <w:r>
        <w:rPr>
          <w:position w:val="1"/>
          <w:sz w:val="24"/>
        </w:rPr>
        <w:t>Gunshot</w:t>
      </w:r>
    </w:p>
    <w:p>
      <w:pPr>
        <w:pStyle w:val="ListParagraph"/>
        <w:numPr>
          <w:ilvl w:val="0"/>
          <w:numId w:val="30"/>
        </w:numPr>
        <w:tabs>
          <w:tab w:pos="879" w:val="left" w:leader="none"/>
          <w:tab w:pos="880" w:val="left" w:leader="none"/>
        </w:tabs>
        <w:spacing w:line="240" w:lineRule="auto" w:before="237" w:after="0"/>
        <w:ind w:left="880" w:right="0" w:hanging="761"/>
        <w:jc w:val="left"/>
        <w:rPr>
          <w:sz w:val="24"/>
        </w:rPr>
      </w:pPr>
      <w:r>
        <w:rPr>
          <w:sz w:val="24"/>
        </w:rPr>
        <w:t>Location System Efficacy Study (2011) (“CSG Study”) p. 42, available</w:t>
      </w:r>
      <w:r>
        <w:rPr>
          <w:spacing w:val="-28"/>
          <w:sz w:val="24"/>
        </w:rPr>
        <w:t> </w:t>
      </w:r>
      <w:r>
        <w:rPr>
          <w:sz w:val="24"/>
        </w:rPr>
        <w:t>at</w:t>
      </w:r>
    </w:p>
    <w:p>
      <w:pPr>
        <w:pStyle w:val="ListParagraph"/>
        <w:numPr>
          <w:ilvl w:val="0"/>
          <w:numId w:val="30"/>
        </w:numPr>
        <w:tabs>
          <w:tab w:pos="879" w:val="left" w:leader="none"/>
          <w:tab w:pos="880" w:val="left" w:leader="none"/>
        </w:tabs>
        <w:spacing w:line="240" w:lineRule="auto" w:before="215" w:after="0"/>
        <w:ind w:left="880" w:right="0" w:hanging="761"/>
        <w:jc w:val="left"/>
        <w:rPr>
          <w:sz w:val="24"/>
        </w:rPr>
      </w:pPr>
      <w:hyperlink r:id="rId8">
        <w:r>
          <w:rPr>
            <w:sz w:val="24"/>
          </w:rPr>
          <w:t>http://richmondconfidential.org/wp-content/uploads/2011/10/ShotSpotterefficacystudy.pdf</w:t>
        </w:r>
        <w:r>
          <w:rPr>
            <w:spacing w:val="-9"/>
            <w:sz w:val="24"/>
          </w:rPr>
          <w:t> </w:t>
        </w:r>
      </w:hyperlink>
      <w:r>
        <w:rPr>
          <w:sz w:val="24"/>
        </w:rPr>
        <w:t>(last</w:t>
      </w:r>
    </w:p>
    <w:p>
      <w:pPr>
        <w:pStyle w:val="ListParagraph"/>
        <w:numPr>
          <w:ilvl w:val="0"/>
          <w:numId w:val="30"/>
        </w:numPr>
        <w:tabs>
          <w:tab w:pos="879" w:val="left" w:leader="none"/>
          <w:tab w:pos="880" w:val="left" w:leader="none"/>
        </w:tabs>
        <w:spacing w:line="240" w:lineRule="auto" w:before="165" w:after="0"/>
        <w:ind w:left="880" w:right="0" w:hanging="761"/>
        <w:jc w:val="left"/>
        <w:rPr>
          <w:sz w:val="24"/>
        </w:rPr>
      </w:pPr>
      <w:r>
        <w:rPr>
          <w:sz w:val="24"/>
        </w:rPr>
        <w:t>accessed Feb. 14, 2018).) The CSG Study found that approximately 67% of</w:t>
      </w:r>
      <w:r>
        <w:rPr>
          <w:spacing w:val="-29"/>
          <w:sz w:val="24"/>
        </w:rPr>
        <w:t> </w:t>
      </w:r>
      <w:r>
        <w:rPr>
          <w:sz w:val="24"/>
        </w:rPr>
        <w:t>ShotSpotter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0" w:footer="1334" w:top="480" w:bottom="1520" w:left="1280" w:right="600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84.720001pt;margin-top:23.999975pt;width:1.45pt;height:744.15pt;mso-position-horizontal-relative:page;mso-position-vertical-relative:page;z-index:-23080" coordorigin="1694,480" coordsize="29,14883" path="m1694,480l1694,15362m1723,480l1723,15362e" filled="false" stroked="true" strokeweight=".72pt" strokecolor="#000000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ge;z-index:1624" from="587.160034pt,23.999975pt" to="587.160034pt,768.119999pt" stroked="true" strokeweight=".72pt" strokecolor="#000000">
            <v:stroke dashstyle="solid"/>
            <w10:wrap type="none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5"/>
        </w:rPr>
      </w:pPr>
    </w:p>
    <w:p>
      <w:pPr>
        <w:pStyle w:val="ListParagraph"/>
        <w:numPr>
          <w:ilvl w:val="0"/>
          <w:numId w:val="31"/>
        </w:numPr>
        <w:tabs>
          <w:tab w:pos="879" w:val="left" w:leader="none"/>
          <w:tab w:pos="880" w:val="left" w:leader="none"/>
        </w:tabs>
        <w:spacing w:line="240" w:lineRule="auto" w:before="1" w:after="0"/>
        <w:ind w:left="880" w:right="0" w:hanging="620"/>
        <w:jc w:val="left"/>
        <w:rPr>
          <w:i/>
          <w:sz w:val="24"/>
        </w:rPr>
      </w:pPr>
      <w:r>
        <w:rPr>
          <w:sz w:val="24"/>
        </w:rPr>
        <w:t>activations were caused by actual gunfire.</w:t>
      </w:r>
      <w:r>
        <w:rPr>
          <w:sz w:val="24"/>
          <w:vertAlign w:val="superscript"/>
        </w:rPr>
        <w:t>1</w:t>
      </w:r>
      <w:r>
        <w:rPr>
          <w:sz w:val="24"/>
          <w:vertAlign w:val="baseline"/>
        </w:rPr>
        <w:t> (</w:t>
      </w:r>
      <w:r>
        <w:rPr>
          <w:i/>
          <w:sz w:val="24"/>
          <w:vertAlign w:val="baseline"/>
        </w:rPr>
        <w:t>Ibid</w:t>
      </w:r>
      <w:r>
        <w:rPr>
          <w:sz w:val="24"/>
          <w:vertAlign w:val="baseline"/>
        </w:rPr>
        <w:t>; see also Aguilar, Juan R., </w:t>
      </w:r>
      <w:r>
        <w:rPr>
          <w:i/>
          <w:sz w:val="24"/>
          <w:vertAlign w:val="baseline"/>
        </w:rPr>
        <w:t>Gunshot</w:t>
      </w:r>
      <w:r>
        <w:rPr>
          <w:i/>
          <w:spacing w:val="-40"/>
          <w:sz w:val="24"/>
          <w:vertAlign w:val="baseline"/>
        </w:rPr>
        <w:t> </w:t>
      </w:r>
      <w:r>
        <w:rPr>
          <w:i/>
          <w:sz w:val="24"/>
          <w:vertAlign w:val="baseline"/>
        </w:rPr>
        <w:t>Detection</w:t>
      </w:r>
    </w:p>
    <w:p>
      <w:pPr>
        <w:pStyle w:val="ListParagraph"/>
        <w:numPr>
          <w:ilvl w:val="0"/>
          <w:numId w:val="31"/>
        </w:numPr>
        <w:tabs>
          <w:tab w:pos="879" w:val="left" w:leader="none"/>
          <w:tab w:pos="880" w:val="left" w:leader="none"/>
        </w:tabs>
        <w:spacing w:line="240" w:lineRule="auto" w:before="244" w:after="0"/>
        <w:ind w:left="880" w:right="0" w:hanging="620"/>
        <w:jc w:val="left"/>
        <w:rPr>
          <w:sz w:val="24"/>
        </w:rPr>
      </w:pPr>
      <w:r>
        <w:rPr>
          <w:i/>
          <w:sz w:val="24"/>
        </w:rPr>
        <w:t>Systems in Civilian Law Enforcement</w:t>
      </w:r>
      <w:r>
        <w:rPr>
          <w:sz w:val="24"/>
        </w:rPr>
        <w:t>, 63 Journal of the Audio Engineering Society 4 at</w:t>
      </w:r>
      <w:r>
        <w:rPr>
          <w:spacing w:val="-29"/>
          <w:sz w:val="24"/>
        </w:rPr>
        <w:t> </w:t>
      </w:r>
      <w:r>
        <w:rPr>
          <w:sz w:val="24"/>
        </w:rPr>
        <w:t>287</w:t>
      </w:r>
    </w:p>
    <w:p>
      <w:pPr>
        <w:pStyle w:val="ListParagraph"/>
        <w:numPr>
          <w:ilvl w:val="0"/>
          <w:numId w:val="31"/>
        </w:numPr>
        <w:tabs>
          <w:tab w:pos="879" w:val="left" w:leader="none"/>
          <w:tab w:pos="880" w:val="left" w:leader="none"/>
        </w:tabs>
        <w:spacing w:line="240" w:lineRule="auto" w:before="195" w:after="0"/>
        <w:ind w:left="880" w:right="0" w:hanging="620"/>
        <w:jc w:val="left"/>
        <w:rPr>
          <w:sz w:val="24"/>
        </w:rPr>
      </w:pPr>
      <w:r>
        <w:rPr>
          <w:sz w:val="24"/>
        </w:rPr>
        <w:t>(April 2015) (citing the CSG Study).) Because the ShotSpotter software and algorithms are</w:t>
      </w:r>
      <w:r>
        <w:rPr>
          <w:spacing w:val="-40"/>
          <w:sz w:val="24"/>
        </w:rPr>
        <w:t> </w:t>
      </w:r>
      <w:r>
        <w:rPr>
          <w:sz w:val="24"/>
        </w:rPr>
        <w:t>not</w:t>
      </w:r>
    </w:p>
    <w:p>
      <w:pPr>
        <w:pStyle w:val="ListParagraph"/>
        <w:numPr>
          <w:ilvl w:val="0"/>
          <w:numId w:val="31"/>
        </w:numPr>
        <w:tabs>
          <w:tab w:pos="879" w:val="left" w:leader="none"/>
          <w:tab w:pos="880" w:val="left" w:leader="none"/>
        </w:tabs>
        <w:spacing w:line="240" w:lineRule="auto" w:before="135" w:after="0"/>
        <w:ind w:left="880" w:right="0" w:hanging="620"/>
        <w:jc w:val="left"/>
        <w:rPr>
          <w:sz w:val="24"/>
        </w:rPr>
      </w:pPr>
      <w:r>
        <w:rPr>
          <w:sz w:val="24"/>
        </w:rPr>
        <w:t>capable of accurately determining whether an impulsive sound is a gunshot, the</w:t>
      </w:r>
      <w:r>
        <w:rPr>
          <w:spacing w:val="-34"/>
          <w:sz w:val="24"/>
        </w:rPr>
        <w:t> </w:t>
      </w:r>
      <w:r>
        <w:rPr>
          <w:sz w:val="24"/>
        </w:rPr>
        <w:t>ShotSpotter</w:t>
      </w:r>
    </w:p>
    <w:p>
      <w:pPr>
        <w:pStyle w:val="BodyText"/>
        <w:spacing w:line="238" w:lineRule="exact" w:before="86"/>
        <w:ind w:left="260"/>
        <w:rPr>
          <w:rFonts w:ascii="Courier New"/>
        </w:rPr>
      </w:pPr>
      <w:r>
        <w:rPr>
          <w:rFonts w:ascii="Courier New"/>
          <w:w w:val="99"/>
        </w:rPr>
        <w:t>5</w:t>
      </w:r>
    </w:p>
    <w:p>
      <w:pPr>
        <w:pStyle w:val="BodyText"/>
        <w:spacing w:line="242" w:lineRule="exact"/>
        <w:ind w:left="879"/>
      </w:pPr>
      <w:r>
        <w:rPr/>
        <w:t>system relies on human operators to make a determination in every instance where the</w:t>
      </w:r>
    </w:p>
    <w:p>
      <w:pPr>
        <w:pStyle w:val="BodyText"/>
        <w:spacing w:line="264" w:lineRule="exact" w:before="34"/>
        <w:ind w:left="260"/>
        <w:rPr>
          <w:rFonts w:ascii="Courier New"/>
        </w:rPr>
      </w:pPr>
      <w:r>
        <w:rPr>
          <w:rFonts w:ascii="Courier New"/>
          <w:w w:val="99"/>
        </w:rPr>
        <w:t>6</w:t>
      </w:r>
    </w:p>
    <w:p>
      <w:pPr>
        <w:pStyle w:val="BodyText"/>
        <w:spacing w:line="259" w:lineRule="exact"/>
        <w:ind w:left="879"/>
      </w:pPr>
      <w:r>
        <w:rPr/>
        <w:t>ShotSpotter system is automatically activated by an impulsive sound. (See SST, ShotSpotter</w:t>
      </w:r>
    </w:p>
    <w:p>
      <w:pPr>
        <w:pStyle w:val="BodyText"/>
        <w:spacing w:line="262" w:lineRule="exact"/>
        <w:ind w:left="260"/>
        <w:rPr>
          <w:rFonts w:ascii="Courier New"/>
        </w:rPr>
      </w:pPr>
      <w:r>
        <w:rPr>
          <w:rFonts w:ascii="Courier New"/>
          <w:w w:val="99"/>
        </w:rPr>
        <w:t>7</w:t>
      </w:r>
    </w:p>
    <w:p>
      <w:pPr>
        <w:pStyle w:val="BodyText"/>
        <w:spacing w:line="240" w:lineRule="exact" w:before="38"/>
        <w:ind w:left="879"/>
      </w:pPr>
      <w:r>
        <w:rPr/>
        <w:t>Whitepaper (Sept. 2, 2014) p. 10, available at </w:t>
      </w:r>
      <w:hyperlink r:id="rId10">
        <w:r>
          <w:rPr/>
          <w:t>http://www.shotspotter.com/system/content-</w:t>
        </w:r>
      </w:hyperlink>
    </w:p>
    <w:p>
      <w:pPr>
        <w:pStyle w:val="BodyText"/>
        <w:spacing w:line="236" w:lineRule="exact"/>
        <w:ind w:left="260"/>
        <w:rPr>
          <w:rFonts w:ascii="Courier New"/>
        </w:rPr>
      </w:pPr>
      <w:r>
        <w:rPr>
          <w:rFonts w:ascii="Courier New"/>
          <w:w w:val="99"/>
        </w:rPr>
        <w:t>8</w:t>
      </w:r>
    </w:p>
    <w:p>
      <w:pPr>
        <w:pStyle w:val="ListParagraph"/>
        <w:numPr>
          <w:ilvl w:val="0"/>
          <w:numId w:val="32"/>
        </w:numPr>
        <w:tabs>
          <w:tab w:pos="879" w:val="left" w:leader="none"/>
          <w:tab w:pos="880" w:val="left" w:leader="none"/>
        </w:tabs>
        <w:spacing w:line="240" w:lineRule="auto" w:before="90" w:after="0"/>
        <w:ind w:left="879" w:right="0" w:hanging="619"/>
        <w:jc w:val="left"/>
        <w:rPr>
          <w:sz w:val="24"/>
        </w:rPr>
      </w:pPr>
      <w:r>
        <w:rPr>
          <w:sz w:val="24"/>
        </w:rPr>
        <w:t>uploads/Gunshot%20detection%20WP.pdf (last accessed Feb. 14, 2018).) The reliability</w:t>
      </w:r>
      <w:r>
        <w:rPr>
          <w:spacing w:val="-27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32"/>
        </w:numPr>
        <w:tabs>
          <w:tab w:pos="879" w:val="left" w:leader="none"/>
          <w:tab w:pos="880" w:val="left" w:leader="none"/>
        </w:tabs>
        <w:spacing w:line="240" w:lineRule="auto" w:before="140" w:after="0"/>
        <w:ind w:left="879" w:right="0" w:hanging="760"/>
        <w:jc w:val="left"/>
        <w:rPr>
          <w:sz w:val="24"/>
        </w:rPr>
      </w:pPr>
      <w:r>
        <w:rPr>
          <w:sz w:val="24"/>
        </w:rPr>
        <w:t>accuracy</w:t>
      </w:r>
      <w:r>
        <w:rPr>
          <w:spacing w:val="-9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ShotSpotter</w:t>
      </w:r>
      <w:r>
        <w:rPr>
          <w:spacing w:val="-2"/>
          <w:sz w:val="24"/>
        </w:rPr>
        <w:t> </w:t>
      </w:r>
      <w:r>
        <w:rPr>
          <w:sz w:val="24"/>
        </w:rPr>
        <w:t>technology</w:t>
      </w:r>
      <w:r>
        <w:rPr>
          <w:spacing w:val="-9"/>
          <w:sz w:val="24"/>
        </w:rPr>
        <w:t> </w:t>
      </w:r>
      <w:r>
        <w:rPr>
          <w:sz w:val="24"/>
        </w:rPr>
        <w:t>varies</w:t>
      </w:r>
      <w:r>
        <w:rPr>
          <w:spacing w:val="-2"/>
          <w:sz w:val="24"/>
        </w:rPr>
        <w:t> </w:t>
      </w:r>
      <w:r>
        <w:rPr>
          <w:sz w:val="24"/>
        </w:rPr>
        <w:t>greatly</w:t>
      </w:r>
      <w:r>
        <w:rPr>
          <w:spacing w:val="-9"/>
          <w:sz w:val="24"/>
        </w:rPr>
        <w:t> </w:t>
      </w:r>
      <w:r>
        <w:rPr>
          <w:sz w:val="24"/>
        </w:rPr>
        <w:t>based</w:t>
      </w:r>
      <w:r>
        <w:rPr>
          <w:spacing w:val="-2"/>
          <w:sz w:val="24"/>
        </w:rPr>
        <w:t> </w:t>
      </w:r>
      <w:r>
        <w:rPr>
          <w:sz w:val="24"/>
        </w:rPr>
        <w:t>on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skill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experience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32"/>
        </w:numPr>
        <w:tabs>
          <w:tab w:pos="879" w:val="left" w:leader="none"/>
          <w:tab w:pos="880" w:val="left" w:leader="none"/>
        </w:tabs>
        <w:spacing w:line="240" w:lineRule="auto" w:before="200" w:after="0"/>
        <w:ind w:left="879" w:right="0" w:hanging="760"/>
        <w:jc w:val="left"/>
        <w:rPr>
          <w:sz w:val="24"/>
        </w:rPr>
      </w:pPr>
      <w:r>
        <w:rPr>
          <w:sz w:val="24"/>
        </w:rPr>
        <w:t>operator,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specific</w:t>
      </w:r>
      <w:r>
        <w:rPr>
          <w:spacing w:val="-5"/>
          <w:sz w:val="24"/>
        </w:rPr>
        <w:t> </w:t>
      </w:r>
      <w:r>
        <w:rPr>
          <w:sz w:val="24"/>
        </w:rPr>
        <w:t>factual</w:t>
      </w:r>
      <w:r>
        <w:rPr>
          <w:spacing w:val="-4"/>
          <w:sz w:val="24"/>
        </w:rPr>
        <w:t> </w:t>
      </w:r>
      <w:r>
        <w:rPr>
          <w:sz w:val="24"/>
        </w:rPr>
        <w:t>information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operator</w:t>
      </w:r>
      <w:r>
        <w:rPr>
          <w:spacing w:val="-5"/>
          <w:sz w:val="24"/>
        </w:rPr>
        <w:t> </w:t>
      </w:r>
      <w:r>
        <w:rPr>
          <w:sz w:val="24"/>
        </w:rPr>
        <w:t>receives</w:t>
      </w:r>
      <w:r>
        <w:rPr>
          <w:spacing w:val="-4"/>
          <w:sz w:val="24"/>
        </w:rPr>
        <w:t> </w:t>
      </w:r>
      <w:r>
        <w:rPr>
          <w:sz w:val="24"/>
        </w:rPr>
        <w:t>regarding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triggering</w:t>
      </w:r>
      <w:r>
        <w:rPr>
          <w:spacing w:val="-7"/>
          <w:sz w:val="24"/>
        </w:rPr>
        <w:t> </w:t>
      </w:r>
      <w:r>
        <w:rPr>
          <w:sz w:val="24"/>
        </w:rPr>
        <w:t>event,</w:t>
      </w:r>
      <w:r>
        <w:rPr>
          <w:spacing w:val="-4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32"/>
        </w:numPr>
        <w:tabs>
          <w:tab w:pos="879" w:val="left" w:leader="none"/>
          <w:tab w:pos="880" w:val="left" w:leader="none"/>
        </w:tabs>
        <w:spacing w:line="240" w:lineRule="auto" w:before="245" w:after="0"/>
        <w:ind w:left="879" w:right="0" w:hanging="760"/>
        <w:jc w:val="left"/>
        <w:rPr>
          <w:sz w:val="24"/>
        </w:rPr>
      </w:pPr>
      <w:r>
        <w:rPr>
          <w:sz w:val="24"/>
        </w:rPr>
        <w:t>environmental and geographic</w:t>
      </w:r>
      <w:r>
        <w:rPr>
          <w:spacing w:val="-2"/>
          <w:sz w:val="24"/>
        </w:rPr>
        <w:t> </w:t>
      </w:r>
      <w:r>
        <w:rPr>
          <w:sz w:val="24"/>
        </w:rPr>
        <w:t>factors.</w:t>
      </w:r>
    </w:p>
    <w:p>
      <w:pPr>
        <w:pStyle w:val="Heading1"/>
        <w:numPr>
          <w:ilvl w:val="0"/>
          <w:numId w:val="32"/>
        </w:numPr>
        <w:tabs>
          <w:tab w:pos="1599" w:val="left" w:leader="none"/>
          <w:tab w:pos="1600" w:val="left" w:leader="none"/>
          <w:tab w:pos="2319" w:val="left" w:leader="none"/>
        </w:tabs>
        <w:spacing w:line="240" w:lineRule="auto" w:before="229" w:after="0"/>
        <w:ind w:left="1599" w:right="0" w:hanging="1480"/>
        <w:jc w:val="left"/>
      </w:pPr>
      <w:r>
        <w:rPr/>
        <w:t>A.</w:t>
        <w:tab/>
        <w:t>ShotSpotter’s Human Operators Are Not Able to Consistently or</w:t>
      </w:r>
      <w:r>
        <w:rPr>
          <w:spacing w:val="-25"/>
        </w:rPr>
        <w:t> </w:t>
      </w:r>
      <w:r>
        <w:rPr/>
        <w:t>Accurately</w:t>
      </w:r>
    </w:p>
    <w:p>
      <w:pPr>
        <w:pStyle w:val="ListParagraph"/>
        <w:numPr>
          <w:ilvl w:val="0"/>
          <w:numId w:val="32"/>
        </w:numPr>
        <w:tabs>
          <w:tab w:pos="2319" w:val="left" w:leader="none"/>
          <w:tab w:pos="2320" w:val="left" w:leader="none"/>
        </w:tabs>
        <w:spacing w:line="240" w:lineRule="auto" w:before="8" w:after="0"/>
        <w:ind w:left="2319" w:right="0" w:hanging="2200"/>
        <w:jc w:val="left"/>
        <w:rPr>
          <w:b/>
          <w:sz w:val="24"/>
        </w:rPr>
      </w:pPr>
      <w:r>
        <w:rPr>
          <w:b/>
          <w:sz w:val="24"/>
        </w:rPr>
        <w:t>Discern Recorded Gunfire Sounds.</w:t>
      </w:r>
    </w:p>
    <w:p>
      <w:pPr>
        <w:pStyle w:val="ListParagraph"/>
        <w:numPr>
          <w:ilvl w:val="0"/>
          <w:numId w:val="32"/>
        </w:numPr>
        <w:tabs>
          <w:tab w:pos="1599" w:val="left" w:leader="none"/>
          <w:tab w:pos="1600" w:val="left" w:leader="none"/>
        </w:tabs>
        <w:spacing w:line="240" w:lineRule="auto" w:before="125" w:after="0"/>
        <w:ind w:left="1599" w:right="0" w:hanging="1480"/>
        <w:jc w:val="left"/>
        <w:rPr>
          <w:sz w:val="24"/>
        </w:rPr>
      </w:pPr>
      <w:r>
        <w:rPr>
          <w:sz w:val="24"/>
        </w:rPr>
        <w:t>The ShotSpotter technology relies on a “reclassification” method, whereby a</w:t>
      </w:r>
      <w:r>
        <w:rPr>
          <w:spacing w:val="-43"/>
          <w:sz w:val="24"/>
        </w:rPr>
        <w:t> </w:t>
      </w:r>
      <w:r>
        <w:rPr>
          <w:sz w:val="24"/>
        </w:rPr>
        <w:t>ShotSpotter</w:t>
      </w:r>
    </w:p>
    <w:p>
      <w:pPr>
        <w:pStyle w:val="ListParagraph"/>
        <w:numPr>
          <w:ilvl w:val="0"/>
          <w:numId w:val="32"/>
        </w:numPr>
        <w:tabs>
          <w:tab w:pos="879" w:val="left" w:leader="none"/>
          <w:tab w:pos="880" w:val="left" w:leader="none"/>
        </w:tabs>
        <w:spacing w:line="240" w:lineRule="auto" w:before="180" w:after="0"/>
        <w:ind w:left="879" w:right="0" w:hanging="760"/>
        <w:jc w:val="left"/>
        <w:rPr>
          <w:sz w:val="24"/>
        </w:rPr>
      </w:pPr>
      <w:r>
        <w:rPr>
          <w:sz w:val="24"/>
        </w:rPr>
        <w:t>operator,</w:t>
      </w:r>
      <w:r>
        <w:rPr>
          <w:spacing w:val="-4"/>
          <w:sz w:val="24"/>
        </w:rPr>
        <w:t> </w:t>
      </w:r>
      <w:r>
        <w:rPr>
          <w:sz w:val="24"/>
        </w:rPr>
        <w:t>who</w:t>
      </w:r>
      <w:r>
        <w:rPr>
          <w:spacing w:val="-3"/>
          <w:sz w:val="24"/>
        </w:rPr>
        <w:t> </w:t>
      </w:r>
      <w:r>
        <w:rPr>
          <w:sz w:val="24"/>
        </w:rPr>
        <w:t>has</w:t>
      </w:r>
      <w:r>
        <w:rPr>
          <w:spacing w:val="-4"/>
          <w:sz w:val="24"/>
        </w:rPr>
        <w:t> </w:t>
      </w:r>
      <w:r>
        <w:rPr>
          <w:sz w:val="24"/>
        </w:rPr>
        <w:t>been</w:t>
      </w:r>
      <w:r>
        <w:rPr>
          <w:spacing w:val="-3"/>
          <w:sz w:val="24"/>
        </w:rPr>
        <w:t> </w:t>
      </w:r>
      <w:r>
        <w:rPr>
          <w:sz w:val="24"/>
        </w:rPr>
        <w:t>trained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identify</w:t>
      </w:r>
      <w:r>
        <w:rPr>
          <w:spacing w:val="-10"/>
          <w:sz w:val="24"/>
        </w:rPr>
        <w:t> </w:t>
      </w:r>
      <w:r>
        <w:rPr>
          <w:sz w:val="24"/>
        </w:rPr>
        <w:t>false</w:t>
      </w:r>
      <w:r>
        <w:rPr>
          <w:spacing w:val="-5"/>
          <w:sz w:val="24"/>
        </w:rPr>
        <w:t> </w:t>
      </w:r>
      <w:r>
        <w:rPr>
          <w:sz w:val="24"/>
        </w:rPr>
        <w:t>positives,</w:t>
      </w:r>
      <w:r>
        <w:rPr>
          <w:spacing w:val="-3"/>
          <w:sz w:val="24"/>
        </w:rPr>
        <w:t> </w:t>
      </w:r>
      <w:r>
        <w:rPr>
          <w:sz w:val="24"/>
        </w:rPr>
        <w:t>can</w:t>
      </w:r>
      <w:r>
        <w:rPr>
          <w:spacing w:val="-4"/>
          <w:sz w:val="24"/>
        </w:rPr>
        <w:t> </w:t>
      </w:r>
      <w:r>
        <w:rPr>
          <w:sz w:val="24"/>
        </w:rPr>
        <w:t>reclassify</w:t>
      </w:r>
      <w:r>
        <w:rPr>
          <w:spacing w:val="-10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recorded</w:t>
      </w:r>
      <w:r>
        <w:rPr>
          <w:spacing w:val="-4"/>
          <w:sz w:val="24"/>
        </w:rPr>
        <w:t> </w:t>
      </w:r>
      <w:r>
        <w:rPr>
          <w:sz w:val="24"/>
        </w:rPr>
        <w:t>sound</w:t>
      </w:r>
      <w:r>
        <w:rPr>
          <w:spacing w:val="-3"/>
          <w:sz w:val="24"/>
        </w:rPr>
        <w:t> </w:t>
      </w:r>
      <w:r>
        <w:rPr>
          <w:sz w:val="24"/>
        </w:rPr>
        <w:t>after</w:t>
      </w:r>
    </w:p>
    <w:p>
      <w:pPr>
        <w:pStyle w:val="ListParagraph"/>
        <w:numPr>
          <w:ilvl w:val="0"/>
          <w:numId w:val="32"/>
        </w:numPr>
        <w:tabs>
          <w:tab w:pos="879" w:val="left" w:leader="none"/>
          <w:tab w:pos="880" w:val="left" w:leader="none"/>
        </w:tabs>
        <w:spacing w:line="240" w:lineRule="auto" w:before="231" w:after="0"/>
        <w:ind w:left="879" w:right="0" w:hanging="760"/>
        <w:jc w:val="left"/>
        <w:rPr>
          <w:sz w:val="24"/>
        </w:rPr>
      </w:pPr>
      <w:r>
        <w:rPr>
          <w:sz w:val="24"/>
        </w:rPr>
        <w:t>reviewing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acoustical</w:t>
      </w:r>
      <w:r>
        <w:rPr>
          <w:spacing w:val="-4"/>
          <w:sz w:val="24"/>
        </w:rPr>
        <w:t> </w:t>
      </w:r>
      <w:r>
        <w:rPr>
          <w:sz w:val="24"/>
        </w:rPr>
        <w:t>data.</w:t>
      </w:r>
      <w:r>
        <w:rPr>
          <w:spacing w:val="-4"/>
          <w:sz w:val="24"/>
        </w:rPr>
        <w:t> </w:t>
      </w:r>
      <w:r>
        <w:rPr>
          <w:sz w:val="24"/>
        </w:rPr>
        <w:t>(Reporter’s</w:t>
      </w:r>
      <w:r>
        <w:rPr>
          <w:spacing w:val="-3"/>
          <w:sz w:val="24"/>
        </w:rPr>
        <w:t> </w:t>
      </w:r>
      <w:r>
        <w:rPr>
          <w:sz w:val="24"/>
        </w:rPr>
        <w:t>Transcript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i/>
          <w:sz w:val="24"/>
        </w:rPr>
        <w:t>People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v.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Durham</w:t>
      </w:r>
      <w:r>
        <w:rPr>
          <w:i/>
          <w:spacing w:val="-5"/>
          <w:sz w:val="24"/>
        </w:rPr>
        <w:t> </w:t>
      </w:r>
      <w:r>
        <w:rPr>
          <w:sz w:val="24"/>
        </w:rPr>
        <w:t>at</w:t>
      </w:r>
      <w:r>
        <w:rPr>
          <w:spacing w:val="-4"/>
          <w:sz w:val="24"/>
        </w:rPr>
        <w:t> </w:t>
      </w:r>
      <w:r>
        <w:rPr>
          <w:sz w:val="24"/>
        </w:rPr>
        <w:t>44:5-16,</w:t>
      </w:r>
      <w:r>
        <w:rPr>
          <w:spacing w:val="-3"/>
          <w:sz w:val="24"/>
        </w:rPr>
        <w:t> </w:t>
      </w:r>
      <w:r>
        <w:rPr>
          <w:sz w:val="24"/>
        </w:rPr>
        <w:t>attached</w:t>
      </w:r>
      <w:r>
        <w:rPr>
          <w:spacing w:val="-4"/>
          <w:sz w:val="24"/>
        </w:rPr>
        <w:t> </w:t>
      </w:r>
      <w:r>
        <w:rPr>
          <w:sz w:val="24"/>
        </w:rPr>
        <w:t>as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32"/>
        </w:numPr>
        <w:tabs>
          <w:tab w:pos="879" w:val="left" w:leader="none"/>
          <w:tab w:pos="880" w:val="left" w:leader="none"/>
        </w:tabs>
        <w:spacing w:line="240" w:lineRule="auto" w:before="1" w:after="0"/>
        <w:ind w:left="879" w:right="0" w:hanging="760"/>
        <w:jc w:val="left"/>
        <w:rPr>
          <w:sz w:val="24"/>
        </w:rPr>
      </w:pPr>
      <w:r>
        <w:rPr>
          <w:sz w:val="24"/>
        </w:rPr>
        <w:t>Exhibit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(hereinafter</w:t>
      </w:r>
      <w:r>
        <w:rPr>
          <w:spacing w:val="-5"/>
          <w:sz w:val="24"/>
        </w:rPr>
        <w:t> </w:t>
      </w:r>
      <w:r>
        <w:rPr>
          <w:sz w:val="24"/>
        </w:rPr>
        <w:t>“Durham</w:t>
      </w:r>
      <w:r>
        <w:rPr>
          <w:spacing w:val="-4"/>
          <w:sz w:val="24"/>
        </w:rPr>
        <w:t> </w:t>
      </w:r>
      <w:r>
        <w:rPr>
          <w:sz w:val="24"/>
        </w:rPr>
        <w:t>Tr.”).)</w:t>
      </w:r>
      <w:r>
        <w:rPr>
          <w:spacing w:val="-5"/>
          <w:sz w:val="24"/>
        </w:rPr>
        <w:t> </w:t>
      </w:r>
      <w:r>
        <w:rPr>
          <w:sz w:val="24"/>
        </w:rPr>
        <w:t>However,</w:t>
      </w:r>
      <w:r>
        <w:rPr>
          <w:spacing w:val="-3"/>
          <w:sz w:val="24"/>
        </w:rPr>
        <w:t> </w:t>
      </w:r>
      <w:r>
        <w:rPr>
          <w:sz w:val="24"/>
        </w:rPr>
        <w:t>police</w:t>
      </w:r>
      <w:r>
        <w:rPr>
          <w:spacing w:val="-5"/>
          <w:sz w:val="24"/>
        </w:rPr>
        <w:t> </w:t>
      </w:r>
      <w:r>
        <w:rPr>
          <w:sz w:val="24"/>
        </w:rPr>
        <w:t>officers</w:t>
      </w:r>
      <w:r>
        <w:rPr>
          <w:spacing w:val="-4"/>
          <w:sz w:val="24"/>
        </w:rPr>
        <w:t> </w:t>
      </w:r>
      <w:r>
        <w:rPr>
          <w:sz w:val="24"/>
        </w:rPr>
        <w:t>can</w:t>
      </w:r>
      <w:r>
        <w:rPr>
          <w:spacing w:val="-5"/>
          <w:sz w:val="24"/>
        </w:rPr>
        <w:t> </w:t>
      </w:r>
      <w:r>
        <w:rPr>
          <w:i/>
          <w:sz w:val="24"/>
        </w:rPr>
        <w:t>also</w:t>
      </w:r>
      <w:r>
        <w:rPr>
          <w:i/>
          <w:spacing w:val="-4"/>
          <w:sz w:val="24"/>
        </w:rPr>
        <w:t> </w:t>
      </w:r>
      <w:r>
        <w:rPr>
          <w:sz w:val="24"/>
        </w:rPr>
        <w:t>reclassify</w:t>
      </w:r>
      <w:r>
        <w:rPr>
          <w:spacing w:val="-10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sound</w:t>
      </w:r>
      <w:r>
        <w:rPr>
          <w:spacing w:val="-4"/>
          <w:sz w:val="24"/>
        </w:rPr>
        <w:t> </w:t>
      </w:r>
      <w:r>
        <w:rPr>
          <w:sz w:val="24"/>
        </w:rPr>
        <w:t>after</w:t>
      </w:r>
    </w:p>
    <w:p>
      <w:pPr>
        <w:pStyle w:val="ListParagraph"/>
        <w:numPr>
          <w:ilvl w:val="0"/>
          <w:numId w:val="32"/>
        </w:numPr>
        <w:tabs>
          <w:tab w:pos="879" w:val="left" w:leader="none"/>
          <w:tab w:pos="880" w:val="left" w:leader="none"/>
        </w:tabs>
        <w:spacing w:line="240" w:lineRule="auto" w:before="194" w:after="0"/>
        <w:ind w:left="879" w:right="0" w:hanging="760"/>
        <w:jc w:val="left"/>
        <w:rPr>
          <w:sz w:val="24"/>
        </w:rPr>
      </w:pPr>
      <w:r>
        <w:rPr>
          <w:sz w:val="24"/>
        </w:rPr>
        <w:t>reviewing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acoustical</w:t>
      </w:r>
      <w:r>
        <w:rPr>
          <w:spacing w:val="-3"/>
          <w:sz w:val="24"/>
        </w:rPr>
        <w:t> </w:t>
      </w:r>
      <w:r>
        <w:rPr>
          <w:sz w:val="24"/>
        </w:rPr>
        <w:t>data</w:t>
      </w:r>
      <w:r>
        <w:rPr>
          <w:spacing w:val="-4"/>
          <w:sz w:val="24"/>
        </w:rPr>
        <w:t> </w:t>
      </w:r>
      <w:r>
        <w:rPr>
          <w:sz w:val="24"/>
        </w:rPr>
        <w:t>themselves.</w:t>
      </w:r>
      <w:r>
        <w:rPr>
          <w:spacing w:val="-3"/>
          <w:sz w:val="24"/>
        </w:rPr>
        <w:t> </w:t>
      </w:r>
      <w:r>
        <w:rPr>
          <w:sz w:val="24"/>
        </w:rPr>
        <w:t>(</w:t>
      </w:r>
      <w:r>
        <w:rPr>
          <w:i/>
          <w:sz w:val="24"/>
        </w:rPr>
        <w:t>Durham</w:t>
      </w:r>
      <w:r>
        <w:rPr>
          <w:i/>
          <w:spacing w:val="-4"/>
          <w:sz w:val="24"/>
        </w:rPr>
        <w:t> </w:t>
      </w:r>
      <w:r>
        <w:rPr>
          <w:sz w:val="24"/>
        </w:rPr>
        <w:t>Tr.</w:t>
      </w:r>
      <w:r>
        <w:rPr>
          <w:spacing w:val="-2"/>
          <w:sz w:val="24"/>
        </w:rPr>
        <w:t> </w:t>
      </w:r>
      <w:r>
        <w:rPr>
          <w:sz w:val="24"/>
        </w:rPr>
        <w:t>at</w:t>
      </w:r>
      <w:r>
        <w:rPr>
          <w:spacing w:val="-3"/>
          <w:sz w:val="24"/>
        </w:rPr>
        <w:t> </w:t>
      </w:r>
      <w:r>
        <w:rPr>
          <w:sz w:val="24"/>
        </w:rPr>
        <w:t>94:8-17.)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CSG</w:t>
      </w:r>
      <w:r>
        <w:rPr>
          <w:spacing w:val="-4"/>
          <w:sz w:val="24"/>
        </w:rPr>
        <w:t> </w:t>
      </w:r>
      <w:r>
        <w:rPr>
          <w:sz w:val="24"/>
        </w:rPr>
        <w:t>Study</w:t>
      </w:r>
      <w:r>
        <w:rPr>
          <w:spacing w:val="-9"/>
          <w:sz w:val="24"/>
        </w:rPr>
        <w:t> </w:t>
      </w:r>
      <w:r>
        <w:rPr>
          <w:sz w:val="24"/>
        </w:rPr>
        <w:t>concluded</w:t>
      </w:r>
    </w:p>
    <w:p>
      <w:pPr>
        <w:pStyle w:val="ListParagraph"/>
        <w:numPr>
          <w:ilvl w:val="0"/>
          <w:numId w:val="32"/>
        </w:numPr>
        <w:tabs>
          <w:tab w:pos="879" w:val="left" w:leader="none"/>
          <w:tab w:pos="880" w:val="left" w:leader="none"/>
        </w:tabs>
        <w:spacing w:line="240" w:lineRule="auto" w:before="145" w:after="0"/>
        <w:ind w:left="879" w:right="0" w:hanging="760"/>
        <w:jc w:val="left"/>
        <w:rPr>
          <w:sz w:val="24"/>
        </w:rPr>
      </w:pPr>
      <w:r>
        <w:rPr>
          <w:sz w:val="24"/>
        </w:rPr>
        <w:t>that</w:t>
      </w:r>
      <w:r>
        <w:rPr>
          <w:spacing w:val="-4"/>
          <w:sz w:val="24"/>
        </w:rPr>
        <w:t> </w:t>
      </w:r>
      <w:r>
        <w:rPr>
          <w:sz w:val="24"/>
        </w:rPr>
        <w:t>“few”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dispatchers</w:t>
      </w:r>
      <w:r>
        <w:rPr>
          <w:spacing w:val="-3"/>
          <w:sz w:val="24"/>
        </w:rPr>
        <w:t> </w:t>
      </w:r>
      <w:r>
        <w:rPr>
          <w:sz w:val="24"/>
        </w:rPr>
        <w:t>surveyed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study</w:t>
      </w:r>
      <w:r>
        <w:rPr>
          <w:spacing w:val="-11"/>
          <w:sz w:val="24"/>
        </w:rPr>
        <w:t> </w:t>
      </w:r>
      <w:r>
        <w:rPr>
          <w:sz w:val="24"/>
        </w:rPr>
        <w:t>had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necessary</w:t>
      </w:r>
      <w:r>
        <w:rPr>
          <w:spacing w:val="-10"/>
          <w:sz w:val="24"/>
        </w:rPr>
        <w:t> </w:t>
      </w:r>
      <w:r>
        <w:rPr>
          <w:sz w:val="24"/>
        </w:rPr>
        <w:t>experience</w:t>
      </w:r>
      <w:r>
        <w:rPr>
          <w:spacing w:val="-4"/>
          <w:sz w:val="24"/>
        </w:rPr>
        <w:t> </w:t>
      </w:r>
      <w:r>
        <w:rPr>
          <w:sz w:val="24"/>
        </w:rPr>
        <w:t>or</w:t>
      </w:r>
      <w:r>
        <w:rPr>
          <w:spacing w:val="-4"/>
          <w:sz w:val="24"/>
        </w:rPr>
        <w:t> </w:t>
      </w:r>
      <w:r>
        <w:rPr>
          <w:sz w:val="24"/>
        </w:rPr>
        <w:t>training</w:t>
      </w:r>
      <w:r>
        <w:rPr>
          <w:spacing w:val="-6"/>
          <w:sz w:val="24"/>
        </w:rPr>
        <w:t> </w:t>
      </w:r>
      <w:r>
        <w:rPr>
          <w:sz w:val="24"/>
        </w:rPr>
        <w:t>to</w:t>
      </w:r>
    </w:p>
    <w:p>
      <w:pPr>
        <w:pStyle w:val="BodyText"/>
        <w:spacing w:line="235" w:lineRule="exact" w:before="91"/>
        <w:ind w:left="119"/>
        <w:rPr>
          <w:rFonts w:ascii="Courier New"/>
        </w:rPr>
      </w:pPr>
      <w:r>
        <w:rPr>
          <w:rFonts w:ascii="Courier New"/>
        </w:rPr>
        <w:t>21</w:t>
      </w:r>
    </w:p>
    <w:p>
      <w:pPr>
        <w:pStyle w:val="BodyText"/>
        <w:spacing w:line="240" w:lineRule="exact"/>
        <w:ind w:left="879"/>
      </w:pPr>
      <w:r>
        <w:rPr/>
        <w:t>discern recorded gunshots. (CSG Study at p.26) The CSG Study further found that “none had</w:t>
      </w:r>
    </w:p>
    <w:p>
      <w:pPr>
        <w:pStyle w:val="BodyText"/>
        <w:spacing w:line="262" w:lineRule="exact" w:before="39"/>
        <w:ind w:left="119"/>
        <w:rPr>
          <w:rFonts w:ascii="Courier New"/>
        </w:rPr>
      </w:pPr>
      <w:r>
        <w:rPr>
          <w:rFonts w:ascii="Courier New"/>
        </w:rPr>
        <w:t>22</w:t>
      </w:r>
    </w:p>
    <w:p>
      <w:pPr>
        <w:pStyle w:val="BodyText"/>
        <w:spacing w:line="259" w:lineRule="exact"/>
        <w:ind w:left="879"/>
      </w:pPr>
      <w:r>
        <w:rPr/>
        <w:t>experience with audio waveform analysis, and three of the seven dispatchers had never heard a</w:t>
      </w:r>
    </w:p>
    <w:p>
      <w:pPr>
        <w:pStyle w:val="BodyText"/>
        <w:spacing w:line="265" w:lineRule="exact"/>
        <w:ind w:left="119"/>
        <w:rPr>
          <w:rFonts w:ascii="Courier New"/>
        </w:rPr>
      </w:pPr>
      <w:r>
        <w:rPr>
          <w:rFonts w:ascii="Courier New"/>
        </w:rPr>
        <w:t>23</w:t>
      </w:r>
    </w:p>
    <w:p>
      <w:pPr>
        <w:pStyle w:val="BodyText"/>
        <w:spacing w:before="1"/>
        <w:rPr>
          <w:rFonts w:ascii="Courier New"/>
          <w:sz w:val="20"/>
        </w:rPr>
      </w:pPr>
      <w:r>
        <w:rPr/>
        <w:pict>
          <v:line style="position:absolute;mso-position-horizontal-relative:page;mso-position-vertical-relative:paragraph;z-index:-472;mso-wrap-distance-left:0;mso-wrap-distance-right:0" from="108pt,13.638609pt" to="252.000005pt,13.638609pt" stroked="true" strokeweight=".6pt" strokecolor="#000000">
            <v:stroke dashstyle="solid"/>
            <w10:wrap type="topAndBottom"/>
          </v:line>
        </w:pict>
      </w:r>
    </w:p>
    <w:p>
      <w:pPr>
        <w:pStyle w:val="ListParagraph"/>
        <w:numPr>
          <w:ilvl w:val="0"/>
          <w:numId w:val="33"/>
        </w:numPr>
        <w:tabs>
          <w:tab w:pos="879" w:val="left" w:leader="none"/>
          <w:tab w:pos="880" w:val="left" w:leader="none"/>
        </w:tabs>
        <w:spacing w:line="230" w:lineRule="atLeast" w:before="0" w:after="0"/>
        <w:ind w:left="880" w:right="269" w:hanging="761"/>
        <w:jc w:val="left"/>
        <w:rPr>
          <w:sz w:val="20"/>
        </w:rPr>
      </w:pPr>
      <w:r>
        <w:rPr>
          <w:position w:val="9"/>
          <w:sz w:val="13"/>
        </w:rPr>
        <w:t>1</w:t>
      </w:r>
      <w:r>
        <w:rPr>
          <w:spacing w:val="13"/>
          <w:position w:val="9"/>
          <w:sz w:val="13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CSG</w:t>
      </w:r>
      <w:r>
        <w:rPr>
          <w:spacing w:val="-3"/>
          <w:sz w:val="20"/>
        </w:rPr>
        <w:t> </w:t>
      </w:r>
      <w:r>
        <w:rPr>
          <w:sz w:val="20"/>
        </w:rPr>
        <w:t>Study’s</w:t>
      </w:r>
      <w:r>
        <w:rPr>
          <w:spacing w:val="-5"/>
          <w:sz w:val="20"/>
        </w:rPr>
        <w:t> </w:t>
      </w:r>
      <w:r>
        <w:rPr>
          <w:sz w:val="20"/>
        </w:rPr>
        <w:t>authors</w:t>
      </w:r>
      <w:r>
        <w:rPr>
          <w:spacing w:val="-5"/>
          <w:sz w:val="20"/>
        </w:rPr>
        <w:t> </w:t>
      </w:r>
      <w:r>
        <w:rPr>
          <w:sz w:val="20"/>
        </w:rPr>
        <w:t>omitted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data</w:t>
      </w:r>
      <w:r>
        <w:rPr>
          <w:spacing w:val="-4"/>
          <w:sz w:val="20"/>
        </w:rPr>
        <w:t> </w:t>
      </w:r>
      <w:r>
        <w:rPr>
          <w:sz w:val="20"/>
        </w:rPr>
        <w:t>reported</w:t>
      </w:r>
      <w:r>
        <w:rPr>
          <w:spacing w:val="-3"/>
          <w:sz w:val="20"/>
        </w:rPr>
        <w:t> </w:t>
      </w:r>
      <w:r>
        <w:rPr>
          <w:sz w:val="20"/>
        </w:rPr>
        <w:t>regarding</w:t>
      </w:r>
      <w:r>
        <w:rPr>
          <w:spacing w:val="-5"/>
          <w:sz w:val="20"/>
        </w:rPr>
        <w:t> </w:t>
      </w:r>
      <w:r>
        <w:rPr>
          <w:sz w:val="20"/>
        </w:rPr>
        <w:t>ShotSpotter’s</w:t>
      </w:r>
      <w:r>
        <w:rPr>
          <w:spacing w:val="-4"/>
          <w:sz w:val="20"/>
        </w:rPr>
        <w:t> </w:t>
      </w:r>
      <w:r>
        <w:rPr>
          <w:sz w:val="20"/>
        </w:rPr>
        <w:t>efficacy</w:t>
      </w:r>
      <w:r>
        <w:rPr>
          <w:spacing w:val="-7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East</w:t>
      </w:r>
      <w:r>
        <w:rPr>
          <w:spacing w:val="-3"/>
          <w:sz w:val="20"/>
        </w:rPr>
        <w:t> </w:t>
      </w:r>
      <w:r>
        <w:rPr>
          <w:sz w:val="20"/>
        </w:rPr>
        <w:t>Palo</w:t>
      </w:r>
      <w:r>
        <w:rPr>
          <w:spacing w:val="-3"/>
          <w:sz w:val="20"/>
        </w:rPr>
        <w:t> </w:t>
      </w:r>
      <w:r>
        <w:rPr>
          <w:sz w:val="20"/>
        </w:rPr>
        <w:t>Alto,</w:t>
      </w:r>
      <w:r>
        <w:rPr>
          <w:spacing w:val="-4"/>
          <w:sz w:val="20"/>
        </w:rPr>
        <w:t> </w:t>
      </w:r>
      <w:r>
        <w:rPr>
          <w:sz w:val="20"/>
        </w:rPr>
        <w:t>California. The dispatcher from East Palo Alto reported a 95% false positive rate. Had that estimate been included,</w:t>
      </w:r>
      <w:r>
        <w:rPr>
          <w:spacing w:val="-25"/>
          <w:sz w:val="20"/>
        </w:rPr>
        <w:t> </w:t>
      </w:r>
      <w:r>
        <w:rPr>
          <w:sz w:val="20"/>
        </w:rPr>
        <w:t>the</w:t>
      </w:r>
    </w:p>
    <w:p>
      <w:pPr>
        <w:pStyle w:val="ListParagraph"/>
        <w:numPr>
          <w:ilvl w:val="0"/>
          <w:numId w:val="33"/>
        </w:numPr>
        <w:tabs>
          <w:tab w:pos="879" w:val="left" w:leader="none"/>
          <w:tab w:pos="880" w:val="left" w:leader="none"/>
        </w:tabs>
        <w:spacing w:line="240" w:lineRule="exact" w:before="0" w:after="0"/>
        <w:ind w:left="879" w:right="0" w:hanging="760"/>
        <w:jc w:val="left"/>
        <w:rPr>
          <w:sz w:val="20"/>
        </w:rPr>
      </w:pPr>
      <w:r>
        <w:rPr>
          <w:sz w:val="20"/>
        </w:rPr>
        <w:t>perceived</w:t>
      </w:r>
      <w:r>
        <w:rPr>
          <w:spacing w:val="-2"/>
          <w:sz w:val="20"/>
        </w:rPr>
        <w:t> </w:t>
      </w:r>
      <w:r>
        <w:rPr>
          <w:sz w:val="20"/>
        </w:rPr>
        <w:t>true</w:t>
      </w:r>
      <w:r>
        <w:rPr>
          <w:spacing w:val="-2"/>
          <w:sz w:val="20"/>
        </w:rPr>
        <w:t> </w:t>
      </w:r>
      <w:r>
        <w:rPr>
          <w:sz w:val="20"/>
        </w:rPr>
        <w:t>gunshot</w:t>
      </w:r>
      <w:r>
        <w:rPr>
          <w:spacing w:val="-3"/>
          <w:sz w:val="20"/>
        </w:rPr>
        <w:t> </w:t>
      </w:r>
      <w:r>
        <w:rPr>
          <w:sz w:val="20"/>
        </w:rPr>
        <w:t>reporting</w:t>
      </w:r>
      <w:r>
        <w:rPr>
          <w:spacing w:val="-3"/>
          <w:sz w:val="20"/>
        </w:rPr>
        <w:t> </w:t>
      </w:r>
      <w:r>
        <w:rPr>
          <w:sz w:val="20"/>
        </w:rPr>
        <w:t>rate</w:t>
      </w:r>
      <w:r>
        <w:rPr>
          <w:spacing w:val="-2"/>
          <w:sz w:val="20"/>
        </w:rPr>
        <w:t> </w:t>
      </w:r>
      <w:r>
        <w:rPr>
          <w:sz w:val="20"/>
        </w:rPr>
        <w:t>would</w:t>
      </w:r>
      <w:r>
        <w:rPr>
          <w:spacing w:val="-2"/>
          <w:sz w:val="20"/>
        </w:rPr>
        <w:t> </w:t>
      </w:r>
      <w:r>
        <w:rPr>
          <w:sz w:val="20"/>
        </w:rPr>
        <w:t>have</w:t>
      </w:r>
      <w:r>
        <w:rPr>
          <w:spacing w:val="-2"/>
          <w:sz w:val="20"/>
        </w:rPr>
        <w:t> </w:t>
      </w:r>
      <w:r>
        <w:rPr>
          <w:sz w:val="20"/>
        </w:rPr>
        <w:t>been</w:t>
      </w:r>
      <w:r>
        <w:rPr>
          <w:spacing w:val="-4"/>
          <w:sz w:val="20"/>
        </w:rPr>
        <w:t> </w:t>
      </w:r>
      <w:r>
        <w:rPr>
          <w:sz w:val="20"/>
        </w:rPr>
        <w:t>58%.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authors</w:t>
      </w:r>
      <w:r>
        <w:rPr>
          <w:spacing w:val="-3"/>
          <w:sz w:val="20"/>
        </w:rPr>
        <w:t> </w:t>
      </w:r>
      <w:r>
        <w:rPr>
          <w:sz w:val="20"/>
        </w:rPr>
        <w:t>cited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dispatcher’s</w:t>
      </w:r>
      <w:r>
        <w:rPr>
          <w:spacing w:val="-3"/>
          <w:sz w:val="20"/>
        </w:rPr>
        <w:t> </w:t>
      </w:r>
      <w:r>
        <w:rPr>
          <w:sz w:val="20"/>
        </w:rPr>
        <w:t>comments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he</w:t>
      </w:r>
    </w:p>
    <w:p>
      <w:pPr>
        <w:spacing w:line="201" w:lineRule="exact" w:before="5"/>
        <w:ind w:left="879" w:right="0" w:firstLine="0"/>
        <w:jc w:val="left"/>
        <w:rPr>
          <w:sz w:val="20"/>
        </w:rPr>
      </w:pPr>
      <w:r>
        <w:rPr>
          <w:sz w:val="20"/>
        </w:rPr>
        <w:t>“look[s] at the waveform” in determining whether something is not a gunshot and his statement that he is “only</w:t>
      </w:r>
    </w:p>
    <w:p>
      <w:pPr>
        <w:pStyle w:val="ListParagraph"/>
        <w:numPr>
          <w:ilvl w:val="0"/>
          <w:numId w:val="33"/>
        </w:numPr>
        <w:tabs>
          <w:tab w:pos="879" w:val="left" w:leader="none"/>
          <w:tab w:pos="880" w:val="left" w:leader="none"/>
        </w:tabs>
        <w:spacing w:line="264" w:lineRule="exact" w:before="0" w:after="0"/>
        <w:ind w:left="879" w:right="0" w:hanging="760"/>
        <w:jc w:val="left"/>
        <w:rPr>
          <w:sz w:val="20"/>
        </w:rPr>
      </w:pPr>
      <w:r>
        <w:rPr>
          <w:sz w:val="20"/>
        </w:rPr>
        <w:t>confident if I hear it” in determining the data set an “outlier” that warranted exclusion from the</w:t>
      </w:r>
      <w:r>
        <w:rPr>
          <w:spacing w:val="-32"/>
          <w:sz w:val="20"/>
        </w:rPr>
        <w:t> </w:t>
      </w:r>
      <w:r>
        <w:rPr>
          <w:sz w:val="20"/>
        </w:rPr>
        <w:t>study.</w:t>
      </w:r>
    </w:p>
    <w:p>
      <w:pPr>
        <w:spacing w:after="0" w:line="264" w:lineRule="exact"/>
        <w:jc w:val="left"/>
        <w:rPr>
          <w:sz w:val="20"/>
        </w:rPr>
        <w:sectPr>
          <w:footerReference w:type="default" r:id="rId9"/>
          <w:pgSz w:w="12240" w:h="15840"/>
          <w:pgMar w:footer="821" w:header="0" w:top="480" w:bottom="1020" w:left="1280" w:right="600"/>
          <w:pgNumType w:start="12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84.720001pt;margin-top:23.999975pt;width:1.45pt;height:744.15pt;mso-position-horizontal-relative:page;mso-position-vertical-relative:page;z-index:-23032" coordorigin="1694,480" coordsize="29,14883" path="m1694,480l1694,15362m1723,480l1723,15362e" filled="false" stroked="true" strokeweight=".72pt" strokecolor="#000000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ge;z-index:1672" from="587.160034pt,23.999975pt" to="587.160034pt,768.119999pt" stroked="true" strokeweight=".72pt" strokecolor="#000000">
            <v:stroke dashstyle="solid"/>
            <w10:wrap type="none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7"/>
        </w:rPr>
      </w:pPr>
    </w:p>
    <w:p>
      <w:pPr>
        <w:pStyle w:val="ListParagraph"/>
        <w:numPr>
          <w:ilvl w:val="0"/>
          <w:numId w:val="34"/>
        </w:numPr>
        <w:tabs>
          <w:tab w:pos="879" w:val="left" w:leader="none"/>
          <w:tab w:pos="880" w:val="left" w:leader="none"/>
        </w:tabs>
        <w:spacing w:line="240" w:lineRule="auto" w:before="93" w:after="0"/>
        <w:ind w:left="880" w:right="0" w:hanging="620"/>
        <w:jc w:val="left"/>
        <w:rPr>
          <w:sz w:val="24"/>
        </w:rPr>
      </w:pPr>
      <w:r>
        <w:rPr>
          <w:sz w:val="24"/>
        </w:rPr>
        <w:t>live gunshot. Four had, though on the shooting range, where presumably they wore</w:t>
      </w:r>
      <w:r>
        <w:rPr>
          <w:spacing w:val="-43"/>
          <w:sz w:val="24"/>
        </w:rPr>
        <w:t> </w:t>
      </w:r>
      <w:r>
        <w:rPr>
          <w:sz w:val="24"/>
        </w:rPr>
        <w:t>hearing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34"/>
        </w:numPr>
        <w:tabs>
          <w:tab w:pos="879" w:val="left" w:leader="none"/>
          <w:tab w:pos="880" w:val="left" w:leader="none"/>
        </w:tabs>
        <w:spacing w:line="240" w:lineRule="auto" w:before="1" w:after="0"/>
        <w:ind w:left="879" w:right="0" w:hanging="619"/>
        <w:jc w:val="left"/>
        <w:rPr>
          <w:sz w:val="24"/>
        </w:rPr>
      </w:pPr>
      <w:r>
        <w:rPr>
          <w:sz w:val="24"/>
        </w:rPr>
        <w:t>protection which muffles the sound of the gunshot.” (</w:t>
      </w:r>
      <w:r>
        <w:rPr>
          <w:i/>
          <w:sz w:val="24"/>
        </w:rPr>
        <w:t>Ibid</w:t>
      </w:r>
      <w:r>
        <w:rPr>
          <w:sz w:val="24"/>
        </w:rPr>
        <w:t>.) According to the CSG Study,</w:t>
      </w:r>
      <w:r>
        <w:rPr>
          <w:spacing w:val="-38"/>
          <w:sz w:val="24"/>
        </w:rPr>
        <w:t> </w:t>
      </w:r>
      <w:r>
        <w:rPr>
          <w:sz w:val="24"/>
        </w:rPr>
        <w:t>other</w:t>
      </w:r>
    </w:p>
    <w:p>
      <w:pPr>
        <w:pStyle w:val="ListParagraph"/>
        <w:numPr>
          <w:ilvl w:val="0"/>
          <w:numId w:val="34"/>
        </w:numPr>
        <w:tabs>
          <w:tab w:pos="879" w:val="left" w:leader="none"/>
          <w:tab w:pos="880" w:val="left" w:leader="none"/>
        </w:tabs>
        <w:spacing w:line="240" w:lineRule="auto" w:before="194" w:after="0"/>
        <w:ind w:left="880" w:right="0" w:hanging="620"/>
        <w:jc w:val="left"/>
        <w:rPr>
          <w:sz w:val="24"/>
        </w:rPr>
      </w:pPr>
      <w:r>
        <w:rPr>
          <w:sz w:val="24"/>
        </w:rPr>
        <w:t>than “just listening to it,” there is no “cogent procedure to better differentiate between</w:t>
      </w:r>
      <w:r>
        <w:rPr>
          <w:spacing w:val="-34"/>
          <w:sz w:val="24"/>
        </w:rPr>
        <w:t> </w:t>
      </w:r>
      <w:r>
        <w:rPr>
          <w:sz w:val="24"/>
        </w:rPr>
        <w:t>actual</w:t>
      </w:r>
    </w:p>
    <w:p>
      <w:pPr>
        <w:pStyle w:val="ListParagraph"/>
        <w:numPr>
          <w:ilvl w:val="0"/>
          <w:numId w:val="34"/>
        </w:numPr>
        <w:tabs>
          <w:tab w:pos="879" w:val="left" w:leader="none"/>
          <w:tab w:pos="880" w:val="left" w:leader="none"/>
        </w:tabs>
        <w:spacing w:line="240" w:lineRule="auto" w:before="135" w:after="0"/>
        <w:ind w:left="880" w:right="0" w:hanging="620"/>
        <w:jc w:val="left"/>
        <w:rPr>
          <w:sz w:val="24"/>
        </w:rPr>
      </w:pPr>
      <w:r>
        <w:rPr>
          <w:sz w:val="24"/>
        </w:rPr>
        <w:t>gunshots and other sounds” used by dispatchers analyzing ShotSpotter alerts. (</w:t>
      </w:r>
      <w:r>
        <w:rPr>
          <w:i/>
          <w:sz w:val="24"/>
        </w:rPr>
        <w:t>Ibid</w:t>
      </w:r>
      <w:r>
        <w:rPr>
          <w:sz w:val="24"/>
        </w:rPr>
        <w:t>.) The</w:t>
      </w:r>
      <w:r>
        <w:rPr>
          <w:spacing w:val="-43"/>
          <w:sz w:val="24"/>
        </w:rPr>
        <w:t> </w:t>
      </w:r>
      <w:r>
        <w:rPr>
          <w:sz w:val="24"/>
        </w:rPr>
        <w:t>highly</w:t>
      </w:r>
    </w:p>
    <w:p>
      <w:pPr>
        <w:pStyle w:val="BodyText"/>
        <w:spacing w:line="238" w:lineRule="exact" w:before="87"/>
        <w:ind w:left="260"/>
        <w:rPr>
          <w:rFonts w:ascii="Courier New"/>
        </w:rPr>
      </w:pPr>
      <w:r>
        <w:rPr>
          <w:rFonts w:ascii="Courier New"/>
          <w:w w:val="99"/>
        </w:rPr>
        <w:t>5</w:t>
      </w:r>
    </w:p>
    <w:p>
      <w:pPr>
        <w:pStyle w:val="BodyText"/>
        <w:spacing w:line="242" w:lineRule="exact"/>
        <w:ind w:left="879"/>
      </w:pPr>
      <w:r>
        <w:rPr/>
        <w:t>subjective and ambiguous nature of ShotSpotter’s human review component is underscored by</w:t>
      </w:r>
    </w:p>
    <w:p>
      <w:pPr>
        <w:pStyle w:val="BodyText"/>
        <w:spacing w:line="264" w:lineRule="exact" w:before="34"/>
        <w:ind w:left="260"/>
        <w:rPr>
          <w:rFonts w:ascii="Courier New"/>
        </w:rPr>
      </w:pPr>
      <w:r>
        <w:rPr>
          <w:rFonts w:ascii="Courier New"/>
          <w:w w:val="99"/>
        </w:rPr>
        <w:t>6</w:t>
      </w:r>
    </w:p>
    <w:p>
      <w:pPr>
        <w:pStyle w:val="BodyText"/>
        <w:spacing w:line="259" w:lineRule="exact"/>
        <w:ind w:left="879"/>
      </w:pPr>
      <w:r>
        <w:rPr/>
        <w:t>the fact that even trained and experienced ShotSpotter personnel have arrived at conflicting</w:t>
      </w:r>
    </w:p>
    <w:p>
      <w:pPr>
        <w:pStyle w:val="BodyText"/>
        <w:spacing w:line="262" w:lineRule="exact"/>
        <w:ind w:left="260"/>
        <w:rPr>
          <w:rFonts w:ascii="Courier New"/>
        </w:rPr>
      </w:pPr>
      <w:r>
        <w:rPr>
          <w:rFonts w:ascii="Courier New"/>
          <w:w w:val="99"/>
        </w:rPr>
        <w:t>7</w:t>
      </w:r>
    </w:p>
    <w:p>
      <w:pPr>
        <w:pStyle w:val="BodyText"/>
        <w:spacing w:line="240" w:lineRule="exact" w:before="37"/>
        <w:ind w:left="879"/>
      </w:pPr>
      <w:r>
        <w:rPr/>
        <w:t>conclusions regarding the number of gunshots fired in an incident after reviewing the exact same</w:t>
      </w:r>
    </w:p>
    <w:p>
      <w:pPr>
        <w:pStyle w:val="BodyText"/>
        <w:spacing w:line="236" w:lineRule="exact"/>
        <w:ind w:left="260"/>
        <w:rPr>
          <w:rFonts w:ascii="Courier New"/>
        </w:rPr>
      </w:pPr>
      <w:r>
        <w:rPr>
          <w:rFonts w:ascii="Courier New"/>
          <w:w w:val="99"/>
        </w:rPr>
        <w:t>8</w:t>
      </w:r>
    </w:p>
    <w:p>
      <w:pPr>
        <w:pStyle w:val="ListParagraph"/>
        <w:numPr>
          <w:ilvl w:val="0"/>
          <w:numId w:val="35"/>
        </w:numPr>
        <w:tabs>
          <w:tab w:pos="879" w:val="left" w:leader="none"/>
          <w:tab w:pos="880" w:val="left" w:leader="none"/>
        </w:tabs>
        <w:spacing w:line="240" w:lineRule="auto" w:before="90" w:after="0"/>
        <w:ind w:left="880" w:right="0" w:hanging="620"/>
        <w:jc w:val="left"/>
        <w:rPr>
          <w:sz w:val="24"/>
        </w:rPr>
      </w:pPr>
      <w:r>
        <w:rPr>
          <w:sz w:val="24"/>
        </w:rPr>
        <w:t>data. (See, e.g., Durham Tr. at 68:21-69:8.) The inexperience and lack of training</w:t>
      </w:r>
      <w:r>
        <w:rPr>
          <w:spacing w:val="-24"/>
          <w:sz w:val="24"/>
        </w:rPr>
        <w:t> </w:t>
      </w:r>
      <w:r>
        <w:rPr>
          <w:sz w:val="24"/>
        </w:rPr>
        <w:t>among</w:t>
      </w:r>
    </w:p>
    <w:p>
      <w:pPr>
        <w:pStyle w:val="ListParagraph"/>
        <w:numPr>
          <w:ilvl w:val="0"/>
          <w:numId w:val="35"/>
        </w:numPr>
        <w:tabs>
          <w:tab w:pos="879" w:val="left" w:leader="none"/>
          <w:tab w:pos="880" w:val="left" w:leader="none"/>
        </w:tabs>
        <w:spacing w:line="240" w:lineRule="auto" w:before="141" w:after="0"/>
        <w:ind w:left="880" w:right="0" w:hanging="761"/>
        <w:jc w:val="left"/>
        <w:rPr>
          <w:sz w:val="24"/>
        </w:rPr>
      </w:pPr>
      <w:r>
        <w:rPr>
          <w:sz w:val="24"/>
        </w:rPr>
        <w:t>operators, the absence of standardized, science-based procedures or protocols for</w:t>
      </w:r>
      <w:r>
        <w:rPr>
          <w:spacing w:val="-30"/>
          <w:sz w:val="24"/>
        </w:rPr>
        <w:t> </w:t>
      </w:r>
      <w:r>
        <w:rPr>
          <w:sz w:val="24"/>
        </w:rPr>
        <w:t>identifying</w:t>
      </w:r>
    </w:p>
    <w:p>
      <w:pPr>
        <w:pStyle w:val="ListParagraph"/>
        <w:numPr>
          <w:ilvl w:val="0"/>
          <w:numId w:val="35"/>
        </w:numPr>
        <w:tabs>
          <w:tab w:pos="879" w:val="left" w:leader="none"/>
          <w:tab w:pos="880" w:val="left" w:leader="none"/>
        </w:tabs>
        <w:spacing w:line="240" w:lineRule="auto" w:before="200" w:after="0"/>
        <w:ind w:left="880" w:right="0" w:hanging="761"/>
        <w:jc w:val="left"/>
        <w:rPr>
          <w:sz w:val="24"/>
        </w:rPr>
      </w:pPr>
      <w:r>
        <w:rPr>
          <w:sz w:val="24"/>
        </w:rPr>
        <w:t>gunfire,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inability</w:t>
      </w:r>
      <w:r>
        <w:rPr>
          <w:spacing w:val="-9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ShotSpotter’s</w:t>
      </w:r>
      <w:r>
        <w:rPr>
          <w:spacing w:val="-3"/>
          <w:sz w:val="24"/>
        </w:rPr>
        <w:t> </w:t>
      </w:r>
      <w:r>
        <w:rPr>
          <w:sz w:val="24"/>
        </w:rPr>
        <w:t>own</w:t>
      </w:r>
      <w:r>
        <w:rPr>
          <w:spacing w:val="-2"/>
          <w:sz w:val="24"/>
        </w:rPr>
        <w:t> </w:t>
      </w:r>
      <w:r>
        <w:rPr>
          <w:sz w:val="24"/>
        </w:rPr>
        <w:t>trained</w:t>
      </w:r>
      <w:r>
        <w:rPr>
          <w:spacing w:val="-3"/>
          <w:sz w:val="24"/>
        </w:rPr>
        <w:t> </w:t>
      </w:r>
      <w:r>
        <w:rPr>
          <w:sz w:val="24"/>
        </w:rPr>
        <w:t>personnel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consistently</w:t>
      </w:r>
      <w:r>
        <w:rPr>
          <w:spacing w:val="-9"/>
          <w:sz w:val="24"/>
        </w:rPr>
        <w:t> </w:t>
      </w:r>
      <w:r>
        <w:rPr>
          <w:sz w:val="24"/>
        </w:rPr>
        <w:t>identify</w:t>
      </w:r>
      <w:r>
        <w:rPr>
          <w:spacing w:val="-9"/>
          <w:sz w:val="24"/>
        </w:rPr>
        <w:t> </w:t>
      </w:r>
      <w:r>
        <w:rPr>
          <w:sz w:val="24"/>
        </w:rPr>
        <w:t>gunfire</w:t>
      </w:r>
    </w:p>
    <w:p>
      <w:pPr>
        <w:pStyle w:val="ListParagraph"/>
        <w:numPr>
          <w:ilvl w:val="0"/>
          <w:numId w:val="35"/>
        </w:numPr>
        <w:tabs>
          <w:tab w:pos="879" w:val="left" w:leader="none"/>
          <w:tab w:pos="880" w:val="left" w:leader="none"/>
        </w:tabs>
        <w:spacing w:line="240" w:lineRule="auto" w:before="244" w:after="0"/>
        <w:ind w:left="880" w:right="0" w:hanging="761"/>
        <w:jc w:val="left"/>
        <w:rPr>
          <w:sz w:val="24"/>
        </w:rPr>
      </w:pPr>
      <w:r>
        <w:rPr>
          <w:sz w:val="24"/>
        </w:rPr>
        <w:t>caste serious doubts on the technology’s</w:t>
      </w:r>
      <w:r>
        <w:rPr>
          <w:spacing w:val="-5"/>
          <w:sz w:val="24"/>
        </w:rPr>
        <w:t> </w:t>
      </w:r>
      <w:r>
        <w:rPr>
          <w:sz w:val="24"/>
        </w:rPr>
        <w:t>reliability.</w:t>
      </w:r>
    </w:p>
    <w:p>
      <w:pPr>
        <w:pStyle w:val="Heading1"/>
        <w:numPr>
          <w:ilvl w:val="0"/>
          <w:numId w:val="35"/>
        </w:numPr>
        <w:tabs>
          <w:tab w:pos="1599" w:val="left" w:leader="none"/>
          <w:tab w:pos="1600" w:val="left" w:leader="none"/>
          <w:tab w:pos="2319" w:val="left" w:leader="none"/>
        </w:tabs>
        <w:spacing w:line="240" w:lineRule="auto" w:before="230" w:after="0"/>
        <w:ind w:left="1600" w:right="0" w:hanging="1481"/>
        <w:jc w:val="left"/>
      </w:pPr>
      <w:r>
        <w:rPr/>
        <w:t>B.</w:t>
        <w:tab/>
        <w:t>The Potential for Cognitive Bias Among ShotSpotter’s Human</w:t>
      </w:r>
      <w:r>
        <w:rPr>
          <w:spacing w:val="-14"/>
        </w:rPr>
        <w:t> </w:t>
      </w:r>
      <w:r>
        <w:rPr/>
        <w:t>Operators</w:t>
      </w:r>
    </w:p>
    <w:p>
      <w:pPr>
        <w:pStyle w:val="ListParagraph"/>
        <w:numPr>
          <w:ilvl w:val="0"/>
          <w:numId w:val="35"/>
        </w:numPr>
        <w:tabs>
          <w:tab w:pos="2319" w:val="left" w:leader="none"/>
          <w:tab w:pos="2320" w:val="left" w:leader="none"/>
        </w:tabs>
        <w:spacing w:line="240" w:lineRule="auto" w:before="7" w:after="0"/>
        <w:ind w:left="2320" w:right="0" w:hanging="2201"/>
        <w:jc w:val="left"/>
        <w:rPr>
          <w:b/>
          <w:sz w:val="24"/>
        </w:rPr>
      </w:pPr>
      <w:r>
        <w:rPr>
          <w:b/>
          <w:sz w:val="24"/>
        </w:rPr>
        <w:t>Undermines the Reliability of their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Conclusions.</w:t>
      </w:r>
    </w:p>
    <w:p>
      <w:pPr>
        <w:pStyle w:val="ListParagraph"/>
        <w:numPr>
          <w:ilvl w:val="0"/>
          <w:numId w:val="35"/>
        </w:numPr>
        <w:tabs>
          <w:tab w:pos="1599" w:val="left" w:leader="none"/>
          <w:tab w:pos="1600" w:val="left" w:leader="none"/>
        </w:tabs>
        <w:spacing w:line="240" w:lineRule="auto" w:before="126" w:after="0"/>
        <w:ind w:left="1600" w:right="0" w:hanging="1481"/>
        <w:jc w:val="left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reliability</w:t>
      </w:r>
      <w:r>
        <w:rPr>
          <w:spacing w:val="-9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ShotSpotter</w:t>
      </w:r>
      <w:r>
        <w:rPr>
          <w:spacing w:val="-3"/>
          <w:sz w:val="24"/>
        </w:rPr>
        <w:t> </w:t>
      </w:r>
      <w:r>
        <w:rPr>
          <w:sz w:val="24"/>
        </w:rPr>
        <w:t>technology</w:t>
      </w:r>
      <w:r>
        <w:rPr>
          <w:spacing w:val="-8"/>
          <w:sz w:val="24"/>
        </w:rPr>
        <w:t> </w:t>
      </w:r>
      <w:r>
        <w:rPr>
          <w:sz w:val="24"/>
        </w:rPr>
        <w:t>is</w:t>
      </w:r>
      <w:r>
        <w:rPr>
          <w:spacing w:val="-2"/>
          <w:sz w:val="24"/>
        </w:rPr>
        <w:t> </w:t>
      </w:r>
      <w:r>
        <w:rPr>
          <w:sz w:val="24"/>
        </w:rPr>
        <w:t>inherently</w:t>
      </w:r>
      <w:r>
        <w:rPr>
          <w:spacing w:val="-9"/>
          <w:sz w:val="24"/>
        </w:rPr>
        <w:t> </w:t>
      </w:r>
      <w:r>
        <w:rPr>
          <w:sz w:val="24"/>
        </w:rPr>
        <w:t>compromised</w:t>
      </w:r>
      <w:r>
        <w:rPr>
          <w:spacing w:val="-2"/>
          <w:sz w:val="24"/>
        </w:rPr>
        <w:t> </w:t>
      </w:r>
      <w:r>
        <w:rPr>
          <w:sz w:val="24"/>
        </w:rPr>
        <w:t>by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potential</w:t>
      </w:r>
    </w:p>
    <w:p>
      <w:pPr>
        <w:pStyle w:val="ListParagraph"/>
        <w:numPr>
          <w:ilvl w:val="0"/>
          <w:numId w:val="35"/>
        </w:numPr>
        <w:tabs>
          <w:tab w:pos="879" w:val="left" w:leader="none"/>
          <w:tab w:pos="880" w:val="left" w:leader="none"/>
        </w:tabs>
        <w:spacing w:line="240" w:lineRule="auto" w:before="180" w:after="0"/>
        <w:ind w:left="880" w:right="0" w:hanging="761"/>
        <w:jc w:val="left"/>
        <w:rPr>
          <w:sz w:val="24"/>
        </w:rPr>
      </w:pPr>
      <w:r>
        <w:rPr>
          <w:sz w:val="24"/>
        </w:rPr>
        <w:t>for cognitive bias to improperly influence the judgment of ShotSpotter’s human</w:t>
      </w:r>
      <w:r>
        <w:rPr>
          <w:spacing w:val="-30"/>
          <w:sz w:val="24"/>
        </w:rPr>
        <w:t> </w:t>
      </w:r>
      <w:r>
        <w:rPr>
          <w:sz w:val="24"/>
        </w:rPr>
        <w:t>reviewers.</w:t>
      </w:r>
    </w:p>
    <w:p>
      <w:pPr>
        <w:pStyle w:val="ListParagraph"/>
        <w:numPr>
          <w:ilvl w:val="0"/>
          <w:numId w:val="35"/>
        </w:numPr>
        <w:tabs>
          <w:tab w:pos="879" w:val="left" w:leader="none"/>
          <w:tab w:pos="880" w:val="left" w:leader="none"/>
        </w:tabs>
        <w:spacing w:line="240" w:lineRule="auto" w:before="230" w:after="0"/>
        <w:ind w:left="880" w:right="0" w:hanging="761"/>
        <w:jc w:val="left"/>
        <w:rPr>
          <w:sz w:val="24"/>
        </w:rPr>
      </w:pPr>
      <w:r>
        <w:rPr>
          <w:sz w:val="24"/>
        </w:rPr>
        <w:t>According to a 2016 report by</w:t>
      </w:r>
      <w:r>
        <w:rPr>
          <w:spacing w:val="-45"/>
          <w:sz w:val="24"/>
        </w:rPr>
        <w:t> </w:t>
      </w:r>
      <w:r>
        <w:rPr>
          <w:sz w:val="24"/>
        </w:rPr>
        <w:t>the President’s Council of Advisors on Science and Technology: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0"/>
          <w:numId w:val="35"/>
        </w:numPr>
        <w:tabs>
          <w:tab w:pos="1599" w:val="left" w:leader="none"/>
          <w:tab w:pos="1600" w:val="left" w:leader="none"/>
        </w:tabs>
        <w:spacing w:line="280" w:lineRule="atLeast" w:before="0" w:after="0"/>
        <w:ind w:left="1600" w:right="1060" w:hanging="1481"/>
        <w:jc w:val="left"/>
        <w:rPr>
          <w:sz w:val="24"/>
        </w:rPr>
      </w:pPr>
      <w:r>
        <w:rPr>
          <w:sz w:val="24"/>
        </w:rPr>
        <w:t>Cognitive bias refers to </w:t>
      </w:r>
      <w:r>
        <w:rPr>
          <w:spacing w:val="-3"/>
          <w:sz w:val="24"/>
        </w:rPr>
        <w:t>ways </w:t>
      </w:r>
      <w:r>
        <w:rPr>
          <w:sz w:val="24"/>
        </w:rPr>
        <w:t>in which human perceptions and judgments can</w:t>
      </w:r>
      <w:r>
        <w:rPr>
          <w:spacing w:val="-31"/>
          <w:sz w:val="24"/>
        </w:rPr>
        <w:t> </w:t>
      </w:r>
      <w:r>
        <w:rPr>
          <w:sz w:val="24"/>
        </w:rPr>
        <w:t>be shaped by factors other than those relevant to the decision at hand. </w:t>
      </w:r>
      <w:r>
        <w:rPr>
          <w:spacing w:val="-3"/>
          <w:sz w:val="24"/>
        </w:rPr>
        <w:t>It</w:t>
      </w:r>
      <w:r>
        <w:rPr>
          <w:spacing w:val="-34"/>
          <w:sz w:val="24"/>
        </w:rPr>
        <w:t> </w:t>
      </w:r>
      <w:r>
        <w:rPr>
          <w:sz w:val="24"/>
        </w:rPr>
        <w:t>includes</w:t>
      </w:r>
    </w:p>
    <w:p>
      <w:pPr>
        <w:pStyle w:val="ListParagraph"/>
        <w:numPr>
          <w:ilvl w:val="0"/>
          <w:numId w:val="35"/>
        </w:numPr>
        <w:tabs>
          <w:tab w:pos="1599" w:val="left" w:leader="none"/>
          <w:tab w:pos="1600" w:val="left" w:leader="none"/>
        </w:tabs>
        <w:spacing w:line="286" w:lineRule="exact" w:before="0" w:after="0"/>
        <w:ind w:left="1600" w:right="0" w:hanging="1481"/>
        <w:jc w:val="left"/>
        <w:rPr>
          <w:sz w:val="24"/>
        </w:rPr>
      </w:pPr>
      <w:r>
        <w:rPr>
          <w:sz w:val="24"/>
        </w:rPr>
        <w:t>“contextual</w:t>
      </w:r>
      <w:r>
        <w:rPr>
          <w:spacing w:val="-5"/>
          <w:sz w:val="24"/>
        </w:rPr>
        <w:t> </w:t>
      </w:r>
      <w:r>
        <w:rPr>
          <w:sz w:val="24"/>
        </w:rPr>
        <w:t>bias,”</w:t>
      </w:r>
      <w:r>
        <w:rPr>
          <w:spacing w:val="-6"/>
          <w:sz w:val="24"/>
        </w:rPr>
        <w:t> </w:t>
      </w:r>
      <w:r>
        <w:rPr>
          <w:sz w:val="24"/>
        </w:rPr>
        <w:t>where</w:t>
      </w:r>
      <w:r>
        <w:rPr>
          <w:spacing w:val="-6"/>
          <w:sz w:val="24"/>
        </w:rPr>
        <w:t> </w:t>
      </w:r>
      <w:r>
        <w:rPr>
          <w:sz w:val="24"/>
        </w:rPr>
        <w:t>individuals</w:t>
      </w:r>
      <w:r>
        <w:rPr>
          <w:spacing w:val="-4"/>
          <w:sz w:val="24"/>
        </w:rPr>
        <w:t> </w:t>
      </w:r>
      <w:r>
        <w:rPr>
          <w:sz w:val="24"/>
        </w:rPr>
        <w:t>are</w:t>
      </w:r>
      <w:r>
        <w:rPr>
          <w:spacing w:val="-6"/>
          <w:sz w:val="24"/>
        </w:rPr>
        <w:t> </w:t>
      </w:r>
      <w:r>
        <w:rPr>
          <w:sz w:val="24"/>
        </w:rPr>
        <w:t>influenced</w:t>
      </w:r>
      <w:r>
        <w:rPr>
          <w:spacing w:val="-6"/>
          <w:sz w:val="24"/>
        </w:rPr>
        <w:t> </w:t>
      </w:r>
      <w:r>
        <w:rPr>
          <w:sz w:val="24"/>
        </w:rPr>
        <w:t>by</w:t>
      </w:r>
      <w:r>
        <w:rPr>
          <w:spacing w:val="-11"/>
          <w:sz w:val="24"/>
        </w:rPr>
        <w:t> </w:t>
      </w:r>
      <w:r>
        <w:rPr>
          <w:sz w:val="24"/>
        </w:rPr>
        <w:t>irrelevant</w:t>
      </w:r>
      <w:r>
        <w:rPr>
          <w:spacing w:val="-5"/>
          <w:sz w:val="24"/>
        </w:rPr>
        <w:t> </w:t>
      </w:r>
      <w:r>
        <w:rPr>
          <w:sz w:val="24"/>
        </w:rPr>
        <w:t>background</w:t>
      </w:r>
    </w:p>
    <w:p>
      <w:pPr>
        <w:pStyle w:val="ListParagraph"/>
        <w:numPr>
          <w:ilvl w:val="0"/>
          <w:numId w:val="35"/>
        </w:numPr>
        <w:tabs>
          <w:tab w:pos="1599" w:val="left" w:leader="none"/>
          <w:tab w:pos="1600" w:val="left" w:leader="none"/>
        </w:tabs>
        <w:spacing w:line="168" w:lineRule="auto" w:before="36" w:after="0"/>
        <w:ind w:left="1600" w:right="849" w:hanging="1481"/>
        <w:jc w:val="left"/>
        <w:rPr>
          <w:sz w:val="24"/>
        </w:rPr>
      </w:pPr>
      <w:r>
        <w:rPr>
          <w:sz w:val="24"/>
        </w:rPr>
        <w:t>information . . . [and] “confirmation bias,” where individuals interpret information, or look for new evidence, in a way</w:t>
      </w:r>
      <w:r>
        <w:rPr>
          <w:spacing w:val="-45"/>
          <w:sz w:val="24"/>
        </w:rPr>
        <w:t> </w:t>
      </w:r>
      <w:r>
        <w:rPr>
          <w:sz w:val="24"/>
        </w:rPr>
        <w:t>that conforms to their pre-existing</w:t>
      </w:r>
    </w:p>
    <w:p>
      <w:pPr>
        <w:pStyle w:val="ListParagraph"/>
        <w:numPr>
          <w:ilvl w:val="0"/>
          <w:numId w:val="35"/>
        </w:numPr>
        <w:tabs>
          <w:tab w:pos="1599" w:val="left" w:leader="none"/>
          <w:tab w:pos="1600" w:val="left" w:leader="none"/>
        </w:tabs>
        <w:spacing w:line="240" w:lineRule="auto" w:before="21" w:after="0"/>
        <w:ind w:left="1599" w:right="0" w:hanging="1480"/>
        <w:jc w:val="left"/>
        <w:rPr>
          <w:sz w:val="24"/>
        </w:rPr>
      </w:pPr>
      <w:r>
        <w:rPr>
          <w:sz w:val="24"/>
        </w:rPr>
        <w:t>beliefs or assumptions. . .</w:t>
      </w:r>
      <w:r>
        <w:rPr>
          <w:spacing w:val="-2"/>
          <w:sz w:val="24"/>
        </w:rPr>
        <w:t> </w:t>
      </w:r>
      <w:r>
        <w:rPr>
          <w:sz w:val="24"/>
        </w:rPr>
        <w:t>.</w:t>
      </w:r>
    </w:p>
    <w:p>
      <w:pPr>
        <w:pStyle w:val="ListParagraph"/>
        <w:numPr>
          <w:ilvl w:val="0"/>
          <w:numId w:val="35"/>
        </w:numPr>
        <w:tabs>
          <w:tab w:pos="879" w:val="left" w:leader="none"/>
          <w:tab w:pos="880" w:val="left" w:leader="none"/>
        </w:tabs>
        <w:spacing w:line="240" w:lineRule="auto" w:before="208" w:after="0"/>
        <w:ind w:left="880" w:right="0" w:hanging="761"/>
        <w:jc w:val="left"/>
        <w:rPr>
          <w:i/>
          <w:sz w:val="24"/>
        </w:rPr>
      </w:pPr>
      <w:r>
        <w:rPr>
          <w:position w:val="1"/>
          <w:sz w:val="24"/>
        </w:rPr>
        <w:t>(President’s Council of Advisors on Science and Technology, </w:t>
      </w:r>
      <w:r>
        <w:rPr>
          <w:i/>
          <w:position w:val="1"/>
          <w:sz w:val="24"/>
        </w:rPr>
        <w:t>Report to the President:</w:t>
      </w:r>
      <w:r>
        <w:rPr>
          <w:i/>
          <w:spacing w:val="-35"/>
          <w:position w:val="1"/>
          <w:sz w:val="24"/>
        </w:rPr>
        <w:t> </w:t>
      </w:r>
      <w:r>
        <w:rPr>
          <w:i/>
          <w:position w:val="1"/>
          <w:sz w:val="24"/>
        </w:rPr>
        <w:t>Forensic</w:t>
      </w:r>
    </w:p>
    <w:p>
      <w:pPr>
        <w:pStyle w:val="ListParagraph"/>
        <w:numPr>
          <w:ilvl w:val="0"/>
          <w:numId w:val="35"/>
        </w:numPr>
        <w:tabs>
          <w:tab w:pos="879" w:val="left" w:leader="none"/>
          <w:tab w:pos="880" w:val="left" w:leader="none"/>
        </w:tabs>
        <w:spacing w:line="240" w:lineRule="auto" w:before="237" w:after="0"/>
        <w:ind w:left="880" w:right="0" w:hanging="761"/>
        <w:jc w:val="left"/>
        <w:rPr>
          <w:sz w:val="24"/>
        </w:rPr>
      </w:pPr>
      <w:r>
        <w:rPr>
          <w:i/>
          <w:sz w:val="24"/>
        </w:rPr>
        <w:t>Science in Criminal Courts: Ensuring Scientific Validity of Feature-Comparison Methods </w:t>
      </w:r>
      <w:r>
        <w:rPr>
          <w:sz w:val="24"/>
        </w:rPr>
        <w:t>at</w:t>
      </w:r>
      <w:r>
        <w:rPr>
          <w:spacing w:val="-22"/>
          <w:sz w:val="24"/>
        </w:rPr>
        <w:t> </w:t>
      </w:r>
      <w:r>
        <w:rPr>
          <w:sz w:val="24"/>
        </w:rPr>
        <w:t>31</w:t>
      </w:r>
    </w:p>
    <w:p>
      <w:pPr>
        <w:pStyle w:val="ListParagraph"/>
        <w:numPr>
          <w:ilvl w:val="0"/>
          <w:numId w:val="35"/>
        </w:numPr>
        <w:tabs>
          <w:tab w:pos="879" w:val="left" w:leader="none"/>
          <w:tab w:pos="880" w:val="left" w:leader="none"/>
        </w:tabs>
        <w:spacing w:line="240" w:lineRule="auto" w:before="215" w:after="0"/>
        <w:ind w:left="880" w:right="0" w:hanging="761"/>
        <w:jc w:val="left"/>
        <w:rPr>
          <w:sz w:val="24"/>
        </w:rPr>
      </w:pPr>
      <w:r>
        <w:rPr>
          <w:sz w:val="24"/>
        </w:rPr>
        <w:t>(September 2016) (“PCAST Report”).) The PCAST Report further described cognitive bias as</w:t>
      </w:r>
      <w:r>
        <w:rPr>
          <w:spacing w:val="-31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35"/>
        </w:numPr>
        <w:tabs>
          <w:tab w:pos="879" w:val="left" w:leader="none"/>
          <w:tab w:pos="880" w:val="left" w:leader="none"/>
        </w:tabs>
        <w:spacing w:line="240" w:lineRule="auto" w:before="164" w:after="0"/>
        <w:ind w:left="880" w:right="0" w:hanging="761"/>
        <w:jc w:val="left"/>
        <w:rPr>
          <w:sz w:val="24"/>
        </w:rPr>
      </w:pPr>
      <w:r>
        <w:rPr>
          <w:sz w:val="24"/>
        </w:rPr>
        <w:t>“serious issue in forensic science.” (</w:t>
      </w:r>
      <w:r>
        <w:rPr>
          <w:i/>
          <w:sz w:val="24"/>
        </w:rPr>
        <w:t>Ibid</w:t>
      </w:r>
      <w:r>
        <w:rPr>
          <w:sz w:val="24"/>
        </w:rPr>
        <w:t>.) The problem of cognitive bias is well-established</w:t>
      </w:r>
      <w:r>
        <w:rPr>
          <w:spacing w:val="-34"/>
          <w:sz w:val="24"/>
        </w:rPr>
        <w:t> </w:t>
      </w:r>
      <w:r>
        <w:rPr>
          <w:sz w:val="24"/>
        </w:rPr>
        <w:t>in</w:t>
      </w:r>
    </w:p>
    <w:p>
      <w:pPr>
        <w:spacing w:after="0" w:line="240" w:lineRule="auto"/>
        <w:jc w:val="left"/>
        <w:rPr>
          <w:sz w:val="24"/>
        </w:rPr>
        <w:sectPr>
          <w:footerReference w:type="default" r:id="rId11"/>
          <w:pgSz w:w="12240" w:h="15840"/>
          <w:pgMar w:footer="1334" w:header="0" w:top="480" w:bottom="1520" w:left="1280" w:right="600"/>
          <w:pgNumType w:start="13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84.720001pt;margin-top:23.999975pt;width:1.45pt;height:744.15pt;mso-position-horizontal-relative:page;mso-position-vertical-relative:page;z-index:-22984" coordorigin="1694,480" coordsize="29,14883" path="m1694,480l1694,15362m1723,480l1723,15362e" filled="false" stroked="true" strokeweight=".72pt" strokecolor="#000000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ge;z-index:1720" from="587.160034pt,23.999975pt" to="587.160034pt,768.119999pt" stroked="true" strokeweight=".72pt" strokecolor="#000000">
            <v:stroke dashstyle="solid"/>
            <w10:wrap type="none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7"/>
        </w:rPr>
      </w:pPr>
    </w:p>
    <w:p>
      <w:pPr>
        <w:pStyle w:val="ListParagraph"/>
        <w:numPr>
          <w:ilvl w:val="0"/>
          <w:numId w:val="36"/>
        </w:numPr>
        <w:tabs>
          <w:tab w:pos="879" w:val="left" w:leader="none"/>
          <w:tab w:pos="880" w:val="left" w:leader="none"/>
        </w:tabs>
        <w:spacing w:line="240" w:lineRule="auto" w:before="93" w:after="0"/>
        <w:ind w:left="880" w:right="0" w:hanging="620"/>
        <w:jc w:val="left"/>
        <w:rPr>
          <w:sz w:val="24"/>
        </w:rPr>
      </w:pPr>
      <w:r>
        <w:rPr>
          <w:sz w:val="24"/>
        </w:rPr>
        <w:t>the scientific community and “[a] wealth of evidence indicating that an observer’s</w:t>
      </w:r>
      <w:r>
        <w:rPr>
          <w:spacing w:val="-39"/>
          <w:sz w:val="24"/>
        </w:rPr>
        <w:t> </w:t>
      </w:r>
      <w:r>
        <w:rPr>
          <w:sz w:val="24"/>
        </w:rPr>
        <w:t>expectations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36"/>
        </w:numPr>
        <w:tabs>
          <w:tab w:pos="879" w:val="left" w:leader="none"/>
          <w:tab w:pos="880" w:val="left" w:leader="none"/>
        </w:tabs>
        <w:spacing w:line="240" w:lineRule="auto" w:before="1" w:after="0"/>
        <w:ind w:left="880" w:right="0" w:hanging="620"/>
        <w:jc w:val="left"/>
        <w:rPr>
          <w:i/>
          <w:sz w:val="24"/>
        </w:rPr>
      </w:pPr>
      <w:r>
        <w:rPr>
          <w:sz w:val="24"/>
        </w:rPr>
        <w:t>can impact visual and auditory perception.” (Kassin, Saul M. et al., </w:t>
      </w:r>
      <w:r>
        <w:rPr>
          <w:i/>
          <w:sz w:val="24"/>
        </w:rPr>
        <w:t>The Forensic</w:t>
      </w:r>
      <w:r>
        <w:rPr>
          <w:i/>
          <w:spacing w:val="-35"/>
          <w:sz w:val="24"/>
        </w:rPr>
        <w:t> </w:t>
      </w:r>
      <w:r>
        <w:rPr>
          <w:i/>
          <w:sz w:val="24"/>
        </w:rPr>
        <w:t>Confirmation</w:t>
      </w:r>
    </w:p>
    <w:p>
      <w:pPr>
        <w:pStyle w:val="ListParagraph"/>
        <w:numPr>
          <w:ilvl w:val="0"/>
          <w:numId w:val="36"/>
        </w:numPr>
        <w:tabs>
          <w:tab w:pos="879" w:val="left" w:leader="none"/>
          <w:tab w:pos="880" w:val="left" w:leader="none"/>
        </w:tabs>
        <w:spacing w:line="240" w:lineRule="auto" w:before="194" w:after="0"/>
        <w:ind w:left="879" w:right="0" w:hanging="619"/>
        <w:jc w:val="left"/>
        <w:rPr>
          <w:sz w:val="24"/>
        </w:rPr>
      </w:pPr>
      <w:r>
        <w:rPr>
          <w:i/>
          <w:sz w:val="24"/>
        </w:rPr>
        <w:t>Bias: Problems, Perspectives and Proposed Solutions</w:t>
      </w:r>
      <w:r>
        <w:rPr>
          <w:sz w:val="24"/>
        </w:rPr>
        <w:t>, 2 J. of Applied Research in Memory</w:t>
      </w:r>
      <w:r>
        <w:rPr>
          <w:spacing w:val="-28"/>
          <w:sz w:val="24"/>
        </w:rPr>
        <w:t> </w:t>
      </w:r>
      <w:r>
        <w:rPr>
          <w:sz w:val="24"/>
        </w:rPr>
        <w:t>&amp;</w:t>
      </w:r>
    </w:p>
    <w:p>
      <w:pPr>
        <w:pStyle w:val="ListParagraph"/>
        <w:numPr>
          <w:ilvl w:val="0"/>
          <w:numId w:val="36"/>
        </w:numPr>
        <w:tabs>
          <w:tab w:pos="879" w:val="left" w:leader="none"/>
          <w:tab w:pos="880" w:val="left" w:leader="none"/>
        </w:tabs>
        <w:spacing w:line="240" w:lineRule="auto" w:before="135" w:after="0"/>
        <w:ind w:left="880" w:right="0" w:hanging="620"/>
        <w:jc w:val="left"/>
        <w:rPr>
          <w:sz w:val="24"/>
        </w:rPr>
      </w:pPr>
      <w:r>
        <w:rPr>
          <w:sz w:val="24"/>
        </w:rPr>
        <w:t>Cognition 42, 44 (2013).) </w:t>
      </w:r>
      <w:r>
        <w:rPr>
          <w:spacing w:val="-3"/>
          <w:sz w:val="24"/>
        </w:rPr>
        <w:t>It </w:t>
      </w:r>
      <w:r>
        <w:rPr>
          <w:sz w:val="24"/>
        </w:rPr>
        <w:t>is also well-established that “given the genuine dangers of</w:t>
      </w:r>
      <w:r>
        <w:rPr>
          <w:spacing w:val="-38"/>
          <w:sz w:val="24"/>
        </w:rPr>
        <w:t> </w:t>
      </w:r>
      <w:r>
        <w:rPr>
          <w:sz w:val="24"/>
        </w:rPr>
        <w:t>cognitive</w:t>
      </w:r>
    </w:p>
    <w:p>
      <w:pPr>
        <w:pStyle w:val="BodyText"/>
        <w:spacing w:line="238" w:lineRule="exact" w:before="87"/>
        <w:ind w:left="260"/>
        <w:rPr>
          <w:rFonts w:ascii="Courier New"/>
        </w:rPr>
      </w:pPr>
      <w:r>
        <w:rPr>
          <w:rFonts w:ascii="Courier New"/>
          <w:w w:val="99"/>
        </w:rPr>
        <w:t>5</w:t>
      </w:r>
    </w:p>
    <w:p>
      <w:pPr>
        <w:pStyle w:val="BodyText"/>
        <w:spacing w:line="242" w:lineRule="exact"/>
        <w:ind w:left="879"/>
      </w:pPr>
      <w:r>
        <w:rPr/>
        <w:t>bias, the better practice is to protect examiners from inadvertent bias by shielding them from</w:t>
      </w:r>
    </w:p>
    <w:p>
      <w:pPr>
        <w:pStyle w:val="BodyText"/>
        <w:spacing w:line="264" w:lineRule="exact" w:before="34"/>
        <w:ind w:left="260"/>
        <w:rPr>
          <w:rFonts w:ascii="Courier New"/>
        </w:rPr>
      </w:pPr>
      <w:r>
        <w:rPr>
          <w:rFonts w:ascii="Courier New"/>
          <w:w w:val="99"/>
        </w:rPr>
        <w:t>6</w:t>
      </w:r>
    </w:p>
    <w:p>
      <w:pPr>
        <w:pStyle w:val="BodyText"/>
        <w:spacing w:line="259" w:lineRule="exact"/>
        <w:ind w:left="879"/>
      </w:pPr>
      <w:r>
        <w:rPr/>
        <w:t>information that is clearly unnecessary and not relevant to their assessment.” (Taylor, Melissa K.</w:t>
      </w:r>
    </w:p>
    <w:p>
      <w:pPr>
        <w:pStyle w:val="BodyText"/>
        <w:spacing w:line="262" w:lineRule="exact"/>
        <w:ind w:left="260"/>
        <w:rPr>
          <w:rFonts w:ascii="Courier New"/>
        </w:rPr>
      </w:pPr>
      <w:r>
        <w:rPr>
          <w:rFonts w:ascii="Courier New"/>
          <w:w w:val="99"/>
        </w:rPr>
        <w:t>7</w:t>
      </w:r>
    </w:p>
    <w:p>
      <w:pPr>
        <w:pStyle w:val="BodyText"/>
        <w:spacing w:line="240" w:lineRule="exact" w:before="37"/>
        <w:ind w:left="879"/>
      </w:pPr>
      <w:r>
        <w:rPr/>
        <w:t>et al., Expert Working Group on Human Factors in Latent Print Analysis, Nat’l Institute of</w:t>
      </w:r>
    </w:p>
    <w:p>
      <w:pPr>
        <w:pStyle w:val="BodyText"/>
        <w:spacing w:line="236" w:lineRule="exact"/>
        <w:ind w:left="260"/>
        <w:rPr>
          <w:rFonts w:ascii="Courier New"/>
        </w:rPr>
      </w:pPr>
      <w:r>
        <w:rPr>
          <w:rFonts w:ascii="Courier New"/>
          <w:w w:val="99"/>
        </w:rPr>
        <w:t>8</w:t>
      </w:r>
    </w:p>
    <w:p>
      <w:pPr>
        <w:pStyle w:val="ListParagraph"/>
        <w:numPr>
          <w:ilvl w:val="0"/>
          <w:numId w:val="37"/>
        </w:numPr>
        <w:tabs>
          <w:tab w:pos="879" w:val="left" w:leader="none"/>
          <w:tab w:pos="880" w:val="left" w:leader="none"/>
        </w:tabs>
        <w:spacing w:line="240" w:lineRule="auto" w:before="90" w:after="0"/>
        <w:ind w:left="880" w:right="0" w:hanging="620"/>
        <w:jc w:val="left"/>
        <w:rPr>
          <w:i/>
          <w:sz w:val="24"/>
        </w:rPr>
      </w:pPr>
      <w:r>
        <w:rPr>
          <w:sz w:val="24"/>
        </w:rPr>
        <w:t>Standards and Technology, </w:t>
      </w:r>
      <w:r>
        <w:rPr>
          <w:i/>
          <w:sz w:val="24"/>
        </w:rPr>
        <w:t>Latent Print Examination and Human Factors: Improving</w:t>
      </w:r>
      <w:r>
        <w:rPr>
          <w:i/>
          <w:spacing w:val="-18"/>
          <w:sz w:val="24"/>
        </w:rPr>
        <w:t> </w:t>
      </w:r>
      <w:r>
        <w:rPr>
          <w:i/>
          <w:sz w:val="24"/>
        </w:rPr>
        <w:t>the</w:t>
      </w:r>
    </w:p>
    <w:p>
      <w:pPr>
        <w:pStyle w:val="ListParagraph"/>
        <w:numPr>
          <w:ilvl w:val="0"/>
          <w:numId w:val="37"/>
        </w:numPr>
        <w:tabs>
          <w:tab w:pos="879" w:val="left" w:leader="none"/>
          <w:tab w:pos="880" w:val="left" w:leader="none"/>
        </w:tabs>
        <w:spacing w:line="240" w:lineRule="auto" w:before="141" w:after="0"/>
        <w:ind w:left="879" w:right="0" w:hanging="760"/>
        <w:jc w:val="left"/>
        <w:rPr>
          <w:sz w:val="24"/>
        </w:rPr>
      </w:pPr>
      <w:r>
        <w:rPr>
          <w:i/>
          <w:sz w:val="24"/>
        </w:rPr>
        <w:t>Practice through a Systems Approach </w:t>
      </w:r>
      <w:r>
        <w:rPr>
          <w:sz w:val="24"/>
        </w:rPr>
        <w:t>(2012), available</w:t>
      </w:r>
      <w:r>
        <w:rPr>
          <w:spacing w:val="-5"/>
          <w:sz w:val="24"/>
        </w:rPr>
        <w:t> </w:t>
      </w:r>
      <w:r>
        <w:rPr>
          <w:sz w:val="24"/>
        </w:rPr>
        <w:t>at</w:t>
      </w:r>
    </w:p>
    <w:p>
      <w:pPr>
        <w:pStyle w:val="ListParagraph"/>
        <w:numPr>
          <w:ilvl w:val="0"/>
          <w:numId w:val="37"/>
        </w:numPr>
        <w:tabs>
          <w:tab w:pos="879" w:val="left" w:leader="none"/>
          <w:tab w:pos="880" w:val="left" w:leader="none"/>
        </w:tabs>
        <w:spacing w:line="240" w:lineRule="auto" w:before="200" w:after="0"/>
        <w:ind w:left="880" w:right="0" w:hanging="761"/>
        <w:jc w:val="left"/>
        <w:rPr>
          <w:sz w:val="24"/>
        </w:rPr>
      </w:pPr>
      <w:hyperlink r:id="rId12">
        <w:r>
          <w:rPr>
            <w:sz w:val="24"/>
          </w:rPr>
          <w:t>https://www.nist.gov/publications/latent-print-examination-and-human-factors-improving-</w:t>
        </w:r>
      </w:hyperlink>
    </w:p>
    <w:p>
      <w:pPr>
        <w:pStyle w:val="ListParagraph"/>
        <w:numPr>
          <w:ilvl w:val="0"/>
          <w:numId w:val="37"/>
        </w:numPr>
        <w:tabs>
          <w:tab w:pos="879" w:val="left" w:leader="none"/>
          <w:tab w:pos="880" w:val="left" w:leader="none"/>
        </w:tabs>
        <w:spacing w:line="240" w:lineRule="auto" w:before="244" w:after="0"/>
        <w:ind w:left="879" w:right="0" w:hanging="760"/>
        <w:jc w:val="left"/>
        <w:rPr>
          <w:sz w:val="24"/>
        </w:rPr>
      </w:pPr>
      <w:r>
        <w:rPr>
          <w:sz w:val="24"/>
        </w:rPr>
        <w:t>practice-through-systems-approach (last accessed February 2, 2018); </w:t>
      </w:r>
      <w:r>
        <w:rPr>
          <w:i/>
          <w:sz w:val="24"/>
        </w:rPr>
        <w:t>see also</w:t>
      </w:r>
      <w:r>
        <w:rPr>
          <w:i/>
          <w:spacing w:val="-25"/>
          <w:sz w:val="24"/>
        </w:rPr>
        <w:t> </w:t>
      </w:r>
      <w:r>
        <w:rPr>
          <w:sz w:val="24"/>
        </w:rPr>
        <w:t>National</w:t>
      </w:r>
    </w:p>
    <w:p>
      <w:pPr>
        <w:pStyle w:val="ListParagraph"/>
        <w:numPr>
          <w:ilvl w:val="0"/>
          <w:numId w:val="37"/>
        </w:numPr>
        <w:tabs>
          <w:tab w:pos="879" w:val="left" w:leader="none"/>
          <w:tab w:pos="880" w:val="left" w:leader="none"/>
        </w:tabs>
        <w:spacing w:line="240" w:lineRule="auto" w:before="235" w:after="0"/>
        <w:ind w:left="880" w:right="0" w:hanging="761"/>
        <w:jc w:val="left"/>
        <w:rPr>
          <w:i/>
          <w:sz w:val="24"/>
        </w:rPr>
      </w:pPr>
      <w:r>
        <w:rPr>
          <w:sz w:val="24"/>
        </w:rPr>
        <w:t>Commission on Forensic Science</w:t>
      </w:r>
      <w:r>
        <w:rPr>
          <w:i/>
          <w:sz w:val="24"/>
        </w:rPr>
        <w:t>, Ensuring That Forensic Analysis Is Based Upon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Task-</w:t>
      </w:r>
    </w:p>
    <w:p>
      <w:pPr>
        <w:pStyle w:val="ListParagraph"/>
        <w:numPr>
          <w:ilvl w:val="0"/>
          <w:numId w:val="37"/>
        </w:numPr>
        <w:tabs>
          <w:tab w:pos="879" w:val="left" w:leader="none"/>
          <w:tab w:pos="880" w:val="left" w:leader="none"/>
        </w:tabs>
        <w:spacing w:line="240" w:lineRule="auto" w:before="175" w:after="0"/>
        <w:ind w:left="879" w:right="0" w:hanging="760"/>
        <w:jc w:val="left"/>
        <w:rPr>
          <w:sz w:val="24"/>
        </w:rPr>
      </w:pPr>
      <w:r>
        <w:rPr>
          <w:i/>
          <w:sz w:val="24"/>
        </w:rPr>
        <w:t>Relevant Information, </w:t>
      </w:r>
      <w:r>
        <w:rPr>
          <w:sz w:val="24"/>
        </w:rPr>
        <w:t>available at </w:t>
      </w:r>
      <w:hyperlink r:id="rId13">
        <w:r>
          <w:rPr>
            <w:sz w:val="24"/>
          </w:rPr>
          <w:t>https://www.justice.gov/ncfs/file/795286/download</w:t>
        </w:r>
        <w:r>
          <w:rPr>
            <w:spacing w:val="-14"/>
            <w:sz w:val="24"/>
          </w:rPr>
          <w:t> </w:t>
        </w:r>
      </w:hyperlink>
      <w:r>
        <w:rPr>
          <w:sz w:val="24"/>
        </w:rPr>
        <w:t>(last</w:t>
      </w:r>
    </w:p>
    <w:p>
      <w:pPr>
        <w:pStyle w:val="ListParagraph"/>
        <w:numPr>
          <w:ilvl w:val="0"/>
          <w:numId w:val="37"/>
        </w:numPr>
        <w:tabs>
          <w:tab w:pos="879" w:val="left" w:leader="none"/>
          <w:tab w:pos="880" w:val="left" w:leader="none"/>
        </w:tabs>
        <w:spacing w:line="240" w:lineRule="auto" w:before="124" w:after="0"/>
        <w:ind w:left="879" w:right="0" w:hanging="760"/>
        <w:jc w:val="left"/>
        <w:rPr>
          <w:sz w:val="24"/>
        </w:rPr>
      </w:pPr>
      <w:r>
        <w:rPr>
          <w:sz w:val="24"/>
        </w:rPr>
        <w:t>accessed</w:t>
      </w:r>
      <w:r>
        <w:rPr>
          <w:spacing w:val="-3"/>
          <w:sz w:val="24"/>
        </w:rPr>
        <w:t> </w:t>
      </w:r>
      <w:r>
        <w:rPr>
          <w:sz w:val="24"/>
        </w:rPr>
        <w:t>February</w:t>
      </w:r>
      <w:r>
        <w:rPr>
          <w:spacing w:val="-9"/>
          <w:sz w:val="24"/>
        </w:rPr>
        <w:t> </w:t>
      </w:r>
      <w:r>
        <w:rPr>
          <w:sz w:val="24"/>
        </w:rPr>
        <w:t>2,</w:t>
      </w:r>
      <w:r>
        <w:rPr>
          <w:spacing w:val="-2"/>
          <w:sz w:val="24"/>
        </w:rPr>
        <w:t> </w:t>
      </w:r>
      <w:r>
        <w:rPr>
          <w:sz w:val="24"/>
        </w:rPr>
        <w:t>2018)</w:t>
      </w:r>
      <w:r>
        <w:rPr>
          <w:spacing w:val="-3"/>
          <w:sz w:val="24"/>
        </w:rPr>
        <w:t> </w:t>
      </w:r>
      <w:r>
        <w:rPr>
          <w:sz w:val="24"/>
        </w:rPr>
        <w:t>(examiners</w:t>
      </w:r>
      <w:r>
        <w:rPr>
          <w:spacing w:val="-3"/>
          <w:sz w:val="24"/>
        </w:rPr>
        <w:t> </w:t>
      </w:r>
      <w:r>
        <w:rPr>
          <w:sz w:val="24"/>
        </w:rPr>
        <w:t>“should</w:t>
      </w:r>
      <w:r>
        <w:rPr>
          <w:spacing w:val="-2"/>
          <w:sz w:val="24"/>
        </w:rPr>
        <w:t> </w:t>
      </w:r>
      <w:r>
        <w:rPr>
          <w:sz w:val="24"/>
        </w:rPr>
        <w:t>rely</w:t>
      </w:r>
      <w:r>
        <w:rPr>
          <w:spacing w:val="-10"/>
          <w:sz w:val="24"/>
        </w:rPr>
        <w:t> </w:t>
      </w:r>
      <w:r>
        <w:rPr>
          <w:sz w:val="24"/>
        </w:rPr>
        <w:t>solely</w:t>
      </w:r>
      <w:r>
        <w:rPr>
          <w:spacing w:val="-9"/>
          <w:sz w:val="24"/>
        </w:rPr>
        <w:t> </w:t>
      </w:r>
      <w:r>
        <w:rPr>
          <w:sz w:val="24"/>
        </w:rPr>
        <w:t>on</w:t>
      </w:r>
      <w:r>
        <w:rPr>
          <w:spacing w:val="-2"/>
          <w:sz w:val="24"/>
        </w:rPr>
        <w:t> </w:t>
      </w:r>
      <w:r>
        <w:rPr>
          <w:sz w:val="24"/>
        </w:rPr>
        <w:t>task-relevant</w:t>
      </w:r>
      <w:r>
        <w:rPr>
          <w:spacing w:val="-2"/>
          <w:sz w:val="24"/>
        </w:rPr>
        <w:t> </w:t>
      </w:r>
      <w:r>
        <w:rPr>
          <w:sz w:val="24"/>
        </w:rPr>
        <w:t>information</w:t>
      </w:r>
      <w:r>
        <w:rPr>
          <w:spacing w:val="-3"/>
          <w:sz w:val="24"/>
        </w:rPr>
        <w:t> </w:t>
      </w:r>
      <w:r>
        <w:rPr>
          <w:sz w:val="24"/>
        </w:rPr>
        <w:t>when</w:t>
      </w:r>
    </w:p>
    <w:p>
      <w:pPr>
        <w:pStyle w:val="BodyText"/>
        <w:spacing w:line="245" w:lineRule="exact" w:before="73"/>
        <w:ind w:left="119"/>
        <w:rPr>
          <w:rFonts w:ascii="Courier New"/>
        </w:rPr>
      </w:pPr>
      <w:r>
        <w:rPr>
          <w:rFonts w:ascii="Courier New"/>
        </w:rPr>
        <w:t>16</w:t>
      </w:r>
    </w:p>
    <w:p>
      <w:pPr>
        <w:spacing w:line="249" w:lineRule="exact" w:before="0"/>
        <w:ind w:left="879" w:right="0" w:firstLine="0"/>
        <w:jc w:val="left"/>
        <w:rPr>
          <w:i/>
          <w:sz w:val="24"/>
        </w:rPr>
      </w:pPr>
      <w:r>
        <w:rPr>
          <w:sz w:val="24"/>
        </w:rPr>
        <w:t>performing forensic analyses”); Peterson, Peter E. et al., FBI, </w:t>
      </w:r>
      <w:r>
        <w:rPr>
          <w:i/>
          <w:sz w:val="24"/>
        </w:rPr>
        <w:t>Latent Prints: A Perspective on the</w:t>
      </w:r>
    </w:p>
    <w:p>
      <w:pPr>
        <w:pStyle w:val="BodyText"/>
        <w:spacing w:line="271" w:lineRule="exact" w:before="19"/>
        <w:ind w:left="119"/>
        <w:rPr>
          <w:rFonts w:ascii="Courier New"/>
        </w:rPr>
      </w:pPr>
      <w:r>
        <w:rPr>
          <w:rFonts w:ascii="Courier New"/>
        </w:rPr>
        <w:t>17</w:t>
      </w:r>
    </w:p>
    <w:p>
      <w:pPr>
        <w:spacing w:line="259" w:lineRule="exact" w:before="0"/>
        <w:ind w:left="879" w:right="0" w:firstLine="0"/>
        <w:jc w:val="left"/>
        <w:rPr>
          <w:sz w:val="24"/>
        </w:rPr>
      </w:pPr>
      <w:r>
        <w:rPr>
          <w:i/>
          <w:sz w:val="24"/>
        </w:rPr>
        <w:t>State of the Science</w:t>
      </w:r>
      <w:r>
        <w:rPr>
          <w:sz w:val="24"/>
        </w:rPr>
        <w:t>, 11 Forensic Science Communications 14 (October 2009) (discussing</w:t>
      </w:r>
    </w:p>
    <w:p>
      <w:pPr>
        <w:pStyle w:val="BodyText"/>
        <w:spacing w:line="255" w:lineRule="exact"/>
        <w:ind w:left="119"/>
        <w:rPr>
          <w:rFonts w:ascii="Courier New"/>
        </w:rPr>
      </w:pPr>
      <w:r>
        <w:rPr>
          <w:rFonts w:ascii="Courier New"/>
        </w:rPr>
        <w:t>18</w:t>
      </w:r>
    </w:p>
    <w:p>
      <w:pPr>
        <w:pStyle w:val="BodyText"/>
        <w:spacing w:line="233" w:lineRule="exact" w:before="52"/>
        <w:ind w:left="879"/>
      </w:pPr>
      <w:r>
        <w:rPr/>
        <w:t>problem of cognitive bias and efforts to mitigate its influence).)</w:t>
      </w:r>
    </w:p>
    <w:p>
      <w:pPr>
        <w:pStyle w:val="BodyText"/>
        <w:spacing w:line="229" w:lineRule="exact"/>
        <w:ind w:left="119"/>
        <w:rPr>
          <w:rFonts w:ascii="Courier New"/>
        </w:rPr>
      </w:pPr>
      <w:r>
        <w:rPr>
          <w:rFonts w:ascii="Courier New"/>
        </w:rPr>
        <w:t>19</w:t>
      </w:r>
    </w:p>
    <w:p>
      <w:pPr>
        <w:pStyle w:val="ListParagraph"/>
        <w:numPr>
          <w:ilvl w:val="0"/>
          <w:numId w:val="38"/>
        </w:numPr>
        <w:tabs>
          <w:tab w:pos="1599" w:val="left" w:leader="none"/>
          <w:tab w:pos="1600" w:val="left" w:leader="none"/>
        </w:tabs>
        <w:spacing w:line="240" w:lineRule="auto" w:before="105" w:after="0"/>
        <w:ind w:left="1600" w:right="0" w:hanging="1481"/>
        <w:jc w:val="left"/>
        <w:rPr>
          <w:sz w:val="24"/>
        </w:rPr>
      </w:pPr>
      <w:r>
        <w:rPr>
          <w:sz w:val="24"/>
        </w:rPr>
        <w:t>The ShotSpotter technology is rife with the potential for cognitive bias to</w:t>
      </w:r>
      <w:r>
        <w:rPr>
          <w:spacing w:val="-30"/>
          <w:sz w:val="24"/>
        </w:rPr>
        <w:t> </w:t>
      </w:r>
      <w:r>
        <w:rPr>
          <w:sz w:val="24"/>
        </w:rPr>
        <w:t>improperly</w:t>
      </w:r>
    </w:p>
    <w:p>
      <w:pPr>
        <w:pStyle w:val="ListParagraph"/>
        <w:numPr>
          <w:ilvl w:val="0"/>
          <w:numId w:val="38"/>
        </w:numPr>
        <w:tabs>
          <w:tab w:pos="879" w:val="left" w:leader="none"/>
          <w:tab w:pos="880" w:val="left" w:leader="none"/>
        </w:tabs>
        <w:spacing w:line="240" w:lineRule="auto" w:before="160" w:after="0"/>
        <w:ind w:left="880" w:right="0" w:hanging="761"/>
        <w:jc w:val="left"/>
        <w:rPr>
          <w:sz w:val="24"/>
        </w:rPr>
      </w:pPr>
      <w:r>
        <w:rPr>
          <w:sz w:val="24"/>
        </w:rPr>
        <w:t>influence the judgement of human operators. </w:t>
      </w:r>
      <w:r>
        <w:rPr>
          <w:spacing w:val="-3"/>
          <w:sz w:val="24"/>
        </w:rPr>
        <w:t>In </w:t>
      </w:r>
      <w:r>
        <w:rPr>
          <w:sz w:val="24"/>
        </w:rPr>
        <w:t>deciding whether a recorded sound is</w:t>
      </w:r>
      <w:r>
        <w:rPr>
          <w:spacing w:val="-33"/>
          <w:sz w:val="24"/>
        </w:rPr>
        <w:t> </w:t>
      </w:r>
      <w:r>
        <w:rPr>
          <w:sz w:val="24"/>
        </w:rPr>
        <w:t>gunfire,</w:t>
      </w:r>
    </w:p>
    <w:p>
      <w:pPr>
        <w:pStyle w:val="ListParagraph"/>
        <w:numPr>
          <w:ilvl w:val="0"/>
          <w:numId w:val="38"/>
        </w:numPr>
        <w:tabs>
          <w:tab w:pos="879" w:val="left" w:leader="none"/>
          <w:tab w:pos="880" w:val="left" w:leader="none"/>
        </w:tabs>
        <w:spacing w:line="240" w:lineRule="auto" w:before="207" w:after="0"/>
        <w:ind w:left="880" w:right="0" w:hanging="761"/>
        <w:jc w:val="left"/>
        <w:rPr>
          <w:sz w:val="24"/>
        </w:rPr>
      </w:pPr>
      <w:r>
        <w:rPr>
          <w:position w:val="1"/>
          <w:sz w:val="24"/>
        </w:rPr>
        <w:t>ShotSpotter and/or police personnel may review, edit, and change their conclusions about</w:t>
      </w:r>
      <w:r>
        <w:rPr>
          <w:spacing w:val="-30"/>
          <w:position w:val="1"/>
          <w:sz w:val="24"/>
        </w:rPr>
        <w:t> </w:t>
      </w:r>
      <w:r>
        <w:rPr>
          <w:position w:val="1"/>
          <w:sz w:val="24"/>
        </w:rPr>
        <w:t>a</w:t>
      </w:r>
    </w:p>
    <w:p>
      <w:pPr>
        <w:pStyle w:val="ListParagraph"/>
        <w:numPr>
          <w:ilvl w:val="0"/>
          <w:numId w:val="38"/>
        </w:numPr>
        <w:tabs>
          <w:tab w:pos="879" w:val="left" w:leader="none"/>
          <w:tab w:pos="880" w:val="left" w:leader="none"/>
        </w:tabs>
        <w:spacing w:line="240" w:lineRule="auto" w:before="238" w:after="0"/>
        <w:ind w:left="880" w:right="0" w:hanging="761"/>
        <w:jc w:val="left"/>
        <w:rPr>
          <w:sz w:val="24"/>
        </w:rPr>
      </w:pPr>
      <w:r>
        <w:rPr>
          <w:sz w:val="24"/>
        </w:rPr>
        <w:t>recorded audio file after having learned factual details regarding the incident.</w:t>
      </w:r>
      <w:r>
        <w:rPr>
          <w:spacing w:val="-34"/>
          <w:sz w:val="24"/>
        </w:rPr>
        <w:t> </w:t>
      </w:r>
      <w:r>
        <w:rPr>
          <w:sz w:val="24"/>
        </w:rPr>
        <w:t>Specifically,</w:t>
      </w:r>
    </w:p>
    <w:p>
      <w:pPr>
        <w:pStyle w:val="ListParagraph"/>
        <w:numPr>
          <w:ilvl w:val="0"/>
          <w:numId w:val="38"/>
        </w:numPr>
        <w:tabs>
          <w:tab w:pos="879" w:val="left" w:leader="none"/>
          <w:tab w:pos="880" w:val="left" w:leader="none"/>
        </w:tabs>
        <w:spacing w:line="240" w:lineRule="auto" w:before="214" w:after="0"/>
        <w:ind w:left="880" w:right="0" w:hanging="761"/>
        <w:jc w:val="left"/>
        <w:rPr>
          <w:sz w:val="24"/>
        </w:rPr>
      </w:pPr>
      <w:r>
        <w:rPr>
          <w:sz w:val="24"/>
        </w:rPr>
        <w:t>ShotSpotter</w:t>
      </w:r>
      <w:r>
        <w:rPr>
          <w:spacing w:val="-4"/>
          <w:sz w:val="24"/>
        </w:rPr>
        <w:t> </w:t>
      </w:r>
      <w:r>
        <w:rPr>
          <w:sz w:val="24"/>
        </w:rPr>
        <w:t>personnel</w:t>
      </w:r>
      <w:r>
        <w:rPr>
          <w:spacing w:val="-3"/>
          <w:sz w:val="24"/>
        </w:rPr>
        <w:t> </w:t>
      </w:r>
      <w:r>
        <w:rPr>
          <w:sz w:val="24"/>
        </w:rPr>
        <w:t>may</w:t>
      </w:r>
      <w:r>
        <w:rPr>
          <w:spacing w:val="-10"/>
          <w:sz w:val="24"/>
        </w:rPr>
        <w:t> </w:t>
      </w:r>
      <w:r>
        <w:rPr>
          <w:sz w:val="24"/>
        </w:rPr>
        <w:t>change</w:t>
      </w:r>
      <w:r>
        <w:rPr>
          <w:spacing w:val="-3"/>
          <w:sz w:val="24"/>
        </w:rPr>
        <w:t> </w:t>
      </w:r>
      <w:r>
        <w:rPr>
          <w:sz w:val="24"/>
        </w:rPr>
        <w:t>their</w:t>
      </w:r>
      <w:r>
        <w:rPr>
          <w:spacing w:val="-4"/>
          <w:sz w:val="24"/>
        </w:rPr>
        <w:t> </w:t>
      </w:r>
      <w:r>
        <w:rPr>
          <w:sz w:val="24"/>
        </w:rPr>
        <w:t>conclusions</w:t>
      </w:r>
      <w:r>
        <w:rPr>
          <w:spacing w:val="-4"/>
          <w:sz w:val="24"/>
        </w:rPr>
        <w:t> </w:t>
      </w:r>
      <w:r>
        <w:rPr>
          <w:sz w:val="24"/>
        </w:rPr>
        <w:t>about</w:t>
      </w:r>
      <w:r>
        <w:rPr>
          <w:spacing w:val="-3"/>
          <w:sz w:val="24"/>
        </w:rPr>
        <w:t> </w:t>
      </w:r>
      <w:r>
        <w:rPr>
          <w:sz w:val="24"/>
        </w:rPr>
        <w:t>how</w:t>
      </w:r>
      <w:r>
        <w:rPr>
          <w:spacing w:val="-3"/>
          <w:sz w:val="24"/>
        </w:rPr>
        <w:t> </w:t>
      </w:r>
      <w:r>
        <w:rPr>
          <w:sz w:val="24"/>
        </w:rPr>
        <w:t>many</w:t>
      </w:r>
      <w:r>
        <w:rPr>
          <w:spacing w:val="-10"/>
          <w:sz w:val="24"/>
        </w:rPr>
        <w:t> </w:t>
      </w:r>
      <w:r>
        <w:rPr>
          <w:sz w:val="24"/>
        </w:rPr>
        <w:t>gunshots</w:t>
      </w:r>
      <w:r>
        <w:rPr>
          <w:spacing w:val="-3"/>
          <w:sz w:val="24"/>
        </w:rPr>
        <w:t> </w:t>
      </w:r>
      <w:r>
        <w:rPr>
          <w:sz w:val="24"/>
        </w:rPr>
        <w:t>are</w:t>
      </w:r>
      <w:r>
        <w:rPr>
          <w:spacing w:val="-3"/>
          <w:sz w:val="24"/>
        </w:rPr>
        <w:t> </w:t>
      </w:r>
      <w:r>
        <w:rPr>
          <w:sz w:val="24"/>
        </w:rPr>
        <w:t>represented</w:t>
      </w:r>
      <w:r>
        <w:rPr>
          <w:spacing w:val="-3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0"/>
          <w:numId w:val="38"/>
        </w:numPr>
        <w:tabs>
          <w:tab w:pos="879" w:val="left" w:leader="none"/>
          <w:tab w:pos="880" w:val="left" w:leader="none"/>
        </w:tabs>
        <w:spacing w:line="240" w:lineRule="auto" w:before="165" w:after="0"/>
        <w:ind w:left="880" w:right="0" w:hanging="761"/>
        <w:jc w:val="left"/>
        <w:rPr>
          <w:sz w:val="24"/>
        </w:rPr>
      </w:pPr>
      <w:r>
        <w:rPr>
          <w:sz w:val="24"/>
        </w:rPr>
        <w:t>an audio recording based on conversations with police about the incident. Similarly, police</w:t>
      </w:r>
      <w:r>
        <w:rPr>
          <w:spacing w:val="-36"/>
          <w:sz w:val="24"/>
        </w:rPr>
        <w:t> </w:t>
      </w:r>
      <w:r>
        <w:rPr>
          <w:sz w:val="24"/>
        </w:rPr>
        <w:t>may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0" w:footer="1334" w:top="480" w:bottom="1520" w:left="1280" w:right="600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84.720001pt;margin-top:23.999975pt;width:1.45pt;height:744.15pt;mso-position-horizontal-relative:page;mso-position-vertical-relative:page;z-index:-22936" coordorigin="1694,480" coordsize="29,14883" path="m1694,480l1694,15362m1723,480l1723,15362e" filled="false" stroked="true" strokeweight=".72pt" strokecolor="#000000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ge;z-index:1768" from="587.160034pt,23.999975pt" to="587.160034pt,768.119999pt" stroked="true" strokeweight=".72pt" strokecolor="#000000">
            <v:stroke dashstyle="solid"/>
            <w10:wrap type="none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7"/>
        </w:rPr>
      </w:pPr>
    </w:p>
    <w:p>
      <w:pPr>
        <w:pStyle w:val="ListParagraph"/>
        <w:numPr>
          <w:ilvl w:val="0"/>
          <w:numId w:val="39"/>
        </w:numPr>
        <w:tabs>
          <w:tab w:pos="879" w:val="left" w:leader="none"/>
          <w:tab w:pos="880" w:val="left" w:leader="none"/>
        </w:tabs>
        <w:spacing w:line="240" w:lineRule="auto" w:before="93" w:after="0"/>
        <w:ind w:left="880" w:right="0" w:hanging="620"/>
        <w:jc w:val="left"/>
        <w:rPr>
          <w:sz w:val="24"/>
        </w:rPr>
      </w:pPr>
      <w:r>
        <w:rPr>
          <w:sz w:val="24"/>
        </w:rPr>
        <w:t>classify</w:t>
      </w:r>
      <w:r>
        <w:rPr>
          <w:spacing w:val="-10"/>
          <w:sz w:val="24"/>
        </w:rPr>
        <w:t> </w:t>
      </w:r>
      <w:r>
        <w:rPr>
          <w:sz w:val="24"/>
        </w:rPr>
        <w:t>or</w:t>
      </w:r>
      <w:r>
        <w:rPr>
          <w:spacing w:val="-3"/>
          <w:sz w:val="24"/>
        </w:rPr>
        <w:t> </w:t>
      </w:r>
      <w:r>
        <w:rPr>
          <w:sz w:val="24"/>
        </w:rPr>
        <w:t>reclassify</w:t>
      </w:r>
      <w:r>
        <w:rPr>
          <w:spacing w:val="-9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recorded</w:t>
      </w:r>
      <w:r>
        <w:rPr>
          <w:spacing w:val="-3"/>
          <w:sz w:val="24"/>
        </w:rPr>
        <w:t> </w:t>
      </w:r>
      <w:r>
        <w:rPr>
          <w:sz w:val="24"/>
        </w:rPr>
        <w:t>sound</w:t>
      </w:r>
      <w:r>
        <w:rPr>
          <w:spacing w:val="-2"/>
          <w:sz w:val="24"/>
        </w:rPr>
        <w:t> </w:t>
      </w:r>
      <w:r>
        <w:rPr>
          <w:sz w:val="24"/>
        </w:rPr>
        <w:t>as</w:t>
      </w:r>
      <w:r>
        <w:rPr>
          <w:spacing w:val="-2"/>
          <w:sz w:val="24"/>
        </w:rPr>
        <w:t> </w:t>
      </w:r>
      <w:r>
        <w:rPr>
          <w:sz w:val="24"/>
        </w:rPr>
        <w:t>gunfire</w:t>
      </w:r>
      <w:r>
        <w:rPr>
          <w:spacing w:val="-5"/>
          <w:sz w:val="24"/>
        </w:rPr>
        <w:t> </w:t>
      </w:r>
      <w:r>
        <w:rPr>
          <w:sz w:val="24"/>
        </w:rPr>
        <w:t>or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false</w:t>
      </w:r>
      <w:r>
        <w:rPr>
          <w:spacing w:val="-4"/>
          <w:sz w:val="24"/>
        </w:rPr>
        <w:t> </w:t>
      </w:r>
      <w:r>
        <w:rPr>
          <w:sz w:val="24"/>
        </w:rPr>
        <w:t>positive</w:t>
      </w:r>
      <w:r>
        <w:rPr>
          <w:spacing w:val="-3"/>
          <w:sz w:val="24"/>
        </w:rPr>
        <w:t> </w:t>
      </w:r>
      <w:r>
        <w:rPr>
          <w:sz w:val="24"/>
        </w:rPr>
        <w:t>based</w:t>
      </w:r>
      <w:r>
        <w:rPr>
          <w:spacing w:val="-2"/>
          <w:sz w:val="24"/>
        </w:rPr>
        <w:t> </w:t>
      </w:r>
      <w:r>
        <w:rPr>
          <w:sz w:val="24"/>
        </w:rPr>
        <w:t>on</w:t>
      </w:r>
      <w:r>
        <w:rPr>
          <w:spacing w:val="-3"/>
          <w:sz w:val="24"/>
        </w:rPr>
        <w:t> </w:t>
      </w:r>
      <w:r>
        <w:rPr>
          <w:sz w:val="24"/>
        </w:rPr>
        <w:t>factual</w:t>
      </w:r>
      <w:r>
        <w:rPr>
          <w:spacing w:val="-2"/>
          <w:sz w:val="24"/>
        </w:rPr>
        <w:t> </w:t>
      </w:r>
      <w:r>
        <w:rPr>
          <w:sz w:val="24"/>
        </w:rPr>
        <w:t>information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39"/>
        </w:numPr>
        <w:tabs>
          <w:tab w:pos="879" w:val="left" w:leader="none"/>
          <w:tab w:pos="880" w:val="left" w:leader="none"/>
        </w:tabs>
        <w:spacing w:line="240" w:lineRule="auto" w:before="1" w:after="0"/>
        <w:ind w:left="880" w:right="0" w:hanging="620"/>
        <w:jc w:val="left"/>
        <w:rPr>
          <w:sz w:val="24"/>
        </w:rPr>
      </w:pPr>
      <w:r>
        <w:rPr>
          <w:sz w:val="24"/>
        </w:rPr>
        <w:t>they receive regarding the incident. </w:t>
      </w:r>
      <w:r>
        <w:rPr>
          <w:spacing w:val="-3"/>
          <w:sz w:val="24"/>
        </w:rPr>
        <w:t>It </w:t>
      </w:r>
      <w:r>
        <w:rPr>
          <w:sz w:val="24"/>
        </w:rPr>
        <w:t>is also possible that ShotSpotter personnel do not begin</w:t>
      </w:r>
      <w:r>
        <w:rPr>
          <w:spacing w:val="-40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39"/>
        </w:numPr>
        <w:tabs>
          <w:tab w:pos="879" w:val="left" w:leader="none"/>
          <w:tab w:pos="880" w:val="left" w:leader="none"/>
        </w:tabs>
        <w:spacing w:line="240" w:lineRule="auto" w:before="194" w:after="0"/>
        <w:ind w:left="880" w:right="0" w:hanging="620"/>
        <w:jc w:val="left"/>
        <w:rPr>
          <w:sz w:val="24"/>
        </w:rPr>
      </w:pPr>
      <w:r>
        <w:rPr>
          <w:sz w:val="24"/>
        </w:rPr>
        <w:t>review</w:t>
      </w:r>
      <w:r>
        <w:rPr>
          <w:spacing w:val="-4"/>
          <w:sz w:val="24"/>
        </w:rPr>
        <w:t> </w:t>
      </w:r>
      <w:r>
        <w:rPr>
          <w:sz w:val="24"/>
        </w:rPr>
        <w:t>an</w:t>
      </w:r>
      <w:r>
        <w:rPr>
          <w:spacing w:val="-2"/>
          <w:sz w:val="24"/>
        </w:rPr>
        <w:t> </w:t>
      </w:r>
      <w:r>
        <w:rPr>
          <w:sz w:val="24"/>
        </w:rPr>
        <w:t>activation</w:t>
      </w:r>
      <w:r>
        <w:rPr>
          <w:spacing w:val="-2"/>
          <w:sz w:val="24"/>
        </w:rPr>
        <w:t> </w:t>
      </w:r>
      <w:r>
        <w:rPr>
          <w:sz w:val="24"/>
        </w:rPr>
        <w:t>until</w:t>
      </w:r>
      <w:r>
        <w:rPr>
          <w:spacing w:val="-3"/>
          <w:sz w:val="24"/>
        </w:rPr>
        <w:t> </w:t>
      </w:r>
      <w:r>
        <w:rPr>
          <w:sz w:val="24"/>
        </w:rPr>
        <w:t>after</w:t>
      </w:r>
      <w:r>
        <w:rPr>
          <w:spacing w:val="-3"/>
          <w:sz w:val="24"/>
        </w:rPr>
        <w:t> </w:t>
      </w:r>
      <w:r>
        <w:rPr>
          <w:sz w:val="24"/>
        </w:rPr>
        <w:t>they</w:t>
      </w:r>
      <w:r>
        <w:rPr>
          <w:spacing w:val="-9"/>
          <w:sz w:val="24"/>
        </w:rPr>
        <w:t> </w:t>
      </w:r>
      <w:r>
        <w:rPr>
          <w:sz w:val="24"/>
        </w:rPr>
        <w:t>have</w:t>
      </w:r>
      <w:r>
        <w:rPr>
          <w:spacing w:val="-3"/>
          <w:sz w:val="24"/>
        </w:rPr>
        <w:t> </w:t>
      </w:r>
      <w:r>
        <w:rPr>
          <w:sz w:val="24"/>
        </w:rPr>
        <w:t>been</w:t>
      </w:r>
      <w:r>
        <w:rPr>
          <w:spacing w:val="-3"/>
          <w:sz w:val="24"/>
        </w:rPr>
        <w:t> </w:t>
      </w:r>
      <w:r>
        <w:rPr>
          <w:sz w:val="24"/>
        </w:rPr>
        <w:t>contacted</w:t>
      </w:r>
      <w:r>
        <w:rPr>
          <w:spacing w:val="-2"/>
          <w:sz w:val="24"/>
        </w:rPr>
        <w:t> </w:t>
      </w:r>
      <w:r>
        <w:rPr>
          <w:sz w:val="24"/>
        </w:rPr>
        <w:t>by</w:t>
      </w:r>
      <w:r>
        <w:rPr>
          <w:spacing w:val="-10"/>
          <w:sz w:val="24"/>
        </w:rPr>
        <w:t> </w:t>
      </w:r>
      <w:r>
        <w:rPr>
          <w:sz w:val="24"/>
        </w:rPr>
        <w:t>police</w:t>
      </w:r>
      <w:r>
        <w:rPr>
          <w:spacing w:val="-3"/>
          <w:sz w:val="24"/>
        </w:rPr>
        <w:t> </w:t>
      </w:r>
      <w:r>
        <w:rPr>
          <w:sz w:val="24"/>
        </w:rPr>
        <w:t>regarding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incident.</w:t>
      </w:r>
      <w:r>
        <w:rPr>
          <w:spacing w:val="-2"/>
          <w:sz w:val="24"/>
        </w:rPr>
        <w:t> </w:t>
      </w:r>
      <w:r>
        <w:rPr>
          <w:sz w:val="24"/>
        </w:rPr>
        <w:t>Thus,</w:t>
      </w:r>
    </w:p>
    <w:p>
      <w:pPr>
        <w:pStyle w:val="ListParagraph"/>
        <w:numPr>
          <w:ilvl w:val="0"/>
          <w:numId w:val="39"/>
        </w:numPr>
        <w:tabs>
          <w:tab w:pos="879" w:val="left" w:leader="none"/>
          <w:tab w:pos="880" w:val="left" w:leader="none"/>
        </w:tabs>
        <w:spacing w:line="240" w:lineRule="auto" w:before="135" w:after="0"/>
        <w:ind w:left="880" w:right="0" w:hanging="620"/>
        <w:jc w:val="left"/>
        <w:rPr>
          <w:sz w:val="24"/>
        </w:rPr>
      </w:pPr>
      <w:r>
        <w:rPr>
          <w:sz w:val="24"/>
        </w:rPr>
        <w:t>there are many possible scenarios in which a ShotSpotter reviewer’s conclusions may</w:t>
      </w:r>
      <w:r>
        <w:rPr>
          <w:spacing w:val="-36"/>
          <w:sz w:val="24"/>
        </w:rPr>
        <w:t> </w:t>
      </w:r>
      <w:r>
        <w:rPr>
          <w:sz w:val="24"/>
        </w:rPr>
        <w:t>be</w:t>
      </w:r>
    </w:p>
    <w:p>
      <w:pPr>
        <w:pStyle w:val="BodyText"/>
        <w:spacing w:line="238" w:lineRule="exact" w:before="87"/>
        <w:ind w:left="260"/>
        <w:rPr>
          <w:rFonts w:ascii="Courier New"/>
        </w:rPr>
      </w:pPr>
      <w:r>
        <w:rPr>
          <w:rFonts w:ascii="Courier New"/>
          <w:w w:val="99"/>
        </w:rPr>
        <w:t>5</w:t>
      </w:r>
    </w:p>
    <w:p>
      <w:pPr>
        <w:pStyle w:val="BodyText"/>
        <w:spacing w:line="242" w:lineRule="exact"/>
        <w:ind w:left="879"/>
      </w:pPr>
      <w:r>
        <w:rPr/>
        <w:t>influenced</w:t>
      </w:r>
      <w:r>
        <w:rPr>
          <w:spacing w:val="-3"/>
        </w:rPr>
        <w:t> </w:t>
      </w:r>
      <w:r>
        <w:rPr/>
        <w:t>by</w:t>
      </w:r>
      <w:r>
        <w:rPr>
          <w:spacing w:val="-8"/>
        </w:rPr>
        <w:t> </w:t>
      </w:r>
      <w:r>
        <w:rPr/>
        <w:t>the</w:t>
      </w:r>
      <w:r>
        <w:rPr>
          <w:spacing w:val="-3"/>
        </w:rPr>
        <w:t> </w:t>
      </w:r>
      <w:r>
        <w:rPr/>
        <w:t>biases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opinions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police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other</w:t>
      </w:r>
      <w:r>
        <w:rPr>
          <w:spacing w:val="-3"/>
        </w:rPr>
        <w:t> </w:t>
      </w:r>
      <w:r>
        <w:rPr/>
        <w:t>parties</w:t>
      </w:r>
      <w:r>
        <w:rPr>
          <w:spacing w:val="-2"/>
        </w:rPr>
        <w:t> </w:t>
      </w:r>
      <w:r>
        <w:rPr/>
        <w:t>involved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incident,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well</w:t>
      </w:r>
      <w:r>
        <w:rPr>
          <w:spacing w:val="-2"/>
        </w:rPr>
        <w:t> </w:t>
      </w:r>
      <w:r>
        <w:rPr/>
        <w:t>as</w:t>
      </w:r>
    </w:p>
    <w:p>
      <w:pPr>
        <w:pStyle w:val="BodyText"/>
        <w:spacing w:line="264" w:lineRule="exact" w:before="34"/>
        <w:ind w:left="260"/>
        <w:rPr>
          <w:rFonts w:ascii="Courier New"/>
        </w:rPr>
      </w:pPr>
      <w:r>
        <w:rPr>
          <w:rFonts w:ascii="Courier New"/>
          <w:w w:val="99"/>
        </w:rPr>
        <w:t>6</w:t>
      </w:r>
    </w:p>
    <w:p>
      <w:pPr>
        <w:pStyle w:val="BodyText"/>
        <w:spacing w:line="259" w:lineRule="exact"/>
        <w:ind w:left="879"/>
      </w:pPr>
      <w:r>
        <w:rPr/>
        <w:t>by</w:t>
      </w:r>
      <w:r>
        <w:rPr>
          <w:spacing w:val="-11"/>
        </w:rPr>
        <w:t> </w:t>
      </w:r>
      <w:r>
        <w:rPr/>
        <w:t>factual</w:t>
      </w:r>
      <w:r>
        <w:rPr>
          <w:spacing w:val="-4"/>
        </w:rPr>
        <w:t> </w:t>
      </w:r>
      <w:r>
        <w:rPr/>
        <w:t>information</w:t>
      </w:r>
      <w:r>
        <w:rPr>
          <w:spacing w:val="-4"/>
        </w:rPr>
        <w:t> </w:t>
      </w:r>
      <w:r>
        <w:rPr/>
        <w:t>they</w:t>
      </w:r>
      <w:r>
        <w:rPr>
          <w:spacing w:val="-10"/>
        </w:rPr>
        <w:t> </w:t>
      </w:r>
      <w:r>
        <w:rPr/>
        <w:t>are</w:t>
      </w:r>
      <w:r>
        <w:rPr>
          <w:spacing w:val="-5"/>
        </w:rPr>
        <w:t> </w:t>
      </w:r>
      <w:r>
        <w:rPr/>
        <w:t>given</w:t>
      </w:r>
      <w:r>
        <w:rPr>
          <w:spacing w:val="-4"/>
        </w:rPr>
        <w:t> </w:t>
      </w:r>
      <w:r>
        <w:rPr/>
        <w:t>by</w:t>
      </w:r>
      <w:r>
        <w:rPr>
          <w:spacing w:val="-11"/>
        </w:rPr>
        <w:t> </w:t>
      </w:r>
      <w:r>
        <w:rPr/>
        <w:t>police</w:t>
      </w:r>
      <w:r>
        <w:rPr>
          <w:spacing w:val="-5"/>
        </w:rPr>
        <w:t> </w:t>
      </w:r>
      <w:r>
        <w:rPr/>
        <w:t>regarding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/>
        <w:t>underlying</w:t>
      </w:r>
      <w:r>
        <w:rPr>
          <w:spacing w:val="-7"/>
        </w:rPr>
        <w:t> </w:t>
      </w:r>
      <w:r>
        <w:rPr/>
        <w:t>incident.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defense</w:t>
      </w:r>
      <w:r>
        <w:rPr>
          <w:spacing w:val="-5"/>
        </w:rPr>
        <w:t> </w:t>
      </w:r>
      <w:r>
        <w:rPr/>
        <w:t>is</w:t>
      </w:r>
    </w:p>
    <w:p>
      <w:pPr>
        <w:pStyle w:val="BodyText"/>
        <w:spacing w:line="262" w:lineRule="exact"/>
        <w:ind w:left="260"/>
        <w:rPr>
          <w:rFonts w:ascii="Courier New"/>
        </w:rPr>
      </w:pPr>
      <w:r>
        <w:rPr>
          <w:rFonts w:ascii="Courier New"/>
          <w:w w:val="99"/>
        </w:rPr>
        <w:t>7</w:t>
      </w:r>
    </w:p>
    <w:p>
      <w:pPr>
        <w:pStyle w:val="BodyText"/>
        <w:spacing w:line="240" w:lineRule="exact" w:before="37"/>
        <w:ind w:left="880"/>
      </w:pPr>
      <w:r>
        <w:rPr/>
        <w:t>unaware of any standardized policies or procedures employed by ShotSpotter to minimize the</w:t>
      </w:r>
    </w:p>
    <w:p>
      <w:pPr>
        <w:pStyle w:val="BodyText"/>
        <w:spacing w:line="236" w:lineRule="exact"/>
        <w:ind w:left="260"/>
        <w:rPr>
          <w:rFonts w:ascii="Courier New"/>
        </w:rPr>
      </w:pPr>
      <w:r>
        <w:rPr>
          <w:rFonts w:ascii="Courier New"/>
          <w:w w:val="99"/>
        </w:rPr>
        <w:t>8</w:t>
      </w:r>
    </w:p>
    <w:p>
      <w:pPr>
        <w:pStyle w:val="BodyText"/>
        <w:tabs>
          <w:tab w:pos="879" w:val="left" w:leader="none"/>
        </w:tabs>
        <w:spacing w:before="90"/>
        <w:ind w:left="260"/>
      </w:pPr>
      <w:r>
        <w:rPr>
          <w:rFonts w:ascii="Courier New"/>
          <w:position w:val="-12"/>
        </w:rPr>
        <w:t>9</w:t>
        <w:tab/>
      </w:r>
      <w:r>
        <w:rPr/>
        <w:t>risks of cognitive</w:t>
      </w:r>
      <w:r>
        <w:rPr>
          <w:spacing w:val="-3"/>
        </w:rPr>
        <w:t> </w:t>
      </w:r>
      <w:r>
        <w:rPr/>
        <w:t>bias.</w:t>
      </w:r>
    </w:p>
    <w:p>
      <w:pPr>
        <w:pStyle w:val="Heading1"/>
        <w:tabs>
          <w:tab w:pos="1599" w:val="left" w:leader="none"/>
          <w:tab w:pos="2319" w:val="left" w:leader="none"/>
        </w:tabs>
        <w:spacing w:line="184" w:lineRule="auto" w:before="176"/>
        <w:ind w:right="598"/>
      </w:pPr>
      <w:r>
        <w:rPr>
          <w:rFonts w:ascii="Courier New" w:hAnsi="Courier New"/>
          <w:b w:val="0"/>
          <w:position w:val="-6"/>
        </w:rPr>
        <w:t>10</w:t>
        <w:tab/>
      </w:r>
      <w:r>
        <w:rPr/>
        <w:t>C.</w:t>
        <w:tab/>
        <w:t>ShotSpotter’s Ability to Discern and Locate Gunfire Is Compromised</w:t>
      </w:r>
      <w:r>
        <w:rPr>
          <w:spacing w:val="-27"/>
        </w:rPr>
        <w:t> </w:t>
      </w:r>
      <w:r>
        <w:rPr/>
        <w:t>By Environmental Factors in Urban Areas.</w:t>
      </w:r>
    </w:p>
    <w:p>
      <w:pPr>
        <w:pStyle w:val="BodyText"/>
        <w:spacing w:line="255" w:lineRule="exact" w:before="62"/>
        <w:ind w:left="119"/>
        <w:rPr>
          <w:rFonts w:ascii="Courier New"/>
        </w:rPr>
      </w:pPr>
      <w:r>
        <w:rPr>
          <w:rFonts w:ascii="Courier New"/>
        </w:rPr>
        <w:t>11</w:t>
      </w:r>
    </w:p>
    <w:p>
      <w:pPr>
        <w:pStyle w:val="BodyText"/>
        <w:spacing w:line="259" w:lineRule="exact"/>
        <w:ind w:left="1600"/>
      </w:pPr>
      <w:r>
        <w:rPr/>
        <w:t>There are numerous environmental factors that can cause the ShotSpotter technology to</w:t>
      </w:r>
    </w:p>
    <w:p>
      <w:pPr>
        <w:pStyle w:val="BodyText"/>
        <w:ind w:left="119"/>
        <w:rPr>
          <w:rFonts w:ascii="Courier New"/>
        </w:rPr>
      </w:pPr>
      <w:r>
        <w:rPr>
          <w:rFonts w:ascii="Courier New"/>
        </w:rPr>
        <w:t>12</w:t>
      </w:r>
    </w:p>
    <w:p>
      <w:pPr>
        <w:pStyle w:val="BodyText"/>
        <w:spacing w:line="250" w:lineRule="exact" w:before="18"/>
        <w:ind w:left="880"/>
      </w:pPr>
      <w:r>
        <w:rPr/>
        <w:t>fail to detect gunfire or detect false positives. Per the SST Detailed Forensic Report specific to</w:t>
      </w:r>
    </w:p>
    <w:p>
      <w:pPr>
        <w:pStyle w:val="BodyText"/>
        <w:spacing w:line="246" w:lineRule="exact"/>
        <w:ind w:left="119"/>
        <w:rPr>
          <w:rFonts w:ascii="Courier New"/>
        </w:rPr>
      </w:pPr>
      <w:r>
        <w:rPr>
          <w:rFonts w:ascii="Courier New"/>
        </w:rPr>
        <w:t>13</w:t>
      </w:r>
    </w:p>
    <w:p>
      <w:pPr>
        <w:pStyle w:val="ListParagraph"/>
        <w:numPr>
          <w:ilvl w:val="0"/>
          <w:numId w:val="40"/>
        </w:numPr>
        <w:tabs>
          <w:tab w:pos="879" w:val="left" w:leader="none"/>
          <w:tab w:pos="881" w:val="left" w:leader="none"/>
        </w:tabs>
        <w:spacing w:line="240" w:lineRule="auto" w:before="71" w:after="0"/>
        <w:ind w:left="880" w:right="0" w:hanging="761"/>
        <w:jc w:val="left"/>
        <w:rPr>
          <w:sz w:val="24"/>
        </w:rPr>
      </w:pPr>
      <w:r>
        <w:rPr>
          <w:sz w:val="24"/>
        </w:rPr>
        <w:t>the present case and provided by the</w:t>
      </w:r>
      <w:r>
        <w:rPr>
          <w:spacing w:val="-12"/>
          <w:sz w:val="24"/>
        </w:rPr>
        <w:t> </w:t>
      </w:r>
      <w:r>
        <w:rPr>
          <w:sz w:val="24"/>
        </w:rPr>
        <w:t>prosecution:</w:t>
      </w:r>
    </w:p>
    <w:p>
      <w:pPr>
        <w:pStyle w:val="ListParagraph"/>
        <w:numPr>
          <w:ilvl w:val="0"/>
          <w:numId w:val="40"/>
        </w:numPr>
        <w:tabs>
          <w:tab w:pos="1599" w:val="left" w:leader="none"/>
          <w:tab w:pos="1601" w:val="left" w:leader="none"/>
        </w:tabs>
        <w:spacing w:line="175" w:lineRule="auto" w:before="151" w:after="0"/>
        <w:ind w:left="1600" w:right="1048" w:hanging="1481"/>
        <w:jc w:val="left"/>
        <w:rPr>
          <w:sz w:val="24"/>
        </w:rPr>
      </w:pPr>
      <w:r>
        <w:rPr>
          <w:sz w:val="24"/>
        </w:rPr>
        <w:t>SST, Inc. does not guarantee 100% detection because real world, urban environments</w:t>
      </w:r>
      <w:r>
        <w:rPr>
          <w:spacing w:val="-6"/>
          <w:sz w:val="24"/>
        </w:rPr>
        <w:t> </w:t>
      </w:r>
      <w:r>
        <w:rPr>
          <w:sz w:val="24"/>
        </w:rPr>
        <w:t>may</w:t>
      </w:r>
      <w:r>
        <w:rPr>
          <w:spacing w:val="-12"/>
          <w:sz w:val="24"/>
        </w:rPr>
        <w:t> </w:t>
      </w:r>
      <w:r>
        <w:rPr>
          <w:sz w:val="24"/>
        </w:rPr>
        <w:t>contain</w:t>
      </w:r>
      <w:r>
        <w:rPr>
          <w:spacing w:val="-6"/>
          <w:sz w:val="24"/>
        </w:rPr>
        <w:t> </w:t>
      </w:r>
      <w:r>
        <w:rPr>
          <w:sz w:val="24"/>
        </w:rPr>
        <w:t>intervening</w:t>
      </w:r>
      <w:r>
        <w:rPr>
          <w:spacing w:val="-8"/>
          <w:sz w:val="24"/>
        </w:rPr>
        <w:t> </w:t>
      </w:r>
      <w:r>
        <w:rPr>
          <w:sz w:val="24"/>
        </w:rPr>
        <w:t>buildings,</w:t>
      </w:r>
      <w:r>
        <w:rPr>
          <w:spacing w:val="-6"/>
          <w:sz w:val="24"/>
        </w:rPr>
        <w:t> </w:t>
      </w:r>
      <w:r>
        <w:rPr>
          <w:sz w:val="24"/>
        </w:rPr>
        <w:t>topography,</w:t>
      </w:r>
      <w:r>
        <w:rPr>
          <w:spacing w:val="-5"/>
          <w:sz w:val="24"/>
        </w:rPr>
        <w:t> </w:t>
      </w:r>
      <w:r>
        <w:rPr>
          <w:sz w:val="24"/>
        </w:rPr>
        <w:t>foliage,</w:t>
      </w:r>
      <w:r>
        <w:rPr>
          <w:spacing w:val="-6"/>
          <w:sz w:val="24"/>
        </w:rPr>
        <w:t> </w:t>
      </w:r>
      <w:r>
        <w:rPr>
          <w:sz w:val="24"/>
        </w:rPr>
        <w:t>periods</w:t>
      </w:r>
      <w:r>
        <w:rPr>
          <w:spacing w:val="-5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40"/>
        </w:numPr>
        <w:tabs>
          <w:tab w:pos="1599" w:val="left" w:leader="none"/>
          <w:tab w:pos="1601" w:val="left" w:leader="none"/>
        </w:tabs>
        <w:spacing w:line="201" w:lineRule="auto" w:before="49" w:after="0"/>
        <w:ind w:left="1600" w:right="871" w:hanging="1481"/>
        <w:jc w:val="left"/>
        <w:rPr>
          <w:sz w:val="24"/>
        </w:rPr>
      </w:pPr>
      <w:r>
        <w:rPr>
          <w:sz w:val="24"/>
        </w:rPr>
        <w:t>increased traffic or construction noise, and other urban acoustic noises that may either</w:t>
      </w:r>
      <w:r>
        <w:rPr>
          <w:spacing w:val="-4"/>
          <w:sz w:val="24"/>
        </w:rPr>
        <w:t> </w:t>
      </w:r>
      <w:r>
        <w:rPr>
          <w:sz w:val="24"/>
        </w:rPr>
        <w:t>prevent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sound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gunshot</w:t>
      </w:r>
      <w:r>
        <w:rPr>
          <w:spacing w:val="-2"/>
          <w:sz w:val="24"/>
        </w:rPr>
        <w:t> </w:t>
      </w:r>
      <w:r>
        <w:rPr>
          <w:sz w:val="24"/>
        </w:rPr>
        <w:t>from</w:t>
      </w:r>
      <w:r>
        <w:rPr>
          <w:spacing w:val="-3"/>
          <w:sz w:val="24"/>
        </w:rPr>
        <w:t> </w:t>
      </w:r>
      <w:r>
        <w:rPr>
          <w:sz w:val="24"/>
        </w:rPr>
        <w:t>being</w:t>
      </w:r>
      <w:r>
        <w:rPr>
          <w:spacing w:val="-5"/>
          <w:sz w:val="24"/>
        </w:rPr>
        <w:t> </w:t>
      </w:r>
      <w:r>
        <w:rPr>
          <w:sz w:val="24"/>
        </w:rPr>
        <w:t>detected</w:t>
      </w:r>
      <w:r>
        <w:rPr>
          <w:spacing w:val="-2"/>
          <w:sz w:val="24"/>
        </w:rPr>
        <w:t> </w:t>
      </w:r>
      <w:r>
        <w:rPr>
          <w:sz w:val="24"/>
        </w:rPr>
        <w:t>by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sensor(s),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-4"/>
          <w:sz w:val="24"/>
        </w:rPr>
        <w:t> </w:t>
      </w:r>
      <w:r>
        <w:rPr>
          <w:sz w:val="24"/>
        </w:rPr>
        <w:t>may</w:t>
      </w:r>
    </w:p>
    <w:p>
      <w:pPr>
        <w:pStyle w:val="ListParagraph"/>
        <w:numPr>
          <w:ilvl w:val="0"/>
          <w:numId w:val="40"/>
        </w:numPr>
        <w:tabs>
          <w:tab w:pos="1599" w:val="left" w:leader="none"/>
          <w:tab w:pos="1601" w:val="left" w:leader="none"/>
        </w:tabs>
        <w:spacing w:line="237" w:lineRule="auto" w:before="19" w:after="0"/>
        <w:ind w:left="1600" w:right="1027" w:hanging="1481"/>
        <w:jc w:val="left"/>
        <w:rPr>
          <w:sz w:val="24"/>
        </w:rPr>
      </w:pPr>
      <w:r>
        <w:rPr>
          <w:sz w:val="24"/>
        </w:rPr>
        <w:t>change</w:t>
      </w:r>
      <w:r>
        <w:rPr>
          <w:spacing w:val="-4"/>
          <w:sz w:val="24"/>
        </w:rPr>
        <w:t> </w:t>
      </w:r>
      <w:r>
        <w:rPr>
          <w:sz w:val="24"/>
        </w:rPr>
        <w:t>or</w:t>
      </w:r>
      <w:r>
        <w:rPr>
          <w:spacing w:val="-3"/>
          <w:sz w:val="24"/>
        </w:rPr>
        <w:t> </w:t>
      </w:r>
      <w:r>
        <w:rPr>
          <w:sz w:val="24"/>
        </w:rPr>
        <w:t>modify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audio</w:t>
      </w:r>
      <w:r>
        <w:rPr>
          <w:spacing w:val="-2"/>
          <w:sz w:val="24"/>
        </w:rPr>
        <w:t> </w:t>
      </w:r>
      <w:r>
        <w:rPr>
          <w:sz w:val="24"/>
        </w:rPr>
        <w:t>characteristics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sound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gunshot</w:t>
      </w:r>
      <w:r>
        <w:rPr>
          <w:spacing w:val="-2"/>
          <w:sz w:val="24"/>
        </w:rPr>
        <w:t> </w:t>
      </w:r>
      <w:r>
        <w:rPr>
          <w:sz w:val="24"/>
        </w:rPr>
        <w:t>so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it</w:t>
      </w:r>
      <w:r>
        <w:rPr>
          <w:spacing w:val="-3"/>
          <w:sz w:val="24"/>
        </w:rPr>
        <w:t> </w:t>
      </w:r>
      <w:r>
        <w:rPr>
          <w:sz w:val="24"/>
        </w:rPr>
        <w:t>no longer matches the sensor(s) detection</w:t>
      </w:r>
      <w:r>
        <w:rPr>
          <w:spacing w:val="-6"/>
          <w:sz w:val="24"/>
        </w:rPr>
        <w:t> </w:t>
      </w:r>
      <w:r>
        <w:rPr>
          <w:sz w:val="24"/>
        </w:rPr>
        <w:t>parameters.</w:t>
      </w:r>
    </w:p>
    <w:p>
      <w:pPr>
        <w:pStyle w:val="BodyText"/>
        <w:spacing w:line="239" w:lineRule="exact"/>
        <w:ind w:left="119"/>
        <w:rPr>
          <w:rFonts w:ascii="Courier New"/>
        </w:rPr>
      </w:pPr>
      <w:r>
        <w:rPr>
          <w:rFonts w:ascii="Courier New"/>
        </w:rPr>
        <w:t>18</w:t>
      </w:r>
    </w:p>
    <w:p>
      <w:pPr>
        <w:pStyle w:val="BodyText"/>
        <w:spacing w:line="233" w:lineRule="exact" w:before="51"/>
        <w:ind w:left="880"/>
      </w:pPr>
      <w:r>
        <w:rPr/>
        <w:t>Even in cases where ShotSpotter sensors detect possible gunfire, environmental factors, such as</w:t>
      </w:r>
    </w:p>
    <w:p>
      <w:pPr>
        <w:pStyle w:val="BodyText"/>
        <w:spacing w:line="229" w:lineRule="exact"/>
        <w:ind w:left="119"/>
        <w:rPr>
          <w:rFonts w:ascii="Courier New"/>
        </w:rPr>
      </w:pPr>
      <w:r>
        <w:rPr>
          <w:rFonts w:ascii="Courier New"/>
        </w:rPr>
        <w:t>19</w:t>
      </w:r>
    </w:p>
    <w:p>
      <w:pPr>
        <w:pStyle w:val="ListParagraph"/>
        <w:numPr>
          <w:ilvl w:val="0"/>
          <w:numId w:val="41"/>
        </w:numPr>
        <w:tabs>
          <w:tab w:pos="879" w:val="left" w:leader="none"/>
          <w:tab w:pos="881" w:val="left" w:leader="none"/>
        </w:tabs>
        <w:spacing w:line="240" w:lineRule="auto" w:before="105" w:after="0"/>
        <w:ind w:left="880" w:right="0" w:hanging="761"/>
        <w:jc w:val="left"/>
        <w:rPr>
          <w:sz w:val="24"/>
        </w:rPr>
      </w:pPr>
      <w:r>
        <w:rPr>
          <w:sz w:val="24"/>
        </w:rPr>
        <w:t>multi-story</w:t>
      </w:r>
      <w:r>
        <w:rPr>
          <w:spacing w:val="-11"/>
          <w:sz w:val="24"/>
        </w:rPr>
        <w:t> </w:t>
      </w:r>
      <w:r>
        <w:rPr>
          <w:sz w:val="24"/>
        </w:rPr>
        <w:t>buildings,</w:t>
      </w:r>
      <w:r>
        <w:rPr>
          <w:spacing w:val="-2"/>
          <w:sz w:val="24"/>
        </w:rPr>
        <w:t> </w:t>
      </w:r>
      <w:r>
        <w:rPr>
          <w:sz w:val="24"/>
        </w:rPr>
        <w:t>hills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-4"/>
          <w:sz w:val="24"/>
        </w:rPr>
        <w:t> </w:t>
      </w:r>
      <w:r>
        <w:rPr>
          <w:sz w:val="24"/>
        </w:rPr>
        <w:t>traffic</w:t>
      </w:r>
      <w:r>
        <w:rPr>
          <w:spacing w:val="-3"/>
          <w:sz w:val="24"/>
        </w:rPr>
        <w:t> </w:t>
      </w:r>
      <w:r>
        <w:rPr>
          <w:sz w:val="24"/>
        </w:rPr>
        <w:t>sounds,</w:t>
      </w:r>
      <w:r>
        <w:rPr>
          <w:spacing w:val="-3"/>
          <w:sz w:val="24"/>
        </w:rPr>
        <w:t> </w:t>
      </w:r>
      <w:r>
        <w:rPr>
          <w:sz w:val="24"/>
        </w:rPr>
        <w:t>can</w:t>
      </w:r>
      <w:r>
        <w:rPr>
          <w:spacing w:val="-3"/>
          <w:sz w:val="24"/>
        </w:rPr>
        <w:t> </w:t>
      </w:r>
      <w:r>
        <w:rPr>
          <w:sz w:val="24"/>
        </w:rPr>
        <w:t>change</w:t>
      </w:r>
      <w:r>
        <w:rPr>
          <w:spacing w:val="-3"/>
          <w:sz w:val="24"/>
        </w:rPr>
        <w:t> </w:t>
      </w:r>
      <w:r>
        <w:rPr>
          <w:sz w:val="24"/>
        </w:rPr>
        <w:t>or</w:t>
      </w:r>
      <w:r>
        <w:rPr>
          <w:spacing w:val="-4"/>
          <w:sz w:val="24"/>
        </w:rPr>
        <w:t> </w:t>
      </w:r>
      <w:r>
        <w:rPr>
          <w:sz w:val="24"/>
        </w:rPr>
        <w:t>distort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soundwave</w:t>
      </w:r>
      <w:r>
        <w:rPr>
          <w:spacing w:val="-4"/>
          <w:sz w:val="24"/>
        </w:rPr>
        <w:t> </w:t>
      </w:r>
      <w:r>
        <w:rPr>
          <w:sz w:val="24"/>
        </w:rPr>
        <w:t>recorded</w:t>
      </w:r>
      <w:r>
        <w:rPr>
          <w:spacing w:val="-2"/>
          <w:sz w:val="24"/>
        </w:rPr>
        <w:t> </w:t>
      </w:r>
      <w:r>
        <w:rPr>
          <w:sz w:val="24"/>
        </w:rPr>
        <w:t>by</w:t>
      </w:r>
      <w:r>
        <w:rPr>
          <w:spacing w:val="-9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41"/>
        </w:numPr>
        <w:tabs>
          <w:tab w:pos="879" w:val="left" w:leader="none"/>
          <w:tab w:pos="881" w:val="left" w:leader="none"/>
        </w:tabs>
        <w:spacing w:line="240" w:lineRule="auto" w:before="160" w:after="0"/>
        <w:ind w:left="880" w:right="0" w:hanging="761"/>
        <w:jc w:val="left"/>
        <w:rPr>
          <w:sz w:val="24"/>
        </w:rPr>
      </w:pPr>
      <w:r>
        <w:rPr>
          <w:sz w:val="24"/>
        </w:rPr>
        <w:t>sensors, thus interfering with the human reviewer’s ability to reliably classify the</w:t>
      </w:r>
      <w:r>
        <w:rPr>
          <w:spacing w:val="-42"/>
          <w:sz w:val="24"/>
        </w:rPr>
        <w:t> </w:t>
      </w:r>
      <w:r>
        <w:rPr>
          <w:sz w:val="24"/>
        </w:rPr>
        <w:t>sound.</w:t>
      </w:r>
    </w:p>
    <w:p>
      <w:pPr>
        <w:pStyle w:val="ListParagraph"/>
        <w:numPr>
          <w:ilvl w:val="0"/>
          <w:numId w:val="41"/>
        </w:numPr>
        <w:tabs>
          <w:tab w:pos="1599" w:val="left" w:leader="none"/>
          <w:tab w:pos="1601" w:val="left" w:leader="none"/>
        </w:tabs>
        <w:spacing w:line="240" w:lineRule="auto" w:before="208" w:after="0"/>
        <w:ind w:left="1600" w:right="0" w:hanging="1481"/>
        <w:jc w:val="left"/>
        <w:rPr>
          <w:sz w:val="24"/>
        </w:rPr>
      </w:pPr>
      <w:r>
        <w:rPr>
          <w:position w:val="1"/>
          <w:sz w:val="24"/>
        </w:rPr>
        <w:t>ShotSpotter is also generally unable to detect gunshots fired from inside a car, within</w:t>
      </w:r>
      <w:r>
        <w:rPr>
          <w:spacing w:val="-36"/>
          <w:position w:val="1"/>
          <w:sz w:val="24"/>
        </w:rPr>
        <w:t> </w:t>
      </w:r>
      <w:r>
        <w:rPr>
          <w:position w:val="1"/>
          <w:sz w:val="24"/>
        </w:rPr>
        <w:t>a</w:t>
      </w:r>
    </w:p>
    <w:p>
      <w:pPr>
        <w:pStyle w:val="ListParagraph"/>
        <w:numPr>
          <w:ilvl w:val="0"/>
          <w:numId w:val="41"/>
        </w:numPr>
        <w:tabs>
          <w:tab w:pos="879" w:val="left" w:leader="none"/>
          <w:tab w:pos="880" w:val="left" w:leader="none"/>
        </w:tabs>
        <w:spacing w:line="240" w:lineRule="auto" w:before="237" w:after="0"/>
        <w:ind w:left="879" w:right="0" w:hanging="760"/>
        <w:jc w:val="left"/>
        <w:rPr>
          <w:sz w:val="24"/>
        </w:rPr>
      </w:pPr>
      <w:r>
        <w:rPr>
          <w:sz w:val="24"/>
        </w:rPr>
        <w:t>building or home, or at extremely close range. As ShotSpotter’s CEO Ralph A.</w:t>
      </w:r>
      <w:r>
        <w:rPr>
          <w:spacing w:val="-25"/>
          <w:sz w:val="24"/>
        </w:rPr>
        <w:t> </w:t>
      </w:r>
      <w:r>
        <w:rPr>
          <w:sz w:val="24"/>
        </w:rPr>
        <w:t>Clark</w:t>
      </w:r>
    </w:p>
    <w:p>
      <w:pPr>
        <w:pStyle w:val="ListParagraph"/>
        <w:numPr>
          <w:ilvl w:val="0"/>
          <w:numId w:val="41"/>
        </w:numPr>
        <w:tabs>
          <w:tab w:pos="879" w:val="left" w:leader="none"/>
          <w:tab w:pos="881" w:val="left" w:leader="none"/>
        </w:tabs>
        <w:spacing w:line="240" w:lineRule="auto" w:before="215" w:after="0"/>
        <w:ind w:left="880" w:right="0" w:hanging="761"/>
        <w:jc w:val="left"/>
        <w:rPr>
          <w:sz w:val="24"/>
        </w:rPr>
      </w:pPr>
      <w:r>
        <w:rPr>
          <w:sz w:val="24"/>
        </w:rPr>
        <w:t>ackwnoledged:</w:t>
      </w:r>
    </w:p>
    <w:p>
      <w:pPr>
        <w:pStyle w:val="ListParagraph"/>
        <w:numPr>
          <w:ilvl w:val="0"/>
          <w:numId w:val="41"/>
        </w:numPr>
        <w:tabs>
          <w:tab w:pos="1599" w:val="left" w:leader="none"/>
          <w:tab w:pos="1600" w:val="left" w:leader="none"/>
        </w:tabs>
        <w:spacing w:line="240" w:lineRule="auto" w:before="165" w:after="0"/>
        <w:ind w:left="1600" w:right="0" w:hanging="1481"/>
        <w:jc w:val="left"/>
        <w:rPr>
          <w:sz w:val="24"/>
        </w:rPr>
      </w:pPr>
      <w:r>
        <w:rPr>
          <w:color w:val="2D2824"/>
          <w:sz w:val="24"/>
        </w:rPr>
        <w:t>We certainly can’t detect indoor gunfire, although we have occasionally, but</w:t>
      </w:r>
      <w:r>
        <w:rPr>
          <w:color w:val="2D2824"/>
          <w:spacing w:val="-33"/>
          <w:sz w:val="24"/>
        </w:rPr>
        <w:t> </w:t>
      </w:r>
      <w:r>
        <w:rPr>
          <w:color w:val="2D2824"/>
          <w:sz w:val="24"/>
        </w:rPr>
        <w:t>that's</w:t>
      </w:r>
    </w:p>
    <w:p>
      <w:pPr>
        <w:pStyle w:val="ListParagraph"/>
        <w:numPr>
          <w:ilvl w:val="0"/>
          <w:numId w:val="41"/>
        </w:numPr>
        <w:tabs>
          <w:tab w:pos="1599" w:val="left" w:leader="none"/>
          <w:tab w:pos="1600" w:val="left" w:leader="none"/>
        </w:tabs>
        <w:spacing w:line="240" w:lineRule="auto" w:before="7" w:after="0"/>
        <w:ind w:left="1600" w:right="0" w:hanging="1481"/>
        <w:jc w:val="left"/>
        <w:rPr>
          <w:sz w:val="24"/>
        </w:rPr>
      </w:pPr>
      <w:r>
        <w:rPr>
          <w:color w:val="2D2824"/>
          <w:sz w:val="24"/>
        </w:rPr>
        <w:t>more accidental…So, if someone fires a gun indoors, there’s not enough</w:t>
      </w:r>
      <w:r>
        <w:rPr>
          <w:color w:val="2D2824"/>
          <w:spacing w:val="-20"/>
          <w:sz w:val="24"/>
        </w:rPr>
        <w:t> </w:t>
      </w:r>
      <w:r>
        <w:rPr>
          <w:color w:val="2D2824"/>
          <w:sz w:val="24"/>
        </w:rPr>
        <w:t>acoustic</w:t>
      </w:r>
    </w:p>
    <w:p>
      <w:pPr>
        <w:spacing w:after="0" w:line="240" w:lineRule="auto"/>
        <w:jc w:val="left"/>
        <w:rPr>
          <w:sz w:val="24"/>
        </w:rPr>
        <w:sectPr>
          <w:footerReference w:type="default" r:id="rId14"/>
          <w:pgSz w:w="12240" w:h="15840"/>
          <w:pgMar w:footer="821" w:header="0" w:top="480" w:bottom="1020" w:left="1280" w:right="600"/>
          <w:pgNumType w:start="15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84.720001pt;margin-top:23.999975pt;width:1.45pt;height:744.15pt;mso-position-horizontal-relative:page;mso-position-vertical-relative:page;z-index:-22888" coordorigin="1694,480" coordsize="29,14883" path="m1694,480l1694,15362m1723,480l1723,15362e" filled="false" stroked="true" strokeweight=".72pt" strokecolor="#000000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ge;z-index:1816" from="587.160034pt,23.999975pt" to="587.160034pt,768.119999pt" stroked="true" strokeweight=".72pt" strokecolor="#000000">
            <v:stroke dashstyle="solid"/>
            <w10:wrap type="none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7"/>
        </w:rPr>
      </w:pPr>
    </w:p>
    <w:p>
      <w:pPr>
        <w:pStyle w:val="ListParagraph"/>
        <w:numPr>
          <w:ilvl w:val="1"/>
          <w:numId w:val="41"/>
        </w:numPr>
        <w:tabs>
          <w:tab w:pos="1599" w:val="left" w:leader="none"/>
          <w:tab w:pos="1600" w:val="left" w:leader="none"/>
        </w:tabs>
        <w:spacing w:line="244" w:lineRule="auto" w:before="93" w:after="0"/>
        <w:ind w:left="1600" w:right="1116" w:hanging="1340"/>
        <w:jc w:val="left"/>
        <w:rPr>
          <w:sz w:val="24"/>
        </w:rPr>
      </w:pPr>
      <w:r>
        <w:rPr>
          <w:color w:val="2D2824"/>
          <w:sz w:val="24"/>
        </w:rPr>
        <w:t>energy</w:t>
      </w:r>
      <w:r>
        <w:rPr>
          <w:color w:val="2D2824"/>
          <w:spacing w:val="-10"/>
          <w:sz w:val="24"/>
        </w:rPr>
        <w:t> </w:t>
      </w:r>
      <w:r>
        <w:rPr>
          <w:color w:val="2D2824"/>
          <w:sz w:val="24"/>
        </w:rPr>
        <w:t>to</w:t>
      </w:r>
      <w:r>
        <w:rPr>
          <w:color w:val="2D2824"/>
          <w:spacing w:val="-2"/>
          <w:sz w:val="24"/>
        </w:rPr>
        <w:t> </w:t>
      </w:r>
      <w:r>
        <w:rPr>
          <w:color w:val="2D2824"/>
          <w:sz w:val="24"/>
        </w:rPr>
        <w:t>go</w:t>
      </w:r>
      <w:r>
        <w:rPr>
          <w:color w:val="2D2824"/>
          <w:spacing w:val="-2"/>
          <w:sz w:val="24"/>
        </w:rPr>
        <w:t> </w:t>
      </w:r>
      <w:r>
        <w:rPr>
          <w:color w:val="2D2824"/>
          <w:sz w:val="24"/>
        </w:rPr>
        <w:t>out</w:t>
      </w:r>
      <w:r>
        <w:rPr>
          <w:color w:val="2D2824"/>
          <w:spacing w:val="-3"/>
          <w:sz w:val="24"/>
        </w:rPr>
        <w:t> </w:t>
      </w:r>
      <w:r>
        <w:rPr>
          <w:color w:val="2D2824"/>
          <w:sz w:val="24"/>
        </w:rPr>
        <w:t>and</w:t>
      </w:r>
      <w:r>
        <w:rPr>
          <w:color w:val="2D2824"/>
          <w:spacing w:val="-2"/>
          <w:sz w:val="24"/>
        </w:rPr>
        <w:t> </w:t>
      </w:r>
      <w:r>
        <w:rPr>
          <w:color w:val="2D2824"/>
          <w:sz w:val="24"/>
        </w:rPr>
        <w:t>reach</w:t>
      </w:r>
      <w:r>
        <w:rPr>
          <w:color w:val="2D2824"/>
          <w:spacing w:val="-2"/>
          <w:sz w:val="24"/>
        </w:rPr>
        <w:t> </w:t>
      </w:r>
      <w:r>
        <w:rPr>
          <w:color w:val="2D2824"/>
          <w:sz w:val="24"/>
        </w:rPr>
        <w:t>the</w:t>
      </w:r>
      <w:r>
        <w:rPr>
          <w:color w:val="2D2824"/>
          <w:spacing w:val="-4"/>
          <w:sz w:val="24"/>
        </w:rPr>
        <w:t> </w:t>
      </w:r>
      <w:r>
        <w:rPr>
          <w:color w:val="2D2824"/>
          <w:sz w:val="24"/>
        </w:rPr>
        <w:t>sensors</w:t>
      </w:r>
      <w:r>
        <w:rPr>
          <w:color w:val="2D2824"/>
          <w:spacing w:val="-2"/>
          <w:sz w:val="24"/>
        </w:rPr>
        <w:t> </w:t>
      </w:r>
      <w:r>
        <w:rPr>
          <w:color w:val="2D2824"/>
          <w:sz w:val="24"/>
        </w:rPr>
        <w:t>that</w:t>
      </w:r>
      <w:r>
        <w:rPr>
          <w:color w:val="2D2824"/>
          <w:spacing w:val="-2"/>
          <w:sz w:val="24"/>
        </w:rPr>
        <w:t> </w:t>
      </w:r>
      <w:r>
        <w:rPr>
          <w:color w:val="2D2824"/>
          <w:sz w:val="24"/>
        </w:rPr>
        <w:t>they</w:t>
      </w:r>
      <w:r>
        <w:rPr>
          <w:color w:val="2D2824"/>
          <w:spacing w:val="-10"/>
          <w:sz w:val="24"/>
        </w:rPr>
        <w:t> </w:t>
      </w:r>
      <w:r>
        <w:rPr>
          <w:color w:val="2D2824"/>
          <w:sz w:val="24"/>
        </w:rPr>
        <w:t>can</w:t>
      </w:r>
      <w:r>
        <w:rPr>
          <w:color w:val="2D2824"/>
          <w:spacing w:val="-2"/>
          <w:sz w:val="24"/>
        </w:rPr>
        <w:t> </w:t>
      </w:r>
      <w:r>
        <w:rPr>
          <w:color w:val="2D2824"/>
          <w:sz w:val="24"/>
        </w:rPr>
        <w:t>then</w:t>
      </w:r>
      <w:r>
        <w:rPr>
          <w:color w:val="2D2824"/>
          <w:spacing w:val="-2"/>
          <w:sz w:val="24"/>
        </w:rPr>
        <w:t> </w:t>
      </w:r>
      <w:r>
        <w:rPr>
          <w:color w:val="2D2824"/>
          <w:sz w:val="24"/>
        </w:rPr>
        <w:t>hear</w:t>
      </w:r>
      <w:r>
        <w:rPr>
          <w:color w:val="2D2824"/>
          <w:spacing w:val="-4"/>
          <w:sz w:val="24"/>
        </w:rPr>
        <w:t> </w:t>
      </w:r>
      <w:r>
        <w:rPr>
          <w:color w:val="2D2824"/>
          <w:sz w:val="24"/>
        </w:rPr>
        <w:t>the</w:t>
      </w:r>
      <w:r>
        <w:rPr>
          <w:color w:val="2D2824"/>
          <w:spacing w:val="-3"/>
          <w:sz w:val="24"/>
        </w:rPr>
        <w:t> </w:t>
      </w:r>
      <w:r>
        <w:rPr>
          <w:color w:val="2D2824"/>
          <w:sz w:val="24"/>
        </w:rPr>
        <w:t>impulse</w:t>
      </w:r>
      <w:r>
        <w:rPr>
          <w:color w:val="2D2824"/>
          <w:spacing w:val="-3"/>
          <w:sz w:val="24"/>
        </w:rPr>
        <w:t> </w:t>
      </w:r>
      <w:r>
        <w:rPr>
          <w:color w:val="2D2824"/>
          <w:sz w:val="24"/>
        </w:rPr>
        <w:t>noise and timestamp. And if people do execution-style shootings, there’s a</w:t>
      </w:r>
      <w:r>
        <w:rPr>
          <w:color w:val="2D2824"/>
          <w:spacing w:val="-38"/>
          <w:sz w:val="24"/>
        </w:rPr>
        <w:t> </w:t>
      </w:r>
      <w:r>
        <w:rPr>
          <w:color w:val="2D2824"/>
          <w:sz w:val="24"/>
        </w:rPr>
        <w:t>possibility</w:t>
      </w:r>
    </w:p>
    <w:p>
      <w:pPr>
        <w:pStyle w:val="ListParagraph"/>
        <w:numPr>
          <w:ilvl w:val="1"/>
          <w:numId w:val="41"/>
        </w:numPr>
        <w:tabs>
          <w:tab w:pos="1599" w:val="left" w:leader="none"/>
          <w:tab w:pos="1600" w:val="left" w:leader="none"/>
        </w:tabs>
        <w:spacing w:line="279" w:lineRule="exact" w:before="0" w:after="0"/>
        <w:ind w:left="1600" w:right="0" w:hanging="1340"/>
        <w:jc w:val="left"/>
        <w:rPr>
          <w:sz w:val="24"/>
        </w:rPr>
      </w:pPr>
      <w:r>
        <w:rPr>
          <w:color w:val="2D2824"/>
          <w:sz w:val="24"/>
        </w:rPr>
        <w:t>that we don’t catch</w:t>
      </w:r>
      <w:r>
        <w:rPr>
          <w:color w:val="2D2824"/>
          <w:spacing w:val="-2"/>
          <w:sz w:val="24"/>
        </w:rPr>
        <w:t> </w:t>
      </w:r>
      <w:r>
        <w:rPr>
          <w:color w:val="2D2824"/>
          <w:sz w:val="24"/>
        </w:rPr>
        <w:t>those.</w:t>
      </w:r>
    </w:p>
    <w:p>
      <w:pPr>
        <w:pStyle w:val="ListParagraph"/>
        <w:numPr>
          <w:ilvl w:val="1"/>
          <w:numId w:val="41"/>
        </w:numPr>
        <w:tabs>
          <w:tab w:pos="879" w:val="left" w:leader="none"/>
          <w:tab w:pos="880" w:val="left" w:leader="none"/>
        </w:tabs>
        <w:spacing w:line="240" w:lineRule="auto" w:before="194" w:after="0"/>
        <w:ind w:left="880" w:right="0" w:hanging="620"/>
        <w:jc w:val="left"/>
        <w:rPr>
          <w:sz w:val="24"/>
        </w:rPr>
      </w:pPr>
      <w:r>
        <w:rPr>
          <w:sz w:val="24"/>
        </w:rPr>
        <w:t>(Smith, Rachel Holliday, </w:t>
      </w:r>
      <w:r>
        <w:rPr>
          <w:i/>
          <w:sz w:val="24"/>
        </w:rPr>
        <w:t>Here’s How the NYPD’s Expanding ShotSpotter System Works</w:t>
      </w:r>
      <w:r>
        <w:rPr>
          <w:sz w:val="24"/>
        </w:rPr>
        <w:t>,</w:t>
      </w:r>
      <w:r>
        <w:rPr>
          <w:spacing w:val="-30"/>
          <w:sz w:val="24"/>
        </w:rPr>
        <w:t> </w:t>
      </w:r>
      <w:r>
        <w:rPr>
          <w:sz w:val="24"/>
        </w:rPr>
        <w:t>DNA</w:t>
      </w:r>
    </w:p>
    <w:p>
      <w:pPr>
        <w:pStyle w:val="ListParagraph"/>
        <w:numPr>
          <w:ilvl w:val="1"/>
          <w:numId w:val="41"/>
        </w:numPr>
        <w:tabs>
          <w:tab w:pos="879" w:val="left" w:leader="none"/>
          <w:tab w:pos="881" w:val="left" w:leader="none"/>
        </w:tabs>
        <w:spacing w:line="240" w:lineRule="auto" w:before="135" w:after="0"/>
        <w:ind w:left="880" w:right="0" w:hanging="620"/>
        <w:jc w:val="left"/>
        <w:rPr>
          <w:sz w:val="24"/>
        </w:rPr>
      </w:pPr>
      <w:r>
        <w:rPr>
          <w:sz w:val="24"/>
        </w:rPr>
        <w:t>Info (May 18, 2016), available at</w:t>
      </w:r>
      <w:r>
        <w:rPr>
          <w:spacing w:val="-21"/>
          <w:sz w:val="24"/>
        </w:rPr>
        <w:t> </w:t>
      </w:r>
      <w:hyperlink r:id="rId16">
        <w:r>
          <w:rPr>
            <w:sz w:val="24"/>
          </w:rPr>
          <w:t>https://www.dnainfo.com/new-york/20160518/crown-</w:t>
        </w:r>
      </w:hyperlink>
    </w:p>
    <w:p>
      <w:pPr>
        <w:pStyle w:val="BodyText"/>
        <w:spacing w:line="238" w:lineRule="exact" w:before="87"/>
        <w:ind w:left="260"/>
        <w:rPr>
          <w:rFonts w:ascii="Courier New"/>
        </w:rPr>
      </w:pPr>
      <w:r>
        <w:rPr>
          <w:rFonts w:ascii="Courier New"/>
          <w:w w:val="99"/>
        </w:rPr>
        <w:t>5</w:t>
      </w:r>
    </w:p>
    <w:p>
      <w:pPr>
        <w:pStyle w:val="BodyText"/>
        <w:spacing w:line="242" w:lineRule="exact"/>
        <w:ind w:left="880"/>
      </w:pPr>
      <w:r>
        <w:rPr/>
        <w:t>heights/heres-how-nypds-expanding-shotspotter-system-hears-gunfire (last accessed Feb. 2,</w:t>
      </w:r>
    </w:p>
    <w:p>
      <w:pPr>
        <w:pStyle w:val="BodyText"/>
        <w:spacing w:line="264" w:lineRule="exact" w:before="34"/>
        <w:ind w:left="260"/>
        <w:rPr>
          <w:rFonts w:ascii="Courier New"/>
        </w:rPr>
      </w:pPr>
      <w:r>
        <w:rPr>
          <w:rFonts w:ascii="Courier New"/>
          <w:w w:val="99"/>
        </w:rPr>
        <w:t>6</w:t>
      </w:r>
    </w:p>
    <w:p>
      <w:pPr>
        <w:pStyle w:val="BodyText"/>
        <w:spacing w:line="259" w:lineRule="exact"/>
        <w:ind w:left="880"/>
      </w:pPr>
      <w:r>
        <w:rPr/>
        <w:t>2018) (further admitting that “I will make the point that we are going to have missed detections</w:t>
      </w:r>
    </w:p>
    <w:p>
      <w:pPr>
        <w:pStyle w:val="BodyText"/>
        <w:spacing w:line="262" w:lineRule="exact"/>
        <w:ind w:left="260"/>
        <w:rPr>
          <w:rFonts w:ascii="Courier New"/>
        </w:rPr>
      </w:pPr>
      <w:r>
        <w:rPr>
          <w:rFonts w:ascii="Courier New"/>
          <w:w w:val="99"/>
        </w:rPr>
        <w:t>7</w:t>
      </w:r>
    </w:p>
    <w:p>
      <w:pPr>
        <w:pStyle w:val="BodyText"/>
        <w:spacing w:line="240" w:lineRule="exact" w:before="37"/>
        <w:ind w:left="880"/>
      </w:pPr>
      <w:r>
        <w:rPr/>
        <w:t>— we call those false negatives. Those are gunshots that we should have detected [and] for some</w:t>
      </w:r>
    </w:p>
    <w:p>
      <w:pPr>
        <w:pStyle w:val="BodyText"/>
        <w:spacing w:line="236" w:lineRule="exact"/>
        <w:ind w:left="260"/>
        <w:rPr>
          <w:rFonts w:ascii="Courier New"/>
        </w:rPr>
      </w:pPr>
      <w:r>
        <w:rPr>
          <w:rFonts w:ascii="Courier New"/>
          <w:w w:val="99"/>
        </w:rPr>
        <w:t>8</w:t>
      </w:r>
    </w:p>
    <w:p>
      <w:pPr>
        <w:pStyle w:val="BodyText"/>
        <w:tabs>
          <w:tab w:pos="879" w:val="left" w:leader="none"/>
        </w:tabs>
        <w:spacing w:before="90"/>
        <w:ind w:left="260"/>
      </w:pPr>
      <w:r>
        <w:rPr>
          <w:rFonts w:ascii="Courier New" w:hAnsi="Courier New"/>
          <w:position w:val="-12"/>
        </w:rPr>
        <w:t>9</w:t>
        <w:tab/>
      </w:r>
      <w:r>
        <w:rPr/>
        <w:t>reason we did</w:t>
      </w:r>
      <w:r>
        <w:rPr>
          <w:spacing w:val="-2"/>
        </w:rPr>
        <w:t> </w:t>
      </w:r>
      <w:r>
        <w:rPr/>
        <w:t>not.”).)</w:t>
      </w:r>
    </w:p>
    <w:p>
      <w:pPr>
        <w:pStyle w:val="ListParagraph"/>
        <w:numPr>
          <w:ilvl w:val="0"/>
          <w:numId w:val="42"/>
        </w:numPr>
        <w:tabs>
          <w:tab w:pos="1599" w:val="left" w:leader="none"/>
          <w:tab w:pos="1601" w:val="left" w:leader="none"/>
        </w:tabs>
        <w:spacing w:line="240" w:lineRule="auto" w:before="141" w:after="0"/>
        <w:ind w:left="1600" w:right="0" w:hanging="1481"/>
        <w:jc w:val="left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type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gun</w:t>
      </w:r>
      <w:r>
        <w:rPr>
          <w:spacing w:val="-2"/>
          <w:sz w:val="24"/>
        </w:rPr>
        <w:t> </w:t>
      </w:r>
      <w:r>
        <w:rPr>
          <w:sz w:val="24"/>
        </w:rPr>
        <w:t>fired</w:t>
      </w:r>
      <w:r>
        <w:rPr>
          <w:spacing w:val="-3"/>
          <w:sz w:val="24"/>
        </w:rPr>
        <w:t> </w:t>
      </w:r>
      <w:r>
        <w:rPr>
          <w:sz w:val="24"/>
        </w:rPr>
        <w:t>also</w:t>
      </w:r>
      <w:r>
        <w:rPr>
          <w:spacing w:val="-2"/>
          <w:sz w:val="24"/>
        </w:rPr>
        <w:t> </w:t>
      </w:r>
      <w:r>
        <w:rPr>
          <w:sz w:val="24"/>
        </w:rPr>
        <w:t>affects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ability</w:t>
      </w:r>
      <w:r>
        <w:rPr>
          <w:spacing w:val="-9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ShotSpotter’s</w:t>
      </w:r>
      <w:r>
        <w:rPr>
          <w:spacing w:val="-2"/>
          <w:sz w:val="24"/>
        </w:rPr>
        <w:t> </w:t>
      </w:r>
      <w:r>
        <w:rPr>
          <w:sz w:val="24"/>
        </w:rPr>
        <w:t>sensors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detect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gunshot.</w:t>
      </w:r>
    </w:p>
    <w:p>
      <w:pPr>
        <w:pStyle w:val="ListParagraph"/>
        <w:numPr>
          <w:ilvl w:val="0"/>
          <w:numId w:val="42"/>
        </w:numPr>
        <w:tabs>
          <w:tab w:pos="879" w:val="left" w:leader="none"/>
          <w:tab w:pos="881" w:val="left" w:leader="none"/>
        </w:tabs>
        <w:spacing w:line="240" w:lineRule="auto" w:before="200" w:after="0"/>
        <w:ind w:left="880" w:right="0" w:hanging="761"/>
        <w:jc w:val="left"/>
        <w:rPr>
          <w:i/>
          <w:sz w:val="24"/>
        </w:rPr>
      </w:pPr>
      <w:r>
        <w:rPr>
          <w:sz w:val="24"/>
        </w:rPr>
        <w:t>(See </w:t>
      </w:r>
      <w:r>
        <w:rPr>
          <w:i/>
          <w:sz w:val="24"/>
        </w:rPr>
        <w:t>Perez, Marin, Shots Fired: Shotspotter Gunfire Detection System Provides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Leg</w:t>
      </w:r>
    </w:p>
    <w:p>
      <w:pPr>
        <w:pStyle w:val="ListParagraph"/>
        <w:numPr>
          <w:ilvl w:val="0"/>
          <w:numId w:val="42"/>
        </w:numPr>
        <w:tabs>
          <w:tab w:pos="879" w:val="left" w:leader="none"/>
          <w:tab w:pos="881" w:val="left" w:leader="none"/>
        </w:tabs>
        <w:spacing w:line="240" w:lineRule="auto" w:before="244" w:after="0"/>
        <w:ind w:left="880" w:right="0" w:hanging="761"/>
        <w:jc w:val="left"/>
        <w:rPr>
          <w:sz w:val="24"/>
        </w:rPr>
      </w:pPr>
      <w:r>
        <w:rPr>
          <w:i/>
          <w:sz w:val="24"/>
        </w:rPr>
        <w:t>Up On 911, </w:t>
      </w:r>
      <w:r>
        <w:rPr>
          <w:sz w:val="24"/>
        </w:rPr>
        <w:t>PoliceOne (Sept. 25, 2007), available at</w:t>
      </w:r>
      <w:r>
        <w:rPr>
          <w:spacing w:val="-15"/>
          <w:sz w:val="24"/>
        </w:rPr>
        <w:t> </w:t>
      </w:r>
      <w:hyperlink r:id="rId17">
        <w:r>
          <w:rPr>
            <w:sz w:val="24"/>
          </w:rPr>
          <w:t>https://www.policeone.com/police15</w:t>
        </w:r>
      </w:hyperlink>
    </w:p>
    <w:p>
      <w:pPr>
        <w:pStyle w:val="ListParagraph"/>
        <w:numPr>
          <w:ilvl w:val="0"/>
          <w:numId w:val="42"/>
        </w:numPr>
        <w:tabs>
          <w:tab w:pos="879" w:val="left" w:leader="none"/>
          <w:tab w:pos="880" w:val="left" w:leader="none"/>
        </w:tabs>
        <w:spacing w:line="240" w:lineRule="auto" w:before="235" w:after="0"/>
        <w:ind w:left="879" w:right="0" w:hanging="760"/>
        <w:jc w:val="left"/>
        <w:rPr>
          <w:sz w:val="24"/>
        </w:rPr>
      </w:pPr>
      <w:r>
        <w:rPr>
          <w:sz w:val="24"/>
        </w:rPr>
        <w:t>products/policetechnology/articles/1357787-Shots-fired-ShotSpotter-gunfire-detection-system-</w:t>
      </w:r>
    </w:p>
    <w:p>
      <w:pPr>
        <w:pStyle w:val="ListParagraph"/>
        <w:numPr>
          <w:ilvl w:val="0"/>
          <w:numId w:val="42"/>
        </w:numPr>
        <w:tabs>
          <w:tab w:pos="879" w:val="left" w:leader="none"/>
          <w:tab w:pos="880" w:val="left" w:leader="none"/>
        </w:tabs>
        <w:spacing w:line="240" w:lineRule="auto" w:before="175" w:after="0"/>
        <w:ind w:left="879" w:right="0" w:hanging="760"/>
        <w:jc w:val="left"/>
        <w:rPr>
          <w:sz w:val="24"/>
        </w:rPr>
      </w:pPr>
      <w:r>
        <w:rPr>
          <w:sz w:val="24"/>
        </w:rPr>
        <w:t>providesleg-up-on-911/</w:t>
      </w:r>
      <w:r>
        <w:rPr>
          <w:spacing w:val="-5"/>
          <w:sz w:val="24"/>
        </w:rPr>
        <w:t> </w:t>
      </w:r>
      <w:r>
        <w:rPr>
          <w:sz w:val="24"/>
        </w:rPr>
        <w:t>(last</w:t>
      </w:r>
      <w:r>
        <w:rPr>
          <w:spacing w:val="-5"/>
          <w:sz w:val="24"/>
        </w:rPr>
        <w:t> </w:t>
      </w:r>
      <w:r>
        <w:rPr>
          <w:sz w:val="24"/>
        </w:rPr>
        <w:t>accessed</w:t>
      </w:r>
      <w:r>
        <w:rPr>
          <w:spacing w:val="-4"/>
          <w:sz w:val="24"/>
        </w:rPr>
        <w:t> </w:t>
      </w:r>
      <w:r>
        <w:rPr>
          <w:sz w:val="24"/>
        </w:rPr>
        <w:t>Feb.</w:t>
      </w:r>
      <w:r>
        <w:rPr>
          <w:spacing w:val="-5"/>
          <w:sz w:val="24"/>
        </w:rPr>
        <w:t> </w:t>
      </w:r>
      <w:r>
        <w:rPr>
          <w:sz w:val="24"/>
        </w:rPr>
        <w:t>2,</w:t>
      </w:r>
      <w:r>
        <w:rPr>
          <w:spacing w:val="-4"/>
          <w:sz w:val="24"/>
        </w:rPr>
        <w:t> </w:t>
      </w:r>
      <w:r>
        <w:rPr>
          <w:sz w:val="24"/>
        </w:rPr>
        <w:t>2018)</w:t>
      </w:r>
      <w:r>
        <w:rPr>
          <w:spacing w:val="-6"/>
          <w:sz w:val="24"/>
        </w:rPr>
        <w:t> </w:t>
      </w:r>
      <w:r>
        <w:rPr>
          <w:sz w:val="24"/>
        </w:rPr>
        <w:t>(“Fully-suppressed</w:t>
      </w:r>
      <w:r>
        <w:rPr>
          <w:spacing w:val="-5"/>
          <w:sz w:val="24"/>
        </w:rPr>
        <w:t> </w:t>
      </w:r>
      <w:r>
        <w:rPr>
          <w:sz w:val="24"/>
        </w:rPr>
        <w:t>weapons”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“very</w:t>
      </w:r>
      <w:r>
        <w:rPr>
          <w:spacing w:val="-11"/>
          <w:sz w:val="24"/>
        </w:rPr>
        <w:t> </w:t>
      </w:r>
      <w:r>
        <w:rPr>
          <w:sz w:val="24"/>
        </w:rPr>
        <w:t>low-</w:t>
      </w:r>
    </w:p>
    <w:p>
      <w:pPr>
        <w:pStyle w:val="ListParagraph"/>
        <w:numPr>
          <w:ilvl w:val="0"/>
          <w:numId w:val="42"/>
        </w:numPr>
        <w:tabs>
          <w:tab w:pos="879" w:val="left" w:leader="none"/>
          <w:tab w:pos="881" w:val="left" w:leader="none"/>
        </w:tabs>
        <w:spacing w:line="240" w:lineRule="auto" w:before="124" w:after="0"/>
        <w:ind w:left="880" w:right="0" w:hanging="761"/>
        <w:jc w:val="left"/>
        <w:rPr>
          <w:sz w:val="24"/>
        </w:rPr>
      </w:pPr>
      <w:r>
        <w:rPr>
          <w:sz w:val="24"/>
        </w:rPr>
        <w:t>caliber</w:t>
      </w:r>
      <w:r>
        <w:rPr>
          <w:spacing w:val="-5"/>
          <w:sz w:val="24"/>
        </w:rPr>
        <w:t> </w:t>
      </w:r>
      <w:r>
        <w:rPr>
          <w:sz w:val="24"/>
        </w:rPr>
        <w:t>weapons</w:t>
      </w:r>
      <w:r>
        <w:rPr>
          <w:spacing w:val="-3"/>
          <w:sz w:val="24"/>
        </w:rPr>
        <w:t> </w:t>
      </w:r>
      <w:r>
        <w:rPr>
          <w:sz w:val="24"/>
        </w:rPr>
        <w:t>can</w:t>
      </w:r>
      <w:r>
        <w:rPr>
          <w:spacing w:val="-3"/>
          <w:sz w:val="24"/>
        </w:rPr>
        <w:t> </w:t>
      </w:r>
      <w:r>
        <w:rPr>
          <w:sz w:val="24"/>
        </w:rPr>
        <w:t>also</w:t>
      </w:r>
      <w:r>
        <w:rPr>
          <w:spacing w:val="-4"/>
          <w:sz w:val="24"/>
        </w:rPr>
        <w:t> </w:t>
      </w:r>
      <w:r>
        <w:rPr>
          <w:sz w:val="24"/>
        </w:rPr>
        <w:t>defeat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ShotSpotter</w:t>
      </w:r>
      <w:r>
        <w:rPr>
          <w:spacing w:val="-5"/>
          <w:sz w:val="24"/>
        </w:rPr>
        <w:t> </w:t>
      </w:r>
      <w:r>
        <w:rPr>
          <w:sz w:val="24"/>
        </w:rPr>
        <w:t>system.”);</w:t>
      </w:r>
      <w:r>
        <w:rPr>
          <w:spacing w:val="-3"/>
          <w:sz w:val="24"/>
        </w:rPr>
        <w:t> </w:t>
      </w:r>
      <w:r>
        <w:rPr>
          <w:sz w:val="24"/>
        </w:rPr>
        <w:t>see</w:t>
      </w:r>
      <w:r>
        <w:rPr>
          <w:spacing w:val="-4"/>
          <w:sz w:val="24"/>
        </w:rPr>
        <w:t> </w:t>
      </w:r>
      <w:r>
        <w:rPr>
          <w:sz w:val="24"/>
        </w:rPr>
        <w:t>also</w:t>
      </w:r>
      <w:r>
        <w:rPr>
          <w:spacing w:val="-5"/>
          <w:sz w:val="24"/>
        </w:rPr>
        <w:t> </w:t>
      </w:r>
      <w:r>
        <w:rPr>
          <w:sz w:val="24"/>
        </w:rPr>
        <w:t>Mazerolle,</w:t>
      </w:r>
      <w:r>
        <w:rPr>
          <w:spacing w:val="-3"/>
          <w:sz w:val="24"/>
        </w:rPr>
        <w:t> </w:t>
      </w:r>
      <w:r>
        <w:rPr>
          <w:sz w:val="24"/>
        </w:rPr>
        <w:t>Lorraine</w:t>
      </w:r>
      <w:r>
        <w:rPr>
          <w:spacing w:val="-4"/>
          <w:sz w:val="24"/>
        </w:rPr>
        <w:t> </w:t>
      </w:r>
      <w:r>
        <w:rPr>
          <w:sz w:val="24"/>
        </w:rPr>
        <w:t>Greene,</w:t>
      </w:r>
    </w:p>
    <w:p>
      <w:pPr>
        <w:pStyle w:val="BodyText"/>
        <w:spacing w:line="245" w:lineRule="exact" w:before="73"/>
        <w:ind w:left="119"/>
        <w:rPr>
          <w:rFonts w:ascii="Courier New"/>
        </w:rPr>
      </w:pPr>
      <w:r>
        <w:rPr>
          <w:rFonts w:ascii="Courier New"/>
        </w:rPr>
        <w:t>16</w:t>
      </w:r>
    </w:p>
    <w:p>
      <w:pPr>
        <w:spacing w:line="249" w:lineRule="exact" w:before="0"/>
        <w:ind w:left="880" w:right="0" w:firstLine="0"/>
        <w:jc w:val="left"/>
        <w:rPr>
          <w:sz w:val="24"/>
        </w:rPr>
      </w:pPr>
      <w:r>
        <w:rPr>
          <w:i/>
          <w:sz w:val="24"/>
        </w:rPr>
        <w:t>Using Gunshot Detection Technology in High-Crime Areas</w:t>
      </w:r>
      <w:r>
        <w:rPr>
          <w:sz w:val="24"/>
        </w:rPr>
        <w:t>, National Institute of Justice (June</w:t>
      </w:r>
    </w:p>
    <w:p>
      <w:pPr>
        <w:pStyle w:val="BodyText"/>
        <w:spacing w:line="271" w:lineRule="exact" w:before="19"/>
        <w:ind w:left="119"/>
        <w:rPr>
          <w:rFonts w:ascii="Courier New"/>
        </w:rPr>
      </w:pPr>
      <w:r>
        <w:rPr>
          <w:rFonts w:ascii="Courier New"/>
        </w:rPr>
        <w:t>17</w:t>
      </w:r>
    </w:p>
    <w:p>
      <w:pPr>
        <w:pStyle w:val="BodyText"/>
        <w:spacing w:line="259" w:lineRule="exact"/>
        <w:ind w:left="880"/>
      </w:pPr>
      <w:r>
        <w:rPr/>
        <w:t>1998), available at </w:t>
      </w:r>
      <w:hyperlink r:id="rId18">
        <w:r>
          <w:rPr/>
          <w:t>https://www.ncjrs.gov/pdffiles/fs000201.pdf </w:t>
        </w:r>
      </w:hyperlink>
      <w:r>
        <w:rPr/>
        <w:t>(last accessed Feb. 2, 2018)</w:t>
      </w:r>
    </w:p>
    <w:p>
      <w:pPr>
        <w:pStyle w:val="BodyText"/>
        <w:spacing w:line="255" w:lineRule="exact"/>
        <w:ind w:left="119"/>
        <w:rPr>
          <w:rFonts w:ascii="Courier New"/>
        </w:rPr>
      </w:pPr>
      <w:r>
        <w:rPr>
          <w:rFonts w:ascii="Courier New"/>
        </w:rPr>
        <w:t>18</w:t>
      </w:r>
    </w:p>
    <w:p>
      <w:pPr>
        <w:pStyle w:val="BodyText"/>
        <w:spacing w:line="233" w:lineRule="exact" w:before="52"/>
        <w:ind w:left="880"/>
      </w:pPr>
      <w:r>
        <w:rPr/>
        <w:t>(“The type of weapon fired affected the system's ability to detect the shot: The MP-5 rounds were</w:t>
      </w:r>
    </w:p>
    <w:p>
      <w:pPr>
        <w:pStyle w:val="BodyText"/>
        <w:spacing w:line="229" w:lineRule="exact"/>
        <w:ind w:left="119"/>
        <w:rPr>
          <w:rFonts w:ascii="Courier New"/>
        </w:rPr>
      </w:pPr>
      <w:r>
        <w:rPr>
          <w:rFonts w:ascii="Courier New"/>
        </w:rPr>
        <w:t>19</w:t>
      </w:r>
    </w:p>
    <w:p>
      <w:pPr>
        <w:pStyle w:val="ListParagraph"/>
        <w:numPr>
          <w:ilvl w:val="0"/>
          <w:numId w:val="43"/>
        </w:numPr>
        <w:tabs>
          <w:tab w:pos="879" w:val="left" w:leader="none"/>
          <w:tab w:pos="880" w:val="left" w:leader="none"/>
        </w:tabs>
        <w:spacing w:line="240" w:lineRule="auto" w:before="105" w:after="0"/>
        <w:ind w:left="880" w:right="0" w:hanging="761"/>
        <w:jc w:val="left"/>
        <w:rPr>
          <w:sz w:val="24"/>
        </w:rPr>
      </w:pPr>
      <w:r>
        <w:rPr>
          <w:sz w:val="24"/>
        </w:rPr>
        <w:t>much more difficult for the system to detect than either the pistol or shotgun</w:t>
      </w:r>
      <w:r>
        <w:rPr>
          <w:spacing w:val="-24"/>
          <w:sz w:val="24"/>
        </w:rPr>
        <w:t> </w:t>
      </w:r>
      <w:r>
        <w:rPr>
          <w:sz w:val="24"/>
        </w:rPr>
        <w:t>rounds”).)</w:t>
      </w:r>
    </w:p>
    <w:p>
      <w:pPr>
        <w:pStyle w:val="ListParagraph"/>
        <w:numPr>
          <w:ilvl w:val="0"/>
          <w:numId w:val="43"/>
        </w:numPr>
        <w:tabs>
          <w:tab w:pos="879" w:val="left" w:leader="none"/>
          <w:tab w:pos="880" w:val="left" w:leader="none"/>
        </w:tabs>
        <w:spacing w:line="240" w:lineRule="auto" w:before="160" w:after="0"/>
        <w:ind w:left="880" w:right="0" w:hanging="761"/>
        <w:jc w:val="left"/>
        <w:rPr>
          <w:sz w:val="24"/>
        </w:rPr>
      </w:pPr>
      <w:r>
        <w:rPr>
          <w:sz w:val="24"/>
        </w:rPr>
        <w:t>Environmental</w:t>
      </w:r>
      <w:r>
        <w:rPr>
          <w:spacing w:val="-4"/>
          <w:sz w:val="24"/>
        </w:rPr>
        <w:t> </w:t>
      </w:r>
      <w:r>
        <w:rPr>
          <w:sz w:val="24"/>
        </w:rPr>
        <w:t>conditions,</w:t>
      </w:r>
      <w:r>
        <w:rPr>
          <w:spacing w:val="-3"/>
          <w:sz w:val="24"/>
        </w:rPr>
        <w:t> </w:t>
      </w:r>
      <w:r>
        <w:rPr>
          <w:sz w:val="24"/>
        </w:rPr>
        <w:t>geography,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location</w:t>
      </w:r>
      <w:r>
        <w:rPr>
          <w:spacing w:val="-3"/>
          <w:sz w:val="24"/>
        </w:rPr>
        <w:t> </w:t>
      </w:r>
      <w:r>
        <w:rPr>
          <w:sz w:val="24"/>
        </w:rPr>
        <w:t>from</w:t>
      </w:r>
      <w:r>
        <w:rPr>
          <w:spacing w:val="-3"/>
          <w:sz w:val="24"/>
        </w:rPr>
        <w:t> </w:t>
      </w:r>
      <w:r>
        <w:rPr>
          <w:sz w:val="24"/>
        </w:rPr>
        <w:t>where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gun</w:t>
      </w:r>
      <w:r>
        <w:rPr>
          <w:spacing w:val="-3"/>
          <w:sz w:val="24"/>
        </w:rPr>
        <w:t> </w:t>
      </w:r>
      <w:r>
        <w:rPr>
          <w:sz w:val="24"/>
        </w:rPr>
        <w:t>is</w:t>
      </w:r>
      <w:r>
        <w:rPr>
          <w:spacing w:val="-3"/>
          <w:sz w:val="24"/>
        </w:rPr>
        <w:t> </w:t>
      </w:r>
      <w:r>
        <w:rPr>
          <w:sz w:val="24"/>
        </w:rPr>
        <w:t>fired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type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gun</w:t>
      </w:r>
    </w:p>
    <w:p>
      <w:pPr>
        <w:pStyle w:val="ListParagraph"/>
        <w:numPr>
          <w:ilvl w:val="0"/>
          <w:numId w:val="43"/>
        </w:numPr>
        <w:tabs>
          <w:tab w:pos="879" w:val="left" w:leader="none"/>
          <w:tab w:pos="880" w:val="left" w:leader="none"/>
        </w:tabs>
        <w:spacing w:line="240" w:lineRule="auto" w:before="207" w:after="0"/>
        <w:ind w:left="880" w:right="0" w:hanging="761"/>
        <w:jc w:val="left"/>
        <w:rPr>
          <w:sz w:val="24"/>
        </w:rPr>
      </w:pPr>
      <w:r>
        <w:rPr>
          <w:position w:val="1"/>
          <w:sz w:val="24"/>
        </w:rPr>
        <w:t>fired are factors that may alter and distort a soundwave recorded by a ShotSpotter</w:t>
      </w:r>
      <w:r>
        <w:rPr>
          <w:spacing w:val="-38"/>
          <w:position w:val="1"/>
          <w:sz w:val="24"/>
        </w:rPr>
        <w:t> </w:t>
      </w:r>
      <w:r>
        <w:rPr>
          <w:position w:val="1"/>
          <w:sz w:val="24"/>
        </w:rPr>
        <w:t>sensor,</w:t>
      </w:r>
    </w:p>
    <w:p>
      <w:pPr>
        <w:pStyle w:val="ListParagraph"/>
        <w:numPr>
          <w:ilvl w:val="0"/>
          <w:numId w:val="43"/>
        </w:numPr>
        <w:tabs>
          <w:tab w:pos="879" w:val="left" w:leader="none"/>
          <w:tab w:pos="880" w:val="left" w:leader="none"/>
        </w:tabs>
        <w:spacing w:line="240" w:lineRule="auto" w:before="238" w:after="0"/>
        <w:ind w:left="880" w:right="0" w:hanging="761"/>
        <w:jc w:val="left"/>
        <w:rPr>
          <w:sz w:val="24"/>
        </w:rPr>
      </w:pPr>
      <w:r>
        <w:rPr>
          <w:sz w:val="24"/>
        </w:rPr>
        <w:t>undermining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ability</w:t>
      </w:r>
      <w:r>
        <w:rPr>
          <w:spacing w:val="-9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human</w:t>
      </w:r>
      <w:r>
        <w:rPr>
          <w:spacing w:val="-3"/>
          <w:sz w:val="24"/>
        </w:rPr>
        <w:t> </w:t>
      </w:r>
      <w:r>
        <w:rPr>
          <w:sz w:val="24"/>
        </w:rPr>
        <w:t>reviewers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accurately</w:t>
      </w:r>
      <w:r>
        <w:rPr>
          <w:spacing w:val="-9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reliably</w:t>
      </w:r>
      <w:r>
        <w:rPr>
          <w:spacing w:val="-9"/>
          <w:sz w:val="24"/>
        </w:rPr>
        <w:t> </w:t>
      </w:r>
      <w:r>
        <w:rPr>
          <w:sz w:val="24"/>
        </w:rPr>
        <w:t>identify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source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43"/>
        </w:numPr>
        <w:tabs>
          <w:tab w:pos="879" w:val="left" w:leader="none"/>
          <w:tab w:pos="880" w:val="left" w:leader="none"/>
        </w:tabs>
        <w:spacing w:line="240" w:lineRule="auto" w:before="214" w:after="0"/>
        <w:ind w:left="880" w:right="0" w:hanging="761"/>
        <w:jc w:val="left"/>
        <w:rPr>
          <w:sz w:val="24"/>
        </w:rPr>
      </w:pPr>
      <w:r>
        <w:rPr>
          <w:sz w:val="24"/>
        </w:rPr>
        <w:t>recorded</w:t>
      </w:r>
      <w:r>
        <w:rPr>
          <w:spacing w:val="-1"/>
          <w:sz w:val="24"/>
        </w:rPr>
        <w:t> </w:t>
      </w:r>
      <w:r>
        <w:rPr>
          <w:sz w:val="24"/>
        </w:rPr>
        <w:t>soundwave.</w:t>
      </w:r>
    </w:p>
    <w:p>
      <w:pPr>
        <w:pStyle w:val="BodyText"/>
        <w:tabs>
          <w:tab w:pos="879" w:val="left" w:leader="none"/>
        </w:tabs>
        <w:spacing w:before="164"/>
        <w:ind w:left="119"/>
      </w:pPr>
      <w:r>
        <w:rPr>
          <w:rFonts w:ascii="Courier New"/>
        </w:rPr>
        <w:t>25</w:t>
        <w:tab/>
      </w:r>
      <w:r>
        <w:rPr>
          <w:position w:val="-14"/>
        </w:rPr>
        <w:t>//</w:t>
      </w:r>
    </w:p>
    <w:p>
      <w:pPr>
        <w:spacing w:after="0"/>
        <w:sectPr>
          <w:footerReference w:type="default" r:id="rId15"/>
          <w:pgSz w:w="12240" w:h="15840"/>
          <w:pgMar w:footer="1334" w:header="0" w:top="480" w:bottom="1520" w:left="1280" w:right="600"/>
          <w:pgNumType w:start="16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7"/>
        </w:rPr>
      </w:pPr>
    </w:p>
    <w:p>
      <w:pPr>
        <w:spacing w:after="0"/>
        <w:rPr>
          <w:sz w:val="17"/>
        </w:rPr>
        <w:sectPr>
          <w:pgSz w:w="12240" w:h="15840"/>
          <w:pgMar w:header="0" w:footer="1334" w:top="480" w:bottom="1520" w:left="1280" w:right="600"/>
        </w:sectPr>
      </w:pPr>
    </w:p>
    <w:p>
      <w:pPr>
        <w:pStyle w:val="BodyText"/>
        <w:tabs>
          <w:tab w:pos="879" w:val="left" w:leader="none"/>
        </w:tabs>
        <w:spacing w:before="93"/>
        <w:ind w:left="260"/>
      </w:pPr>
      <w:r>
        <w:rPr>
          <w:rFonts w:ascii="Courier New"/>
          <w:position w:val="2"/>
        </w:rPr>
        <w:t>1</w:t>
        <w:tab/>
      </w:r>
      <w:r>
        <w:rPr/>
        <w:t>//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tabs>
          <w:tab w:pos="879" w:val="left" w:leader="none"/>
        </w:tabs>
        <w:spacing w:before="1"/>
        <w:ind w:left="260"/>
      </w:pPr>
      <w:r>
        <w:rPr>
          <w:rFonts w:ascii="Courier New"/>
          <w:position w:val="7"/>
        </w:rPr>
        <w:t>2</w:t>
        <w:tab/>
      </w:r>
      <w:r>
        <w:rPr/>
        <w:t>//</w:t>
      </w:r>
    </w:p>
    <w:p>
      <w:pPr>
        <w:pStyle w:val="BodyText"/>
        <w:spacing w:before="192"/>
        <w:ind w:left="260"/>
        <w:rPr>
          <w:rFonts w:ascii="Courier New"/>
        </w:rPr>
      </w:pPr>
      <w:r>
        <w:rPr>
          <w:rFonts w:ascii="Courier New"/>
          <w:w w:val="99"/>
        </w:rPr>
        <w:t>3</w:t>
      </w:r>
    </w:p>
    <w:p>
      <w:pPr>
        <w:pStyle w:val="BodyText"/>
        <w:spacing w:before="4"/>
        <w:rPr>
          <w:rFonts w:ascii="Courier New"/>
          <w:sz w:val="21"/>
        </w:rPr>
      </w:pPr>
    </w:p>
    <w:p>
      <w:pPr>
        <w:pStyle w:val="BodyText"/>
        <w:ind w:left="260"/>
        <w:rPr>
          <w:rFonts w:ascii="Courier New"/>
        </w:rPr>
      </w:pPr>
      <w:r>
        <w:rPr>
          <w:rFonts w:ascii="Courier New"/>
          <w:w w:val="99"/>
        </w:rPr>
        <w:t>4</w:t>
      </w:r>
    </w:p>
    <w:p>
      <w:pPr>
        <w:pStyle w:val="BodyText"/>
        <w:spacing w:before="3"/>
        <w:rPr>
          <w:rFonts w:ascii="Courier New"/>
          <w:sz w:val="21"/>
        </w:rPr>
      </w:pPr>
    </w:p>
    <w:p>
      <w:pPr>
        <w:pStyle w:val="BodyText"/>
        <w:spacing w:line="214" w:lineRule="exact" w:before="1"/>
        <w:ind w:left="260"/>
        <w:rPr>
          <w:rFonts w:ascii="Courier New"/>
        </w:rPr>
      </w:pPr>
      <w:r>
        <w:rPr>
          <w:rFonts w:ascii="Courier New"/>
          <w:w w:val="99"/>
        </w:rPr>
        <w:t>5</w:t>
      </w:r>
    </w:p>
    <w:p>
      <w:pPr>
        <w:pStyle w:val="BodyText"/>
        <w:rPr>
          <w:rFonts w:ascii="Courier New"/>
          <w:sz w:val="26"/>
        </w:rPr>
      </w:pPr>
      <w:r>
        <w:rPr/>
        <w:br w:type="column"/>
      </w:r>
      <w:r>
        <w:rPr>
          <w:rFonts w:ascii="Courier New"/>
          <w:sz w:val="26"/>
        </w:rPr>
      </w:r>
    </w:p>
    <w:p>
      <w:pPr>
        <w:pStyle w:val="BodyText"/>
        <w:rPr>
          <w:rFonts w:ascii="Courier New"/>
          <w:sz w:val="26"/>
        </w:rPr>
      </w:pPr>
    </w:p>
    <w:p>
      <w:pPr>
        <w:pStyle w:val="BodyText"/>
        <w:rPr>
          <w:rFonts w:ascii="Courier New"/>
          <w:sz w:val="26"/>
        </w:rPr>
      </w:pPr>
    </w:p>
    <w:p>
      <w:pPr>
        <w:pStyle w:val="BodyText"/>
        <w:spacing w:before="7"/>
        <w:rPr>
          <w:rFonts w:ascii="Courier New"/>
          <w:sz w:val="30"/>
        </w:rPr>
      </w:pPr>
    </w:p>
    <w:p>
      <w:pPr>
        <w:pStyle w:val="Heading1"/>
        <w:ind w:left="3627" w:right="4205" w:firstLine="0"/>
        <w:jc w:val="center"/>
      </w:pPr>
      <w:r>
        <w:rPr/>
        <w:t>Conclusion</w:t>
      </w:r>
    </w:p>
    <w:p>
      <w:pPr>
        <w:pStyle w:val="BodyText"/>
        <w:spacing w:before="9"/>
        <w:rPr>
          <w:b/>
        </w:rPr>
      </w:pPr>
    </w:p>
    <w:p>
      <w:pPr>
        <w:pStyle w:val="BodyText"/>
        <w:ind w:left="260"/>
      </w:pPr>
      <w:r>
        <w:rPr>
          <w:spacing w:val="-3"/>
        </w:rPr>
        <w:t>For </w:t>
      </w:r>
      <w:r>
        <w:rPr/>
        <w:t>the </w:t>
      </w:r>
      <w:r>
        <w:rPr>
          <w:spacing w:val="-3"/>
        </w:rPr>
        <w:t>foregoing reasons </w:t>
      </w:r>
      <w:r>
        <w:rPr/>
        <w:t>Mr. </w:t>
      </w:r>
      <w:r>
        <w:rPr>
          <w:spacing w:val="-3"/>
        </w:rPr>
        <w:t>Defendent requests </w:t>
      </w:r>
      <w:r>
        <w:rPr/>
        <w:t>the </w:t>
      </w:r>
      <w:r>
        <w:rPr>
          <w:spacing w:val="-3"/>
        </w:rPr>
        <w:t>Court conduct </w:t>
      </w:r>
      <w:r>
        <w:rPr/>
        <w:t>a </w:t>
      </w:r>
      <w:r>
        <w:rPr>
          <w:spacing w:val="-3"/>
        </w:rPr>
        <w:t>hearing </w:t>
      </w:r>
      <w:r>
        <w:rPr/>
        <w:t>to </w:t>
      </w:r>
      <w:r>
        <w:rPr>
          <w:spacing w:val="-3"/>
        </w:rPr>
        <w:t>determine</w:t>
      </w:r>
    </w:p>
    <w:p>
      <w:pPr>
        <w:spacing w:after="0"/>
        <w:sectPr>
          <w:type w:val="continuous"/>
          <w:pgSz w:w="12240" w:h="15840"/>
          <w:pgMar w:top="480" w:bottom="2040" w:left="1280" w:right="600"/>
          <w:cols w:num="2" w:equalWidth="0">
            <w:col w:w="1054" w:space="285"/>
            <w:col w:w="9021"/>
          </w:cols>
        </w:sectPr>
      </w:pPr>
    </w:p>
    <w:p>
      <w:pPr>
        <w:pStyle w:val="BodyText"/>
        <w:spacing w:line="266" w:lineRule="exact"/>
        <w:ind w:left="879"/>
      </w:pPr>
      <w:r>
        <w:rPr/>
        <w:pict>
          <v:shape style="position:absolute;margin-left:84.720001pt;margin-top:23.999975pt;width:1.45pt;height:744.15pt;mso-position-horizontal-relative:page;mso-position-vertical-relative:page;z-index:-22840" coordorigin="1694,480" coordsize="29,14883" path="m1694,480l1694,15362m1723,480l1723,15362e" filled="false" stroked="true" strokeweight=".72pt" strokecolor="#000000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ge;z-index:1864" from="587.160034pt,23.999975pt" to="587.160034pt,768.119999pt" stroked="true" strokeweight=".72pt" strokecolor="#000000">
            <v:stroke dashstyle="solid"/>
            <w10:wrap type="none"/>
          </v:line>
        </w:pict>
      </w:r>
      <w:r>
        <w:rPr/>
        <w:t>the admissibility of evidence derived from or related to ShotSpotter technology and exclude all</w:t>
      </w:r>
    </w:p>
    <w:p>
      <w:pPr>
        <w:pStyle w:val="BodyText"/>
        <w:spacing w:line="264" w:lineRule="exact" w:before="34"/>
        <w:ind w:right="9692"/>
        <w:jc w:val="center"/>
        <w:rPr>
          <w:rFonts w:ascii="Courier New"/>
        </w:rPr>
      </w:pPr>
      <w:r>
        <w:rPr>
          <w:rFonts w:ascii="Courier New"/>
          <w:w w:val="99"/>
        </w:rPr>
        <w:t>6</w:t>
      </w:r>
    </w:p>
    <w:p>
      <w:pPr>
        <w:pStyle w:val="BodyText"/>
        <w:spacing w:line="259" w:lineRule="exact"/>
        <w:ind w:left="879"/>
      </w:pPr>
      <w:r>
        <w:rPr/>
        <w:t>evidence that does not satisfy the requirements of </w:t>
      </w:r>
      <w:r>
        <w:rPr>
          <w:i/>
        </w:rPr>
        <w:t>Kelly </w:t>
      </w:r>
      <w:r>
        <w:rPr/>
        <w:t>and </w:t>
      </w:r>
      <w:r>
        <w:rPr>
          <w:i/>
        </w:rPr>
        <w:t>Sargon</w:t>
      </w:r>
      <w:r>
        <w:rPr/>
        <w:t>.</w:t>
      </w:r>
    </w:p>
    <w:p>
      <w:pPr>
        <w:pStyle w:val="BodyText"/>
        <w:spacing w:line="262" w:lineRule="exact"/>
        <w:ind w:right="9692"/>
        <w:jc w:val="center"/>
        <w:rPr>
          <w:rFonts w:ascii="Courier New"/>
        </w:rPr>
      </w:pPr>
      <w:r>
        <w:rPr>
          <w:rFonts w:ascii="Courier New"/>
          <w:w w:val="99"/>
        </w:rPr>
        <w:t>7</w:t>
      </w:r>
    </w:p>
    <w:p>
      <w:pPr>
        <w:pStyle w:val="BodyText"/>
        <w:spacing w:before="3"/>
        <w:rPr>
          <w:rFonts w:ascii="Courier New"/>
          <w:sz w:val="21"/>
        </w:rPr>
      </w:pPr>
    </w:p>
    <w:p>
      <w:pPr>
        <w:pStyle w:val="BodyText"/>
        <w:ind w:right="9692"/>
        <w:jc w:val="center"/>
        <w:rPr>
          <w:rFonts w:ascii="Courier New"/>
        </w:rPr>
      </w:pPr>
      <w:r>
        <w:rPr>
          <w:rFonts w:ascii="Courier New"/>
          <w:w w:val="99"/>
        </w:rPr>
        <w:t>8</w:t>
      </w:r>
    </w:p>
    <w:p>
      <w:pPr>
        <w:pStyle w:val="BodyText"/>
        <w:tabs>
          <w:tab w:pos="939" w:val="left" w:leader="none"/>
          <w:tab w:pos="6258" w:val="left" w:leader="none"/>
        </w:tabs>
        <w:spacing w:before="94"/>
        <w:ind w:left="260"/>
      </w:pPr>
      <w:r>
        <w:rPr>
          <w:rFonts w:ascii="Courier New"/>
          <w:position w:val="-7"/>
        </w:rPr>
        <w:t>9</w:t>
        <w:tab/>
      </w:r>
      <w:r>
        <w:rPr>
          <w:position w:val="4"/>
        </w:rPr>
        <w:t>Dated: April</w:t>
      </w:r>
      <w:r>
        <w:rPr>
          <w:spacing w:val="-3"/>
          <w:position w:val="4"/>
        </w:rPr>
        <w:t> </w:t>
      </w:r>
      <w:r>
        <w:rPr>
          <w:position w:val="4"/>
        </w:rPr>
        <w:t>10,</w:t>
      </w:r>
      <w:r>
        <w:rPr>
          <w:spacing w:val="-1"/>
          <w:position w:val="4"/>
        </w:rPr>
        <w:t> </w:t>
      </w:r>
      <w:r>
        <w:rPr>
          <w:position w:val="4"/>
        </w:rPr>
        <w:t>2018</w:t>
        <w:tab/>
      </w:r>
      <w:r>
        <w:rPr/>
        <w:t>Respectfully</w:t>
      </w:r>
      <w:r>
        <w:rPr>
          <w:spacing w:val="-8"/>
        </w:rPr>
        <w:t> </w:t>
      </w:r>
      <w:r>
        <w:rPr/>
        <w:t>Submitted,</w:t>
      </w:r>
    </w:p>
    <w:p>
      <w:pPr>
        <w:pStyle w:val="BodyText"/>
        <w:spacing w:before="246"/>
        <w:ind w:left="98" w:right="9932"/>
        <w:jc w:val="center"/>
        <w:rPr>
          <w:rFonts w:ascii="Courier New"/>
        </w:rPr>
      </w:pPr>
      <w:r>
        <w:rPr>
          <w:rFonts w:ascii="Courier New"/>
        </w:rPr>
        <w:t>10</w:t>
      </w:r>
    </w:p>
    <w:p>
      <w:pPr>
        <w:pStyle w:val="BodyText"/>
        <w:spacing w:before="3"/>
        <w:rPr>
          <w:rFonts w:ascii="Courier New"/>
          <w:sz w:val="21"/>
        </w:rPr>
      </w:pPr>
    </w:p>
    <w:p>
      <w:pPr>
        <w:pStyle w:val="BodyText"/>
        <w:ind w:left="98" w:right="9932"/>
        <w:jc w:val="center"/>
        <w:rPr>
          <w:rFonts w:ascii="Courier New"/>
        </w:rPr>
      </w:pPr>
      <w:r>
        <w:rPr>
          <w:rFonts w:ascii="Courier New"/>
        </w:rPr>
        <w:t>11</w:t>
      </w:r>
    </w:p>
    <w:p>
      <w:pPr>
        <w:pStyle w:val="BodyText"/>
        <w:spacing w:before="8"/>
        <w:rPr>
          <w:rFonts w:ascii="Courier New"/>
          <w:sz w:val="21"/>
        </w:rPr>
      </w:pPr>
    </w:p>
    <w:p>
      <w:pPr>
        <w:pStyle w:val="ListParagraph"/>
        <w:numPr>
          <w:ilvl w:val="0"/>
          <w:numId w:val="44"/>
        </w:numPr>
        <w:tabs>
          <w:tab w:pos="6258" w:val="left" w:leader="none"/>
          <w:tab w:pos="6259" w:val="left" w:leader="none"/>
        </w:tabs>
        <w:spacing w:line="240" w:lineRule="auto" w:before="0" w:after="0"/>
        <w:ind w:left="6258" w:right="0" w:hanging="6139"/>
        <w:jc w:val="left"/>
        <w:rPr>
          <w:sz w:val="24"/>
        </w:rPr>
      </w:pPr>
      <w:r>
        <w:rPr/>
        <w:pict>
          <v:line style="position:absolute;mso-position-horizontal-relative:page;mso-position-vertical-relative:paragraph;z-index:-22792" from="376.920013pt,2.470046pt" to="576.000020pt,2.470046pt" stroked="true" strokeweight=".48pt" strokecolor="#000000">
            <v:stroke dashstyle="solid"/>
            <w10:wrap type="none"/>
          </v:line>
        </w:pict>
      </w:r>
      <w:r>
        <w:rPr>
          <w:sz w:val="24"/>
        </w:rPr>
        <w:t>Attorney for</w:t>
      </w:r>
      <w:r>
        <w:rPr>
          <w:spacing w:val="-22"/>
          <w:sz w:val="24"/>
        </w:rPr>
        <w:t> </w:t>
      </w:r>
      <w:r>
        <w:rPr>
          <w:sz w:val="24"/>
        </w:rPr>
        <w:t>Defendant</w:t>
      </w:r>
    </w:p>
    <w:p>
      <w:pPr>
        <w:pStyle w:val="ListParagraph"/>
        <w:numPr>
          <w:ilvl w:val="0"/>
          <w:numId w:val="44"/>
        </w:numPr>
        <w:tabs>
          <w:tab w:pos="6258" w:val="left" w:leader="none"/>
          <w:tab w:pos="6259" w:val="left" w:leader="none"/>
        </w:tabs>
        <w:spacing w:line="240" w:lineRule="auto" w:before="7" w:after="0"/>
        <w:ind w:left="6258" w:right="0" w:hanging="6139"/>
        <w:jc w:val="left"/>
        <w:rPr>
          <w:sz w:val="24"/>
        </w:rPr>
      </w:pPr>
      <w:r>
        <w:rPr>
          <w:sz w:val="24"/>
        </w:rPr>
        <w:t>Attorney for</w:t>
      </w:r>
      <w:r>
        <w:rPr>
          <w:spacing w:val="-22"/>
          <w:sz w:val="24"/>
        </w:rPr>
        <w:t> </w:t>
      </w:r>
      <w:r>
        <w:rPr>
          <w:sz w:val="24"/>
        </w:rPr>
        <w:t>Defendant</w:t>
      </w:r>
    </w:p>
    <w:p>
      <w:pPr>
        <w:pStyle w:val="BodyText"/>
        <w:spacing w:before="239"/>
        <w:ind w:left="98" w:right="9932"/>
        <w:jc w:val="center"/>
        <w:rPr>
          <w:rFonts w:ascii="Courier New"/>
        </w:rPr>
      </w:pPr>
      <w:r>
        <w:rPr>
          <w:rFonts w:ascii="Courier New"/>
        </w:rPr>
        <w:t>14</w:t>
      </w:r>
    </w:p>
    <w:p>
      <w:pPr>
        <w:pStyle w:val="BodyText"/>
        <w:spacing w:before="3"/>
        <w:rPr>
          <w:rFonts w:ascii="Courier New"/>
          <w:sz w:val="21"/>
        </w:rPr>
      </w:pPr>
    </w:p>
    <w:p>
      <w:pPr>
        <w:pStyle w:val="BodyText"/>
        <w:ind w:left="98" w:right="9932"/>
        <w:jc w:val="center"/>
        <w:rPr>
          <w:rFonts w:ascii="Courier New"/>
        </w:rPr>
      </w:pPr>
      <w:r>
        <w:rPr>
          <w:rFonts w:ascii="Courier New"/>
        </w:rPr>
        <w:t>15</w:t>
      </w:r>
    </w:p>
    <w:p>
      <w:pPr>
        <w:pStyle w:val="BodyText"/>
        <w:spacing w:before="4"/>
        <w:rPr>
          <w:rFonts w:ascii="Courier New"/>
          <w:sz w:val="21"/>
        </w:rPr>
      </w:pPr>
    </w:p>
    <w:p>
      <w:pPr>
        <w:pStyle w:val="BodyText"/>
        <w:ind w:left="98" w:right="9932"/>
        <w:jc w:val="center"/>
        <w:rPr>
          <w:rFonts w:ascii="Courier New"/>
        </w:rPr>
      </w:pPr>
      <w:r>
        <w:rPr>
          <w:rFonts w:ascii="Courier New"/>
        </w:rPr>
        <w:t>16</w:t>
      </w:r>
    </w:p>
    <w:p>
      <w:pPr>
        <w:pStyle w:val="BodyText"/>
        <w:spacing w:before="4"/>
        <w:rPr>
          <w:rFonts w:ascii="Courier New"/>
          <w:sz w:val="21"/>
        </w:rPr>
      </w:pPr>
    </w:p>
    <w:p>
      <w:pPr>
        <w:pStyle w:val="BodyText"/>
        <w:ind w:left="98" w:right="9932"/>
        <w:jc w:val="center"/>
        <w:rPr>
          <w:rFonts w:ascii="Courier New"/>
        </w:rPr>
      </w:pPr>
      <w:r>
        <w:rPr>
          <w:rFonts w:ascii="Courier New"/>
        </w:rPr>
        <w:t>17</w:t>
      </w:r>
    </w:p>
    <w:p>
      <w:pPr>
        <w:pStyle w:val="BodyText"/>
        <w:spacing w:before="4"/>
        <w:rPr>
          <w:rFonts w:ascii="Courier New"/>
          <w:sz w:val="21"/>
        </w:rPr>
      </w:pPr>
    </w:p>
    <w:p>
      <w:pPr>
        <w:pStyle w:val="BodyText"/>
        <w:ind w:left="98" w:right="9932"/>
        <w:jc w:val="center"/>
        <w:rPr>
          <w:rFonts w:ascii="Courier New"/>
        </w:rPr>
      </w:pPr>
      <w:r>
        <w:rPr>
          <w:rFonts w:ascii="Courier New"/>
        </w:rPr>
        <w:t>18</w:t>
      </w:r>
    </w:p>
    <w:p>
      <w:pPr>
        <w:pStyle w:val="BodyText"/>
        <w:spacing w:before="4"/>
        <w:rPr>
          <w:rFonts w:ascii="Courier New"/>
          <w:sz w:val="21"/>
        </w:rPr>
      </w:pPr>
    </w:p>
    <w:p>
      <w:pPr>
        <w:pStyle w:val="BodyText"/>
        <w:ind w:left="98" w:right="9932"/>
        <w:jc w:val="center"/>
        <w:rPr>
          <w:rFonts w:ascii="Courier New"/>
        </w:rPr>
      </w:pPr>
      <w:r>
        <w:rPr>
          <w:rFonts w:ascii="Courier New"/>
        </w:rPr>
        <w:t>19</w:t>
      </w:r>
    </w:p>
    <w:p>
      <w:pPr>
        <w:pStyle w:val="BodyText"/>
        <w:spacing w:before="3"/>
        <w:rPr>
          <w:rFonts w:ascii="Courier New"/>
          <w:sz w:val="21"/>
        </w:rPr>
      </w:pPr>
    </w:p>
    <w:p>
      <w:pPr>
        <w:pStyle w:val="BodyText"/>
        <w:spacing w:before="1"/>
        <w:ind w:left="98" w:right="9932"/>
        <w:jc w:val="center"/>
        <w:rPr>
          <w:rFonts w:ascii="Courier New"/>
        </w:rPr>
      </w:pPr>
      <w:r>
        <w:rPr>
          <w:rFonts w:ascii="Courier New"/>
        </w:rPr>
        <w:t>20</w:t>
      </w:r>
    </w:p>
    <w:p>
      <w:pPr>
        <w:pStyle w:val="BodyText"/>
        <w:spacing w:before="3"/>
        <w:rPr>
          <w:rFonts w:ascii="Courier New"/>
          <w:sz w:val="21"/>
        </w:rPr>
      </w:pPr>
    </w:p>
    <w:p>
      <w:pPr>
        <w:pStyle w:val="BodyText"/>
        <w:ind w:left="98" w:right="9932"/>
        <w:jc w:val="center"/>
        <w:rPr>
          <w:rFonts w:ascii="Courier New"/>
        </w:rPr>
      </w:pPr>
      <w:r>
        <w:rPr>
          <w:rFonts w:ascii="Courier New"/>
        </w:rPr>
        <w:t>21</w:t>
      </w:r>
    </w:p>
    <w:p>
      <w:pPr>
        <w:pStyle w:val="BodyText"/>
        <w:spacing w:before="4"/>
        <w:rPr>
          <w:rFonts w:ascii="Courier New"/>
          <w:sz w:val="21"/>
        </w:rPr>
      </w:pPr>
    </w:p>
    <w:p>
      <w:pPr>
        <w:pStyle w:val="BodyText"/>
        <w:ind w:left="98" w:right="9932"/>
        <w:jc w:val="center"/>
        <w:rPr>
          <w:rFonts w:ascii="Courier New"/>
        </w:rPr>
      </w:pPr>
      <w:r>
        <w:rPr>
          <w:rFonts w:ascii="Courier New"/>
        </w:rPr>
        <w:t>22</w:t>
      </w:r>
    </w:p>
    <w:p>
      <w:pPr>
        <w:pStyle w:val="BodyText"/>
        <w:spacing w:before="4"/>
        <w:rPr>
          <w:rFonts w:ascii="Courier New"/>
          <w:sz w:val="21"/>
        </w:rPr>
      </w:pPr>
    </w:p>
    <w:p>
      <w:pPr>
        <w:pStyle w:val="BodyText"/>
        <w:ind w:left="98" w:right="9932"/>
        <w:jc w:val="center"/>
        <w:rPr>
          <w:rFonts w:ascii="Courier New"/>
        </w:rPr>
      </w:pPr>
      <w:r>
        <w:rPr>
          <w:rFonts w:ascii="Courier New"/>
        </w:rPr>
        <w:t>23</w:t>
      </w:r>
    </w:p>
    <w:p>
      <w:pPr>
        <w:pStyle w:val="BodyText"/>
        <w:spacing w:before="4"/>
        <w:rPr>
          <w:rFonts w:ascii="Courier New"/>
          <w:sz w:val="21"/>
        </w:rPr>
      </w:pPr>
    </w:p>
    <w:p>
      <w:pPr>
        <w:pStyle w:val="BodyText"/>
        <w:ind w:left="98" w:right="9932"/>
        <w:jc w:val="center"/>
        <w:rPr>
          <w:rFonts w:ascii="Courier New"/>
        </w:rPr>
      </w:pPr>
      <w:r>
        <w:rPr>
          <w:rFonts w:ascii="Courier New"/>
        </w:rPr>
        <w:t>24</w:t>
      </w:r>
    </w:p>
    <w:p>
      <w:pPr>
        <w:pStyle w:val="BodyText"/>
        <w:spacing w:before="4"/>
        <w:rPr>
          <w:rFonts w:ascii="Courier New"/>
          <w:sz w:val="21"/>
        </w:rPr>
      </w:pPr>
    </w:p>
    <w:p>
      <w:pPr>
        <w:pStyle w:val="BodyText"/>
        <w:ind w:left="98" w:right="9932"/>
        <w:jc w:val="center"/>
        <w:rPr>
          <w:rFonts w:ascii="Courier New"/>
        </w:rPr>
      </w:pPr>
      <w:r>
        <w:rPr>
          <w:rFonts w:ascii="Courier New"/>
        </w:rPr>
        <w:t>25</w:t>
      </w:r>
    </w:p>
    <w:sectPr>
      <w:type w:val="continuous"/>
      <w:pgSz w:w="12240" w:h="15840"/>
      <w:pgMar w:top="480" w:bottom="2040" w:left="128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8.959969pt;margin-top:688.609802pt;width:16.3pt;height:15.6pt;mso-position-horizontal-relative:page;mso-position-vertical-relative:page;z-index:-23656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rFonts w:ascii="Courier New"/>
                  </w:rPr>
                </w:pPr>
                <w:r>
                  <w:rPr>
                    <w:rFonts w:ascii="Courier New"/>
                  </w:rPr>
                  <w:t>25</w:t>
                </w:r>
              </w:p>
            </w:txbxContent>
          </v:textbox>
          <w10:wrap type="none"/>
        </v:shape>
      </w:pict>
    </w:r>
    <w:r>
      <w:rPr/>
      <w:pict>
        <v:shape style="position:absolute;margin-left:68.959969pt;margin-top:714.289795pt;width:16.3pt;height:15.6pt;mso-position-horizontal-relative:page;mso-position-vertical-relative:page;z-index:-23632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rFonts w:ascii="Courier New"/>
                  </w:rPr>
                </w:pPr>
                <w:r>
                  <w:rPr>
                    <w:rFonts w:ascii="Courier New"/>
                  </w:rPr>
                  <w:t>26</w:t>
                </w:r>
              </w:p>
            </w:txbxContent>
          </v:textbox>
          <w10:wrap type="none"/>
        </v:shape>
      </w:pict>
    </w:r>
    <w:r>
      <w:rPr/>
      <w:pict>
        <v:shape style="position:absolute;margin-left:68.959969pt;margin-top:739.969788pt;width:16.3pt;height:15.6pt;mso-position-horizontal-relative:page;mso-position-vertical-relative:page;z-index:-23608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rFonts w:ascii="Courier New"/>
                  </w:rPr>
                </w:pPr>
                <w:r>
                  <w:rPr>
                    <w:rFonts w:ascii="Courier New"/>
                  </w:rPr>
                  <w:t>27</w:t>
                </w:r>
              </w:p>
            </w:txbxContent>
          </v:textbox>
          <w10:wrap type="none"/>
        </v:shape>
      </w:pict>
    </w:r>
    <w:r>
      <w:rPr/>
      <w:pict>
        <v:shape style="position:absolute;margin-left:332.919861pt;margin-top:765.769775pt;width:17.3pt;height:15.6pt;mso-position-horizontal-relative:page;mso-position-vertical-relative:page;z-index:-23584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40"/>
                  <w:rPr>
                    <w:rFonts w:ascii="Courier New"/>
                  </w:rPr>
                </w:pPr>
                <w:r>
                  <w:rPr/>
                  <w:fldChar w:fldCharType="begin"/>
                </w:r>
                <w:r>
                  <w:rPr>
                    <w:rFonts w:ascii="Courier New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Courier New"/>
                  </w:rPr>
                  <w:t>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8.959969pt;margin-top:714.289795pt;width:16.3pt;height:15.6pt;mso-position-horizontal-relative:page;mso-position-vertical-relative:page;z-index:-23560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rFonts w:ascii="Courier New"/>
                  </w:rPr>
                </w:pPr>
                <w:r>
                  <w:rPr>
                    <w:rFonts w:ascii="Courier New"/>
                  </w:rPr>
                  <w:t>26</w:t>
                </w:r>
              </w:p>
            </w:txbxContent>
          </v:textbox>
          <w10:wrap type="none"/>
        </v:shape>
      </w:pict>
    </w:r>
    <w:r>
      <w:rPr/>
      <w:pict>
        <v:shape style="position:absolute;margin-left:68.959969pt;margin-top:739.969788pt;width:16.3pt;height:15.6pt;mso-position-horizontal-relative:page;mso-position-vertical-relative:page;z-index:-23536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rFonts w:ascii="Courier New"/>
                  </w:rPr>
                </w:pPr>
                <w:r>
                  <w:rPr>
                    <w:rFonts w:ascii="Courier New"/>
                  </w:rPr>
                  <w:t>27</w:t>
                </w:r>
              </w:p>
            </w:txbxContent>
          </v:textbox>
          <w10:wrap type="none"/>
        </v:shape>
      </w:pict>
    </w:r>
    <w:r>
      <w:rPr/>
      <w:pict>
        <v:shape style="position:absolute;margin-left:332.919861pt;margin-top:765.769775pt;width:17.3pt;height:15.6pt;mso-position-horizontal-relative:page;mso-position-vertical-relative:page;z-index:-23512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40"/>
                  <w:rPr>
                    <w:rFonts w:ascii="Courier New"/>
                  </w:rPr>
                </w:pPr>
                <w:r>
                  <w:rPr/>
                  <w:fldChar w:fldCharType="begin"/>
                </w:r>
                <w:r>
                  <w:rPr>
                    <w:rFonts w:ascii="Courier New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rFonts w:ascii="Courier New"/>
                  </w:rPr>
                  <w:t>.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8.959969pt;margin-top:714.289795pt;width:16.3pt;height:15.6pt;mso-position-horizontal-relative:page;mso-position-vertical-relative:page;z-index:-23488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rFonts w:ascii="Courier New"/>
                  </w:rPr>
                </w:pPr>
                <w:r>
                  <w:rPr>
                    <w:rFonts w:ascii="Courier New"/>
                  </w:rPr>
                  <w:t>26</w:t>
                </w:r>
              </w:p>
            </w:txbxContent>
          </v:textbox>
          <w10:wrap type="none"/>
        </v:shape>
      </w:pict>
    </w:r>
    <w:r>
      <w:rPr/>
      <w:pict>
        <v:shape style="position:absolute;margin-left:68.959969pt;margin-top:739.969788pt;width:16.3pt;height:15.6pt;mso-position-horizontal-relative:page;mso-position-vertical-relative:page;z-index:-23464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rFonts w:ascii="Courier New"/>
                  </w:rPr>
                </w:pPr>
                <w:r>
                  <w:rPr>
                    <w:rFonts w:ascii="Courier New"/>
                  </w:rPr>
                  <w:t>27</w:t>
                </w:r>
              </w:p>
            </w:txbxContent>
          </v:textbox>
          <w10:wrap type="none"/>
        </v:shape>
      </w:pict>
    </w:r>
    <w:r>
      <w:rPr/>
      <w:pict>
        <v:shape style="position:absolute;margin-left:329.43988pt;margin-top:765.769775pt;width:24.35pt;height:15.6pt;mso-position-horizontal-relative:page;mso-position-vertical-relative:page;z-index:-23440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40"/>
                  <w:rPr>
                    <w:rFonts w:ascii="Courier New"/>
                  </w:rPr>
                </w:pPr>
                <w:r>
                  <w:rPr/>
                  <w:fldChar w:fldCharType="begin"/>
                </w:r>
                <w:r>
                  <w:rPr>
                    <w:rFonts w:ascii="Courier New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Courier New"/>
                  </w:rPr>
                  <w:t>.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8.959969pt;margin-top:739.969788pt;width:16.3pt;height:15.6pt;mso-position-horizontal-relative:page;mso-position-vertical-relative:page;z-index:-23416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rFonts w:ascii="Courier New"/>
                  </w:rPr>
                </w:pPr>
                <w:r>
                  <w:rPr>
                    <w:rFonts w:ascii="Courier New"/>
                  </w:rPr>
                  <w:t>27</w:t>
                </w:r>
              </w:p>
            </w:txbxContent>
          </v:textbox>
          <w10:wrap type="none"/>
        </v:shape>
      </w:pict>
    </w:r>
    <w:r>
      <w:rPr/>
      <w:pict>
        <v:shape style="position:absolute;margin-left:329.43988pt;margin-top:765.769775pt;width:24.35pt;height:15.6pt;mso-position-horizontal-relative:page;mso-position-vertical-relative:page;z-index:-23392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40"/>
                  <w:rPr>
                    <w:rFonts w:ascii="Courier New"/>
                  </w:rPr>
                </w:pPr>
                <w:r>
                  <w:rPr/>
                  <w:fldChar w:fldCharType="begin"/>
                </w:r>
                <w:r>
                  <w:rPr>
                    <w:rFonts w:ascii="Courier New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  <w:r>
                  <w:rPr>
                    <w:rFonts w:ascii="Courier New"/>
                  </w:rPr>
                  <w:t>.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8.959969pt;margin-top:714.289795pt;width:16.3pt;height:15.6pt;mso-position-horizontal-relative:page;mso-position-vertical-relative:page;z-index:-23368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rFonts w:ascii="Courier New"/>
                  </w:rPr>
                </w:pPr>
                <w:r>
                  <w:rPr>
                    <w:rFonts w:ascii="Courier New"/>
                  </w:rPr>
                  <w:t>26</w:t>
                </w:r>
              </w:p>
            </w:txbxContent>
          </v:textbox>
          <w10:wrap type="none"/>
        </v:shape>
      </w:pict>
    </w:r>
    <w:r>
      <w:rPr/>
      <w:pict>
        <v:shape style="position:absolute;margin-left:68.959969pt;margin-top:739.969788pt;width:16.3pt;height:15.6pt;mso-position-horizontal-relative:page;mso-position-vertical-relative:page;z-index:-23344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rFonts w:ascii="Courier New"/>
                  </w:rPr>
                </w:pPr>
                <w:r>
                  <w:rPr>
                    <w:rFonts w:ascii="Courier New"/>
                  </w:rPr>
                  <w:t>27</w:t>
                </w:r>
              </w:p>
            </w:txbxContent>
          </v:textbox>
          <w10:wrap type="none"/>
        </v:shape>
      </w:pict>
    </w:r>
    <w:r>
      <w:rPr/>
      <w:pict>
        <v:shape style="position:absolute;margin-left:329.43988pt;margin-top:765.769775pt;width:24.35pt;height:15.6pt;mso-position-horizontal-relative:page;mso-position-vertical-relative:page;z-index:-23320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40"/>
                  <w:rPr>
                    <w:rFonts w:ascii="Courier New"/>
                  </w:rPr>
                </w:pPr>
                <w:r>
                  <w:rPr/>
                  <w:fldChar w:fldCharType="begin"/>
                </w:r>
                <w:r>
                  <w:rPr>
                    <w:rFonts w:ascii="Courier New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  <w:r>
                  <w:rPr>
                    <w:rFonts w:ascii="Courier New"/>
                  </w:rPr>
                  <w:t>.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8.959969pt;margin-top:739.969788pt;width:16.3pt;height:15.6pt;mso-position-horizontal-relative:page;mso-position-vertical-relative:page;z-index:-23296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rFonts w:ascii="Courier New"/>
                  </w:rPr>
                </w:pPr>
                <w:r>
                  <w:rPr>
                    <w:rFonts w:ascii="Courier New"/>
                  </w:rPr>
                  <w:t>27</w:t>
                </w:r>
              </w:p>
            </w:txbxContent>
          </v:textbox>
          <w10:wrap type="none"/>
        </v:shape>
      </w:pict>
    </w:r>
    <w:r>
      <w:rPr/>
      <w:pict>
        <v:shape style="position:absolute;margin-left:329.43988pt;margin-top:765.769775pt;width:24.35pt;height:15.6pt;mso-position-horizontal-relative:page;mso-position-vertical-relative:page;z-index:-23272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40"/>
                  <w:rPr>
                    <w:rFonts w:ascii="Courier New"/>
                  </w:rPr>
                </w:pPr>
                <w:r>
                  <w:rPr/>
                  <w:fldChar w:fldCharType="begin"/>
                </w:r>
                <w:r>
                  <w:rPr>
                    <w:rFonts w:ascii="Courier New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</w:t>
                </w:r>
                <w:r>
                  <w:rPr/>
                  <w:fldChar w:fldCharType="end"/>
                </w:r>
                <w:r>
                  <w:rPr>
                    <w:rFonts w:ascii="Courier New"/>
                  </w:rPr>
                  <w:t>.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8.959969pt;margin-top:714.289795pt;width:16.3pt;height:15.6pt;mso-position-horizontal-relative:page;mso-position-vertical-relative:page;z-index:-23248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rFonts w:ascii="Courier New"/>
                  </w:rPr>
                </w:pPr>
                <w:r>
                  <w:rPr>
                    <w:rFonts w:ascii="Courier New"/>
                  </w:rPr>
                  <w:t>26</w:t>
                </w:r>
              </w:p>
            </w:txbxContent>
          </v:textbox>
          <w10:wrap type="none"/>
        </v:shape>
      </w:pict>
    </w:r>
    <w:r>
      <w:rPr/>
      <w:pict>
        <v:shape style="position:absolute;margin-left:68.959969pt;margin-top:739.969788pt;width:16.3pt;height:15.6pt;mso-position-horizontal-relative:page;mso-position-vertical-relative:page;z-index:-23224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rFonts w:ascii="Courier New"/>
                  </w:rPr>
                </w:pPr>
                <w:r>
                  <w:rPr>
                    <w:rFonts w:ascii="Courier New"/>
                  </w:rPr>
                  <w:t>27</w:t>
                </w:r>
              </w:p>
            </w:txbxContent>
          </v:textbox>
          <w10:wrap type="none"/>
        </v:shape>
      </w:pict>
    </w:r>
    <w:r>
      <w:rPr/>
      <w:pict>
        <v:shape style="position:absolute;margin-left:329.43988pt;margin-top:765.769775pt;width:24.35pt;height:15.6pt;mso-position-horizontal-relative:page;mso-position-vertical-relative:page;z-index:-23200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40"/>
                  <w:rPr>
                    <w:rFonts w:ascii="Courier New"/>
                  </w:rPr>
                </w:pPr>
                <w:r>
                  <w:rPr/>
                  <w:fldChar w:fldCharType="begin"/>
                </w:r>
                <w:r>
                  <w:rPr>
                    <w:rFonts w:ascii="Courier New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16</w:t>
                </w:r>
                <w:r>
                  <w:rPr/>
                  <w:fldChar w:fldCharType="end"/>
                </w:r>
                <w:r>
                  <w:rPr>
                    <w:rFonts w:ascii="Courier New"/>
                  </w:rPr>
                  <w:t>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3">
    <w:multiLevelType w:val="hybridMultilevel"/>
    <w:lvl w:ilvl="0">
      <w:start w:val="12"/>
      <w:numFmt w:val="decimal"/>
      <w:lvlText w:val="%1"/>
      <w:lvlJc w:val="left"/>
      <w:pPr>
        <w:ind w:left="6258" w:hanging="6140"/>
        <w:jc w:val="left"/>
      </w:pPr>
      <w:rPr>
        <w:rFonts w:hint="default" w:ascii="Courier New" w:hAnsi="Courier New" w:eastAsia="Courier New" w:cs="Courier New"/>
        <w:spacing w:val="-3"/>
        <w:w w:val="99"/>
        <w:position w:val="8"/>
        <w:sz w:val="24"/>
        <w:szCs w:val="24"/>
      </w:rPr>
    </w:lvl>
    <w:lvl w:ilvl="1">
      <w:start w:val="0"/>
      <w:numFmt w:val="bullet"/>
      <w:lvlText w:val="•"/>
      <w:lvlJc w:val="left"/>
      <w:pPr>
        <w:ind w:left="6670" w:hanging="61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080" w:hanging="61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7490" w:hanging="61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7900" w:hanging="61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8310" w:hanging="61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720" w:hanging="61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9130" w:hanging="61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540" w:hanging="6140"/>
      </w:pPr>
      <w:rPr>
        <w:rFonts w:hint="default"/>
      </w:rPr>
    </w:lvl>
  </w:abstractNum>
  <w:abstractNum w:abstractNumId="42">
    <w:multiLevelType w:val="hybridMultilevel"/>
    <w:lvl w:ilvl="0">
      <w:start w:val="20"/>
      <w:numFmt w:val="decimal"/>
      <w:lvlText w:val="%1"/>
      <w:lvlJc w:val="left"/>
      <w:pPr>
        <w:ind w:left="880" w:hanging="761"/>
        <w:jc w:val="left"/>
      </w:pPr>
      <w:rPr>
        <w:rFonts w:hint="default" w:ascii="Courier New" w:hAnsi="Courier New" w:eastAsia="Courier New" w:cs="Courier New"/>
        <w:spacing w:val="-3"/>
        <w:w w:val="99"/>
        <w:position w:val="-10"/>
        <w:sz w:val="24"/>
        <w:szCs w:val="24"/>
      </w:rPr>
    </w:lvl>
    <w:lvl w:ilvl="1">
      <w:start w:val="0"/>
      <w:numFmt w:val="bullet"/>
      <w:lvlText w:val="•"/>
      <w:lvlJc w:val="left"/>
      <w:pPr>
        <w:ind w:left="1828" w:hanging="7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76" w:hanging="7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24" w:hanging="7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72" w:hanging="7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20" w:hanging="7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68" w:hanging="7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16" w:hanging="7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64" w:hanging="761"/>
      </w:pPr>
      <w:rPr>
        <w:rFonts w:hint="default"/>
      </w:rPr>
    </w:lvl>
  </w:abstractNum>
  <w:abstractNum w:abstractNumId="41">
    <w:multiLevelType w:val="hybridMultilevel"/>
    <w:lvl w:ilvl="0">
      <w:start w:val="10"/>
      <w:numFmt w:val="decimal"/>
      <w:lvlText w:val="%1"/>
      <w:lvlJc w:val="left"/>
      <w:pPr>
        <w:ind w:left="1600" w:hanging="1481"/>
        <w:jc w:val="left"/>
      </w:pPr>
      <w:rPr>
        <w:rFonts w:hint="default" w:ascii="Courier New" w:hAnsi="Courier New" w:eastAsia="Courier New" w:cs="Courier New"/>
        <w:spacing w:val="-3"/>
        <w:w w:val="99"/>
        <w:position w:val="-6"/>
        <w:sz w:val="24"/>
        <w:szCs w:val="24"/>
      </w:rPr>
    </w:lvl>
    <w:lvl w:ilvl="1">
      <w:start w:val="0"/>
      <w:numFmt w:val="bullet"/>
      <w:lvlText w:val="•"/>
      <w:lvlJc w:val="left"/>
      <w:pPr>
        <w:ind w:left="2476" w:hanging="148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352" w:hanging="148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228" w:hanging="148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04" w:hanging="148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80" w:hanging="148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56" w:hanging="148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32" w:hanging="148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08" w:hanging="1481"/>
      </w:pPr>
      <w:rPr>
        <w:rFonts w:hint="default"/>
      </w:rPr>
    </w:lvl>
  </w:abstractNum>
  <w:abstractNum w:abstractNumId="40">
    <w:multiLevelType w:val="hybridMultilevel"/>
    <w:lvl w:ilvl="0">
      <w:start w:val="20"/>
      <w:numFmt w:val="decimal"/>
      <w:lvlText w:val="%1"/>
      <w:lvlJc w:val="left"/>
      <w:pPr>
        <w:ind w:left="880" w:hanging="761"/>
        <w:jc w:val="left"/>
      </w:pPr>
      <w:rPr>
        <w:rFonts w:hint="default" w:ascii="Courier New" w:hAnsi="Courier New" w:eastAsia="Courier New" w:cs="Courier New"/>
        <w:spacing w:val="-3"/>
        <w:w w:val="99"/>
        <w:position w:val="-10"/>
        <w:sz w:val="24"/>
        <w:szCs w:val="24"/>
      </w:rPr>
    </w:lvl>
    <w:lvl w:ilvl="1">
      <w:start w:val="1"/>
      <w:numFmt w:val="decimal"/>
      <w:lvlText w:val="%2"/>
      <w:lvlJc w:val="left"/>
      <w:pPr>
        <w:ind w:left="1600" w:hanging="1340"/>
        <w:jc w:val="left"/>
      </w:pPr>
      <w:rPr>
        <w:rFonts w:hint="default" w:ascii="Courier New" w:hAnsi="Courier New" w:eastAsia="Courier New" w:cs="Courier New"/>
        <w:w w:val="99"/>
        <w:position w:val="2"/>
        <w:sz w:val="24"/>
        <w:szCs w:val="24"/>
      </w:rPr>
    </w:lvl>
    <w:lvl w:ilvl="2">
      <w:start w:val="0"/>
      <w:numFmt w:val="bullet"/>
      <w:lvlText w:val="•"/>
      <w:lvlJc w:val="left"/>
      <w:pPr>
        <w:ind w:left="2573" w:hanging="13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46" w:hanging="13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20" w:hanging="13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93" w:hanging="13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66" w:hanging="13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40" w:hanging="13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13" w:hanging="1340"/>
      </w:pPr>
      <w:rPr>
        <w:rFonts w:hint="default"/>
      </w:rPr>
    </w:lvl>
  </w:abstractNum>
  <w:abstractNum w:abstractNumId="39">
    <w:multiLevelType w:val="hybridMultilevel"/>
    <w:lvl w:ilvl="0">
      <w:start w:val="14"/>
      <w:numFmt w:val="decimal"/>
      <w:lvlText w:val="%1"/>
      <w:lvlJc w:val="left"/>
      <w:pPr>
        <w:ind w:left="880" w:hanging="761"/>
        <w:jc w:val="left"/>
      </w:pPr>
      <w:rPr>
        <w:rFonts w:hint="default" w:ascii="Courier New" w:hAnsi="Courier New" w:eastAsia="Courier New" w:cs="Courier New"/>
        <w:spacing w:val="-3"/>
        <w:w w:val="99"/>
        <w:position w:val="-14"/>
        <w:sz w:val="24"/>
        <w:szCs w:val="24"/>
      </w:rPr>
    </w:lvl>
    <w:lvl w:ilvl="1">
      <w:start w:val="0"/>
      <w:numFmt w:val="bullet"/>
      <w:lvlText w:val="•"/>
      <w:lvlJc w:val="left"/>
      <w:pPr>
        <w:ind w:left="1828" w:hanging="7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76" w:hanging="7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24" w:hanging="7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72" w:hanging="7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20" w:hanging="7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68" w:hanging="7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16" w:hanging="7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64" w:hanging="761"/>
      </w:pPr>
      <w:rPr>
        <w:rFonts w:hint="default"/>
      </w:rPr>
    </w:lvl>
  </w:abstractNum>
  <w:abstractNum w:abstractNumId="38">
    <w:multiLevelType w:val="hybridMultilevel"/>
    <w:lvl w:ilvl="0">
      <w:start w:val="1"/>
      <w:numFmt w:val="decimal"/>
      <w:lvlText w:val="%1"/>
      <w:lvlJc w:val="left"/>
      <w:pPr>
        <w:ind w:left="880" w:hanging="620"/>
        <w:jc w:val="left"/>
      </w:pPr>
      <w:rPr>
        <w:rFonts w:hint="default" w:ascii="Courier New" w:hAnsi="Courier New" w:eastAsia="Courier New" w:cs="Courier New"/>
        <w:w w:val="99"/>
        <w:position w:val="2"/>
        <w:sz w:val="24"/>
        <w:szCs w:val="24"/>
      </w:rPr>
    </w:lvl>
    <w:lvl w:ilvl="1">
      <w:start w:val="0"/>
      <w:numFmt w:val="bullet"/>
      <w:lvlText w:val="•"/>
      <w:lvlJc w:val="left"/>
      <w:pPr>
        <w:ind w:left="1828" w:hanging="62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76" w:hanging="6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24" w:hanging="6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72" w:hanging="6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20" w:hanging="6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68" w:hanging="6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16" w:hanging="6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64" w:hanging="620"/>
      </w:pPr>
      <w:rPr>
        <w:rFonts w:hint="default"/>
      </w:rPr>
    </w:lvl>
  </w:abstractNum>
  <w:abstractNum w:abstractNumId="37">
    <w:multiLevelType w:val="hybridMultilevel"/>
    <w:lvl w:ilvl="0">
      <w:start w:val="20"/>
      <w:numFmt w:val="decimal"/>
      <w:lvlText w:val="%1"/>
      <w:lvlJc w:val="left"/>
      <w:pPr>
        <w:ind w:left="1600" w:hanging="1481"/>
        <w:jc w:val="left"/>
      </w:pPr>
      <w:rPr>
        <w:rFonts w:hint="default" w:ascii="Courier New" w:hAnsi="Courier New" w:eastAsia="Courier New" w:cs="Courier New"/>
        <w:spacing w:val="-3"/>
        <w:w w:val="99"/>
        <w:position w:val="-10"/>
        <w:sz w:val="24"/>
        <w:szCs w:val="24"/>
      </w:rPr>
    </w:lvl>
    <w:lvl w:ilvl="1">
      <w:start w:val="0"/>
      <w:numFmt w:val="bullet"/>
      <w:lvlText w:val="•"/>
      <w:lvlJc w:val="left"/>
      <w:pPr>
        <w:ind w:left="2476" w:hanging="148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352" w:hanging="148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228" w:hanging="148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04" w:hanging="148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80" w:hanging="148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56" w:hanging="148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32" w:hanging="148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08" w:hanging="1481"/>
      </w:pPr>
      <w:rPr>
        <w:rFonts w:hint="default"/>
      </w:rPr>
    </w:lvl>
  </w:abstractNum>
  <w:abstractNum w:abstractNumId="36">
    <w:multiLevelType w:val="hybridMultilevel"/>
    <w:lvl w:ilvl="0">
      <w:start w:val="9"/>
      <w:numFmt w:val="decimal"/>
      <w:lvlText w:val="%1"/>
      <w:lvlJc w:val="left"/>
      <w:pPr>
        <w:ind w:left="880" w:hanging="620"/>
        <w:jc w:val="right"/>
      </w:pPr>
      <w:rPr>
        <w:rFonts w:hint="default" w:ascii="Courier New" w:hAnsi="Courier New" w:eastAsia="Courier New" w:cs="Courier New"/>
        <w:w w:val="99"/>
        <w:position w:val="-12"/>
        <w:sz w:val="24"/>
        <w:szCs w:val="24"/>
      </w:rPr>
    </w:lvl>
    <w:lvl w:ilvl="1">
      <w:start w:val="0"/>
      <w:numFmt w:val="bullet"/>
      <w:lvlText w:val="•"/>
      <w:lvlJc w:val="left"/>
      <w:pPr>
        <w:ind w:left="1828" w:hanging="62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76" w:hanging="6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24" w:hanging="6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72" w:hanging="6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20" w:hanging="6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68" w:hanging="6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16" w:hanging="6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64" w:hanging="620"/>
      </w:pPr>
      <w:rPr>
        <w:rFonts w:hint="default"/>
      </w:rPr>
    </w:lvl>
  </w:abstractNum>
  <w:abstractNum w:abstractNumId="35">
    <w:multiLevelType w:val="hybridMultilevel"/>
    <w:lvl w:ilvl="0">
      <w:start w:val="1"/>
      <w:numFmt w:val="decimal"/>
      <w:lvlText w:val="%1"/>
      <w:lvlJc w:val="left"/>
      <w:pPr>
        <w:ind w:left="880" w:hanging="620"/>
        <w:jc w:val="left"/>
      </w:pPr>
      <w:rPr>
        <w:rFonts w:hint="default" w:ascii="Courier New" w:hAnsi="Courier New" w:eastAsia="Courier New" w:cs="Courier New"/>
        <w:w w:val="99"/>
        <w:position w:val="2"/>
        <w:sz w:val="24"/>
        <w:szCs w:val="24"/>
      </w:rPr>
    </w:lvl>
    <w:lvl w:ilvl="1">
      <w:start w:val="0"/>
      <w:numFmt w:val="bullet"/>
      <w:lvlText w:val="•"/>
      <w:lvlJc w:val="left"/>
      <w:pPr>
        <w:ind w:left="1828" w:hanging="62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76" w:hanging="6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24" w:hanging="6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72" w:hanging="6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20" w:hanging="6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68" w:hanging="6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16" w:hanging="6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64" w:hanging="620"/>
      </w:pPr>
      <w:rPr>
        <w:rFonts w:hint="default"/>
      </w:rPr>
    </w:lvl>
  </w:abstractNum>
  <w:abstractNum w:abstractNumId="34">
    <w:multiLevelType w:val="hybridMultilevel"/>
    <w:lvl w:ilvl="0">
      <w:start w:val="9"/>
      <w:numFmt w:val="decimal"/>
      <w:lvlText w:val="%1"/>
      <w:lvlJc w:val="left"/>
      <w:pPr>
        <w:ind w:left="880" w:hanging="620"/>
        <w:jc w:val="right"/>
      </w:pPr>
      <w:rPr>
        <w:rFonts w:hint="default" w:ascii="Courier New" w:hAnsi="Courier New" w:eastAsia="Courier New" w:cs="Courier New"/>
        <w:w w:val="99"/>
        <w:position w:val="-12"/>
        <w:sz w:val="24"/>
        <w:szCs w:val="24"/>
      </w:rPr>
    </w:lvl>
    <w:lvl w:ilvl="1">
      <w:start w:val="0"/>
      <w:numFmt w:val="bullet"/>
      <w:lvlText w:val="•"/>
      <w:lvlJc w:val="left"/>
      <w:pPr>
        <w:ind w:left="1828" w:hanging="62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76" w:hanging="6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24" w:hanging="6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72" w:hanging="6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20" w:hanging="6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68" w:hanging="6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16" w:hanging="6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64" w:hanging="620"/>
      </w:pPr>
      <w:rPr>
        <w:rFonts w:hint="default"/>
      </w:rPr>
    </w:lvl>
  </w:abstractNum>
  <w:abstractNum w:abstractNumId="33">
    <w:multiLevelType w:val="hybridMultilevel"/>
    <w:lvl w:ilvl="0">
      <w:start w:val="1"/>
      <w:numFmt w:val="decimal"/>
      <w:lvlText w:val="%1"/>
      <w:lvlJc w:val="left"/>
      <w:pPr>
        <w:ind w:left="880" w:hanging="620"/>
        <w:jc w:val="left"/>
      </w:pPr>
      <w:rPr>
        <w:rFonts w:hint="default" w:ascii="Courier New" w:hAnsi="Courier New" w:eastAsia="Courier New" w:cs="Courier New"/>
        <w:w w:val="99"/>
        <w:position w:val="2"/>
        <w:sz w:val="24"/>
        <w:szCs w:val="24"/>
      </w:rPr>
    </w:lvl>
    <w:lvl w:ilvl="1">
      <w:start w:val="0"/>
      <w:numFmt w:val="bullet"/>
      <w:lvlText w:val="•"/>
      <w:lvlJc w:val="left"/>
      <w:pPr>
        <w:ind w:left="1828" w:hanging="62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76" w:hanging="6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24" w:hanging="6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72" w:hanging="6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20" w:hanging="6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68" w:hanging="6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16" w:hanging="6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64" w:hanging="620"/>
      </w:pPr>
      <w:rPr>
        <w:rFonts w:hint="default"/>
      </w:rPr>
    </w:lvl>
  </w:abstractNum>
  <w:abstractNum w:abstractNumId="32">
    <w:multiLevelType w:val="hybridMultilevel"/>
    <w:lvl w:ilvl="0">
      <w:start w:val="24"/>
      <w:numFmt w:val="decimal"/>
      <w:lvlText w:val="%1"/>
      <w:lvlJc w:val="left"/>
      <w:pPr>
        <w:ind w:left="880" w:hanging="761"/>
        <w:jc w:val="left"/>
      </w:pPr>
      <w:rPr>
        <w:rFonts w:hint="default" w:ascii="Courier New" w:hAnsi="Courier New" w:eastAsia="Courier New" w:cs="Courier New"/>
        <w:spacing w:val="-3"/>
        <w:w w:val="99"/>
        <w:position w:val="14"/>
        <w:sz w:val="24"/>
        <w:szCs w:val="24"/>
      </w:rPr>
    </w:lvl>
    <w:lvl w:ilvl="1">
      <w:start w:val="0"/>
      <w:numFmt w:val="bullet"/>
      <w:lvlText w:val="•"/>
      <w:lvlJc w:val="left"/>
      <w:pPr>
        <w:ind w:left="1828" w:hanging="7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76" w:hanging="7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24" w:hanging="7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72" w:hanging="7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20" w:hanging="7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68" w:hanging="7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16" w:hanging="7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64" w:hanging="761"/>
      </w:pPr>
      <w:rPr>
        <w:rFonts w:hint="default"/>
      </w:rPr>
    </w:lvl>
  </w:abstractNum>
  <w:abstractNum w:abstractNumId="31">
    <w:multiLevelType w:val="hybridMultilevel"/>
    <w:lvl w:ilvl="0">
      <w:start w:val="9"/>
      <w:numFmt w:val="decimal"/>
      <w:lvlText w:val="%1"/>
      <w:lvlJc w:val="left"/>
      <w:pPr>
        <w:ind w:left="879" w:hanging="620"/>
        <w:jc w:val="right"/>
      </w:pPr>
      <w:rPr>
        <w:rFonts w:hint="default" w:ascii="Courier New" w:hAnsi="Courier New" w:eastAsia="Courier New" w:cs="Courier New"/>
        <w:w w:val="99"/>
        <w:position w:val="-12"/>
        <w:sz w:val="24"/>
        <w:szCs w:val="24"/>
      </w:rPr>
    </w:lvl>
    <w:lvl w:ilvl="1">
      <w:start w:val="0"/>
      <w:numFmt w:val="bullet"/>
      <w:lvlText w:val="•"/>
      <w:lvlJc w:val="left"/>
      <w:pPr>
        <w:ind w:left="1828" w:hanging="62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76" w:hanging="6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24" w:hanging="6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72" w:hanging="6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20" w:hanging="6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68" w:hanging="6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16" w:hanging="6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64" w:hanging="620"/>
      </w:pPr>
      <w:rPr>
        <w:rFonts w:hint="default"/>
      </w:rPr>
    </w:lvl>
  </w:abstractNum>
  <w:abstractNum w:abstractNumId="30">
    <w:multiLevelType w:val="hybridMultilevel"/>
    <w:lvl w:ilvl="0">
      <w:start w:val="1"/>
      <w:numFmt w:val="decimal"/>
      <w:lvlText w:val="%1"/>
      <w:lvlJc w:val="left"/>
      <w:pPr>
        <w:ind w:left="880" w:hanging="620"/>
        <w:jc w:val="left"/>
      </w:pPr>
      <w:rPr>
        <w:rFonts w:hint="default" w:ascii="Courier New" w:hAnsi="Courier New" w:eastAsia="Courier New" w:cs="Courier New"/>
        <w:w w:val="99"/>
        <w:position w:val="2"/>
        <w:sz w:val="24"/>
        <w:szCs w:val="24"/>
      </w:rPr>
    </w:lvl>
    <w:lvl w:ilvl="1">
      <w:start w:val="0"/>
      <w:numFmt w:val="bullet"/>
      <w:lvlText w:val="•"/>
      <w:lvlJc w:val="left"/>
      <w:pPr>
        <w:ind w:left="1828" w:hanging="62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76" w:hanging="6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24" w:hanging="6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72" w:hanging="6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20" w:hanging="6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68" w:hanging="6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16" w:hanging="6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64" w:hanging="620"/>
      </w:pPr>
      <w:rPr>
        <w:rFonts w:hint="default"/>
      </w:rPr>
    </w:lvl>
  </w:abstractNum>
  <w:abstractNum w:abstractNumId="29">
    <w:multiLevelType w:val="hybridMultilevel"/>
    <w:lvl w:ilvl="0">
      <w:start w:val="20"/>
      <w:numFmt w:val="decimal"/>
      <w:lvlText w:val="%1"/>
      <w:lvlJc w:val="left"/>
      <w:pPr>
        <w:ind w:left="880" w:hanging="761"/>
        <w:jc w:val="left"/>
      </w:pPr>
      <w:rPr>
        <w:rFonts w:hint="default" w:ascii="Courier New" w:hAnsi="Courier New" w:eastAsia="Courier New" w:cs="Courier New"/>
        <w:spacing w:val="-3"/>
        <w:w w:val="99"/>
        <w:position w:val="-10"/>
        <w:sz w:val="24"/>
        <w:szCs w:val="24"/>
      </w:rPr>
    </w:lvl>
    <w:lvl w:ilvl="1">
      <w:start w:val="0"/>
      <w:numFmt w:val="bullet"/>
      <w:lvlText w:val="•"/>
      <w:lvlJc w:val="left"/>
      <w:pPr>
        <w:ind w:left="1828" w:hanging="7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76" w:hanging="7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24" w:hanging="7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72" w:hanging="7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20" w:hanging="7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68" w:hanging="7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16" w:hanging="7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64" w:hanging="761"/>
      </w:pPr>
      <w:rPr>
        <w:rFonts w:hint="default"/>
      </w:rPr>
    </w:lvl>
  </w:abstractNum>
  <w:abstractNum w:abstractNumId="28">
    <w:multiLevelType w:val="hybridMultilevel"/>
    <w:lvl w:ilvl="0">
      <w:start w:val="9"/>
      <w:numFmt w:val="decimal"/>
      <w:lvlText w:val="%1"/>
      <w:lvlJc w:val="left"/>
      <w:pPr>
        <w:ind w:left="879" w:hanging="620"/>
        <w:jc w:val="right"/>
      </w:pPr>
      <w:rPr>
        <w:rFonts w:hint="default" w:ascii="Courier New" w:hAnsi="Courier New" w:eastAsia="Courier New" w:cs="Courier New"/>
        <w:w w:val="99"/>
        <w:position w:val="-12"/>
        <w:sz w:val="24"/>
        <w:szCs w:val="24"/>
      </w:rPr>
    </w:lvl>
    <w:lvl w:ilvl="1">
      <w:start w:val="0"/>
      <w:numFmt w:val="bullet"/>
      <w:lvlText w:val="•"/>
      <w:lvlJc w:val="left"/>
      <w:pPr>
        <w:ind w:left="1600" w:hanging="62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73" w:hanging="6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46" w:hanging="6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20" w:hanging="6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93" w:hanging="6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66" w:hanging="6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40" w:hanging="6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13" w:hanging="620"/>
      </w:pPr>
      <w:rPr>
        <w:rFonts w:hint="default"/>
      </w:rPr>
    </w:lvl>
  </w:abstractNum>
  <w:abstractNum w:abstractNumId="27">
    <w:multiLevelType w:val="hybridMultilevel"/>
    <w:lvl w:ilvl="0">
      <w:start w:val="1"/>
      <w:numFmt w:val="decimal"/>
      <w:lvlText w:val="%1"/>
      <w:lvlJc w:val="left"/>
      <w:pPr>
        <w:ind w:left="880" w:hanging="620"/>
        <w:jc w:val="left"/>
      </w:pPr>
      <w:rPr>
        <w:rFonts w:hint="default" w:ascii="Courier New" w:hAnsi="Courier New" w:eastAsia="Courier New" w:cs="Courier New"/>
        <w:w w:val="99"/>
        <w:position w:val="2"/>
        <w:sz w:val="24"/>
        <w:szCs w:val="24"/>
      </w:rPr>
    </w:lvl>
    <w:lvl w:ilvl="1">
      <w:start w:val="0"/>
      <w:numFmt w:val="bullet"/>
      <w:lvlText w:val="•"/>
      <w:lvlJc w:val="left"/>
      <w:pPr>
        <w:ind w:left="1828" w:hanging="62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76" w:hanging="6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24" w:hanging="6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72" w:hanging="6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20" w:hanging="6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68" w:hanging="6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16" w:hanging="6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64" w:hanging="620"/>
      </w:pPr>
      <w:rPr>
        <w:rFonts w:hint="default"/>
      </w:rPr>
    </w:lvl>
  </w:abstractNum>
  <w:abstractNum w:abstractNumId="26">
    <w:multiLevelType w:val="hybridMultilevel"/>
    <w:lvl w:ilvl="0">
      <w:start w:val="20"/>
      <w:numFmt w:val="decimal"/>
      <w:lvlText w:val="%1"/>
      <w:lvlJc w:val="left"/>
      <w:pPr>
        <w:ind w:left="880" w:hanging="761"/>
        <w:jc w:val="left"/>
      </w:pPr>
      <w:rPr>
        <w:rFonts w:hint="default" w:ascii="Courier New" w:hAnsi="Courier New" w:eastAsia="Courier New" w:cs="Courier New"/>
        <w:spacing w:val="-3"/>
        <w:w w:val="99"/>
        <w:position w:val="-10"/>
        <w:sz w:val="24"/>
        <w:szCs w:val="24"/>
      </w:rPr>
    </w:lvl>
    <w:lvl w:ilvl="1">
      <w:start w:val="0"/>
      <w:numFmt w:val="bullet"/>
      <w:lvlText w:val="•"/>
      <w:lvlJc w:val="left"/>
      <w:pPr>
        <w:ind w:left="1828" w:hanging="7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76" w:hanging="7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24" w:hanging="7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72" w:hanging="7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20" w:hanging="7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68" w:hanging="7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16" w:hanging="7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64" w:hanging="761"/>
      </w:pPr>
      <w:rPr>
        <w:rFonts w:hint="default"/>
      </w:rPr>
    </w:lvl>
  </w:abstractNum>
  <w:abstractNum w:abstractNumId="25">
    <w:multiLevelType w:val="hybridMultilevel"/>
    <w:lvl w:ilvl="0">
      <w:start w:val="9"/>
      <w:numFmt w:val="decimal"/>
      <w:lvlText w:val="%1"/>
      <w:lvlJc w:val="left"/>
      <w:pPr>
        <w:ind w:left="880" w:hanging="620"/>
        <w:jc w:val="right"/>
      </w:pPr>
      <w:rPr>
        <w:rFonts w:hint="default" w:ascii="Courier New" w:hAnsi="Courier New" w:eastAsia="Courier New" w:cs="Courier New"/>
        <w:w w:val="99"/>
        <w:position w:val="-12"/>
        <w:sz w:val="24"/>
        <w:szCs w:val="24"/>
      </w:rPr>
    </w:lvl>
    <w:lvl w:ilvl="1">
      <w:start w:val="0"/>
      <w:numFmt w:val="bullet"/>
      <w:lvlText w:val="•"/>
      <w:lvlJc w:val="left"/>
      <w:pPr>
        <w:ind w:left="1828" w:hanging="62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76" w:hanging="6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24" w:hanging="6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72" w:hanging="6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20" w:hanging="6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68" w:hanging="6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16" w:hanging="6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64" w:hanging="620"/>
      </w:pPr>
      <w:rPr>
        <w:rFonts w:hint="default"/>
      </w:rPr>
    </w:lvl>
  </w:abstractNum>
  <w:abstractNum w:abstractNumId="24">
    <w:multiLevelType w:val="hybridMultilevel"/>
    <w:lvl w:ilvl="0">
      <w:start w:val="20"/>
      <w:numFmt w:val="decimal"/>
      <w:lvlText w:val="%1"/>
      <w:lvlJc w:val="left"/>
      <w:pPr>
        <w:ind w:left="880" w:hanging="761"/>
        <w:jc w:val="left"/>
      </w:pPr>
      <w:rPr>
        <w:rFonts w:hint="default" w:ascii="Courier New" w:hAnsi="Courier New" w:eastAsia="Courier New" w:cs="Courier New"/>
        <w:spacing w:val="-3"/>
        <w:w w:val="99"/>
        <w:position w:val="-10"/>
        <w:sz w:val="24"/>
        <w:szCs w:val="24"/>
      </w:rPr>
    </w:lvl>
    <w:lvl w:ilvl="1">
      <w:start w:val="1"/>
      <w:numFmt w:val="decimal"/>
      <w:lvlText w:val="%2"/>
      <w:lvlJc w:val="left"/>
      <w:pPr>
        <w:ind w:left="1600" w:hanging="1340"/>
        <w:jc w:val="left"/>
      </w:pPr>
      <w:rPr>
        <w:rFonts w:hint="default" w:ascii="Courier New" w:hAnsi="Courier New" w:eastAsia="Courier New" w:cs="Courier New"/>
        <w:w w:val="99"/>
        <w:position w:val="2"/>
        <w:sz w:val="24"/>
        <w:szCs w:val="24"/>
      </w:rPr>
    </w:lvl>
    <w:lvl w:ilvl="2">
      <w:start w:val="0"/>
      <w:numFmt w:val="bullet"/>
      <w:lvlText w:val="•"/>
      <w:lvlJc w:val="left"/>
      <w:pPr>
        <w:ind w:left="2573" w:hanging="13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46" w:hanging="13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20" w:hanging="13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93" w:hanging="13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66" w:hanging="13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40" w:hanging="13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13" w:hanging="1340"/>
      </w:pPr>
      <w:rPr>
        <w:rFonts w:hint="default"/>
      </w:rPr>
    </w:lvl>
  </w:abstractNum>
  <w:abstractNum w:abstractNumId="23">
    <w:multiLevelType w:val="hybridMultilevel"/>
    <w:lvl w:ilvl="0">
      <w:start w:val="9"/>
      <w:numFmt w:val="decimal"/>
      <w:lvlText w:val="%1"/>
      <w:lvlJc w:val="left"/>
      <w:pPr>
        <w:ind w:left="880" w:hanging="620"/>
        <w:jc w:val="right"/>
      </w:pPr>
      <w:rPr>
        <w:rFonts w:hint="default" w:ascii="Courier New" w:hAnsi="Courier New" w:eastAsia="Courier New" w:cs="Courier New"/>
        <w:w w:val="99"/>
        <w:position w:val="-12"/>
        <w:sz w:val="24"/>
        <w:szCs w:val="24"/>
      </w:rPr>
    </w:lvl>
    <w:lvl w:ilvl="1">
      <w:start w:val="0"/>
      <w:numFmt w:val="bullet"/>
      <w:lvlText w:val="•"/>
      <w:lvlJc w:val="left"/>
      <w:pPr>
        <w:ind w:left="1828" w:hanging="62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76" w:hanging="6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24" w:hanging="6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72" w:hanging="6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20" w:hanging="6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68" w:hanging="6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16" w:hanging="6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64" w:hanging="620"/>
      </w:pPr>
      <w:rPr>
        <w:rFonts w:hint="default"/>
      </w:rPr>
    </w:lvl>
  </w:abstractNum>
  <w:abstractNum w:abstractNumId="22">
    <w:multiLevelType w:val="hybridMultilevel"/>
    <w:lvl w:ilvl="0">
      <w:start w:val="1"/>
      <w:numFmt w:val="decimal"/>
      <w:lvlText w:val="%1"/>
      <w:lvlJc w:val="left"/>
      <w:pPr>
        <w:ind w:left="880" w:hanging="620"/>
        <w:jc w:val="left"/>
      </w:pPr>
      <w:rPr>
        <w:rFonts w:hint="default" w:ascii="Courier New" w:hAnsi="Courier New" w:eastAsia="Courier New" w:cs="Courier New"/>
        <w:w w:val="99"/>
        <w:position w:val="2"/>
        <w:sz w:val="24"/>
        <w:szCs w:val="24"/>
      </w:rPr>
    </w:lvl>
    <w:lvl w:ilvl="1">
      <w:start w:val="0"/>
      <w:numFmt w:val="bullet"/>
      <w:lvlText w:val="•"/>
      <w:lvlJc w:val="left"/>
      <w:pPr>
        <w:ind w:left="1828" w:hanging="62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76" w:hanging="6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24" w:hanging="6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72" w:hanging="6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20" w:hanging="6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68" w:hanging="6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16" w:hanging="6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64" w:hanging="620"/>
      </w:pPr>
      <w:rPr>
        <w:rFonts w:hint="default"/>
      </w:rPr>
    </w:lvl>
  </w:abstractNum>
  <w:abstractNum w:abstractNumId="21">
    <w:multiLevelType w:val="hybridMultilevel"/>
    <w:lvl w:ilvl="0">
      <w:start w:val="20"/>
      <w:numFmt w:val="decimal"/>
      <w:lvlText w:val="%1"/>
      <w:lvlJc w:val="left"/>
      <w:pPr>
        <w:ind w:left="880" w:hanging="761"/>
        <w:jc w:val="left"/>
      </w:pPr>
      <w:rPr>
        <w:rFonts w:hint="default" w:ascii="Courier New" w:hAnsi="Courier New" w:eastAsia="Courier New" w:cs="Courier New"/>
        <w:spacing w:val="-3"/>
        <w:w w:val="99"/>
        <w:position w:val="-10"/>
        <w:sz w:val="24"/>
        <w:szCs w:val="24"/>
      </w:rPr>
    </w:lvl>
    <w:lvl w:ilvl="1">
      <w:start w:val="0"/>
      <w:numFmt w:val="bullet"/>
      <w:lvlText w:val="•"/>
      <w:lvlJc w:val="left"/>
      <w:pPr>
        <w:ind w:left="1828" w:hanging="7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76" w:hanging="7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24" w:hanging="7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72" w:hanging="7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20" w:hanging="7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68" w:hanging="7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16" w:hanging="7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64" w:hanging="761"/>
      </w:pPr>
      <w:rPr>
        <w:rFonts w:hint="default"/>
      </w:rPr>
    </w:lvl>
  </w:abstractNum>
  <w:abstractNum w:abstractNumId="20">
    <w:multiLevelType w:val="hybridMultilevel"/>
    <w:lvl w:ilvl="0">
      <w:start w:val="9"/>
      <w:numFmt w:val="decimal"/>
      <w:lvlText w:val="%1"/>
      <w:lvlJc w:val="left"/>
      <w:pPr>
        <w:ind w:left="879" w:hanging="620"/>
        <w:jc w:val="right"/>
      </w:pPr>
      <w:rPr>
        <w:rFonts w:hint="default" w:ascii="Courier New" w:hAnsi="Courier New" w:eastAsia="Courier New" w:cs="Courier New"/>
        <w:w w:val="99"/>
        <w:position w:val="-12"/>
        <w:sz w:val="24"/>
        <w:szCs w:val="24"/>
      </w:rPr>
    </w:lvl>
    <w:lvl w:ilvl="1">
      <w:start w:val="0"/>
      <w:numFmt w:val="bullet"/>
      <w:lvlText w:val="•"/>
      <w:lvlJc w:val="left"/>
      <w:pPr>
        <w:ind w:left="1828" w:hanging="62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76" w:hanging="6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24" w:hanging="6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72" w:hanging="6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20" w:hanging="6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68" w:hanging="6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16" w:hanging="6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64" w:hanging="620"/>
      </w:pPr>
      <w:rPr>
        <w:rFonts w:hint="default"/>
      </w:rPr>
    </w:lvl>
  </w:abstractNum>
  <w:abstractNum w:abstractNumId="19">
    <w:multiLevelType w:val="hybridMultilevel"/>
    <w:lvl w:ilvl="0">
      <w:start w:val="20"/>
      <w:numFmt w:val="decimal"/>
      <w:lvlText w:val="%1"/>
      <w:lvlJc w:val="left"/>
      <w:pPr>
        <w:ind w:left="879" w:hanging="761"/>
        <w:jc w:val="left"/>
      </w:pPr>
      <w:rPr>
        <w:rFonts w:hint="default" w:ascii="Courier New" w:hAnsi="Courier New" w:eastAsia="Courier New" w:cs="Courier New"/>
        <w:spacing w:val="-3"/>
        <w:w w:val="99"/>
        <w:position w:val="-10"/>
        <w:sz w:val="24"/>
        <w:szCs w:val="24"/>
      </w:rPr>
    </w:lvl>
    <w:lvl w:ilvl="1">
      <w:start w:val="1"/>
      <w:numFmt w:val="decimal"/>
      <w:lvlText w:val="%2"/>
      <w:lvlJc w:val="left"/>
      <w:pPr>
        <w:ind w:left="1600" w:hanging="1340"/>
        <w:jc w:val="left"/>
      </w:pPr>
      <w:rPr>
        <w:rFonts w:hint="default" w:ascii="Courier New" w:hAnsi="Courier New" w:eastAsia="Courier New" w:cs="Courier New"/>
        <w:w w:val="99"/>
        <w:position w:val="2"/>
        <w:sz w:val="24"/>
        <w:szCs w:val="24"/>
      </w:rPr>
    </w:lvl>
    <w:lvl w:ilvl="2">
      <w:start w:val="0"/>
      <w:numFmt w:val="bullet"/>
      <w:lvlText w:val="•"/>
      <w:lvlJc w:val="left"/>
      <w:pPr>
        <w:ind w:left="2573" w:hanging="13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46" w:hanging="13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20" w:hanging="13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93" w:hanging="13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66" w:hanging="13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40" w:hanging="13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13" w:hanging="1340"/>
      </w:pPr>
      <w:rPr>
        <w:rFonts w:hint="default"/>
      </w:rPr>
    </w:lvl>
  </w:abstractNum>
  <w:abstractNum w:abstractNumId="18">
    <w:multiLevelType w:val="hybridMultilevel"/>
    <w:lvl w:ilvl="0">
      <w:start w:val="9"/>
      <w:numFmt w:val="decimal"/>
      <w:lvlText w:val="%1"/>
      <w:lvlJc w:val="left"/>
      <w:pPr>
        <w:ind w:left="879" w:hanging="620"/>
        <w:jc w:val="right"/>
      </w:pPr>
      <w:rPr>
        <w:rFonts w:hint="default" w:ascii="Courier New" w:hAnsi="Courier New" w:eastAsia="Courier New" w:cs="Courier New"/>
        <w:w w:val="99"/>
        <w:position w:val="-12"/>
        <w:sz w:val="24"/>
        <w:szCs w:val="24"/>
      </w:rPr>
    </w:lvl>
    <w:lvl w:ilvl="1">
      <w:start w:val="0"/>
      <w:numFmt w:val="bullet"/>
      <w:lvlText w:val="•"/>
      <w:lvlJc w:val="left"/>
      <w:pPr>
        <w:ind w:left="1828" w:hanging="62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76" w:hanging="6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24" w:hanging="6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72" w:hanging="6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20" w:hanging="6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68" w:hanging="6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16" w:hanging="6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64" w:hanging="620"/>
      </w:pPr>
      <w:rPr>
        <w:rFonts w:hint="default"/>
      </w:rPr>
    </w:lvl>
  </w:abstractNum>
  <w:abstractNum w:abstractNumId="17">
    <w:multiLevelType w:val="hybridMultilevel"/>
    <w:lvl w:ilvl="0">
      <w:start w:val="1"/>
      <w:numFmt w:val="decimal"/>
      <w:lvlText w:val="%1"/>
      <w:lvlJc w:val="left"/>
      <w:pPr>
        <w:ind w:left="880" w:hanging="620"/>
        <w:jc w:val="left"/>
      </w:pPr>
      <w:rPr>
        <w:rFonts w:hint="default" w:ascii="Courier New" w:hAnsi="Courier New" w:eastAsia="Courier New" w:cs="Courier New"/>
        <w:w w:val="99"/>
        <w:position w:val="2"/>
        <w:sz w:val="24"/>
        <w:szCs w:val="24"/>
      </w:rPr>
    </w:lvl>
    <w:lvl w:ilvl="1">
      <w:start w:val="0"/>
      <w:numFmt w:val="bullet"/>
      <w:lvlText w:val="•"/>
      <w:lvlJc w:val="left"/>
      <w:pPr>
        <w:ind w:left="1828" w:hanging="62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76" w:hanging="6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24" w:hanging="6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72" w:hanging="6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20" w:hanging="6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68" w:hanging="6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16" w:hanging="6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64" w:hanging="620"/>
      </w:pPr>
      <w:rPr>
        <w:rFonts w:hint="default"/>
      </w:rPr>
    </w:lvl>
  </w:abstractNum>
  <w:abstractNum w:abstractNumId="16">
    <w:multiLevelType w:val="hybridMultilevel"/>
    <w:lvl w:ilvl="0">
      <w:start w:val="20"/>
      <w:numFmt w:val="decimal"/>
      <w:lvlText w:val="%1"/>
      <w:lvlJc w:val="left"/>
      <w:pPr>
        <w:ind w:left="879" w:hanging="761"/>
        <w:jc w:val="left"/>
      </w:pPr>
      <w:rPr>
        <w:rFonts w:hint="default" w:ascii="Courier New" w:hAnsi="Courier New" w:eastAsia="Courier New" w:cs="Courier New"/>
        <w:spacing w:val="-3"/>
        <w:w w:val="99"/>
        <w:position w:val="-10"/>
        <w:sz w:val="24"/>
        <w:szCs w:val="24"/>
      </w:rPr>
    </w:lvl>
    <w:lvl w:ilvl="1">
      <w:start w:val="0"/>
      <w:numFmt w:val="bullet"/>
      <w:lvlText w:val="•"/>
      <w:lvlJc w:val="left"/>
      <w:pPr>
        <w:ind w:left="1828" w:hanging="7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76" w:hanging="7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24" w:hanging="7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72" w:hanging="7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20" w:hanging="7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68" w:hanging="7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16" w:hanging="7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64" w:hanging="761"/>
      </w:pPr>
      <w:rPr>
        <w:rFonts w:hint="default"/>
      </w:rPr>
    </w:lvl>
  </w:abstractNum>
  <w:abstractNum w:abstractNumId="15">
    <w:multiLevelType w:val="hybridMultilevel"/>
    <w:lvl w:ilvl="0">
      <w:start w:val="9"/>
      <w:numFmt w:val="decimal"/>
      <w:lvlText w:val="%1"/>
      <w:lvlJc w:val="left"/>
      <w:pPr>
        <w:ind w:left="879" w:hanging="620"/>
        <w:jc w:val="right"/>
      </w:pPr>
      <w:rPr>
        <w:rFonts w:hint="default" w:ascii="Courier New" w:hAnsi="Courier New" w:eastAsia="Courier New" w:cs="Courier New"/>
        <w:w w:val="99"/>
        <w:position w:val="-12"/>
        <w:sz w:val="24"/>
        <w:szCs w:val="24"/>
      </w:rPr>
    </w:lvl>
    <w:lvl w:ilvl="1">
      <w:start w:val="0"/>
      <w:numFmt w:val="bullet"/>
      <w:lvlText w:val="•"/>
      <w:lvlJc w:val="left"/>
      <w:pPr>
        <w:ind w:left="1828" w:hanging="62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76" w:hanging="6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24" w:hanging="6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72" w:hanging="6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20" w:hanging="6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68" w:hanging="6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16" w:hanging="6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64" w:hanging="620"/>
      </w:pPr>
      <w:rPr>
        <w:rFonts w:hint="default"/>
      </w:rPr>
    </w:lvl>
  </w:abstractNum>
  <w:abstractNum w:abstractNumId="14">
    <w:multiLevelType w:val="hybridMultilevel"/>
    <w:lvl w:ilvl="0">
      <w:start w:val="1"/>
      <w:numFmt w:val="decimal"/>
      <w:lvlText w:val="%1"/>
      <w:lvlJc w:val="left"/>
      <w:pPr>
        <w:ind w:left="880" w:hanging="620"/>
        <w:jc w:val="left"/>
      </w:pPr>
      <w:rPr>
        <w:rFonts w:hint="default" w:ascii="Courier New" w:hAnsi="Courier New" w:eastAsia="Courier New" w:cs="Courier New"/>
        <w:w w:val="99"/>
        <w:position w:val="2"/>
        <w:sz w:val="24"/>
        <w:szCs w:val="24"/>
      </w:rPr>
    </w:lvl>
    <w:lvl w:ilvl="1">
      <w:start w:val="0"/>
      <w:numFmt w:val="bullet"/>
      <w:lvlText w:val="•"/>
      <w:lvlJc w:val="left"/>
      <w:pPr>
        <w:ind w:left="1828" w:hanging="62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76" w:hanging="6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24" w:hanging="6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72" w:hanging="6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20" w:hanging="6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68" w:hanging="6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16" w:hanging="6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64" w:hanging="620"/>
      </w:pPr>
      <w:rPr>
        <w:rFonts w:hint="default"/>
      </w:rPr>
    </w:lvl>
  </w:abstractNum>
  <w:abstractNum w:abstractNumId="13">
    <w:multiLevelType w:val="hybridMultilevel"/>
    <w:lvl w:ilvl="0">
      <w:start w:val="24"/>
      <w:numFmt w:val="decimal"/>
      <w:lvlText w:val="%1"/>
      <w:lvlJc w:val="left"/>
      <w:pPr>
        <w:ind w:left="879" w:hanging="761"/>
        <w:jc w:val="left"/>
      </w:pPr>
      <w:rPr>
        <w:rFonts w:hint="default" w:ascii="Courier New" w:hAnsi="Courier New" w:eastAsia="Courier New" w:cs="Courier New"/>
        <w:spacing w:val="-3"/>
        <w:w w:val="99"/>
        <w:position w:val="10"/>
        <w:sz w:val="24"/>
        <w:szCs w:val="24"/>
      </w:rPr>
    </w:lvl>
    <w:lvl w:ilvl="1">
      <w:start w:val="0"/>
      <w:numFmt w:val="bullet"/>
      <w:lvlText w:val="•"/>
      <w:lvlJc w:val="left"/>
      <w:pPr>
        <w:ind w:left="1828" w:hanging="7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76" w:hanging="7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24" w:hanging="7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72" w:hanging="7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20" w:hanging="7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68" w:hanging="7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16" w:hanging="7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64" w:hanging="761"/>
      </w:pPr>
      <w:rPr>
        <w:rFonts w:hint="default"/>
      </w:rPr>
    </w:lvl>
  </w:abstractNum>
  <w:abstractNum w:abstractNumId="12">
    <w:multiLevelType w:val="hybridMultilevel"/>
    <w:lvl w:ilvl="0">
      <w:start w:val="20"/>
      <w:numFmt w:val="decimal"/>
      <w:lvlText w:val="%1"/>
      <w:lvlJc w:val="left"/>
      <w:pPr>
        <w:ind w:left="1600" w:hanging="1481"/>
        <w:jc w:val="left"/>
      </w:pPr>
      <w:rPr>
        <w:rFonts w:hint="default" w:ascii="Courier New" w:hAnsi="Courier New" w:eastAsia="Courier New" w:cs="Courier New"/>
        <w:spacing w:val="-3"/>
        <w:w w:val="99"/>
        <w:position w:val="-10"/>
        <w:sz w:val="24"/>
        <w:szCs w:val="24"/>
      </w:rPr>
    </w:lvl>
    <w:lvl w:ilvl="1">
      <w:start w:val="0"/>
      <w:numFmt w:val="bullet"/>
      <w:lvlText w:val="•"/>
      <w:lvlJc w:val="left"/>
      <w:pPr>
        <w:ind w:left="2476" w:hanging="148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352" w:hanging="148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228" w:hanging="148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04" w:hanging="148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80" w:hanging="148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56" w:hanging="148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32" w:hanging="148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08" w:hanging="1481"/>
      </w:pPr>
      <w:rPr>
        <w:rFonts w:hint="default"/>
      </w:rPr>
    </w:lvl>
  </w:abstractNum>
  <w:abstractNum w:abstractNumId="11">
    <w:multiLevelType w:val="hybridMultilevel"/>
    <w:lvl w:ilvl="0">
      <w:start w:val="9"/>
      <w:numFmt w:val="decimal"/>
      <w:lvlText w:val="%1"/>
      <w:lvlJc w:val="left"/>
      <w:pPr>
        <w:ind w:left="879" w:hanging="620"/>
        <w:jc w:val="right"/>
      </w:pPr>
      <w:rPr>
        <w:rFonts w:hint="default" w:ascii="Courier New" w:hAnsi="Courier New" w:eastAsia="Courier New" w:cs="Courier New"/>
        <w:w w:val="99"/>
        <w:position w:val="-12"/>
        <w:sz w:val="24"/>
        <w:szCs w:val="24"/>
      </w:rPr>
    </w:lvl>
    <w:lvl w:ilvl="1">
      <w:start w:val="0"/>
      <w:numFmt w:val="bullet"/>
      <w:lvlText w:val="•"/>
      <w:lvlJc w:val="left"/>
      <w:pPr>
        <w:ind w:left="1828" w:hanging="62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76" w:hanging="6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24" w:hanging="6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72" w:hanging="6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20" w:hanging="6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68" w:hanging="6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16" w:hanging="6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64" w:hanging="620"/>
      </w:pPr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lvlText w:val="%1"/>
      <w:lvlJc w:val="left"/>
      <w:pPr>
        <w:ind w:left="880" w:hanging="620"/>
        <w:jc w:val="left"/>
      </w:pPr>
      <w:rPr>
        <w:rFonts w:hint="default" w:ascii="Courier New" w:hAnsi="Courier New" w:eastAsia="Courier New" w:cs="Courier New"/>
        <w:w w:val="99"/>
        <w:position w:val="2"/>
        <w:sz w:val="24"/>
        <w:szCs w:val="24"/>
      </w:rPr>
    </w:lvl>
    <w:lvl w:ilvl="1">
      <w:start w:val="0"/>
      <w:numFmt w:val="bullet"/>
      <w:lvlText w:val="•"/>
      <w:lvlJc w:val="left"/>
      <w:pPr>
        <w:ind w:left="1828" w:hanging="62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76" w:hanging="6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24" w:hanging="6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72" w:hanging="6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20" w:hanging="6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68" w:hanging="6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16" w:hanging="6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64" w:hanging="620"/>
      </w:pPr>
      <w:rPr>
        <w:rFonts w:hint="default"/>
      </w:rPr>
    </w:lvl>
  </w:abstractNum>
  <w:abstractNum w:abstractNumId="9">
    <w:multiLevelType w:val="hybridMultilevel"/>
    <w:lvl w:ilvl="0">
      <w:start w:val="23"/>
      <w:numFmt w:val="decimal"/>
      <w:lvlText w:val="%1"/>
      <w:lvlJc w:val="left"/>
      <w:pPr>
        <w:ind w:left="2320" w:hanging="2201"/>
        <w:jc w:val="left"/>
      </w:pPr>
      <w:rPr>
        <w:rFonts w:hint="default" w:ascii="Courier New" w:hAnsi="Courier New" w:eastAsia="Courier New" w:cs="Courier New"/>
        <w:spacing w:val="-3"/>
        <w:w w:val="99"/>
        <w:position w:val="5"/>
        <w:sz w:val="24"/>
        <w:szCs w:val="24"/>
      </w:rPr>
    </w:lvl>
    <w:lvl w:ilvl="1">
      <w:start w:val="0"/>
      <w:numFmt w:val="bullet"/>
      <w:lvlText w:val="•"/>
      <w:lvlJc w:val="left"/>
      <w:pPr>
        <w:ind w:left="3124" w:hanging="220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928" w:hanging="220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732" w:hanging="220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536" w:hanging="220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40" w:hanging="220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144" w:hanging="220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48" w:hanging="220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52" w:hanging="2201"/>
      </w:pPr>
      <w:rPr>
        <w:rFonts w:hint="default"/>
      </w:rPr>
    </w:lvl>
  </w:abstractNum>
  <w:abstractNum w:abstractNumId="8">
    <w:multiLevelType w:val="hybridMultilevel"/>
    <w:lvl w:ilvl="0">
      <w:start w:val="20"/>
      <w:numFmt w:val="decimal"/>
      <w:lvlText w:val="%1"/>
      <w:lvlJc w:val="left"/>
      <w:pPr>
        <w:ind w:left="880" w:hanging="761"/>
        <w:jc w:val="left"/>
      </w:pPr>
      <w:rPr>
        <w:rFonts w:hint="default" w:ascii="Courier New" w:hAnsi="Courier New" w:eastAsia="Courier New" w:cs="Courier New"/>
        <w:spacing w:val="-3"/>
        <w:w w:val="99"/>
        <w:position w:val="18"/>
        <w:sz w:val="24"/>
        <w:szCs w:val="24"/>
      </w:rPr>
    </w:lvl>
    <w:lvl w:ilvl="1">
      <w:start w:val="1"/>
      <w:numFmt w:val="upperLetter"/>
      <w:lvlText w:val="%2."/>
      <w:lvlJc w:val="left"/>
      <w:pPr>
        <w:ind w:left="2319" w:hanging="720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99"/>
        <w:sz w:val="24"/>
        <w:szCs w:val="24"/>
      </w:rPr>
    </w:lvl>
    <w:lvl w:ilvl="2">
      <w:start w:val="0"/>
      <w:numFmt w:val="bullet"/>
      <w:lvlText w:val="•"/>
      <w:lvlJc w:val="left"/>
      <w:pPr>
        <w:ind w:left="3213" w:hanging="7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06" w:hanging="7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00" w:hanging="7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93" w:hanging="7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86" w:hanging="7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80" w:hanging="7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73" w:hanging="720"/>
      </w:pPr>
      <w:rPr>
        <w:rFonts w:hint="default"/>
      </w:rPr>
    </w:lvl>
  </w:abstractNum>
  <w:abstractNum w:abstractNumId="7">
    <w:multiLevelType w:val="hybridMultilevel"/>
    <w:lvl w:ilvl="0">
      <w:start w:val="10"/>
      <w:numFmt w:val="decimal"/>
      <w:lvlText w:val="%1"/>
      <w:lvlJc w:val="left"/>
      <w:pPr>
        <w:ind w:left="880" w:hanging="761"/>
        <w:jc w:val="left"/>
      </w:pPr>
      <w:rPr>
        <w:rFonts w:hint="default" w:ascii="Courier New" w:hAnsi="Courier New" w:eastAsia="Courier New" w:cs="Courier New"/>
        <w:spacing w:val="-3"/>
        <w:w w:val="99"/>
        <w:position w:val="-6"/>
        <w:sz w:val="24"/>
        <w:szCs w:val="24"/>
      </w:rPr>
    </w:lvl>
    <w:lvl w:ilvl="1">
      <w:start w:val="0"/>
      <w:numFmt w:val="bullet"/>
      <w:lvlText w:val="•"/>
      <w:lvlJc w:val="left"/>
      <w:pPr>
        <w:ind w:left="1828" w:hanging="7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76" w:hanging="7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24" w:hanging="7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72" w:hanging="7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20" w:hanging="7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68" w:hanging="7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16" w:hanging="7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64" w:hanging="761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"/>
      <w:lvlJc w:val="left"/>
      <w:pPr>
        <w:ind w:left="880" w:hanging="620"/>
        <w:jc w:val="left"/>
      </w:pPr>
      <w:rPr>
        <w:rFonts w:hint="default" w:ascii="Courier New" w:hAnsi="Courier New" w:eastAsia="Courier New" w:cs="Courier New"/>
        <w:w w:val="99"/>
        <w:position w:val="2"/>
        <w:sz w:val="24"/>
        <w:szCs w:val="24"/>
      </w:rPr>
    </w:lvl>
    <w:lvl w:ilvl="1">
      <w:start w:val="0"/>
      <w:numFmt w:val="bullet"/>
      <w:lvlText w:val="•"/>
      <w:lvlJc w:val="left"/>
      <w:pPr>
        <w:ind w:left="1828" w:hanging="62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76" w:hanging="6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24" w:hanging="6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72" w:hanging="6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20" w:hanging="6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68" w:hanging="6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16" w:hanging="6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64" w:hanging="620"/>
      </w:pPr>
      <w:rPr>
        <w:rFonts w:hint="default"/>
      </w:rPr>
    </w:lvl>
  </w:abstractNum>
  <w:abstractNum w:abstractNumId="5">
    <w:multiLevelType w:val="hybridMultilevel"/>
    <w:lvl w:ilvl="0">
      <w:start w:val="20"/>
      <w:numFmt w:val="decimal"/>
      <w:lvlText w:val="%1"/>
      <w:lvlJc w:val="left"/>
      <w:pPr>
        <w:ind w:left="880" w:hanging="761"/>
        <w:jc w:val="left"/>
      </w:pPr>
      <w:rPr>
        <w:rFonts w:hint="default" w:ascii="Courier New" w:hAnsi="Courier New" w:eastAsia="Courier New" w:cs="Courier New"/>
        <w:spacing w:val="-3"/>
        <w:w w:val="99"/>
        <w:position w:val="-10"/>
        <w:sz w:val="24"/>
        <w:szCs w:val="24"/>
      </w:rPr>
    </w:lvl>
    <w:lvl w:ilvl="1">
      <w:start w:val="0"/>
      <w:numFmt w:val="bullet"/>
      <w:lvlText w:val="•"/>
      <w:lvlJc w:val="left"/>
      <w:pPr>
        <w:ind w:left="1828" w:hanging="7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76" w:hanging="7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24" w:hanging="7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72" w:hanging="7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20" w:hanging="7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68" w:hanging="7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16" w:hanging="7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64" w:hanging="761"/>
      </w:pPr>
      <w:rPr>
        <w:rFonts w:hint="default"/>
      </w:rPr>
    </w:lvl>
  </w:abstractNum>
  <w:abstractNum w:abstractNumId="4">
    <w:multiLevelType w:val="hybridMultilevel"/>
    <w:lvl w:ilvl="0">
      <w:start w:val="9"/>
      <w:numFmt w:val="decimal"/>
      <w:lvlText w:val="%1"/>
      <w:lvlJc w:val="left"/>
      <w:pPr>
        <w:ind w:left="880" w:hanging="620"/>
        <w:jc w:val="right"/>
      </w:pPr>
      <w:rPr>
        <w:rFonts w:hint="default" w:ascii="Courier New" w:hAnsi="Courier New" w:eastAsia="Courier New" w:cs="Courier New"/>
        <w:w w:val="99"/>
        <w:position w:val="-12"/>
        <w:sz w:val="24"/>
        <w:szCs w:val="24"/>
      </w:rPr>
    </w:lvl>
    <w:lvl w:ilvl="1">
      <w:start w:val="0"/>
      <w:numFmt w:val="bullet"/>
      <w:lvlText w:val="•"/>
      <w:lvlJc w:val="left"/>
      <w:pPr>
        <w:ind w:left="1828" w:hanging="62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76" w:hanging="6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24" w:hanging="6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72" w:hanging="6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20" w:hanging="6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68" w:hanging="6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16" w:hanging="6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64" w:hanging="620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"/>
      <w:lvlJc w:val="left"/>
      <w:pPr>
        <w:ind w:left="2819" w:hanging="2559"/>
        <w:jc w:val="left"/>
      </w:pPr>
      <w:rPr>
        <w:rFonts w:hint="default" w:ascii="Courier New" w:hAnsi="Courier New" w:eastAsia="Courier New" w:cs="Courier New"/>
        <w:w w:val="99"/>
        <w:position w:val="2"/>
        <w:sz w:val="24"/>
        <w:szCs w:val="24"/>
      </w:rPr>
    </w:lvl>
    <w:lvl w:ilvl="1">
      <w:start w:val="0"/>
      <w:numFmt w:val="bullet"/>
      <w:lvlText w:val="•"/>
      <w:lvlJc w:val="left"/>
      <w:pPr>
        <w:ind w:left="3574" w:hanging="255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328" w:hanging="255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082" w:hanging="255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836" w:hanging="255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590" w:hanging="255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344" w:hanging="255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098" w:hanging="255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52" w:hanging="2559"/>
      </w:pPr>
      <w:rPr>
        <w:rFonts w:hint="default"/>
      </w:rPr>
    </w:lvl>
  </w:abstractNum>
  <w:abstractNum w:abstractNumId="2">
    <w:multiLevelType w:val="hybridMultilevel"/>
    <w:lvl w:ilvl="0">
      <w:start w:val="7"/>
      <w:numFmt w:val="decimal"/>
      <w:lvlText w:val="%1"/>
      <w:lvlJc w:val="left"/>
      <w:pPr>
        <w:ind w:left="6258" w:hanging="5998"/>
        <w:jc w:val="left"/>
      </w:pPr>
      <w:rPr>
        <w:rFonts w:hint="default" w:ascii="Courier New" w:hAnsi="Courier New" w:eastAsia="Courier New" w:cs="Courier New"/>
        <w:w w:val="99"/>
        <w:position w:val="10"/>
        <w:sz w:val="24"/>
        <w:szCs w:val="24"/>
      </w:rPr>
    </w:lvl>
    <w:lvl w:ilvl="1">
      <w:start w:val="0"/>
      <w:numFmt w:val="bullet"/>
      <w:lvlText w:val="•"/>
      <w:lvlJc w:val="left"/>
      <w:pPr>
        <w:ind w:left="6670" w:hanging="599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080" w:hanging="59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7490" w:hanging="59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7900" w:hanging="59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8310" w:hanging="59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720" w:hanging="59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9130" w:hanging="59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540" w:hanging="5998"/>
      </w:pPr>
      <w:rPr>
        <w:rFonts w:hint="default"/>
      </w:rPr>
    </w:lvl>
  </w:abstractNum>
  <w:abstractNum w:abstractNumId="1">
    <w:multiLevelType w:val="hybridMultilevel"/>
    <w:lvl w:ilvl="0">
      <w:start w:val="22"/>
      <w:numFmt w:val="decimal"/>
      <w:lvlText w:val="%1"/>
      <w:lvlJc w:val="left"/>
      <w:pPr>
        <w:ind w:left="880" w:hanging="761"/>
        <w:jc w:val="left"/>
      </w:pPr>
      <w:rPr>
        <w:rFonts w:hint="default" w:ascii="Courier New" w:hAnsi="Courier New" w:eastAsia="Courier New" w:cs="Courier New"/>
        <w:spacing w:val="-3"/>
        <w:w w:val="99"/>
        <w:position w:val="-13"/>
        <w:sz w:val="24"/>
        <w:szCs w:val="24"/>
      </w:rPr>
    </w:lvl>
    <w:lvl w:ilvl="1">
      <w:start w:val="1"/>
      <w:numFmt w:val="decimal"/>
      <w:lvlText w:val="%2"/>
      <w:lvlJc w:val="left"/>
      <w:pPr>
        <w:ind w:left="1600" w:hanging="1340"/>
        <w:jc w:val="left"/>
      </w:pPr>
      <w:rPr>
        <w:rFonts w:hint="default" w:ascii="Courier New" w:hAnsi="Courier New" w:eastAsia="Courier New" w:cs="Courier New"/>
        <w:w w:val="99"/>
        <w:position w:val="2"/>
        <w:sz w:val="24"/>
        <w:szCs w:val="24"/>
      </w:rPr>
    </w:lvl>
    <w:lvl w:ilvl="2">
      <w:start w:val="0"/>
      <w:numFmt w:val="bullet"/>
      <w:lvlText w:val="•"/>
      <w:lvlJc w:val="left"/>
      <w:pPr>
        <w:ind w:left="2573" w:hanging="13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46" w:hanging="13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20" w:hanging="13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93" w:hanging="13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66" w:hanging="13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40" w:hanging="13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13" w:hanging="1340"/>
      </w:pPr>
      <w:rPr>
        <w:rFonts w:hint="default"/>
      </w:rPr>
    </w:lvl>
  </w:abstractNum>
  <w:abstractNum w:abstractNumId="0">
    <w:multiLevelType w:val="hybridMultilevel"/>
    <w:lvl w:ilvl="0">
      <w:start w:val="8"/>
      <w:numFmt w:val="decimal"/>
      <w:lvlText w:val="%1"/>
      <w:lvlJc w:val="left"/>
      <w:pPr>
        <w:ind w:left="880" w:hanging="620"/>
        <w:jc w:val="right"/>
      </w:pPr>
      <w:rPr>
        <w:rFonts w:hint="default" w:ascii="Courier New" w:hAnsi="Courier New" w:eastAsia="Courier New" w:cs="Courier New"/>
        <w:w w:val="99"/>
        <w:position w:val="10"/>
        <w:sz w:val="24"/>
        <w:szCs w:val="24"/>
      </w:rPr>
    </w:lvl>
    <w:lvl w:ilvl="1">
      <w:start w:val="0"/>
      <w:numFmt w:val="bullet"/>
      <w:lvlText w:val="•"/>
      <w:lvlJc w:val="left"/>
      <w:pPr>
        <w:ind w:left="1828" w:hanging="62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76" w:hanging="6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24" w:hanging="6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72" w:hanging="6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20" w:hanging="6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68" w:hanging="6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16" w:hanging="6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64" w:hanging="620"/>
      </w:pPr>
      <w:rPr>
        <w:rFonts w:hint="default"/>
      </w:rPr>
    </w:lvl>
  </w:abstract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2320" w:hanging="2201"/>
      <w:outlineLvl w:val="1"/>
    </w:pPr>
    <w:rPr>
      <w:rFonts w:ascii="Times New Roman" w:hAnsi="Times New Roman" w:eastAsia="Times New Roman" w:cs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880" w:hanging="761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hyperlink" Target="http://richmondconfidential.org/wp-content/uploads/2011/10/ShotSpotterefficacystudy.pdf" TargetMode="External"/><Relationship Id="rId9" Type="http://schemas.openxmlformats.org/officeDocument/2006/relationships/footer" Target="footer4.xml"/><Relationship Id="rId10" Type="http://schemas.openxmlformats.org/officeDocument/2006/relationships/hyperlink" Target="http://www.shotspotter.com/system/content-" TargetMode="External"/><Relationship Id="rId11" Type="http://schemas.openxmlformats.org/officeDocument/2006/relationships/footer" Target="footer5.xml"/><Relationship Id="rId12" Type="http://schemas.openxmlformats.org/officeDocument/2006/relationships/hyperlink" Target="http://www.nist.gov/publications/latent-print-examination-and-human-factors-improving-" TargetMode="External"/><Relationship Id="rId13" Type="http://schemas.openxmlformats.org/officeDocument/2006/relationships/hyperlink" Target="http://www.justice.gov/ncfs/file/795286/download" TargetMode="External"/><Relationship Id="rId14" Type="http://schemas.openxmlformats.org/officeDocument/2006/relationships/footer" Target="footer6.xml"/><Relationship Id="rId15" Type="http://schemas.openxmlformats.org/officeDocument/2006/relationships/footer" Target="footer7.xml"/><Relationship Id="rId16" Type="http://schemas.openxmlformats.org/officeDocument/2006/relationships/hyperlink" Target="http://www.dnainfo.com/new-york/20160518/crown-" TargetMode="External"/><Relationship Id="rId17" Type="http://schemas.openxmlformats.org/officeDocument/2006/relationships/hyperlink" Target="http://www.policeone.com/police15" TargetMode="External"/><Relationship Id="rId18" Type="http://schemas.openxmlformats.org/officeDocument/2006/relationships/hyperlink" Target="http://www.ncjrs.gov/pdffiles/fs000201.pdf" TargetMode="External"/><Relationship Id="rId1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glippert</dc:creator>
  <dc:title>Microsoft Word - SHOTSPOTTER Sargon-Kelly Motion revised</dc:title>
  <dcterms:created xsi:type="dcterms:W3CDTF">2019-02-19T18:55:45Z</dcterms:created>
  <dcterms:modified xsi:type="dcterms:W3CDTF">2019-02-19T18:55:45Z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2018-04-10T00:00:00Z</vt:filetime>
  </property>
  <property fmtid="{D5CDD505-2E9C-101B-9397-08002B2CF9AE}" pid="3" name="Creator">
    <vt:lpwstr>PrimoPDF http://www.primopdf.com</vt:lpwstr>
  </property>
  <property fmtid="{D5CDD505-2E9C-101B-9397-08002B2CF9AE}" pid="4" name="LastSaved">
    <vt:filetime>2019-02-19T00:00:00Z</vt:filetime>
  </property>
</Properties>
</file>