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4.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5.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oter6.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7.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3"/>
      </w:pPr>
      <w:r>
        <w:rPr/>
        <w:pict>
          <v:line style="position:absolute;mso-position-horizontal-relative:page;mso-position-vertical-relative:page;z-index:1024" from="72pt,632.580017pt" to="289.32pt,632.580017pt" stroked="true" strokeweight=".84pt" strokecolor="#000000">
            <v:stroke dashstyle="solid"/>
            <w10:wrap type="none"/>
          </v:line>
        </w:pict>
      </w:r>
      <w:r>
        <w:rPr/>
        <w:t>Stephen R. Sady</w:t>
      </w:r>
    </w:p>
    <w:p>
      <w:pPr>
        <w:spacing w:line="247" w:lineRule="auto" w:before="7"/>
        <w:ind w:left="240" w:right="5171" w:firstLine="0"/>
        <w:jc w:val="left"/>
        <w:rPr>
          <w:b/>
          <w:sz w:val="24"/>
        </w:rPr>
      </w:pPr>
      <w:r>
        <w:rPr>
          <w:b/>
          <w:sz w:val="24"/>
        </w:rPr>
        <w:t>Chief Deputy Federal Public Defender </w:t>
      </w:r>
      <w:hyperlink r:id="rId6">
        <w:r>
          <w:rPr>
            <w:b/>
            <w:sz w:val="24"/>
          </w:rPr>
          <w:t>steve_sady@fd.org</w:t>
        </w:r>
      </w:hyperlink>
    </w:p>
    <w:p>
      <w:pPr>
        <w:spacing w:line="274" w:lineRule="exact" w:before="0"/>
        <w:ind w:left="240" w:right="0" w:firstLine="0"/>
        <w:jc w:val="left"/>
        <w:rPr>
          <w:b/>
          <w:sz w:val="24"/>
        </w:rPr>
      </w:pPr>
      <w:r>
        <w:rPr>
          <w:b/>
          <w:sz w:val="24"/>
        </w:rPr>
        <w:t>Steven T. Wax</w:t>
      </w:r>
    </w:p>
    <w:p>
      <w:pPr>
        <w:spacing w:line="247" w:lineRule="auto" w:before="7"/>
        <w:ind w:left="240" w:right="5171" w:firstLine="0"/>
        <w:jc w:val="left"/>
        <w:rPr>
          <w:b/>
          <w:sz w:val="24"/>
        </w:rPr>
      </w:pPr>
      <w:r>
        <w:rPr>
          <w:b/>
          <w:sz w:val="24"/>
        </w:rPr>
        <w:t>Federal Public Defender </w:t>
      </w:r>
      <w:hyperlink r:id="rId7">
        <w:r>
          <w:rPr>
            <w:b/>
            <w:sz w:val="24"/>
          </w:rPr>
          <w:t>steve_wax@fd.org</w:t>
        </w:r>
      </w:hyperlink>
    </w:p>
    <w:p>
      <w:pPr>
        <w:spacing w:line="274" w:lineRule="exact" w:before="0"/>
        <w:ind w:left="240" w:right="0" w:firstLine="0"/>
        <w:jc w:val="left"/>
        <w:rPr>
          <w:b/>
          <w:sz w:val="24"/>
        </w:rPr>
      </w:pPr>
      <w:r>
        <w:rPr>
          <w:b/>
          <w:sz w:val="24"/>
        </w:rPr>
        <w:t>Lisa Hay</w:t>
      </w:r>
    </w:p>
    <w:p>
      <w:pPr>
        <w:spacing w:line="247" w:lineRule="auto" w:before="7"/>
        <w:ind w:left="240" w:right="5171" w:firstLine="0"/>
        <w:jc w:val="left"/>
        <w:rPr>
          <w:b/>
          <w:sz w:val="24"/>
        </w:rPr>
      </w:pPr>
      <w:r>
        <w:rPr>
          <w:b/>
          <w:sz w:val="24"/>
        </w:rPr>
        <w:t>Assistant Federal Public Defender </w:t>
      </w:r>
      <w:hyperlink r:id="rId8">
        <w:r>
          <w:rPr>
            <w:b/>
            <w:sz w:val="24"/>
          </w:rPr>
          <w:t>lisa_hay@fd.org</w:t>
        </w:r>
      </w:hyperlink>
    </w:p>
    <w:p>
      <w:pPr>
        <w:spacing w:line="274" w:lineRule="exact" w:before="0"/>
        <w:ind w:left="240" w:right="0" w:firstLine="0"/>
        <w:jc w:val="left"/>
        <w:rPr>
          <w:b/>
          <w:sz w:val="24"/>
        </w:rPr>
      </w:pPr>
      <w:r>
        <w:rPr>
          <w:b/>
          <w:sz w:val="24"/>
        </w:rPr>
        <w:t>101 S.W. Main Street, Suite 1700</w:t>
      </w:r>
    </w:p>
    <w:p>
      <w:pPr>
        <w:spacing w:before="7"/>
        <w:ind w:left="240" w:right="0" w:firstLine="0"/>
        <w:jc w:val="left"/>
        <w:rPr>
          <w:b/>
          <w:sz w:val="24"/>
        </w:rPr>
      </w:pPr>
      <w:r>
        <w:rPr>
          <w:b/>
          <w:sz w:val="24"/>
        </w:rPr>
        <w:t>Portland, Oregon</w:t>
      </w:r>
      <w:r>
        <w:rPr>
          <w:b/>
          <w:spacing w:val="57"/>
          <w:sz w:val="24"/>
        </w:rPr>
        <w:t> </w:t>
      </w:r>
      <w:r>
        <w:rPr>
          <w:b/>
          <w:sz w:val="24"/>
        </w:rPr>
        <w:t>97204</w:t>
      </w:r>
    </w:p>
    <w:p>
      <w:pPr>
        <w:spacing w:before="8"/>
        <w:ind w:left="240" w:right="0" w:firstLine="0"/>
        <w:jc w:val="left"/>
        <w:rPr>
          <w:b/>
          <w:sz w:val="24"/>
        </w:rPr>
      </w:pPr>
      <w:r>
        <w:rPr>
          <w:b/>
          <w:sz w:val="24"/>
        </w:rPr>
        <w:t>503-326-2123 Telephone</w:t>
      </w:r>
    </w:p>
    <w:p>
      <w:pPr>
        <w:spacing w:line="491" w:lineRule="auto" w:before="7"/>
        <w:ind w:left="240" w:right="6154" w:firstLine="0"/>
        <w:jc w:val="left"/>
        <w:rPr>
          <w:b/>
          <w:sz w:val="24"/>
        </w:rPr>
      </w:pPr>
      <w:r>
        <w:rPr>
          <w:b/>
          <w:sz w:val="24"/>
        </w:rPr>
        <w:t>503-326-5524 Facsimile Attorneys for</w:t>
      </w:r>
      <w:r>
        <w:rPr>
          <w:b/>
          <w:spacing w:val="7"/>
          <w:sz w:val="24"/>
        </w:rPr>
        <w:t> </w:t>
      </w:r>
      <w:r>
        <w:rPr>
          <w:b/>
          <w:spacing w:val="-3"/>
          <w:sz w:val="24"/>
        </w:rPr>
        <w:t>Defendant</w:t>
      </w:r>
    </w:p>
    <w:p>
      <w:pPr>
        <w:pStyle w:val="BodyText"/>
        <w:spacing w:before="0"/>
        <w:ind w:left="0"/>
        <w:rPr>
          <w:b/>
        </w:rPr>
      </w:pPr>
    </w:p>
    <w:p>
      <w:pPr>
        <w:pStyle w:val="BodyText"/>
        <w:spacing w:before="0"/>
        <w:ind w:left="0"/>
        <w:rPr>
          <w:b/>
        </w:rPr>
      </w:pPr>
    </w:p>
    <w:p>
      <w:pPr>
        <w:pStyle w:val="BodyText"/>
        <w:spacing w:before="0"/>
        <w:ind w:left="0"/>
        <w:rPr>
          <w:b/>
        </w:rPr>
      </w:pPr>
    </w:p>
    <w:p>
      <w:pPr>
        <w:pStyle w:val="BodyText"/>
        <w:spacing w:before="0"/>
        <w:ind w:left="0"/>
        <w:rPr>
          <w:b/>
        </w:rPr>
      </w:pPr>
    </w:p>
    <w:p>
      <w:pPr>
        <w:pStyle w:val="BodyText"/>
        <w:spacing w:before="3"/>
        <w:ind w:left="0"/>
        <w:rPr>
          <w:b/>
          <w:sz w:val="27"/>
        </w:rPr>
      </w:pPr>
    </w:p>
    <w:p>
      <w:pPr>
        <w:spacing w:line="491" w:lineRule="auto" w:before="0"/>
        <w:ind w:left="2440" w:right="2383" w:firstLine="0"/>
        <w:jc w:val="center"/>
        <w:rPr>
          <w:b/>
          <w:sz w:val="24"/>
        </w:rPr>
      </w:pPr>
      <w:r>
        <w:rPr>
          <w:b/>
          <w:sz w:val="24"/>
        </w:rPr>
        <w:t>IN THE UNITED STATES DISTRICT COURT FOR THE DISTRICT OF OREGON PORTLAND DIVISION</w:t>
      </w:r>
    </w:p>
    <w:p>
      <w:pPr>
        <w:pStyle w:val="BodyText"/>
        <w:spacing w:before="0"/>
        <w:ind w:left="0"/>
        <w:rPr>
          <w:b/>
          <w:sz w:val="20"/>
        </w:rPr>
      </w:pPr>
    </w:p>
    <w:p>
      <w:pPr>
        <w:pStyle w:val="BodyText"/>
        <w:spacing w:before="10"/>
        <w:ind w:left="0"/>
        <w:rPr>
          <w:b/>
          <w:sz w:val="18"/>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20"/>
        <w:gridCol w:w="4760"/>
      </w:tblGrid>
      <w:tr>
        <w:trPr>
          <w:trHeight w:val="3121" w:hRule="atLeast"/>
        </w:trPr>
        <w:tc>
          <w:tcPr>
            <w:tcW w:w="4820" w:type="dxa"/>
          </w:tcPr>
          <w:p>
            <w:pPr>
              <w:pStyle w:val="TableParagraph"/>
              <w:spacing w:line="234" w:lineRule="exact" w:before="0"/>
              <w:ind w:left="260"/>
              <w:rPr>
                <w:b/>
                <w:sz w:val="24"/>
              </w:rPr>
            </w:pPr>
            <w:r>
              <w:rPr>
                <w:b/>
                <w:sz w:val="24"/>
              </w:rPr>
              <w:t>UNITED STATES OF AMERICA,</w:t>
            </w:r>
          </w:p>
          <w:p>
            <w:pPr>
              <w:pStyle w:val="TableParagraph"/>
              <w:spacing w:before="2"/>
              <w:ind w:left="0"/>
              <w:rPr>
                <w:b/>
                <w:sz w:val="25"/>
              </w:rPr>
            </w:pPr>
          </w:p>
          <w:p>
            <w:pPr>
              <w:pStyle w:val="TableParagraph"/>
              <w:spacing w:before="1"/>
              <w:ind w:left="0" w:right="449"/>
              <w:jc w:val="right"/>
              <w:rPr>
                <w:b/>
                <w:sz w:val="24"/>
              </w:rPr>
            </w:pPr>
            <w:r>
              <w:rPr>
                <w:b/>
                <w:sz w:val="24"/>
              </w:rPr>
              <w:t>Plaintiff,</w:t>
            </w:r>
          </w:p>
          <w:p>
            <w:pPr>
              <w:pStyle w:val="TableParagraph"/>
              <w:spacing w:before="2"/>
              <w:ind w:left="0"/>
              <w:rPr>
                <w:b/>
                <w:sz w:val="25"/>
              </w:rPr>
            </w:pPr>
          </w:p>
          <w:p>
            <w:pPr>
              <w:pStyle w:val="TableParagraph"/>
              <w:spacing w:before="1"/>
              <w:ind w:left="2207" w:right="2393"/>
              <w:jc w:val="center"/>
              <w:rPr>
                <w:b/>
                <w:sz w:val="24"/>
              </w:rPr>
            </w:pPr>
            <w:r>
              <w:rPr>
                <w:b/>
                <w:sz w:val="24"/>
              </w:rPr>
              <w:t>v.</w:t>
            </w:r>
          </w:p>
          <w:p>
            <w:pPr>
              <w:pStyle w:val="TableParagraph"/>
              <w:spacing w:before="2"/>
              <w:ind w:left="0"/>
              <w:rPr>
                <w:b/>
                <w:sz w:val="25"/>
              </w:rPr>
            </w:pPr>
          </w:p>
          <w:p>
            <w:pPr>
              <w:pStyle w:val="TableParagraph"/>
              <w:spacing w:before="1"/>
              <w:ind w:left="260"/>
              <w:rPr>
                <w:b/>
                <w:sz w:val="24"/>
              </w:rPr>
            </w:pPr>
            <w:r>
              <w:rPr>
                <w:b/>
                <w:sz w:val="24"/>
              </w:rPr>
              <w:t>MOHAMED OSMAN MOHAMUD,</w:t>
            </w:r>
          </w:p>
          <w:p>
            <w:pPr>
              <w:pStyle w:val="TableParagraph"/>
              <w:spacing w:before="2"/>
              <w:ind w:left="0"/>
              <w:rPr>
                <w:b/>
                <w:sz w:val="25"/>
              </w:rPr>
            </w:pPr>
          </w:p>
          <w:p>
            <w:pPr>
              <w:pStyle w:val="TableParagraph"/>
              <w:spacing w:before="0"/>
              <w:ind w:left="0" w:right="450"/>
              <w:jc w:val="right"/>
              <w:rPr>
                <w:b/>
                <w:sz w:val="24"/>
              </w:rPr>
            </w:pPr>
            <w:r>
              <w:rPr>
                <w:b/>
                <w:w w:val="95"/>
                <w:sz w:val="24"/>
              </w:rPr>
              <w:t>Defendant.</w:t>
            </w:r>
          </w:p>
        </w:tc>
        <w:tc>
          <w:tcPr>
            <w:tcW w:w="4760" w:type="dxa"/>
          </w:tcPr>
          <w:p>
            <w:pPr>
              <w:pStyle w:val="TableParagraph"/>
              <w:spacing w:line="234" w:lineRule="exact" w:before="0"/>
              <w:ind w:left="1828"/>
              <w:rPr>
                <w:b/>
                <w:sz w:val="24"/>
              </w:rPr>
            </w:pPr>
            <w:r>
              <w:rPr>
                <w:b/>
                <w:sz w:val="24"/>
              </w:rPr>
              <w:t>Case No. 3:10-cr-00475-KI</w:t>
            </w:r>
          </w:p>
          <w:p>
            <w:pPr>
              <w:pStyle w:val="TableParagraph"/>
              <w:spacing w:before="2"/>
              <w:ind w:left="0"/>
              <w:rPr>
                <w:b/>
                <w:sz w:val="25"/>
              </w:rPr>
            </w:pPr>
          </w:p>
          <w:p>
            <w:pPr>
              <w:pStyle w:val="TableParagraph"/>
              <w:spacing w:line="247" w:lineRule="auto" w:before="1"/>
              <w:ind w:left="451" w:right="201"/>
              <w:rPr>
                <w:b/>
                <w:sz w:val="24"/>
              </w:rPr>
            </w:pPr>
            <w:r>
              <w:rPr>
                <w:b/>
                <w:sz w:val="24"/>
              </w:rPr>
              <w:t>MEMORANDUM IN SUPPORT OF ALTERNATIVE MOTION FOR SUPPRESSION OF EVIDENCE AND A NEW TRIAL BASED ON THE GOVERNMENT’S INTRODUCTION OF EVIDENCE AT TRIAL AND OTHER USES OF INFORMATION DERIVED FROM UNLAWFUL ELECTRONIC SURVEILLANCE</w:t>
            </w:r>
          </w:p>
        </w:tc>
      </w:tr>
    </w:tbl>
    <w:p>
      <w:pPr>
        <w:spacing w:after="0" w:line="247" w:lineRule="auto"/>
        <w:rPr>
          <w:sz w:val="24"/>
        </w:rPr>
        <w:sectPr>
          <w:headerReference w:type="default" r:id="rId5"/>
          <w:type w:val="continuous"/>
          <w:pgSz w:w="12240" w:h="15840"/>
          <w:pgMar w:header="83" w:top="1360" w:bottom="280" w:left="1200" w:right="1260"/>
          <w:pgNumType w:start="1"/>
        </w:sectPr>
      </w:pPr>
    </w:p>
    <w:p>
      <w:pPr>
        <w:spacing w:before="73"/>
        <w:ind w:left="2440" w:right="2381" w:firstLine="0"/>
        <w:jc w:val="center"/>
        <w:rPr>
          <w:b/>
          <w:sz w:val="24"/>
        </w:rPr>
      </w:pPr>
      <w:r>
        <w:rPr>
          <w:b/>
          <w:sz w:val="24"/>
        </w:rPr>
        <w:t>TABLE OF CONTENTS</w:t>
      </w:r>
    </w:p>
    <w:p>
      <w:pPr>
        <w:spacing w:before="7"/>
        <w:ind w:left="240" w:right="177" w:firstLine="0"/>
        <w:jc w:val="right"/>
        <w:rPr>
          <w:b/>
          <w:sz w:val="24"/>
        </w:rPr>
      </w:pPr>
      <w:r>
        <w:rPr>
          <w:b/>
          <w:spacing w:val="-1"/>
          <w:sz w:val="24"/>
        </w:rPr>
        <w:t>Page</w:t>
      </w:r>
    </w:p>
    <w:p>
      <w:pPr>
        <w:pStyle w:val="BodyText"/>
        <w:spacing w:before="8"/>
        <w:ind w:left="0"/>
        <w:rPr>
          <w:b/>
          <w:sz w:val="19"/>
        </w:rPr>
      </w:pPr>
    </w:p>
    <w:p>
      <w:pPr>
        <w:spacing w:after="0"/>
        <w:rPr>
          <w:sz w:val="19"/>
        </w:rPr>
        <w:sectPr>
          <w:headerReference w:type="default" r:id="rId9"/>
          <w:footerReference w:type="default" r:id="rId10"/>
          <w:pgSz w:w="12240" w:h="15840"/>
          <w:pgMar w:header="83" w:footer="1481" w:top="1360" w:bottom="2479" w:left="1200" w:right="1260"/>
          <w:pgNumType w:start="1"/>
        </w:sectPr>
      </w:pPr>
    </w:p>
    <w:sdt>
      <w:sdtPr>
        <w:docPartObj>
          <w:docPartGallery w:val="Table of Contents"/>
          <w:docPartUnique/>
        </w:docPartObj>
      </w:sdtPr>
      <w:sdtEndPr/>
      <w:sdtContent>
        <w:p>
          <w:pPr>
            <w:pStyle w:val="TOC1"/>
            <w:tabs>
              <w:tab w:pos="9398" w:val="left" w:leader="dot"/>
            </w:tabs>
            <w:spacing w:before="59"/>
            <w:ind w:left="240" w:firstLine="0"/>
          </w:pPr>
          <w:hyperlink w:history="true" w:anchor="_TOC_250006">
            <w:r>
              <w:rPr/>
              <w:t>Table of Authorities</w:t>
              <w:tab/>
              <w:t>iii</w:t>
            </w:r>
          </w:hyperlink>
        </w:p>
        <w:p>
          <w:pPr>
            <w:pStyle w:val="TOC1"/>
            <w:tabs>
              <w:tab w:pos="9479" w:val="left" w:leader="dot"/>
            </w:tabs>
            <w:ind w:left="240" w:firstLine="0"/>
          </w:pPr>
          <w:hyperlink w:history="true" w:anchor="_TOC_250005">
            <w:r>
              <w:rPr/>
              <w:t>Introduction</w:t>
              <w:tab/>
              <w:t>1</w:t>
            </w:r>
          </w:hyperlink>
        </w:p>
        <w:p>
          <w:pPr>
            <w:pStyle w:val="TOC1"/>
            <w:numPr>
              <w:ilvl w:val="0"/>
              <w:numId w:val="1"/>
            </w:numPr>
            <w:tabs>
              <w:tab w:pos="959" w:val="left" w:leader="none"/>
              <w:tab w:pos="960" w:val="left" w:leader="none"/>
            </w:tabs>
            <w:spacing w:line="240" w:lineRule="auto" w:before="291" w:after="0"/>
            <w:ind w:left="960" w:right="0" w:hanging="720"/>
            <w:jc w:val="left"/>
          </w:pPr>
          <w:hyperlink w:history="true" w:anchor="_TOC_250004">
            <w:r>
              <w:rPr/>
              <w:t>Background</w:t>
            </w:r>
            <w:r>
              <w:rPr>
                <w:spacing w:val="-26"/>
              </w:rPr>
              <w:t> </w:t>
            </w:r>
            <w:r>
              <w:rPr/>
              <w:t>Facts</w:t>
            </w:r>
            <w:r>
              <w:rPr>
                <w:spacing w:val="-26"/>
              </w:rPr>
              <w:t> </w:t>
            </w:r>
            <w:r>
              <w:rPr/>
              <w:t>Regarding</w:t>
            </w:r>
            <w:r>
              <w:rPr>
                <w:spacing w:val="-29"/>
              </w:rPr>
              <w:t> </w:t>
            </w:r>
            <w:r>
              <w:rPr/>
              <w:t>The</w:t>
            </w:r>
            <w:r>
              <w:rPr>
                <w:spacing w:val="-26"/>
              </w:rPr>
              <w:t> </w:t>
            </w:r>
            <w:r>
              <w:rPr/>
              <w:t>§</w:t>
            </w:r>
            <w:r>
              <w:rPr>
                <w:spacing w:val="-24"/>
              </w:rPr>
              <w:t> </w:t>
            </w:r>
            <w:r>
              <w:rPr/>
              <w:t>702</w:t>
            </w:r>
            <w:r>
              <w:rPr>
                <w:spacing w:val="-24"/>
              </w:rPr>
              <w:t> </w:t>
            </w:r>
            <w:r>
              <w:rPr>
                <w:spacing w:val="-3"/>
              </w:rPr>
              <w:t>Warrantless</w:t>
            </w:r>
            <w:r>
              <w:rPr>
                <w:spacing w:val="-27"/>
              </w:rPr>
              <w:t> </w:t>
            </w:r>
            <w:r>
              <w:rPr>
                <w:spacing w:val="-3"/>
              </w:rPr>
              <w:t>Electronic</w:t>
            </w:r>
            <w:r>
              <w:rPr>
                <w:spacing w:val="-30"/>
              </w:rPr>
              <w:t> </w:t>
            </w:r>
            <w:r>
              <w:rPr>
                <w:spacing w:val="-3"/>
              </w:rPr>
              <w:t>Surveillance</w:t>
            </w:r>
            <w:r>
              <w:rPr>
                <w:spacing w:val="-25"/>
              </w:rPr>
              <w:t> </w:t>
            </w:r>
            <w:r>
              <w:rPr/>
              <w:t>Program</w:t>
            </w:r>
          </w:hyperlink>
        </w:p>
        <w:p>
          <w:pPr>
            <w:pStyle w:val="TOC2"/>
            <w:spacing w:before="7"/>
          </w:pPr>
          <w:r>
            <w:rPr/>
            <w:t>. . . . . . . . . . . . . . . . . . . . . . . . . . . . . . . . . . . . . . . . . . . . . . . . . . . . . . . . . . . . . . . . . . . . . . . 4</w:t>
          </w:r>
        </w:p>
        <w:p>
          <w:pPr>
            <w:pStyle w:val="TOC1"/>
            <w:numPr>
              <w:ilvl w:val="0"/>
              <w:numId w:val="1"/>
            </w:numPr>
            <w:tabs>
              <w:tab w:pos="959" w:val="left" w:leader="none"/>
              <w:tab w:pos="960" w:val="left" w:leader="none"/>
              <w:tab w:pos="9358" w:val="left" w:leader="dot"/>
            </w:tabs>
            <w:spacing w:line="247" w:lineRule="auto" w:before="290" w:after="0"/>
            <w:ind w:left="960" w:right="179" w:hanging="720"/>
            <w:jc w:val="left"/>
          </w:pPr>
          <w:hyperlink w:history="true" w:anchor="_TOC_250003">
            <w:r>
              <w:rPr/>
              <w:t>Legal Arguments Requiring Suppression Of Evidence And A New Trial Based On Constitutional, Statutory And</w:t>
            </w:r>
            <w:r>
              <w:rPr>
                <w:spacing w:val="-4"/>
              </w:rPr>
              <w:t> </w:t>
            </w:r>
            <w:r>
              <w:rPr/>
              <w:t>Procedural Violations</w:t>
              <w:tab/>
            </w:r>
            <w:r>
              <w:rPr>
                <w:spacing w:val="-9"/>
              </w:rPr>
              <w:t>13</w:t>
            </w:r>
          </w:hyperlink>
        </w:p>
        <w:p>
          <w:pPr>
            <w:pStyle w:val="TOC1"/>
            <w:numPr>
              <w:ilvl w:val="0"/>
              <w:numId w:val="2"/>
            </w:numPr>
            <w:tabs>
              <w:tab w:pos="959" w:val="left" w:leader="none"/>
              <w:tab w:pos="960" w:val="left" w:leader="none"/>
              <w:tab w:pos="9359" w:val="left" w:leader="dot"/>
            </w:tabs>
            <w:spacing w:line="247" w:lineRule="auto" w:before="282" w:after="0"/>
            <w:ind w:left="960" w:right="179" w:hanging="720"/>
            <w:jc w:val="left"/>
          </w:pPr>
          <w:hyperlink w:history="true" w:anchor="_TOC_250002">
            <w:r>
              <w:rPr/>
              <w:t>The Warrantless Electronic  Surveillance  Statute  That  Resulted  </w:t>
            </w:r>
            <w:r>
              <w:rPr>
                <w:spacing w:val="-4"/>
              </w:rPr>
              <w:t>In </w:t>
            </w:r>
            <w:r>
              <w:rPr>
                <w:spacing w:val="52"/>
              </w:rPr>
              <w:t> </w:t>
            </w:r>
            <w:r>
              <w:rPr/>
              <w:t>Derivative Evidence And Uses Against The Defendant Violated The</w:t>
            </w:r>
            <w:r>
              <w:rPr>
                <w:spacing w:val="-11"/>
              </w:rPr>
              <w:t> </w:t>
            </w:r>
            <w:r>
              <w:rPr/>
              <w:t>Fourth</w:t>
            </w:r>
            <w:r>
              <w:rPr>
                <w:spacing w:val="-2"/>
              </w:rPr>
              <w:t> </w:t>
            </w:r>
            <w:r>
              <w:rPr/>
              <w:t>Amendment</w:t>
              <w:tab/>
            </w:r>
            <w:r>
              <w:rPr>
                <w:spacing w:val="-9"/>
              </w:rPr>
              <w:t>13</w:t>
            </w:r>
          </w:hyperlink>
        </w:p>
        <w:p>
          <w:pPr>
            <w:pStyle w:val="TOC2"/>
            <w:numPr>
              <w:ilvl w:val="1"/>
              <w:numId w:val="2"/>
            </w:numPr>
            <w:tabs>
              <w:tab w:pos="1679" w:val="left" w:leader="none"/>
              <w:tab w:pos="1680" w:val="left" w:leader="none"/>
              <w:tab w:pos="9358" w:val="left" w:leader="dot"/>
            </w:tabs>
            <w:spacing w:line="247" w:lineRule="auto" w:before="281" w:after="0"/>
            <w:ind w:left="1680" w:right="179" w:hanging="720"/>
            <w:jc w:val="left"/>
          </w:pPr>
          <w:r>
            <w:rPr/>
            <w:t>The Government’s Program That Resulted </w:t>
          </w:r>
          <w:r>
            <w:rPr>
              <w:spacing w:val="-3"/>
            </w:rPr>
            <w:t>In </w:t>
          </w:r>
          <w:r>
            <w:rPr/>
            <w:t>The Search And </w:t>
          </w:r>
          <w:r>
            <w:rPr>
              <w:spacing w:val="-3"/>
            </w:rPr>
            <w:t>Seizure </w:t>
          </w:r>
          <w:r>
            <w:rPr/>
            <w:t>Of The </w:t>
          </w:r>
          <w:r>
            <w:rPr>
              <w:spacing w:val="-3"/>
            </w:rPr>
            <w:t>Content </w:t>
          </w:r>
          <w:r>
            <w:rPr/>
            <w:t>Of An American Citizen’s Electronic Communications Violated The Warrant Clause Of The Fourth Amendment </w:t>
          </w:r>
          <w:r>
            <w:rPr>
              <w:spacing w:val="-3"/>
            </w:rPr>
            <w:t>In </w:t>
          </w:r>
          <w:r>
            <w:rPr/>
            <w:t>Six Ways,  Any Of  Which Renders The Warrantless Collection, </w:t>
          </w:r>
          <w:r>
            <w:rPr>
              <w:spacing w:val="-3"/>
            </w:rPr>
            <w:t>Retention, </w:t>
          </w:r>
          <w:r>
            <w:rPr/>
            <w:t>And Dissemination Program Presumptively</w:t>
          </w:r>
          <w:r>
            <w:rPr>
              <w:spacing w:val="-7"/>
            </w:rPr>
            <w:t> </w:t>
          </w:r>
          <w:r>
            <w:rPr/>
            <w:t>Unconstitutional</w:t>
            <w:tab/>
          </w:r>
          <w:r>
            <w:rPr>
              <w:spacing w:val="-9"/>
            </w:rPr>
            <w:t>16</w:t>
          </w:r>
        </w:p>
        <w:p>
          <w:pPr>
            <w:pStyle w:val="TOC3"/>
            <w:numPr>
              <w:ilvl w:val="2"/>
              <w:numId w:val="2"/>
            </w:numPr>
            <w:tabs>
              <w:tab w:pos="2399" w:val="left" w:leader="none"/>
              <w:tab w:pos="2400" w:val="left" w:leader="none"/>
              <w:tab w:pos="9359" w:val="left" w:leader="dot"/>
            </w:tabs>
            <w:spacing w:line="247" w:lineRule="auto" w:before="278" w:after="0"/>
            <w:ind w:left="2400" w:right="179" w:hanging="720"/>
            <w:jc w:val="left"/>
          </w:pPr>
          <w:r>
            <w:rPr/>
            <w:t>The Warrant Clause Requires A  Fourth  Amendment  “Warrant,” Whereas § 702 Permits Search And Seizure With Only A General “Authorization” For</w:t>
          </w:r>
          <w:r>
            <w:rPr>
              <w:spacing w:val="-2"/>
            </w:rPr>
            <w:t> </w:t>
          </w:r>
          <w:r>
            <w:rPr/>
            <w:t>Programmatic</w:t>
          </w:r>
          <w:r>
            <w:rPr>
              <w:spacing w:val="-1"/>
            </w:rPr>
            <w:t> </w:t>
          </w:r>
          <w:r>
            <w:rPr/>
            <w:t>Surveillance</w:t>
            <w:tab/>
          </w:r>
          <w:r>
            <w:rPr>
              <w:spacing w:val="-9"/>
            </w:rPr>
            <w:t>18</w:t>
          </w:r>
        </w:p>
        <w:p>
          <w:pPr>
            <w:pStyle w:val="TOC3"/>
            <w:numPr>
              <w:ilvl w:val="2"/>
              <w:numId w:val="2"/>
            </w:numPr>
            <w:tabs>
              <w:tab w:pos="2399" w:val="left" w:leader="none"/>
              <w:tab w:pos="2400" w:val="left" w:leader="none"/>
            </w:tabs>
            <w:spacing w:line="247" w:lineRule="auto" w:before="280" w:after="0"/>
            <w:ind w:left="2400" w:right="898" w:hanging="720"/>
            <w:jc w:val="left"/>
          </w:pPr>
          <w:r>
            <w:rPr/>
            <w:t>The</w:t>
          </w:r>
          <w:r>
            <w:rPr>
              <w:spacing w:val="-24"/>
            </w:rPr>
            <w:t> </w:t>
          </w:r>
          <w:r>
            <w:rPr/>
            <w:t>Warrant</w:t>
          </w:r>
          <w:r>
            <w:rPr>
              <w:spacing w:val="-25"/>
            </w:rPr>
            <w:t> </w:t>
          </w:r>
          <w:r>
            <w:rPr/>
            <w:t>Clause</w:t>
          </w:r>
          <w:r>
            <w:rPr>
              <w:spacing w:val="-26"/>
            </w:rPr>
            <w:t> </w:t>
          </w:r>
          <w:r>
            <w:rPr/>
            <w:t>Requires</w:t>
          </w:r>
          <w:r>
            <w:rPr>
              <w:spacing w:val="-26"/>
            </w:rPr>
            <w:t> </w:t>
          </w:r>
          <w:r>
            <w:rPr/>
            <w:t>That</w:t>
          </w:r>
          <w:r>
            <w:rPr>
              <w:spacing w:val="-26"/>
            </w:rPr>
            <w:t> </w:t>
          </w:r>
          <w:r>
            <w:rPr/>
            <w:t>The</w:t>
          </w:r>
          <w:r>
            <w:rPr>
              <w:spacing w:val="-23"/>
            </w:rPr>
            <w:t> </w:t>
          </w:r>
          <w:r>
            <w:rPr/>
            <w:t>Search</w:t>
          </w:r>
          <w:r>
            <w:rPr>
              <w:spacing w:val="-25"/>
            </w:rPr>
            <w:t> </w:t>
          </w:r>
          <w:r>
            <w:rPr/>
            <w:t>And</w:t>
          </w:r>
          <w:r>
            <w:rPr>
              <w:spacing w:val="-23"/>
            </w:rPr>
            <w:t> </w:t>
          </w:r>
          <w:r>
            <w:rPr/>
            <w:t>Seizure</w:t>
          </w:r>
          <w:r>
            <w:rPr>
              <w:spacing w:val="-24"/>
            </w:rPr>
            <w:t> </w:t>
          </w:r>
          <w:r>
            <w:rPr/>
            <w:t>Be</w:t>
          </w:r>
          <w:r>
            <w:rPr>
              <w:spacing w:val="-24"/>
            </w:rPr>
            <w:t> </w:t>
          </w:r>
          <w:r>
            <w:rPr/>
            <w:t>Based On</w:t>
          </w:r>
          <w:r>
            <w:rPr>
              <w:spacing w:val="19"/>
            </w:rPr>
            <w:t> </w:t>
          </w:r>
          <w:r>
            <w:rPr/>
            <w:t>Probable</w:t>
          </w:r>
          <w:r>
            <w:rPr>
              <w:spacing w:val="19"/>
            </w:rPr>
            <w:t> </w:t>
          </w:r>
          <w:r>
            <w:rPr/>
            <w:t>Cause,</w:t>
          </w:r>
          <w:r>
            <w:rPr>
              <w:spacing w:val="19"/>
            </w:rPr>
            <w:t> </w:t>
          </w:r>
          <w:r>
            <w:rPr/>
            <w:t>Whereas</w:t>
          </w:r>
          <w:r>
            <w:rPr>
              <w:spacing w:val="17"/>
            </w:rPr>
            <w:t> </w:t>
          </w:r>
          <w:r>
            <w:rPr/>
            <w:t>§</w:t>
          </w:r>
          <w:r>
            <w:rPr>
              <w:spacing w:val="20"/>
            </w:rPr>
            <w:t> </w:t>
          </w:r>
          <w:r>
            <w:rPr/>
            <w:t>702</w:t>
          </w:r>
          <w:r>
            <w:rPr>
              <w:spacing w:val="20"/>
            </w:rPr>
            <w:t> </w:t>
          </w:r>
          <w:r>
            <w:rPr/>
            <w:t>Permits</w:t>
          </w:r>
          <w:r>
            <w:rPr>
              <w:spacing w:val="22"/>
            </w:rPr>
            <w:t> </w:t>
          </w:r>
          <w:r>
            <w:rPr/>
            <w:t>Seizure</w:t>
          </w:r>
          <w:r>
            <w:rPr>
              <w:spacing w:val="18"/>
            </w:rPr>
            <w:t> </w:t>
          </w:r>
          <w:r>
            <w:rPr/>
            <w:t>Without</w:t>
          </w:r>
        </w:p>
        <w:p>
          <w:pPr>
            <w:pStyle w:val="TOC4"/>
            <w:tabs>
              <w:tab w:pos="9359" w:val="left" w:leader="dot"/>
            </w:tabs>
            <w:spacing w:line="274" w:lineRule="exact"/>
          </w:pPr>
          <w:r>
            <w:rPr/>
            <w:t>Individualized</w:t>
          </w:r>
          <w:r>
            <w:rPr>
              <w:spacing w:val="-2"/>
            </w:rPr>
            <w:t> </w:t>
          </w:r>
          <w:r>
            <w:rPr/>
            <w:t>Suspicion</w:t>
            <w:tab/>
            <w:t>20</w:t>
          </w:r>
        </w:p>
        <w:p>
          <w:pPr>
            <w:pStyle w:val="TOC3"/>
            <w:numPr>
              <w:ilvl w:val="2"/>
              <w:numId w:val="2"/>
            </w:numPr>
            <w:tabs>
              <w:tab w:pos="2400" w:val="left" w:leader="none"/>
            </w:tabs>
            <w:spacing w:line="247" w:lineRule="auto" w:before="290" w:after="0"/>
            <w:ind w:left="2400" w:right="900" w:hanging="720"/>
            <w:jc w:val="both"/>
          </w:pPr>
          <w:r>
            <w:rPr/>
            <w:t>The</w:t>
          </w:r>
          <w:r>
            <w:rPr>
              <w:spacing w:val="-11"/>
            </w:rPr>
            <w:t> </w:t>
          </w:r>
          <w:r>
            <w:rPr/>
            <w:t>Warrant</w:t>
          </w:r>
          <w:r>
            <w:rPr>
              <w:spacing w:val="-13"/>
            </w:rPr>
            <w:t> </w:t>
          </w:r>
          <w:r>
            <w:rPr/>
            <w:t>Clause</w:t>
          </w:r>
          <w:r>
            <w:rPr>
              <w:spacing w:val="-13"/>
            </w:rPr>
            <w:t> </w:t>
          </w:r>
          <w:r>
            <w:rPr/>
            <w:t>Requires</w:t>
          </w:r>
          <w:r>
            <w:rPr>
              <w:spacing w:val="-14"/>
            </w:rPr>
            <w:t> </w:t>
          </w:r>
          <w:r>
            <w:rPr/>
            <w:t>Particularity</w:t>
          </w:r>
          <w:r>
            <w:rPr>
              <w:spacing w:val="-21"/>
            </w:rPr>
            <w:t> </w:t>
          </w:r>
          <w:r>
            <w:rPr/>
            <w:t>Regarding</w:t>
          </w:r>
          <w:r>
            <w:rPr>
              <w:spacing w:val="-15"/>
            </w:rPr>
            <w:t> </w:t>
          </w:r>
          <w:r>
            <w:rPr/>
            <w:t>The</w:t>
          </w:r>
          <w:r>
            <w:rPr>
              <w:spacing w:val="-11"/>
            </w:rPr>
            <w:t> </w:t>
          </w:r>
          <w:r>
            <w:rPr/>
            <w:t>Places</w:t>
          </w:r>
          <w:r>
            <w:rPr>
              <w:spacing w:val="-12"/>
            </w:rPr>
            <w:t> </w:t>
          </w:r>
          <w:r>
            <w:rPr>
              <w:spacing w:val="-10"/>
            </w:rPr>
            <w:t>To </w:t>
          </w:r>
          <w:r>
            <w:rPr/>
            <w:t>Be Searched And The Items To Be Seized, Whereas § 702 Permits Generalized And Programmatic Acquisition, Retention,</w:t>
          </w:r>
          <w:r>
            <w:rPr>
              <w:spacing w:val="59"/>
            </w:rPr>
            <w:t> </w:t>
          </w:r>
          <w:r>
            <w:rPr>
              <w:spacing w:val="-6"/>
            </w:rPr>
            <w:t>And</w:t>
          </w:r>
        </w:p>
        <w:p>
          <w:pPr>
            <w:pStyle w:val="TOC4"/>
            <w:tabs>
              <w:tab w:pos="9359" w:val="left" w:leader="dot"/>
            </w:tabs>
          </w:pPr>
          <w:r>
            <w:rPr/>
            <w:t>Accessing Of</w:t>
          </w:r>
          <w:r>
            <w:rPr>
              <w:spacing w:val="-5"/>
            </w:rPr>
            <w:t> </w:t>
          </w:r>
          <w:r>
            <w:rPr/>
            <w:t>Electronic Communications</w:t>
            <w:tab/>
            <w:t>22</w:t>
          </w:r>
        </w:p>
        <w:p>
          <w:pPr>
            <w:pStyle w:val="TOC3"/>
            <w:numPr>
              <w:ilvl w:val="2"/>
              <w:numId w:val="2"/>
            </w:numPr>
            <w:tabs>
              <w:tab w:pos="2399" w:val="left" w:leader="none"/>
              <w:tab w:pos="2400" w:val="left" w:leader="none"/>
              <w:tab w:pos="9359" w:val="left" w:leader="dot"/>
            </w:tabs>
            <w:spacing w:line="247" w:lineRule="auto" w:before="290" w:after="0"/>
            <w:ind w:left="2400" w:right="179" w:hanging="720"/>
            <w:jc w:val="left"/>
          </w:pPr>
          <w:r>
            <w:rPr/>
            <w:t>The Warrant Clause Requires A Statement  Under  “Oath  Or Affirmation,” Whereas § 702 Has No</w:t>
          </w:r>
          <w:r>
            <w:rPr>
              <w:spacing w:val="-1"/>
            </w:rPr>
            <w:t> </w:t>
          </w:r>
          <w:r>
            <w:rPr/>
            <w:t>Such</w:t>
          </w:r>
          <w:r>
            <w:rPr>
              <w:spacing w:val="-1"/>
            </w:rPr>
            <w:t> </w:t>
          </w:r>
          <w:r>
            <w:rPr/>
            <w:t>Requirement</w:t>
            <w:tab/>
          </w:r>
          <w:r>
            <w:rPr>
              <w:spacing w:val="-9"/>
            </w:rPr>
            <w:t>23</w:t>
          </w:r>
        </w:p>
        <w:p>
          <w:pPr>
            <w:pStyle w:val="TOC3"/>
            <w:numPr>
              <w:ilvl w:val="2"/>
              <w:numId w:val="2"/>
            </w:numPr>
            <w:tabs>
              <w:tab w:pos="2399" w:val="left" w:leader="none"/>
              <w:tab w:pos="2400" w:val="left" w:leader="none"/>
              <w:tab w:pos="9359" w:val="left" w:leader="dot"/>
            </w:tabs>
            <w:spacing w:line="247" w:lineRule="auto" w:before="281" w:after="20"/>
            <w:ind w:left="2400" w:right="179" w:hanging="720"/>
            <w:jc w:val="left"/>
          </w:pPr>
          <w:r>
            <w:rPr/>
            <w:t>The Warrant Clause Requires Review By A Neutral and Detached Magistrate, Whereas § 702 Blurs The Judicial Role By The FISC’s Participation  In  The  Construction  Of  The  Executive  Branch’s Program</w:t>
            <w:tab/>
          </w:r>
          <w:r>
            <w:rPr>
              <w:spacing w:val="-9"/>
            </w:rPr>
            <w:t>24</w:t>
          </w:r>
        </w:p>
        <w:p>
          <w:pPr>
            <w:pStyle w:val="TOC3"/>
            <w:numPr>
              <w:ilvl w:val="2"/>
              <w:numId w:val="2"/>
            </w:numPr>
            <w:tabs>
              <w:tab w:pos="2399" w:val="left" w:leader="none"/>
              <w:tab w:pos="2400" w:val="left" w:leader="none"/>
              <w:tab w:pos="9358" w:val="left" w:leader="dot"/>
            </w:tabs>
            <w:spacing w:line="247" w:lineRule="auto" w:before="68" w:after="0"/>
            <w:ind w:left="2400" w:right="179" w:hanging="720"/>
            <w:jc w:val="left"/>
          </w:pPr>
          <w:r>
            <w:rPr/>
            <w:t>The Warrant Requirement Assumes Some Form Of Accountability Through Notice And A Return To An Issuing Judge, Whereas § 702 Includes No Form Of Notice</w:t>
          </w:r>
          <w:r>
            <w:rPr>
              <w:spacing w:val="-6"/>
            </w:rPr>
            <w:t> </w:t>
          </w:r>
          <w:r>
            <w:rPr/>
            <w:t>Or</w:t>
          </w:r>
          <w:r>
            <w:rPr>
              <w:spacing w:val="-1"/>
            </w:rPr>
            <w:t> </w:t>
          </w:r>
          <w:r>
            <w:rPr/>
            <w:t>Accountability</w:t>
            <w:tab/>
          </w:r>
          <w:r>
            <w:rPr>
              <w:spacing w:val="-9"/>
            </w:rPr>
            <w:t>26</w:t>
          </w:r>
        </w:p>
        <w:p>
          <w:pPr>
            <w:pStyle w:val="TOC2"/>
            <w:numPr>
              <w:ilvl w:val="1"/>
              <w:numId w:val="2"/>
            </w:numPr>
            <w:tabs>
              <w:tab w:pos="1679" w:val="left" w:leader="none"/>
              <w:tab w:pos="1680" w:val="left" w:leader="none"/>
              <w:tab w:pos="9359" w:val="left" w:leader="dot"/>
            </w:tabs>
            <w:spacing w:line="247" w:lineRule="auto" w:before="280" w:after="0"/>
            <w:ind w:left="1680" w:right="179" w:hanging="720"/>
            <w:jc w:val="left"/>
          </w:pPr>
          <w:r>
            <w:rPr/>
            <w:t>The  Intelligence  Agencies’  Claim  That,  Once  Communications  Are Acquired, The Fourth Amendment No Longer Applies Runs Contrary To Supreme Court And Ninth Circuit Precedent</w:t>
            <w:tab/>
          </w:r>
          <w:r>
            <w:rPr>
              <w:spacing w:val="-9"/>
            </w:rPr>
            <w:t>28</w:t>
          </w:r>
        </w:p>
        <w:p>
          <w:pPr>
            <w:pStyle w:val="TOC2"/>
            <w:numPr>
              <w:ilvl w:val="1"/>
              <w:numId w:val="2"/>
            </w:numPr>
            <w:tabs>
              <w:tab w:pos="1679" w:val="left" w:leader="none"/>
              <w:tab w:pos="1680" w:val="left" w:leader="none"/>
              <w:tab w:pos="9357" w:val="left" w:leader="dot"/>
            </w:tabs>
            <w:spacing w:line="247" w:lineRule="auto" w:before="280" w:after="0"/>
            <w:ind w:left="1680" w:right="180" w:hanging="720"/>
            <w:jc w:val="left"/>
          </w:pPr>
          <w:r>
            <w:rPr/>
            <w:t>The § 702 Programmatic Electronic  Surveillance  Of  The  Writings  Of American Citizens Does Not Fall Within A </w:t>
          </w:r>
          <w:r>
            <w:rPr>
              <w:spacing w:val="-3"/>
            </w:rPr>
            <w:t>Well-Established, </w:t>
          </w:r>
          <w:r>
            <w:rPr/>
            <w:t>“Jealously And Carefully” Drawn Exception To The</w:t>
          </w:r>
          <w:r>
            <w:rPr>
              <w:spacing w:val="-9"/>
            </w:rPr>
            <w:t> </w:t>
          </w:r>
          <w:r>
            <w:rPr/>
            <w:t>Warrant</w:t>
          </w:r>
          <w:r>
            <w:rPr>
              <w:spacing w:val="-2"/>
            </w:rPr>
            <w:t> </w:t>
          </w:r>
          <w:r>
            <w:rPr/>
            <w:t>Requirement</w:t>
            <w:tab/>
          </w:r>
          <w:r>
            <w:rPr>
              <w:spacing w:val="-9"/>
            </w:rPr>
            <w:t>30</w:t>
          </w:r>
        </w:p>
        <w:p>
          <w:pPr>
            <w:pStyle w:val="TOC2"/>
            <w:numPr>
              <w:ilvl w:val="1"/>
              <w:numId w:val="2"/>
            </w:numPr>
            <w:tabs>
              <w:tab w:pos="1679" w:val="left" w:leader="none"/>
              <w:tab w:pos="1680" w:val="left" w:leader="none"/>
              <w:tab w:pos="9358" w:val="left" w:leader="dot"/>
            </w:tabs>
            <w:spacing w:line="247" w:lineRule="auto" w:before="280" w:after="0"/>
            <w:ind w:left="1680" w:right="179" w:hanging="720"/>
            <w:jc w:val="left"/>
          </w:pPr>
          <w:r>
            <w:rPr/>
            <w:t>The Electronic Surveillance </w:t>
          </w:r>
          <w:r>
            <w:rPr>
              <w:spacing w:val="-3"/>
            </w:rPr>
            <w:t>In </w:t>
          </w:r>
          <w:r>
            <w:rPr/>
            <w:t>This Case Was Unreasonable Within  The Meaning Of The</w:t>
          </w:r>
          <w:r>
            <w:rPr>
              <w:spacing w:val="-7"/>
            </w:rPr>
            <w:t> </w:t>
          </w:r>
          <w:r>
            <w:rPr/>
            <w:t>Fourth</w:t>
          </w:r>
          <w:r>
            <w:rPr>
              <w:spacing w:val="-1"/>
            </w:rPr>
            <w:t> </w:t>
          </w:r>
          <w:r>
            <w:rPr/>
            <w:t>Amendment</w:t>
            <w:tab/>
          </w:r>
          <w:r>
            <w:rPr>
              <w:spacing w:val="-9"/>
            </w:rPr>
            <w:t>35</w:t>
          </w:r>
        </w:p>
        <w:p>
          <w:pPr>
            <w:pStyle w:val="TOC1"/>
            <w:numPr>
              <w:ilvl w:val="0"/>
              <w:numId w:val="2"/>
            </w:numPr>
            <w:tabs>
              <w:tab w:pos="958" w:val="left" w:leader="none"/>
              <w:tab w:pos="959" w:val="left" w:leader="none"/>
            </w:tabs>
            <w:spacing w:line="240" w:lineRule="auto" w:before="281" w:after="0"/>
            <w:ind w:left="958" w:right="0" w:hanging="718"/>
            <w:jc w:val="left"/>
          </w:pPr>
          <w:r>
            <w:rPr/>
            <w:t>The</w:t>
          </w:r>
          <w:r>
            <w:rPr>
              <w:spacing w:val="-15"/>
            </w:rPr>
            <w:t> </w:t>
          </w:r>
          <w:r>
            <w:rPr/>
            <w:t>Warrantless</w:t>
          </w:r>
          <w:r>
            <w:rPr>
              <w:spacing w:val="-16"/>
            </w:rPr>
            <w:t> </w:t>
          </w:r>
          <w:r>
            <w:rPr/>
            <w:t>§</w:t>
          </w:r>
          <w:r>
            <w:rPr>
              <w:spacing w:val="-12"/>
            </w:rPr>
            <w:t> </w:t>
          </w:r>
          <w:r>
            <w:rPr/>
            <w:t>702</w:t>
          </w:r>
          <w:r>
            <w:rPr>
              <w:spacing w:val="-13"/>
            </w:rPr>
            <w:t> </w:t>
          </w:r>
          <w:r>
            <w:rPr/>
            <w:t>Program</w:t>
          </w:r>
          <w:r>
            <w:rPr>
              <w:spacing w:val="-14"/>
            </w:rPr>
            <w:t> </w:t>
          </w:r>
          <w:r>
            <w:rPr/>
            <w:t>Violates</w:t>
          </w:r>
          <w:r>
            <w:rPr>
              <w:spacing w:val="-14"/>
            </w:rPr>
            <w:t> </w:t>
          </w:r>
          <w:r>
            <w:rPr/>
            <w:t>The</w:t>
          </w:r>
          <w:r>
            <w:rPr>
              <w:spacing w:val="-17"/>
            </w:rPr>
            <w:t> </w:t>
          </w:r>
          <w:r>
            <w:rPr/>
            <w:t>First</w:t>
          </w:r>
          <w:r>
            <w:rPr>
              <w:spacing w:val="-14"/>
            </w:rPr>
            <w:t> </w:t>
          </w:r>
          <w:r>
            <w:rPr/>
            <w:t>Amendment</w:t>
          </w:r>
          <w:r>
            <w:rPr>
              <w:spacing w:val="-17"/>
            </w:rPr>
            <w:t> </w:t>
          </w:r>
          <w:r>
            <w:rPr/>
            <w:t>Because</w:t>
          </w:r>
          <w:r>
            <w:rPr>
              <w:spacing w:val="-18"/>
            </w:rPr>
            <w:t> </w:t>
          </w:r>
          <w:r>
            <w:rPr/>
            <w:t>Its</w:t>
          </w:r>
          <w:r>
            <w:rPr>
              <w:spacing w:val="-13"/>
            </w:rPr>
            <w:t> </w:t>
          </w:r>
          <w:r>
            <w:rPr/>
            <w:t>Breadth</w:t>
          </w:r>
        </w:p>
        <w:p>
          <w:pPr>
            <w:pStyle w:val="TOC2"/>
            <w:tabs>
              <w:tab w:pos="9357" w:val="left" w:leader="dot"/>
            </w:tabs>
            <w:spacing w:before="7"/>
          </w:pPr>
          <w:r>
            <w:rPr/>
            <w:t>And Vagueness Chill Americans’ Exercise Of First</w:t>
          </w:r>
          <w:r>
            <w:rPr>
              <w:spacing w:val="-11"/>
            </w:rPr>
            <w:t> </w:t>
          </w:r>
          <w:r>
            <w:rPr/>
            <w:t>Amendment</w:t>
          </w:r>
          <w:r>
            <w:rPr>
              <w:spacing w:val="-2"/>
            </w:rPr>
            <w:t> </w:t>
          </w:r>
          <w:r>
            <w:rPr/>
            <w:t>Rights</w:t>
            <w:tab/>
            <w:t>37</w:t>
          </w:r>
        </w:p>
        <w:p>
          <w:pPr>
            <w:pStyle w:val="TOC1"/>
            <w:numPr>
              <w:ilvl w:val="0"/>
              <w:numId w:val="2"/>
            </w:numPr>
            <w:tabs>
              <w:tab w:pos="960" w:val="left" w:leader="none"/>
            </w:tabs>
            <w:spacing w:line="247" w:lineRule="auto" w:before="291" w:after="0"/>
            <w:ind w:left="960" w:right="897" w:hanging="720"/>
            <w:jc w:val="both"/>
          </w:pPr>
          <w:r>
            <w:rPr/>
            <w:t>Without Regard To The Constitutionality Of The Program, </w:t>
          </w:r>
          <w:r>
            <w:rPr>
              <w:spacing w:val="-3"/>
            </w:rPr>
            <w:t>If </w:t>
          </w:r>
          <w:r>
            <w:rPr/>
            <w:t>The Acquisition, Retention, Accessing, Dissemination, And Use Of Electronic Communications Exceeded The Authorizations, These Intrusions Are Unlawful For That</w:t>
          </w:r>
          <w:r>
            <w:rPr>
              <w:spacing w:val="9"/>
            </w:rPr>
            <w:t> </w:t>
          </w:r>
          <w:r>
            <w:rPr>
              <w:spacing w:val="-3"/>
            </w:rPr>
            <w:t>Reason</w:t>
          </w:r>
        </w:p>
        <w:p>
          <w:pPr>
            <w:pStyle w:val="TOC2"/>
            <w:tabs>
              <w:tab w:pos="9359" w:val="left" w:leader="dot"/>
            </w:tabs>
            <w:spacing w:line="273" w:lineRule="exact" w:before="0"/>
          </w:pPr>
          <w:r>
            <w:rPr/>
            <w:t>Alone And Require Suppression Of The Derived Evidence</w:t>
            <w:tab/>
            <w:t>39</w:t>
          </w:r>
        </w:p>
        <w:p>
          <w:pPr>
            <w:pStyle w:val="TOC1"/>
            <w:numPr>
              <w:ilvl w:val="0"/>
              <w:numId w:val="2"/>
            </w:numPr>
            <w:tabs>
              <w:tab w:pos="960" w:val="left" w:leader="none"/>
            </w:tabs>
            <w:spacing w:line="247" w:lineRule="auto" w:before="290" w:after="0"/>
            <w:ind w:left="960" w:right="899" w:hanging="720"/>
            <w:jc w:val="both"/>
          </w:pPr>
          <w:r>
            <w:rPr/>
            <w:t>The Collection Of Telephone Metadata Under Section 215 Of The Patriot Act, As Well</w:t>
          </w:r>
          <w:r>
            <w:rPr>
              <w:spacing w:val="-17"/>
            </w:rPr>
            <w:t> </w:t>
          </w:r>
          <w:r>
            <w:rPr/>
            <w:t>As</w:t>
          </w:r>
          <w:r>
            <w:rPr>
              <w:spacing w:val="-19"/>
            </w:rPr>
            <w:t> </w:t>
          </w:r>
          <w:r>
            <w:rPr/>
            <w:t>Other</w:t>
          </w:r>
          <w:r>
            <w:rPr>
              <w:spacing w:val="-20"/>
            </w:rPr>
            <w:t> </w:t>
          </w:r>
          <w:r>
            <w:rPr/>
            <w:t>Warrantless</w:t>
          </w:r>
          <w:r>
            <w:rPr>
              <w:spacing w:val="-21"/>
            </w:rPr>
            <w:t> </w:t>
          </w:r>
          <w:r>
            <w:rPr/>
            <w:t>Surveillance,</w:t>
          </w:r>
          <w:r>
            <w:rPr>
              <w:spacing w:val="-19"/>
            </w:rPr>
            <w:t> </w:t>
          </w:r>
          <w:r>
            <w:rPr/>
            <w:t>Violated</w:t>
          </w:r>
          <w:r>
            <w:rPr>
              <w:spacing w:val="-19"/>
            </w:rPr>
            <w:t> </w:t>
          </w:r>
          <w:r>
            <w:rPr/>
            <w:t>The</w:t>
          </w:r>
          <w:r>
            <w:rPr>
              <w:spacing w:val="-19"/>
            </w:rPr>
            <w:t> </w:t>
          </w:r>
          <w:r>
            <w:rPr/>
            <w:t>Fourth</w:t>
          </w:r>
          <w:r>
            <w:rPr>
              <w:spacing w:val="-19"/>
            </w:rPr>
            <w:t> </w:t>
          </w:r>
          <w:r>
            <w:rPr/>
            <w:t>Amendment</w:t>
          </w:r>
          <w:r>
            <w:rPr>
              <w:spacing w:val="-19"/>
            </w:rPr>
            <w:t> </w:t>
          </w:r>
          <w:r>
            <w:rPr/>
            <w:t>And</w:t>
          </w:r>
          <w:r>
            <w:rPr>
              <w:spacing w:val="-17"/>
            </w:rPr>
            <w:t> </w:t>
          </w:r>
          <w:r>
            <w:rPr/>
            <w:t>The Underlying</w:t>
          </w:r>
          <w:r>
            <w:rPr>
              <w:spacing w:val="19"/>
            </w:rPr>
            <w:t> </w:t>
          </w:r>
          <w:r>
            <w:rPr/>
            <w:t>Statutes,</w:t>
          </w:r>
          <w:r>
            <w:rPr>
              <w:spacing w:val="22"/>
            </w:rPr>
            <w:t> </w:t>
          </w:r>
          <w:r>
            <w:rPr/>
            <w:t>Thereby</w:t>
          </w:r>
          <w:r>
            <w:rPr>
              <w:spacing w:val="11"/>
            </w:rPr>
            <w:t> </w:t>
          </w:r>
          <w:r>
            <w:rPr/>
            <w:t>Requiring</w:t>
          </w:r>
          <w:r>
            <w:rPr>
              <w:spacing w:val="19"/>
            </w:rPr>
            <w:t> </w:t>
          </w:r>
          <w:r>
            <w:rPr/>
            <w:t>Suppression</w:t>
          </w:r>
          <w:r>
            <w:rPr>
              <w:spacing w:val="21"/>
            </w:rPr>
            <w:t> </w:t>
          </w:r>
          <w:r>
            <w:rPr/>
            <w:t>Of</w:t>
          </w:r>
          <w:r>
            <w:rPr>
              <w:spacing w:val="20"/>
            </w:rPr>
            <w:t> </w:t>
          </w:r>
          <w:r>
            <w:rPr/>
            <w:t>The</w:t>
          </w:r>
          <w:r>
            <w:rPr>
              <w:spacing w:val="20"/>
            </w:rPr>
            <w:t> </w:t>
          </w:r>
          <w:r>
            <w:rPr/>
            <w:t>Fruits</w:t>
          </w:r>
          <w:r>
            <w:rPr>
              <w:spacing w:val="22"/>
            </w:rPr>
            <w:t> </w:t>
          </w:r>
          <w:r>
            <w:rPr/>
            <w:t>Of</w:t>
          </w:r>
          <w:r>
            <w:rPr>
              <w:spacing w:val="20"/>
            </w:rPr>
            <w:t> </w:t>
          </w:r>
          <w:r>
            <w:rPr>
              <w:spacing w:val="-4"/>
            </w:rPr>
            <w:t>The</w:t>
          </w:r>
        </w:p>
        <w:p>
          <w:pPr>
            <w:pStyle w:val="TOC2"/>
            <w:tabs>
              <w:tab w:pos="9359" w:val="left" w:leader="dot"/>
            </w:tabs>
            <w:spacing w:line="273" w:lineRule="exact" w:before="0"/>
          </w:pPr>
          <w:r>
            <w:rPr/>
            <w:t>Surveillance</w:t>
            <w:tab/>
            <w:t>40</w:t>
          </w:r>
        </w:p>
        <w:p>
          <w:pPr>
            <w:pStyle w:val="TOC1"/>
            <w:numPr>
              <w:ilvl w:val="0"/>
              <w:numId w:val="2"/>
            </w:numPr>
            <w:tabs>
              <w:tab w:pos="959" w:val="left" w:leader="none"/>
              <w:tab w:pos="960" w:val="left" w:leader="none"/>
              <w:tab w:pos="9358" w:val="left" w:leader="dot"/>
            </w:tabs>
            <w:spacing w:line="247" w:lineRule="auto" w:before="290" w:after="0"/>
            <w:ind w:left="960" w:right="179" w:hanging="720"/>
            <w:jc w:val="left"/>
          </w:pPr>
          <w:hyperlink w:history="true" w:anchor="_TOC_250001">
            <w:r>
              <w:rPr/>
              <w:t>The Court Should Grant An Evidentiary Hearing  To  Allow  The  Defense  To Controvert Applications For FISA Warrants  </w:t>
            </w:r>
            <w:r>
              <w:rPr>
                <w:spacing w:val="-3"/>
              </w:rPr>
              <w:t>In  </w:t>
            </w:r>
            <w:r>
              <w:rPr/>
              <w:t>This  Case  Under  The  Supreme Court’s </w:t>
            </w:r>
            <w:r>
              <w:rPr>
                <w:i/>
              </w:rPr>
              <w:t>Franks v. Delaware</w:t>
            </w:r>
            <w:r>
              <w:rPr>
                <w:i/>
                <w:spacing w:val="-4"/>
              </w:rPr>
              <w:t> </w:t>
            </w:r>
            <w:r>
              <w:rPr/>
              <w:t>Decision</w:t>
              <w:tab/>
            </w:r>
            <w:r>
              <w:rPr>
                <w:spacing w:val="-9"/>
              </w:rPr>
              <w:t>44</w:t>
            </w:r>
          </w:hyperlink>
        </w:p>
        <w:p>
          <w:pPr>
            <w:pStyle w:val="TOC1"/>
            <w:numPr>
              <w:ilvl w:val="0"/>
              <w:numId w:val="1"/>
            </w:numPr>
            <w:tabs>
              <w:tab w:pos="959" w:val="left" w:leader="none"/>
              <w:tab w:pos="960" w:val="left" w:leader="none"/>
            </w:tabs>
            <w:spacing w:line="240" w:lineRule="auto" w:before="280" w:after="0"/>
            <w:ind w:left="960" w:right="0" w:hanging="720"/>
            <w:jc w:val="left"/>
          </w:pPr>
          <w:r>
            <w:rPr/>
            <w:t>The</w:t>
          </w:r>
          <w:r>
            <w:rPr>
              <w:spacing w:val="-10"/>
            </w:rPr>
            <w:t> </w:t>
          </w:r>
          <w:r>
            <w:rPr/>
            <w:t>Defense</w:t>
          </w:r>
          <w:r>
            <w:rPr>
              <w:spacing w:val="-12"/>
            </w:rPr>
            <w:t> </w:t>
          </w:r>
          <w:r>
            <w:rPr/>
            <w:t>Requests</w:t>
          </w:r>
          <w:r>
            <w:rPr>
              <w:spacing w:val="-8"/>
            </w:rPr>
            <w:t> </w:t>
          </w:r>
          <w:r>
            <w:rPr/>
            <w:t>That</w:t>
          </w:r>
          <w:r>
            <w:rPr>
              <w:spacing w:val="-9"/>
            </w:rPr>
            <w:t> </w:t>
          </w:r>
          <w:r>
            <w:rPr/>
            <w:t>The</w:t>
          </w:r>
          <w:r>
            <w:rPr>
              <w:spacing w:val="-8"/>
            </w:rPr>
            <w:t> </w:t>
          </w:r>
          <w:r>
            <w:rPr/>
            <w:t>Court</w:t>
          </w:r>
          <w:r>
            <w:rPr>
              <w:spacing w:val="-5"/>
            </w:rPr>
            <w:t> </w:t>
          </w:r>
          <w:r>
            <w:rPr/>
            <w:t>Reconsider</w:t>
          </w:r>
          <w:r>
            <w:rPr>
              <w:spacing w:val="-10"/>
            </w:rPr>
            <w:t> </w:t>
          </w:r>
          <w:r>
            <w:rPr>
              <w:spacing w:val="-3"/>
            </w:rPr>
            <w:t>Its</w:t>
          </w:r>
          <w:r>
            <w:rPr>
              <w:spacing w:val="-8"/>
            </w:rPr>
            <w:t> </w:t>
          </w:r>
          <w:r>
            <w:rPr/>
            <w:t>Discovery</w:t>
          </w:r>
          <w:r>
            <w:rPr>
              <w:spacing w:val="-17"/>
            </w:rPr>
            <w:t> </w:t>
          </w:r>
          <w:r>
            <w:rPr/>
            <w:t>Ruling</w:t>
          </w:r>
          <w:r>
            <w:rPr>
              <w:spacing w:val="-8"/>
            </w:rPr>
            <w:t> </w:t>
          </w:r>
          <w:r>
            <w:rPr>
              <w:spacing w:val="-4"/>
            </w:rPr>
            <w:t>In</w:t>
          </w:r>
          <w:r>
            <w:rPr>
              <w:spacing w:val="-9"/>
            </w:rPr>
            <w:t> </w:t>
          </w:r>
          <w:r>
            <w:rPr/>
            <w:t>Light</w:t>
          </w:r>
          <w:r>
            <w:rPr>
              <w:spacing w:val="-7"/>
            </w:rPr>
            <w:t> </w:t>
          </w:r>
          <w:r>
            <w:rPr/>
            <w:t>Of</w:t>
          </w:r>
        </w:p>
        <w:p>
          <w:pPr>
            <w:pStyle w:val="TOC2"/>
            <w:tabs>
              <w:tab w:pos="9359" w:val="left" w:leader="dot"/>
            </w:tabs>
            <w:spacing w:before="8"/>
          </w:pPr>
          <w:r>
            <w:rPr/>
            <w:t>The Filing Of The Motion</w:t>
          </w:r>
          <w:r>
            <w:rPr>
              <w:spacing w:val="-3"/>
            </w:rPr>
            <w:t> </w:t>
          </w:r>
          <w:r>
            <w:rPr/>
            <w:t>To Suppress</w:t>
            <w:tab/>
            <w:t>47</w:t>
          </w:r>
        </w:p>
        <w:p>
          <w:pPr>
            <w:pStyle w:val="TOC1"/>
            <w:tabs>
              <w:tab w:pos="9359" w:val="left" w:leader="dot"/>
            </w:tabs>
            <w:ind w:left="240" w:firstLine="0"/>
          </w:pPr>
          <w:hyperlink w:history="true" w:anchor="_TOC_250000">
            <w:r>
              <w:rPr/>
              <w:t>Conclusion</w:t>
              <w:tab/>
              <w:t>51</w:t>
            </w:r>
          </w:hyperlink>
        </w:p>
      </w:sdtContent>
    </w:sdt>
    <w:p>
      <w:pPr>
        <w:spacing w:after="0"/>
        <w:sectPr>
          <w:type w:val="continuous"/>
          <w:pgSz w:w="12240" w:h="15840"/>
          <w:pgMar w:top="1373" w:bottom="2479" w:left="1200" w:right="1260"/>
        </w:sectPr>
      </w:pPr>
    </w:p>
    <w:p>
      <w:pPr>
        <w:pStyle w:val="Heading1"/>
        <w:spacing w:before="73"/>
        <w:ind w:left="2440" w:right="2381"/>
        <w:jc w:val="center"/>
      </w:pPr>
      <w:bookmarkStart w:name="_TOC_250006" w:id="1"/>
      <w:bookmarkStart w:name="TABLE OF AUTHORITIES" w:id="2"/>
      <w:r>
        <w:rPr>
          <w:b w:val="0"/>
        </w:rPr>
      </w:r>
      <w:bookmarkEnd w:id="1"/>
      <w:r>
        <w:rPr/>
        <w:t>TABLE OF AUTHORITIES</w:t>
      </w:r>
    </w:p>
    <w:p>
      <w:pPr>
        <w:spacing w:before="7"/>
        <w:ind w:left="240" w:right="177" w:firstLine="0"/>
        <w:jc w:val="right"/>
        <w:rPr>
          <w:b/>
          <w:sz w:val="24"/>
        </w:rPr>
      </w:pPr>
      <w:r>
        <w:rPr>
          <w:b/>
          <w:sz w:val="24"/>
        </w:rPr>
        <w:t>Page</w:t>
      </w:r>
    </w:p>
    <w:p>
      <w:pPr>
        <w:pStyle w:val="BodyText"/>
        <w:spacing w:before="3"/>
        <w:ind w:left="0"/>
        <w:rPr>
          <w:b/>
          <w:sz w:val="25"/>
        </w:rPr>
      </w:pPr>
    </w:p>
    <w:p>
      <w:pPr>
        <w:spacing w:before="0"/>
        <w:ind w:left="2440" w:right="2380" w:firstLine="0"/>
        <w:jc w:val="center"/>
        <w:rPr>
          <w:b/>
          <w:sz w:val="24"/>
        </w:rPr>
      </w:pPr>
      <w:r>
        <w:rPr>
          <w:b/>
          <w:sz w:val="24"/>
        </w:rPr>
        <w:t>FEDERAL CASES</w:t>
      </w:r>
    </w:p>
    <w:p>
      <w:pPr>
        <w:pStyle w:val="BodyText"/>
        <w:spacing w:before="9"/>
        <w:ind w:left="0"/>
        <w:rPr>
          <w:b/>
        </w:rPr>
      </w:pPr>
    </w:p>
    <w:p>
      <w:pPr>
        <w:spacing w:before="0"/>
        <w:ind w:left="240" w:right="0" w:firstLine="0"/>
        <w:jc w:val="left"/>
        <w:rPr>
          <w:sz w:val="24"/>
        </w:rPr>
      </w:pPr>
      <w:r>
        <w:rPr>
          <w:i/>
          <w:sz w:val="24"/>
        </w:rPr>
        <w:t>ACLU v. Clapper</w:t>
      </w:r>
      <w:r>
        <w:rPr>
          <w:sz w:val="24"/>
        </w:rPr>
        <w:t>,</w:t>
      </w:r>
    </w:p>
    <w:p>
      <w:pPr>
        <w:pStyle w:val="BodyText"/>
        <w:tabs>
          <w:tab w:pos="9355" w:val="left" w:leader="dot"/>
        </w:tabs>
        <w:spacing w:before="8"/>
        <w:ind w:left="960"/>
      </w:pPr>
      <w:r>
        <w:rPr/>
        <w:t>959 F. Supp. 2d 724</w:t>
      </w:r>
      <w:r>
        <w:rPr>
          <w:spacing w:val="-2"/>
        </w:rPr>
        <w:t> </w:t>
      </w:r>
      <w:r>
        <w:rPr/>
        <w:t>(S.D.N.Y. 2014)</w:t>
        <w:tab/>
        <w:t>43</w:t>
      </w:r>
    </w:p>
    <w:p>
      <w:pPr>
        <w:pStyle w:val="BodyText"/>
        <w:spacing w:before="2"/>
        <w:ind w:left="0"/>
        <w:rPr>
          <w:sz w:val="25"/>
        </w:rPr>
      </w:pPr>
    </w:p>
    <w:p>
      <w:pPr>
        <w:spacing w:before="1"/>
        <w:ind w:left="240" w:right="0" w:firstLine="0"/>
        <w:jc w:val="left"/>
        <w:rPr>
          <w:sz w:val="24"/>
        </w:rPr>
      </w:pPr>
      <w:r>
        <w:rPr>
          <w:i/>
          <w:sz w:val="24"/>
        </w:rPr>
        <w:t>Arizona v. Gant</w:t>
      </w:r>
      <w:r>
        <w:rPr>
          <w:sz w:val="24"/>
        </w:rPr>
        <w:t>,</w:t>
      </w:r>
    </w:p>
    <w:p>
      <w:pPr>
        <w:pStyle w:val="BodyText"/>
        <w:tabs>
          <w:tab w:pos="8993" w:val="left" w:leader="dot"/>
        </w:tabs>
        <w:spacing w:before="7"/>
        <w:ind w:left="960"/>
      </w:pPr>
      <w:r>
        <w:rPr/>
        <w:t>556 U.S.</w:t>
      </w:r>
      <w:r>
        <w:rPr>
          <w:spacing w:val="-1"/>
        </w:rPr>
        <w:t> </w:t>
      </w:r>
      <w:r>
        <w:rPr/>
        <w:t>332 (2009)</w:t>
        <w:tab/>
        <w:t>15, 18</w:t>
      </w:r>
    </w:p>
    <w:p>
      <w:pPr>
        <w:pStyle w:val="BodyText"/>
        <w:spacing w:before="3"/>
        <w:ind w:left="0"/>
        <w:rPr>
          <w:sz w:val="25"/>
        </w:rPr>
      </w:pPr>
    </w:p>
    <w:p>
      <w:pPr>
        <w:spacing w:before="0"/>
        <w:ind w:left="240" w:right="0" w:firstLine="0"/>
        <w:jc w:val="left"/>
        <w:rPr>
          <w:sz w:val="24"/>
        </w:rPr>
      </w:pPr>
      <w:r>
        <w:rPr>
          <w:i/>
          <w:sz w:val="24"/>
        </w:rPr>
        <w:t>Arizona v. Hicks</w:t>
      </w:r>
      <w:r>
        <w:rPr>
          <w:sz w:val="24"/>
        </w:rPr>
        <w:t>,</w:t>
      </w:r>
    </w:p>
    <w:p>
      <w:pPr>
        <w:pStyle w:val="BodyText"/>
        <w:tabs>
          <w:tab w:pos="8993" w:val="left" w:leader="dot"/>
        </w:tabs>
        <w:spacing w:before="7"/>
        <w:ind w:left="960"/>
      </w:pPr>
      <w:r>
        <w:rPr/>
        <w:t>480 U.S.</w:t>
      </w:r>
      <w:r>
        <w:rPr>
          <w:spacing w:val="-1"/>
        </w:rPr>
        <w:t> </w:t>
      </w:r>
      <w:r>
        <w:rPr/>
        <w:t>321 (1987)</w:t>
        <w:tab/>
        <w:t>20, 28</w:t>
      </w:r>
    </w:p>
    <w:p>
      <w:pPr>
        <w:pStyle w:val="BodyText"/>
        <w:spacing w:before="3"/>
        <w:ind w:left="0"/>
        <w:rPr>
          <w:sz w:val="25"/>
        </w:rPr>
      </w:pPr>
    </w:p>
    <w:p>
      <w:pPr>
        <w:spacing w:before="0"/>
        <w:ind w:left="240" w:right="0" w:firstLine="0"/>
        <w:jc w:val="left"/>
        <w:rPr>
          <w:sz w:val="24"/>
        </w:rPr>
      </w:pPr>
      <w:r>
        <w:rPr>
          <w:i/>
          <w:sz w:val="24"/>
        </w:rPr>
        <w:t>Armstrong v. Asselin</w:t>
      </w:r>
      <w:r>
        <w:rPr>
          <w:sz w:val="24"/>
        </w:rPr>
        <w:t>,</w:t>
      </w:r>
    </w:p>
    <w:p>
      <w:pPr>
        <w:pStyle w:val="BodyText"/>
        <w:tabs>
          <w:tab w:pos="9355" w:val="left" w:leader="dot"/>
        </w:tabs>
        <w:spacing w:before="7"/>
        <w:ind w:left="960"/>
      </w:pPr>
      <w:r>
        <w:rPr/>
        <w:t>734 F.3d 984 (9th</w:t>
      </w:r>
      <w:r>
        <w:rPr>
          <w:spacing w:val="-2"/>
        </w:rPr>
        <w:t> </w:t>
      </w:r>
      <w:r>
        <w:rPr/>
        <w:t>Cir. 2013)</w:t>
        <w:tab/>
        <w:t>14</w:t>
      </w:r>
    </w:p>
    <w:p>
      <w:pPr>
        <w:pStyle w:val="BodyText"/>
        <w:spacing w:before="3"/>
        <w:ind w:left="0"/>
        <w:rPr>
          <w:sz w:val="25"/>
        </w:rPr>
      </w:pPr>
    </w:p>
    <w:p>
      <w:pPr>
        <w:spacing w:before="0"/>
        <w:ind w:left="240" w:right="0" w:firstLine="0"/>
        <w:jc w:val="left"/>
        <w:rPr>
          <w:sz w:val="24"/>
        </w:rPr>
      </w:pPr>
      <w:r>
        <w:rPr>
          <w:i/>
          <w:sz w:val="24"/>
        </w:rPr>
        <w:t>Ashcroft v. Free Speech Coalition</w:t>
      </w:r>
      <w:r>
        <w:rPr>
          <w:sz w:val="24"/>
        </w:rPr>
        <w:t>,</w:t>
      </w:r>
    </w:p>
    <w:p>
      <w:pPr>
        <w:pStyle w:val="BodyText"/>
        <w:tabs>
          <w:tab w:pos="9353" w:val="left" w:leader="dot"/>
        </w:tabs>
        <w:spacing w:before="7"/>
        <w:ind w:left="960"/>
      </w:pPr>
      <w:r>
        <w:rPr/>
        <w:t>535 U.S.</w:t>
      </w:r>
      <w:r>
        <w:rPr>
          <w:spacing w:val="-1"/>
        </w:rPr>
        <w:t> </w:t>
      </w:r>
      <w:r>
        <w:rPr/>
        <w:t>234 (2002)</w:t>
        <w:tab/>
        <w:t>37</w:t>
      </w:r>
    </w:p>
    <w:p>
      <w:pPr>
        <w:pStyle w:val="BodyText"/>
        <w:spacing w:before="3"/>
        <w:ind w:left="0"/>
        <w:rPr>
          <w:sz w:val="25"/>
        </w:rPr>
      </w:pPr>
    </w:p>
    <w:p>
      <w:pPr>
        <w:spacing w:before="0"/>
        <w:ind w:left="240" w:right="0" w:firstLine="0"/>
        <w:jc w:val="left"/>
        <w:rPr>
          <w:sz w:val="24"/>
        </w:rPr>
      </w:pPr>
      <w:r>
        <w:rPr>
          <w:i/>
          <w:sz w:val="24"/>
        </w:rPr>
        <w:t>Berger v. New York</w:t>
      </w:r>
      <w:r>
        <w:rPr>
          <w:sz w:val="24"/>
        </w:rPr>
        <w:t>,</w:t>
      </w:r>
    </w:p>
    <w:p>
      <w:pPr>
        <w:pStyle w:val="BodyText"/>
        <w:tabs>
          <w:tab w:pos="7555" w:val="left" w:leader="dot"/>
        </w:tabs>
        <w:spacing w:before="7"/>
        <w:ind w:left="960"/>
      </w:pPr>
      <w:r>
        <w:rPr/>
        <w:t>388 U.S.</w:t>
      </w:r>
      <w:r>
        <w:rPr>
          <w:spacing w:val="-1"/>
        </w:rPr>
        <w:t> </w:t>
      </w:r>
      <w:r>
        <w:rPr/>
        <w:t>41 (1967)</w:t>
        <w:tab/>
        <w:t>13, 15, 16, 22, 27, 31</w:t>
      </w:r>
    </w:p>
    <w:p>
      <w:pPr>
        <w:pStyle w:val="BodyText"/>
        <w:spacing w:before="3"/>
        <w:ind w:left="0"/>
        <w:rPr>
          <w:sz w:val="25"/>
        </w:rPr>
      </w:pPr>
    </w:p>
    <w:p>
      <w:pPr>
        <w:spacing w:before="0"/>
        <w:ind w:left="240" w:right="0" w:firstLine="0"/>
        <w:jc w:val="left"/>
        <w:rPr>
          <w:sz w:val="24"/>
        </w:rPr>
      </w:pPr>
      <w:r>
        <w:rPr>
          <w:i/>
          <w:sz w:val="24"/>
        </w:rPr>
        <w:t>Camara v. Municipal Court</w:t>
      </w:r>
      <w:r>
        <w:rPr>
          <w:sz w:val="24"/>
        </w:rPr>
        <w:t>,</w:t>
      </w:r>
    </w:p>
    <w:p>
      <w:pPr>
        <w:pStyle w:val="BodyText"/>
        <w:tabs>
          <w:tab w:pos="8993" w:val="left" w:leader="dot"/>
        </w:tabs>
        <w:spacing w:before="8"/>
        <w:ind w:left="960"/>
      </w:pPr>
      <w:r>
        <w:rPr/>
        <w:t>387 U.S.</w:t>
      </w:r>
      <w:r>
        <w:rPr>
          <w:spacing w:val="-1"/>
        </w:rPr>
        <w:t> </w:t>
      </w:r>
      <w:r>
        <w:rPr/>
        <w:t>523 (1967)</w:t>
        <w:tab/>
        <w:t>21, 35</w:t>
      </w:r>
    </w:p>
    <w:p>
      <w:pPr>
        <w:pStyle w:val="BodyText"/>
        <w:spacing w:before="2"/>
        <w:ind w:left="0"/>
        <w:rPr>
          <w:sz w:val="25"/>
        </w:rPr>
      </w:pPr>
    </w:p>
    <w:p>
      <w:pPr>
        <w:spacing w:before="1"/>
        <w:ind w:left="240" w:right="0" w:firstLine="0"/>
        <w:jc w:val="left"/>
        <w:rPr>
          <w:sz w:val="24"/>
        </w:rPr>
      </w:pPr>
      <w:r>
        <w:rPr>
          <w:i/>
          <w:sz w:val="24"/>
        </w:rPr>
        <w:t>[Case Name Redacted]</w:t>
      </w:r>
      <w:r>
        <w:rPr>
          <w:sz w:val="24"/>
        </w:rPr>
        <w:t>,</w:t>
      </w:r>
    </w:p>
    <w:p>
      <w:pPr>
        <w:pStyle w:val="BodyText"/>
        <w:tabs>
          <w:tab w:pos="8153" w:val="left" w:leader="dot"/>
        </w:tabs>
        <w:spacing w:before="7"/>
        <w:ind w:left="960"/>
      </w:pPr>
      <w:r>
        <w:rPr/>
        <w:t>[docket number redacted], 2011 WL 10945618 (FISC Oct.</w:t>
      </w:r>
      <w:r>
        <w:rPr>
          <w:spacing w:val="-16"/>
        </w:rPr>
        <w:t> </w:t>
      </w:r>
      <w:r>
        <w:rPr/>
        <w:t>3,</w:t>
      </w:r>
      <w:r>
        <w:rPr>
          <w:spacing w:val="-1"/>
        </w:rPr>
        <w:t> </w:t>
      </w:r>
      <w:r>
        <w:rPr/>
        <w:t>2011)</w:t>
        <w:tab/>
        <w:t>5, 9, 10, 25, 39</w:t>
      </w:r>
    </w:p>
    <w:p>
      <w:pPr>
        <w:pStyle w:val="BodyText"/>
        <w:spacing w:before="3"/>
        <w:ind w:left="0"/>
        <w:rPr>
          <w:sz w:val="25"/>
        </w:rPr>
      </w:pPr>
    </w:p>
    <w:p>
      <w:pPr>
        <w:spacing w:before="0"/>
        <w:ind w:left="240" w:right="0" w:firstLine="0"/>
        <w:jc w:val="left"/>
        <w:rPr>
          <w:sz w:val="24"/>
        </w:rPr>
      </w:pPr>
      <w:r>
        <w:rPr>
          <w:i/>
          <w:sz w:val="24"/>
        </w:rPr>
        <w:t>Chafin v. Chafin</w:t>
      </w:r>
      <w:r>
        <w:rPr>
          <w:sz w:val="24"/>
        </w:rPr>
        <w:t>,</w:t>
      </w:r>
    </w:p>
    <w:p>
      <w:pPr>
        <w:pStyle w:val="BodyText"/>
        <w:tabs>
          <w:tab w:pos="9355" w:val="left" w:leader="dot"/>
        </w:tabs>
        <w:spacing w:before="7"/>
        <w:ind w:left="960"/>
      </w:pPr>
      <w:r>
        <w:rPr/>
        <w:t>133 S. Ct. 1017 (2013)</w:t>
        <w:tab/>
        <w:t>24</w:t>
      </w:r>
    </w:p>
    <w:p>
      <w:pPr>
        <w:pStyle w:val="BodyText"/>
        <w:spacing w:before="3"/>
        <w:ind w:left="0"/>
        <w:rPr>
          <w:sz w:val="25"/>
        </w:rPr>
      </w:pPr>
    </w:p>
    <w:p>
      <w:pPr>
        <w:spacing w:before="0"/>
        <w:ind w:left="240" w:right="0" w:firstLine="0"/>
        <w:jc w:val="left"/>
        <w:rPr>
          <w:sz w:val="24"/>
        </w:rPr>
      </w:pPr>
      <w:r>
        <w:rPr>
          <w:i/>
          <w:sz w:val="24"/>
        </w:rPr>
        <w:t>City of Ontario v. Quon</w:t>
      </w:r>
      <w:r>
        <w:rPr>
          <w:sz w:val="24"/>
        </w:rPr>
        <w:t>,</w:t>
      </w:r>
    </w:p>
    <w:p>
      <w:pPr>
        <w:pStyle w:val="BodyText"/>
        <w:tabs>
          <w:tab w:pos="9355" w:val="left" w:leader="dot"/>
        </w:tabs>
        <w:spacing w:before="7"/>
        <w:ind w:left="960"/>
      </w:pPr>
      <w:r>
        <w:rPr/>
        <w:t>130 S. Ct. 2619 (2010)</w:t>
        <w:tab/>
        <w:t>17</w:t>
      </w:r>
    </w:p>
    <w:p>
      <w:pPr>
        <w:pStyle w:val="BodyText"/>
        <w:spacing w:before="3"/>
        <w:ind w:left="0"/>
        <w:rPr>
          <w:sz w:val="25"/>
        </w:rPr>
      </w:pPr>
    </w:p>
    <w:p>
      <w:pPr>
        <w:spacing w:before="0"/>
        <w:ind w:left="240" w:right="0" w:firstLine="0"/>
        <w:jc w:val="left"/>
        <w:rPr>
          <w:sz w:val="24"/>
        </w:rPr>
      </w:pPr>
      <w:r>
        <w:rPr>
          <w:i/>
          <w:sz w:val="24"/>
        </w:rPr>
        <w:t>City of West Covina v. Perkins</w:t>
      </w:r>
      <w:r>
        <w:rPr>
          <w:sz w:val="24"/>
        </w:rPr>
        <w:t>,</w:t>
      </w:r>
    </w:p>
    <w:p>
      <w:pPr>
        <w:pStyle w:val="BodyText"/>
        <w:tabs>
          <w:tab w:pos="9353" w:val="left" w:leader="dot"/>
        </w:tabs>
        <w:spacing w:before="7"/>
        <w:ind w:left="960"/>
      </w:pPr>
      <w:r>
        <w:rPr/>
        <w:t>525 U.S.</w:t>
      </w:r>
      <w:r>
        <w:rPr>
          <w:spacing w:val="-1"/>
        </w:rPr>
        <w:t> </w:t>
      </w:r>
      <w:r>
        <w:rPr/>
        <w:t>234 (1999)</w:t>
        <w:tab/>
        <w:t>27</w:t>
      </w:r>
    </w:p>
    <w:p>
      <w:pPr>
        <w:pStyle w:val="BodyText"/>
        <w:spacing w:before="3"/>
        <w:ind w:left="0"/>
        <w:rPr>
          <w:sz w:val="25"/>
        </w:rPr>
      </w:pPr>
    </w:p>
    <w:p>
      <w:pPr>
        <w:spacing w:before="0"/>
        <w:ind w:left="240" w:right="0" w:firstLine="0"/>
        <w:jc w:val="left"/>
        <w:rPr>
          <w:sz w:val="24"/>
        </w:rPr>
      </w:pPr>
      <w:r>
        <w:rPr>
          <w:i/>
          <w:sz w:val="24"/>
        </w:rPr>
        <w:t>Clapper v. Amnesty International USA</w:t>
      </w:r>
      <w:r>
        <w:rPr>
          <w:sz w:val="24"/>
        </w:rPr>
        <w:t>,</w:t>
      </w:r>
    </w:p>
    <w:p>
      <w:pPr>
        <w:pStyle w:val="BodyText"/>
        <w:tabs>
          <w:tab w:pos="9115" w:val="left" w:leader="dot"/>
        </w:tabs>
        <w:spacing w:before="7"/>
        <w:ind w:left="960"/>
      </w:pPr>
      <w:r>
        <w:rPr/>
        <w:t>133 S. Ct. 1138 (2013)</w:t>
        <w:tab/>
        <w:t>3, 38</w:t>
      </w:r>
    </w:p>
    <w:p>
      <w:pPr>
        <w:pStyle w:val="BodyText"/>
        <w:spacing w:before="3"/>
        <w:ind w:left="0"/>
        <w:rPr>
          <w:sz w:val="25"/>
        </w:rPr>
      </w:pPr>
    </w:p>
    <w:p>
      <w:pPr>
        <w:spacing w:before="0"/>
        <w:ind w:left="240" w:right="0" w:firstLine="0"/>
        <w:jc w:val="left"/>
        <w:rPr>
          <w:sz w:val="24"/>
        </w:rPr>
      </w:pPr>
      <w:r>
        <w:rPr>
          <w:i/>
          <w:sz w:val="24"/>
        </w:rPr>
        <w:t>Coolidge v. New Hampshire</w:t>
      </w:r>
      <w:r>
        <w:rPr>
          <w:sz w:val="24"/>
        </w:rPr>
        <w:t>,</w:t>
      </w:r>
    </w:p>
    <w:p>
      <w:pPr>
        <w:pStyle w:val="BodyText"/>
        <w:tabs>
          <w:tab w:pos="8273" w:val="left" w:leader="dot"/>
        </w:tabs>
        <w:spacing w:before="8"/>
        <w:ind w:left="960"/>
      </w:pPr>
      <w:r>
        <w:rPr/>
        <w:t>403 U.S.</w:t>
      </w:r>
      <w:r>
        <w:rPr>
          <w:spacing w:val="-1"/>
        </w:rPr>
        <w:t> </w:t>
      </w:r>
      <w:r>
        <w:rPr/>
        <w:t>443 (1971)</w:t>
        <w:tab/>
        <w:t>15, 18, 22, 25</w:t>
      </w:r>
    </w:p>
    <w:p>
      <w:pPr>
        <w:spacing w:after="0"/>
        <w:sectPr>
          <w:headerReference w:type="default" r:id="rId11"/>
          <w:pgSz w:w="12240" w:h="15840"/>
          <w:pgMar w:header="83" w:footer="1481" w:top="1360" w:bottom="1680" w:left="1200" w:right="1260"/>
        </w:sectPr>
      </w:pPr>
    </w:p>
    <w:p>
      <w:pPr>
        <w:spacing w:before="68"/>
        <w:ind w:left="240" w:right="0" w:firstLine="0"/>
        <w:jc w:val="left"/>
        <w:rPr>
          <w:sz w:val="24"/>
        </w:rPr>
      </w:pPr>
      <w:r>
        <w:rPr>
          <w:i/>
          <w:sz w:val="24"/>
        </w:rPr>
        <w:t>Dalia v. United States</w:t>
      </w:r>
      <w:r>
        <w:rPr>
          <w:sz w:val="24"/>
        </w:rPr>
        <w:t>,</w:t>
      </w:r>
    </w:p>
    <w:p>
      <w:pPr>
        <w:pStyle w:val="BodyText"/>
        <w:tabs>
          <w:tab w:pos="9595" w:val="right" w:leader="dot"/>
        </w:tabs>
        <w:spacing w:before="7"/>
        <w:ind w:left="960"/>
      </w:pPr>
      <w:r>
        <w:rPr/>
        <w:t>441 U.S.</w:t>
      </w:r>
      <w:r>
        <w:rPr>
          <w:spacing w:val="60"/>
        </w:rPr>
        <w:t> </w:t>
      </w:r>
      <w:r>
        <w:rPr/>
        <w:t>238 (1979)</w:t>
        <w:tab/>
        <w:t>19</w:t>
      </w:r>
    </w:p>
    <w:p>
      <w:pPr>
        <w:spacing w:before="290"/>
        <w:ind w:left="240" w:right="0" w:firstLine="0"/>
        <w:jc w:val="left"/>
        <w:rPr>
          <w:sz w:val="24"/>
        </w:rPr>
      </w:pPr>
      <w:r>
        <w:rPr>
          <w:i/>
          <w:sz w:val="24"/>
        </w:rPr>
        <w:t>Davis v. Mississippi</w:t>
      </w:r>
      <w:r>
        <w:rPr>
          <w:sz w:val="24"/>
        </w:rPr>
        <w:t>,</w:t>
      </w:r>
    </w:p>
    <w:p>
      <w:pPr>
        <w:pStyle w:val="BodyText"/>
        <w:tabs>
          <w:tab w:pos="9593" w:val="right" w:leader="dot"/>
        </w:tabs>
        <w:spacing w:before="8"/>
        <w:ind w:left="960"/>
      </w:pPr>
      <w:r>
        <w:rPr/>
        <w:t>394 U.S. 721 (1969)</w:t>
        <w:tab/>
        <w:t>21</w:t>
      </w:r>
    </w:p>
    <w:p>
      <w:pPr>
        <w:spacing w:before="290"/>
        <w:ind w:left="240" w:right="0" w:firstLine="0"/>
        <w:jc w:val="left"/>
        <w:rPr>
          <w:sz w:val="24"/>
        </w:rPr>
      </w:pPr>
      <w:r>
        <w:rPr>
          <w:i/>
          <w:sz w:val="24"/>
        </w:rPr>
        <w:t>Florida v. Jimeno</w:t>
      </w:r>
      <w:r>
        <w:rPr>
          <w:sz w:val="24"/>
        </w:rPr>
        <w:t>,</w:t>
      </w:r>
    </w:p>
    <w:p>
      <w:pPr>
        <w:pStyle w:val="BodyText"/>
        <w:tabs>
          <w:tab w:pos="9593" w:val="right" w:leader="dot"/>
        </w:tabs>
        <w:spacing w:before="7"/>
        <w:ind w:left="960"/>
      </w:pPr>
      <w:r>
        <w:rPr/>
        <w:t>500 U.S. 248 (1991)</w:t>
        <w:tab/>
        <w:t>29</w:t>
      </w:r>
    </w:p>
    <w:p>
      <w:pPr>
        <w:spacing w:before="291"/>
        <w:ind w:left="240" w:right="0" w:firstLine="0"/>
        <w:jc w:val="left"/>
        <w:rPr>
          <w:sz w:val="24"/>
        </w:rPr>
      </w:pPr>
      <w:r>
        <w:rPr>
          <w:i/>
          <w:sz w:val="24"/>
        </w:rPr>
        <w:t>Franks v. Delaware</w:t>
      </w:r>
      <w:r>
        <w:rPr>
          <w:sz w:val="24"/>
        </w:rPr>
        <w:t>,</w:t>
      </w:r>
    </w:p>
    <w:p>
      <w:pPr>
        <w:pStyle w:val="BodyText"/>
        <w:tabs>
          <w:tab w:pos="8393" w:val="left" w:leader="dot"/>
        </w:tabs>
        <w:spacing w:before="7"/>
        <w:ind w:left="960"/>
      </w:pPr>
      <w:r>
        <w:rPr/>
        <w:t>438 U.S.</w:t>
      </w:r>
      <w:r>
        <w:rPr>
          <w:spacing w:val="-1"/>
        </w:rPr>
        <w:t> </w:t>
      </w:r>
      <w:r>
        <w:rPr/>
        <w:t>154 (1978)</w:t>
        <w:tab/>
        <w:t>4, 44, 45, 47</w:t>
      </w:r>
    </w:p>
    <w:p>
      <w:pPr>
        <w:spacing w:before="290"/>
        <w:ind w:left="240" w:right="0" w:firstLine="0"/>
        <w:jc w:val="left"/>
        <w:rPr>
          <w:sz w:val="24"/>
        </w:rPr>
      </w:pPr>
      <w:r>
        <w:rPr>
          <w:i/>
          <w:sz w:val="24"/>
        </w:rPr>
        <w:t>Gates v. Illinois</w:t>
      </w:r>
      <w:r>
        <w:rPr>
          <w:sz w:val="24"/>
        </w:rPr>
        <w:t>,</w:t>
      </w:r>
    </w:p>
    <w:p>
      <w:pPr>
        <w:pStyle w:val="BodyText"/>
        <w:tabs>
          <w:tab w:pos="9593" w:val="right" w:leader="dot"/>
        </w:tabs>
        <w:spacing w:before="8"/>
        <w:ind w:left="960"/>
      </w:pPr>
      <w:r>
        <w:rPr/>
        <w:t>462 U.S. 213 (1983)</w:t>
        <w:tab/>
        <w:t>20</w:t>
      </w:r>
    </w:p>
    <w:p>
      <w:pPr>
        <w:spacing w:before="290"/>
        <w:ind w:left="240" w:right="0" w:firstLine="0"/>
        <w:jc w:val="left"/>
        <w:rPr>
          <w:sz w:val="24"/>
        </w:rPr>
      </w:pPr>
      <w:r>
        <w:rPr>
          <w:i/>
          <w:sz w:val="24"/>
        </w:rPr>
        <w:t>Georgia v. Randolph</w:t>
      </w:r>
      <w:r>
        <w:rPr>
          <w:sz w:val="24"/>
        </w:rPr>
        <w:t>,</w:t>
      </w:r>
    </w:p>
    <w:p>
      <w:pPr>
        <w:pStyle w:val="BodyText"/>
        <w:tabs>
          <w:tab w:pos="8993" w:val="left" w:leader="dot"/>
        </w:tabs>
        <w:spacing w:before="7"/>
        <w:ind w:left="960"/>
      </w:pPr>
      <w:r>
        <w:rPr/>
        <w:t>547 U.S.</w:t>
      </w:r>
      <w:r>
        <w:rPr>
          <w:spacing w:val="-1"/>
        </w:rPr>
        <w:t> </w:t>
      </w:r>
      <w:r>
        <w:rPr/>
        <w:t>103 (2006)</w:t>
        <w:tab/>
        <w:t>15, 33</w:t>
      </w:r>
    </w:p>
    <w:p>
      <w:pPr>
        <w:spacing w:before="291"/>
        <w:ind w:left="240" w:right="0" w:firstLine="0"/>
        <w:jc w:val="left"/>
        <w:rPr>
          <w:sz w:val="24"/>
        </w:rPr>
      </w:pPr>
      <w:r>
        <w:rPr>
          <w:i/>
          <w:sz w:val="24"/>
        </w:rPr>
        <w:t>In re Grand Jury Subpoenas Dated Dec. 10, 1987</w:t>
      </w:r>
      <w:r>
        <w:rPr>
          <w:sz w:val="24"/>
        </w:rPr>
        <w:t>,</w:t>
      </w:r>
    </w:p>
    <w:p>
      <w:pPr>
        <w:pStyle w:val="BodyText"/>
        <w:tabs>
          <w:tab w:pos="9595" w:val="right" w:leader="dot"/>
        </w:tabs>
        <w:spacing w:before="7"/>
        <w:ind w:left="960"/>
      </w:pPr>
      <w:r>
        <w:rPr/>
        <w:t>926 F.2d 847 (9th</w:t>
      </w:r>
      <w:r>
        <w:rPr>
          <w:spacing w:val="-1"/>
        </w:rPr>
        <w:t> </w:t>
      </w:r>
      <w:r>
        <w:rPr/>
        <w:t>Cir. 1991)</w:t>
        <w:tab/>
        <w:t>19</w:t>
      </w:r>
    </w:p>
    <w:p>
      <w:pPr>
        <w:spacing w:before="290"/>
        <w:ind w:left="240" w:right="0" w:firstLine="0"/>
        <w:jc w:val="left"/>
        <w:rPr>
          <w:sz w:val="24"/>
        </w:rPr>
      </w:pPr>
      <w:r>
        <w:rPr>
          <w:i/>
          <w:sz w:val="24"/>
        </w:rPr>
        <w:t>Groh v. Ramirez</w:t>
      </w:r>
      <w:r>
        <w:rPr>
          <w:sz w:val="24"/>
        </w:rPr>
        <w:t>,</w:t>
      </w:r>
    </w:p>
    <w:p>
      <w:pPr>
        <w:pStyle w:val="BodyText"/>
        <w:tabs>
          <w:tab w:pos="8993" w:val="left" w:leader="dot"/>
        </w:tabs>
        <w:spacing w:before="8"/>
        <w:ind w:left="960"/>
      </w:pPr>
      <w:r>
        <w:rPr/>
        <w:t>540 U.S.</w:t>
      </w:r>
      <w:r>
        <w:rPr>
          <w:spacing w:val="-1"/>
        </w:rPr>
        <w:t> </w:t>
      </w:r>
      <w:r>
        <w:rPr/>
        <w:t>551 (2004)</w:t>
        <w:tab/>
        <w:t>26, 27</w:t>
      </w:r>
    </w:p>
    <w:p>
      <w:pPr>
        <w:spacing w:before="290"/>
        <w:ind w:left="240" w:right="0" w:firstLine="0"/>
        <w:jc w:val="left"/>
        <w:rPr>
          <w:sz w:val="24"/>
        </w:rPr>
      </w:pPr>
      <w:r>
        <w:rPr>
          <w:i/>
          <w:sz w:val="24"/>
        </w:rPr>
        <w:t>Islamic Shura Council of S. Cal. v. FBI</w:t>
      </w:r>
      <w:r>
        <w:rPr>
          <w:sz w:val="24"/>
        </w:rPr>
        <w:t>,</w:t>
      </w:r>
    </w:p>
    <w:p>
      <w:pPr>
        <w:pStyle w:val="BodyText"/>
        <w:tabs>
          <w:tab w:pos="9595" w:val="right" w:leader="dot"/>
        </w:tabs>
        <w:spacing w:before="7"/>
        <w:ind w:left="960"/>
      </w:pPr>
      <w:r>
        <w:rPr/>
        <w:t>779 F. Supp. 2d 1114 (C.D.</w:t>
      </w:r>
      <w:r>
        <w:rPr>
          <w:spacing w:val="-1"/>
        </w:rPr>
        <w:t> </w:t>
      </w:r>
      <w:r>
        <w:rPr/>
        <w:t>Cal. 2011)</w:t>
        <w:tab/>
        <w:t>46</w:t>
      </w:r>
    </w:p>
    <w:p>
      <w:pPr>
        <w:spacing w:before="291"/>
        <w:ind w:left="240" w:right="0" w:firstLine="0"/>
        <w:jc w:val="left"/>
        <w:rPr>
          <w:sz w:val="24"/>
        </w:rPr>
      </w:pPr>
      <w:r>
        <w:rPr>
          <w:i/>
          <w:sz w:val="24"/>
        </w:rPr>
        <w:t>Johnson v. United States</w:t>
      </w:r>
      <w:r>
        <w:rPr>
          <w:sz w:val="24"/>
        </w:rPr>
        <w:t>,</w:t>
      </w:r>
    </w:p>
    <w:p>
      <w:pPr>
        <w:pStyle w:val="BodyText"/>
        <w:tabs>
          <w:tab w:pos="9595" w:val="right" w:leader="dot"/>
        </w:tabs>
        <w:spacing w:before="7"/>
        <w:ind w:left="960"/>
      </w:pPr>
      <w:r>
        <w:rPr/>
        <w:t>333 U.S. 10 (1948)</w:t>
        <w:tab/>
        <w:t>24</w:t>
      </w:r>
    </w:p>
    <w:p>
      <w:pPr>
        <w:spacing w:before="290"/>
        <w:ind w:left="240" w:right="0" w:firstLine="0"/>
        <w:jc w:val="left"/>
        <w:rPr>
          <w:sz w:val="24"/>
        </w:rPr>
      </w:pPr>
      <w:r>
        <w:rPr>
          <w:i/>
          <w:sz w:val="24"/>
        </w:rPr>
        <w:t>Jones v. United States</w:t>
      </w:r>
      <w:r>
        <w:rPr>
          <w:sz w:val="24"/>
        </w:rPr>
        <w:t>,</w:t>
      </w:r>
    </w:p>
    <w:p>
      <w:pPr>
        <w:pStyle w:val="BodyText"/>
        <w:tabs>
          <w:tab w:pos="9595" w:val="right" w:leader="dot"/>
        </w:tabs>
        <w:spacing w:before="7"/>
        <w:ind w:left="960"/>
      </w:pPr>
      <w:r>
        <w:rPr/>
        <w:t>132 S. Ct. 945 (2012)</w:t>
        <w:tab/>
        <w:t>39</w:t>
      </w:r>
    </w:p>
    <w:p>
      <w:pPr>
        <w:spacing w:before="291"/>
        <w:ind w:left="240" w:right="0" w:firstLine="0"/>
        <w:jc w:val="left"/>
        <w:rPr>
          <w:sz w:val="24"/>
        </w:rPr>
      </w:pPr>
      <w:r>
        <w:rPr>
          <w:i/>
          <w:sz w:val="24"/>
        </w:rPr>
        <w:t>Jones v. United States</w:t>
      </w:r>
      <w:r>
        <w:rPr>
          <w:sz w:val="24"/>
        </w:rPr>
        <w:t>,</w:t>
      </w:r>
    </w:p>
    <w:p>
      <w:pPr>
        <w:pStyle w:val="BodyText"/>
        <w:tabs>
          <w:tab w:pos="9593" w:val="right" w:leader="dot"/>
        </w:tabs>
        <w:spacing w:before="7"/>
        <w:ind w:left="960"/>
      </w:pPr>
      <w:r>
        <w:rPr/>
        <w:t>357 U.S. 493 (1958)</w:t>
        <w:tab/>
        <w:t>16</w:t>
      </w:r>
    </w:p>
    <w:p>
      <w:pPr>
        <w:spacing w:before="291"/>
        <w:ind w:left="240" w:right="0" w:firstLine="0"/>
        <w:jc w:val="left"/>
        <w:rPr>
          <w:sz w:val="24"/>
        </w:rPr>
      </w:pPr>
      <w:r>
        <w:rPr>
          <w:i/>
          <w:sz w:val="24"/>
        </w:rPr>
        <w:t>Klayman v. Obama</w:t>
      </w:r>
      <w:r>
        <w:rPr>
          <w:sz w:val="24"/>
        </w:rPr>
        <w:t>,</w:t>
      </w:r>
    </w:p>
    <w:p>
      <w:pPr>
        <w:pStyle w:val="BodyText"/>
        <w:tabs>
          <w:tab w:pos="8635" w:val="left" w:leader="dot"/>
        </w:tabs>
        <w:spacing w:before="7"/>
        <w:ind w:left="960"/>
      </w:pPr>
      <w:r>
        <w:rPr/>
        <w:t>957 F. Supp. 2d 1</w:t>
      </w:r>
      <w:r>
        <w:rPr>
          <w:spacing w:val="-2"/>
        </w:rPr>
        <w:t> </w:t>
      </w:r>
      <w:r>
        <w:rPr/>
        <w:t>(D.D.C. 2013)</w:t>
        <w:tab/>
        <w:t>41, 43, 47</w:t>
      </w:r>
    </w:p>
    <w:p>
      <w:pPr>
        <w:spacing w:before="290"/>
        <w:ind w:left="240" w:right="0" w:firstLine="0"/>
        <w:jc w:val="left"/>
        <w:rPr>
          <w:sz w:val="24"/>
        </w:rPr>
      </w:pPr>
      <w:r>
        <w:rPr>
          <w:i/>
          <w:sz w:val="24"/>
        </w:rPr>
        <w:t>Kyllo v. United States</w:t>
      </w:r>
      <w:r>
        <w:rPr>
          <w:sz w:val="24"/>
        </w:rPr>
        <w:t>,</w:t>
      </w:r>
    </w:p>
    <w:p>
      <w:pPr>
        <w:pStyle w:val="BodyText"/>
        <w:tabs>
          <w:tab w:pos="9595" w:val="right" w:leader="dot"/>
        </w:tabs>
        <w:spacing w:before="7"/>
        <w:ind w:left="960"/>
      </w:pPr>
      <w:r>
        <w:rPr/>
        <w:t>533 U.S. 27 (2001)</w:t>
        <w:tab/>
        <w:t>21</w:t>
      </w:r>
    </w:p>
    <w:p>
      <w:pPr>
        <w:spacing w:after="0"/>
        <w:sectPr>
          <w:headerReference w:type="default" r:id="rId12"/>
          <w:pgSz w:w="12240" w:h="15840"/>
          <w:pgMar w:header="83" w:footer="1481" w:top="1360" w:bottom="1680" w:left="1200" w:right="1260"/>
        </w:sectPr>
      </w:pPr>
    </w:p>
    <w:p>
      <w:pPr>
        <w:spacing w:before="68"/>
        <w:ind w:left="240" w:right="0" w:firstLine="0"/>
        <w:jc w:val="left"/>
        <w:rPr>
          <w:sz w:val="24"/>
        </w:rPr>
      </w:pPr>
      <w:r>
        <w:rPr>
          <w:i/>
          <w:sz w:val="24"/>
        </w:rPr>
        <w:t>Lawrence v. Texas</w:t>
      </w:r>
      <w:r>
        <w:rPr>
          <w:sz w:val="24"/>
        </w:rPr>
        <w:t>,</w:t>
      </w:r>
    </w:p>
    <w:p>
      <w:pPr>
        <w:pStyle w:val="BodyText"/>
        <w:tabs>
          <w:tab w:pos="9353" w:val="left" w:leader="dot"/>
        </w:tabs>
        <w:spacing w:before="7"/>
        <w:ind w:left="960"/>
      </w:pPr>
      <w:r>
        <w:rPr/>
        <w:t>539 U.S.</w:t>
      </w:r>
      <w:r>
        <w:rPr>
          <w:spacing w:val="-1"/>
        </w:rPr>
        <w:t> </w:t>
      </w:r>
      <w:r>
        <w:rPr/>
        <w:t>558 (2003)</w:t>
        <w:tab/>
        <w:t>15</w:t>
      </w:r>
    </w:p>
    <w:p>
      <w:pPr>
        <w:pStyle w:val="BodyText"/>
        <w:spacing w:before="3"/>
        <w:ind w:left="0"/>
        <w:rPr>
          <w:sz w:val="25"/>
        </w:rPr>
      </w:pPr>
    </w:p>
    <w:p>
      <w:pPr>
        <w:spacing w:before="0"/>
        <w:ind w:left="240" w:right="0" w:firstLine="0"/>
        <w:jc w:val="left"/>
        <w:rPr>
          <w:sz w:val="24"/>
        </w:rPr>
      </w:pPr>
      <w:r>
        <w:rPr>
          <w:i/>
          <w:sz w:val="24"/>
        </w:rPr>
        <w:t>Levine v. City of Bothell</w:t>
      </w:r>
      <w:r>
        <w:rPr>
          <w:sz w:val="24"/>
        </w:rPr>
        <w:t>,</w:t>
      </w:r>
    </w:p>
    <w:p>
      <w:pPr>
        <w:pStyle w:val="BodyText"/>
        <w:tabs>
          <w:tab w:pos="9355" w:val="left" w:leader="dot"/>
        </w:tabs>
        <w:spacing w:before="7"/>
        <w:ind w:left="960"/>
      </w:pPr>
      <w:r>
        <w:rPr/>
        <w:t>904 F. Supp. 2d 1124</w:t>
      </w:r>
      <w:r>
        <w:rPr>
          <w:spacing w:val="-1"/>
        </w:rPr>
        <w:t> </w:t>
      </w:r>
      <w:r>
        <w:rPr/>
        <w:t>(W.D.Wash. 2012)</w:t>
        <w:tab/>
        <w:t>23</w:t>
      </w:r>
    </w:p>
    <w:p>
      <w:pPr>
        <w:pStyle w:val="BodyText"/>
        <w:spacing w:before="3"/>
        <w:ind w:left="0"/>
        <w:rPr>
          <w:sz w:val="25"/>
        </w:rPr>
      </w:pPr>
    </w:p>
    <w:p>
      <w:pPr>
        <w:spacing w:before="0"/>
        <w:ind w:left="240" w:right="0" w:firstLine="0"/>
        <w:jc w:val="left"/>
        <w:rPr>
          <w:sz w:val="24"/>
        </w:rPr>
      </w:pPr>
      <w:r>
        <w:rPr>
          <w:i/>
          <w:sz w:val="24"/>
        </w:rPr>
        <w:t>Lo-Ji Sales, Inc. v. New York</w:t>
      </w:r>
      <w:r>
        <w:rPr>
          <w:sz w:val="24"/>
        </w:rPr>
        <w:t>,</w:t>
      </w:r>
    </w:p>
    <w:p>
      <w:pPr>
        <w:pStyle w:val="BodyText"/>
        <w:tabs>
          <w:tab w:pos="9353" w:val="left" w:leader="dot"/>
        </w:tabs>
        <w:spacing w:before="7"/>
        <w:ind w:left="960"/>
      </w:pPr>
      <w:r>
        <w:rPr/>
        <w:t>442 U.S.</w:t>
      </w:r>
      <w:r>
        <w:rPr>
          <w:spacing w:val="-1"/>
        </w:rPr>
        <w:t> </w:t>
      </w:r>
      <w:r>
        <w:rPr/>
        <w:t>319 (1979)</w:t>
        <w:tab/>
        <w:t>25</w:t>
      </w:r>
    </w:p>
    <w:p>
      <w:pPr>
        <w:pStyle w:val="BodyText"/>
        <w:spacing w:before="3"/>
        <w:ind w:left="0"/>
        <w:rPr>
          <w:sz w:val="25"/>
        </w:rPr>
      </w:pPr>
    </w:p>
    <w:p>
      <w:pPr>
        <w:spacing w:before="0"/>
        <w:ind w:left="240" w:right="0" w:firstLine="0"/>
        <w:jc w:val="left"/>
        <w:rPr>
          <w:sz w:val="24"/>
        </w:rPr>
      </w:pPr>
      <w:r>
        <w:rPr>
          <w:i/>
          <w:sz w:val="24"/>
        </w:rPr>
        <w:t>Marron v. United States</w:t>
      </w:r>
      <w:r>
        <w:rPr>
          <w:sz w:val="24"/>
        </w:rPr>
        <w:t>,</w:t>
      </w:r>
    </w:p>
    <w:p>
      <w:pPr>
        <w:pStyle w:val="BodyText"/>
        <w:tabs>
          <w:tab w:pos="9353" w:val="left" w:leader="dot"/>
        </w:tabs>
        <w:spacing w:before="7"/>
        <w:ind w:left="960"/>
      </w:pPr>
      <w:r>
        <w:rPr/>
        <w:t>275 U.S.</w:t>
      </w:r>
      <w:r>
        <w:rPr>
          <w:spacing w:val="-1"/>
        </w:rPr>
        <w:t> </w:t>
      </w:r>
      <w:r>
        <w:rPr/>
        <w:t>192 (1927)</w:t>
        <w:tab/>
        <w:t>22</w:t>
      </w:r>
    </w:p>
    <w:p>
      <w:pPr>
        <w:pStyle w:val="BodyText"/>
        <w:spacing w:before="3"/>
        <w:ind w:left="0"/>
        <w:rPr>
          <w:sz w:val="25"/>
        </w:rPr>
      </w:pPr>
    </w:p>
    <w:p>
      <w:pPr>
        <w:spacing w:before="0"/>
        <w:ind w:left="240" w:right="0" w:firstLine="0"/>
        <w:jc w:val="left"/>
        <w:rPr>
          <w:sz w:val="24"/>
        </w:rPr>
      </w:pPr>
      <w:r>
        <w:rPr>
          <w:i/>
          <w:sz w:val="24"/>
        </w:rPr>
        <w:t>Maryland v. Garrison</w:t>
      </w:r>
      <w:r>
        <w:rPr>
          <w:sz w:val="24"/>
        </w:rPr>
        <w:t>,</w:t>
      </w:r>
    </w:p>
    <w:p>
      <w:pPr>
        <w:pStyle w:val="BodyText"/>
        <w:tabs>
          <w:tab w:pos="9355" w:val="left" w:leader="dot"/>
        </w:tabs>
        <w:spacing w:before="8"/>
        <w:ind w:left="960"/>
      </w:pPr>
      <w:r>
        <w:rPr/>
        <w:t>480 U.S.</w:t>
      </w:r>
      <w:r>
        <w:rPr>
          <w:spacing w:val="-1"/>
        </w:rPr>
        <w:t> </w:t>
      </w:r>
      <w:r>
        <w:rPr/>
        <w:t>79 (1987)</w:t>
        <w:tab/>
        <w:t>22</w:t>
      </w:r>
    </w:p>
    <w:p>
      <w:pPr>
        <w:pStyle w:val="BodyText"/>
        <w:spacing w:before="2"/>
        <w:ind w:left="0"/>
        <w:rPr>
          <w:sz w:val="25"/>
        </w:rPr>
      </w:pPr>
    </w:p>
    <w:p>
      <w:pPr>
        <w:spacing w:before="1"/>
        <w:ind w:left="240" w:right="0" w:firstLine="0"/>
        <w:jc w:val="left"/>
        <w:rPr>
          <w:sz w:val="24"/>
        </w:rPr>
      </w:pPr>
      <w:r>
        <w:rPr>
          <w:i/>
          <w:sz w:val="24"/>
        </w:rPr>
        <w:t>McDonald v. United States</w:t>
      </w:r>
      <w:r>
        <w:rPr>
          <w:sz w:val="24"/>
        </w:rPr>
        <w:t>,</w:t>
      </w:r>
    </w:p>
    <w:p>
      <w:pPr>
        <w:pStyle w:val="BodyText"/>
        <w:tabs>
          <w:tab w:pos="9353" w:val="left" w:leader="dot"/>
        </w:tabs>
        <w:spacing w:before="7"/>
        <w:ind w:left="960"/>
      </w:pPr>
      <w:r>
        <w:rPr/>
        <w:t>335 U.S.</w:t>
      </w:r>
      <w:r>
        <w:rPr>
          <w:spacing w:val="-1"/>
        </w:rPr>
        <w:t> </w:t>
      </w:r>
      <w:r>
        <w:rPr/>
        <w:t>451 (1948)</w:t>
        <w:tab/>
        <w:t>24</w:t>
      </w:r>
    </w:p>
    <w:p>
      <w:pPr>
        <w:pStyle w:val="BodyText"/>
        <w:spacing w:before="3"/>
        <w:ind w:left="0"/>
        <w:rPr>
          <w:sz w:val="25"/>
        </w:rPr>
      </w:pPr>
    </w:p>
    <w:p>
      <w:pPr>
        <w:spacing w:before="0"/>
        <w:ind w:left="240" w:right="0" w:firstLine="0"/>
        <w:jc w:val="left"/>
        <w:rPr>
          <w:sz w:val="24"/>
        </w:rPr>
      </w:pPr>
      <w:r>
        <w:rPr>
          <w:i/>
          <w:sz w:val="24"/>
        </w:rPr>
        <w:t>Mistretta v. United States</w:t>
      </w:r>
      <w:r>
        <w:rPr>
          <w:sz w:val="24"/>
        </w:rPr>
        <w:t>,</w:t>
      </w:r>
    </w:p>
    <w:p>
      <w:pPr>
        <w:pStyle w:val="BodyText"/>
        <w:tabs>
          <w:tab w:pos="9353" w:val="left" w:leader="dot"/>
        </w:tabs>
        <w:spacing w:before="7"/>
        <w:ind w:left="960"/>
      </w:pPr>
      <w:r>
        <w:rPr/>
        <w:t>488 U.S.</w:t>
      </w:r>
      <w:r>
        <w:rPr>
          <w:spacing w:val="-1"/>
        </w:rPr>
        <w:t> </w:t>
      </w:r>
      <w:r>
        <w:rPr/>
        <w:t>361 (1989)</w:t>
        <w:tab/>
        <w:t>26</w:t>
      </w:r>
    </w:p>
    <w:p>
      <w:pPr>
        <w:pStyle w:val="BodyText"/>
        <w:spacing w:before="3"/>
        <w:ind w:left="0"/>
        <w:rPr>
          <w:sz w:val="25"/>
        </w:rPr>
      </w:pPr>
    </w:p>
    <w:p>
      <w:pPr>
        <w:spacing w:before="0"/>
        <w:ind w:left="240" w:right="0" w:firstLine="0"/>
        <w:jc w:val="left"/>
        <w:rPr>
          <w:sz w:val="24"/>
        </w:rPr>
      </w:pPr>
      <w:r>
        <w:rPr>
          <w:i/>
          <w:sz w:val="24"/>
        </w:rPr>
        <w:t>Murray v. United States</w:t>
      </w:r>
      <w:r>
        <w:rPr>
          <w:sz w:val="24"/>
        </w:rPr>
        <w:t>,</w:t>
      </w:r>
    </w:p>
    <w:p>
      <w:pPr>
        <w:pStyle w:val="BodyText"/>
        <w:tabs>
          <w:tab w:pos="9113" w:val="left" w:leader="dot"/>
        </w:tabs>
        <w:spacing w:before="7"/>
        <w:ind w:left="960"/>
      </w:pPr>
      <w:r>
        <w:rPr/>
        <w:t>487 U.S.</w:t>
      </w:r>
      <w:r>
        <w:rPr>
          <w:spacing w:val="-1"/>
        </w:rPr>
        <w:t> </w:t>
      </w:r>
      <w:r>
        <w:rPr/>
        <w:t>533 (1988)</w:t>
        <w:tab/>
        <w:t>1, 40</w:t>
      </w:r>
    </w:p>
    <w:p>
      <w:pPr>
        <w:pStyle w:val="BodyText"/>
        <w:spacing w:before="3"/>
        <w:ind w:left="0"/>
        <w:rPr>
          <w:sz w:val="25"/>
        </w:rPr>
      </w:pPr>
    </w:p>
    <w:p>
      <w:pPr>
        <w:spacing w:before="0"/>
        <w:ind w:left="240" w:right="0" w:firstLine="0"/>
        <w:jc w:val="left"/>
        <w:rPr>
          <w:sz w:val="24"/>
        </w:rPr>
      </w:pPr>
      <w:r>
        <w:rPr>
          <w:i/>
          <w:sz w:val="24"/>
        </w:rPr>
        <w:t>In re National Security Telecommunications Records Litigation</w:t>
      </w:r>
      <w:r>
        <w:rPr>
          <w:sz w:val="24"/>
        </w:rPr>
        <w:t>,</w:t>
      </w:r>
    </w:p>
    <w:p>
      <w:pPr>
        <w:pStyle w:val="BodyText"/>
        <w:tabs>
          <w:tab w:pos="9355" w:val="left" w:leader="dot"/>
        </w:tabs>
        <w:spacing w:before="7"/>
        <w:ind w:left="960"/>
      </w:pPr>
      <w:r>
        <w:rPr/>
        <w:t>564 F. Supp. 2d 1109 (N.D.</w:t>
      </w:r>
      <w:r>
        <w:rPr>
          <w:spacing w:val="-2"/>
        </w:rPr>
        <w:t> </w:t>
      </w:r>
      <w:r>
        <w:rPr/>
        <w:t>Cal. 2008)</w:t>
        <w:tab/>
        <w:t>33</w:t>
      </w:r>
    </w:p>
    <w:p>
      <w:pPr>
        <w:pStyle w:val="BodyText"/>
        <w:spacing w:before="3"/>
        <w:ind w:left="0"/>
        <w:rPr>
          <w:sz w:val="25"/>
        </w:rPr>
      </w:pPr>
    </w:p>
    <w:p>
      <w:pPr>
        <w:spacing w:before="0"/>
        <w:ind w:left="240" w:right="0" w:firstLine="0"/>
        <w:jc w:val="left"/>
        <w:rPr>
          <w:sz w:val="24"/>
        </w:rPr>
      </w:pPr>
      <w:r>
        <w:rPr>
          <w:i/>
          <w:sz w:val="24"/>
        </w:rPr>
        <w:t>Nevada Commission of Ethics v. Carrigan</w:t>
      </w:r>
      <w:r>
        <w:rPr>
          <w:sz w:val="24"/>
        </w:rPr>
        <w:t>,</w:t>
      </w:r>
    </w:p>
    <w:p>
      <w:pPr>
        <w:pStyle w:val="BodyText"/>
        <w:tabs>
          <w:tab w:pos="9355" w:val="left" w:leader="dot"/>
        </w:tabs>
        <w:spacing w:before="8"/>
        <w:ind w:left="960"/>
      </w:pPr>
      <w:r>
        <w:rPr/>
        <w:t>131 S. Ct. 2343 (2011)</w:t>
        <w:tab/>
        <w:t>37</w:t>
      </w:r>
    </w:p>
    <w:p>
      <w:pPr>
        <w:pStyle w:val="BodyText"/>
        <w:spacing w:before="2"/>
        <w:ind w:left="0"/>
        <w:rPr>
          <w:sz w:val="25"/>
        </w:rPr>
      </w:pPr>
    </w:p>
    <w:p>
      <w:pPr>
        <w:tabs>
          <w:tab w:pos="9475" w:val="left" w:leader="dot"/>
        </w:tabs>
        <w:spacing w:line="247" w:lineRule="auto" w:before="0"/>
        <w:ind w:left="960" w:right="182" w:hanging="720"/>
        <w:jc w:val="left"/>
        <w:rPr>
          <w:sz w:val="24"/>
        </w:rPr>
      </w:pPr>
      <w:r>
        <w:rPr>
          <w:i/>
          <w:sz w:val="24"/>
        </w:rPr>
        <w:t>In re Proceedings Required By § 702(i) Of The FISA Amendments Act Of 2008, Misc. No. 08-01</w:t>
      </w:r>
      <w:r>
        <w:rPr>
          <w:sz w:val="24"/>
        </w:rPr>
        <w:t>, 2008 WL 9487946 (FISC Aug.</w:t>
      </w:r>
      <w:r>
        <w:rPr>
          <w:spacing w:val="-12"/>
          <w:sz w:val="24"/>
        </w:rPr>
        <w:t> </w:t>
      </w:r>
      <w:r>
        <w:rPr>
          <w:sz w:val="24"/>
        </w:rPr>
        <w:t>27,</w:t>
      </w:r>
      <w:r>
        <w:rPr>
          <w:spacing w:val="-2"/>
          <w:sz w:val="24"/>
        </w:rPr>
        <w:t> </w:t>
      </w:r>
      <w:r>
        <w:rPr>
          <w:sz w:val="24"/>
        </w:rPr>
        <w:t>2008)</w:t>
        <w:tab/>
      </w:r>
      <w:r>
        <w:rPr>
          <w:spacing w:val="-17"/>
          <w:sz w:val="24"/>
        </w:rPr>
        <w:t>3</w:t>
      </w:r>
    </w:p>
    <w:p>
      <w:pPr>
        <w:pStyle w:val="BodyText"/>
        <w:spacing w:before="5"/>
        <w:ind w:left="0"/>
      </w:pPr>
    </w:p>
    <w:p>
      <w:pPr>
        <w:spacing w:before="1"/>
        <w:ind w:left="240" w:right="0" w:firstLine="0"/>
        <w:jc w:val="left"/>
        <w:rPr>
          <w:sz w:val="24"/>
        </w:rPr>
      </w:pPr>
      <w:r>
        <w:rPr>
          <w:i/>
          <w:sz w:val="24"/>
        </w:rPr>
        <w:t>Skinner v. Railway Labor Executives' Association</w:t>
      </w:r>
      <w:r>
        <w:rPr>
          <w:sz w:val="24"/>
        </w:rPr>
        <w:t>,</w:t>
      </w:r>
    </w:p>
    <w:p>
      <w:pPr>
        <w:pStyle w:val="BodyText"/>
        <w:tabs>
          <w:tab w:pos="9353" w:val="left" w:leader="dot"/>
        </w:tabs>
        <w:spacing w:before="7"/>
        <w:ind w:left="960"/>
      </w:pPr>
      <w:r>
        <w:rPr/>
        <w:t>489 U.S.</w:t>
      </w:r>
      <w:r>
        <w:rPr>
          <w:spacing w:val="-1"/>
        </w:rPr>
        <w:t> </w:t>
      </w:r>
      <w:r>
        <w:rPr/>
        <w:t>602 (1989)</w:t>
        <w:tab/>
        <w:t>17</w:t>
      </w:r>
    </w:p>
    <w:p>
      <w:pPr>
        <w:pStyle w:val="BodyText"/>
        <w:spacing w:before="3"/>
        <w:ind w:left="0"/>
        <w:rPr>
          <w:sz w:val="25"/>
        </w:rPr>
      </w:pPr>
    </w:p>
    <w:p>
      <w:pPr>
        <w:spacing w:before="0"/>
        <w:ind w:left="240" w:right="0" w:firstLine="0"/>
        <w:jc w:val="left"/>
        <w:rPr>
          <w:sz w:val="24"/>
        </w:rPr>
      </w:pPr>
      <w:r>
        <w:rPr>
          <w:i/>
          <w:sz w:val="24"/>
        </w:rPr>
        <w:t>Smith v. Maryland</w:t>
      </w:r>
      <w:r>
        <w:rPr>
          <w:sz w:val="24"/>
        </w:rPr>
        <w:t>,</w:t>
      </w:r>
    </w:p>
    <w:p>
      <w:pPr>
        <w:pStyle w:val="BodyText"/>
        <w:tabs>
          <w:tab w:pos="9353" w:val="left" w:leader="dot"/>
        </w:tabs>
        <w:spacing w:before="7"/>
        <w:ind w:left="960"/>
      </w:pPr>
      <w:r>
        <w:rPr/>
        <w:t>442 U.S.</w:t>
      </w:r>
      <w:r>
        <w:rPr>
          <w:spacing w:val="-1"/>
        </w:rPr>
        <w:t> </w:t>
      </w:r>
      <w:r>
        <w:rPr/>
        <w:t>735 (1979)</w:t>
        <w:tab/>
        <w:t>43</w:t>
      </w:r>
    </w:p>
    <w:p>
      <w:pPr>
        <w:pStyle w:val="BodyText"/>
        <w:spacing w:before="3"/>
        <w:ind w:left="0"/>
        <w:rPr>
          <w:sz w:val="25"/>
        </w:rPr>
      </w:pPr>
    </w:p>
    <w:p>
      <w:pPr>
        <w:spacing w:before="0"/>
        <w:ind w:left="240" w:right="0" w:firstLine="0"/>
        <w:jc w:val="left"/>
        <w:rPr>
          <w:sz w:val="24"/>
        </w:rPr>
      </w:pPr>
      <w:r>
        <w:rPr>
          <w:i/>
          <w:sz w:val="24"/>
        </w:rPr>
        <w:t>Swate v. Taylor</w:t>
      </w:r>
      <w:r>
        <w:rPr>
          <w:sz w:val="24"/>
        </w:rPr>
        <w:t>,</w:t>
      </w:r>
    </w:p>
    <w:p>
      <w:pPr>
        <w:pStyle w:val="BodyText"/>
        <w:tabs>
          <w:tab w:pos="9355" w:val="left" w:leader="dot"/>
        </w:tabs>
        <w:spacing w:before="7"/>
        <w:ind w:left="960"/>
      </w:pPr>
      <w:r>
        <w:rPr/>
        <w:t>12 F. Supp. 2d 591 (S.D.</w:t>
      </w:r>
      <w:r>
        <w:rPr>
          <w:spacing w:val="-1"/>
        </w:rPr>
        <w:t> </w:t>
      </w:r>
      <w:r>
        <w:rPr/>
        <w:t>Tex. 1998)</w:t>
        <w:tab/>
        <w:t>19</w:t>
      </w:r>
    </w:p>
    <w:p>
      <w:pPr>
        <w:spacing w:after="0"/>
        <w:sectPr>
          <w:headerReference w:type="default" r:id="rId13"/>
          <w:pgSz w:w="12240" w:h="15840"/>
          <w:pgMar w:header="83" w:footer="1481" w:top="1360" w:bottom="1680" w:left="1200" w:right="1260"/>
        </w:sectPr>
      </w:pPr>
    </w:p>
    <w:p>
      <w:pPr>
        <w:spacing w:before="68"/>
        <w:ind w:left="240" w:right="0" w:firstLine="0"/>
        <w:jc w:val="left"/>
        <w:rPr>
          <w:sz w:val="24"/>
        </w:rPr>
      </w:pPr>
      <w:r>
        <w:rPr>
          <w:i/>
          <w:sz w:val="24"/>
        </w:rPr>
        <w:t>Terry v. Ohio</w:t>
      </w:r>
      <w:r>
        <w:rPr>
          <w:sz w:val="24"/>
        </w:rPr>
        <w:t>,</w:t>
      </w:r>
    </w:p>
    <w:p>
      <w:pPr>
        <w:pStyle w:val="BodyText"/>
        <w:tabs>
          <w:tab w:pos="9595" w:val="right" w:leader="dot"/>
        </w:tabs>
        <w:spacing w:before="7"/>
        <w:ind w:left="960"/>
      </w:pPr>
      <w:r>
        <w:rPr/>
        <w:t>372 U.S. 1 (1968)</w:t>
        <w:tab/>
        <w:t>35</w:t>
      </w:r>
    </w:p>
    <w:p>
      <w:pPr>
        <w:spacing w:before="290"/>
        <w:ind w:left="240" w:right="0" w:firstLine="0"/>
        <w:jc w:val="left"/>
        <w:rPr>
          <w:sz w:val="24"/>
        </w:rPr>
      </w:pPr>
      <w:r>
        <w:rPr>
          <w:i/>
          <w:sz w:val="24"/>
        </w:rPr>
        <w:t>Texas v. Cobb</w:t>
      </w:r>
      <w:r>
        <w:rPr>
          <w:sz w:val="24"/>
        </w:rPr>
        <w:t>,</w:t>
      </w:r>
    </w:p>
    <w:p>
      <w:pPr>
        <w:pStyle w:val="BodyText"/>
        <w:tabs>
          <w:tab w:pos="9593" w:val="right" w:leader="dot"/>
        </w:tabs>
        <w:spacing w:before="8"/>
        <w:ind w:left="960"/>
      </w:pPr>
      <w:r>
        <w:rPr/>
        <w:t>532 U.S. 162 (2001)</w:t>
        <w:tab/>
        <w:t>3</w:t>
      </w:r>
    </w:p>
    <w:p>
      <w:pPr>
        <w:spacing w:before="290"/>
        <w:ind w:left="240" w:right="0" w:firstLine="0"/>
        <w:jc w:val="left"/>
        <w:rPr>
          <w:sz w:val="24"/>
        </w:rPr>
      </w:pPr>
      <w:r>
        <w:rPr>
          <w:i/>
          <w:sz w:val="24"/>
        </w:rPr>
        <w:t>United States v. Alderman</w:t>
      </w:r>
      <w:r>
        <w:rPr>
          <w:sz w:val="24"/>
        </w:rPr>
        <w:t>,</w:t>
      </w:r>
    </w:p>
    <w:p>
      <w:pPr>
        <w:pStyle w:val="BodyText"/>
        <w:tabs>
          <w:tab w:pos="9593" w:val="right" w:leader="dot"/>
        </w:tabs>
        <w:spacing w:before="7"/>
        <w:ind w:left="960"/>
      </w:pPr>
      <w:r>
        <w:rPr/>
        <w:t>394 U.S. 165 (1969)</w:t>
        <w:tab/>
        <w:t>16</w:t>
      </w:r>
    </w:p>
    <w:p>
      <w:pPr>
        <w:spacing w:before="291"/>
        <w:ind w:left="240" w:right="0" w:firstLine="0"/>
        <w:jc w:val="left"/>
        <w:rPr>
          <w:sz w:val="24"/>
        </w:rPr>
      </w:pPr>
      <w:r>
        <w:rPr>
          <w:i/>
          <w:sz w:val="24"/>
        </w:rPr>
        <w:t>United States v. Booker</w:t>
      </w:r>
      <w:r>
        <w:rPr>
          <w:sz w:val="24"/>
        </w:rPr>
        <w:t>,</w:t>
      </w:r>
    </w:p>
    <w:p>
      <w:pPr>
        <w:pStyle w:val="BodyText"/>
        <w:tabs>
          <w:tab w:pos="9593" w:val="right" w:leader="dot"/>
        </w:tabs>
        <w:spacing w:before="7"/>
        <w:ind w:left="960"/>
      </w:pPr>
      <w:r>
        <w:rPr/>
        <w:t>543 U.S. 220 (2005)</w:t>
        <w:tab/>
        <w:t>3</w:t>
      </w:r>
    </w:p>
    <w:p>
      <w:pPr>
        <w:spacing w:before="290"/>
        <w:ind w:left="240" w:right="0" w:firstLine="0"/>
        <w:jc w:val="left"/>
        <w:rPr>
          <w:sz w:val="24"/>
        </w:rPr>
      </w:pPr>
      <w:r>
        <w:rPr>
          <w:i/>
          <w:sz w:val="24"/>
        </w:rPr>
        <w:t>United States v. Brooks</w:t>
      </w:r>
      <w:r>
        <w:rPr>
          <w:sz w:val="24"/>
        </w:rPr>
        <w:t>,</w:t>
      </w:r>
    </w:p>
    <w:p>
      <w:pPr>
        <w:pStyle w:val="BodyText"/>
        <w:tabs>
          <w:tab w:pos="9595" w:val="right" w:leader="dot"/>
        </w:tabs>
        <w:spacing w:before="8"/>
        <w:ind w:left="960"/>
      </w:pPr>
      <w:r>
        <w:rPr/>
        <w:t>285 F.3d 1102 (8th</w:t>
      </w:r>
      <w:r>
        <w:rPr>
          <w:spacing w:val="-1"/>
        </w:rPr>
        <w:t> </w:t>
      </w:r>
      <w:r>
        <w:rPr/>
        <w:t>Cir. 2002)</w:t>
        <w:tab/>
        <w:t>23</w:t>
      </w:r>
    </w:p>
    <w:p>
      <w:pPr>
        <w:spacing w:before="290"/>
        <w:ind w:left="240" w:right="0" w:firstLine="0"/>
        <w:jc w:val="left"/>
        <w:rPr>
          <w:sz w:val="24"/>
        </w:rPr>
      </w:pPr>
      <w:r>
        <w:rPr>
          <w:i/>
          <w:sz w:val="24"/>
        </w:rPr>
        <w:t>United States v. Bueno-Vargas</w:t>
      </w:r>
      <w:r>
        <w:rPr>
          <w:sz w:val="24"/>
        </w:rPr>
        <w:t>,</w:t>
      </w:r>
    </w:p>
    <w:p>
      <w:pPr>
        <w:pStyle w:val="BodyText"/>
        <w:tabs>
          <w:tab w:pos="9595" w:val="right" w:leader="dot"/>
        </w:tabs>
        <w:spacing w:before="7"/>
        <w:ind w:left="960"/>
      </w:pPr>
      <w:r>
        <w:rPr/>
        <w:t>383 F.3d 1104 (9th</w:t>
      </w:r>
      <w:r>
        <w:rPr>
          <w:spacing w:val="-1"/>
        </w:rPr>
        <w:t> </w:t>
      </w:r>
      <w:r>
        <w:rPr/>
        <w:t>Cir. 2004)</w:t>
        <w:tab/>
        <w:t>23</w:t>
      </w:r>
    </w:p>
    <w:p>
      <w:pPr>
        <w:spacing w:before="291"/>
        <w:ind w:left="240" w:right="0" w:firstLine="0"/>
        <w:jc w:val="left"/>
        <w:rPr>
          <w:sz w:val="24"/>
        </w:rPr>
      </w:pPr>
      <w:r>
        <w:rPr>
          <w:i/>
          <w:sz w:val="24"/>
        </w:rPr>
        <w:t>United States v. Crist</w:t>
      </w:r>
      <w:r>
        <w:rPr>
          <w:sz w:val="24"/>
        </w:rPr>
        <w:t>,</w:t>
      </w:r>
    </w:p>
    <w:p>
      <w:pPr>
        <w:pStyle w:val="BodyText"/>
        <w:tabs>
          <w:tab w:pos="9595" w:val="right" w:leader="dot"/>
        </w:tabs>
        <w:spacing w:before="7"/>
        <w:ind w:left="960"/>
      </w:pPr>
      <w:r>
        <w:rPr/>
        <w:t>627 F. Supp. 2d 575 (M.D.</w:t>
      </w:r>
      <w:r>
        <w:rPr>
          <w:spacing w:val="-1"/>
        </w:rPr>
        <w:t> </w:t>
      </w:r>
      <w:r>
        <w:rPr/>
        <w:t>Pa. 2012)</w:t>
        <w:tab/>
        <w:t>29</w:t>
      </w:r>
    </w:p>
    <w:p>
      <w:pPr>
        <w:spacing w:before="290"/>
        <w:ind w:left="240" w:right="0" w:firstLine="0"/>
        <w:jc w:val="left"/>
        <w:rPr>
          <w:sz w:val="24"/>
        </w:rPr>
      </w:pPr>
      <w:r>
        <w:rPr>
          <w:i/>
          <w:sz w:val="24"/>
        </w:rPr>
        <w:t>United States v. Freitas</w:t>
      </w:r>
      <w:r>
        <w:rPr>
          <w:sz w:val="24"/>
        </w:rPr>
        <w:t>,</w:t>
      </w:r>
    </w:p>
    <w:p>
      <w:pPr>
        <w:pStyle w:val="BodyText"/>
        <w:tabs>
          <w:tab w:pos="9595" w:val="right" w:leader="dot"/>
        </w:tabs>
        <w:spacing w:before="8"/>
        <w:ind w:left="960"/>
      </w:pPr>
      <w:r>
        <w:rPr/>
        <w:t>800 F.2d 1451 (9th</w:t>
      </w:r>
      <w:r>
        <w:rPr>
          <w:spacing w:val="-1"/>
        </w:rPr>
        <w:t> </w:t>
      </w:r>
      <w:r>
        <w:rPr/>
        <w:t>Cir. 1986)</w:t>
        <w:tab/>
        <w:t>27</w:t>
      </w:r>
    </w:p>
    <w:p>
      <w:pPr>
        <w:spacing w:before="290"/>
        <w:ind w:left="240" w:right="0" w:firstLine="0"/>
        <w:jc w:val="left"/>
        <w:rPr>
          <w:sz w:val="24"/>
        </w:rPr>
      </w:pPr>
      <w:r>
        <w:rPr>
          <w:i/>
          <w:sz w:val="24"/>
        </w:rPr>
        <w:t>United States v. Gantt</w:t>
      </w:r>
      <w:r>
        <w:rPr>
          <w:sz w:val="24"/>
        </w:rPr>
        <w:t>,</w:t>
      </w:r>
    </w:p>
    <w:p>
      <w:pPr>
        <w:pStyle w:val="BodyText"/>
        <w:tabs>
          <w:tab w:pos="9595" w:val="right" w:leader="dot"/>
        </w:tabs>
        <w:spacing w:before="7"/>
        <w:ind w:left="960"/>
      </w:pPr>
      <w:r>
        <w:rPr/>
        <w:t>194 F.3d 987 (9th</w:t>
      </w:r>
      <w:r>
        <w:rPr>
          <w:spacing w:val="-1"/>
        </w:rPr>
        <w:t> </w:t>
      </w:r>
      <w:r>
        <w:rPr/>
        <w:t>Cir. 1999)</w:t>
        <w:tab/>
        <w:t>26</w:t>
      </w:r>
    </w:p>
    <w:p>
      <w:pPr>
        <w:spacing w:before="291"/>
        <w:ind w:left="240" w:right="0" w:firstLine="0"/>
        <w:jc w:val="left"/>
        <w:rPr>
          <w:sz w:val="24"/>
        </w:rPr>
      </w:pPr>
      <w:r>
        <w:rPr>
          <w:i/>
          <w:sz w:val="24"/>
        </w:rPr>
        <w:t>United States v. Katz</w:t>
      </w:r>
      <w:r>
        <w:rPr>
          <w:sz w:val="24"/>
        </w:rPr>
        <w:t>,</w:t>
      </w:r>
    </w:p>
    <w:p>
      <w:pPr>
        <w:pStyle w:val="BodyText"/>
        <w:tabs>
          <w:tab w:pos="8633" w:val="left" w:leader="dot"/>
        </w:tabs>
        <w:spacing w:before="7"/>
        <w:ind w:left="960"/>
      </w:pPr>
      <w:r>
        <w:rPr/>
        <w:t>389 U.S.</w:t>
      </w:r>
      <w:r>
        <w:rPr>
          <w:spacing w:val="-1"/>
        </w:rPr>
        <w:t> </w:t>
      </w:r>
      <w:r>
        <w:rPr/>
        <w:t>347 (1967)</w:t>
        <w:tab/>
        <w:t>15, 16, 31</w:t>
      </w:r>
    </w:p>
    <w:p>
      <w:pPr>
        <w:spacing w:before="290"/>
        <w:ind w:left="240" w:right="0" w:firstLine="0"/>
        <w:jc w:val="left"/>
        <w:rPr>
          <w:sz w:val="24"/>
        </w:rPr>
      </w:pPr>
      <w:r>
        <w:rPr>
          <w:i/>
          <w:sz w:val="24"/>
        </w:rPr>
        <w:t>United States v. Metter</w:t>
      </w:r>
      <w:r>
        <w:rPr>
          <w:sz w:val="24"/>
        </w:rPr>
        <w:t>,</w:t>
      </w:r>
    </w:p>
    <w:p>
      <w:pPr>
        <w:pStyle w:val="BodyText"/>
        <w:tabs>
          <w:tab w:pos="9595" w:val="right" w:leader="dot"/>
        </w:tabs>
        <w:spacing w:before="7"/>
        <w:ind w:left="960"/>
      </w:pPr>
      <w:r>
        <w:rPr/>
        <w:t>860 F. Supp. 2d 205</w:t>
      </w:r>
      <w:r>
        <w:rPr>
          <w:spacing w:val="-1"/>
        </w:rPr>
        <w:t> </w:t>
      </w:r>
      <w:r>
        <w:rPr/>
        <w:t>(E.D.N.Y. 2012)</w:t>
        <w:tab/>
        <w:t>27</w:t>
      </w:r>
    </w:p>
    <w:p>
      <w:pPr>
        <w:spacing w:before="291"/>
        <w:ind w:left="240" w:right="0" w:firstLine="0"/>
        <w:jc w:val="left"/>
        <w:rPr>
          <w:sz w:val="24"/>
        </w:rPr>
      </w:pPr>
      <w:r>
        <w:rPr>
          <w:i/>
          <w:sz w:val="24"/>
        </w:rPr>
        <w:t>United States v. Mulder</w:t>
      </w:r>
      <w:r>
        <w:rPr>
          <w:sz w:val="24"/>
        </w:rPr>
        <w:t>,</w:t>
      </w:r>
    </w:p>
    <w:p>
      <w:pPr>
        <w:pStyle w:val="BodyText"/>
        <w:tabs>
          <w:tab w:pos="9595" w:val="right" w:leader="dot"/>
        </w:tabs>
        <w:spacing w:before="7"/>
        <w:ind w:left="960"/>
      </w:pPr>
      <w:r>
        <w:rPr/>
        <w:t>808 F.2d 1346 (9th</w:t>
      </w:r>
      <w:r>
        <w:rPr>
          <w:spacing w:val="-1"/>
        </w:rPr>
        <w:t> </w:t>
      </w:r>
      <w:r>
        <w:rPr/>
        <w:t>Cir. 1987)</w:t>
        <w:tab/>
        <w:t>29</w:t>
      </w:r>
    </w:p>
    <w:p>
      <w:pPr>
        <w:spacing w:before="291"/>
        <w:ind w:left="240" w:right="0" w:firstLine="0"/>
        <w:jc w:val="left"/>
        <w:rPr>
          <w:sz w:val="24"/>
        </w:rPr>
      </w:pPr>
      <w:r>
        <w:rPr>
          <w:i/>
          <w:sz w:val="24"/>
        </w:rPr>
        <w:t>United States v. Peterson</w:t>
      </w:r>
      <w:r>
        <w:rPr>
          <w:sz w:val="24"/>
        </w:rPr>
        <w:t>,</w:t>
      </w:r>
    </w:p>
    <w:p>
      <w:pPr>
        <w:pStyle w:val="BodyText"/>
        <w:tabs>
          <w:tab w:pos="9595" w:val="right" w:leader="dot"/>
        </w:tabs>
        <w:spacing w:before="7"/>
        <w:ind w:left="960"/>
      </w:pPr>
      <w:r>
        <w:rPr/>
        <w:t>812 F.2d 486 (9th</w:t>
      </w:r>
      <w:r>
        <w:rPr>
          <w:spacing w:val="-1"/>
        </w:rPr>
        <w:t> </w:t>
      </w:r>
      <w:r>
        <w:rPr/>
        <w:t>Cir. 1987)</w:t>
        <w:tab/>
        <w:t>17</w:t>
      </w:r>
    </w:p>
    <w:p>
      <w:pPr>
        <w:spacing w:before="290"/>
        <w:ind w:left="240" w:right="0" w:firstLine="0"/>
        <w:jc w:val="left"/>
        <w:rPr>
          <w:sz w:val="24"/>
        </w:rPr>
      </w:pPr>
      <w:r>
        <w:rPr>
          <w:i/>
          <w:sz w:val="24"/>
        </w:rPr>
        <w:t>United States v. Ramsey</w:t>
      </w:r>
      <w:r>
        <w:rPr>
          <w:sz w:val="24"/>
        </w:rPr>
        <w:t>,</w:t>
      </w:r>
    </w:p>
    <w:p>
      <w:pPr>
        <w:pStyle w:val="BodyText"/>
        <w:tabs>
          <w:tab w:pos="9593" w:val="right" w:leader="dot"/>
        </w:tabs>
        <w:spacing w:before="7"/>
        <w:ind w:left="960"/>
      </w:pPr>
      <w:r>
        <w:rPr/>
        <w:t>431 U.S. 606 (1977)</w:t>
        <w:tab/>
        <w:t>17</w:t>
      </w:r>
    </w:p>
    <w:p>
      <w:pPr>
        <w:spacing w:after="0"/>
        <w:sectPr>
          <w:headerReference w:type="default" r:id="rId14"/>
          <w:pgSz w:w="12240" w:h="15840"/>
          <w:pgMar w:header="83" w:footer="1481" w:top="1360" w:bottom="1680" w:left="1200" w:right="1260"/>
        </w:sectPr>
      </w:pPr>
    </w:p>
    <w:p>
      <w:pPr>
        <w:spacing w:before="68"/>
        <w:ind w:left="240" w:right="0" w:firstLine="0"/>
        <w:jc w:val="left"/>
        <w:rPr>
          <w:sz w:val="24"/>
        </w:rPr>
      </w:pPr>
      <w:r>
        <w:rPr>
          <w:i/>
          <w:sz w:val="24"/>
        </w:rPr>
        <w:t>United States v. Runyan</w:t>
      </w:r>
      <w:r>
        <w:rPr>
          <w:sz w:val="24"/>
        </w:rPr>
        <w:t>,</w:t>
      </w:r>
    </w:p>
    <w:p>
      <w:pPr>
        <w:pStyle w:val="BodyText"/>
        <w:tabs>
          <w:tab w:pos="9355" w:val="left" w:leader="dot"/>
        </w:tabs>
        <w:spacing w:before="7"/>
        <w:ind w:left="960"/>
      </w:pPr>
      <w:r>
        <w:rPr/>
        <w:t>275 F.3d 449 (5th</w:t>
      </w:r>
      <w:r>
        <w:rPr>
          <w:spacing w:val="-2"/>
        </w:rPr>
        <w:t> </w:t>
      </w:r>
      <w:r>
        <w:rPr/>
        <w:t>Cir. 2001)</w:t>
        <w:tab/>
        <w:t>29</w:t>
      </w:r>
    </w:p>
    <w:p>
      <w:pPr>
        <w:pStyle w:val="BodyText"/>
        <w:spacing w:before="3"/>
        <w:ind w:left="0"/>
        <w:rPr>
          <w:sz w:val="25"/>
        </w:rPr>
      </w:pPr>
    </w:p>
    <w:p>
      <w:pPr>
        <w:spacing w:before="0"/>
        <w:ind w:left="240" w:right="0" w:firstLine="0"/>
        <w:jc w:val="left"/>
        <w:rPr>
          <w:sz w:val="24"/>
        </w:rPr>
      </w:pPr>
      <w:r>
        <w:rPr>
          <w:i/>
          <w:sz w:val="24"/>
        </w:rPr>
        <w:t>United States v. Sedaghaty</w:t>
      </w:r>
      <w:r>
        <w:rPr>
          <w:sz w:val="24"/>
        </w:rPr>
        <w:t>,</w:t>
      </w:r>
    </w:p>
    <w:p>
      <w:pPr>
        <w:pStyle w:val="BodyText"/>
        <w:tabs>
          <w:tab w:pos="8995" w:val="left" w:leader="dot"/>
        </w:tabs>
        <w:spacing w:before="7"/>
        <w:ind w:left="960"/>
      </w:pPr>
      <w:r>
        <w:rPr/>
        <w:t>728 F.3d 885 (9th</w:t>
      </w:r>
      <w:r>
        <w:rPr>
          <w:spacing w:val="-2"/>
        </w:rPr>
        <w:t> </w:t>
      </w:r>
      <w:r>
        <w:rPr/>
        <w:t>Cir. 2013)</w:t>
        <w:tab/>
        <w:t>23, 29</w:t>
      </w:r>
    </w:p>
    <w:p>
      <w:pPr>
        <w:pStyle w:val="BodyText"/>
        <w:spacing w:before="3"/>
        <w:ind w:left="0"/>
        <w:rPr>
          <w:sz w:val="25"/>
        </w:rPr>
      </w:pPr>
    </w:p>
    <w:p>
      <w:pPr>
        <w:spacing w:before="0"/>
        <w:ind w:left="240" w:right="0" w:firstLine="0"/>
        <w:jc w:val="left"/>
        <w:rPr>
          <w:sz w:val="24"/>
        </w:rPr>
      </w:pPr>
      <w:r>
        <w:rPr>
          <w:i/>
          <w:sz w:val="24"/>
        </w:rPr>
        <w:t>United States v. Spilotro</w:t>
      </w:r>
      <w:r>
        <w:rPr>
          <w:sz w:val="24"/>
        </w:rPr>
        <w:t>,</w:t>
      </w:r>
    </w:p>
    <w:p>
      <w:pPr>
        <w:pStyle w:val="BodyText"/>
        <w:tabs>
          <w:tab w:pos="9355" w:val="left" w:leader="dot"/>
        </w:tabs>
        <w:spacing w:before="7"/>
        <w:ind w:left="960"/>
      </w:pPr>
      <w:r>
        <w:rPr/>
        <w:t>800 F.2d 959 (9th</w:t>
      </w:r>
      <w:r>
        <w:rPr>
          <w:spacing w:val="-2"/>
        </w:rPr>
        <w:t> </w:t>
      </w:r>
      <w:r>
        <w:rPr/>
        <w:t>Cir. 1986)</w:t>
        <w:tab/>
        <w:t>22</w:t>
      </w:r>
    </w:p>
    <w:p>
      <w:pPr>
        <w:pStyle w:val="BodyText"/>
        <w:spacing w:before="3"/>
        <w:ind w:left="0"/>
        <w:rPr>
          <w:sz w:val="25"/>
        </w:rPr>
      </w:pPr>
    </w:p>
    <w:p>
      <w:pPr>
        <w:spacing w:before="0"/>
        <w:ind w:left="240" w:right="0" w:firstLine="0"/>
        <w:jc w:val="left"/>
        <w:rPr>
          <w:sz w:val="24"/>
        </w:rPr>
      </w:pPr>
      <w:r>
        <w:rPr>
          <w:i/>
          <w:sz w:val="24"/>
        </w:rPr>
        <w:t>United States v. Stanert</w:t>
      </w:r>
      <w:r>
        <w:rPr>
          <w:sz w:val="24"/>
        </w:rPr>
        <w:t>,</w:t>
      </w:r>
    </w:p>
    <w:p>
      <w:pPr>
        <w:pStyle w:val="BodyText"/>
        <w:tabs>
          <w:tab w:pos="8995" w:val="left" w:leader="dot"/>
        </w:tabs>
        <w:spacing w:before="7"/>
        <w:ind w:left="960"/>
      </w:pPr>
      <w:r>
        <w:rPr/>
        <w:t>762 F.2d 775 (9th</w:t>
      </w:r>
      <w:r>
        <w:rPr>
          <w:spacing w:val="-2"/>
        </w:rPr>
        <w:t> </w:t>
      </w:r>
      <w:r>
        <w:rPr/>
        <w:t>Cir. 1985)</w:t>
        <w:tab/>
        <w:t>44, 45</w:t>
      </w:r>
    </w:p>
    <w:p>
      <w:pPr>
        <w:pStyle w:val="BodyText"/>
        <w:spacing w:before="3"/>
        <w:ind w:left="0"/>
        <w:rPr>
          <w:sz w:val="25"/>
        </w:rPr>
      </w:pPr>
    </w:p>
    <w:p>
      <w:pPr>
        <w:spacing w:before="0"/>
        <w:ind w:left="240" w:right="0" w:firstLine="0"/>
        <w:jc w:val="left"/>
        <w:rPr>
          <w:sz w:val="24"/>
        </w:rPr>
      </w:pPr>
      <w:r>
        <w:rPr>
          <w:i/>
          <w:sz w:val="24"/>
        </w:rPr>
        <w:t>United States v. Tamura</w:t>
      </w:r>
      <w:r>
        <w:rPr>
          <w:sz w:val="24"/>
        </w:rPr>
        <w:t>,</w:t>
      </w:r>
    </w:p>
    <w:p>
      <w:pPr>
        <w:pStyle w:val="BodyText"/>
        <w:tabs>
          <w:tab w:pos="9355" w:val="left" w:leader="dot"/>
        </w:tabs>
        <w:spacing w:before="8"/>
        <w:ind w:left="960"/>
      </w:pPr>
      <w:r>
        <w:rPr/>
        <w:t>694 F.2d 591 (9th</w:t>
      </w:r>
      <w:r>
        <w:rPr>
          <w:spacing w:val="-2"/>
        </w:rPr>
        <w:t> </w:t>
      </w:r>
      <w:r>
        <w:rPr/>
        <w:t>Cir. 1982)</w:t>
        <w:tab/>
        <w:t>22</w:t>
      </w:r>
    </w:p>
    <w:p>
      <w:pPr>
        <w:pStyle w:val="BodyText"/>
        <w:spacing w:before="2"/>
        <w:ind w:left="0"/>
        <w:rPr>
          <w:sz w:val="25"/>
        </w:rPr>
      </w:pPr>
    </w:p>
    <w:p>
      <w:pPr>
        <w:spacing w:before="1"/>
        <w:ind w:left="240" w:right="0" w:firstLine="0"/>
        <w:jc w:val="left"/>
        <w:rPr>
          <w:sz w:val="24"/>
        </w:rPr>
      </w:pPr>
      <w:r>
        <w:rPr>
          <w:i/>
          <w:sz w:val="24"/>
        </w:rPr>
        <w:t>United States v. U.S. District Court for the E. District of Mich.</w:t>
      </w:r>
      <w:r>
        <w:rPr>
          <w:sz w:val="24"/>
        </w:rPr>
        <w:t>,</w:t>
      </w:r>
    </w:p>
    <w:p>
      <w:pPr>
        <w:pStyle w:val="BodyText"/>
        <w:tabs>
          <w:tab w:pos="8926" w:val="left" w:leader="dot"/>
        </w:tabs>
        <w:spacing w:before="7"/>
        <w:ind w:left="960"/>
      </w:pPr>
      <w:r>
        <w:rPr/>
        <w:t>407 U.S.</w:t>
      </w:r>
      <w:r>
        <w:rPr>
          <w:spacing w:val="-1"/>
        </w:rPr>
        <w:t> </w:t>
      </w:r>
      <w:r>
        <w:rPr/>
        <w:t>297 (1972)</w:t>
        <w:tab/>
        <w:t>passim</w:t>
      </w:r>
    </w:p>
    <w:p>
      <w:pPr>
        <w:pStyle w:val="BodyText"/>
        <w:spacing w:before="3"/>
        <w:ind w:left="0"/>
        <w:rPr>
          <w:sz w:val="25"/>
        </w:rPr>
      </w:pPr>
    </w:p>
    <w:p>
      <w:pPr>
        <w:spacing w:before="0"/>
        <w:ind w:left="240" w:right="0" w:firstLine="0"/>
        <w:jc w:val="left"/>
        <w:rPr>
          <w:sz w:val="24"/>
        </w:rPr>
      </w:pPr>
      <w:r>
        <w:rPr>
          <w:i/>
          <w:sz w:val="24"/>
        </w:rPr>
        <w:t>United States v. Verdugo-Urquidez</w:t>
      </w:r>
      <w:r>
        <w:rPr>
          <w:sz w:val="24"/>
        </w:rPr>
        <w:t>,</w:t>
      </w:r>
    </w:p>
    <w:p>
      <w:pPr>
        <w:pStyle w:val="BodyText"/>
        <w:tabs>
          <w:tab w:pos="9473" w:val="left" w:leader="dot"/>
        </w:tabs>
        <w:spacing w:before="7"/>
        <w:ind w:left="960"/>
      </w:pPr>
      <w:r>
        <w:rPr/>
        <w:t>494 U.S.</w:t>
      </w:r>
      <w:r>
        <w:rPr>
          <w:spacing w:val="-1"/>
        </w:rPr>
        <w:t> </w:t>
      </w:r>
      <w:r>
        <w:rPr/>
        <w:t>259 (1990)</w:t>
        <w:tab/>
        <w:t>5</w:t>
      </w:r>
    </w:p>
    <w:p>
      <w:pPr>
        <w:pStyle w:val="BodyText"/>
        <w:spacing w:before="3"/>
        <w:ind w:left="0"/>
        <w:rPr>
          <w:sz w:val="25"/>
        </w:rPr>
      </w:pPr>
    </w:p>
    <w:p>
      <w:pPr>
        <w:spacing w:before="0"/>
        <w:ind w:left="240" w:right="0" w:firstLine="0"/>
        <w:jc w:val="left"/>
        <w:rPr>
          <w:sz w:val="24"/>
        </w:rPr>
      </w:pPr>
      <w:r>
        <w:rPr>
          <w:i/>
          <w:sz w:val="24"/>
        </w:rPr>
        <w:t>United States v. W.R. Grace</w:t>
      </w:r>
      <w:r>
        <w:rPr>
          <w:sz w:val="24"/>
        </w:rPr>
        <w:t>,</w:t>
      </w:r>
    </w:p>
    <w:p>
      <w:pPr>
        <w:pStyle w:val="BodyText"/>
        <w:tabs>
          <w:tab w:pos="9355" w:val="left" w:leader="dot"/>
        </w:tabs>
        <w:spacing w:before="7"/>
        <w:ind w:left="960"/>
      </w:pPr>
      <w:r>
        <w:rPr/>
        <w:t>526 F.3d 499 (9th</w:t>
      </w:r>
      <w:r>
        <w:rPr>
          <w:spacing w:val="-2"/>
        </w:rPr>
        <w:t> </w:t>
      </w:r>
      <w:r>
        <w:rPr/>
        <w:t>Cir. 2008)</w:t>
        <w:tab/>
        <w:t>27</w:t>
      </w:r>
    </w:p>
    <w:p>
      <w:pPr>
        <w:pStyle w:val="BodyText"/>
        <w:spacing w:before="3"/>
        <w:ind w:left="0"/>
        <w:rPr>
          <w:sz w:val="25"/>
        </w:rPr>
      </w:pPr>
    </w:p>
    <w:p>
      <w:pPr>
        <w:spacing w:before="0"/>
        <w:ind w:left="240" w:right="0" w:firstLine="0"/>
        <w:jc w:val="left"/>
        <w:rPr>
          <w:sz w:val="24"/>
        </w:rPr>
      </w:pPr>
      <w:r>
        <w:rPr>
          <w:i/>
          <w:sz w:val="24"/>
        </w:rPr>
        <w:t>United States v. Warshak</w:t>
      </w:r>
      <w:r>
        <w:rPr>
          <w:sz w:val="24"/>
        </w:rPr>
        <w:t>,</w:t>
      </w:r>
    </w:p>
    <w:p>
      <w:pPr>
        <w:pStyle w:val="BodyText"/>
        <w:tabs>
          <w:tab w:pos="9355" w:val="left" w:leader="dot"/>
        </w:tabs>
        <w:spacing w:before="7"/>
        <w:ind w:left="960"/>
      </w:pPr>
      <w:r>
        <w:rPr/>
        <w:t>631 F.3d 266 (6th</w:t>
      </w:r>
      <w:r>
        <w:rPr>
          <w:spacing w:val="-2"/>
        </w:rPr>
        <w:t> </w:t>
      </w:r>
      <w:r>
        <w:rPr/>
        <w:t>Cir. 2010)</w:t>
        <w:tab/>
        <w:t>16</w:t>
      </w:r>
    </w:p>
    <w:p>
      <w:pPr>
        <w:pStyle w:val="BodyText"/>
        <w:spacing w:before="3"/>
        <w:ind w:left="0"/>
        <w:rPr>
          <w:sz w:val="25"/>
        </w:rPr>
      </w:pPr>
    </w:p>
    <w:p>
      <w:pPr>
        <w:spacing w:before="0"/>
        <w:ind w:left="240" w:right="0" w:firstLine="0"/>
        <w:jc w:val="left"/>
        <w:rPr>
          <w:sz w:val="24"/>
        </w:rPr>
      </w:pPr>
      <w:r>
        <w:rPr>
          <w:i/>
          <w:sz w:val="24"/>
        </w:rPr>
        <w:t>United States v. Winsor</w:t>
      </w:r>
      <w:r>
        <w:rPr>
          <w:sz w:val="24"/>
        </w:rPr>
        <w:t>,</w:t>
      </w:r>
    </w:p>
    <w:p>
      <w:pPr>
        <w:pStyle w:val="BodyText"/>
        <w:tabs>
          <w:tab w:pos="8635" w:val="left" w:leader="dot"/>
        </w:tabs>
        <w:spacing w:before="8"/>
        <w:ind w:left="960"/>
      </w:pPr>
      <w:r>
        <w:rPr/>
        <w:t>846 F.2d 1569 (9th</w:t>
      </w:r>
      <w:r>
        <w:rPr>
          <w:spacing w:val="-2"/>
        </w:rPr>
        <w:t> </w:t>
      </w:r>
      <w:r>
        <w:rPr/>
        <w:t>Cir. 1988)</w:t>
        <w:tab/>
        <w:t>21, 29, 35</w:t>
      </w:r>
    </w:p>
    <w:p>
      <w:pPr>
        <w:pStyle w:val="BodyText"/>
        <w:spacing w:before="2"/>
        <w:ind w:left="0"/>
        <w:rPr>
          <w:sz w:val="25"/>
        </w:rPr>
      </w:pPr>
    </w:p>
    <w:p>
      <w:pPr>
        <w:spacing w:before="0"/>
        <w:ind w:left="240" w:right="0" w:firstLine="0"/>
        <w:jc w:val="left"/>
        <w:rPr>
          <w:sz w:val="24"/>
        </w:rPr>
      </w:pPr>
      <w:r>
        <w:rPr>
          <w:i/>
          <w:sz w:val="24"/>
        </w:rPr>
        <w:t>United States v. Young</w:t>
      </w:r>
      <w:r>
        <w:rPr>
          <w:sz w:val="24"/>
        </w:rPr>
        <w:t>,</w:t>
      </w:r>
    </w:p>
    <w:p>
      <w:pPr>
        <w:pStyle w:val="BodyText"/>
        <w:tabs>
          <w:tab w:pos="9355" w:val="left" w:leader="dot"/>
        </w:tabs>
        <w:spacing w:before="8"/>
        <w:ind w:left="960"/>
      </w:pPr>
      <w:r>
        <w:rPr/>
        <w:t>573 F.3d 711 (9th</w:t>
      </w:r>
      <w:r>
        <w:rPr>
          <w:spacing w:val="-2"/>
        </w:rPr>
        <w:t> </w:t>
      </w:r>
      <w:r>
        <w:rPr/>
        <w:t>Cir. 2009)</w:t>
        <w:tab/>
        <w:t>29</w:t>
      </w:r>
    </w:p>
    <w:p>
      <w:pPr>
        <w:pStyle w:val="BodyText"/>
        <w:spacing w:before="2"/>
        <w:ind w:left="0"/>
        <w:rPr>
          <w:sz w:val="25"/>
        </w:rPr>
      </w:pPr>
    </w:p>
    <w:p>
      <w:pPr>
        <w:spacing w:before="1"/>
        <w:ind w:left="240" w:right="0" w:firstLine="0"/>
        <w:jc w:val="left"/>
        <w:rPr>
          <w:sz w:val="24"/>
        </w:rPr>
      </w:pPr>
      <w:r>
        <w:rPr>
          <w:i/>
          <w:sz w:val="24"/>
        </w:rPr>
        <w:t>Walter v. United States</w:t>
      </w:r>
      <w:r>
        <w:rPr>
          <w:sz w:val="24"/>
        </w:rPr>
        <w:t>,</w:t>
      </w:r>
    </w:p>
    <w:p>
      <w:pPr>
        <w:pStyle w:val="BodyText"/>
        <w:tabs>
          <w:tab w:pos="9353" w:val="left" w:leader="dot"/>
        </w:tabs>
        <w:spacing w:before="7"/>
        <w:ind w:left="960"/>
      </w:pPr>
      <w:r>
        <w:rPr/>
        <w:t>447 U.S.</w:t>
      </w:r>
      <w:r>
        <w:rPr>
          <w:spacing w:val="-1"/>
        </w:rPr>
        <w:t> </w:t>
      </w:r>
      <w:r>
        <w:rPr/>
        <w:t>649 (1980)</w:t>
        <w:tab/>
        <w:t>17</w:t>
      </w:r>
    </w:p>
    <w:p>
      <w:pPr>
        <w:pStyle w:val="BodyText"/>
        <w:spacing w:before="3"/>
        <w:ind w:left="0"/>
        <w:rPr>
          <w:sz w:val="25"/>
        </w:rPr>
      </w:pPr>
    </w:p>
    <w:p>
      <w:pPr>
        <w:spacing w:before="0"/>
        <w:ind w:left="240" w:right="0" w:firstLine="0"/>
        <w:jc w:val="left"/>
        <w:rPr>
          <w:sz w:val="24"/>
        </w:rPr>
      </w:pPr>
      <w:r>
        <w:rPr>
          <w:i/>
          <w:sz w:val="24"/>
        </w:rPr>
        <w:t>Whitely v. Warden</w:t>
      </w:r>
      <w:r>
        <w:rPr>
          <w:sz w:val="24"/>
        </w:rPr>
        <w:t>,</w:t>
      </w:r>
    </w:p>
    <w:p>
      <w:pPr>
        <w:pStyle w:val="BodyText"/>
        <w:tabs>
          <w:tab w:pos="9353" w:val="left" w:leader="dot"/>
        </w:tabs>
        <w:spacing w:before="7"/>
        <w:ind w:left="960"/>
      </w:pPr>
      <w:r>
        <w:rPr/>
        <w:t>401 U.S.</w:t>
      </w:r>
      <w:r>
        <w:rPr>
          <w:spacing w:val="-1"/>
        </w:rPr>
        <w:t> </w:t>
      </w:r>
      <w:r>
        <w:rPr/>
        <w:t>560 (1971)</w:t>
        <w:tab/>
        <w:t>23</w:t>
      </w:r>
    </w:p>
    <w:p>
      <w:pPr>
        <w:pStyle w:val="BodyText"/>
        <w:spacing w:before="3"/>
        <w:ind w:left="0"/>
        <w:rPr>
          <w:sz w:val="25"/>
        </w:rPr>
      </w:pPr>
    </w:p>
    <w:p>
      <w:pPr>
        <w:spacing w:before="0"/>
        <w:ind w:left="240" w:right="0" w:firstLine="0"/>
        <w:jc w:val="left"/>
        <w:rPr>
          <w:sz w:val="24"/>
        </w:rPr>
      </w:pPr>
      <w:r>
        <w:rPr>
          <w:i/>
          <w:sz w:val="24"/>
        </w:rPr>
        <w:t>Zurcher v. Stanford Daily</w:t>
      </w:r>
      <w:r>
        <w:rPr>
          <w:sz w:val="24"/>
        </w:rPr>
        <w:t>,</w:t>
      </w:r>
    </w:p>
    <w:p>
      <w:pPr>
        <w:pStyle w:val="BodyText"/>
        <w:tabs>
          <w:tab w:pos="9353" w:val="left" w:leader="dot"/>
        </w:tabs>
        <w:spacing w:before="7"/>
        <w:ind w:left="960"/>
      </w:pPr>
      <w:r>
        <w:rPr/>
        <w:t>436 U.S.</w:t>
      </w:r>
      <w:r>
        <w:rPr>
          <w:spacing w:val="-1"/>
        </w:rPr>
        <w:t> </w:t>
      </w:r>
      <w:r>
        <w:rPr/>
        <w:t>547 (1978)</w:t>
        <w:tab/>
        <w:t>14</w:t>
      </w:r>
    </w:p>
    <w:p>
      <w:pPr>
        <w:spacing w:after="0"/>
        <w:sectPr>
          <w:headerReference w:type="default" r:id="rId15"/>
          <w:pgSz w:w="12240" w:h="15840"/>
          <w:pgMar w:header="83" w:footer="1481" w:top="1360" w:bottom="1680" w:left="1200" w:right="1260"/>
        </w:sectPr>
      </w:pPr>
    </w:p>
    <w:p>
      <w:pPr>
        <w:pStyle w:val="Heading1"/>
        <w:spacing w:before="73"/>
        <w:ind w:left="2439" w:right="2383"/>
        <w:jc w:val="center"/>
      </w:pPr>
      <w:r>
        <w:rPr/>
        <w:t>DOCKETED CASES</w:t>
      </w:r>
    </w:p>
    <w:p>
      <w:pPr>
        <w:pStyle w:val="BodyText"/>
        <w:spacing w:before="9"/>
        <w:ind w:left="0"/>
        <w:rPr>
          <w:b/>
        </w:rPr>
      </w:pPr>
    </w:p>
    <w:p>
      <w:pPr>
        <w:spacing w:before="0"/>
        <w:ind w:left="240" w:right="0" w:firstLine="0"/>
        <w:jc w:val="left"/>
        <w:rPr>
          <w:sz w:val="24"/>
        </w:rPr>
      </w:pPr>
      <w:r>
        <w:rPr>
          <w:i/>
          <w:sz w:val="24"/>
        </w:rPr>
        <w:t>Ibrahim v. Department of Homeland Sec.</w:t>
      </w:r>
      <w:r>
        <w:rPr>
          <w:sz w:val="24"/>
        </w:rPr>
        <w:t>,</w:t>
      </w:r>
    </w:p>
    <w:p>
      <w:pPr>
        <w:pStyle w:val="BodyText"/>
        <w:tabs>
          <w:tab w:pos="9355" w:val="left" w:leader="dot"/>
        </w:tabs>
        <w:spacing w:before="7"/>
        <w:ind w:left="960"/>
      </w:pPr>
      <w:r>
        <w:rPr/>
        <w:t>No. 3:06-cv-0545 (N.D. Cal. Feb.</w:t>
      </w:r>
      <w:r>
        <w:rPr>
          <w:spacing w:val="-4"/>
        </w:rPr>
        <w:t> </w:t>
      </w:r>
      <w:r>
        <w:rPr/>
        <w:t>7,</w:t>
      </w:r>
      <w:r>
        <w:rPr>
          <w:spacing w:val="-1"/>
        </w:rPr>
        <w:t> </w:t>
      </w:r>
      <w:r>
        <w:rPr/>
        <w:t>2014)</w:t>
        <w:tab/>
        <w:t>46</w:t>
      </w:r>
    </w:p>
    <w:p>
      <w:pPr>
        <w:pStyle w:val="Heading1"/>
        <w:spacing w:before="296"/>
        <w:ind w:left="2438" w:right="2383"/>
        <w:jc w:val="center"/>
      </w:pPr>
      <w:r>
        <w:rPr/>
        <w:t>FEDERAL STATUTES</w:t>
      </w:r>
    </w:p>
    <w:p>
      <w:pPr>
        <w:pStyle w:val="BodyText"/>
        <w:tabs>
          <w:tab w:pos="9475" w:val="left" w:leader="dot"/>
        </w:tabs>
        <w:spacing w:before="285"/>
        <w:ind w:left="240"/>
      </w:pPr>
      <w:r>
        <w:rPr/>
        <w:t>18 U.S.C.</w:t>
      </w:r>
      <w:r>
        <w:rPr>
          <w:spacing w:val="-1"/>
        </w:rPr>
        <w:t> </w:t>
      </w:r>
      <w:r>
        <w:rPr/>
        <w:t>§ 2518(3)</w:t>
        <w:tab/>
        <w:t>7</w:t>
      </w:r>
    </w:p>
    <w:p>
      <w:pPr>
        <w:pStyle w:val="BodyText"/>
        <w:tabs>
          <w:tab w:pos="8926" w:val="left" w:leader="dot"/>
        </w:tabs>
        <w:spacing w:before="291"/>
        <w:ind w:left="240"/>
      </w:pPr>
      <w:r>
        <w:rPr/>
        <w:t>50 U.S.C.</w:t>
      </w:r>
      <w:r>
        <w:rPr>
          <w:spacing w:val="-1"/>
        </w:rPr>
        <w:t> </w:t>
      </w:r>
      <w:r>
        <w:rPr/>
        <w:t>§ 1181a</w:t>
        <w:tab/>
        <w:t>passim</w:t>
      </w:r>
    </w:p>
    <w:p>
      <w:pPr>
        <w:pStyle w:val="BodyText"/>
        <w:tabs>
          <w:tab w:pos="8395" w:val="left" w:leader="dot"/>
        </w:tabs>
        <w:spacing w:before="290"/>
        <w:ind w:left="240"/>
      </w:pPr>
      <w:r>
        <w:rPr/>
        <w:t>50 U.S.C.</w:t>
      </w:r>
      <w:r>
        <w:rPr>
          <w:spacing w:val="-1"/>
        </w:rPr>
        <w:t> </w:t>
      </w:r>
      <w:r>
        <w:rPr/>
        <w:t>§ 1801(m)</w:t>
        <w:tab/>
        <w:t>5, 20, 33, 37</w:t>
      </w:r>
    </w:p>
    <w:p>
      <w:pPr>
        <w:pStyle w:val="BodyText"/>
        <w:tabs>
          <w:tab w:pos="9355" w:val="left" w:leader="dot"/>
        </w:tabs>
        <w:spacing w:before="291"/>
        <w:ind w:left="240"/>
      </w:pPr>
      <w:r>
        <w:rPr/>
        <w:t>50 U.S.C.</w:t>
      </w:r>
      <w:r>
        <w:rPr>
          <w:spacing w:val="-1"/>
        </w:rPr>
        <w:t> </w:t>
      </w:r>
      <w:r>
        <w:rPr/>
        <w:t>§ 1802</w:t>
        <w:tab/>
        <w:t>33</w:t>
      </w:r>
    </w:p>
    <w:p>
      <w:pPr>
        <w:pStyle w:val="BodyText"/>
        <w:tabs>
          <w:tab w:pos="9115" w:val="left" w:leader="dot"/>
        </w:tabs>
        <w:spacing w:before="290"/>
        <w:ind w:left="240"/>
      </w:pPr>
      <w:r>
        <w:rPr/>
        <w:t>50 U.S.C.</w:t>
      </w:r>
      <w:r>
        <w:rPr>
          <w:spacing w:val="-1"/>
        </w:rPr>
        <w:t> </w:t>
      </w:r>
      <w:r>
        <w:rPr/>
        <w:t>§ 1805(a)(2)</w:t>
        <w:tab/>
        <w:t>7, 45</w:t>
      </w:r>
    </w:p>
    <w:p>
      <w:pPr>
        <w:pStyle w:val="BodyText"/>
        <w:tabs>
          <w:tab w:pos="9115" w:val="left" w:leader="dot"/>
        </w:tabs>
        <w:spacing w:before="290"/>
        <w:ind w:left="240"/>
      </w:pPr>
      <w:r>
        <w:rPr/>
        <w:t>50 U.S.C.</w:t>
      </w:r>
      <w:r>
        <w:rPr>
          <w:spacing w:val="-1"/>
        </w:rPr>
        <w:t> </w:t>
      </w:r>
      <w:r>
        <w:rPr/>
        <w:t>§</w:t>
      </w:r>
      <w:r>
        <w:rPr>
          <w:spacing w:val="-1"/>
        </w:rPr>
        <w:t> </w:t>
      </w:r>
      <w:r>
        <w:rPr/>
        <w:t>1806(g)</w:t>
        <w:tab/>
        <w:t>1, 39</w:t>
      </w:r>
    </w:p>
    <w:p>
      <w:pPr>
        <w:pStyle w:val="BodyText"/>
        <w:tabs>
          <w:tab w:pos="8995" w:val="left" w:leader="dot"/>
        </w:tabs>
        <w:spacing w:before="291"/>
        <w:ind w:left="240"/>
      </w:pPr>
      <w:r>
        <w:rPr/>
        <w:t>50 U.S.C.</w:t>
      </w:r>
      <w:r>
        <w:rPr>
          <w:spacing w:val="-1"/>
        </w:rPr>
        <w:t> </w:t>
      </w:r>
      <w:r>
        <w:rPr/>
        <w:t>§ 1861</w:t>
        <w:tab/>
        <w:t>41, 50</w:t>
      </w:r>
    </w:p>
    <w:p>
      <w:pPr>
        <w:pStyle w:val="BodyText"/>
        <w:tabs>
          <w:tab w:pos="9355" w:val="left" w:leader="dot"/>
        </w:tabs>
        <w:spacing w:before="290"/>
        <w:ind w:left="240"/>
      </w:pPr>
      <w:r>
        <w:rPr/>
        <w:t>50 U.S.C.</w:t>
      </w:r>
      <w:r>
        <w:rPr>
          <w:spacing w:val="-1"/>
        </w:rPr>
        <w:t> </w:t>
      </w:r>
      <w:r>
        <w:rPr/>
        <w:t>§ 1842</w:t>
        <w:tab/>
        <w:t>50</w:t>
      </w:r>
    </w:p>
    <w:p>
      <w:pPr>
        <w:pStyle w:val="BodyText"/>
        <w:tabs>
          <w:tab w:pos="8926" w:val="left" w:leader="dot"/>
        </w:tabs>
        <w:spacing w:before="291"/>
        <w:ind w:left="240"/>
      </w:pPr>
      <w:r>
        <w:rPr/>
        <w:t>50 U.S.C.</w:t>
      </w:r>
      <w:r>
        <w:rPr>
          <w:spacing w:val="-1"/>
        </w:rPr>
        <w:t> </w:t>
      </w:r>
      <w:r>
        <w:rPr/>
        <w:t>§ 1881a</w:t>
        <w:tab/>
        <w:t>passim</w:t>
      </w:r>
    </w:p>
    <w:p>
      <w:pPr>
        <w:pStyle w:val="BodyText"/>
        <w:tabs>
          <w:tab w:pos="9355" w:val="left" w:leader="dot"/>
        </w:tabs>
        <w:spacing w:before="290"/>
        <w:ind w:left="240"/>
      </w:pPr>
      <w:r>
        <w:rPr/>
        <w:t>50 U.S.C.</w:t>
      </w:r>
      <w:r>
        <w:rPr>
          <w:spacing w:val="-1"/>
        </w:rPr>
        <w:t> </w:t>
      </w:r>
      <w:r>
        <w:rPr/>
        <w:t>§ 1881b</w:t>
        <w:tab/>
        <w:t>50</w:t>
      </w:r>
    </w:p>
    <w:p>
      <w:pPr>
        <w:pStyle w:val="BodyText"/>
        <w:tabs>
          <w:tab w:pos="9355" w:val="left" w:leader="dot"/>
        </w:tabs>
        <w:spacing w:before="291"/>
        <w:ind w:left="240"/>
      </w:pPr>
      <w:r>
        <w:rPr/>
        <w:t>Fed. R. Crim.</w:t>
      </w:r>
      <w:r>
        <w:rPr>
          <w:spacing w:val="-1"/>
        </w:rPr>
        <w:t> </w:t>
      </w:r>
      <w:r>
        <w:rPr/>
        <w:t>P.</w:t>
      </w:r>
      <w:r>
        <w:rPr>
          <w:spacing w:val="-1"/>
        </w:rPr>
        <w:t> </w:t>
      </w:r>
      <w:r>
        <w:rPr/>
        <w:t>41(e)</w:t>
        <w:tab/>
        <w:t>26</w:t>
      </w:r>
    </w:p>
    <w:p>
      <w:pPr>
        <w:pStyle w:val="Heading1"/>
        <w:spacing w:before="295"/>
        <w:ind w:left="2440" w:right="2381"/>
        <w:jc w:val="center"/>
      </w:pPr>
      <w:r>
        <w:rPr/>
        <w:t>MISCELLANEOUS</w:t>
      </w:r>
    </w:p>
    <w:p>
      <w:pPr>
        <w:tabs>
          <w:tab w:pos="9473" w:val="left" w:leader="dot"/>
        </w:tabs>
        <w:spacing w:line="247" w:lineRule="auto" w:before="285"/>
        <w:ind w:left="960" w:right="185" w:hanging="720"/>
        <w:jc w:val="left"/>
        <w:rPr>
          <w:sz w:val="24"/>
        </w:rPr>
      </w:pPr>
      <w:r>
        <w:rPr>
          <w:i/>
          <w:sz w:val="24"/>
        </w:rPr>
        <w:t>Final Report of the S. Select Comm. to Study Governmental Operations with Respect to </w:t>
      </w:r>
      <w:r>
        <w:rPr>
          <w:i/>
          <w:sz w:val="24"/>
        </w:rPr>
        <w:t>Intelligence Activities, Book II</w:t>
      </w:r>
      <w:r>
        <w:rPr>
          <w:sz w:val="24"/>
        </w:rPr>
        <w:t>, S. Rep. No.</w:t>
      </w:r>
      <w:r>
        <w:rPr>
          <w:spacing w:val="-4"/>
          <w:sz w:val="24"/>
        </w:rPr>
        <w:t> </w:t>
      </w:r>
      <w:r>
        <w:rPr>
          <w:sz w:val="24"/>
        </w:rPr>
        <w:t>94-755</w:t>
      </w:r>
      <w:r>
        <w:rPr>
          <w:spacing w:val="-1"/>
          <w:sz w:val="24"/>
        </w:rPr>
        <w:t> </w:t>
      </w:r>
      <w:r>
        <w:rPr>
          <w:sz w:val="24"/>
        </w:rPr>
        <w:t>(1976)</w:t>
        <w:tab/>
      </w:r>
      <w:r>
        <w:rPr>
          <w:spacing w:val="-18"/>
          <w:sz w:val="24"/>
        </w:rPr>
        <w:t>5</w:t>
      </w:r>
    </w:p>
    <w:p>
      <w:pPr>
        <w:tabs>
          <w:tab w:pos="9475" w:val="left" w:leader="dot"/>
        </w:tabs>
        <w:spacing w:line="247" w:lineRule="auto" w:before="281"/>
        <w:ind w:left="960" w:right="182" w:hanging="720"/>
        <w:jc w:val="left"/>
        <w:rPr>
          <w:sz w:val="24"/>
        </w:rPr>
      </w:pPr>
      <w:r>
        <w:rPr>
          <w:sz w:val="24"/>
        </w:rPr>
        <w:t>President's Review Group on Intelligence and Communications Technologies, </w:t>
      </w:r>
      <w:r>
        <w:rPr>
          <w:i/>
          <w:sz w:val="24"/>
        </w:rPr>
        <w:t>Liberty and </w:t>
      </w:r>
      <w:r>
        <w:rPr>
          <w:i/>
          <w:sz w:val="24"/>
        </w:rPr>
        <w:t>Security in a Changing World </w:t>
      </w:r>
      <w:r>
        <w:rPr>
          <w:sz w:val="24"/>
        </w:rPr>
        <w:t>(Dec.</w:t>
      </w:r>
      <w:r>
        <w:rPr>
          <w:spacing w:val="-4"/>
          <w:sz w:val="24"/>
        </w:rPr>
        <w:t> </w:t>
      </w:r>
      <w:r>
        <w:rPr>
          <w:sz w:val="24"/>
        </w:rPr>
        <w:t>12,</w:t>
      </w:r>
      <w:r>
        <w:rPr>
          <w:spacing w:val="-1"/>
          <w:sz w:val="24"/>
        </w:rPr>
        <w:t> </w:t>
      </w:r>
      <w:r>
        <w:rPr>
          <w:sz w:val="24"/>
        </w:rPr>
        <w:t>2013)</w:t>
        <w:tab/>
      </w:r>
      <w:r>
        <w:rPr>
          <w:spacing w:val="-17"/>
          <w:sz w:val="24"/>
        </w:rPr>
        <w:t>5</w:t>
      </w:r>
    </w:p>
    <w:p>
      <w:pPr>
        <w:spacing w:before="282"/>
        <w:ind w:left="240" w:right="0" w:firstLine="0"/>
        <w:jc w:val="left"/>
        <w:rPr>
          <w:i/>
          <w:sz w:val="24"/>
        </w:rPr>
      </w:pPr>
      <w:r>
        <w:rPr>
          <w:i/>
          <w:sz w:val="24"/>
        </w:rPr>
        <w:t>Public Hearing Regarding the Surveillance Program Operated Pursuant to</w:t>
      </w:r>
    </w:p>
    <w:p>
      <w:pPr>
        <w:spacing w:before="7"/>
        <w:ind w:left="960" w:right="0" w:firstLine="0"/>
        <w:jc w:val="left"/>
        <w:rPr>
          <w:i/>
          <w:sz w:val="24"/>
        </w:rPr>
      </w:pPr>
      <w:r>
        <w:rPr>
          <w:i/>
          <w:sz w:val="24"/>
        </w:rPr>
        <w:t>Section 702 of the Foreign Intelligence Surveillance Act Before The PCLOB</w:t>
      </w:r>
    </w:p>
    <w:p>
      <w:pPr>
        <w:pStyle w:val="BodyText"/>
        <w:tabs>
          <w:tab w:pos="8927" w:val="left" w:leader="dot"/>
        </w:tabs>
        <w:spacing w:before="7"/>
        <w:ind w:left="960"/>
      </w:pPr>
      <w:r>
        <w:rPr/>
        <w:t>(2014)</w:t>
        <w:tab/>
        <w:t>passim</w:t>
      </w:r>
    </w:p>
    <w:p>
      <w:pPr>
        <w:spacing w:after="0"/>
        <w:sectPr>
          <w:headerReference w:type="default" r:id="rId16"/>
          <w:pgSz w:w="12240" w:h="15840"/>
          <w:pgMar w:header="83" w:footer="1481" w:top="1360" w:bottom="1680" w:left="1200" w:right="1260"/>
        </w:sectPr>
      </w:pPr>
    </w:p>
    <w:p>
      <w:pPr>
        <w:spacing w:line="247" w:lineRule="auto" w:before="68"/>
        <w:ind w:left="960" w:right="741" w:hanging="720"/>
        <w:jc w:val="left"/>
        <w:rPr>
          <w:i/>
          <w:sz w:val="24"/>
        </w:rPr>
      </w:pPr>
      <w:r>
        <w:rPr>
          <w:i/>
          <w:sz w:val="24"/>
        </w:rPr>
        <w:t>Report on the Telephone Records Program Conducted under Section 215 of the USA </w:t>
      </w:r>
      <w:r>
        <w:rPr>
          <w:i/>
          <w:sz w:val="24"/>
        </w:rPr>
        <w:t>PATRIOT Act and on the Operations of the Foreign Intelligence Surveillance Court</w:t>
      </w:r>
    </w:p>
    <w:p>
      <w:pPr>
        <w:pStyle w:val="BodyText"/>
        <w:tabs>
          <w:tab w:pos="9113" w:val="left" w:leader="dot"/>
        </w:tabs>
        <w:spacing w:line="274" w:lineRule="exact" w:before="0"/>
        <w:ind w:left="960"/>
      </w:pPr>
      <w:r>
        <w:rPr/>
        <w:t>(Jan.</w:t>
      </w:r>
      <w:r>
        <w:rPr>
          <w:spacing w:val="-1"/>
        </w:rPr>
        <w:t> </w:t>
      </w:r>
      <w:r>
        <w:rPr/>
        <w:t>23, 2014)</w:t>
        <w:tab/>
        <w:t>2, 42</w:t>
      </w:r>
    </w:p>
    <w:p>
      <w:pPr>
        <w:pStyle w:val="BodyText"/>
        <w:spacing w:before="3"/>
        <w:ind w:left="0"/>
        <w:rPr>
          <w:sz w:val="25"/>
        </w:rPr>
      </w:pPr>
    </w:p>
    <w:p>
      <w:pPr>
        <w:pStyle w:val="BodyText"/>
        <w:spacing w:before="0"/>
        <w:ind w:left="240"/>
      </w:pPr>
      <w:r>
        <w:rPr/>
        <w:t>S. Kris &amp; J. Douglas Wilson, National Security Investigations &amp; Prosecutions, § 2:7 (2d</w:t>
      </w:r>
    </w:p>
    <w:p>
      <w:pPr>
        <w:pStyle w:val="BodyText"/>
        <w:tabs>
          <w:tab w:pos="9475" w:val="left" w:leader="dot"/>
        </w:tabs>
        <w:spacing w:before="7"/>
        <w:ind w:left="960"/>
      </w:pPr>
      <w:r>
        <w:rPr/>
        <w:t>ed. 2012)</w:t>
        <w:tab/>
        <w:t>4</w:t>
      </w:r>
    </w:p>
    <w:p>
      <w:pPr>
        <w:pStyle w:val="BodyText"/>
        <w:spacing w:before="3"/>
        <w:ind w:left="0"/>
        <w:rPr>
          <w:sz w:val="25"/>
        </w:rPr>
      </w:pPr>
    </w:p>
    <w:p>
      <w:pPr>
        <w:pStyle w:val="BodyText"/>
        <w:tabs>
          <w:tab w:pos="9355" w:val="left" w:leader="dot"/>
        </w:tabs>
        <w:spacing w:before="0"/>
        <w:ind w:left="240"/>
      </w:pPr>
      <w:r>
        <w:rPr/>
        <w:t>S. Rep.</w:t>
      </w:r>
      <w:r>
        <w:rPr>
          <w:spacing w:val="-1"/>
        </w:rPr>
        <w:t> </w:t>
      </w:r>
      <w:r>
        <w:rPr/>
        <w:t>No. 95-604(1)</w:t>
        <w:tab/>
        <w:t>33</w:t>
      </w:r>
    </w:p>
    <w:p>
      <w:pPr>
        <w:spacing w:after="0"/>
        <w:sectPr>
          <w:headerReference w:type="default" r:id="rId17"/>
          <w:pgSz w:w="12240" w:h="15840"/>
          <w:pgMar w:header="83" w:footer="1481" w:top="1360" w:bottom="1680" w:left="1200" w:right="1260"/>
          <w:pgNumType w:start="10"/>
        </w:sectPr>
      </w:pPr>
    </w:p>
    <w:p>
      <w:pPr>
        <w:pStyle w:val="Heading1"/>
        <w:spacing w:before="73"/>
      </w:pPr>
      <w:bookmarkStart w:name="_TOC_250005" w:id="3"/>
      <w:bookmarkStart w:name="Introduction" w:id="4"/>
      <w:r>
        <w:rPr>
          <w:b w:val="0"/>
        </w:rPr>
      </w:r>
      <w:bookmarkEnd w:id="3"/>
      <w:r>
        <w:rPr/>
        <w:t>Introduction</w:t>
      </w:r>
    </w:p>
    <w:p>
      <w:pPr>
        <w:pStyle w:val="BodyText"/>
        <w:spacing w:before="9"/>
        <w:ind w:left="0"/>
        <w:rPr>
          <w:b/>
        </w:rPr>
      </w:pPr>
    </w:p>
    <w:p>
      <w:pPr>
        <w:pStyle w:val="BodyText"/>
        <w:spacing w:line="491" w:lineRule="auto" w:before="0"/>
        <w:ind w:left="240" w:right="176" w:firstLine="720"/>
        <w:jc w:val="both"/>
      </w:pPr>
      <w:r>
        <w:rPr/>
        <w:t>The government belatedly provided notice that it introduced at trial and otherwise used information that was derived from electronic surveillance under 50 U.S.C. § 1881a, which is commonly</w:t>
      </w:r>
      <w:r>
        <w:rPr>
          <w:spacing w:val="-26"/>
        </w:rPr>
        <w:t> </w:t>
      </w:r>
      <w:r>
        <w:rPr/>
        <w:t>known</w:t>
      </w:r>
      <w:r>
        <w:rPr>
          <w:spacing w:val="-19"/>
        </w:rPr>
        <w:t> </w:t>
      </w:r>
      <w:r>
        <w:rPr/>
        <w:t>as</w:t>
      </w:r>
      <w:r>
        <w:rPr>
          <w:spacing w:val="-20"/>
        </w:rPr>
        <w:t> </w:t>
      </w:r>
      <w:r>
        <w:rPr/>
        <w:t>§</w:t>
      </w:r>
      <w:r>
        <w:rPr>
          <w:spacing w:val="-18"/>
        </w:rPr>
        <w:t> </w:t>
      </w:r>
      <w:r>
        <w:rPr/>
        <w:t>702</w:t>
      </w:r>
      <w:r>
        <w:rPr>
          <w:spacing w:val="-19"/>
        </w:rPr>
        <w:t> </w:t>
      </w:r>
      <w:r>
        <w:rPr/>
        <w:t>of</w:t>
      </w:r>
      <w:r>
        <w:rPr>
          <w:spacing w:val="-19"/>
        </w:rPr>
        <w:t> </w:t>
      </w:r>
      <w:r>
        <w:rPr/>
        <w:t>the</w:t>
      </w:r>
      <w:r>
        <w:rPr>
          <w:spacing w:val="-17"/>
        </w:rPr>
        <w:t> </w:t>
      </w:r>
      <w:r>
        <w:rPr/>
        <w:t>Foreign</w:t>
      </w:r>
      <w:r>
        <w:rPr>
          <w:spacing w:val="-19"/>
        </w:rPr>
        <w:t> </w:t>
      </w:r>
      <w:r>
        <w:rPr/>
        <w:t>Intelligence</w:t>
      </w:r>
      <w:r>
        <w:rPr>
          <w:spacing w:val="-21"/>
        </w:rPr>
        <w:t> </w:t>
      </w:r>
      <w:r>
        <w:rPr/>
        <w:t>Surveillance</w:t>
      </w:r>
      <w:r>
        <w:rPr>
          <w:spacing w:val="-21"/>
        </w:rPr>
        <w:t> </w:t>
      </w:r>
      <w:r>
        <w:rPr/>
        <w:t>Act</w:t>
      </w:r>
      <w:r>
        <w:rPr>
          <w:spacing w:val="-19"/>
        </w:rPr>
        <w:t> </w:t>
      </w:r>
      <w:r>
        <w:rPr/>
        <w:t>(FISA).</w:t>
      </w:r>
      <w:r>
        <w:rPr>
          <w:spacing w:val="23"/>
        </w:rPr>
        <w:t> </w:t>
      </w:r>
      <w:r>
        <w:rPr/>
        <w:t>Section</w:t>
      </w:r>
      <w:r>
        <w:rPr>
          <w:spacing w:val="-19"/>
        </w:rPr>
        <w:t> </w:t>
      </w:r>
      <w:r>
        <w:rPr/>
        <w:t>702,</w:t>
      </w:r>
      <w:r>
        <w:rPr>
          <w:spacing w:val="-18"/>
        </w:rPr>
        <w:t> </w:t>
      </w:r>
      <w:r>
        <w:rPr/>
        <w:t>which was enacted in 2008 as part of the FISA Amendments Act (FAA), constituted an unprecedented degradation</w:t>
      </w:r>
      <w:r>
        <w:rPr>
          <w:spacing w:val="-23"/>
        </w:rPr>
        <w:t> </w:t>
      </w:r>
      <w:r>
        <w:rPr/>
        <w:t>of</w:t>
      </w:r>
      <w:r>
        <w:rPr>
          <w:spacing w:val="-21"/>
        </w:rPr>
        <w:t> </w:t>
      </w:r>
      <w:r>
        <w:rPr/>
        <w:t>the</w:t>
      </w:r>
      <w:r>
        <w:rPr>
          <w:spacing w:val="-21"/>
        </w:rPr>
        <w:t> </w:t>
      </w:r>
      <w:r>
        <w:rPr/>
        <w:t>privacy</w:t>
      </w:r>
      <w:r>
        <w:rPr>
          <w:spacing w:val="-29"/>
        </w:rPr>
        <w:t> </w:t>
      </w:r>
      <w:r>
        <w:rPr/>
        <w:t>rights</w:t>
      </w:r>
      <w:r>
        <w:rPr>
          <w:spacing w:val="-20"/>
        </w:rPr>
        <w:t> </w:t>
      </w:r>
      <w:r>
        <w:rPr/>
        <w:t>of</w:t>
      </w:r>
      <w:r>
        <w:rPr>
          <w:spacing w:val="-21"/>
        </w:rPr>
        <w:t> </w:t>
      </w:r>
      <w:r>
        <w:rPr/>
        <w:t>Americans,</w:t>
      </w:r>
      <w:r>
        <w:rPr>
          <w:spacing w:val="-22"/>
        </w:rPr>
        <w:t> </w:t>
      </w:r>
      <w:r>
        <w:rPr/>
        <w:t>with</w:t>
      </w:r>
      <w:r>
        <w:rPr>
          <w:spacing w:val="-18"/>
        </w:rPr>
        <w:t> </w:t>
      </w:r>
      <w:r>
        <w:rPr/>
        <w:t>none</w:t>
      </w:r>
      <w:r>
        <w:rPr>
          <w:spacing w:val="-19"/>
        </w:rPr>
        <w:t> </w:t>
      </w:r>
      <w:r>
        <w:rPr/>
        <w:t>of</w:t>
      </w:r>
      <w:r>
        <w:rPr>
          <w:spacing w:val="-19"/>
        </w:rPr>
        <w:t> </w:t>
      </w:r>
      <w:r>
        <w:rPr/>
        <w:t>the</w:t>
      </w:r>
      <w:r>
        <w:rPr>
          <w:spacing w:val="-21"/>
        </w:rPr>
        <w:t> </w:t>
      </w:r>
      <w:r>
        <w:rPr/>
        <w:t>protections</w:t>
      </w:r>
      <w:r>
        <w:rPr>
          <w:spacing w:val="-22"/>
        </w:rPr>
        <w:t> </w:t>
      </w:r>
      <w:r>
        <w:rPr/>
        <w:t>that</w:t>
      </w:r>
      <w:r>
        <w:rPr>
          <w:spacing w:val="-21"/>
        </w:rPr>
        <w:t> </w:t>
      </w:r>
      <w:r>
        <w:rPr/>
        <w:t>the</w:t>
      </w:r>
      <w:r>
        <w:rPr>
          <w:spacing w:val="-21"/>
        </w:rPr>
        <w:t> </w:t>
      </w:r>
      <w:r>
        <w:rPr/>
        <w:t>First</w:t>
      </w:r>
      <w:r>
        <w:rPr>
          <w:spacing w:val="-20"/>
        </w:rPr>
        <w:t> </w:t>
      </w:r>
      <w:r>
        <w:rPr/>
        <w:t>and</w:t>
      </w:r>
      <w:r>
        <w:rPr>
          <w:spacing w:val="-22"/>
        </w:rPr>
        <w:t> </w:t>
      </w:r>
      <w:r>
        <w:rPr/>
        <w:t>Fourth Amendments require to limit governmental intrusions on privacy. The statute is unconstitutional under the First and Fourth Amendments because §</w:t>
      </w:r>
      <w:r>
        <w:rPr>
          <w:spacing w:val="-1"/>
        </w:rPr>
        <w:t> </w:t>
      </w:r>
      <w:r>
        <w:rPr/>
        <w:t>702:</w:t>
      </w:r>
    </w:p>
    <w:p>
      <w:pPr>
        <w:pStyle w:val="ListParagraph"/>
        <w:numPr>
          <w:ilvl w:val="0"/>
          <w:numId w:val="3"/>
        </w:numPr>
        <w:tabs>
          <w:tab w:pos="1679" w:val="left" w:leader="none"/>
          <w:tab w:pos="1680" w:val="left" w:leader="none"/>
        </w:tabs>
        <w:spacing w:line="247" w:lineRule="auto" w:before="5" w:after="0"/>
        <w:ind w:left="1680" w:right="898" w:hanging="720"/>
        <w:jc w:val="left"/>
        <w:rPr>
          <w:sz w:val="24"/>
        </w:rPr>
      </w:pPr>
      <w:r>
        <w:rPr>
          <w:sz w:val="24"/>
        </w:rPr>
        <w:t>fails</w:t>
      </w:r>
      <w:r>
        <w:rPr>
          <w:spacing w:val="-12"/>
          <w:sz w:val="24"/>
        </w:rPr>
        <w:t> </w:t>
      </w:r>
      <w:r>
        <w:rPr>
          <w:sz w:val="24"/>
        </w:rPr>
        <w:t>to</w:t>
      </w:r>
      <w:r>
        <w:rPr>
          <w:spacing w:val="-10"/>
          <w:sz w:val="24"/>
        </w:rPr>
        <w:t> </w:t>
      </w:r>
      <w:r>
        <w:rPr>
          <w:sz w:val="24"/>
        </w:rPr>
        <w:t>provide</w:t>
      </w:r>
      <w:r>
        <w:rPr>
          <w:spacing w:val="-11"/>
          <w:sz w:val="24"/>
        </w:rPr>
        <w:t> </w:t>
      </w:r>
      <w:r>
        <w:rPr>
          <w:sz w:val="24"/>
        </w:rPr>
        <w:t>judicial</w:t>
      </w:r>
      <w:r>
        <w:rPr>
          <w:spacing w:val="-12"/>
          <w:sz w:val="24"/>
        </w:rPr>
        <w:t> </w:t>
      </w:r>
      <w:r>
        <w:rPr>
          <w:sz w:val="24"/>
        </w:rPr>
        <w:t>review</w:t>
      </w:r>
      <w:r>
        <w:rPr>
          <w:spacing w:val="-15"/>
          <w:sz w:val="24"/>
        </w:rPr>
        <w:t> </w:t>
      </w:r>
      <w:r>
        <w:rPr>
          <w:sz w:val="24"/>
        </w:rPr>
        <w:t>of</w:t>
      </w:r>
      <w:r>
        <w:rPr>
          <w:spacing w:val="-11"/>
          <w:sz w:val="24"/>
        </w:rPr>
        <w:t> </w:t>
      </w:r>
      <w:r>
        <w:rPr>
          <w:sz w:val="24"/>
        </w:rPr>
        <w:t>specific</w:t>
      </w:r>
      <w:r>
        <w:rPr>
          <w:spacing w:val="-12"/>
          <w:sz w:val="24"/>
        </w:rPr>
        <w:t> </w:t>
      </w:r>
      <w:r>
        <w:rPr>
          <w:sz w:val="24"/>
        </w:rPr>
        <w:t>instances</w:t>
      </w:r>
      <w:r>
        <w:rPr>
          <w:spacing w:val="-12"/>
          <w:sz w:val="24"/>
        </w:rPr>
        <w:t> </w:t>
      </w:r>
      <w:r>
        <w:rPr>
          <w:sz w:val="24"/>
        </w:rPr>
        <w:t>of</w:t>
      </w:r>
      <w:r>
        <w:rPr>
          <w:spacing w:val="-11"/>
          <w:sz w:val="24"/>
        </w:rPr>
        <w:t> </w:t>
      </w:r>
      <w:r>
        <w:rPr>
          <w:sz w:val="24"/>
        </w:rPr>
        <w:t>searches</w:t>
      </w:r>
      <w:r>
        <w:rPr>
          <w:spacing w:val="-14"/>
          <w:sz w:val="24"/>
        </w:rPr>
        <w:t> </w:t>
      </w:r>
      <w:r>
        <w:rPr>
          <w:sz w:val="24"/>
        </w:rPr>
        <w:t>and</w:t>
      </w:r>
      <w:r>
        <w:rPr>
          <w:spacing w:val="-12"/>
          <w:sz w:val="24"/>
        </w:rPr>
        <w:t> </w:t>
      </w:r>
      <w:r>
        <w:rPr>
          <w:sz w:val="24"/>
        </w:rPr>
        <w:t>seizures of Americans’ personal communications;</w:t>
      </w:r>
    </w:p>
    <w:p>
      <w:pPr>
        <w:pStyle w:val="BodyText"/>
        <w:spacing w:before="5"/>
        <w:ind w:left="0"/>
      </w:pPr>
    </w:p>
    <w:p>
      <w:pPr>
        <w:pStyle w:val="ListParagraph"/>
        <w:numPr>
          <w:ilvl w:val="0"/>
          <w:numId w:val="3"/>
        </w:numPr>
        <w:tabs>
          <w:tab w:pos="1679" w:val="left" w:leader="none"/>
          <w:tab w:pos="1680" w:val="left" w:leader="none"/>
        </w:tabs>
        <w:spacing w:line="247" w:lineRule="auto" w:before="0" w:after="0"/>
        <w:ind w:left="1680" w:right="899" w:hanging="720"/>
        <w:jc w:val="left"/>
        <w:rPr>
          <w:sz w:val="24"/>
        </w:rPr>
      </w:pPr>
      <w:r>
        <w:rPr>
          <w:sz w:val="24"/>
        </w:rPr>
        <w:t>fails to require probable cause, or any level of suspicion, before the government</w:t>
      </w:r>
      <w:r>
        <w:rPr>
          <w:spacing w:val="-23"/>
          <w:sz w:val="24"/>
        </w:rPr>
        <w:t> </w:t>
      </w:r>
      <w:r>
        <w:rPr>
          <w:sz w:val="24"/>
        </w:rPr>
        <w:t>can</w:t>
      </w:r>
      <w:r>
        <w:rPr>
          <w:spacing w:val="-23"/>
          <w:sz w:val="24"/>
        </w:rPr>
        <w:t> </w:t>
      </w:r>
      <w:r>
        <w:rPr>
          <w:sz w:val="24"/>
        </w:rPr>
        <w:t>search,</w:t>
      </w:r>
      <w:r>
        <w:rPr>
          <w:spacing w:val="-24"/>
          <w:sz w:val="24"/>
        </w:rPr>
        <w:t> </w:t>
      </w:r>
      <w:r>
        <w:rPr>
          <w:sz w:val="24"/>
        </w:rPr>
        <w:t>seize,</w:t>
      </w:r>
      <w:r>
        <w:rPr>
          <w:spacing w:val="-23"/>
          <w:sz w:val="24"/>
        </w:rPr>
        <w:t> </w:t>
      </w:r>
      <w:r>
        <w:rPr>
          <w:sz w:val="24"/>
        </w:rPr>
        <w:t>retain,</w:t>
      </w:r>
      <w:r>
        <w:rPr>
          <w:spacing w:val="-20"/>
          <w:sz w:val="24"/>
        </w:rPr>
        <w:t> </w:t>
      </w:r>
      <w:r>
        <w:rPr>
          <w:sz w:val="24"/>
        </w:rPr>
        <w:t>and</w:t>
      </w:r>
      <w:r>
        <w:rPr>
          <w:spacing w:val="-20"/>
          <w:sz w:val="24"/>
        </w:rPr>
        <w:t> </w:t>
      </w:r>
      <w:r>
        <w:rPr>
          <w:sz w:val="24"/>
        </w:rPr>
        <w:t>later</w:t>
      </w:r>
      <w:r>
        <w:rPr>
          <w:spacing w:val="-24"/>
          <w:sz w:val="24"/>
        </w:rPr>
        <w:t> </w:t>
      </w:r>
      <w:r>
        <w:rPr>
          <w:sz w:val="24"/>
        </w:rPr>
        <w:t>access</w:t>
      </w:r>
      <w:r>
        <w:rPr>
          <w:spacing w:val="-24"/>
          <w:sz w:val="24"/>
        </w:rPr>
        <w:t> </w:t>
      </w:r>
      <w:r>
        <w:rPr>
          <w:sz w:val="24"/>
        </w:rPr>
        <w:t>those</w:t>
      </w:r>
      <w:r>
        <w:rPr>
          <w:spacing w:val="-21"/>
          <w:sz w:val="24"/>
        </w:rPr>
        <w:t> </w:t>
      </w:r>
      <w:r>
        <w:rPr>
          <w:sz w:val="24"/>
        </w:rPr>
        <w:t>communications;</w:t>
      </w:r>
    </w:p>
    <w:p>
      <w:pPr>
        <w:pStyle w:val="BodyText"/>
        <w:spacing w:before="5"/>
        <w:ind w:left="0"/>
      </w:pPr>
    </w:p>
    <w:p>
      <w:pPr>
        <w:pStyle w:val="ListParagraph"/>
        <w:numPr>
          <w:ilvl w:val="0"/>
          <w:numId w:val="3"/>
        </w:numPr>
        <w:tabs>
          <w:tab w:pos="1679" w:val="left" w:leader="none"/>
          <w:tab w:pos="1680" w:val="left" w:leader="none"/>
        </w:tabs>
        <w:spacing w:line="247" w:lineRule="auto" w:before="0" w:after="0"/>
        <w:ind w:left="1680" w:right="894" w:hanging="720"/>
        <w:jc w:val="left"/>
        <w:rPr>
          <w:sz w:val="24"/>
        </w:rPr>
      </w:pPr>
      <w:r>
        <w:rPr>
          <w:sz w:val="24"/>
        </w:rPr>
        <w:t>fails</w:t>
      </w:r>
      <w:r>
        <w:rPr>
          <w:spacing w:val="-19"/>
          <w:sz w:val="24"/>
        </w:rPr>
        <w:t> </w:t>
      </w:r>
      <w:r>
        <w:rPr>
          <w:sz w:val="24"/>
        </w:rPr>
        <w:t>to</w:t>
      </w:r>
      <w:r>
        <w:rPr>
          <w:spacing w:val="-17"/>
          <w:sz w:val="24"/>
        </w:rPr>
        <w:t> </w:t>
      </w:r>
      <w:r>
        <w:rPr>
          <w:sz w:val="24"/>
        </w:rPr>
        <w:t>require</w:t>
      </w:r>
      <w:r>
        <w:rPr>
          <w:spacing w:val="-23"/>
          <w:sz w:val="24"/>
        </w:rPr>
        <w:t> </w:t>
      </w:r>
      <w:r>
        <w:rPr>
          <w:sz w:val="24"/>
        </w:rPr>
        <w:t>specificityregarding</w:t>
      </w:r>
      <w:r>
        <w:rPr>
          <w:spacing w:val="-25"/>
          <w:sz w:val="24"/>
        </w:rPr>
        <w:t> </w:t>
      </w:r>
      <w:r>
        <w:rPr>
          <w:sz w:val="24"/>
        </w:rPr>
        <w:t>the</w:t>
      </w:r>
      <w:r>
        <w:rPr>
          <w:spacing w:val="-21"/>
          <w:sz w:val="24"/>
        </w:rPr>
        <w:t> </w:t>
      </w:r>
      <w:r>
        <w:rPr>
          <w:sz w:val="24"/>
        </w:rPr>
        <w:t>individual</w:t>
      </w:r>
      <w:r>
        <w:rPr>
          <w:spacing w:val="-20"/>
          <w:sz w:val="24"/>
        </w:rPr>
        <w:t> </w:t>
      </w:r>
      <w:r>
        <w:rPr>
          <w:sz w:val="24"/>
        </w:rPr>
        <w:t>targeted</w:t>
      </w:r>
      <w:r>
        <w:rPr>
          <w:spacing w:val="-22"/>
          <w:sz w:val="24"/>
        </w:rPr>
        <w:t> </w:t>
      </w:r>
      <w:r>
        <w:rPr>
          <w:sz w:val="24"/>
        </w:rPr>
        <w:t>by</w:t>
      </w:r>
      <w:r>
        <w:rPr>
          <w:spacing w:val="-28"/>
          <w:sz w:val="24"/>
        </w:rPr>
        <w:t> </w:t>
      </w:r>
      <w:r>
        <w:rPr>
          <w:sz w:val="24"/>
        </w:rPr>
        <w:t>–</w:t>
      </w:r>
      <w:r>
        <w:rPr>
          <w:spacing w:val="-22"/>
          <w:sz w:val="24"/>
        </w:rPr>
        <w:t> </w:t>
      </w:r>
      <w:r>
        <w:rPr>
          <w:sz w:val="24"/>
        </w:rPr>
        <w:t>or</w:t>
      </w:r>
      <w:r>
        <w:rPr>
          <w:spacing w:val="-21"/>
          <w:sz w:val="24"/>
        </w:rPr>
        <w:t> </w:t>
      </w:r>
      <w:r>
        <w:rPr>
          <w:sz w:val="24"/>
        </w:rPr>
        <w:t>the</w:t>
      </w:r>
      <w:r>
        <w:rPr>
          <w:spacing w:val="-19"/>
          <w:sz w:val="24"/>
        </w:rPr>
        <w:t> </w:t>
      </w:r>
      <w:r>
        <w:rPr>
          <w:sz w:val="24"/>
        </w:rPr>
        <w:t>facility to be accessed during – the electronic</w:t>
      </w:r>
      <w:r>
        <w:rPr>
          <w:spacing w:val="-8"/>
          <w:sz w:val="24"/>
        </w:rPr>
        <w:t> </w:t>
      </w:r>
      <w:r>
        <w:rPr>
          <w:sz w:val="24"/>
        </w:rPr>
        <w:t>surveillance;</w:t>
      </w:r>
    </w:p>
    <w:p>
      <w:pPr>
        <w:pStyle w:val="BodyText"/>
        <w:spacing w:before="5"/>
        <w:ind w:left="0"/>
      </w:pPr>
    </w:p>
    <w:p>
      <w:pPr>
        <w:pStyle w:val="ListParagraph"/>
        <w:numPr>
          <w:ilvl w:val="0"/>
          <w:numId w:val="3"/>
        </w:numPr>
        <w:tabs>
          <w:tab w:pos="1679" w:val="left" w:leader="none"/>
          <w:tab w:pos="1680" w:val="left" w:leader="none"/>
        </w:tabs>
        <w:spacing w:line="247" w:lineRule="auto" w:before="0" w:after="0"/>
        <w:ind w:left="1680" w:right="890" w:hanging="720"/>
        <w:jc w:val="left"/>
        <w:rPr>
          <w:sz w:val="24"/>
        </w:rPr>
      </w:pPr>
      <w:r>
        <w:rPr>
          <w:sz w:val="24"/>
        </w:rPr>
        <w:t>limits the FISA court’s authority to insist upon, and eliminates its</w:t>
      </w:r>
      <w:r>
        <w:rPr>
          <w:spacing w:val="-22"/>
          <w:sz w:val="24"/>
        </w:rPr>
        <w:t> </w:t>
      </w:r>
      <w:r>
        <w:rPr>
          <w:sz w:val="24"/>
        </w:rPr>
        <w:t>authority to supervise, instance-specific privacy-intrusion minimization</w:t>
      </w:r>
      <w:r>
        <w:rPr>
          <w:spacing w:val="-9"/>
          <w:sz w:val="24"/>
        </w:rPr>
        <w:t> </w:t>
      </w:r>
      <w:r>
        <w:rPr>
          <w:sz w:val="24"/>
        </w:rPr>
        <w:t>procedures;</w:t>
      </w:r>
    </w:p>
    <w:p>
      <w:pPr>
        <w:pStyle w:val="BodyText"/>
        <w:spacing w:before="5"/>
        <w:ind w:left="0"/>
      </w:pPr>
    </w:p>
    <w:p>
      <w:pPr>
        <w:pStyle w:val="ListParagraph"/>
        <w:numPr>
          <w:ilvl w:val="0"/>
          <w:numId w:val="3"/>
        </w:numPr>
        <w:tabs>
          <w:tab w:pos="1679" w:val="left" w:leader="none"/>
          <w:tab w:pos="1680" w:val="left" w:leader="none"/>
        </w:tabs>
        <w:spacing w:line="247" w:lineRule="auto" w:before="0" w:after="0"/>
        <w:ind w:left="1680" w:right="894" w:hanging="720"/>
        <w:jc w:val="left"/>
        <w:rPr>
          <w:sz w:val="24"/>
        </w:rPr>
      </w:pPr>
      <w:r>
        <w:rPr>
          <w:sz w:val="24"/>
        </w:rPr>
        <w:t>provides no accountability regarding surveillance of individual</w:t>
      </w:r>
      <w:r>
        <w:rPr>
          <w:spacing w:val="-30"/>
          <w:sz w:val="24"/>
        </w:rPr>
        <w:t> </w:t>
      </w:r>
      <w:r>
        <w:rPr>
          <w:sz w:val="24"/>
        </w:rPr>
        <w:t>Americans’ electronic communications.</w:t>
      </w:r>
    </w:p>
    <w:p>
      <w:pPr>
        <w:pStyle w:val="BodyText"/>
        <w:spacing w:before="5"/>
        <w:ind w:left="0"/>
      </w:pPr>
    </w:p>
    <w:p>
      <w:pPr>
        <w:pStyle w:val="BodyText"/>
        <w:spacing w:line="491" w:lineRule="auto" w:before="0"/>
        <w:ind w:left="240" w:right="176"/>
        <w:jc w:val="both"/>
      </w:pPr>
      <w:r>
        <w:rPr/>
        <w:t>Under the statute’s exclusionary remedy for the products of surveillance “not lawfully authorized or</w:t>
      </w:r>
      <w:r>
        <w:rPr>
          <w:spacing w:val="-8"/>
        </w:rPr>
        <w:t> </w:t>
      </w:r>
      <w:r>
        <w:rPr/>
        <w:t>conducted”</w:t>
      </w:r>
      <w:r>
        <w:rPr>
          <w:spacing w:val="-10"/>
        </w:rPr>
        <w:t> </w:t>
      </w:r>
      <w:r>
        <w:rPr/>
        <w:t>(50</w:t>
      </w:r>
      <w:r>
        <w:rPr>
          <w:spacing w:val="-7"/>
        </w:rPr>
        <w:t> </w:t>
      </w:r>
      <w:r>
        <w:rPr/>
        <w:t>U.S.C.</w:t>
      </w:r>
      <w:r>
        <w:rPr>
          <w:spacing w:val="-5"/>
        </w:rPr>
        <w:t> </w:t>
      </w:r>
      <w:r>
        <w:rPr/>
        <w:t>§</w:t>
      </w:r>
      <w:r>
        <w:rPr>
          <w:spacing w:val="-10"/>
        </w:rPr>
        <w:t> </w:t>
      </w:r>
      <w:r>
        <w:rPr/>
        <w:t>1806(g)),</w:t>
      </w:r>
      <w:r>
        <w:rPr>
          <w:spacing w:val="-10"/>
        </w:rPr>
        <w:t> </w:t>
      </w:r>
      <w:r>
        <w:rPr/>
        <w:t>and</w:t>
      </w:r>
      <w:r>
        <w:rPr>
          <w:spacing w:val="-10"/>
        </w:rPr>
        <w:t> </w:t>
      </w:r>
      <w:r>
        <w:rPr/>
        <w:t>the</w:t>
      </w:r>
      <w:r>
        <w:rPr>
          <w:spacing w:val="-9"/>
        </w:rPr>
        <w:t> </w:t>
      </w:r>
      <w:r>
        <w:rPr/>
        <w:t>constitutionally-based</w:t>
      </w:r>
      <w:r>
        <w:rPr>
          <w:spacing w:val="-10"/>
        </w:rPr>
        <w:t> </w:t>
      </w:r>
      <w:r>
        <w:rPr/>
        <w:t>requirement</w:t>
      </w:r>
      <w:r>
        <w:rPr>
          <w:spacing w:val="-10"/>
        </w:rPr>
        <w:t> </w:t>
      </w:r>
      <w:r>
        <w:rPr/>
        <w:t>of</w:t>
      </w:r>
      <w:r>
        <w:rPr>
          <w:spacing w:val="-7"/>
        </w:rPr>
        <w:t> </w:t>
      </w:r>
      <w:r>
        <w:rPr/>
        <w:t>suppression</w:t>
      </w:r>
      <w:r>
        <w:rPr>
          <w:spacing w:val="-7"/>
        </w:rPr>
        <w:t> </w:t>
      </w:r>
      <w:r>
        <w:rPr/>
        <w:t>of the fruit of the poisonous tree (</w:t>
      </w:r>
      <w:r>
        <w:rPr>
          <w:i/>
        </w:rPr>
        <w:t>Murray v. United States</w:t>
      </w:r>
      <w:r>
        <w:rPr/>
        <w:t>, 487 U.S. 533, 536-37 (1988)), the unlawfully</w:t>
      </w:r>
      <w:r>
        <w:rPr>
          <w:spacing w:val="-31"/>
        </w:rPr>
        <w:t> </w:t>
      </w:r>
      <w:r>
        <w:rPr/>
        <w:t>derived</w:t>
      </w:r>
      <w:r>
        <w:rPr>
          <w:spacing w:val="-25"/>
        </w:rPr>
        <w:t> </w:t>
      </w:r>
      <w:r>
        <w:rPr/>
        <w:t>material</w:t>
      </w:r>
      <w:r>
        <w:rPr>
          <w:spacing w:val="-25"/>
        </w:rPr>
        <w:t> </w:t>
      </w:r>
      <w:r>
        <w:rPr/>
        <w:t>from</w:t>
      </w:r>
      <w:r>
        <w:rPr>
          <w:spacing w:val="-24"/>
        </w:rPr>
        <w:t> </w:t>
      </w:r>
      <w:r>
        <w:rPr/>
        <w:t>warrantless</w:t>
      </w:r>
      <w:r>
        <w:rPr>
          <w:spacing w:val="-26"/>
        </w:rPr>
        <w:t> </w:t>
      </w:r>
      <w:r>
        <w:rPr/>
        <w:t>surveillance</w:t>
      </w:r>
      <w:r>
        <w:rPr>
          <w:spacing w:val="-26"/>
        </w:rPr>
        <w:t> </w:t>
      </w:r>
      <w:r>
        <w:rPr/>
        <w:t>in</w:t>
      </w:r>
      <w:r>
        <w:rPr>
          <w:spacing w:val="-23"/>
        </w:rPr>
        <w:t> </w:t>
      </w:r>
      <w:r>
        <w:rPr/>
        <w:t>this</w:t>
      </w:r>
      <w:r>
        <w:rPr>
          <w:spacing w:val="-21"/>
        </w:rPr>
        <w:t> </w:t>
      </w:r>
      <w:r>
        <w:rPr/>
        <w:t>case</w:t>
      </w:r>
      <w:r>
        <w:rPr>
          <w:spacing w:val="-28"/>
        </w:rPr>
        <w:t> </w:t>
      </w:r>
      <w:r>
        <w:rPr/>
        <w:t>must</w:t>
      </w:r>
      <w:r>
        <w:rPr>
          <w:spacing w:val="-22"/>
        </w:rPr>
        <w:t> </w:t>
      </w:r>
      <w:r>
        <w:rPr/>
        <w:t>be</w:t>
      </w:r>
      <w:r>
        <w:rPr>
          <w:spacing w:val="-24"/>
        </w:rPr>
        <w:t> </w:t>
      </w:r>
      <w:r>
        <w:rPr/>
        <w:t>suppressed,</w:t>
      </w:r>
      <w:r>
        <w:rPr>
          <w:spacing w:val="-25"/>
        </w:rPr>
        <w:t> </w:t>
      </w:r>
      <w:r>
        <w:rPr/>
        <w:t>including subsequent warrants, tactical decisions, and other resulting tangible and intangible</w:t>
      </w:r>
      <w:r>
        <w:rPr>
          <w:spacing w:val="-16"/>
        </w:rPr>
        <w:t> </w:t>
      </w:r>
      <w:r>
        <w:rPr/>
        <w:t>things.</w:t>
      </w:r>
    </w:p>
    <w:p>
      <w:pPr>
        <w:spacing w:after="0" w:line="491" w:lineRule="auto"/>
        <w:jc w:val="both"/>
        <w:sectPr>
          <w:headerReference w:type="default" r:id="rId18"/>
          <w:footerReference w:type="default" r:id="rId19"/>
          <w:pgSz w:w="12240" w:h="15840"/>
          <w:pgMar w:header="83" w:footer="2133" w:top="1360" w:bottom="2320" w:left="1200" w:right="1260"/>
          <w:pgNumType w:start="1"/>
        </w:sectPr>
      </w:pPr>
    </w:p>
    <w:p>
      <w:pPr>
        <w:pStyle w:val="BodyText"/>
        <w:spacing w:line="491" w:lineRule="auto" w:before="68"/>
        <w:ind w:left="240" w:right="179" w:firstLine="720"/>
        <w:jc w:val="both"/>
      </w:pPr>
      <w:r>
        <w:rPr/>
        <w:t>This is a highly unusual suppression motion because the government has provided no discovery</w:t>
      </w:r>
      <w:r>
        <w:rPr>
          <w:spacing w:val="-27"/>
        </w:rPr>
        <w:t> </w:t>
      </w:r>
      <w:r>
        <w:rPr/>
        <w:t>regarding</w:t>
      </w:r>
      <w:r>
        <w:rPr>
          <w:spacing w:val="-24"/>
        </w:rPr>
        <w:t> </w:t>
      </w:r>
      <w:r>
        <w:rPr/>
        <w:t>the</w:t>
      </w:r>
      <w:r>
        <w:rPr>
          <w:spacing w:val="-21"/>
        </w:rPr>
        <w:t> </w:t>
      </w:r>
      <w:r>
        <w:rPr/>
        <w:t>circumstances</w:t>
      </w:r>
      <w:r>
        <w:rPr>
          <w:spacing w:val="-21"/>
        </w:rPr>
        <w:t> </w:t>
      </w:r>
      <w:r>
        <w:rPr/>
        <w:t>under</w:t>
      </w:r>
      <w:r>
        <w:rPr>
          <w:spacing w:val="-20"/>
        </w:rPr>
        <w:t> </w:t>
      </w:r>
      <w:r>
        <w:rPr/>
        <w:t>which</w:t>
      </w:r>
      <w:r>
        <w:rPr>
          <w:spacing w:val="-19"/>
        </w:rPr>
        <w:t> </w:t>
      </w:r>
      <w:r>
        <w:rPr/>
        <w:t>the</w:t>
      </w:r>
      <w:r>
        <w:rPr>
          <w:spacing w:val="-19"/>
        </w:rPr>
        <w:t> </w:t>
      </w:r>
      <w:r>
        <w:rPr/>
        <w:t>electronic</w:t>
      </w:r>
      <w:r>
        <w:rPr>
          <w:spacing w:val="-21"/>
        </w:rPr>
        <w:t> </w:t>
      </w:r>
      <w:r>
        <w:rPr/>
        <w:t>surveillance</w:t>
      </w:r>
      <w:r>
        <w:rPr>
          <w:spacing w:val="-22"/>
        </w:rPr>
        <w:t> </w:t>
      </w:r>
      <w:r>
        <w:rPr/>
        <w:t>was</w:t>
      </w:r>
      <w:r>
        <w:rPr>
          <w:spacing w:val="-17"/>
        </w:rPr>
        <w:t> </w:t>
      </w:r>
      <w:r>
        <w:rPr/>
        <w:t>conducted,</w:t>
      </w:r>
      <w:r>
        <w:rPr>
          <w:spacing w:val="-21"/>
        </w:rPr>
        <w:t> </w:t>
      </w:r>
      <w:r>
        <w:rPr/>
        <w:t>what information was obtained, and how it was used, and the Court has denied the defense motions for discovery. Basically, this motion seeks suppression of unknown evidence and other uses of information gathered at unknown times by unknown means by unknown persons and agencies operating</w:t>
      </w:r>
      <w:r>
        <w:rPr>
          <w:spacing w:val="-30"/>
        </w:rPr>
        <w:t> </w:t>
      </w:r>
      <w:r>
        <w:rPr/>
        <w:t>under</w:t>
      </w:r>
      <w:r>
        <w:rPr>
          <w:spacing w:val="-27"/>
        </w:rPr>
        <w:t> </w:t>
      </w:r>
      <w:r>
        <w:rPr/>
        <w:t>unknown</w:t>
      </w:r>
      <w:r>
        <w:rPr>
          <w:spacing w:val="-26"/>
        </w:rPr>
        <w:t> </w:t>
      </w:r>
      <w:r>
        <w:rPr/>
        <w:t>protocols.</w:t>
      </w:r>
      <w:r>
        <w:rPr>
          <w:spacing w:val="12"/>
        </w:rPr>
        <w:t> </w:t>
      </w:r>
      <w:r>
        <w:rPr/>
        <w:t>At</w:t>
      </w:r>
      <w:r>
        <w:rPr>
          <w:spacing w:val="-23"/>
        </w:rPr>
        <w:t> </w:t>
      </w:r>
      <w:r>
        <w:rPr/>
        <w:t>the</w:t>
      </w:r>
      <w:r>
        <w:rPr>
          <w:spacing w:val="-24"/>
        </w:rPr>
        <w:t> </w:t>
      </w:r>
      <w:r>
        <w:rPr/>
        <w:t>end</w:t>
      </w:r>
      <w:r>
        <w:rPr>
          <w:spacing w:val="-24"/>
        </w:rPr>
        <w:t> </w:t>
      </w:r>
      <w:r>
        <w:rPr/>
        <w:t>of</w:t>
      </w:r>
      <w:r>
        <w:rPr>
          <w:spacing w:val="-23"/>
        </w:rPr>
        <w:t> </w:t>
      </w:r>
      <w:r>
        <w:rPr/>
        <w:t>this</w:t>
      </w:r>
      <w:r>
        <w:rPr>
          <w:spacing w:val="-22"/>
        </w:rPr>
        <w:t> </w:t>
      </w:r>
      <w:r>
        <w:rPr/>
        <w:t>memorandum,</w:t>
      </w:r>
      <w:r>
        <w:rPr>
          <w:spacing w:val="-24"/>
        </w:rPr>
        <w:t> </w:t>
      </w:r>
      <w:r>
        <w:rPr/>
        <w:t>the</w:t>
      </w:r>
      <w:r>
        <w:rPr>
          <w:spacing w:val="-24"/>
        </w:rPr>
        <w:t> </w:t>
      </w:r>
      <w:r>
        <w:rPr/>
        <w:t>defense</w:t>
      </w:r>
      <w:r>
        <w:rPr>
          <w:spacing w:val="-25"/>
        </w:rPr>
        <w:t> </w:t>
      </w:r>
      <w:r>
        <w:rPr/>
        <w:t>provides</w:t>
      </w:r>
      <w:r>
        <w:rPr>
          <w:spacing w:val="-24"/>
        </w:rPr>
        <w:t> </w:t>
      </w:r>
      <w:r>
        <w:rPr/>
        <w:t>a</w:t>
      </w:r>
      <w:r>
        <w:rPr>
          <w:spacing w:val="-26"/>
        </w:rPr>
        <w:t> </w:t>
      </w:r>
      <w:r>
        <w:rPr/>
        <w:t>number of questions for the Court to aid in its review that, by their detail and complexity, underscore the reasons for the continuing defense request that the Court find that full defense participation </w:t>
      </w:r>
      <w:r>
        <w:rPr>
          <w:spacing w:val="-6"/>
        </w:rPr>
        <w:t>is </w:t>
      </w:r>
      <w:r>
        <w:rPr/>
        <w:t>“necessary”</w:t>
      </w:r>
      <w:r>
        <w:rPr>
          <w:spacing w:val="-2"/>
        </w:rPr>
        <w:t> </w:t>
      </w:r>
      <w:r>
        <w:rPr/>
        <w:t>within</w:t>
      </w:r>
      <w:r>
        <w:rPr>
          <w:spacing w:val="-1"/>
        </w:rPr>
        <w:t> </w:t>
      </w:r>
      <w:r>
        <w:rPr/>
        <w:t>the</w:t>
      </w:r>
      <w:r>
        <w:rPr>
          <w:spacing w:val="-1"/>
        </w:rPr>
        <w:t> </w:t>
      </w:r>
      <w:r>
        <w:rPr/>
        <w:t>meaning</w:t>
      </w:r>
      <w:r>
        <w:rPr>
          <w:spacing w:val="-6"/>
        </w:rPr>
        <w:t> </w:t>
      </w:r>
      <w:r>
        <w:rPr/>
        <w:t>of</w:t>
      </w:r>
      <w:r>
        <w:rPr>
          <w:spacing w:val="-5"/>
        </w:rPr>
        <w:t> </w:t>
      </w:r>
      <w:r>
        <w:rPr/>
        <w:t>FISA</w:t>
      </w:r>
      <w:r>
        <w:rPr>
          <w:spacing w:val="-3"/>
        </w:rPr>
        <w:t> </w:t>
      </w:r>
      <w:r>
        <w:rPr/>
        <w:t>or</w:t>
      </w:r>
      <w:r>
        <w:rPr>
          <w:spacing w:val="-5"/>
        </w:rPr>
        <w:t> </w:t>
      </w:r>
      <w:r>
        <w:rPr/>
        <w:t>that</w:t>
      </w:r>
      <w:r>
        <w:rPr>
          <w:spacing w:val="-5"/>
        </w:rPr>
        <w:t> </w:t>
      </w:r>
      <w:r>
        <w:rPr/>
        <w:t>the</w:t>
      </w:r>
      <w:r>
        <w:rPr>
          <w:spacing w:val="-4"/>
        </w:rPr>
        <w:t> </w:t>
      </w:r>
      <w:r>
        <w:rPr/>
        <w:t>statutory</w:t>
      </w:r>
      <w:r>
        <w:rPr>
          <w:spacing w:val="-11"/>
        </w:rPr>
        <w:t> </w:t>
      </w:r>
      <w:r>
        <w:rPr/>
        <w:t>limitation</w:t>
      </w:r>
      <w:r>
        <w:rPr>
          <w:spacing w:val="-1"/>
        </w:rPr>
        <w:t> </w:t>
      </w:r>
      <w:r>
        <w:rPr/>
        <w:t>on</w:t>
      </w:r>
      <w:r>
        <w:rPr>
          <w:spacing w:val="-5"/>
        </w:rPr>
        <w:t> </w:t>
      </w:r>
      <w:r>
        <w:rPr/>
        <w:t>defense</w:t>
      </w:r>
      <w:r>
        <w:rPr>
          <w:spacing w:val="-6"/>
        </w:rPr>
        <w:t> </w:t>
      </w:r>
      <w:r>
        <w:rPr/>
        <w:t>participation</w:t>
      </w:r>
      <w:r>
        <w:rPr>
          <w:spacing w:val="-1"/>
        </w:rPr>
        <w:t> </w:t>
      </w:r>
      <w:r>
        <w:rPr>
          <w:spacing w:val="-7"/>
        </w:rPr>
        <w:t>is </w:t>
      </w:r>
      <w:r>
        <w:rPr/>
        <w:t>itself unconstitutional.</w:t>
      </w:r>
    </w:p>
    <w:p>
      <w:pPr>
        <w:pStyle w:val="BodyText"/>
        <w:spacing w:line="491" w:lineRule="auto" w:before="6"/>
        <w:ind w:left="240" w:right="178" w:firstLine="720"/>
        <w:jc w:val="both"/>
      </w:pPr>
      <w:r>
        <w:rPr/>
        <w:t>The</w:t>
      </w:r>
      <w:r>
        <w:rPr>
          <w:spacing w:val="-5"/>
        </w:rPr>
        <w:t> </w:t>
      </w:r>
      <w:r>
        <w:rPr/>
        <w:t>factual</w:t>
      </w:r>
      <w:r>
        <w:rPr>
          <w:spacing w:val="-6"/>
        </w:rPr>
        <w:t> </w:t>
      </w:r>
      <w:r>
        <w:rPr/>
        <w:t>background</w:t>
      </w:r>
      <w:r>
        <w:rPr>
          <w:spacing w:val="-5"/>
        </w:rPr>
        <w:t> </w:t>
      </w:r>
      <w:r>
        <w:rPr/>
        <w:t>of</w:t>
      </w:r>
      <w:r>
        <w:rPr>
          <w:spacing w:val="-4"/>
        </w:rPr>
        <w:t> </w:t>
      </w:r>
      <w:r>
        <w:rPr/>
        <w:t>this</w:t>
      </w:r>
      <w:r>
        <w:rPr>
          <w:spacing w:val="-3"/>
        </w:rPr>
        <w:t> </w:t>
      </w:r>
      <w:r>
        <w:rPr/>
        <w:t>pleading</w:t>
      </w:r>
      <w:r>
        <w:rPr>
          <w:spacing w:val="-6"/>
        </w:rPr>
        <w:t> </w:t>
      </w:r>
      <w:r>
        <w:rPr/>
        <w:t>can</w:t>
      </w:r>
      <w:r>
        <w:rPr>
          <w:spacing w:val="-5"/>
        </w:rPr>
        <w:t> </w:t>
      </w:r>
      <w:r>
        <w:rPr/>
        <w:t>only</w:t>
      </w:r>
      <w:r>
        <w:rPr>
          <w:spacing w:val="-11"/>
        </w:rPr>
        <w:t> </w:t>
      </w:r>
      <w:r>
        <w:rPr/>
        <w:t>be</w:t>
      </w:r>
      <w:r>
        <w:rPr>
          <w:spacing w:val="-4"/>
        </w:rPr>
        <w:t> </w:t>
      </w:r>
      <w:r>
        <w:rPr/>
        <w:t>based</w:t>
      </w:r>
      <w:r>
        <w:rPr>
          <w:spacing w:val="-6"/>
        </w:rPr>
        <w:t> </w:t>
      </w:r>
      <w:r>
        <w:rPr/>
        <w:t>on</w:t>
      </w:r>
      <w:r>
        <w:rPr>
          <w:spacing w:val="-3"/>
        </w:rPr>
        <w:t> </w:t>
      </w:r>
      <w:r>
        <w:rPr/>
        <w:t>assumptions</w:t>
      </w:r>
      <w:r>
        <w:rPr>
          <w:spacing w:val="-3"/>
        </w:rPr>
        <w:t> </w:t>
      </w:r>
      <w:r>
        <w:rPr/>
        <w:t>from</w:t>
      </w:r>
      <w:r>
        <w:rPr>
          <w:spacing w:val="-1"/>
        </w:rPr>
        <w:t> </w:t>
      </w:r>
      <w:r>
        <w:rPr/>
        <w:t>the</w:t>
      </w:r>
      <w:r>
        <w:rPr>
          <w:spacing w:val="-1"/>
        </w:rPr>
        <w:t> </w:t>
      </w:r>
      <w:r>
        <w:rPr/>
        <w:t>public record, including a heavily redacted 2011 opinion by the Foreign Intelligence Surveillance Court (FISC)</w:t>
      </w:r>
      <w:r>
        <w:rPr>
          <w:spacing w:val="-7"/>
        </w:rPr>
        <w:t> </w:t>
      </w:r>
      <w:r>
        <w:rPr/>
        <w:t>and</w:t>
      </w:r>
      <w:r>
        <w:rPr>
          <w:spacing w:val="-7"/>
        </w:rPr>
        <w:t> </w:t>
      </w:r>
      <w:r>
        <w:rPr/>
        <w:t>testimony</w:t>
      </w:r>
      <w:r>
        <w:rPr>
          <w:spacing w:val="-13"/>
        </w:rPr>
        <w:t> </w:t>
      </w:r>
      <w:r>
        <w:rPr/>
        <w:t>before</w:t>
      </w:r>
      <w:r>
        <w:rPr>
          <w:spacing w:val="-12"/>
        </w:rPr>
        <w:t> </w:t>
      </w:r>
      <w:r>
        <w:rPr/>
        <w:t>the</w:t>
      </w:r>
      <w:r>
        <w:rPr>
          <w:spacing w:val="-8"/>
        </w:rPr>
        <w:t> </w:t>
      </w:r>
      <w:r>
        <w:rPr/>
        <w:t>Privacy</w:t>
      </w:r>
      <w:r>
        <w:rPr>
          <w:spacing w:val="-17"/>
        </w:rPr>
        <w:t> </w:t>
      </w:r>
      <w:r>
        <w:rPr/>
        <w:t>and</w:t>
      </w:r>
      <w:r>
        <w:rPr>
          <w:spacing w:val="-8"/>
        </w:rPr>
        <w:t> </w:t>
      </w:r>
      <w:r>
        <w:rPr/>
        <w:t>Civil</w:t>
      </w:r>
      <w:r>
        <w:rPr>
          <w:spacing w:val="-4"/>
        </w:rPr>
        <w:t> </w:t>
      </w:r>
      <w:r>
        <w:rPr/>
        <w:t>Liberties</w:t>
      </w:r>
      <w:r>
        <w:rPr>
          <w:spacing w:val="-7"/>
        </w:rPr>
        <w:t> </w:t>
      </w:r>
      <w:r>
        <w:rPr/>
        <w:t>Oversight</w:t>
      </w:r>
      <w:r>
        <w:rPr>
          <w:spacing w:val="-4"/>
        </w:rPr>
        <w:t> </w:t>
      </w:r>
      <w:r>
        <w:rPr/>
        <w:t>Board</w:t>
      </w:r>
      <w:r>
        <w:rPr>
          <w:spacing w:val="-10"/>
        </w:rPr>
        <w:t> </w:t>
      </w:r>
      <w:r>
        <w:rPr/>
        <w:t>(PCLOB)</w:t>
      </w:r>
      <w:r>
        <w:rPr>
          <w:spacing w:val="-8"/>
        </w:rPr>
        <w:t> </w:t>
      </w:r>
      <w:r>
        <w:rPr/>
        <w:t>at</w:t>
      </w:r>
      <w:r>
        <w:rPr>
          <w:spacing w:val="-8"/>
        </w:rPr>
        <w:t> </w:t>
      </w:r>
      <w:r>
        <w:rPr/>
        <w:t>a</w:t>
      </w:r>
      <w:r>
        <w:rPr>
          <w:spacing w:val="-9"/>
        </w:rPr>
        <w:t> </w:t>
      </w:r>
      <w:r>
        <w:rPr/>
        <w:t>public hearing</w:t>
      </w:r>
      <w:r>
        <w:rPr>
          <w:spacing w:val="10"/>
        </w:rPr>
        <w:t> </w:t>
      </w:r>
      <w:r>
        <w:rPr/>
        <w:t>held</w:t>
      </w:r>
      <w:r>
        <w:rPr>
          <w:spacing w:val="16"/>
        </w:rPr>
        <w:t> </w:t>
      </w:r>
      <w:r>
        <w:rPr/>
        <w:t>on</w:t>
      </w:r>
      <w:r>
        <w:rPr>
          <w:spacing w:val="15"/>
        </w:rPr>
        <w:t> </w:t>
      </w:r>
      <w:r>
        <w:rPr/>
        <w:t>March</w:t>
      </w:r>
      <w:r>
        <w:rPr>
          <w:spacing w:val="14"/>
        </w:rPr>
        <w:t> </w:t>
      </w:r>
      <w:r>
        <w:rPr/>
        <w:t>19,</w:t>
      </w:r>
      <w:r>
        <w:rPr>
          <w:spacing w:val="15"/>
        </w:rPr>
        <w:t> </w:t>
      </w:r>
      <w:r>
        <w:rPr/>
        <w:t>2014.</w:t>
      </w:r>
      <w:r>
        <w:rPr>
          <w:position w:val="10"/>
          <w:sz w:val="14"/>
        </w:rPr>
        <w:t>1</w:t>
      </w:r>
      <w:r>
        <w:rPr>
          <w:spacing w:val="13"/>
          <w:position w:val="10"/>
          <w:sz w:val="14"/>
        </w:rPr>
        <w:t> </w:t>
      </w:r>
      <w:r>
        <w:rPr/>
        <w:t>The</w:t>
      </w:r>
      <w:r>
        <w:rPr>
          <w:spacing w:val="15"/>
        </w:rPr>
        <w:t> </w:t>
      </w:r>
      <w:r>
        <w:rPr/>
        <w:t>PCLOB</w:t>
      </w:r>
      <w:r>
        <w:rPr>
          <w:spacing w:val="14"/>
        </w:rPr>
        <w:t> </w:t>
      </w:r>
      <w:r>
        <w:rPr/>
        <w:t>information</w:t>
      </w:r>
      <w:r>
        <w:rPr>
          <w:spacing w:val="15"/>
        </w:rPr>
        <w:t> </w:t>
      </w:r>
      <w:r>
        <w:rPr/>
        <w:t>is</w:t>
      </w:r>
      <w:r>
        <w:rPr>
          <w:spacing w:val="16"/>
        </w:rPr>
        <w:t> </w:t>
      </w:r>
      <w:r>
        <w:rPr/>
        <w:t>of</w:t>
      </w:r>
      <w:r>
        <w:rPr>
          <w:spacing w:val="15"/>
        </w:rPr>
        <w:t> </w:t>
      </w:r>
      <w:r>
        <w:rPr/>
        <w:t>limited</w:t>
      </w:r>
      <w:r>
        <w:rPr>
          <w:spacing w:val="18"/>
        </w:rPr>
        <w:t> </w:t>
      </w:r>
      <w:r>
        <w:rPr/>
        <w:t>value</w:t>
      </w:r>
      <w:r>
        <w:rPr>
          <w:spacing w:val="14"/>
        </w:rPr>
        <w:t> </w:t>
      </w:r>
      <w:r>
        <w:rPr/>
        <w:t>for</w:t>
      </w:r>
      <w:r>
        <w:rPr>
          <w:spacing w:val="16"/>
        </w:rPr>
        <w:t> </w:t>
      </w:r>
      <w:r>
        <w:rPr/>
        <w:t>a</w:t>
      </w:r>
      <w:r>
        <w:rPr>
          <w:spacing w:val="15"/>
        </w:rPr>
        <w:t> </w:t>
      </w:r>
      <w:r>
        <w:rPr/>
        <w:t>number</w:t>
      </w:r>
      <w:r>
        <w:rPr>
          <w:spacing w:val="14"/>
        </w:rPr>
        <w:t> </w:t>
      </w:r>
      <w:r>
        <w:rPr/>
        <w:t>of</w:t>
      </w:r>
    </w:p>
    <w:p>
      <w:pPr>
        <w:pStyle w:val="BodyText"/>
        <w:spacing w:before="0"/>
        <w:ind w:left="0"/>
        <w:rPr>
          <w:sz w:val="20"/>
        </w:rPr>
      </w:pPr>
    </w:p>
    <w:p>
      <w:pPr>
        <w:pStyle w:val="BodyText"/>
        <w:spacing w:before="1"/>
        <w:ind w:left="0"/>
        <w:rPr>
          <w:sz w:val="19"/>
        </w:rPr>
      </w:pPr>
      <w:r>
        <w:rPr/>
        <w:pict>
          <v:line style="position:absolute;mso-position-horizontal-relative:page;mso-position-vertical-relative:paragraph;z-index:-1000;mso-wrap-distance-left:0;mso-wrap-distance-right:0" from="72pt,13.388717pt" to="215.76pt,13.388717pt" stroked="true" strokeweight=".84pt" strokecolor="#000000">
            <v:stroke dashstyle="solid"/>
            <w10:wrap type="topAndBottom"/>
          </v:line>
        </w:pict>
      </w:r>
    </w:p>
    <w:p>
      <w:pPr>
        <w:pStyle w:val="BodyText"/>
        <w:spacing w:before="0"/>
        <w:ind w:left="0"/>
        <w:rPr>
          <w:sz w:val="11"/>
        </w:rPr>
      </w:pPr>
    </w:p>
    <w:p>
      <w:pPr>
        <w:spacing w:line="247" w:lineRule="auto" w:before="77"/>
        <w:ind w:left="240" w:right="172" w:firstLine="720"/>
        <w:jc w:val="both"/>
        <w:rPr>
          <w:sz w:val="24"/>
        </w:rPr>
      </w:pPr>
      <w:r>
        <w:rPr>
          <w:position w:val="9"/>
          <w:sz w:val="14"/>
        </w:rPr>
        <w:t>1 </w:t>
      </w:r>
      <w:r>
        <w:rPr>
          <w:sz w:val="24"/>
        </w:rPr>
        <w:t>The PCLOB is a an independent, bipartisan agency within the executive branch whose members are appointed by the President and confirmed by the Senate. PCLOB, </w:t>
      </w:r>
      <w:r>
        <w:rPr>
          <w:i/>
          <w:sz w:val="24"/>
        </w:rPr>
        <w:t>Report on the </w:t>
      </w:r>
      <w:r>
        <w:rPr>
          <w:i/>
          <w:sz w:val="24"/>
        </w:rPr>
        <w:t>Telephone Records Program Conducted under Section 215 of the USA PATRIOT Act and on the Operations of the Foreign Intelligence Surveillance Court</w:t>
      </w:r>
      <w:r>
        <w:rPr>
          <w:sz w:val="24"/>
        </w:rPr>
        <w:t>, 2 (Jan. 23, 2014). On March 19,</w:t>
      </w:r>
      <w:r>
        <w:rPr>
          <w:spacing w:val="-33"/>
          <w:sz w:val="24"/>
        </w:rPr>
        <w:t> </w:t>
      </w:r>
      <w:r>
        <w:rPr>
          <w:sz w:val="24"/>
        </w:rPr>
        <w:t>2014, the</w:t>
      </w:r>
      <w:r>
        <w:rPr>
          <w:spacing w:val="-20"/>
          <w:sz w:val="24"/>
        </w:rPr>
        <w:t> </w:t>
      </w:r>
      <w:r>
        <w:rPr>
          <w:sz w:val="24"/>
        </w:rPr>
        <w:t>PCLOB</w:t>
      </w:r>
      <w:r>
        <w:rPr>
          <w:spacing w:val="-20"/>
          <w:sz w:val="24"/>
        </w:rPr>
        <w:t> </w:t>
      </w:r>
      <w:r>
        <w:rPr>
          <w:sz w:val="24"/>
        </w:rPr>
        <w:t>held</w:t>
      </w:r>
      <w:r>
        <w:rPr>
          <w:spacing w:val="-19"/>
          <w:sz w:val="24"/>
        </w:rPr>
        <w:t> </w:t>
      </w:r>
      <w:r>
        <w:rPr>
          <w:sz w:val="24"/>
        </w:rPr>
        <w:t>a</w:t>
      </w:r>
      <w:r>
        <w:rPr>
          <w:spacing w:val="-20"/>
          <w:sz w:val="24"/>
        </w:rPr>
        <w:t> </w:t>
      </w:r>
      <w:r>
        <w:rPr>
          <w:sz w:val="24"/>
        </w:rPr>
        <w:t>hearing</w:t>
      </w:r>
      <w:r>
        <w:rPr>
          <w:spacing w:val="-25"/>
          <w:sz w:val="24"/>
        </w:rPr>
        <w:t> </w:t>
      </w:r>
      <w:r>
        <w:rPr>
          <w:sz w:val="24"/>
        </w:rPr>
        <w:t>in</w:t>
      </w:r>
      <w:r>
        <w:rPr>
          <w:spacing w:val="-20"/>
          <w:sz w:val="24"/>
        </w:rPr>
        <w:t> </w:t>
      </w:r>
      <w:r>
        <w:rPr>
          <w:sz w:val="24"/>
        </w:rPr>
        <w:t>which</w:t>
      </w:r>
      <w:r>
        <w:rPr>
          <w:spacing w:val="-21"/>
          <w:sz w:val="24"/>
        </w:rPr>
        <w:t> </w:t>
      </w:r>
      <w:r>
        <w:rPr>
          <w:sz w:val="24"/>
        </w:rPr>
        <w:t>the</w:t>
      </w:r>
      <w:r>
        <w:rPr>
          <w:spacing w:val="-21"/>
          <w:sz w:val="24"/>
        </w:rPr>
        <w:t> </w:t>
      </w:r>
      <w:r>
        <w:rPr>
          <w:sz w:val="24"/>
        </w:rPr>
        <w:t>General</w:t>
      </w:r>
      <w:r>
        <w:rPr>
          <w:spacing w:val="-24"/>
          <w:sz w:val="24"/>
        </w:rPr>
        <w:t> </w:t>
      </w:r>
      <w:r>
        <w:rPr>
          <w:sz w:val="24"/>
        </w:rPr>
        <w:t>Counsels</w:t>
      </w:r>
      <w:r>
        <w:rPr>
          <w:spacing w:val="-21"/>
          <w:sz w:val="24"/>
        </w:rPr>
        <w:t> </w:t>
      </w:r>
      <w:r>
        <w:rPr>
          <w:sz w:val="24"/>
        </w:rPr>
        <w:t>of</w:t>
      </w:r>
      <w:r>
        <w:rPr>
          <w:spacing w:val="-21"/>
          <w:sz w:val="24"/>
        </w:rPr>
        <w:t> </w:t>
      </w:r>
      <w:r>
        <w:rPr>
          <w:sz w:val="24"/>
        </w:rPr>
        <w:t>the</w:t>
      </w:r>
      <w:r>
        <w:rPr>
          <w:spacing w:val="-21"/>
          <w:sz w:val="24"/>
        </w:rPr>
        <w:t> </w:t>
      </w:r>
      <w:r>
        <w:rPr>
          <w:sz w:val="24"/>
        </w:rPr>
        <w:t>Federal</w:t>
      </w:r>
      <w:r>
        <w:rPr>
          <w:spacing w:val="-24"/>
          <w:sz w:val="24"/>
        </w:rPr>
        <w:t> </w:t>
      </w:r>
      <w:r>
        <w:rPr>
          <w:sz w:val="24"/>
        </w:rPr>
        <w:t>Bureau</w:t>
      </w:r>
      <w:r>
        <w:rPr>
          <w:spacing w:val="-21"/>
          <w:sz w:val="24"/>
        </w:rPr>
        <w:t> </w:t>
      </w:r>
      <w:r>
        <w:rPr>
          <w:sz w:val="24"/>
        </w:rPr>
        <w:t>of</w:t>
      </w:r>
      <w:r>
        <w:rPr>
          <w:spacing w:val="-20"/>
          <w:sz w:val="24"/>
        </w:rPr>
        <w:t> </w:t>
      </w:r>
      <w:r>
        <w:rPr>
          <w:sz w:val="24"/>
        </w:rPr>
        <w:t>Investigation,</w:t>
      </w:r>
      <w:r>
        <w:rPr>
          <w:spacing w:val="-18"/>
          <w:sz w:val="24"/>
        </w:rPr>
        <w:t> </w:t>
      </w:r>
      <w:r>
        <w:rPr>
          <w:sz w:val="24"/>
        </w:rPr>
        <w:t>the National</w:t>
      </w:r>
      <w:r>
        <w:rPr>
          <w:spacing w:val="-20"/>
          <w:sz w:val="24"/>
        </w:rPr>
        <w:t> </w:t>
      </w:r>
      <w:r>
        <w:rPr>
          <w:sz w:val="24"/>
        </w:rPr>
        <w:t>Security</w:t>
      </w:r>
      <w:r>
        <w:rPr>
          <w:spacing w:val="-26"/>
          <w:sz w:val="24"/>
        </w:rPr>
        <w:t> </w:t>
      </w:r>
      <w:r>
        <w:rPr>
          <w:sz w:val="24"/>
        </w:rPr>
        <w:t>Agency,</w:t>
      </w:r>
      <w:r>
        <w:rPr>
          <w:spacing w:val="-19"/>
          <w:sz w:val="24"/>
        </w:rPr>
        <w:t> </w:t>
      </w:r>
      <w:r>
        <w:rPr>
          <w:sz w:val="24"/>
        </w:rPr>
        <w:t>and</w:t>
      </w:r>
      <w:r>
        <w:rPr>
          <w:spacing w:val="-18"/>
          <w:sz w:val="24"/>
        </w:rPr>
        <w:t> </w:t>
      </w:r>
      <w:r>
        <w:rPr>
          <w:sz w:val="24"/>
        </w:rPr>
        <w:t>the</w:t>
      </w:r>
      <w:r>
        <w:rPr>
          <w:spacing w:val="-17"/>
          <w:sz w:val="24"/>
        </w:rPr>
        <w:t> </w:t>
      </w:r>
      <w:r>
        <w:rPr>
          <w:sz w:val="24"/>
        </w:rPr>
        <w:t>Director</w:t>
      </w:r>
      <w:r>
        <w:rPr>
          <w:spacing w:val="-19"/>
          <w:sz w:val="24"/>
        </w:rPr>
        <w:t> </w:t>
      </w:r>
      <w:r>
        <w:rPr>
          <w:sz w:val="24"/>
        </w:rPr>
        <w:t>of</w:t>
      </w:r>
      <w:r>
        <w:rPr>
          <w:spacing w:val="-18"/>
          <w:sz w:val="24"/>
        </w:rPr>
        <w:t> </w:t>
      </w:r>
      <w:r>
        <w:rPr>
          <w:sz w:val="24"/>
        </w:rPr>
        <w:t>National</w:t>
      </w:r>
      <w:r>
        <w:rPr>
          <w:spacing w:val="-17"/>
          <w:sz w:val="24"/>
        </w:rPr>
        <w:t> </w:t>
      </w:r>
      <w:r>
        <w:rPr>
          <w:sz w:val="24"/>
        </w:rPr>
        <w:t>Intelligence,</w:t>
      </w:r>
      <w:r>
        <w:rPr>
          <w:spacing w:val="-19"/>
          <w:sz w:val="24"/>
        </w:rPr>
        <w:t> </w:t>
      </w:r>
      <w:r>
        <w:rPr>
          <w:sz w:val="24"/>
        </w:rPr>
        <w:t>as</w:t>
      </w:r>
      <w:r>
        <w:rPr>
          <w:spacing w:val="-18"/>
          <w:sz w:val="24"/>
        </w:rPr>
        <w:t> </w:t>
      </w:r>
      <w:r>
        <w:rPr>
          <w:sz w:val="24"/>
        </w:rPr>
        <w:t>well</w:t>
      </w:r>
      <w:r>
        <w:rPr>
          <w:spacing w:val="-19"/>
          <w:sz w:val="24"/>
        </w:rPr>
        <w:t> </w:t>
      </w:r>
      <w:r>
        <w:rPr>
          <w:sz w:val="24"/>
        </w:rPr>
        <w:t>as</w:t>
      </w:r>
      <w:r>
        <w:rPr>
          <w:spacing w:val="-20"/>
          <w:sz w:val="24"/>
        </w:rPr>
        <w:t> </w:t>
      </w:r>
      <w:r>
        <w:rPr>
          <w:sz w:val="24"/>
        </w:rPr>
        <w:t>the</w:t>
      </w:r>
      <w:r>
        <w:rPr>
          <w:spacing w:val="-19"/>
          <w:sz w:val="24"/>
        </w:rPr>
        <w:t> </w:t>
      </w:r>
      <w:r>
        <w:rPr>
          <w:sz w:val="24"/>
        </w:rPr>
        <w:t>Deputy</w:t>
      </w:r>
      <w:r>
        <w:rPr>
          <w:spacing w:val="-27"/>
          <w:sz w:val="24"/>
        </w:rPr>
        <w:t> </w:t>
      </w:r>
      <w:r>
        <w:rPr>
          <w:sz w:val="24"/>
        </w:rPr>
        <w:t>Assistant Attorney General for the Department of Justice’s National Security Division, provided testimony about programs operated under § 702. </w:t>
      </w:r>
      <w:r>
        <w:rPr>
          <w:i/>
          <w:sz w:val="24"/>
        </w:rPr>
        <w:t>Public Hearing Regarding the Surveillance Program </w:t>
      </w:r>
      <w:r>
        <w:rPr>
          <w:i/>
          <w:sz w:val="24"/>
        </w:rPr>
        <w:t>Operated</w:t>
      </w:r>
      <w:r>
        <w:rPr>
          <w:i/>
          <w:spacing w:val="-9"/>
          <w:sz w:val="24"/>
        </w:rPr>
        <w:t> </w:t>
      </w:r>
      <w:r>
        <w:rPr>
          <w:i/>
          <w:sz w:val="24"/>
        </w:rPr>
        <w:t>Pursuant</w:t>
      </w:r>
      <w:r>
        <w:rPr>
          <w:i/>
          <w:spacing w:val="-7"/>
          <w:sz w:val="24"/>
        </w:rPr>
        <w:t> </w:t>
      </w:r>
      <w:r>
        <w:rPr>
          <w:i/>
          <w:sz w:val="24"/>
        </w:rPr>
        <w:t>to</w:t>
      </w:r>
      <w:r>
        <w:rPr>
          <w:i/>
          <w:spacing w:val="-10"/>
          <w:sz w:val="24"/>
        </w:rPr>
        <w:t> </w:t>
      </w:r>
      <w:r>
        <w:rPr>
          <w:i/>
          <w:sz w:val="24"/>
        </w:rPr>
        <w:t>Section</w:t>
      </w:r>
      <w:r>
        <w:rPr>
          <w:i/>
          <w:spacing w:val="-11"/>
          <w:sz w:val="24"/>
        </w:rPr>
        <w:t> </w:t>
      </w:r>
      <w:r>
        <w:rPr>
          <w:i/>
          <w:sz w:val="24"/>
        </w:rPr>
        <w:t>702</w:t>
      </w:r>
      <w:r>
        <w:rPr>
          <w:i/>
          <w:spacing w:val="-10"/>
          <w:sz w:val="24"/>
        </w:rPr>
        <w:t> </w:t>
      </w:r>
      <w:r>
        <w:rPr>
          <w:i/>
          <w:sz w:val="24"/>
        </w:rPr>
        <w:t>of</w:t>
      </w:r>
      <w:r>
        <w:rPr>
          <w:i/>
          <w:spacing w:val="-10"/>
          <w:sz w:val="24"/>
        </w:rPr>
        <w:t> </w:t>
      </w:r>
      <w:r>
        <w:rPr>
          <w:i/>
          <w:sz w:val="24"/>
        </w:rPr>
        <w:t>the</w:t>
      </w:r>
      <w:r>
        <w:rPr>
          <w:i/>
          <w:spacing w:val="-11"/>
          <w:sz w:val="24"/>
        </w:rPr>
        <w:t> </w:t>
      </w:r>
      <w:r>
        <w:rPr>
          <w:i/>
          <w:sz w:val="24"/>
        </w:rPr>
        <w:t>Foreign</w:t>
      </w:r>
      <w:r>
        <w:rPr>
          <w:i/>
          <w:spacing w:val="-11"/>
          <w:sz w:val="24"/>
        </w:rPr>
        <w:t> </w:t>
      </w:r>
      <w:r>
        <w:rPr>
          <w:i/>
          <w:sz w:val="24"/>
        </w:rPr>
        <w:t>Intelligence</w:t>
      </w:r>
      <w:r>
        <w:rPr>
          <w:i/>
          <w:spacing w:val="-13"/>
          <w:sz w:val="24"/>
        </w:rPr>
        <w:t> </w:t>
      </w:r>
      <w:r>
        <w:rPr>
          <w:i/>
          <w:sz w:val="24"/>
        </w:rPr>
        <w:t>Surveillance</w:t>
      </w:r>
      <w:r>
        <w:rPr>
          <w:i/>
          <w:spacing w:val="-12"/>
          <w:sz w:val="24"/>
        </w:rPr>
        <w:t> </w:t>
      </w:r>
      <w:r>
        <w:rPr>
          <w:i/>
          <w:sz w:val="24"/>
        </w:rPr>
        <w:t>Act</w:t>
      </w:r>
      <w:r>
        <w:rPr>
          <w:i/>
          <w:spacing w:val="-11"/>
          <w:sz w:val="24"/>
        </w:rPr>
        <w:t> </w:t>
      </w:r>
      <w:r>
        <w:rPr>
          <w:i/>
          <w:sz w:val="24"/>
        </w:rPr>
        <w:t>Before</w:t>
      </w:r>
      <w:r>
        <w:rPr>
          <w:i/>
          <w:spacing w:val="-11"/>
          <w:sz w:val="24"/>
        </w:rPr>
        <w:t> </w:t>
      </w:r>
      <w:r>
        <w:rPr>
          <w:i/>
          <w:sz w:val="24"/>
        </w:rPr>
        <w:t>The</w:t>
      </w:r>
      <w:r>
        <w:rPr>
          <w:i/>
          <w:spacing w:val="-8"/>
          <w:sz w:val="24"/>
        </w:rPr>
        <w:t> </w:t>
      </w:r>
      <w:r>
        <w:rPr>
          <w:i/>
          <w:sz w:val="24"/>
        </w:rPr>
        <w:t>PCLOB </w:t>
      </w:r>
      <w:r>
        <w:rPr>
          <w:sz w:val="24"/>
        </w:rPr>
        <w:t>(2014) (transcript available at </w:t>
      </w:r>
      <w:hyperlink r:id="rId21">
        <w:r>
          <w:rPr>
            <w:sz w:val="24"/>
          </w:rPr>
          <w:t>http://www.pclob.gov/Library/Meetings-Events/2014-March-19-</w:t>
        </w:r>
      </w:hyperlink>
      <w:r>
        <w:rPr>
          <w:sz w:val="24"/>
        </w:rPr>
        <w:t> Public-Hearing/19-March-2014_Public_Hearing_Transcript.pdf) (PCLOB</w:t>
      </w:r>
      <w:r>
        <w:rPr>
          <w:spacing w:val="-7"/>
          <w:sz w:val="24"/>
        </w:rPr>
        <w:t> </w:t>
      </w:r>
      <w:r>
        <w:rPr>
          <w:sz w:val="24"/>
        </w:rPr>
        <w:t>Hearing).</w:t>
      </w:r>
    </w:p>
    <w:p>
      <w:pPr>
        <w:spacing w:after="0" w:line="247" w:lineRule="auto"/>
        <w:jc w:val="both"/>
        <w:rPr>
          <w:sz w:val="24"/>
        </w:rPr>
        <w:sectPr>
          <w:headerReference w:type="default" r:id="rId20"/>
          <w:pgSz w:w="12240" w:h="15840"/>
          <w:pgMar w:header="83" w:footer="2133" w:top="1360" w:bottom="2320" w:left="1200" w:right="1260"/>
        </w:sectPr>
      </w:pPr>
    </w:p>
    <w:p>
      <w:pPr>
        <w:pStyle w:val="BodyText"/>
        <w:spacing w:line="491" w:lineRule="auto" w:before="68"/>
        <w:ind w:left="240" w:right="174"/>
        <w:jc w:val="right"/>
      </w:pPr>
      <w:r>
        <w:rPr/>
        <w:t>reasons:</w:t>
      </w:r>
      <w:r>
        <w:rPr>
          <w:spacing w:val="37"/>
        </w:rPr>
        <w:t> </w:t>
      </w:r>
      <w:r>
        <w:rPr/>
        <w:t>the</w:t>
      </w:r>
      <w:r>
        <w:rPr>
          <w:spacing w:val="-12"/>
        </w:rPr>
        <w:t> </w:t>
      </w:r>
      <w:r>
        <w:rPr/>
        <w:t>witnesses</w:t>
      </w:r>
      <w:r>
        <w:rPr>
          <w:spacing w:val="-12"/>
        </w:rPr>
        <w:t> </w:t>
      </w:r>
      <w:r>
        <w:rPr/>
        <w:t>did</w:t>
      </w:r>
      <w:r>
        <w:rPr>
          <w:spacing w:val="-11"/>
        </w:rPr>
        <w:t> </w:t>
      </w:r>
      <w:r>
        <w:rPr/>
        <w:t>not</w:t>
      </w:r>
      <w:r>
        <w:rPr>
          <w:spacing w:val="-10"/>
        </w:rPr>
        <w:t> </w:t>
      </w:r>
      <w:r>
        <w:rPr/>
        <w:t>purport</w:t>
      </w:r>
      <w:r>
        <w:rPr>
          <w:spacing w:val="-14"/>
        </w:rPr>
        <w:t> </w:t>
      </w:r>
      <w:r>
        <w:rPr/>
        <w:t>to</w:t>
      </w:r>
      <w:r>
        <w:rPr>
          <w:spacing w:val="-13"/>
        </w:rPr>
        <w:t> </w:t>
      </w:r>
      <w:r>
        <w:rPr/>
        <w:t>provide</w:t>
      </w:r>
      <w:r>
        <w:rPr>
          <w:spacing w:val="-15"/>
        </w:rPr>
        <w:t> </w:t>
      </w:r>
      <w:r>
        <w:rPr/>
        <w:t>information</w:t>
      </w:r>
      <w:r>
        <w:rPr>
          <w:spacing w:val="-11"/>
        </w:rPr>
        <w:t> </w:t>
      </w:r>
      <w:r>
        <w:rPr/>
        <w:t>regarding</w:t>
      </w:r>
      <w:r>
        <w:rPr>
          <w:spacing w:val="-15"/>
        </w:rPr>
        <w:t> </w:t>
      </w:r>
      <w:r>
        <w:rPr/>
        <w:t>the</w:t>
      </w:r>
      <w:r>
        <w:rPr>
          <w:spacing w:val="-12"/>
        </w:rPr>
        <w:t> </w:t>
      </w:r>
      <w:r>
        <w:rPr/>
        <w:t>protocols</w:t>
      </w:r>
      <w:r>
        <w:rPr>
          <w:spacing w:val="-12"/>
        </w:rPr>
        <w:t> </w:t>
      </w:r>
      <w:r>
        <w:rPr/>
        <w:t>and</w:t>
      </w:r>
      <w:r>
        <w:rPr>
          <w:spacing w:val="-11"/>
        </w:rPr>
        <w:t> </w:t>
      </w:r>
      <w:r>
        <w:rPr/>
        <w:t>practices</w:t>
      </w:r>
      <w:r>
        <w:rPr>
          <w:w w:val="100"/>
        </w:rPr>
        <w:t> </w:t>
      </w:r>
      <w:r>
        <w:rPr/>
        <w:t>in</w:t>
      </w:r>
      <w:r>
        <w:rPr>
          <w:spacing w:val="-17"/>
        </w:rPr>
        <w:t> </w:t>
      </w:r>
      <w:r>
        <w:rPr/>
        <w:t>effect</w:t>
      </w:r>
      <w:r>
        <w:rPr>
          <w:spacing w:val="-19"/>
        </w:rPr>
        <w:t> </w:t>
      </w:r>
      <w:r>
        <w:rPr/>
        <w:t>at</w:t>
      </w:r>
      <w:r>
        <w:rPr>
          <w:spacing w:val="-15"/>
        </w:rPr>
        <w:t> </w:t>
      </w:r>
      <w:r>
        <w:rPr/>
        <w:t>the</w:t>
      </w:r>
      <w:r>
        <w:rPr>
          <w:spacing w:val="-15"/>
        </w:rPr>
        <w:t> </w:t>
      </w:r>
      <w:r>
        <w:rPr/>
        <w:t>time</w:t>
      </w:r>
      <w:r>
        <w:rPr>
          <w:spacing w:val="-14"/>
        </w:rPr>
        <w:t> </w:t>
      </w:r>
      <w:r>
        <w:rPr/>
        <w:t>of</w:t>
      </w:r>
      <w:r>
        <w:rPr>
          <w:spacing w:val="-16"/>
        </w:rPr>
        <w:t> </w:t>
      </w:r>
      <w:r>
        <w:rPr/>
        <w:t>the</w:t>
      </w:r>
      <w:r>
        <w:rPr>
          <w:spacing w:val="-15"/>
        </w:rPr>
        <w:t> </w:t>
      </w:r>
      <w:r>
        <w:rPr/>
        <w:t>surveillance</w:t>
      </w:r>
      <w:r>
        <w:rPr>
          <w:spacing w:val="-18"/>
        </w:rPr>
        <w:t> </w:t>
      </w:r>
      <w:r>
        <w:rPr/>
        <w:t>in</w:t>
      </w:r>
      <w:r>
        <w:rPr>
          <w:spacing w:val="-14"/>
        </w:rPr>
        <w:t> </w:t>
      </w:r>
      <w:r>
        <w:rPr/>
        <w:t>this</w:t>
      </w:r>
      <w:r>
        <w:rPr>
          <w:spacing w:val="-14"/>
        </w:rPr>
        <w:t> </w:t>
      </w:r>
      <w:r>
        <w:rPr/>
        <w:t>case,</w:t>
      </w:r>
      <w:r>
        <w:rPr>
          <w:spacing w:val="-18"/>
        </w:rPr>
        <w:t> </w:t>
      </w:r>
      <w:r>
        <w:rPr/>
        <w:t>which</w:t>
      </w:r>
      <w:r>
        <w:rPr>
          <w:spacing w:val="-16"/>
        </w:rPr>
        <w:t> </w:t>
      </w:r>
      <w:r>
        <w:rPr/>
        <w:t>was</w:t>
      </w:r>
      <w:r>
        <w:rPr>
          <w:spacing w:val="-16"/>
        </w:rPr>
        <w:t> </w:t>
      </w:r>
      <w:r>
        <w:rPr/>
        <w:t>probably</w:t>
      </w:r>
      <w:r>
        <w:rPr>
          <w:spacing w:val="-23"/>
        </w:rPr>
        <w:t> </w:t>
      </w:r>
      <w:r>
        <w:rPr/>
        <w:t>between</w:t>
      </w:r>
      <w:r>
        <w:rPr>
          <w:spacing w:val="-18"/>
        </w:rPr>
        <w:t> </w:t>
      </w:r>
      <w:r>
        <w:rPr/>
        <w:t>2008</w:t>
      </w:r>
      <w:r>
        <w:rPr>
          <w:spacing w:val="-14"/>
        </w:rPr>
        <w:t> </w:t>
      </w:r>
      <w:r>
        <w:rPr/>
        <w:t>and</w:t>
      </w:r>
      <w:r>
        <w:rPr>
          <w:spacing w:val="-16"/>
        </w:rPr>
        <w:t> </w:t>
      </w:r>
      <w:r>
        <w:rPr/>
        <w:t>2010;</w:t>
      </w:r>
      <w:r>
        <w:rPr>
          <w:spacing w:val="-14"/>
        </w:rPr>
        <w:t> </w:t>
      </w:r>
      <w:r>
        <w:rPr/>
        <w:t>the</w:t>
      </w:r>
      <w:r>
        <w:rPr>
          <w:w w:val="100"/>
        </w:rPr>
        <w:t> </w:t>
      </w:r>
      <w:r>
        <w:rPr/>
        <w:t>information</w:t>
      </w:r>
      <w:r>
        <w:rPr>
          <w:spacing w:val="-21"/>
        </w:rPr>
        <w:t> </w:t>
      </w:r>
      <w:r>
        <w:rPr/>
        <w:t>provided</w:t>
      </w:r>
      <w:r>
        <w:rPr>
          <w:spacing w:val="-21"/>
        </w:rPr>
        <w:t> </w:t>
      </w:r>
      <w:r>
        <w:rPr/>
        <w:t>was</w:t>
      </w:r>
      <w:r>
        <w:rPr>
          <w:spacing w:val="-23"/>
        </w:rPr>
        <w:t> </w:t>
      </w:r>
      <w:r>
        <w:rPr/>
        <w:t>limited</w:t>
      </w:r>
      <w:r>
        <w:rPr>
          <w:spacing w:val="-19"/>
        </w:rPr>
        <w:t> </w:t>
      </w:r>
      <w:r>
        <w:rPr/>
        <w:t>to</w:t>
      </w:r>
      <w:r>
        <w:rPr>
          <w:spacing w:val="-19"/>
        </w:rPr>
        <w:t> </w:t>
      </w:r>
      <w:r>
        <w:rPr/>
        <w:t>declassified</w:t>
      </w:r>
      <w:r>
        <w:rPr>
          <w:spacing w:val="-22"/>
        </w:rPr>
        <w:t> </w:t>
      </w:r>
      <w:r>
        <w:rPr/>
        <w:t>material;</w:t>
      </w:r>
      <w:r>
        <w:rPr>
          <w:spacing w:val="-21"/>
        </w:rPr>
        <w:t> </w:t>
      </w:r>
      <w:r>
        <w:rPr/>
        <w:t>and</w:t>
      </w:r>
      <w:r>
        <w:rPr>
          <w:spacing w:val="-21"/>
        </w:rPr>
        <w:t> </w:t>
      </w:r>
      <w:r>
        <w:rPr/>
        <w:t>the</w:t>
      </w:r>
      <w:r>
        <w:rPr>
          <w:spacing w:val="-20"/>
        </w:rPr>
        <w:t> </w:t>
      </w:r>
      <w:r>
        <w:rPr/>
        <w:t>testimony</w:t>
      </w:r>
      <w:r>
        <w:rPr>
          <w:spacing w:val="-26"/>
        </w:rPr>
        <w:t> </w:t>
      </w:r>
      <w:r>
        <w:rPr/>
        <w:t>was</w:t>
      </w:r>
      <w:r>
        <w:rPr>
          <w:spacing w:val="-21"/>
        </w:rPr>
        <w:t> </w:t>
      </w:r>
      <w:r>
        <w:rPr/>
        <w:t>not</w:t>
      </w:r>
      <w:r>
        <w:rPr>
          <w:spacing w:val="-19"/>
        </w:rPr>
        <w:t> </w:t>
      </w:r>
      <w:r>
        <w:rPr/>
        <w:t>under</w:t>
      </w:r>
      <w:r>
        <w:rPr>
          <w:spacing w:val="-21"/>
        </w:rPr>
        <w:t> </w:t>
      </w:r>
      <w:r>
        <w:rPr/>
        <w:t>oath,</w:t>
      </w:r>
      <w:r>
        <w:rPr>
          <w:spacing w:val="-20"/>
        </w:rPr>
        <w:t> </w:t>
      </w:r>
      <w:r>
        <w:rPr/>
        <w:t>not</w:t>
      </w:r>
      <w:r>
        <w:rPr>
          <w:w w:val="100"/>
        </w:rPr>
        <w:t> </w:t>
      </w:r>
      <w:r>
        <w:rPr/>
        <w:t>from</w:t>
      </w:r>
      <w:r>
        <w:rPr>
          <w:spacing w:val="-12"/>
        </w:rPr>
        <w:t> </w:t>
      </w:r>
      <w:r>
        <w:rPr/>
        <w:t>individuals</w:t>
      </w:r>
      <w:r>
        <w:rPr>
          <w:spacing w:val="-7"/>
        </w:rPr>
        <w:t> </w:t>
      </w:r>
      <w:r>
        <w:rPr/>
        <w:t>with</w:t>
      </w:r>
      <w:r>
        <w:rPr>
          <w:spacing w:val="-7"/>
        </w:rPr>
        <w:t> </w:t>
      </w:r>
      <w:r>
        <w:rPr/>
        <w:t>first</w:t>
      </w:r>
      <w:r>
        <w:rPr>
          <w:spacing w:val="-9"/>
        </w:rPr>
        <w:t> </w:t>
      </w:r>
      <w:r>
        <w:rPr/>
        <w:t>hand</w:t>
      </w:r>
      <w:r>
        <w:rPr>
          <w:spacing w:val="-10"/>
        </w:rPr>
        <w:t> </w:t>
      </w:r>
      <w:r>
        <w:rPr/>
        <w:t>knowledge,</w:t>
      </w:r>
      <w:r>
        <w:rPr>
          <w:spacing w:val="-9"/>
        </w:rPr>
        <w:t> </w:t>
      </w:r>
      <w:r>
        <w:rPr/>
        <w:t>and</w:t>
      </w:r>
      <w:r>
        <w:rPr>
          <w:spacing w:val="-10"/>
        </w:rPr>
        <w:t> </w:t>
      </w:r>
      <w:r>
        <w:rPr/>
        <w:t>not</w:t>
      </w:r>
      <w:r>
        <w:rPr>
          <w:spacing w:val="-8"/>
        </w:rPr>
        <w:t> </w:t>
      </w:r>
      <w:r>
        <w:rPr/>
        <w:t>subject</w:t>
      </w:r>
      <w:r>
        <w:rPr>
          <w:spacing w:val="-8"/>
        </w:rPr>
        <w:t> </w:t>
      </w:r>
      <w:r>
        <w:rPr/>
        <w:t>to</w:t>
      </w:r>
      <w:r>
        <w:rPr>
          <w:spacing w:val="-8"/>
        </w:rPr>
        <w:t> </w:t>
      </w:r>
      <w:r>
        <w:rPr/>
        <w:t>more</w:t>
      </w:r>
      <w:r>
        <w:rPr>
          <w:spacing w:val="-10"/>
        </w:rPr>
        <w:t> </w:t>
      </w:r>
      <w:r>
        <w:rPr/>
        <w:t>than</w:t>
      </w:r>
      <w:r>
        <w:rPr>
          <w:spacing w:val="-8"/>
        </w:rPr>
        <w:t> </w:t>
      </w:r>
      <w:r>
        <w:rPr/>
        <w:t>very</w:t>
      </w:r>
      <w:r>
        <w:rPr>
          <w:spacing w:val="-19"/>
        </w:rPr>
        <w:t> </w:t>
      </w:r>
      <w:r>
        <w:rPr/>
        <w:t>limited</w:t>
      </w:r>
      <w:r>
        <w:rPr>
          <w:spacing w:val="-6"/>
        </w:rPr>
        <w:t> </w:t>
      </w:r>
      <w:r>
        <w:rPr/>
        <w:t>questioning.</w:t>
      </w:r>
    </w:p>
    <w:p>
      <w:pPr>
        <w:pStyle w:val="BodyText"/>
        <w:spacing w:line="491" w:lineRule="auto" w:before="2"/>
        <w:ind w:left="240" w:right="174" w:firstLine="720"/>
        <w:jc w:val="both"/>
      </w:pPr>
      <w:r>
        <w:rPr/>
        <w:t>This Court writes on a clean slate about § 702 warrantless searches and seizures. </w:t>
      </w:r>
      <w:r>
        <w:rPr>
          <w:spacing w:val="-4"/>
        </w:rPr>
        <w:t>Because </w:t>
      </w:r>
      <w:r>
        <w:rPr/>
        <w:t>the government has succeeded in challenging the standing of persons potentially affected by the warrantless</w:t>
      </w:r>
      <w:r>
        <w:rPr>
          <w:spacing w:val="-24"/>
        </w:rPr>
        <w:t> </w:t>
      </w:r>
      <w:r>
        <w:rPr/>
        <w:t>surveillance</w:t>
      </w:r>
      <w:r>
        <w:rPr>
          <w:spacing w:val="-23"/>
        </w:rPr>
        <w:t> </w:t>
      </w:r>
      <w:r>
        <w:rPr/>
        <w:t>programs,</w:t>
      </w:r>
      <w:r>
        <w:rPr>
          <w:spacing w:val="-22"/>
        </w:rPr>
        <w:t> </w:t>
      </w:r>
      <w:r>
        <w:rPr>
          <w:i/>
        </w:rPr>
        <w:t>Clapper</w:t>
      </w:r>
      <w:r>
        <w:rPr>
          <w:i/>
          <w:spacing w:val="-19"/>
        </w:rPr>
        <w:t> </w:t>
      </w:r>
      <w:r>
        <w:rPr>
          <w:i/>
        </w:rPr>
        <w:t>v.</w:t>
      </w:r>
      <w:r>
        <w:rPr>
          <w:i/>
          <w:spacing w:val="-22"/>
        </w:rPr>
        <w:t> </w:t>
      </w:r>
      <w:r>
        <w:rPr>
          <w:i/>
        </w:rPr>
        <w:t>Amnesty</w:t>
      </w:r>
      <w:r>
        <w:rPr>
          <w:i/>
          <w:spacing w:val="-22"/>
        </w:rPr>
        <w:t> </w:t>
      </w:r>
      <w:r>
        <w:rPr>
          <w:i/>
        </w:rPr>
        <w:t>Int’l</w:t>
      </w:r>
      <w:r>
        <w:rPr>
          <w:i/>
          <w:spacing w:val="-21"/>
        </w:rPr>
        <w:t> </w:t>
      </w:r>
      <w:r>
        <w:rPr>
          <w:i/>
        </w:rPr>
        <w:t>USA</w:t>
      </w:r>
      <w:r>
        <w:rPr/>
        <w:t>,</w:t>
      </w:r>
      <w:r>
        <w:rPr>
          <w:spacing w:val="-20"/>
        </w:rPr>
        <w:t> </w:t>
      </w:r>
      <w:r>
        <w:rPr/>
        <w:t>133</w:t>
      </w:r>
      <w:r>
        <w:rPr>
          <w:spacing w:val="-23"/>
        </w:rPr>
        <w:t> </w:t>
      </w:r>
      <w:r>
        <w:rPr/>
        <w:t>S.</w:t>
      </w:r>
      <w:r>
        <w:rPr>
          <w:spacing w:val="-21"/>
        </w:rPr>
        <w:t> </w:t>
      </w:r>
      <w:r>
        <w:rPr/>
        <w:t>Ct.</w:t>
      </w:r>
      <w:r>
        <w:rPr>
          <w:spacing w:val="-21"/>
        </w:rPr>
        <w:t> </w:t>
      </w:r>
      <w:r>
        <w:rPr/>
        <w:t>1138</w:t>
      </w:r>
      <w:r>
        <w:rPr>
          <w:spacing w:val="-23"/>
        </w:rPr>
        <w:t> </w:t>
      </w:r>
      <w:r>
        <w:rPr/>
        <w:t>(2013),</w:t>
      </w:r>
      <w:r>
        <w:rPr>
          <w:spacing w:val="-23"/>
        </w:rPr>
        <w:t> </w:t>
      </w:r>
      <w:r>
        <w:rPr/>
        <w:t>this</w:t>
      </w:r>
      <w:r>
        <w:rPr>
          <w:spacing w:val="-19"/>
        </w:rPr>
        <w:t> </w:t>
      </w:r>
      <w:r>
        <w:rPr/>
        <w:t>Court and a district court in Colorado are addressing constitutional and statutory challenges to the §</w:t>
      </w:r>
      <w:r>
        <w:rPr>
          <w:spacing w:val="-20"/>
        </w:rPr>
        <w:t> </w:t>
      </w:r>
      <w:r>
        <w:rPr>
          <w:spacing w:val="-4"/>
        </w:rPr>
        <w:t>702 </w:t>
      </w:r>
      <w:r>
        <w:rPr/>
        <w:t>warrantless surveillance program for the first time. The </w:t>
      </w:r>
      <w:r>
        <w:rPr>
          <w:spacing w:val="-3"/>
        </w:rPr>
        <w:t>FISC </w:t>
      </w:r>
      <w:r>
        <w:rPr/>
        <w:t>has apparently declined to view </w:t>
      </w:r>
      <w:r>
        <w:rPr>
          <w:spacing w:val="-4"/>
        </w:rPr>
        <w:t>the </w:t>
      </w:r>
      <w:r>
        <w:rPr/>
        <w:t>statute’s overall constitutionality as within its “narrowly circumscribed” job description. </w:t>
      </w:r>
      <w:r>
        <w:rPr>
          <w:i/>
        </w:rPr>
        <w:t>In re </w:t>
      </w:r>
      <w:r>
        <w:rPr>
          <w:i/>
        </w:rPr>
        <w:t>Proceedings Required By § 702(i) Of The FISA Amendments Act Of 2008</w:t>
      </w:r>
      <w:r>
        <w:rPr/>
        <w:t>, Misc. No. 08-01, 2008 WL</w:t>
      </w:r>
      <w:r>
        <w:rPr>
          <w:spacing w:val="-10"/>
        </w:rPr>
        <w:t> </w:t>
      </w:r>
      <w:r>
        <w:rPr/>
        <w:t>9487946,</w:t>
      </w:r>
      <w:r>
        <w:rPr>
          <w:spacing w:val="-2"/>
        </w:rPr>
        <w:t> </w:t>
      </w:r>
      <w:r>
        <w:rPr/>
        <w:t>at</w:t>
      </w:r>
      <w:r>
        <w:rPr>
          <w:spacing w:val="-4"/>
        </w:rPr>
        <w:t> </w:t>
      </w:r>
      <w:r>
        <w:rPr/>
        <w:t>*5</w:t>
      </w:r>
      <w:r>
        <w:rPr>
          <w:spacing w:val="-5"/>
        </w:rPr>
        <w:t> </w:t>
      </w:r>
      <w:r>
        <w:rPr/>
        <w:t>(FISC</w:t>
      </w:r>
      <w:r>
        <w:rPr>
          <w:spacing w:val="-2"/>
        </w:rPr>
        <w:t> </w:t>
      </w:r>
      <w:r>
        <w:rPr/>
        <w:t>Aug.</w:t>
      </w:r>
      <w:r>
        <w:rPr>
          <w:spacing w:val="-5"/>
        </w:rPr>
        <w:t> </w:t>
      </w:r>
      <w:r>
        <w:rPr/>
        <w:t>27,</w:t>
      </w:r>
      <w:r>
        <w:rPr>
          <w:spacing w:val="-4"/>
        </w:rPr>
        <w:t> </w:t>
      </w:r>
      <w:r>
        <w:rPr/>
        <w:t>2008)</w:t>
      </w:r>
      <w:r>
        <w:rPr>
          <w:spacing w:val="-6"/>
        </w:rPr>
        <w:t> </w:t>
      </w:r>
      <w:r>
        <w:rPr/>
        <w:t>(rejecting</w:t>
      </w:r>
      <w:r>
        <w:rPr>
          <w:spacing w:val="-9"/>
        </w:rPr>
        <w:t> </w:t>
      </w:r>
      <w:r>
        <w:rPr/>
        <w:t>an</w:t>
      </w:r>
      <w:r>
        <w:rPr>
          <w:spacing w:val="-6"/>
        </w:rPr>
        <w:t> </w:t>
      </w:r>
      <w:r>
        <w:rPr/>
        <w:t>offer</w:t>
      </w:r>
      <w:r>
        <w:rPr>
          <w:spacing w:val="-7"/>
        </w:rPr>
        <w:t> </w:t>
      </w:r>
      <w:r>
        <w:rPr/>
        <w:t>of</w:t>
      </w:r>
      <w:r>
        <w:rPr>
          <w:spacing w:val="-6"/>
        </w:rPr>
        <w:t> </w:t>
      </w:r>
      <w:r>
        <w:rPr/>
        <w:t>amicus</w:t>
      </w:r>
      <w:r>
        <w:rPr>
          <w:spacing w:val="-4"/>
        </w:rPr>
        <w:t> </w:t>
      </w:r>
      <w:r>
        <w:rPr/>
        <w:t>to</w:t>
      </w:r>
      <w:r>
        <w:rPr>
          <w:spacing w:val="-4"/>
        </w:rPr>
        <w:t> </w:t>
      </w:r>
      <w:r>
        <w:rPr/>
        <w:t>engage</w:t>
      </w:r>
      <w:r>
        <w:rPr>
          <w:spacing w:val="-4"/>
        </w:rPr>
        <w:t> </w:t>
      </w:r>
      <w:r>
        <w:rPr/>
        <w:t>in</w:t>
      </w:r>
      <w:r>
        <w:rPr>
          <w:spacing w:val="-2"/>
        </w:rPr>
        <w:t> </w:t>
      </w:r>
      <w:r>
        <w:rPr/>
        <w:t>constitutional analysis</w:t>
      </w:r>
      <w:r>
        <w:rPr>
          <w:spacing w:val="-6"/>
        </w:rPr>
        <w:t> </w:t>
      </w:r>
      <w:r>
        <w:rPr/>
        <w:t>because</w:t>
      </w:r>
      <w:r>
        <w:rPr>
          <w:spacing w:val="-13"/>
        </w:rPr>
        <w:t> </w:t>
      </w:r>
      <w:r>
        <w:rPr/>
        <w:t>“a</w:t>
      </w:r>
      <w:r>
        <w:rPr>
          <w:spacing w:val="-11"/>
        </w:rPr>
        <w:t> </w:t>
      </w:r>
      <w:r>
        <w:rPr/>
        <w:t>generalized</w:t>
      </w:r>
      <w:r>
        <w:rPr>
          <w:spacing w:val="-10"/>
        </w:rPr>
        <w:t> </w:t>
      </w:r>
      <w:r>
        <w:rPr/>
        <w:t>constitutional</w:t>
      </w:r>
      <w:r>
        <w:rPr>
          <w:spacing w:val="-5"/>
        </w:rPr>
        <w:t> </w:t>
      </w:r>
      <w:r>
        <w:rPr/>
        <w:t>review,</w:t>
      </w:r>
      <w:r>
        <w:rPr>
          <w:spacing w:val="-9"/>
        </w:rPr>
        <w:t> </w:t>
      </w:r>
      <w:r>
        <w:rPr/>
        <w:t>however,</w:t>
      </w:r>
      <w:r>
        <w:rPr>
          <w:spacing w:val="-9"/>
        </w:rPr>
        <w:t> </w:t>
      </w:r>
      <w:r>
        <w:rPr/>
        <w:t>is</w:t>
      </w:r>
      <w:r>
        <w:rPr>
          <w:spacing w:val="-6"/>
        </w:rPr>
        <w:t> </w:t>
      </w:r>
      <w:r>
        <w:rPr/>
        <w:t>not</w:t>
      </w:r>
      <w:r>
        <w:rPr>
          <w:spacing w:val="-7"/>
        </w:rPr>
        <w:t> </w:t>
      </w:r>
      <w:r>
        <w:rPr/>
        <w:t>contemplated</w:t>
      </w:r>
      <w:r>
        <w:rPr>
          <w:spacing w:val="-8"/>
        </w:rPr>
        <w:t> </w:t>
      </w:r>
      <w:r>
        <w:rPr/>
        <w:t>under</w:t>
      </w:r>
      <w:r>
        <w:rPr>
          <w:spacing w:val="-8"/>
        </w:rPr>
        <w:t> </w:t>
      </w:r>
      <w:r>
        <w:rPr/>
        <w:t>Section 702(i).”). Further, no judicial ruling has come from the FISC in the context of “Cases” or “Controversies” within the constitutional meaning of Article </w:t>
      </w:r>
      <w:r>
        <w:rPr>
          <w:spacing w:val="-4"/>
        </w:rPr>
        <w:t>III </w:t>
      </w:r>
      <w:r>
        <w:rPr/>
        <w:t>because only one party was involved. </w:t>
      </w:r>
      <w:r>
        <w:rPr>
          <w:i/>
        </w:rPr>
        <w:t>Camreta v. Greene</w:t>
      </w:r>
      <w:r>
        <w:rPr/>
        <w:t>, 131 S. Ct. 2020, 2028 (2011) (authority to adjudicate legal</w:t>
      </w:r>
      <w:r>
        <w:rPr>
          <w:spacing w:val="-33"/>
        </w:rPr>
        <w:t> </w:t>
      </w:r>
      <w:r>
        <w:rPr/>
        <w:t>disputes requires</w:t>
      </w:r>
      <w:r>
        <w:rPr>
          <w:spacing w:val="-26"/>
        </w:rPr>
        <w:t> </w:t>
      </w:r>
      <w:r>
        <w:rPr/>
        <w:t>adverse</w:t>
      </w:r>
      <w:r>
        <w:rPr>
          <w:spacing w:val="-25"/>
        </w:rPr>
        <w:t> </w:t>
      </w:r>
      <w:r>
        <w:rPr/>
        <w:t>litigants</w:t>
      </w:r>
      <w:r>
        <w:rPr>
          <w:spacing w:val="-22"/>
        </w:rPr>
        <w:t> </w:t>
      </w:r>
      <w:r>
        <w:rPr/>
        <w:t>with</w:t>
      </w:r>
      <w:r>
        <w:rPr>
          <w:spacing w:val="-23"/>
        </w:rPr>
        <w:t> </w:t>
      </w:r>
      <w:r>
        <w:rPr/>
        <w:t>the</w:t>
      </w:r>
      <w:r>
        <w:rPr>
          <w:spacing w:val="-21"/>
        </w:rPr>
        <w:t> </w:t>
      </w:r>
      <w:r>
        <w:rPr/>
        <w:t>“concrete</w:t>
      </w:r>
      <w:r>
        <w:rPr>
          <w:spacing w:val="-25"/>
        </w:rPr>
        <w:t> </w:t>
      </w:r>
      <w:r>
        <w:rPr/>
        <w:t>adverseness</w:t>
      </w:r>
      <w:r>
        <w:rPr>
          <w:spacing w:val="-26"/>
        </w:rPr>
        <w:t> </w:t>
      </w:r>
      <w:r>
        <w:rPr/>
        <w:t>which</w:t>
      </w:r>
      <w:r>
        <w:rPr>
          <w:spacing w:val="-24"/>
        </w:rPr>
        <w:t> </w:t>
      </w:r>
      <w:r>
        <w:rPr/>
        <w:t>sharpens</w:t>
      </w:r>
      <w:r>
        <w:rPr>
          <w:spacing w:val="-24"/>
        </w:rPr>
        <w:t> </w:t>
      </w:r>
      <w:r>
        <w:rPr/>
        <w:t>the</w:t>
      </w:r>
      <w:r>
        <w:rPr>
          <w:spacing w:val="-23"/>
        </w:rPr>
        <w:t> </w:t>
      </w:r>
      <w:r>
        <w:rPr/>
        <w:t>presentation</w:t>
      </w:r>
      <w:r>
        <w:rPr>
          <w:spacing w:val="-24"/>
        </w:rPr>
        <w:t> </w:t>
      </w:r>
      <w:r>
        <w:rPr/>
        <w:t>of</w:t>
      </w:r>
      <w:r>
        <w:rPr>
          <w:spacing w:val="-24"/>
        </w:rPr>
        <w:t> </w:t>
      </w:r>
      <w:r>
        <w:rPr/>
        <w:t>issues”) (quoting</w:t>
      </w:r>
      <w:r>
        <w:rPr>
          <w:spacing w:val="-14"/>
        </w:rPr>
        <w:t> </w:t>
      </w:r>
      <w:r>
        <w:rPr>
          <w:i/>
        </w:rPr>
        <w:t>Los</w:t>
      </w:r>
      <w:r>
        <w:rPr>
          <w:i/>
          <w:spacing w:val="-9"/>
        </w:rPr>
        <w:t> </w:t>
      </w:r>
      <w:r>
        <w:rPr>
          <w:i/>
        </w:rPr>
        <w:t>Angeles</w:t>
      </w:r>
      <w:r>
        <w:rPr>
          <w:i/>
          <w:spacing w:val="-12"/>
        </w:rPr>
        <w:t> </w:t>
      </w:r>
      <w:r>
        <w:rPr>
          <w:i/>
        </w:rPr>
        <w:t>v.</w:t>
      </w:r>
      <w:r>
        <w:rPr>
          <w:i/>
          <w:spacing w:val="-11"/>
        </w:rPr>
        <w:t> </w:t>
      </w:r>
      <w:r>
        <w:rPr>
          <w:i/>
        </w:rPr>
        <w:t>Lyons</w:t>
      </w:r>
      <w:r>
        <w:rPr/>
        <w:t>,</w:t>
      </w:r>
      <w:r>
        <w:rPr>
          <w:spacing w:val="-10"/>
        </w:rPr>
        <w:t> </w:t>
      </w:r>
      <w:r>
        <w:rPr/>
        <w:t>461</w:t>
      </w:r>
      <w:r>
        <w:rPr>
          <w:spacing w:val="-11"/>
        </w:rPr>
        <w:t> </w:t>
      </w:r>
      <w:r>
        <w:rPr/>
        <w:t>U.S.</w:t>
      </w:r>
      <w:r>
        <w:rPr>
          <w:spacing w:val="-10"/>
        </w:rPr>
        <w:t> </w:t>
      </w:r>
      <w:r>
        <w:rPr/>
        <w:t>95,</w:t>
      </w:r>
      <w:r>
        <w:rPr>
          <w:spacing w:val="-10"/>
        </w:rPr>
        <w:t> </w:t>
      </w:r>
      <w:r>
        <w:rPr/>
        <w:t>101</w:t>
      </w:r>
      <w:r>
        <w:rPr>
          <w:spacing w:val="-10"/>
        </w:rPr>
        <w:t> </w:t>
      </w:r>
      <w:r>
        <w:rPr/>
        <w:t>(1983)).</w:t>
      </w:r>
      <w:r>
        <w:rPr>
          <w:spacing w:val="36"/>
        </w:rPr>
        <w:t> </w:t>
      </w:r>
      <w:r>
        <w:rPr/>
        <w:t>No</w:t>
      </w:r>
      <w:r>
        <w:rPr>
          <w:spacing w:val="-11"/>
        </w:rPr>
        <w:t> </w:t>
      </w:r>
      <w:r>
        <w:rPr/>
        <w:t>precedent</w:t>
      </w:r>
      <w:r>
        <w:rPr>
          <w:spacing w:val="-14"/>
        </w:rPr>
        <w:t> </w:t>
      </w:r>
      <w:r>
        <w:rPr/>
        <w:t>results</w:t>
      </w:r>
      <w:r>
        <w:rPr>
          <w:spacing w:val="-10"/>
        </w:rPr>
        <w:t> </w:t>
      </w:r>
      <w:r>
        <w:rPr/>
        <w:t>where</w:t>
      </w:r>
      <w:r>
        <w:rPr>
          <w:spacing w:val="-13"/>
        </w:rPr>
        <w:t> </w:t>
      </w:r>
      <w:r>
        <w:rPr/>
        <w:t>decisions</w:t>
      </w:r>
      <w:r>
        <w:rPr>
          <w:spacing w:val="-11"/>
        </w:rPr>
        <w:t> </w:t>
      </w:r>
      <w:r>
        <w:rPr/>
        <w:t>are made without the necessary concrete issues and adverse parties. </w:t>
      </w:r>
      <w:r>
        <w:rPr>
          <w:i/>
        </w:rPr>
        <w:t>See Texas v. Cobb</w:t>
      </w:r>
      <w:r>
        <w:rPr/>
        <w:t>, 532 U.S.</w:t>
      </w:r>
      <w:r>
        <w:rPr>
          <w:spacing w:val="-42"/>
        </w:rPr>
        <w:t> </w:t>
      </w:r>
      <w:r>
        <w:rPr/>
        <w:t>162, 169</w:t>
      </w:r>
      <w:r>
        <w:rPr>
          <w:spacing w:val="-23"/>
        </w:rPr>
        <w:t> </w:t>
      </w:r>
      <w:r>
        <w:rPr/>
        <w:t>(2001)</w:t>
      </w:r>
      <w:r>
        <w:rPr>
          <w:spacing w:val="-24"/>
        </w:rPr>
        <w:t> </w:t>
      </w:r>
      <w:r>
        <w:rPr/>
        <w:t>(“Constitutional</w:t>
      </w:r>
      <w:r>
        <w:rPr>
          <w:spacing w:val="-21"/>
        </w:rPr>
        <w:t> </w:t>
      </w:r>
      <w:r>
        <w:rPr/>
        <w:t>rights</w:t>
      </w:r>
      <w:r>
        <w:rPr>
          <w:spacing w:val="-21"/>
        </w:rPr>
        <w:t> </w:t>
      </w:r>
      <w:r>
        <w:rPr/>
        <w:t>are</w:t>
      </w:r>
      <w:r>
        <w:rPr>
          <w:spacing w:val="-26"/>
        </w:rPr>
        <w:t> </w:t>
      </w:r>
      <w:r>
        <w:rPr/>
        <w:t>not</w:t>
      </w:r>
      <w:r>
        <w:rPr>
          <w:spacing w:val="-22"/>
        </w:rPr>
        <w:t> </w:t>
      </w:r>
      <w:r>
        <w:rPr/>
        <w:t>defined</w:t>
      </w:r>
      <w:r>
        <w:rPr>
          <w:spacing w:val="-24"/>
        </w:rPr>
        <w:t> </w:t>
      </w:r>
      <w:r>
        <w:rPr/>
        <w:t>by</w:t>
      </w:r>
      <w:r>
        <w:rPr>
          <w:spacing w:val="-29"/>
        </w:rPr>
        <w:t> </w:t>
      </w:r>
      <w:r>
        <w:rPr/>
        <w:t>inferences</w:t>
      </w:r>
      <w:r>
        <w:rPr>
          <w:spacing w:val="-28"/>
        </w:rPr>
        <w:t> </w:t>
      </w:r>
      <w:r>
        <w:rPr/>
        <w:t>from</w:t>
      </w:r>
      <w:r>
        <w:rPr>
          <w:spacing w:val="-23"/>
        </w:rPr>
        <w:t> </w:t>
      </w:r>
      <w:r>
        <w:rPr/>
        <w:t>opinions</w:t>
      </w:r>
      <w:r>
        <w:rPr>
          <w:spacing w:val="-23"/>
        </w:rPr>
        <w:t> </w:t>
      </w:r>
      <w:r>
        <w:rPr/>
        <w:t>which</w:t>
      </w:r>
      <w:r>
        <w:rPr>
          <w:spacing w:val="-25"/>
        </w:rPr>
        <w:t> </w:t>
      </w:r>
      <w:r>
        <w:rPr/>
        <w:t>did</w:t>
      </w:r>
      <w:r>
        <w:rPr>
          <w:spacing w:val="-24"/>
        </w:rPr>
        <w:t> </w:t>
      </w:r>
      <w:r>
        <w:rPr/>
        <w:t>not</w:t>
      </w:r>
      <w:r>
        <w:rPr>
          <w:spacing w:val="-25"/>
        </w:rPr>
        <w:t> </w:t>
      </w:r>
      <w:r>
        <w:rPr/>
        <w:t>address the</w:t>
      </w:r>
      <w:r>
        <w:rPr>
          <w:spacing w:val="-14"/>
        </w:rPr>
        <w:t> </w:t>
      </w:r>
      <w:r>
        <w:rPr/>
        <w:t>question</w:t>
      </w:r>
      <w:r>
        <w:rPr>
          <w:spacing w:val="-13"/>
        </w:rPr>
        <w:t> </w:t>
      </w:r>
      <w:r>
        <w:rPr/>
        <w:t>at</w:t>
      </w:r>
      <w:r>
        <w:rPr>
          <w:spacing w:val="-14"/>
        </w:rPr>
        <w:t> </w:t>
      </w:r>
      <w:r>
        <w:rPr/>
        <w:t>issue.”);</w:t>
      </w:r>
      <w:r>
        <w:rPr>
          <w:spacing w:val="-15"/>
        </w:rPr>
        <w:t> </w:t>
      </w:r>
      <w:r>
        <w:rPr>
          <w:i/>
        </w:rPr>
        <w:t>see</w:t>
      </w:r>
      <w:r>
        <w:rPr>
          <w:i/>
          <w:spacing w:val="-15"/>
        </w:rPr>
        <w:t> </w:t>
      </w:r>
      <w:r>
        <w:rPr>
          <w:i/>
        </w:rPr>
        <w:t>also</w:t>
      </w:r>
      <w:r>
        <w:rPr>
          <w:i/>
          <w:spacing w:val="-13"/>
        </w:rPr>
        <w:t> </w:t>
      </w:r>
      <w:r>
        <w:rPr>
          <w:i/>
        </w:rPr>
        <w:t>United</w:t>
      </w:r>
      <w:r>
        <w:rPr>
          <w:i/>
          <w:spacing w:val="-14"/>
        </w:rPr>
        <w:t> </w:t>
      </w:r>
      <w:r>
        <w:rPr>
          <w:i/>
        </w:rPr>
        <w:t>States</w:t>
      </w:r>
      <w:r>
        <w:rPr>
          <w:i/>
          <w:spacing w:val="-13"/>
        </w:rPr>
        <w:t> </w:t>
      </w:r>
      <w:r>
        <w:rPr>
          <w:i/>
        </w:rPr>
        <w:t>v.</w:t>
      </w:r>
      <w:r>
        <w:rPr>
          <w:i/>
          <w:spacing w:val="-12"/>
        </w:rPr>
        <w:t> </w:t>
      </w:r>
      <w:r>
        <w:rPr>
          <w:i/>
        </w:rPr>
        <w:t>Booker</w:t>
      </w:r>
      <w:r>
        <w:rPr/>
        <w:t>,</w:t>
      </w:r>
      <w:r>
        <w:rPr>
          <w:spacing w:val="-11"/>
        </w:rPr>
        <w:t> </w:t>
      </w:r>
      <w:r>
        <w:rPr/>
        <w:t>543</w:t>
      </w:r>
      <w:r>
        <w:rPr>
          <w:spacing w:val="-11"/>
        </w:rPr>
        <w:t> </w:t>
      </w:r>
      <w:r>
        <w:rPr/>
        <w:t>U.S.</w:t>
      </w:r>
      <w:r>
        <w:rPr>
          <w:spacing w:val="-10"/>
        </w:rPr>
        <w:t> </w:t>
      </w:r>
      <w:r>
        <w:rPr/>
        <w:t>220,</w:t>
      </w:r>
      <w:r>
        <w:rPr>
          <w:spacing w:val="-11"/>
        </w:rPr>
        <w:t> </w:t>
      </w:r>
      <w:r>
        <w:rPr/>
        <w:t>239-42</w:t>
      </w:r>
      <w:r>
        <w:rPr>
          <w:spacing w:val="-12"/>
        </w:rPr>
        <w:t> </w:t>
      </w:r>
      <w:r>
        <w:rPr/>
        <w:t>(2005)</w:t>
      </w:r>
      <w:r>
        <w:rPr>
          <w:spacing w:val="-15"/>
        </w:rPr>
        <w:t> </w:t>
      </w:r>
      <w:r>
        <w:rPr/>
        <w:t>(limiting</w:t>
      </w:r>
      <w:r>
        <w:rPr>
          <w:spacing w:val="-14"/>
        </w:rPr>
        <w:t> </w:t>
      </w:r>
      <w:r>
        <w:rPr/>
        <w:t>the</w:t>
      </w:r>
    </w:p>
    <w:p>
      <w:pPr>
        <w:spacing w:after="0" w:line="491" w:lineRule="auto"/>
        <w:jc w:val="both"/>
        <w:sectPr>
          <w:headerReference w:type="default" r:id="rId22"/>
          <w:pgSz w:w="12240" w:h="15840"/>
          <w:pgMar w:header="83" w:footer="2133" w:top="1360" w:bottom="2320" w:left="1200" w:right="1260"/>
        </w:sectPr>
      </w:pPr>
    </w:p>
    <w:p>
      <w:pPr>
        <w:pStyle w:val="BodyText"/>
        <w:spacing w:line="491" w:lineRule="auto" w:before="68"/>
        <w:ind w:left="240" w:right="178"/>
        <w:jc w:val="both"/>
      </w:pPr>
      <w:r>
        <w:rPr/>
        <w:t>stare decisis effect of cases where the relevant constitutional issue was not raised by the parties</w:t>
      </w:r>
      <w:r>
        <w:rPr>
          <w:spacing w:val="-26"/>
        </w:rPr>
        <w:t> </w:t>
      </w:r>
      <w:r>
        <w:rPr>
          <w:spacing w:val="-8"/>
        </w:rPr>
        <w:t>or </w:t>
      </w:r>
      <w:r>
        <w:rPr/>
        <w:t>resolved by the</w:t>
      </w:r>
      <w:r>
        <w:rPr>
          <w:spacing w:val="-10"/>
        </w:rPr>
        <w:t> </w:t>
      </w:r>
      <w:r>
        <w:rPr/>
        <w:t>court).</w:t>
      </w:r>
    </w:p>
    <w:p>
      <w:pPr>
        <w:pStyle w:val="BodyText"/>
        <w:spacing w:line="491" w:lineRule="auto" w:before="1"/>
        <w:ind w:left="240" w:right="171" w:firstLine="720"/>
        <w:jc w:val="both"/>
      </w:pPr>
      <w:r>
        <w:rPr/>
        <w:t>Although much of this brief addresses § 702 of the FAA, Section D argues that public disclosures regarding other surveillance programs should also result in disclosure and potential suppression or new trial based on the mass collection of telephone and internet metadata under separate statutory (and non-statutory) programs. Further, Section E argues that the government’s post-trial notice also raises suppression issues the Court should address under the requirements </w:t>
      </w:r>
      <w:r>
        <w:rPr>
          <w:spacing w:val="-8"/>
        </w:rPr>
        <w:t>of </w:t>
      </w:r>
      <w:r>
        <w:rPr>
          <w:i/>
        </w:rPr>
        <w:t>Franks</w:t>
      </w:r>
      <w:r>
        <w:rPr>
          <w:i/>
          <w:spacing w:val="-7"/>
        </w:rPr>
        <w:t> </w:t>
      </w:r>
      <w:r>
        <w:rPr>
          <w:i/>
        </w:rPr>
        <w:t>v.</w:t>
      </w:r>
      <w:r>
        <w:rPr>
          <w:i/>
          <w:spacing w:val="-7"/>
        </w:rPr>
        <w:t> </w:t>
      </w:r>
      <w:r>
        <w:rPr>
          <w:i/>
        </w:rPr>
        <w:t>Delaware</w:t>
      </w:r>
      <w:r>
        <w:rPr/>
        <w:t>,</w:t>
      </w:r>
      <w:r>
        <w:rPr>
          <w:spacing w:val="-8"/>
        </w:rPr>
        <w:t> </w:t>
      </w:r>
      <w:r>
        <w:rPr/>
        <w:t>438</w:t>
      </w:r>
      <w:r>
        <w:rPr>
          <w:spacing w:val="-9"/>
        </w:rPr>
        <w:t> </w:t>
      </w:r>
      <w:r>
        <w:rPr/>
        <w:t>U.S.</w:t>
      </w:r>
      <w:r>
        <w:rPr>
          <w:spacing w:val="-7"/>
        </w:rPr>
        <w:t> </w:t>
      </w:r>
      <w:r>
        <w:rPr/>
        <w:t>154</w:t>
      </w:r>
      <w:r>
        <w:rPr>
          <w:spacing w:val="-9"/>
        </w:rPr>
        <w:t> </w:t>
      </w:r>
      <w:r>
        <w:rPr/>
        <w:t>(1978),</w:t>
      </w:r>
      <w:r>
        <w:rPr>
          <w:spacing w:val="-9"/>
        </w:rPr>
        <w:t> </w:t>
      </w:r>
      <w:r>
        <w:rPr/>
        <w:t>that</w:t>
      </w:r>
      <w:r>
        <w:rPr>
          <w:spacing w:val="-9"/>
        </w:rPr>
        <w:t> </w:t>
      </w:r>
      <w:r>
        <w:rPr/>
        <w:t>applications</w:t>
      </w:r>
      <w:r>
        <w:rPr>
          <w:spacing w:val="-8"/>
        </w:rPr>
        <w:t> </w:t>
      </w:r>
      <w:r>
        <w:rPr/>
        <w:t>for</w:t>
      </w:r>
      <w:r>
        <w:rPr>
          <w:spacing w:val="-8"/>
        </w:rPr>
        <w:t> </w:t>
      </w:r>
      <w:r>
        <w:rPr/>
        <w:t>the</w:t>
      </w:r>
      <w:r>
        <w:rPr>
          <w:spacing w:val="-6"/>
        </w:rPr>
        <w:t> </w:t>
      </w:r>
      <w:r>
        <w:rPr/>
        <w:t>later</w:t>
      </w:r>
      <w:r>
        <w:rPr>
          <w:spacing w:val="-8"/>
        </w:rPr>
        <w:t> </w:t>
      </w:r>
      <w:r>
        <w:rPr/>
        <w:t>FISA</w:t>
      </w:r>
      <w:r>
        <w:rPr>
          <w:spacing w:val="-5"/>
        </w:rPr>
        <w:t> </w:t>
      </w:r>
      <w:r>
        <w:rPr/>
        <w:t>warrants</w:t>
      </w:r>
      <w:r>
        <w:rPr>
          <w:spacing w:val="-9"/>
        </w:rPr>
        <w:t> </w:t>
      </w:r>
      <w:r>
        <w:rPr/>
        <w:t>in</w:t>
      </w:r>
      <w:r>
        <w:rPr>
          <w:spacing w:val="-5"/>
        </w:rPr>
        <w:t> </w:t>
      </w:r>
      <w:r>
        <w:rPr/>
        <w:t>this</w:t>
      </w:r>
      <w:r>
        <w:rPr>
          <w:spacing w:val="-5"/>
        </w:rPr>
        <w:t> </w:t>
      </w:r>
      <w:r>
        <w:rPr/>
        <w:t>case should be subjected to a hearing regarding intentional or reckless false statements or material omissions regarding controverted</w:t>
      </w:r>
      <w:r>
        <w:rPr>
          <w:spacing w:val="-5"/>
        </w:rPr>
        <w:t> </w:t>
      </w:r>
      <w:r>
        <w:rPr/>
        <w:t>facts.</w:t>
      </w:r>
    </w:p>
    <w:p>
      <w:pPr>
        <w:pStyle w:val="Heading1"/>
        <w:numPr>
          <w:ilvl w:val="0"/>
          <w:numId w:val="4"/>
        </w:numPr>
        <w:tabs>
          <w:tab w:pos="959" w:val="left" w:leader="none"/>
          <w:tab w:pos="960" w:val="left" w:leader="none"/>
        </w:tabs>
        <w:spacing w:line="247" w:lineRule="auto" w:before="10" w:after="0"/>
        <w:ind w:left="960" w:right="902" w:hanging="720"/>
        <w:jc w:val="left"/>
      </w:pPr>
      <w:bookmarkStart w:name="_TOC_250004" w:id="5"/>
      <w:bookmarkStart w:name="I. Background Facts Regarding The § 702 " w:id="6"/>
      <w:r>
        <w:rPr>
          <w:b w:val="0"/>
        </w:rPr>
      </w:r>
      <w:bookmarkEnd w:id="6"/>
      <w:bookmarkStart w:name="I. Background Facts Regarding The § 702 " w:id="7"/>
      <w:r>
        <w:rPr/>
        <w:t>Background</w:t>
      </w:r>
      <w:bookmarkEnd w:id="5"/>
      <w:r>
        <w:rPr/>
        <w:t> Facts Regarding The § 702 Warrantless Electronic Surveillance Program</w:t>
      </w:r>
    </w:p>
    <w:p>
      <w:pPr>
        <w:pStyle w:val="BodyText"/>
        <w:spacing w:before="0"/>
        <w:ind w:left="0"/>
        <w:rPr>
          <w:b/>
        </w:rPr>
      </w:pPr>
    </w:p>
    <w:p>
      <w:pPr>
        <w:pStyle w:val="BodyText"/>
        <w:spacing w:line="491" w:lineRule="auto" w:before="0"/>
        <w:ind w:left="240" w:right="179" w:firstLine="720"/>
        <w:jc w:val="both"/>
      </w:pPr>
      <w:r>
        <w:rPr/>
        <w:t>Congress</w:t>
      </w:r>
      <w:r>
        <w:rPr>
          <w:spacing w:val="-19"/>
        </w:rPr>
        <w:t> </w:t>
      </w:r>
      <w:r>
        <w:rPr/>
        <w:t>enacted</w:t>
      </w:r>
      <w:r>
        <w:rPr>
          <w:spacing w:val="-18"/>
        </w:rPr>
        <w:t> </w:t>
      </w:r>
      <w:r>
        <w:rPr/>
        <w:t>FISA</w:t>
      </w:r>
      <w:r>
        <w:rPr>
          <w:spacing w:val="-15"/>
        </w:rPr>
        <w:t> </w:t>
      </w:r>
      <w:r>
        <w:rPr/>
        <w:t>in</w:t>
      </w:r>
      <w:r>
        <w:rPr>
          <w:spacing w:val="-15"/>
        </w:rPr>
        <w:t> </w:t>
      </w:r>
      <w:r>
        <w:rPr/>
        <w:t>1978</w:t>
      </w:r>
      <w:r>
        <w:rPr>
          <w:spacing w:val="-16"/>
        </w:rPr>
        <w:t> </w:t>
      </w:r>
      <w:r>
        <w:rPr/>
        <w:t>in</w:t>
      </w:r>
      <w:r>
        <w:rPr>
          <w:spacing w:val="-16"/>
        </w:rPr>
        <w:t> </w:t>
      </w:r>
      <w:r>
        <w:rPr/>
        <w:t>response</w:t>
      </w:r>
      <w:r>
        <w:rPr>
          <w:spacing w:val="-18"/>
        </w:rPr>
        <w:t> </w:t>
      </w:r>
      <w:r>
        <w:rPr/>
        <w:t>to</w:t>
      </w:r>
      <w:r>
        <w:rPr>
          <w:spacing w:val="-17"/>
        </w:rPr>
        <w:t> </w:t>
      </w:r>
      <w:r>
        <w:rPr/>
        <w:t>outcries</w:t>
      </w:r>
      <w:r>
        <w:rPr>
          <w:spacing w:val="-17"/>
        </w:rPr>
        <w:t> </w:t>
      </w:r>
      <w:r>
        <w:rPr/>
        <w:t>over</w:t>
      </w:r>
      <w:r>
        <w:rPr>
          <w:spacing w:val="-15"/>
        </w:rPr>
        <w:t> </w:t>
      </w:r>
      <w:r>
        <w:rPr/>
        <w:t>unlawful</w:t>
      </w:r>
      <w:r>
        <w:rPr>
          <w:spacing w:val="-16"/>
        </w:rPr>
        <w:t> </w:t>
      </w:r>
      <w:r>
        <w:rPr/>
        <w:t>warrantless</w:t>
      </w:r>
      <w:r>
        <w:rPr>
          <w:spacing w:val="-17"/>
        </w:rPr>
        <w:t> </w:t>
      </w:r>
      <w:r>
        <w:rPr/>
        <w:t>intrusions on</w:t>
      </w:r>
      <w:r>
        <w:rPr>
          <w:spacing w:val="-9"/>
        </w:rPr>
        <w:t> </w:t>
      </w:r>
      <w:r>
        <w:rPr/>
        <w:t>the</w:t>
      </w:r>
      <w:r>
        <w:rPr>
          <w:spacing w:val="-9"/>
        </w:rPr>
        <w:t> </w:t>
      </w:r>
      <w:r>
        <w:rPr/>
        <w:t>privacy</w:t>
      </w:r>
      <w:r>
        <w:rPr>
          <w:spacing w:val="-17"/>
        </w:rPr>
        <w:t> </w:t>
      </w:r>
      <w:r>
        <w:rPr/>
        <w:t>of</w:t>
      </w:r>
      <w:r>
        <w:rPr>
          <w:spacing w:val="-7"/>
        </w:rPr>
        <w:t> </w:t>
      </w:r>
      <w:r>
        <w:rPr/>
        <w:t>American</w:t>
      </w:r>
      <w:r>
        <w:rPr>
          <w:spacing w:val="-9"/>
        </w:rPr>
        <w:t> </w:t>
      </w:r>
      <w:r>
        <w:rPr/>
        <w:t>citizens</w:t>
      </w:r>
      <w:r>
        <w:rPr>
          <w:spacing w:val="-6"/>
        </w:rPr>
        <w:t> </w:t>
      </w:r>
      <w:r>
        <w:rPr/>
        <w:t>conducted</w:t>
      </w:r>
      <w:r>
        <w:rPr>
          <w:spacing w:val="-9"/>
        </w:rPr>
        <w:t> </w:t>
      </w:r>
      <w:r>
        <w:rPr/>
        <w:t>in</w:t>
      </w:r>
      <w:r>
        <w:rPr>
          <w:spacing w:val="-6"/>
        </w:rPr>
        <w:t> </w:t>
      </w:r>
      <w:r>
        <w:rPr/>
        <w:t>the</w:t>
      </w:r>
      <w:r>
        <w:rPr>
          <w:spacing w:val="-6"/>
        </w:rPr>
        <w:t> </w:t>
      </w:r>
      <w:r>
        <w:rPr/>
        <w:t>name</w:t>
      </w:r>
      <w:r>
        <w:rPr>
          <w:spacing w:val="-8"/>
        </w:rPr>
        <w:t> </w:t>
      </w:r>
      <w:r>
        <w:rPr/>
        <w:t>of</w:t>
      </w:r>
      <w:r>
        <w:rPr>
          <w:spacing w:val="-7"/>
        </w:rPr>
        <w:t> </w:t>
      </w:r>
      <w:r>
        <w:rPr/>
        <w:t>national</w:t>
      </w:r>
      <w:r>
        <w:rPr>
          <w:spacing w:val="-6"/>
        </w:rPr>
        <w:t> </w:t>
      </w:r>
      <w:r>
        <w:rPr/>
        <w:t>security.</w:t>
      </w:r>
      <w:r>
        <w:rPr>
          <w:spacing w:val="48"/>
        </w:rPr>
        <w:t> </w:t>
      </w:r>
      <w:r>
        <w:rPr/>
        <w:t>1</w:t>
      </w:r>
      <w:r>
        <w:rPr>
          <w:spacing w:val="-8"/>
        </w:rPr>
        <w:t> </w:t>
      </w:r>
      <w:r>
        <w:rPr/>
        <w:t>David</w:t>
      </w:r>
      <w:r>
        <w:rPr>
          <w:spacing w:val="-10"/>
        </w:rPr>
        <w:t> </w:t>
      </w:r>
      <w:r>
        <w:rPr/>
        <w:t>S.</w:t>
      </w:r>
      <w:r>
        <w:rPr>
          <w:spacing w:val="-8"/>
        </w:rPr>
        <w:t> </w:t>
      </w:r>
      <w:r>
        <w:rPr/>
        <w:t>Kris</w:t>
      </w:r>
      <w:r>
        <w:rPr>
          <w:spacing w:val="-8"/>
        </w:rPr>
        <w:t> </w:t>
      </w:r>
      <w:r>
        <w:rPr/>
        <w:t>&amp;</w:t>
      </w:r>
    </w:p>
    <w:p>
      <w:pPr>
        <w:spacing w:before="2"/>
        <w:ind w:left="240" w:right="0" w:firstLine="0"/>
        <w:jc w:val="left"/>
        <w:rPr>
          <w:sz w:val="24"/>
        </w:rPr>
      </w:pPr>
      <w:r>
        <w:rPr>
          <w:sz w:val="24"/>
        </w:rPr>
        <w:t>J. Douglas Wilson, </w:t>
      </w:r>
      <w:r>
        <w:rPr>
          <w:spacing w:val="-4"/>
          <w:sz w:val="24"/>
        </w:rPr>
        <w:t>N</w:t>
      </w:r>
      <w:r>
        <w:rPr>
          <w:spacing w:val="-4"/>
          <w:sz w:val="20"/>
        </w:rPr>
        <w:t>ATIONAL </w:t>
      </w:r>
      <w:r>
        <w:rPr>
          <w:spacing w:val="-4"/>
          <w:sz w:val="24"/>
        </w:rPr>
        <w:t>S</w:t>
      </w:r>
      <w:r>
        <w:rPr>
          <w:spacing w:val="-4"/>
          <w:sz w:val="20"/>
        </w:rPr>
        <w:t>ECURITY </w:t>
      </w:r>
      <w:r>
        <w:rPr>
          <w:spacing w:val="-5"/>
          <w:sz w:val="24"/>
        </w:rPr>
        <w:t>I</w:t>
      </w:r>
      <w:r>
        <w:rPr>
          <w:spacing w:val="-5"/>
          <w:sz w:val="20"/>
        </w:rPr>
        <w:t>NVESTIGATIONS </w:t>
      </w:r>
      <w:r>
        <w:rPr>
          <w:sz w:val="24"/>
        </w:rPr>
        <w:t>&amp; </w:t>
      </w:r>
      <w:r>
        <w:rPr>
          <w:spacing w:val="-5"/>
          <w:sz w:val="24"/>
        </w:rPr>
        <w:t>P</w:t>
      </w:r>
      <w:r>
        <w:rPr>
          <w:spacing w:val="-5"/>
          <w:sz w:val="20"/>
        </w:rPr>
        <w:t>ROSECUTIONS</w:t>
      </w:r>
      <w:r>
        <w:rPr>
          <w:spacing w:val="-5"/>
          <w:sz w:val="24"/>
        </w:rPr>
        <w:t>, </w:t>
      </w:r>
      <w:r>
        <w:rPr>
          <w:sz w:val="24"/>
        </w:rPr>
        <w:t>§ 2:7 (2d ed.</w:t>
      </w:r>
      <w:r>
        <w:rPr>
          <w:spacing w:val="6"/>
          <w:sz w:val="24"/>
        </w:rPr>
        <w:t> </w:t>
      </w:r>
      <w:r>
        <w:rPr>
          <w:sz w:val="24"/>
        </w:rPr>
        <w:t>2012).</w:t>
      </w:r>
    </w:p>
    <w:p>
      <w:pPr>
        <w:pStyle w:val="BodyText"/>
        <w:spacing w:before="2"/>
        <w:ind w:left="0"/>
        <w:rPr>
          <w:sz w:val="25"/>
        </w:rPr>
      </w:pPr>
    </w:p>
    <w:p>
      <w:pPr>
        <w:pStyle w:val="BodyText"/>
        <w:spacing w:line="491" w:lineRule="auto" w:before="1"/>
        <w:ind w:left="240" w:right="174"/>
        <w:jc w:val="both"/>
        <w:rPr>
          <w:i/>
        </w:rPr>
      </w:pPr>
      <w:r>
        <w:rPr/>
        <w:t>The Church Report found that the government, in the name of national security, had “violated specific statutory prohibitions,” “infringed the constitutional rights of American citizens,” and “intentionallydisregarded”</w:t>
      </w:r>
      <w:r>
        <w:rPr>
          <w:spacing w:val="-30"/>
        </w:rPr>
        <w:t> </w:t>
      </w:r>
      <w:r>
        <w:rPr/>
        <w:t>legal</w:t>
      </w:r>
      <w:r>
        <w:rPr>
          <w:spacing w:val="-28"/>
        </w:rPr>
        <w:t> </w:t>
      </w:r>
      <w:r>
        <w:rPr/>
        <w:t>limitations</w:t>
      </w:r>
      <w:r>
        <w:rPr>
          <w:spacing w:val="-29"/>
        </w:rPr>
        <w:t> </w:t>
      </w:r>
      <w:r>
        <w:rPr/>
        <w:t>on</w:t>
      </w:r>
      <w:r>
        <w:rPr>
          <w:spacing w:val="-29"/>
        </w:rPr>
        <w:t> </w:t>
      </w:r>
      <w:r>
        <w:rPr/>
        <w:t>surveillance,</w:t>
      </w:r>
      <w:r>
        <w:rPr>
          <w:spacing w:val="-29"/>
        </w:rPr>
        <w:t> </w:t>
      </w:r>
      <w:r>
        <w:rPr/>
        <w:t>including</w:t>
      </w:r>
      <w:r>
        <w:rPr>
          <w:spacing w:val="-28"/>
        </w:rPr>
        <w:t> </w:t>
      </w:r>
      <w:r>
        <w:rPr/>
        <w:t>pursuing</w:t>
      </w:r>
      <w:r>
        <w:rPr>
          <w:spacing w:val="-29"/>
        </w:rPr>
        <w:t> </w:t>
      </w:r>
      <w:r>
        <w:rPr/>
        <w:t>“a</w:t>
      </w:r>
      <w:r>
        <w:rPr>
          <w:spacing w:val="-28"/>
        </w:rPr>
        <w:t> </w:t>
      </w:r>
      <w:r>
        <w:rPr/>
        <w:t>‘vacuum</w:t>
      </w:r>
      <w:r>
        <w:rPr>
          <w:spacing w:val="-29"/>
        </w:rPr>
        <w:t> </w:t>
      </w:r>
      <w:r>
        <w:rPr/>
        <w:t>cleaner’ </w:t>
      </w:r>
      <w:r>
        <w:rPr>
          <w:spacing w:val="-4"/>
        </w:rPr>
        <w:t>approach</w:t>
      </w:r>
      <w:r>
        <w:rPr>
          <w:spacing w:val="-29"/>
        </w:rPr>
        <w:t> </w:t>
      </w:r>
      <w:r>
        <w:rPr/>
        <w:t>to</w:t>
      </w:r>
      <w:r>
        <w:rPr>
          <w:spacing w:val="-28"/>
        </w:rPr>
        <w:t> </w:t>
      </w:r>
      <w:r>
        <w:rPr/>
        <w:t>intelligence</w:t>
      </w:r>
      <w:r>
        <w:rPr>
          <w:spacing w:val="-28"/>
        </w:rPr>
        <w:t> </w:t>
      </w:r>
      <w:r>
        <w:rPr/>
        <w:t>collection”</w:t>
      </w:r>
      <w:r>
        <w:rPr>
          <w:spacing w:val="-28"/>
        </w:rPr>
        <w:t> </w:t>
      </w:r>
      <w:r>
        <w:rPr/>
        <w:t>that</w:t>
      </w:r>
      <w:r>
        <w:rPr>
          <w:spacing w:val="-27"/>
        </w:rPr>
        <w:t> </w:t>
      </w:r>
      <w:r>
        <w:rPr/>
        <w:t>sometimes</w:t>
      </w:r>
      <w:r>
        <w:rPr>
          <w:spacing w:val="-26"/>
        </w:rPr>
        <w:t> </w:t>
      </w:r>
      <w:r>
        <w:rPr/>
        <w:t>intercepted</w:t>
      </w:r>
      <w:r>
        <w:rPr>
          <w:spacing w:val="-29"/>
        </w:rPr>
        <w:t> </w:t>
      </w:r>
      <w:r>
        <w:rPr/>
        <w:t>Americans’</w:t>
      </w:r>
      <w:r>
        <w:rPr>
          <w:spacing w:val="-29"/>
        </w:rPr>
        <w:t> </w:t>
      </w:r>
      <w:r>
        <w:rPr/>
        <w:t>communications</w:t>
      </w:r>
      <w:r>
        <w:rPr>
          <w:spacing w:val="-27"/>
        </w:rPr>
        <w:t> </w:t>
      </w:r>
      <w:r>
        <w:rPr>
          <w:spacing w:val="-3"/>
        </w:rPr>
        <w:t>content </w:t>
      </w:r>
      <w:r>
        <w:rPr/>
        <w:t>under</w:t>
      </w:r>
      <w:r>
        <w:rPr>
          <w:spacing w:val="-27"/>
        </w:rPr>
        <w:t> </w:t>
      </w:r>
      <w:r>
        <w:rPr/>
        <w:t>the</w:t>
      </w:r>
      <w:r>
        <w:rPr>
          <w:spacing w:val="-26"/>
        </w:rPr>
        <w:t> </w:t>
      </w:r>
      <w:r>
        <w:rPr/>
        <w:t>pretext</w:t>
      </w:r>
      <w:r>
        <w:rPr>
          <w:spacing w:val="-24"/>
        </w:rPr>
        <w:t> </w:t>
      </w:r>
      <w:r>
        <w:rPr/>
        <w:t>of</w:t>
      </w:r>
      <w:r>
        <w:rPr>
          <w:spacing w:val="-24"/>
        </w:rPr>
        <w:t> </w:t>
      </w:r>
      <w:r>
        <w:rPr/>
        <w:t>targeting</w:t>
      </w:r>
      <w:r>
        <w:rPr>
          <w:spacing w:val="-25"/>
        </w:rPr>
        <w:t> </w:t>
      </w:r>
      <w:r>
        <w:rPr/>
        <w:t>foreigners.</w:t>
      </w:r>
      <w:r>
        <w:rPr>
          <w:spacing w:val="13"/>
        </w:rPr>
        <w:t> </w:t>
      </w:r>
      <w:r>
        <w:rPr>
          <w:i/>
        </w:rPr>
        <w:t>Final</w:t>
      </w:r>
      <w:r>
        <w:rPr>
          <w:i/>
          <w:spacing w:val="-21"/>
        </w:rPr>
        <w:t> </w:t>
      </w:r>
      <w:r>
        <w:rPr>
          <w:i/>
        </w:rPr>
        <w:t>Report</w:t>
      </w:r>
      <w:r>
        <w:rPr>
          <w:i/>
          <w:spacing w:val="-24"/>
        </w:rPr>
        <w:t> </w:t>
      </w:r>
      <w:r>
        <w:rPr>
          <w:i/>
        </w:rPr>
        <w:t>of</w:t>
      </w:r>
      <w:r>
        <w:rPr>
          <w:i/>
          <w:spacing w:val="-23"/>
        </w:rPr>
        <w:t> </w:t>
      </w:r>
      <w:r>
        <w:rPr>
          <w:i/>
        </w:rPr>
        <w:t>the</w:t>
      </w:r>
      <w:r>
        <w:rPr>
          <w:i/>
          <w:spacing w:val="-24"/>
        </w:rPr>
        <w:t> </w:t>
      </w:r>
      <w:r>
        <w:rPr>
          <w:i/>
        </w:rPr>
        <w:t>S.</w:t>
      </w:r>
      <w:r>
        <w:rPr>
          <w:i/>
          <w:spacing w:val="-23"/>
        </w:rPr>
        <w:t> </w:t>
      </w:r>
      <w:r>
        <w:rPr>
          <w:i/>
        </w:rPr>
        <w:t>Select</w:t>
      </w:r>
      <w:r>
        <w:rPr>
          <w:i/>
          <w:spacing w:val="-27"/>
        </w:rPr>
        <w:t> </w:t>
      </w:r>
      <w:r>
        <w:rPr>
          <w:i/>
        </w:rPr>
        <w:t>Comm.</w:t>
      </w:r>
      <w:r>
        <w:rPr>
          <w:i/>
          <w:spacing w:val="-26"/>
        </w:rPr>
        <w:t> </w:t>
      </w:r>
      <w:r>
        <w:rPr>
          <w:i/>
        </w:rPr>
        <w:t>to</w:t>
      </w:r>
      <w:r>
        <w:rPr>
          <w:i/>
          <w:spacing w:val="-25"/>
        </w:rPr>
        <w:t> </w:t>
      </w:r>
      <w:r>
        <w:rPr>
          <w:i/>
        </w:rPr>
        <w:t>Study</w:t>
      </w:r>
      <w:r>
        <w:rPr>
          <w:i/>
          <w:spacing w:val="-25"/>
        </w:rPr>
        <w:t> </w:t>
      </w:r>
      <w:r>
        <w:rPr>
          <w:i/>
        </w:rPr>
        <w:t>Governmental</w:t>
      </w:r>
    </w:p>
    <w:p>
      <w:pPr>
        <w:spacing w:after="0" w:line="491" w:lineRule="auto"/>
        <w:jc w:val="both"/>
        <w:sectPr>
          <w:headerReference w:type="default" r:id="rId23"/>
          <w:pgSz w:w="12240" w:h="15840"/>
          <w:pgMar w:header="83" w:footer="2133" w:top="1360" w:bottom="2320" w:left="1200" w:right="1260"/>
        </w:sectPr>
      </w:pPr>
    </w:p>
    <w:p>
      <w:pPr>
        <w:spacing w:line="491" w:lineRule="auto" w:before="61"/>
        <w:ind w:left="240" w:right="173" w:firstLine="0"/>
        <w:jc w:val="both"/>
        <w:rPr>
          <w:sz w:val="24"/>
        </w:rPr>
      </w:pPr>
      <w:r>
        <w:rPr>
          <w:i/>
          <w:sz w:val="24"/>
        </w:rPr>
        <w:t>Operations</w:t>
      </w:r>
      <w:r>
        <w:rPr>
          <w:i/>
          <w:spacing w:val="-16"/>
          <w:sz w:val="24"/>
        </w:rPr>
        <w:t> </w:t>
      </w:r>
      <w:r>
        <w:rPr>
          <w:i/>
          <w:sz w:val="24"/>
        </w:rPr>
        <w:t>with</w:t>
      </w:r>
      <w:r>
        <w:rPr>
          <w:i/>
          <w:spacing w:val="-13"/>
          <w:sz w:val="24"/>
        </w:rPr>
        <w:t> </w:t>
      </w:r>
      <w:r>
        <w:rPr>
          <w:i/>
          <w:sz w:val="24"/>
        </w:rPr>
        <w:t>Respect</w:t>
      </w:r>
      <w:r>
        <w:rPr>
          <w:i/>
          <w:spacing w:val="-18"/>
          <w:sz w:val="24"/>
        </w:rPr>
        <w:t> </w:t>
      </w:r>
      <w:r>
        <w:rPr>
          <w:i/>
          <w:sz w:val="24"/>
        </w:rPr>
        <w:t>to</w:t>
      </w:r>
      <w:r>
        <w:rPr>
          <w:i/>
          <w:spacing w:val="-16"/>
          <w:sz w:val="24"/>
        </w:rPr>
        <w:t> </w:t>
      </w:r>
      <w:r>
        <w:rPr>
          <w:i/>
          <w:sz w:val="24"/>
        </w:rPr>
        <w:t>Intelligence</w:t>
      </w:r>
      <w:r>
        <w:rPr>
          <w:i/>
          <w:spacing w:val="-19"/>
          <w:sz w:val="24"/>
        </w:rPr>
        <w:t> </w:t>
      </w:r>
      <w:r>
        <w:rPr>
          <w:i/>
          <w:sz w:val="24"/>
        </w:rPr>
        <w:t>Activities,</w:t>
      </w:r>
      <w:r>
        <w:rPr>
          <w:i/>
          <w:spacing w:val="-15"/>
          <w:sz w:val="24"/>
        </w:rPr>
        <w:t> </w:t>
      </w:r>
      <w:r>
        <w:rPr>
          <w:i/>
          <w:sz w:val="24"/>
        </w:rPr>
        <w:t>Book</w:t>
      </w:r>
      <w:r>
        <w:rPr>
          <w:i/>
          <w:spacing w:val="-17"/>
          <w:sz w:val="24"/>
        </w:rPr>
        <w:t> </w:t>
      </w:r>
      <w:r>
        <w:rPr>
          <w:i/>
          <w:sz w:val="24"/>
        </w:rPr>
        <w:t>II</w:t>
      </w:r>
      <w:r>
        <w:rPr>
          <w:sz w:val="24"/>
        </w:rPr>
        <w:t>,</w:t>
      </w:r>
      <w:r>
        <w:rPr>
          <w:spacing w:val="-15"/>
          <w:sz w:val="24"/>
        </w:rPr>
        <w:t> </w:t>
      </w:r>
      <w:r>
        <w:rPr>
          <w:sz w:val="24"/>
        </w:rPr>
        <w:t>S.</w:t>
      </w:r>
      <w:r>
        <w:rPr>
          <w:spacing w:val="-16"/>
          <w:sz w:val="24"/>
        </w:rPr>
        <w:t> </w:t>
      </w:r>
      <w:r>
        <w:rPr>
          <w:sz w:val="24"/>
        </w:rPr>
        <w:t>Rep.</w:t>
      </w:r>
      <w:r>
        <w:rPr>
          <w:spacing w:val="-15"/>
          <w:sz w:val="24"/>
        </w:rPr>
        <w:t> </w:t>
      </w:r>
      <w:r>
        <w:rPr>
          <w:sz w:val="24"/>
        </w:rPr>
        <w:t>No.</w:t>
      </w:r>
      <w:r>
        <w:rPr>
          <w:spacing w:val="-16"/>
          <w:sz w:val="24"/>
        </w:rPr>
        <w:t> </w:t>
      </w:r>
      <w:r>
        <w:rPr>
          <w:sz w:val="24"/>
        </w:rPr>
        <w:t>94-755,</w:t>
      </w:r>
      <w:r>
        <w:rPr>
          <w:spacing w:val="-16"/>
          <w:sz w:val="24"/>
        </w:rPr>
        <w:t> </w:t>
      </w:r>
      <w:r>
        <w:rPr>
          <w:sz w:val="24"/>
        </w:rPr>
        <w:t>at</w:t>
      </w:r>
      <w:r>
        <w:rPr>
          <w:spacing w:val="-16"/>
          <w:sz w:val="24"/>
        </w:rPr>
        <w:t> </w:t>
      </w:r>
      <w:r>
        <w:rPr>
          <w:sz w:val="24"/>
        </w:rPr>
        <w:t>137,</w:t>
      </w:r>
      <w:r>
        <w:rPr>
          <w:spacing w:val="-15"/>
          <w:sz w:val="24"/>
        </w:rPr>
        <w:t> </w:t>
      </w:r>
      <w:r>
        <w:rPr>
          <w:sz w:val="24"/>
        </w:rPr>
        <w:t>165</w:t>
      </w:r>
      <w:r>
        <w:rPr>
          <w:spacing w:val="-16"/>
          <w:sz w:val="24"/>
        </w:rPr>
        <w:t> </w:t>
      </w:r>
      <w:r>
        <w:rPr>
          <w:sz w:val="24"/>
        </w:rPr>
        <w:t>(1976).</w:t>
      </w:r>
      <w:r>
        <w:rPr>
          <w:position w:val="10"/>
          <w:sz w:val="14"/>
        </w:rPr>
        <w:t>2 </w:t>
      </w:r>
      <w:r>
        <w:rPr>
          <w:sz w:val="24"/>
        </w:rPr>
        <w:t>While</w:t>
      </w:r>
      <w:r>
        <w:rPr>
          <w:spacing w:val="-11"/>
          <w:sz w:val="24"/>
        </w:rPr>
        <w:t> </w:t>
      </w:r>
      <w:r>
        <w:rPr>
          <w:sz w:val="24"/>
        </w:rPr>
        <w:t>safeguarding</w:t>
      </w:r>
      <w:r>
        <w:rPr>
          <w:spacing w:val="-13"/>
          <w:sz w:val="24"/>
        </w:rPr>
        <w:t> </w:t>
      </w:r>
      <w:r>
        <w:rPr>
          <w:sz w:val="24"/>
        </w:rPr>
        <w:t>against</w:t>
      </w:r>
      <w:r>
        <w:rPr>
          <w:spacing w:val="-8"/>
          <w:sz w:val="24"/>
        </w:rPr>
        <w:t> </w:t>
      </w:r>
      <w:r>
        <w:rPr>
          <w:sz w:val="24"/>
        </w:rPr>
        <w:t>attacks</w:t>
      </w:r>
      <w:r>
        <w:rPr>
          <w:spacing w:val="-11"/>
          <w:sz w:val="24"/>
        </w:rPr>
        <w:t> </w:t>
      </w:r>
      <w:r>
        <w:rPr>
          <w:sz w:val="24"/>
        </w:rPr>
        <w:t>by</w:t>
      </w:r>
      <w:r>
        <w:rPr>
          <w:spacing w:val="-18"/>
          <w:sz w:val="24"/>
        </w:rPr>
        <w:t> </w:t>
      </w:r>
      <w:r>
        <w:rPr>
          <w:sz w:val="24"/>
        </w:rPr>
        <w:t>our</w:t>
      </w:r>
      <w:r>
        <w:rPr>
          <w:spacing w:val="-13"/>
          <w:sz w:val="24"/>
        </w:rPr>
        <w:t> </w:t>
      </w:r>
      <w:r>
        <w:rPr>
          <w:sz w:val="24"/>
        </w:rPr>
        <w:t>Country’s</w:t>
      </w:r>
      <w:r>
        <w:rPr>
          <w:spacing w:val="-12"/>
          <w:sz w:val="24"/>
        </w:rPr>
        <w:t> </w:t>
      </w:r>
      <w:r>
        <w:rPr>
          <w:sz w:val="24"/>
        </w:rPr>
        <w:t>enemies</w:t>
      </w:r>
      <w:r>
        <w:rPr>
          <w:spacing w:val="-14"/>
          <w:sz w:val="24"/>
        </w:rPr>
        <w:t> </w:t>
      </w:r>
      <w:r>
        <w:rPr>
          <w:sz w:val="24"/>
        </w:rPr>
        <w:t>was</w:t>
      </w:r>
      <w:r>
        <w:rPr>
          <w:spacing w:val="-12"/>
          <w:sz w:val="24"/>
        </w:rPr>
        <w:t> </w:t>
      </w:r>
      <w:r>
        <w:rPr>
          <w:sz w:val="24"/>
        </w:rPr>
        <w:t>a</w:t>
      </w:r>
      <w:r>
        <w:rPr>
          <w:spacing w:val="-13"/>
          <w:sz w:val="24"/>
        </w:rPr>
        <w:t> </w:t>
      </w:r>
      <w:r>
        <w:rPr>
          <w:sz w:val="24"/>
        </w:rPr>
        <w:t>central</w:t>
      </w:r>
      <w:r>
        <w:rPr>
          <w:spacing w:val="-14"/>
          <w:sz w:val="24"/>
        </w:rPr>
        <w:t> </w:t>
      </w:r>
      <w:r>
        <w:rPr>
          <w:sz w:val="24"/>
        </w:rPr>
        <w:t>concern,</w:t>
      </w:r>
      <w:r>
        <w:rPr>
          <w:spacing w:val="-16"/>
          <w:sz w:val="24"/>
        </w:rPr>
        <w:t> </w:t>
      </w:r>
      <w:r>
        <w:rPr>
          <w:sz w:val="24"/>
        </w:rPr>
        <w:t>the</w:t>
      </w:r>
      <w:r>
        <w:rPr>
          <w:spacing w:val="-12"/>
          <w:sz w:val="24"/>
        </w:rPr>
        <w:t> </w:t>
      </w:r>
      <w:r>
        <w:rPr>
          <w:sz w:val="24"/>
        </w:rPr>
        <w:t>purpose</w:t>
      </w:r>
      <w:r>
        <w:rPr>
          <w:spacing w:val="-14"/>
          <w:sz w:val="24"/>
        </w:rPr>
        <w:t> </w:t>
      </w:r>
      <w:r>
        <w:rPr>
          <w:sz w:val="24"/>
        </w:rPr>
        <w:t>of FISA was to rein in extra-legal activities by bringing governmental surveillance within the rule</w:t>
      </w:r>
      <w:r>
        <w:rPr>
          <w:spacing w:val="-23"/>
          <w:sz w:val="24"/>
        </w:rPr>
        <w:t> </w:t>
      </w:r>
      <w:r>
        <w:rPr>
          <w:spacing w:val="-7"/>
          <w:sz w:val="24"/>
        </w:rPr>
        <w:t>of </w:t>
      </w:r>
      <w:r>
        <w:rPr>
          <w:sz w:val="24"/>
        </w:rPr>
        <w:t>law.</w:t>
      </w:r>
    </w:p>
    <w:p>
      <w:pPr>
        <w:pStyle w:val="BodyText"/>
        <w:spacing w:line="491" w:lineRule="auto" w:before="3"/>
        <w:ind w:left="240" w:right="178" w:firstLine="720"/>
        <w:jc w:val="both"/>
      </w:pPr>
      <w:r>
        <w:rPr>
          <w:spacing w:val="-3"/>
        </w:rPr>
        <w:t>In</w:t>
      </w:r>
      <w:r>
        <w:rPr>
          <w:spacing w:val="-18"/>
        </w:rPr>
        <w:t> </w:t>
      </w:r>
      <w:r>
        <w:rPr/>
        <w:t>2008,</w:t>
      </w:r>
      <w:r>
        <w:rPr>
          <w:spacing w:val="-17"/>
        </w:rPr>
        <w:t> </w:t>
      </w:r>
      <w:r>
        <w:rPr/>
        <w:t>the</w:t>
      </w:r>
      <w:r>
        <w:rPr>
          <w:spacing w:val="-19"/>
        </w:rPr>
        <w:t> </w:t>
      </w:r>
      <w:r>
        <w:rPr/>
        <w:t>FAA</w:t>
      </w:r>
      <w:r>
        <w:rPr>
          <w:spacing w:val="-18"/>
        </w:rPr>
        <w:t> </w:t>
      </w:r>
      <w:r>
        <w:rPr/>
        <w:t>increased</w:t>
      </w:r>
      <w:r>
        <w:rPr>
          <w:spacing w:val="-22"/>
        </w:rPr>
        <w:t> </w:t>
      </w:r>
      <w:r>
        <w:rPr/>
        <w:t>radically</w:t>
      </w:r>
      <w:r>
        <w:rPr>
          <w:spacing w:val="-27"/>
        </w:rPr>
        <w:t> </w:t>
      </w:r>
      <w:r>
        <w:rPr/>
        <w:t>the</w:t>
      </w:r>
      <w:r>
        <w:rPr>
          <w:spacing w:val="-18"/>
        </w:rPr>
        <w:t> </w:t>
      </w:r>
      <w:r>
        <w:rPr/>
        <w:t>government’s</w:t>
      </w:r>
      <w:r>
        <w:rPr>
          <w:spacing w:val="-20"/>
        </w:rPr>
        <w:t> </w:t>
      </w:r>
      <w:r>
        <w:rPr/>
        <w:t>ability</w:t>
      </w:r>
      <w:r>
        <w:rPr>
          <w:spacing w:val="-24"/>
        </w:rPr>
        <w:t> </w:t>
      </w:r>
      <w:r>
        <w:rPr/>
        <w:t>to</w:t>
      </w:r>
      <w:r>
        <w:rPr>
          <w:spacing w:val="-18"/>
        </w:rPr>
        <w:t> </w:t>
      </w:r>
      <w:r>
        <w:rPr/>
        <w:t>search</w:t>
      </w:r>
      <w:r>
        <w:rPr>
          <w:spacing w:val="-21"/>
        </w:rPr>
        <w:t> </w:t>
      </w:r>
      <w:r>
        <w:rPr/>
        <w:t>and</w:t>
      </w:r>
      <w:r>
        <w:rPr>
          <w:spacing w:val="-16"/>
        </w:rPr>
        <w:t> </w:t>
      </w:r>
      <w:r>
        <w:rPr/>
        <w:t>seize</w:t>
      </w:r>
      <w:r>
        <w:rPr>
          <w:spacing w:val="-19"/>
        </w:rPr>
        <w:t> </w:t>
      </w:r>
      <w:r>
        <w:rPr/>
        <w:t>the</w:t>
      </w:r>
      <w:r>
        <w:rPr>
          <w:spacing w:val="-18"/>
        </w:rPr>
        <w:t> </w:t>
      </w:r>
      <w:r>
        <w:rPr/>
        <w:t>private electronic communications of American citizens and others protected by the Fourth Amendment. Individuals</w:t>
      </w:r>
      <w:r>
        <w:rPr>
          <w:spacing w:val="-15"/>
        </w:rPr>
        <w:t> </w:t>
      </w:r>
      <w:r>
        <w:rPr/>
        <w:t>outside</w:t>
      </w:r>
      <w:r>
        <w:rPr>
          <w:spacing w:val="-16"/>
        </w:rPr>
        <w:t> </w:t>
      </w:r>
      <w:r>
        <w:rPr/>
        <w:t>the</w:t>
      </w:r>
      <w:r>
        <w:rPr>
          <w:spacing w:val="-16"/>
        </w:rPr>
        <w:t> </w:t>
      </w:r>
      <w:r>
        <w:rPr/>
        <w:t>United</w:t>
      </w:r>
      <w:r>
        <w:rPr>
          <w:spacing w:val="-16"/>
        </w:rPr>
        <w:t> </w:t>
      </w:r>
      <w:r>
        <w:rPr/>
        <w:t>States,</w:t>
      </w:r>
      <w:r>
        <w:rPr>
          <w:spacing w:val="-16"/>
        </w:rPr>
        <w:t> </w:t>
      </w:r>
      <w:r>
        <w:rPr/>
        <w:t>and</w:t>
      </w:r>
      <w:r>
        <w:rPr>
          <w:spacing w:val="-17"/>
        </w:rPr>
        <w:t> </w:t>
      </w:r>
      <w:r>
        <w:rPr/>
        <w:t>who</w:t>
      </w:r>
      <w:r>
        <w:rPr>
          <w:spacing w:val="-16"/>
        </w:rPr>
        <w:t> </w:t>
      </w:r>
      <w:r>
        <w:rPr/>
        <w:t>are</w:t>
      </w:r>
      <w:r>
        <w:rPr>
          <w:spacing w:val="-19"/>
        </w:rPr>
        <w:t> </w:t>
      </w:r>
      <w:r>
        <w:rPr/>
        <w:t>not</w:t>
      </w:r>
      <w:r>
        <w:rPr>
          <w:spacing w:val="-18"/>
        </w:rPr>
        <w:t> </w:t>
      </w:r>
      <w:r>
        <w:rPr/>
        <w:t>Americans</w:t>
      </w:r>
      <w:r>
        <w:rPr>
          <w:spacing w:val="-21"/>
        </w:rPr>
        <w:t> </w:t>
      </w:r>
      <w:r>
        <w:rPr/>
        <w:t>(or</w:t>
      </w:r>
      <w:r>
        <w:rPr>
          <w:spacing w:val="-19"/>
        </w:rPr>
        <w:t> </w:t>
      </w:r>
      <w:r>
        <w:rPr/>
        <w:t>“United</w:t>
      </w:r>
      <w:r>
        <w:rPr>
          <w:spacing w:val="-19"/>
        </w:rPr>
        <w:t> </w:t>
      </w:r>
      <w:r>
        <w:rPr/>
        <w:t>States</w:t>
      </w:r>
      <w:r>
        <w:rPr>
          <w:spacing w:val="-18"/>
        </w:rPr>
        <w:t> </w:t>
      </w:r>
      <w:r>
        <w:rPr/>
        <w:t>persons”</w:t>
      </w:r>
      <w:r>
        <w:rPr>
          <w:spacing w:val="-18"/>
        </w:rPr>
        <w:t> </w:t>
      </w:r>
      <w:r>
        <w:rPr/>
        <w:t>under the statutory language), generally are not protected by the Fourth Amendment. </w:t>
      </w:r>
      <w:r>
        <w:rPr>
          <w:i/>
        </w:rPr>
        <w:t>United States v. </w:t>
      </w:r>
      <w:r>
        <w:rPr>
          <w:i/>
        </w:rPr>
        <w:t>Verdugo-Urquidez</w:t>
      </w:r>
      <w:r>
        <w:rPr/>
        <w:t>,</w:t>
      </w:r>
      <w:r>
        <w:rPr>
          <w:spacing w:val="-16"/>
        </w:rPr>
        <w:t> </w:t>
      </w:r>
      <w:r>
        <w:rPr/>
        <w:t>494</w:t>
      </w:r>
      <w:r>
        <w:rPr>
          <w:spacing w:val="-16"/>
        </w:rPr>
        <w:t> </w:t>
      </w:r>
      <w:r>
        <w:rPr/>
        <w:t>U.S.</w:t>
      </w:r>
      <w:r>
        <w:rPr>
          <w:spacing w:val="-15"/>
        </w:rPr>
        <w:t> </w:t>
      </w:r>
      <w:r>
        <w:rPr/>
        <w:t>259,</w:t>
      </w:r>
      <w:r>
        <w:rPr>
          <w:spacing w:val="-16"/>
        </w:rPr>
        <w:t> </w:t>
      </w:r>
      <w:r>
        <w:rPr/>
        <w:t>274-75</w:t>
      </w:r>
      <w:r>
        <w:rPr>
          <w:spacing w:val="-18"/>
        </w:rPr>
        <w:t> </w:t>
      </w:r>
      <w:r>
        <w:rPr/>
        <w:t>(1990).</w:t>
      </w:r>
      <w:r>
        <w:rPr>
          <w:spacing w:val="22"/>
        </w:rPr>
        <w:t> </w:t>
      </w:r>
      <w:r>
        <w:rPr/>
        <w:t>Section</w:t>
      </w:r>
      <w:r>
        <w:rPr>
          <w:spacing w:val="-17"/>
        </w:rPr>
        <w:t> </w:t>
      </w:r>
      <w:r>
        <w:rPr/>
        <w:t>702</w:t>
      </w:r>
      <w:r>
        <w:rPr>
          <w:spacing w:val="-18"/>
        </w:rPr>
        <w:t> </w:t>
      </w:r>
      <w:r>
        <w:rPr/>
        <w:t>allows</w:t>
      </w:r>
      <w:r>
        <w:rPr>
          <w:spacing w:val="-18"/>
        </w:rPr>
        <w:t> </w:t>
      </w:r>
      <w:r>
        <w:rPr/>
        <w:t>the</w:t>
      </w:r>
      <w:r>
        <w:rPr>
          <w:spacing w:val="-18"/>
        </w:rPr>
        <w:t> </w:t>
      </w:r>
      <w:r>
        <w:rPr/>
        <w:t>executive</w:t>
      </w:r>
      <w:r>
        <w:rPr>
          <w:spacing w:val="-20"/>
        </w:rPr>
        <w:t> </w:t>
      </w:r>
      <w:r>
        <w:rPr/>
        <w:t>branch</w:t>
      </w:r>
      <w:r>
        <w:rPr>
          <w:spacing w:val="-19"/>
        </w:rPr>
        <w:t> </w:t>
      </w:r>
      <w:r>
        <w:rPr/>
        <w:t>to</w:t>
      </w:r>
      <w:r>
        <w:rPr>
          <w:spacing w:val="-15"/>
        </w:rPr>
        <w:t> </w:t>
      </w:r>
      <w:r>
        <w:rPr/>
        <w:t>target any “person” – which includes “any group, entity, association, corporation, or foreign power”</w:t>
      </w:r>
      <w:r>
        <w:rPr>
          <w:spacing w:val="-26"/>
        </w:rPr>
        <w:t> </w:t>
      </w:r>
      <w:r>
        <w:rPr/>
        <w:t>(50</w:t>
      </w:r>
    </w:p>
    <w:p>
      <w:pPr>
        <w:pStyle w:val="BodyText"/>
        <w:spacing w:line="489" w:lineRule="auto" w:before="4"/>
        <w:ind w:left="240" w:right="172"/>
        <w:jc w:val="both"/>
      </w:pPr>
      <w:r>
        <w:rPr/>
        <w:t>U.S.C. § 1801(m)) – that it reasonably believes is a non-U.S. person and located overseas, as</w:t>
      </w:r>
      <w:r>
        <w:rPr>
          <w:spacing w:val="-35"/>
        </w:rPr>
        <w:t> </w:t>
      </w:r>
      <w:r>
        <w:rPr>
          <w:spacing w:val="-4"/>
        </w:rPr>
        <w:t>long </w:t>
      </w:r>
      <w:r>
        <w:rPr/>
        <w:t>as a “significant” purpose of that interception is related to foreign intelligence.</w:t>
      </w:r>
      <w:r>
        <w:rPr>
          <w:position w:val="10"/>
          <w:sz w:val="14"/>
        </w:rPr>
        <w:t>3 </w:t>
      </w:r>
      <w:r>
        <w:rPr/>
        <w:t>Thus, the statute authorizes wholesale surveillance.</w:t>
      </w:r>
    </w:p>
    <w:p>
      <w:pPr>
        <w:pStyle w:val="BodyText"/>
        <w:spacing w:line="491" w:lineRule="auto" w:before="3"/>
        <w:ind w:left="240" w:right="178" w:firstLine="720"/>
        <w:jc w:val="both"/>
      </w:pPr>
      <w:r>
        <w:rPr/>
        <w:t>Based on public sources, the § 702 electronic surveillance program results in massive acquisition of individual Americans’ telephone calls and emails with no individualized judicial supervision</w:t>
      </w:r>
      <w:r>
        <w:rPr>
          <w:spacing w:val="-25"/>
        </w:rPr>
        <w:t> </w:t>
      </w:r>
      <w:r>
        <w:rPr/>
        <w:t>over</w:t>
      </w:r>
      <w:r>
        <w:rPr>
          <w:spacing w:val="-26"/>
        </w:rPr>
        <w:t> </w:t>
      </w:r>
      <w:r>
        <w:rPr/>
        <w:t>the</w:t>
      </w:r>
      <w:r>
        <w:rPr>
          <w:spacing w:val="-25"/>
        </w:rPr>
        <w:t> </w:t>
      </w:r>
      <w:r>
        <w:rPr/>
        <w:t>government’s</w:t>
      </w:r>
      <w:r>
        <w:rPr>
          <w:spacing w:val="-26"/>
        </w:rPr>
        <w:t> </w:t>
      </w:r>
      <w:r>
        <w:rPr/>
        <w:t>later</w:t>
      </w:r>
      <w:r>
        <w:rPr>
          <w:spacing w:val="-26"/>
        </w:rPr>
        <w:t> </w:t>
      </w:r>
      <w:r>
        <w:rPr>
          <w:spacing w:val="-4"/>
        </w:rPr>
        <w:t>reading</w:t>
      </w:r>
      <w:r>
        <w:rPr>
          <w:spacing w:val="-29"/>
        </w:rPr>
        <w:t> </w:t>
      </w:r>
      <w:r>
        <w:rPr/>
        <w:t>of</w:t>
      </w:r>
      <w:r>
        <w:rPr>
          <w:spacing w:val="-24"/>
        </w:rPr>
        <w:t> </w:t>
      </w:r>
      <w:r>
        <w:rPr/>
        <w:t>Americans’</w:t>
      </w:r>
      <w:r>
        <w:rPr>
          <w:spacing w:val="-28"/>
        </w:rPr>
        <w:t> </w:t>
      </w:r>
      <w:r>
        <w:rPr/>
        <w:t>letters</w:t>
      </w:r>
      <w:r>
        <w:rPr>
          <w:spacing w:val="-25"/>
        </w:rPr>
        <w:t> </w:t>
      </w:r>
      <w:r>
        <w:rPr/>
        <w:t>and</w:t>
      </w:r>
      <w:r>
        <w:rPr>
          <w:spacing w:val="-24"/>
        </w:rPr>
        <w:t> </w:t>
      </w:r>
      <w:r>
        <w:rPr/>
        <w:t>listening</w:t>
      </w:r>
      <w:r>
        <w:rPr>
          <w:spacing w:val="-26"/>
        </w:rPr>
        <w:t> </w:t>
      </w:r>
      <w:r>
        <w:rPr/>
        <w:t>to</w:t>
      </w:r>
      <w:r>
        <w:rPr>
          <w:spacing w:val="-24"/>
        </w:rPr>
        <w:t> </w:t>
      </w:r>
      <w:r>
        <w:rPr/>
        <w:t>their</w:t>
      </w:r>
      <w:r>
        <w:rPr>
          <w:spacing w:val="-25"/>
        </w:rPr>
        <w:t> </w:t>
      </w:r>
      <w:r>
        <w:rPr/>
        <w:t>telephone calls.</w:t>
      </w:r>
      <w:r>
        <w:rPr>
          <w:spacing w:val="27"/>
        </w:rPr>
        <w:t> </w:t>
      </w:r>
      <w:r>
        <w:rPr/>
        <w:t>A</w:t>
      </w:r>
      <w:r>
        <w:rPr>
          <w:spacing w:val="-17"/>
        </w:rPr>
        <w:t> </w:t>
      </w:r>
      <w:r>
        <w:rPr/>
        <w:t>recently</w:t>
      </w:r>
      <w:r>
        <w:rPr>
          <w:spacing w:val="-26"/>
        </w:rPr>
        <w:t> </w:t>
      </w:r>
      <w:r>
        <w:rPr/>
        <w:t>declassified</w:t>
      </w:r>
      <w:r>
        <w:rPr>
          <w:spacing w:val="-20"/>
        </w:rPr>
        <w:t> </w:t>
      </w:r>
      <w:r>
        <w:rPr/>
        <w:t>FISC</w:t>
      </w:r>
      <w:r>
        <w:rPr>
          <w:spacing w:val="-12"/>
        </w:rPr>
        <w:t> </w:t>
      </w:r>
      <w:r>
        <w:rPr/>
        <w:t>opinion</w:t>
      </w:r>
      <w:r>
        <w:rPr>
          <w:spacing w:val="-14"/>
        </w:rPr>
        <w:t> </w:t>
      </w:r>
      <w:r>
        <w:rPr/>
        <w:t>from</w:t>
      </w:r>
      <w:r>
        <w:rPr>
          <w:spacing w:val="-14"/>
        </w:rPr>
        <w:t> </w:t>
      </w:r>
      <w:r>
        <w:rPr/>
        <w:t>2011</w:t>
      </w:r>
      <w:r>
        <w:rPr>
          <w:spacing w:val="-14"/>
        </w:rPr>
        <w:t> </w:t>
      </w:r>
      <w:r>
        <w:rPr/>
        <w:t>estimated</w:t>
      </w:r>
      <w:r>
        <w:rPr>
          <w:spacing w:val="-14"/>
        </w:rPr>
        <w:t> </w:t>
      </w:r>
      <w:r>
        <w:rPr/>
        <w:t>that,</w:t>
      </w:r>
      <w:r>
        <w:rPr>
          <w:spacing w:val="-15"/>
        </w:rPr>
        <w:t> </w:t>
      </w:r>
      <w:r>
        <w:rPr/>
        <w:t>in</w:t>
      </w:r>
      <w:r>
        <w:rPr>
          <w:spacing w:val="-14"/>
        </w:rPr>
        <w:t> </w:t>
      </w:r>
      <w:r>
        <w:rPr/>
        <w:t>a</w:t>
      </w:r>
      <w:r>
        <w:rPr>
          <w:spacing w:val="-14"/>
        </w:rPr>
        <w:t> </w:t>
      </w:r>
      <w:r>
        <w:rPr/>
        <w:t>single</w:t>
      </w:r>
      <w:r>
        <w:rPr>
          <w:spacing w:val="-15"/>
        </w:rPr>
        <w:t> </w:t>
      </w:r>
      <w:r>
        <w:rPr/>
        <w:t>year,</w:t>
      </w:r>
      <w:r>
        <w:rPr>
          <w:spacing w:val="-19"/>
        </w:rPr>
        <w:t> </w:t>
      </w:r>
      <w:r>
        <w:rPr/>
        <w:t>the</w:t>
      </w:r>
      <w:r>
        <w:rPr>
          <w:spacing w:val="-17"/>
        </w:rPr>
        <w:t> </w:t>
      </w:r>
      <w:r>
        <w:rPr/>
        <w:t>programs implementing § 702 acquired  more than 250 million  communications.   </w:t>
      </w:r>
      <w:r>
        <w:rPr>
          <w:i/>
        </w:rPr>
        <w:t>[Case Name</w:t>
      </w:r>
      <w:r>
        <w:rPr>
          <w:i/>
          <w:spacing w:val="26"/>
        </w:rPr>
        <w:t> </w:t>
      </w:r>
      <w:r>
        <w:rPr>
          <w:i/>
        </w:rPr>
        <w:t>Redacted]</w:t>
      </w:r>
      <w:r>
        <w:rPr/>
        <w:t>,</w:t>
      </w:r>
    </w:p>
    <w:p>
      <w:pPr>
        <w:pStyle w:val="BodyText"/>
        <w:spacing w:before="10"/>
        <w:ind w:left="0"/>
        <w:rPr>
          <w:sz w:val="18"/>
        </w:rPr>
      </w:pPr>
      <w:r>
        <w:rPr/>
        <w:pict>
          <v:line style="position:absolute;mso-position-horizontal-relative:page;mso-position-vertical-relative:paragraph;z-index:-976;mso-wrap-distance-left:0;mso-wrap-distance-right:0" from="72pt,13.249283pt" to="215.76pt,13.249283pt" stroked="true" strokeweight=".84pt" strokecolor="#000000">
            <v:stroke dashstyle="solid"/>
            <w10:wrap type="topAndBottom"/>
          </v:line>
        </w:pict>
      </w:r>
    </w:p>
    <w:p>
      <w:pPr>
        <w:pStyle w:val="BodyText"/>
        <w:spacing w:before="0"/>
        <w:ind w:left="0"/>
        <w:rPr>
          <w:sz w:val="11"/>
        </w:rPr>
      </w:pPr>
    </w:p>
    <w:p>
      <w:pPr>
        <w:pStyle w:val="BodyText"/>
        <w:spacing w:before="71"/>
        <w:ind w:left="960"/>
      </w:pPr>
      <w:r>
        <w:rPr>
          <w:position w:val="10"/>
          <w:sz w:val="14"/>
        </w:rPr>
        <w:t>2   </w:t>
      </w:r>
      <w:r>
        <w:rPr>
          <w:i/>
        </w:rPr>
        <w:t>Accord </w:t>
      </w:r>
      <w:r>
        <w:rPr/>
        <w:t>President’s  Review Group on  Intelligence and Communications</w:t>
      </w:r>
      <w:r>
        <w:rPr>
          <w:spacing w:val="36"/>
        </w:rPr>
        <w:t> </w:t>
      </w:r>
      <w:r>
        <w:rPr/>
        <w:t>Technologies,</w:t>
      </w:r>
    </w:p>
    <w:p>
      <w:pPr>
        <w:spacing w:before="8"/>
        <w:ind w:left="240" w:right="0" w:firstLine="0"/>
        <w:jc w:val="left"/>
        <w:rPr>
          <w:sz w:val="24"/>
        </w:rPr>
      </w:pPr>
      <w:r>
        <w:rPr>
          <w:i/>
          <w:sz w:val="24"/>
        </w:rPr>
        <w:t>Liberty and Security in a Changing World</w:t>
      </w:r>
      <w:r>
        <w:rPr>
          <w:sz w:val="24"/>
        </w:rPr>
        <w:t>, 57-63 (Dec. 12, 2013).</w:t>
      </w:r>
    </w:p>
    <w:p>
      <w:pPr>
        <w:pStyle w:val="BodyText"/>
        <w:spacing w:before="10"/>
        <w:ind w:left="0"/>
        <w:rPr>
          <w:sz w:val="20"/>
        </w:rPr>
      </w:pPr>
    </w:p>
    <w:p>
      <w:pPr>
        <w:pStyle w:val="BodyText"/>
        <w:spacing w:before="0"/>
        <w:ind w:left="960"/>
      </w:pPr>
      <w:r>
        <w:rPr>
          <w:position w:val="10"/>
          <w:sz w:val="14"/>
        </w:rPr>
        <w:t>3 </w:t>
      </w:r>
      <w:r>
        <w:rPr/>
        <w:t>Foreign intelligence information is defined broadly under FISA. 50 U.S.C. § 1801(e).</w:t>
      </w:r>
    </w:p>
    <w:p>
      <w:pPr>
        <w:spacing w:after="0"/>
        <w:sectPr>
          <w:headerReference w:type="default" r:id="rId24"/>
          <w:pgSz w:w="12240" w:h="15840"/>
          <w:pgMar w:header="83" w:footer="2133" w:top="1360" w:bottom="2320" w:left="1200" w:right="1260"/>
        </w:sectPr>
      </w:pPr>
    </w:p>
    <w:p>
      <w:pPr>
        <w:pStyle w:val="BodyText"/>
        <w:spacing w:line="491" w:lineRule="auto" w:before="68"/>
        <w:ind w:left="240" w:right="179"/>
        <w:jc w:val="both"/>
      </w:pPr>
      <w:r>
        <w:rPr/>
        <w:t>[docket</w:t>
      </w:r>
      <w:r>
        <w:rPr>
          <w:spacing w:val="-21"/>
        </w:rPr>
        <w:t> </w:t>
      </w:r>
      <w:r>
        <w:rPr/>
        <w:t>number</w:t>
      </w:r>
      <w:r>
        <w:rPr>
          <w:spacing w:val="-19"/>
        </w:rPr>
        <w:t> </w:t>
      </w:r>
      <w:r>
        <w:rPr/>
        <w:t>redacted],</w:t>
      </w:r>
      <w:r>
        <w:rPr>
          <w:spacing w:val="-16"/>
        </w:rPr>
        <w:t> </w:t>
      </w:r>
      <w:r>
        <w:rPr/>
        <w:t>2011</w:t>
      </w:r>
      <w:r>
        <w:rPr>
          <w:spacing w:val="-17"/>
        </w:rPr>
        <w:t> </w:t>
      </w:r>
      <w:r>
        <w:rPr/>
        <w:t>WL</w:t>
      </w:r>
      <w:r>
        <w:rPr>
          <w:spacing w:val="-23"/>
        </w:rPr>
        <w:t> </w:t>
      </w:r>
      <w:r>
        <w:rPr/>
        <w:t>10945618,</w:t>
      </w:r>
      <w:r>
        <w:rPr>
          <w:spacing w:val="-18"/>
        </w:rPr>
        <w:t> </w:t>
      </w:r>
      <w:r>
        <w:rPr/>
        <w:t>at</w:t>
      </w:r>
      <w:r>
        <w:rPr>
          <w:spacing w:val="-20"/>
        </w:rPr>
        <w:t> </w:t>
      </w:r>
      <w:r>
        <w:rPr/>
        <w:t>*9</w:t>
      </w:r>
      <w:r>
        <w:rPr>
          <w:spacing w:val="-19"/>
        </w:rPr>
        <w:t> </w:t>
      </w:r>
      <w:r>
        <w:rPr/>
        <w:t>(FISC</w:t>
      </w:r>
      <w:r>
        <w:rPr>
          <w:spacing w:val="-17"/>
        </w:rPr>
        <w:t> </w:t>
      </w:r>
      <w:r>
        <w:rPr/>
        <w:t>Oct.</w:t>
      </w:r>
      <w:r>
        <w:rPr>
          <w:spacing w:val="-20"/>
        </w:rPr>
        <w:t> </w:t>
      </w:r>
      <w:r>
        <w:rPr/>
        <w:t>3,</w:t>
      </w:r>
      <w:r>
        <w:rPr>
          <w:spacing w:val="-18"/>
        </w:rPr>
        <w:t> </w:t>
      </w:r>
      <w:r>
        <w:rPr/>
        <w:t>2011).</w:t>
      </w:r>
      <w:r>
        <w:rPr>
          <w:spacing w:val="22"/>
        </w:rPr>
        <w:t> </w:t>
      </w:r>
      <w:r>
        <w:rPr/>
        <w:t>Reportedly,</w:t>
      </w:r>
      <w:r>
        <w:rPr>
          <w:spacing w:val="-18"/>
        </w:rPr>
        <w:t> </w:t>
      </w:r>
      <w:r>
        <w:rPr/>
        <w:t>the</w:t>
      </w:r>
      <w:r>
        <w:rPr>
          <w:spacing w:val="-19"/>
        </w:rPr>
        <w:t> </w:t>
      </w:r>
      <w:r>
        <w:rPr/>
        <w:t>National Security</w:t>
      </w:r>
      <w:r>
        <w:rPr>
          <w:spacing w:val="-24"/>
        </w:rPr>
        <w:t> </w:t>
      </w:r>
      <w:r>
        <w:rPr/>
        <w:t>Agency</w:t>
      </w:r>
      <w:r>
        <w:rPr>
          <w:spacing w:val="-24"/>
        </w:rPr>
        <w:t> </w:t>
      </w:r>
      <w:r>
        <w:rPr/>
        <w:t>(NSA)</w:t>
      </w:r>
      <w:r>
        <w:rPr>
          <w:spacing w:val="-16"/>
        </w:rPr>
        <w:t> </w:t>
      </w:r>
      <w:r>
        <w:rPr/>
        <w:t>makes</w:t>
      </w:r>
      <w:r>
        <w:rPr>
          <w:spacing w:val="-18"/>
        </w:rPr>
        <w:t> </w:t>
      </w:r>
      <w:r>
        <w:rPr/>
        <w:t>a</w:t>
      </w:r>
      <w:r>
        <w:rPr>
          <w:spacing w:val="-18"/>
        </w:rPr>
        <w:t> </w:t>
      </w:r>
      <w:r>
        <w:rPr/>
        <w:t>copy</w:t>
      </w:r>
      <w:r>
        <w:rPr>
          <w:spacing w:val="-25"/>
        </w:rPr>
        <w:t> </w:t>
      </w:r>
      <w:r>
        <w:rPr/>
        <w:t>of</w:t>
      </w:r>
      <w:r>
        <w:rPr>
          <w:spacing w:val="-18"/>
        </w:rPr>
        <w:t> </w:t>
      </w:r>
      <w:r>
        <w:rPr/>
        <w:t>“nearly</w:t>
      </w:r>
      <w:r>
        <w:rPr>
          <w:spacing w:val="-29"/>
        </w:rPr>
        <w:t> </w:t>
      </w:r>
      <w:r>
        <w:rPr/>
        <w:t>all</w:t>
      </w:r>
      <w:r>
        <w:rPr>
          <w:spacing w:val="-17"/>
        </w:rPr>
        <w:t> </w:t>
      </w:r>
      <w:r>
        <w:rPr/>
        <w:t>cross-border</w:t>
      </w:r>
      <w:r>
        <w:rPr>
          <w:spacing w:val="-21"/>
        </w:rPr>
        <w:t> </w:t>
      </w:r>
      <w:r>
        <w:rPr/>
        <w:t>text-based</w:t>
      </w:r>
      <w:r>
        <w:rPr>
          <w:spacing w:val="-20"/>
        </w:rPr>
        <w:t> </w:t>
      </w:r>
      <w:r>
        <w:rPr/>
        <w:t>data,”</w:t>
      </w:r>
      <w:r>
        <w:rPr>
          <w:spacing w:val="-17"/>
        </w:rPr>
        <w:t> </w:t>
      </w:r>
      <w:r>
        <w:rPr/>
        <w:t>scans</w:t>
      </w:r>
      <w:r>
        <w:rPr>
          <w:spacing w:val="-18"/>
        </w:rPr>
        <w:t> </w:t>
      </w:r>
      <w:r>
        <w:rPr/>
        <w:t>the</w:t>
      </w:r>
      <w:r>
        <w:rPr>
          <w:spacing w:val="-15"/>
        </w:rPr>
        <w:t> </w:t>
      </w:r>
      <w:r>
        <w:rPr/>
        <w:t>content of each message using its chosen keywords or “selectors,” then saves any communication that contains a match for further analysis. Charlie Savage, </w:t>
      </w:r>
      <w:r>
        <w:rPr>
          <w:i/>
        </w:rPr>
        <w:t>N.S.A. Said to Search Content of Messages </w:t>
      </w:r>
      <w:r>
        <w:rPr>
          <w:i/>
        </w:rPr>
        <w:t>to and From U.S.</w:t>
      </w:r>
      <w:r>
        <w:rPr/>
        <w:t>, N.Y. Times, Aug. 8,</w:t>
      </w:r>
      <w:r>
        <w:rPr>
          <w:spacing w:val="-1"/>
        </w:rPr>
        <w:t> </w:t>
      </w:r>
      <w:r>
        <w:rPr/>
        <w:t>2013.</w:t>
      </w:r>
    </w:p>
    <w:p>
      <w:pPr>
        <w:pStyle w:val="BodyText"/>
        <w:tabs>
          <w:tab w:pos="3035" w:val="left" w:leader="none"/>
        </w:tabs>
        <w:spacing w:line="491" w:lineRule="auto" w:before="3"/>
        <w:ind w:left="240" w:right="177" w:firstLine="720"/>
        <w:jc w:val="right"/>
      </w:pPr>
      <w:r>
        <w:rPr>
          <w:spacing w:val="2"/>
        </w:rPr>
        <w:t>Byostensiblytargeting</w:t>
      </w:r>
      <w:r>
        <w:rPr>
          <w:spacing w:val="-28"/>
        </w:rPr>
        <w:t> </w:t>
      </w:r>
      <w:r>
        <w:rPr/>
        <w:t>foreign</w:t>
      </w:r>
      <w:r>
        <w:rPr>
          <w:spacing w:val="-24"/>
        </w:rPr>
        <w:t> </w:t>
      </w:r>
      <w:r>
        <w:rPr/>
        <w:t>“persons,”</w:t>
      </w:r>
      <w:r>
        <w:rPr>
          <w:spacing w:val="-29"/>
        </w:rPr>
        <w:t> </w:t>
      </w:r>
      <w:r>
        <w:rPr/>
        <w:t>the</w:t>
      </w:r>
      <w:r>
        <w:rPr>
          <w:spacing w:val="-26"/>
        </w:rPr>
        <w:t> </w:t>
      </w:r>
      <w:r>
        <w:rPr/>
        <w:t>government</w:t>
      </w:r>
      <w:r>
        <w:rPr>
          <w:spacing w:val="-27"/>
        </w:rPr>
        <w:t> </w:t>
      </w:r>
      <w:r>
        <w:rPr/>
        <w:t>“incidentally”</w:t>
      </w:r>
      <w:r>
        <w:rPr>
          <w:spacing w:val="-28"/>
        </w:rPr>
        <w:t> </w:t>
      </w:r>
      <w:r>
        <w:rPr/>
        <w:t>searches</w:t>
      </w:r>
      <w:r>
        <w:rPr>
          <w:spacing w:val="-29"/>
        </w:rPr>
        <w:t> </w:t>
      </w:r>
      <w:r>
        <w:rPr/>
        <w:t>and</w:t>
      </w:r>
      <w:r>
        <w:rPr>
          <w:spacing w:val="-27"/>
        </w:rPr>
        <w:t> </w:t>
      </w:r>
      <w:r>
        <w:rPr/>
        <w:t>seizes</w:t>
      </w:r>
      <w:r>
        <w:rPr>
          <w:w w:val="99"/>
        </w:rPr>
        <w:t> </w:t>
      </w:r>
      <w:r>
        <w:rPr/>
        <w:t>the</w:t>
      </w:r>
      <w:r>
        <w:rPr>
          <w:spacing w:val="18"/>
        </w:rPr>
        <w:t> </w:t>
      </w:r>
      <w:r>
        <w:rPr/>
        <w:t>private</w:t>
      </w:r>
      <w:r>
        <w:rPr>
          <w:spacing w:val="18"/>
        </w:rPr>
        <w:t> </w:t>
      </w:r>
      <w:r>
        <w:rPr/>
        <w:t>communications</w:t>
      </w:r>
      <w:r>
        <w:rPr>
          <w:spacing w:val="20"/>
        </w:rPr>
        <w:t> </w:t>
      </w:r>
      <w:r>
        <w:rPr/>
        <w:t>of</w:t>
      </w:r>
      <w:r>
        <w:rPr>
          <w:spacing w:val="19"/>
        </w:rPr>
        <w:t> </w:t>
      </w:r>
      <w:r>
        <w:rPr/>
        <w:t>American</w:t>
      </w:r>
      <w:r>
        <w:rPr>
          <w:spacing w:val="16"/>
        </w:rPr>
        <w:t> </w:t>
      </w:r>
      <w:r>
        <w:rPr/>
        <w:t>citizens</w:t>
      </w:r>
      <w:r>
        <w:rPr>
          <w:spacing w:val="19"/>
        </w:rPr>
        <w:t> </w:t>
      </w:r>
      <w:r>
        <w:rPr/>
        <w:t>in</w:t>
      </w:r>
      <w:r>
        <w:rPr>
          <w:spacing w:val="20"/>
        </w:rPr>
        <w:t> </w:t>
      </w:r>
      <w:r>
        <w:rPr/>
        <w:t>contact</w:t>
      </w:r>
      <w:r>
        <w:rPr>
          <w:spacing w:val="18"/>
        </w:rPr>
        <w:t> </w:t>
      </w:r>
      <w:r>
        <w:rPr/>
        <w:t>with</w:t>
      </w:r>
      <w:r>
        <w:rPr>
          <w:spacing w:val="20"/>
        </w:rPr>
        <w:t> </w:t>
      </w:r>
      <w:r>
        <w:rPr/>
        <w:t>those</w:t>
      </w:r>
      <w:r>
        <w:rPr>
          <w:spacing w:val="18"/>
        </w:rPr>
        <w:t> </w:t>
      </w:r>
      <w:r>
        <w:rPr/>
        <w:t>foreign</w:t>
      </w:r>
      <w:r>
        <w:rPr>
          <w:spacing w:val="20"/>
        </w:rPr>
        <w:t> </w:t>
      </w:r>
      <w:r>
        <w:rPr/>
        <w:t>persons</w:t>
      </w:r>
      <w:r>
        <w:rPr>
          <w:spacing w:val="19"/>
        </w:rPr>
        <w:t> </w:t>
      </w:r>
      <w:r>
        <w:rPr/>
        <w:t>without</w:t>
      </w:r>
      <w:r>
        <w:rPr>
          <w:w w:val="100"/>
        </w:rPr>
        <w:t> </w:t>
      </w:r>
      <w:r>
        <w:rPr/>
        <w:t>complying with basic Fourth Amendment protections. The term “incidental” does not</w:t>
      </w:r>
      <w:r>
        <w:rPr>
          <w:spacing w:val="7"/>
        </w:rPr>
        <w:t> </w:t>
      </w:r>
      <w:r>
        <w:rPr/>
        <w:t>mean</w:t>
      </w:r>
      <w:r>
        <w:rPr>
          <w:spacing w:val="5"/>
        </w:rPr>
        <w:t> </w:t>
      </w:r>
      <w:r>
        <w:rPr/>
        <w:t>that</w:t>
      </w:r>
      <w:r>
        <w:rPr>
          <w:w w:val="100"/>
        </w:rPr>
        <w:t> </w:t>
      </w:r>
      <w:r>
        <w:rPr/>
        <w:t>these</w:t>
      </w:r>
      <w:r>
        <w:rPr>
          <w:spacing w:val="-5"/>
        </w:rPr>
        <w:t> </w:t>
      </w:r>
      <w:r>
        <w:rPr/>
        <w:t>American</w:t>
      </w:r>
      <w:r>
        <w:rPr>
          <w:spacing w:val="-6"/>
        </w:rPr>
        <w:t> </w:t>
      </w:r>
      <w:r>
        <w:rPr/>
        <w:t>communications</w:t>
      </w:r>
      <w:r>
        <w:rPr>
          <w:spacing w:val="-7"/>
        </w:rPr>
        <w:t> </w:t>
      </w:r>
      <w:r>
        <w:rPr/>
        <w:t>are</w:t>
      </w:r>
      <w:r>
        <w:rPr>
          <w:spacing w:val="-6"/>
        </w:rPr>
        <w:t> </w:t>
      </w:r>
      <w:r>
        <w:rPr/>
        <w:t>accidentally</w:t>
      </w:r>
      <w:r>
        <w:rPr>
          <w:spacing w:val="-13"/>
        </w:rPr>
        <w:t> </w:t>
      </w:r>
      <w:r>
        <w:rPr/>
        <w:t>or</w:t>
      </w:r>
      <w:r>
        <w:rPr>
          <w:spacing w:val="-5"/>
        </w:rPr>
        <w:t> </w:t>
      </w:r>
      <w:r>
        <w:rPr/>
        <w:t>unexpectedly</w:t>
      </w:r>
      <w:r>
        <w:rPr>
          <w:spacing w:val="-11"/>
        </w:rPr>
        <w:t> </w:t>
      </w:r>
      <w:r>
        <w:rPr/>
        <w:t>collected</w:t>
      </w:r>
      <w:r>
        <w:rPr>
          <w:spacing w:val="-5"/>
        </w:rPr>
        <w:t> </w:t>
      </w:r>
      <w:r>
        <w:rPr/>
        <w:t>or</w:t>
      </w:r>
      <w:r>
        <w:rPr>
          <w:spacing w:val="-5"/>
        </w:rPr>
        <w:t> </w:t>
      </w:r>
      <w:r>
        <w:rPr/>
        <w:t>of</w:t>
      </w:r>
      <w:r>
        <w:rPr>
          <w:spacing w:val="-4"/>
        </w:rPr>
        <w:t> </w:t>
      </w:r>
      <w:r>
        <w:rPr/>
        <w:t>lesser</w:t>
      </w:r>
      <w:r>
        <w:rPr>
          <w:spacing w:val="-6"/>
        </w:rPr>
        <w:t> </w:t>
      </w:r>
      <w:r>
        <w:rPr/>
        <w:t>value</w:t>
      </w:r>
      <w:r>
        <w:rPr>
          <w:spacing w:val="-4"/>
        </w:rPr>
        <w:t> </w:t>
      </w:r>
      <w:r>
        <w:rPr/>
        <w:t>than</w:t>
      </w:r>
      <w:r>
        <w:rPr>
          <w:w w:val="100"/>
        </w:rPr>
        <w:t> </w:t>
      </w:r>
      <w:r>
        <w:rPr/>
        <w:t>foreign </w:t>
      </w:r>
      <w:r>
        <w:rPr>
          <w:spacing w:val="30"/>
        </w:rPr>
        <w:t> </w:t>
      </w:r>
      <w:r>
        <w:rPr/>
        <w:t>communications.</w:t>
        <w:tab/>
        <w:t>Where the government does accidentally or</w:t>
      </w:r>
      <w:r>
        <w:rPr>
          <w:spacing w:val="-6"/>
        </w:rPr>
        <w:t> </w:t>
      </w:r>
      <w:r>
        <w:rPr/>
        <w:t>wrongly</w:t>
      </w:r>
      <w:r>
        <w:rPr>
          <w:spacing w:val="25"/>
        </w:rPr>
        <w:t> </w:t>
      </w:r>
      <w:r>
        <w:rPr/>
        <w:t>intercept</w:t>
      </w:r>
      <w:r>
        <w:rPr>
          <w:w w:val="100"/>
        </w:rPr>
        <w:t> </w:t>
      </w:r>
      <w:r>
        <w:rPr/>
        <w:t>communications</w:t>
      </w:r>
      <w:r>
        <w:rPr>
          <w:spacing w:val="-7"/>
        </w:rPr>
        <w:t> </w:t>
      </w:r>
      <w:r>
        <w:rPr/>
        <w:t>–</w:t>
      </w:r>
      <w:r>
        <w:rPr>
          <w:spacing w:val="-5"/>
        </w:rPr>
        <w:t> </w:t>
      </w:r>
      <w:r>
        <w:rPr/>
        <w:t>which,</w:t>
      </w:r>
      <w:r>
        <w:rPr>
          <w:spacing w:val="-6"/>
        </w:rPr>
        <w:t> </w:t>
      </w:r>
      <w:r>
        <w:rPr/>
        <w:t>as</w:t>
      </w:r>
      <w:r>
        <w:rPr>
          <w:spacing w:val="-6"/>
        </w:rPr>
        <w:t> </w:t>
      </w:r>
      <w:r>
        <w:rPr/>
        <w:t>described</w:t>
      </w:r>
      <w:r>
        <w:rPr>
          <w:spacing w:val="-6"/>
        </w:rPr>
        <w:t> </w:t>
      </w:r>
      <w:r>
        <w:rPr/>
        <w:t>below,</w:t>
      </w:r>
      <w:r>
        <w:rPr>
          <w:spacing w:val="-4"/>
        </w:rPr>
        <w:t> </w:t>
      </w:r>
      <w:r>
        <w:rPr/>
        <w:t>is</w:t>
      </w:r>
      <w:r>
        <w:rPr>
          <w:spacing w:val="-3"/>
        </w:rPr>
        <w:t> </w:t>
      </w:r>
      <w:r>
        <w:rPr/>
        <w:t>inherent</w:t>
      </w:r>
      <w:r>
        <w:rPr>
          <w:spacing w:val="-5"/>
        </w:rPr>
        <w:t> </w:t>
      </w:r>
      <w:r>
        <w:rPr/>
        <w:t>in</w:t>
      </w:r>
      <w:r>
        <w:rPr>
          <w:spacing w:val="-2"/>
        </w:rPr>
        <w:t> </w:t>
      </w:r>
      <w:r>
        <w:rPr/>
        <w:t>at</w:t>
      </w:r>
      <w:r>
        <w:rPr>
          <w:spacing w:val="-3"/>
        </w:rPr>
        <w:t> </w:t>
      </w:r>
      <w:r>
        <w:rPr/>
        <w:t>least</w:t>
      </w:r>
      <w:r>
        <w:rPr>
          <w:spacing w:val="-4"/>
        </w:rPr>
        <w:t> </w:t>
      </w:r>
      <w:r>
        <w:rPr/>
        <w:t>one</w:t>
      </w:r>
      <w:r>
        <w:rPr>
          <w:spacing w:val="-4"/>
        </w:rPr>
        <w:t> </w:t>
      </w:r>
      <w:r>
        <w:rPr/>
        <w:t>of</w:t>
      </w:r>
      <w:r>
        <w:rPr>
          <w:spacing w:val="-5"/>
        </w:rPr>
        <w:t> </w:t>
      </w:r>
      <w:r>
        <w:rPr/>
        <w:t>the</w:t>
      </w:r>
      <w:r>
        <w:rPr>
          <w:spacing w:val="-3"/>
        </w:rPr>
        <w:t> </w:t>
      </w:r>
      <w:r>
        <w:rPr/>
        <w:t>§</w:t>
      </w:r>
      <w:r>
        <w:rPr>
          <w:spacing w:val="-3"/>
        </w:rPr>
        <w:t> </w:t>
      </w:r>
      <w:r>
        <w:rPr/>
        <w:t>702</w:t>
      </w:r>
      <w:r>
        <w:rPr>
          <w:spacing w:val="-3"/>
        </w:rPr>
        <w:t> </w:t>
      </w:r>
      <w:r>
        <w:rPr/>
        <w:t>programs</w:t>
      </w:r>
      <w:r>
        <w:rPr>
          <w:spacing w:val="-4"/>
        </w:rPr>
        <w:t> </w:t>
      </w:r>
      <w:r>
        <w:rPr/>
        <w:t>–</w:t>
      </w:r>
      <w:r>
        <w:rPr>
          <w:spacing w:val="-3"/>
        </w:rPr>
        <w:t> </w:t>
      </w:r>
      <w:r>
        <w:rPr/>
        <w:t>it</w:t>
      </w:r>
      <w:r>
        <w:rPr>
          <w:w w:val="100"/>
        </w:rPr>
        <w:t> </w:t>
      </w:r>
      <w:r>
        <w:rPr/>
        <w:t>refers</w:t>
      </w:r>
      <w:r>
        <w:rPr>
          <w:spacing w:val="-20"/>
        </w:rPr>
        <w:t> </w:t>
      </w:r>
      <w:r>
        <w:rPr/>
        <w:t>to</w:t>
      </w:r>
      <w:r>
        <w:rPr>
          <w:spacing w:val="-16"/>
        </w:rPr>
        <w:t> </w:t>
      </w:r>
      <w:r>
        <w:rPr/>
        <w:t>these</w:t>
      </w:r>
      <w:r>
        <w:rPr>
          <w:spacing w:val="-18"/>
        </w:rPr>
        <w:t> </w:t>
      </w:r>
      <w:r>
        <w:rPr/>
        <w:t>searches</w:t>
      </w:r>
      <w:r>
        <w:rPr>
          <w:spacing w:val="-24"/>
        </w:rPr>
        <w:t> </w:t>
      </w:r>
      <w:r>
        <w:rPr/>
        <w:t>and</w:t>
      </w:r>
      <w:r>
        <w:rPr>
          <w:spacing w:val="-18"/>
        </w:rPr>
        <w:t> </w:t>
      </w:r>
      <w:r>
        <w:rPr/>
        <w:t>seizures</w:t>
      </w:r>
      <w:r>
        <w:rPr>
          <w:spacing w:val="-19"/>
        </w:rPr>
        <w:t> </w:t>
      </w:r>
      <w:r>
        <w:rPr/>
        <w:t>as</w:t>
      </w:r>
      <w:r>
        <w:rPr>
          <w:spacing w:val="-18"/>
        </w:rPr>
        <w:t> </w:t>
      </w:r>
      <w:r>
        <w:rPr/>
        <w:t>“inadvertent.”</w:t>
      </w:r>
      <w:r>
        <w:rPr>
          <w:spacing w:val="26"/>
        </w:rPr>
        <w:t> </w:t>
      </w:r>
      <w:r>
        <w:rPr/>
        <w:t>PCLOB</w:t>
      </w:r>
      <w:r>
        <w:rPr>
          <w:spacing w:val="-18"/>
        </w:rPr>
        <w:t> </w:t>
      </w:r>
      <w:r>
        <w:rPr/>
        <w:t>Hearing</w:t>
      </w:r>
      <w:r>
        <w:rPr>
          <w:spacing w:val="-20"/>
        </w:rPr>
        <w:t> </w:t>
      </w:r>
      <w:r>
        <w:rPr/>
        <w:t>at</w:t>
      </w:r>
      <w:r>
        <w:rPr>
          <w:spacing w:val="-16"/>
        </w:rPr>
        <w:t> </w:t>
      </w:r>
      <w:r>
        <w:rPr/>
        <w:t>12,</w:t>
      </w:r>
      <w:r>
        <w:rPr>
          <w:spacing w:val="-15"/>
        </w:rPr>
        <w:t> </w:t>
      </w:r>
      <w:r>
        <w:rPr/>
        <w:t>96-101.</w:t>
      </w:r>
      <w:r>
        <w:rPr>
          <w:spacing w:val="28"/>
        </w:rPr>
        <w:t> </w:t>
      </w:r>
      <w:r>
        <w:rPr/>
        <w:t>Although</w:t>
      </w:r>
      <w:r>
        <w:rPr>
          <w:spacing w:val="-16"/>
        </w:rPr>
        <w:t> </w:t>
      </w:r>
      <w:r>
        <w:rPr/>
        <w:t>the</w:t>
      </w:r>
      <w:r>
        <w:rPr>
          <w:w w:val="100"/>
        </w:rPr>
        <w:t> </w:t>
      </w:r>
      <w:r>
        <w:rPr/>
        <w:t>government</w:t>
      </w:r>
      <w:r>
        <w:rPr>
          <w:spacing w:val="-29"/>
        </w:rPr>
        <w:t> </w:t>
      </w:r>
      <w:r>
        <w:rPr/>
        <w:t>describes</w:t>
      </w:r>
      <w:r>
        <w:rPr>
          <w:spacing w:val="-30"/>
        </w:rPr>
        <w:t> </w:t>
      </w:r>
      <w:r>
        <w:rPr/>
        <w:t>the</w:t>
      </w:r>
      <w:r>
        <w:rPr>
          <w:spacing w:val="-28"/>
        </w:rPr>
        <w:t> </w:t>
      </w:r>
      <w:r>
        <w:rPr/>
        <w:t>collection</w:t>
      </w:r>
      <w:r>
        <w:rPr>
          <w:spacing w:val="-28"/>
        </w:rPr>
        <w:t> </w:t>
      </w:r>
      <w:r>
        <w:rPr/>
        <w:t>of</w:t>
      </w:r>
      <w:r>
        <w:rPr>
          <w:spacing w:val="-27"/>
        </w:rPr>
        <w:t> </w:t>
      </w:r>
      <w:r>
        <w:rPr/>
        <w:t>American</w:t>
      </w:r>
      <w:r>
        <w:rPr>
          <w:spacing w:val="-31"/>
        </w:rPr>
        <w:t> </w:t>
      </w:r>
      <w:r>
        <w:rPr/>
        <w:t>communications</w:t>
      </w:r>
      <w:r>
        <w:rPr>
          <w:spacing w:val="-31"/>
        </w:rPr>
        <w:t> </w:t>
      </w:r>
      <w:r>
        <w:rPr/>
        <w:t>as</w:t>
      </w:r>
      <w:r>
        <w:rPr>
          <w:spacing w:val="-30"/>
        </w:rPr>
        <w:t> </w:t>
      </w:r>
      <w:r>
        <w:rPr>
          <w:spacing w:val="-3"/>
        </w:rPr>
        <w:t>“inadvertent”</w:t>
      </w:r>
      <w:r>
        <w:rPr>
          <w:spacing w:val="-27"/>
        </w:rPr>
        <w:t> </w:t>
      </w:r>
      <w:r>
        <w:rPr/>
        <w:t>and</w:t>
      </w:r>
      <w:r>
        <w:rPr>
          <w:spacing w:val="-28"/>
        </w:rPr>
        <w:t> </w:t>
      </w:r>
      <w:r>
        <w:rPr/>
        <w:t>“incidental,”</w:t>
      </w:r>
      <w:r>
        <w:rPr>
          <w:w w:val="100"/>
        </w:rPr>
        <w:t> </w:t>
      </w:r>
      <w:r>
        <w:rPr/>
        <w:t>the</w:t>
      </w:r>
      <w:r>
        <w:rPr>
          <w:spacing w:val="-24"/>
        </w:rPr>
        <w:t> </w:t>
      </w:r>
      <w:r>
        <w:rPr/>
        <w:t>intrusions</w:t>
      </w:r>
      <w:r>
        <w:rPr>
          <w:spacing w:val="-22"/>
        </w:rPr>
        <w:t> </w:t>
      </w:r>
      <w:r>
        <w:rPr/>
        <w:t>on</w:t>
      </w:r>
      <w:r>
        <w:rPr>
          <w:spacing w:val="-22"/>
        </w:rPr>
        <w:t> </w:t>
      </w:r>
      <w:r>
        <w:rPr/>
        <w:t>Americans</w:t>
      </w:r>
      <w:r>
        <w:rPr>
          <w:spacing w:val="-26"/>
        </w:rPr>
        <w:t> </w:t>
      </w:r>
      <w:r>
        <w:rPr/>
        <w:t>would</w:t>
      </w:r>
      <w:r>
        <w:rPr>
          <w:spacing w:val="-22"/>
        </w:rPr>
        <w:t> </w:t>
      </w:r>
      <w:r>
        <w:rPr/>
        <w:t>more</w:t>
      </w:r>
      <w:r>
        <w:rPr>
          <w:spacing w:val="-22"/>
        </w:rPr>
        <w:t> </w:t>
      </w:r>
      <w:r>
        <w:rPr>
          <w:spacing w:val="2"/>
        </w:rPr>
        <w:t>accuratelybe</w:t>
      </w:r>
      <w:r>
        <w:rPr>
          <w:spacing w:val="-23"/>
        </w:rPr>
        <w:t> </w:t>
      </w:r>
      <w:r>
        <w:rPr/>
        <w:t>described</w:t>
      </w:r>
      <w:r>
        <w:rPr>
          <w:spacing w:val="-26"/>
        </w:rPr>
        <w:t> </w:t>
      </w:r>
      <w:r>
        <w:rPr/>
        <w:t>as</w:t>
      </w:r>
      <w:r>
        <w:rPr>
          <w:spacing w:val="-23"/>
        </w:rPr>
        <w:t> </w:t>
      </w:r>
      <w:r>
        <w:rPr/>
        <w:t>“inevitable”</w:t>
      </w:r>
      <w:r>
        <w:rPr>
          <w:spacing w:val="-25"/>
        </w:rPr>
        <w:t> </w:t>
      </w:r>
      <w:r>
        <w:rPr/>
        <w:t>and</w:t>
      </w:r>
      <w:r>
        <w:rPr>
          <w:spacing w:val="-22"/>
        </w:rPr>
        <w:t> </w:t>
      </w:r>
      <w:r>
        <w:rPr/>
        <w:t>“innumerable.”</w:t>
      </w:r>
      <w:r>
        <w:rPr>
          <w:w w:val="100"/>
        </w:rPr>
        <w:t> </w:t>
      </w:r>
      <w:r>
        <w:rPr/>
        <w:t>Given</w:t>
      </w:r>
      <w:r>
        <w:rPr>
          <w:spacing w:val="5"/>
        </w:rPr>
        <w:t> </w:t>
      </w:r>
      <w:r>
        <w:rPr/>
        <w:t>the</w:t>
      </w:r>
      <w:r>
        <w:rPr>
          <w:spacing w:val="5"/>
        </w:rPr>
        <w:t> </w:t>
      </w:r>
      <w:r>
        <w:rPr/>
        <w:t>inherent</w:t>
      </w:r>
      <w:r>
        <w:rPr>
          <w:spacing w:val="5"/>
        </w:rPr>
        <w:t> </w:t>
      </w:r>
      <w:r>
        <w:rPr/>
        <w:t>breadth</w:t>
      </w:r>
      <w:r>
        <w:rPr>
          <w:spacing w:val="4"/>
        </w:rPr>
        <w:t> </w:t>
      </w:r>
      <w:r>
        <w:rPr/>
        <w:t>of</w:t>
      </w:r>
      <w:r>
        <w:rPr>
          <w:spacing w:val="5"/>
        </w:rPr>
        <w:t> </w:t>
      </w:r>
      <w:r>
        <w:rPr/>
        <w:t>collections</w:t>
      </w:r>
      <w:r>
        <w:rPr>
          <w:spacing w:val="12"/>
        </w:rPr>
        <w:t> </w:t>
      </w:r>
      <w:r>
        <w:rPr/>
        <w:t>under</w:t>
      </w:r>
      <w:r>
        <w:rPr>
          <w:spacing w:val="4"/>
        </w:rPr>
        <w:t> </w:t>
      </w:r>
      <w:r>
        <w:rPr/>
        <w:t>the</w:t>
      </w:r>
      <w:r>
        <w:rPr>
          <w:spacing w:val="12"/>
        </w:rPr>
        <w:t> </w:t>
      </w:r>
      <w:r>
        <w:rPr/>
        <w:t>§</w:t>
      </w:r>
      <w:r>
        <w:rPr>
          <w:spacing w:val="6"/>
        </w:rPr>
        <w:t> </w:t>
      </w:r>
      <w:r>
        <w:rPr/>
        <w:t>702</w:t>
      </w:r>
      <w:r>
        <w:rPr>
          <w:spacing w:val="7"/>
        </w:rPr>
        <w:t> </w:t>
      </w:r>
      <w:r>
        <w:rPr/>
        <w:t>programs,</w:t>
      </w:r>
      <w:r>
        <w:rPr>
          <w:spacing w:val="5"/>
        </w:rPr>
        <w:t> </w:t>
      </w:r>
      <w:r>
        <w:rPr/>
        <w:t>and</w:t>
      </w:r>
      <w:r>
        <w:rPr>
          <w:spacing w:val="5"/>
        </w:rPr>
        <w:t> </w:t>
      </w:r>
      <w:r>
        <w:rPr/>
        <w:t>the</w:t>
      </w:r>
      <w:r>
        <w:rPr>
          <w:spacing w:val="6"/>
        </w:rPr>
        <w:t> </w:t>
      </w:r>
      <w:r>
        <w:rPr/>
        <w:t>resulting</w:t>
      </w:r>
      <w:r>
        <w:rPr>
          <w:spacing w:val="3"/>
        </w:rPr>
        <w:t> </w:t>
      </w:r>
      <w:r>
        <w:rPr/>
        <w:t>capture</w:t>
      </w:r>
      <w:r>
        <w:rPr>
          <w:spacing w:val="4"/>
        </w:rPr>
        <w:t> </w:t>
      </w:r>
      <w:r>
        <w:rPr/>
        <w:t>of conversations</w:t>
      </w:r>
      <w:r>
        <w:rPr>
          <w:spacing w:val="-16"/>
        </w:rPr>
        <w:t> </w:t>
      </w:r>
      <w:r>
        <w:rPr/>
        <w:t>of</w:t>
      </w:r>
      <w:r>
        <w:rPr>
          <w:spacing w:val="-14"/>
        </w:rPr>
        <w:t> </w:t>
      </w:r>
      <w:r>
        <w:rPr/>
        <w:t>millions</w:t>
      </w:r>
      <w:r>
        <w:rPr>
          <w:spacing w:val="-8"/>
        </w:rPr>
        <w:t> </w:t>
      </w:r>
      <w:r>
        <w:rPr/>
        <w:t>of</w:t>
      </w:r>
      <w:r>
        <w:rPr>
          <w:spacing w:val="-11"/>
        </w:rPr>
        <w:t> </w:t>
      </w:r>
      <w:r>
        <w:rPr/>
        <w:t>Americans,</w:t>
      </w:r>
      <w:r>
        <w:rPr>
          <w:spacing w:val="-13"/>
        </w:rPr>
        <w:t> </w:t>
      </w:r>
      <w:r>
        <w:rPr/>
        <w:t>the</w:t>
      </w:r>
      <w:r>
        <w:rPr>
          <w:spacing w:val="-15"/>
        </w:rPr>
        <w:t> </w:t>
      </w:r>
      <w:r>
        <w:rPr/>
        <w:t>government’s</w:t>
      </w:r>
      <w:r>
        <w:rPr>
          <w:spacing w:val="-16"/>
        </w:rPr>
        <w:t> </w:t>
      </w:r>
      <w:r>
        <w:rPr/>
        <w:t>terminology</w:t>
      </w:r>
      <w:r>
        <w:rPr>
          <w:spacing w:val="-20"/>
        </w:rPr>
        <w:t> </w:t>
      </w:r>
      <w:r>
        <w:rPr/>
        <w:t>trivializes</w:t>
      </w:r>
      <w:r>
        <w:rPr>
          <w:spacing w:val="-14"/>
        </w:rPr>
        <w:t> </w:t>
      </w:r>
      <w:r>
        <w:rPr/>
        <w:t>the</w:t>
      </w:r>
      <w:r>
        <w:rPr>
          <w:spacing w:val="-14"/>
        </w:rPr>
        <w:t> </w:t>
      </w:r>
      <w:r>
        <w:rPr/>
        <w:t>magnitude</w:t>
      </w:r>
      <w:r>
        <w:rPr>
          <w:spacing w:val="-12"/>
        </w:rPr>
        <w:t> </w:t>
      </w:r>
      <w:r>
        <w:rPr/>
        <w:t>of the government’s unsupervised acquisition of and access to Americans’</w:t>
      </w:r>
      <w:r>
        <w:rPr>
          <w:spacing w:val="-2"/>
        </w:rPr>
        <w:t> </w:t>
      </w:r>
      <w:r>
        <w:rPr/>
        <w:t>private</w:t>
      </w:r>
      <w:r>
        <w:rPr>
          <w:spacing w:val="-1"/>
        </w:rPr>
        <w:t> </w:t>
      </w:r>
      <w:r>
        <w:rPr/>
        <w:t>communications.</w:t>
      </w:r>
      <w:r>
        <w:rPr>
          <w:w w:val="100"/>
        </w:rPr>
        <w:t> </w:t>
      </w:r>
      <w:r>
        <w:rPr/>
        <w:t>The</w:t>
      </w:r>
      <w:r>
        <w:rPr>
          <w:spacing w:val="-7"/>
        </w:rPr>
        <w:t> </w:t>
      </w:r>
      <w:r>
        <w:rPr/>
        <w:t>following</w:t>
      </w:r>
      <w:r>
        <w:rPr>
          <w:spacing w:val="-7"/>
        </w:rPr>
        <w:t> </w:t>
      </w:r>
      <w:r>
        <w:rPr/>
        <w:t>chart</w:t>
      </w:r>
      <w:r>
        <w:rPr>
          <w:spacing w:val="-10"/>
        </w:rPr>
        <w:t> </w:t>
      </w:r>
      <w:r>
        <w:rPr/>
        <w:t>demonstrates</w:t>
      </w:r>
      <w:r>
        <w:rPr>
          <w:spacing w:val="-7"/>
        </w:rPr>
        <w:t> </w:t>
      </w:r>
      <w:r>
        <w:rPr/>
        <w:t>how</w:t>
      </w:r>
      <w:r>
        <w:rPr>
          <w:spacing w:val="-7"/>
        </w:rPr>
        <w:t> </w:t>
      </w:r>
      <w:r>
        <w:rPr/>
        <w:t>different</w:t>
      </w:r>
      <w:r>
        <w:rPr>
          <w:spacing w:val="-8"/>
        </w:rPr>
        <w:t> </w:t>
      </w:r>
      <w:r>
        <w:rPr/>
        <w:t>§</w:t>
      </w:r>
      <w:r>
        <w:rPr>
          <w:spacing w:val="-5"/>
        </w:rPr>
        <w:t> </w:t>
      </w:r>
      <w:r>
        <w:rPr/>
        <w:t>702</w:t>
      </w:r>
      <w:r>
        <w:rPr>
          <w:spacing w:val="-6"/>
        </w:rPr>
        <w:t> </w:t>
      </w:r>
      <w:r>
        <w:rPr/>
        <w:t>is</w:t>
      </w:r>
      <w:r>
        <w:rPr>
          <w:spacing w:val="-6"/>
        </w:rPr>
        <w:t> </w:t>
      </w:r>
      <w:r>
        <w:rPr/>
        <w:t>from</w:t>
      </w:r>
      <w:r>
        <w:rPr>
          <w:spacing w:val="-7"/>
        </w:rPr>
        <w:t> </w:t>
      </w:r>
      <w:r>
        <w:rPr/>
        <w:t>other</w:t>
      </w:r>
      <w:r>
        <w:rPr>
          <w:spacing w:val="-6"/>
        </w:rPr>
        <w:t> </w:t>
      </w:r>
      <w:r>
        <w:rPr/>
        <w:t>electronic</w:t>
      </w:r>
      <w:r>
        <w:rPr>
          <w:spacing w:val="-7"/>
        </w:rPr>
        <w:t> </w:t>
      </w:r>
      <w:r>
        <w:rPr/>
        <w:t>surveillance</w:t>
      </w:r>
      <w:r>
        <w:rPr>
          <w:w w:val="100"/>
        </w:rPr>
        <w:t> </w:t>
      </w:r>
      <w:r>
        <w:rPr/>
        <w:t>statutes</w:t>
      </w:r>
      <w:r>
        <w:rPr>
          <w:spacing w:val="-2"/>
        </w:rPr>
        <w:t> </w:t>
      </w:r>
      <w:r>
        <w:rPr/>
        <w:t>–</w:t>
      </w:r>
      <w:r>
        <w:rPr>
          <w:spacing w:val="-1"/>
        </w:rPr>
        <w:t> </w:t>
      </w:r>
      <w:r>
        <w:rPr/>
        <w:t>traditional</w:t>
      </w:r>
      <w:r>
        <w:rPr>
          <w:spacing w:val="-1"/>
        </w:rPr>
        <w:t> </w:t>
      </w:r>
      <w:r>
        <w:rPr/>
        <w:t>FISA</w:t>
      </w:r>
      <w:r>
        <w:rPr>
          <w:spacing w:val="-1"/>
        </w:rPr>
        <w:t> </w:t>
      </w:r>
      <w:r>
        <w:rPr/>
        <w:t>and</w:t>
      </w:r>
      <w:r>
        <w:rPr>
          <w:spacing w:val="-1"/>
        </w:rPr>
        <w:t> </w:t>
      </w:r>
      <w:r>
        <w:rPr/>
        <w:t>Title</w:t>
      </w:r>
      <w:r>
        <w:rPr>
          <w:spacing w:val="-2"/>
        </w:rPr>
        <w:t> </w:t>
      </w:r>
      <w:r>
        <w:rPr>
          <w:spacing w:val="-4"/>
        </w:rPr>
        <w:t>III</w:t>
      </w:r>
      <w:r>
        <w:rPr>
          <w:spacing w:val="-9"/>
        </w:rPr>
        <w:t> </w:t>
      </w:r>
      <w:r>
        <w:rPr/>
        <w:t>wiretaps</w:t>
      </w:r>
      <w:r>
        <w:rPr>
          <w:spacing w:val="-6"/>
        </w:rPr>
        <w:t> </w:t>
      </w:r>
      <w:r>
        <w:rPr/>
        <w:t>–</w:t>
      </w:r>
      <w:r>
        <w:rPr>
          <w:spacing w:val="-4"/>
        </w:rPr>
        <w:t> </w:t>
      </w:r>
      <w:r>
        <w:rPr/>
        <w:t>in</w:t>
      </w:r>
      <w:r>
        <w:rPr>
          <w:spacing w:val="-3"/>
        </w:rPr>
        <w:t> </w:t>
      </w:r>
      <w:r>
        <w:rPr/>
        <w:t>terms</w:t>
      </w:r>
      <w:r>
        <w:rPr>
          <w:spacing w:val="-4"/>
        </w:rPr>
        <w:t> </w:t>
      </w:r>
      <w:r>
        <w:rPr/>
        <w:t>of</w:t>
      </w:r>
      <w:r>
        <w:rPr>
          <w:spacing w:val="-5"/>
        </w:rPr>
        <w:t> </w:t>
      </w:r>
      <w:r>
        <w:rPr/>
        <w:t>what</w:t>
      </w:r>
      <w:r>
        <w:rPr>
          <w:spacing w:val="-5"/>
        </w:rPr>
        <w:t> </w:t>
      </w:r>
      <w:r>
        <w:rPr/>
        <w:t>information</w:t>
      </w:r>
      <w:r>
        <w:rPr>
          <w:spacing w:val="-4"/>
        </w:rPr>
        <w:t> </w:t>
      </w:r>
      <w:r>
        <w:rPr/>
        <w:t>must</w:t>
      </w:r>
      <w:r>
        <w:rPr>
          <w:spacing w:val="-5"/>
        </w:rPr>
        <w:t> </w:t>
      </w:r>
      <w:r>
        <w:rPr/>
        <w:t>be</w:t>
      </w:r>
      <w:r>
        <w:rPr>
          <w:spacing w:val="-4"/>
        </w:rPr>
        <w:t> </w:t>
      </w:r>
      <w:r>
        <w:rPr/>
        <w:t>presented</w:t>
      </w:r>
    </w:p>
    <w:p>
      <w:pPr>
        <w:pStyle w:val="BodyText"/>
        <w:spacing w:before="9"/>
        <w:ind w:left="240"/>
        <w:jc w:val="both"/>
      </w:pPr>
      <w:r>
        <w:rPr/>
        <w:t>to a neutral and detached judicial officer prior to engaging in individual searches and seizures:</w:t>
      </w:r>
    </w:p>
    <w:p>
      <w:pPr>
        <w:spacing w:after="0"/>
        <w:jc w:val="both"/>
        <w:sectPr>
          <w:headerReference w:type="default" r:id="rId25"/>
          <w:pgSz w:w="12240" w:h="15840"/>
          <w:pgMar w:header="83" w:footer="2133" w:top="1360" w:bottom="2320" w:left="1200" w:right="1260"/>
        </w:sectPr>
      </w:pPr>
    </w:p>
    <w:p>
      <w:pPr>
        <w:pStyle w:val="BodyText"/>
        <w:spacing w:before="9"/>
        <w:ind w:left="0"/>
        <w:rPr>
          <w:sz w:val="5"/>
        </w:rPr>
      </w:pPr>
    </w:p>
    <w:tbl>
      <w:tblPr>
        <w:tblW w:w="0" w:type="auto"/>
        <w:jc w:val="left"/>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79"/>
        <w:gridCol w:w="2544"/>
        <w:gridCol w:w="3377"/>
        <w:gridCol w:w="1239"/>
      </w:tblGrid>
      <w:tr>
        <w:trPr>
          <w:trHeight w:val="440" w:hRule="atLeast"/>
        </w:trPr>
        <w:tc>
          <w:tcPr>
            <w:tcW w:w="2179" w:type="dxa"/>
          </w:tcPr>
          <w:p>
            <w:pPr>
              <w:pStyle w:val="TableParagraph"/>
              <w:spacing w:before="0"/>
              <w:ind w:left="0"/>
              <w:rPr>
                <w:sz w:val="22"/>
              </w:rPr>
            </w:pPr>
          </w:p>
        </w:tc>
        <w:tc>
          <w:tcPr>
            <w:tcW w:w="2544" w:type="dxa"/>
          </w:tcPr>
          <w:p>
            <w:pPr>
              <w:pStyle w:val="TableParagraph"/>
              <w:spacing w:before="108"/>
              <w:ind w:left="831" w:right="831"/>
              <w:jc w:val="center"/>
              <w:rPr>
                <w:b/>
                <w:sz w:val="24"/>
              </w:rPr>
            </w:pPr>
            <w:r>
              <w:rPr>
                <w:b/>
                <w:sz w:val="24"/>
              </w:rPr>
              <w:t>Title III</w:t>
            </w:r>
          </w:p>
        </w:tc>
        <w:tc>
          <w:tcPr>
            <w:tcW w:w="3377" w:type="dxa"/>
          </w:tcPr>
          <w:p>
            <w:pPr>
              <w:pStyle w:val="TableParagraph"/>
              <w:spacing w:before="108"/>
              <w:ind w:left="787"/>
              <w:rPr>
                <w:b/>
                <w:sz w:val="24"/>
              </w:rPr>
            </w:pPr>
            <w:r>
              <w:rPr>
                <w:b/>
                <w:sz w:val="24"/>
              </w:rPr>
              <w:t>Traditional FISA</w:t>
            </w:r>
          </w:p>
        </w:tc>
        <w:tc>
          <w:tcPr>
            <w:tcW w:w="1239" w:type="dxa"/>
          </w:tcPr>
          <w:p>
            <w:pPr>
              <w:pStyle w:val="TableParagraph"/>
              <w:spacing w:before="108"/>
              <w:ind w:left="350"/>
              <w:rPr>
                <w:b/>
                <w:sz w:val="24"/>
              </w:rPr>
            </w:pPr>
            <w:r>
              <w:rPr>
                <w:b/>
                <w:sz w:val="24"/>
              </w:rPr>
              <w:t>§ 702</w:t>
            </w:r>
          </w:p>
        </w:tc>
      </w:tr>
      <w:tr>
        <w:trPr>
          <w:trHeight w:val="2425" w:hRule="atLeast"/>
        </w:trPr>
        <w:tc>
          <w:tcPr>
            <w:tcW w:w="2179" w:type="dxa"/>
          </w:tcPr>
          <w:p>
            <w:pPr>
              <w:pStyle w:val="TableParagraph"/>
              <w:spacing w:line="247" w:lineRule="auto" w:before="108"/>
              <w:ind w:right="282"/>
              <w:rPr>
                <w:b/>
                <w:sz w:val="24"/>
              </w:rPr>
            </w:pPr>
            <w:r>
              <w:rPr>
                <w:b/>
                <w:sz w:val="24"/>
              </w:rPr>
              <w:t>Required level of suspicion of an individual</w:t>
            </w:r>
          </w:p>
        </w:tc>
        <w:tc>
          <w:tcPr>
            <w:tcW w:w="2544" w:type="dxa"/>
          </w:tcPr>
          <w:p>
            <w:pPr>
              <w:pStyle w:val="TableParagraph"/>
              <w:spacing w:line="247" w:lineRule="auto"/>
              <w:ind w:right="234"/>
              <w:rPr>
                <w:sz w:val="24"/>
              </w:rPr>
            </w:pPr>
            <w:r>
              <w:rPr>
                <w:sz w:val="24"/>
              </w:rPr>
              <w:t>Probable cause the individual is committing, has committed, or is about to commit a criminal offense. 18 U.S.C.</w:t>
            </w:r>
          </w:p>
          <w:p>
            <w:pPr>
              <w:pStyle w:val="TableParagraph"/>
              <w:spacing w:line="270" w:lineRule="exact" w:before="0"/>
              <w:rPr>
                <w:sz w:val="24"/>
              </w:rPr>
            </w:pPr>
            <w:r>
              <w:rPr>
                <w:sz w:val="24"/>
              </w:rPr>
              <w:t>§ 2518(3)(a).</w:t>
            </w:r>
          </w:p>
        </w:tc>
        <w:tc>
          <w:tcPr>
            <w:tcW w:w="3377" w:type="dxa"/>
          </w:tcPr>
          <w:p>
            <w:pPr>
              <w:pStyle w:val="TableParagraph"/>
              <w:spacing w:line="247" w:lineRule="auto"/>
              <w:ind w:right="174"/>
              <w:rPr>
                <w:sz w:val="24"/>
              </w:rPr>
            </w:pPr>
            <w:r>
              <w:rPr>
                <w:sz w:val="24"/>
              </w:rPr>
              <w:t>Probable cause the individual is a foreign power (including terrorist organizations) or an agent of a foreign power. 50 U.S.C. § 1805(a)(2)(A).</w:t>
            </w:r>
          </w:p>
        </w:tc>
        <w:tc>
          <w:tcPr>
            <w:tcW w:w="1239" w:type="dxa"/>
          </w:tcPr>
          <w:p>
            <w:pPr>
              <w:pStyle w:val="TableParagraph"/>
              <w:rPr>
                <w:sz w:val="24"/>
              </w:rPr>
            </w:pPr>
            <w:r>
              <w:rPr>
                <w:sz w:val="24"/>
              </w:rPr>
              <w:t>None</w:t>
            </w:r>
          </w:p>
        </w:tc>
      </w:tr>
      <w:tr>
        <w:trPr>
          <w:trHeight w:val="1856" w:hRule="atLeast"/>
        </w:trPr>
        <w:tc>
          <w:tcPr>
            <w:tcW w:w="2179" w:type="dxa"/>
          </w:tcPr>
          <w:p>
            <w:pPr>
              <w:pStyle w:val="TableParagraph"/>
              <w:spacing w:line="247" w:lineRule="auto" w:before="108"/>
              <w:ind w:right="249"/>
              <w:rPr>
                <w:b/>
                <w:sz w:val="24"/>
              </w:rPr>
            </w:pPr>
            <w:r>
              <w:rPr>
                <w:b/>
                <w:sz w:val="24"/>
              </w:rPr>
              <w:t>Required level of suspicion regarding facility to be monitored</w:t>
            </w:r>
          </w:p>
        </w:tc>
        <w:tc>
          <w:tcPr>
            <w:tcW w:w="2544" w:type="dxa"/>
          </w:tcPr>
          <w:p>
            <w:pPr>
              <w:pStyle w:val="TableParagraph"/>
              <w:spacing w:line="247" w:lineRule="auto"/>
              <w:ind w:right="125"/>
              <w:rPr>
                <w:sz w:val="24"/>
              </w:rPr>
            </w:pPr>
            <w:r>
              <w:rPr>
                <w:sz w:val="24"/>
              </w:rPr>
              <w:t>Probable cause communications concerning an offense will be obtained through interception. 18 U.S.C. §</w:t>
            </w:r>
            <w:r>
              <w:rPr>
                <w:spacing w:val="-16"/>
                <w:sz w:val="24"/>
              </w:rPr>
              <w:t> </w:t>
            </w:r>
            <w:r>
              <w:rPr>
                <w:sz w:val="24"/>
              </w:rPr>
              <w:t>2518(3)(b).</w:t>
            </w:r>
          </w:p>
        </w:tc>
        <w:tc>
          <w:tcPr>
            <w:tcW w:w="3377" w:type="dxa"/>
          </w:tcPr>
          <w:p>
            <w:pPr>
              <w:pStyle w:val="TableParagraph"/>
              <w:spacing w:line="247" w:lineRule="auto"/>
              <w:ind w:right="128"/>
              <w:rPr>
                <w:sz w:val="24"/>
              </w:rPr>
            </w:pPr>
            <w:r>
              <w:rPr>
                <w:sz w:val="24"/>
              </w:rPr>
              <w:t>Probable cause each targeted facility is being used, or is </w:t>
            </w:r>
            <w:r>
              <w:rPr>
                <w:spacing w:val="-4"/>
                <w:sz w:val="24"/>
              </w:rPr>
              <w:t>about </w:t>
            </w:r>
            <w:r>
              <w:rPr>
                <w:sz w:val="24"/>
              </w:rPr>
              <w:t>to be used, by a foreign power or an agent of a foreign power. 50 U.S.C. §</w:t>
            </w:r>
            <w:r>
              <w:rPr>
                <w:spacing w:val="-2"/>
                <w:sz w:val="24"/>
              </w:rPr>
              <w:t> </w:t>
            </w:r>
            <w:r>
              <w:rPr>
                <w:sz w:val="24"/>
              </w:rPr>
              <w:t>1805(a)(2)(B).</w:t>
            </w:r>
          </w:p>
        </w:tc>
        <w:tc>
          <w:tcPr>
            <w:tcW w:w="1239" w:type="dxa"/>
          </w:tcPr>
          <w:p>
            <w:pPr>
              <w:pStyle w:val="TableParagraph"/>
              <w:rPr>
                <w:sz w:val="24"/>
              </w:rPr>
            </w:pPr>
            <w:r>
              <w:rPr>
                <w:sz w:val="24"/>
              </w:rPr>
              <w:t>None</w:t>
            </w:r>
          </w:p>
        </w:tc>
      </w:tr>
      <w:tr>
        <w:trPr>
          <w:trHeight w:val="2140" w:hRule="atLeast"/>
        </w:trPr>
        <w:tc>
          <w:tcPr>
            <w:tcW w:w="2179" w:type="dxa"/>
          </w:tcPr>
          <w:p>
            <w:pPr>
              <w:pStyle w:val="TableParagraph"/>
              <w:spacing w:line="247" w:lineRule="auto" w:before="108"/>
              <w:ind w:right="428"/>
              <w:rPr>
                <w:b/>
                <w:sz w:val="24"/>
              </w:rPr>
            </w:pPr>
            <w:r>
              <w:rPr>
                <w:b/>
                <w:sz w:val="24"/>
              </w:rPr>
              <w:t>Particularity regarding individual to be monitored</w:t>
            </w:r>
          </w:p>
        </w:tc>
        <w:tc>
          <w:tcPr>
            <w:tcW w:w="2544" w:type="dxa"/>
          </w:tcPr>
          <w:p>
            <w:pPr>
              <w:pStyle w:val="TableParagraph"/>
              <w:spacing w:line="247" w:lineRule="auto"/>
              <w:ind w:right="125"/>
              <w:rPr>
                <w:sz w:val="24"/>
              </w:rPr>
            </w:pPr>
            <w:r>
              <w:rPr>
                <w:sz w:val="24"/>
              </w:rPr>
              <w:t>Specify the identity, if known, of the person committing the offense or whose communications are to be intercepted. 18</w:t>
            </w:r>
          </w:p>
          <w:p>
            <w:pPr>
              <w:pStyle w:val="TableParagraph"/>
              <w:spacing w:line="270" w:lineRule="exact" w:before="0"/>
              <w:rPr>
                <w:sz w:val="24"/>
              </w:rPr>
            </w:pPr>
            <w:r>
              <w:rPr>
                <w:sz w:val="24"/>
              </w:rPr>
              <w:t>U.S.C. § 2518(1)(b).</w:t>
            </w:r>
          </w:p>
        </w:tc>
        <w:tc>
          <w:tcPr>
            <w:tcW w:w="3377" w:type="dxa"/>
          </w:tcPr>
          <w:p>
            <w:pPr>
              <w:pStyle w:val="TableParagraph"/>
              <w:spacing w:line="247" w:lineRule="auto"/>
              <w:ind w:right="174"/>
              <w:rPr>
                <w:sz w:val="24"/>
              </w:rPr>
            </w:pPr>
            <w:r>
              <w:rPr>
                <w:sz w:val="24"/>
              </w:rPr>
              <w:t>Specify the identity, if known, or a description of the specific target of the surveillance. 50 U.S.C. § 1805(c)(1)(A).</w:t>
            </w:r>
          </w:p>
        </w:tc>
        <w:tc>
          <w:tcPr>
            <w:tcW w:w="1239" w:type="dxa"/>
          </w:tcPr>
          <w:p>
            <w:pPr>
              <w:pStyle w:val="TableParagraph"/>
              <w:rPr>
                <w:sz w:val="24"/>
              </w:rPr>
            </w:pPr>
            <w:r>
              <w:rPr>
                <w:sz w:val="24"/>
              </w:rPr>
              <w:t>None</w:t>
            </w:r>
          </w:p>
        </w:tc>
      </w:tr>
      <w:tr>
        <w:trPr>
          <w:trHeight w:val="2140" w:hRule="atLeast"/>
        </w:trPr>
        <w:tc>
          <w:tcPr>
            <w:tcW w:w="2179" w:type="dxa"/>
          </w:tcPr>
          <w:p>
            <w:pPr>
              <w:pStyle w:val="TableParagraph"/>
              <w:spacing w:line="247" w:lineRule="auto" w:before="108"/>
              <w:ind w:right="142"/>
              <w:rPr>
                <w:b/>
                <w:sz w:val="24"/>
              </w:rPr>
            </w:pPr>
            <w:r>
              <w:rPr>
                <w:b/>
                <w:sz w:val="24"/>
              </w:rPr>
              <w:t>Particularity regarding location to be monitored</w:t>
            </w:r>
          </w:p>
        </w:tc>
        <w:tc>
          <w:tcPr>
            <w:tcW w:w="2544" w:type="dxa"/>
          </w:tcPr>
          <w:p>
            <w:pPr>
              <w:pStyle w:val="TableParagraph"/>
              <w:spacing w:line="247" w:lineRule="auto"/>
              <w:ind w:right="94"/>
              <w:rPr>
                <w:sz w:val="24"/>
              </w:rPr>
            </w:pPr>
            <w:r>
              <w:rPr>
                <w:sz w:val="24"/>
              </w:rPr>
              <w:t>Specify the nature and location of the communications facilities as to which, or the place where, interception will occur. 18 U.S.C. § 2518(1)(b).</w:t>
            </w:r>
          </w:p>
        </w:tc>
        <w:tc>
          <w:tcPr>
            <w:tcW w:w="3377" w:type="dxa"/>
          </w:tcPr>
          <w:p>
            <w:pPr>
              <w:pStyle w:val="TableParagraph"/>
              <w:spacing w:line="247" w:lineRule="auto"/>
              <w:ind w:right="108"/>
              <w:rPr>
                <w:sz w:val="24"/>
              </w:rPr>
            </w:pPr>
            <w:r>
              <w:rPr>
                <w:sz w:val="24"/>
              </w:rPr>
              <w:t>Specify the nature and location of each of the facilities or places at which the surveillance will be directed. 50 U.S.C.</w:t>
            </w:r>
          </w:p>
          <w:p>
            <w:pPr>
              <w:pStyle w:val="TableParagraph"/>
              <w:spacing w:line="272" w:lineRule="exact" w:before="0"/>
              <w:rPr>
                <w:sz w:val="24"/>
              </w:rPr>
            </w:pPr>
            <w:r>
              <w:rPr>
                <w:sz w:val="24"/>
              </w:rPr>
              <w:t>§ 1805(c)(1)(B).</w:t>
            </w:r>
          </w:p>
        </w:tc>
        <w:tc>
          <w:tcPr>
            <w:tcW w:w="1239" w:type="dxa"/>
          </w:tcPr>
          <w:p>
            <w:pPr>
              <w:pStyle w:val="TableParagraph"/>
              <w:rPr>
                <w:sz w:val="24"/>
              </w:rPr>
            </w:pPr>
            <w:r>
              <w:rPr>
                <w:sz w:val="24"/>
              </w:rPr>
              <w:t>None</w:t>
            </w:r>
          </w:p>
        </w:tc>
      </w:tr>
      <w:tr>
        <w:trPr>
          <w:trHeight w:val="1837" w:hRule="atLeast"/>
        </w:trPr>
        <w:tc>
          <w:tcPr>
            <w:tcW w:w="2179" w:type="dxa"/>
          </w:tcPr>
          <w:p>
            <w:pPr>
              <w:pStyle w:val="TableParagraph"/>
              <w:spacing w:line="247" w:lineRule="auto" w:before="108"/>
              <w:rPr>
                <w:b/>
                <w:sz w:val="24"/>
              </w:rPr>
            </w:pPr>
            <w:r>
              <w:rPr>
                <w:b/>
                <w:sz w:val="24"/>
              </w:rPr>
              <w:t>Particularity regarding types of communications to be intercepted</w:t>
            </w:r>
          </w:p>
        </w:tc>
        <w:tc>
          <w:tcPr>
            <w:tcW w:w="2544" w:type="dxa"/>
          </w:tcPr>
          <w:p>
            <w:pPr>
              <w:pStyle w:val="TableParagraph"/>
              <w:spacing w:line="247" w:lineRule="auto"/>
              <w:ind w:right="174"/>
              <w:rPr>
                <w:sz w:val="24"/>
              </w:rPr>
            </w:pPr>
            <w:r>
              <w:rPr>
                <w:sz w:val="24"/>
              </w:rPr>
              <w:t>Particular description of the type of communication </w:t>
            </w:r>
            <w:r>
              <w:rPr>
                <w:spacing w:val="-5"/>
                <w:sz w:val="24"/>
              </w:rPr>
              <w:t>sought </w:t>
            </w:r>
            <w:r>
              <w:rPr>
                <w:sz w:val="24"/>
              </w:rPr>
              <w:t>to be intercepted. 18</w:t>
            </w:r>
          </w:p>
          <w:p>
            <w:pPr>
              <w:pStyle w:val="TableParagraph"/>
              <w:spacing w:line="272" w:lineRule="exact" w:before="0"/>
              <w:rPr>
                <w:sz w:val="24"/>
              </w:rPr>
            </w:pPr>
            <w:r>
              <w:rPr>
                <w:sz w:val="24"/>
              </w:rPr>
              <w:t>U.S.C. §</w:t>
            </w:r>
            <w:r>
              <w:rPr>
                <w:spacing w:val="-1"/>
                <w:sz w:val="24"/>
              </w:rPr>
              <w:t> </w:t>
            </w:r>
            <w:r>
              <w:rPr>
                <w:sz w:val="24"/>
              </w:rPr>
              <w:t>2518(1)(b).</w:t>
            </w:r>
          </w:p>
        </w:tc>
        <w:tc>
          <w:tcPr>
            <w:tcW w:w="3377" w:type="dxa"/>
          </w:tcPr>
          <w:p>
            <w:pPr>
              <w:pStyle w:val="TableParagraph"/>
              <w:spacing w:line="247" w:lineRule="auto"/>
              <w:ind w:right="154"/>
              <w:rPr>
                <w:sz w:val="24"/>
              </w:rPr>
            </w:pPr>
            <w:r>
              <w:rPr>
                <w:sz w:val="24"/>
              </w:rPr>
              <w:t>Designate the type of foreign intelligence information being sought and the type of communications or activities to be subjected to the surveillance. 50 U.S.C. § 1805(c)(1)(C).</w:t>
            </w:r>
          </w:p>
        </w:tc>
        <w:tc>
          <w:tcPr>
            <w:tcW w:w="1239" w:type="dxa"/>
          </w:tcPr>
          <w:p>
            <w:pPr>
              <w:pStyle w:val="TableParagraph"/>
              <w:rPr>
                <w:sz w:val="24"/>
              </w:rPr>
            </w:pPr>
            <w:r>
              <w:rPr>
                <w:sz w:val="24"/>
              </w:rPr>
              <w:t>None</w:t>
            </w:r>
          </w:p>
        </w:tc>
      </w:tr>
    </w:tbl>
    <w:p>
      <w:pPr>
        <w:spacing w:after="0"/>
        <w:rPr>
          <w:sz w:val="24"/>
        </w:rPr>
        <w:sectPr>
          <w:headerReference w:type="default" r:id="rId26"/>
          <w:pgSz w:w="12240" w:h="15840"/>
          <w:pgMar w:header="83" w:footer="2133" w:top="1360" w:bottom="2320" w:left="1200" w:right="1260"/>
        </w:sectPr>
      </w:pPr>
    </w:p>
    <w:p>
      <w:pPr>
        <w:pStyle w:val="BodyText"/>
        <w:spacing w:line="491" w:lineRule="auto" w:before="68"/>
        <w:ind w:left="240" w:right="175" w:firstLine="720"/>
        <w:jc w:val="both"/>
      </w:pPr>
      <w:r>
        <w:rPr/>
        <w:t>Recent</w:t>
      </w:r>
      <w:r>
        <w:rPr>
          <w:spacing w:val="-10"/>
        </w:rPr>
        <w:t> </w:t>
      </w:r>
      <w:r>
        <w:rPr/>
        <w:t>PCLOB</w:t>
      </w:r>
      <w:r>
        <w:rPr>
          <w:spacing w:val="-9"/>
        </w:rPr>
        <w:t> </w:t>
      </w:r>
      <w:r>
        <w:rPr/>
        <w:t>testimony</w:t>
      </w:r>
      <w:r>
        <w:rPr>
          <w:spacing w:val="-12"/>
        </w:rPr>
        <w:t> </w:t>
      </w:r>
      <w:r>
        <w:rPr/>
        <w:t>described</w:t>
      </w:r>
      <w:r>
        <w:rPr>
          <w:spacing w:val="-10"/>
        </w:rPr>
        <w:t> </w:t>
      </w:r>
      <w:r>
        <w:rPr/>
        <w:t>collection</w:t>
      </w:r>
      <w:r>
        <w:rPr>
          <w:spacing w:val="-8"/>
        </w:rPr>
        <w:t> </w:t>
      </w:r>
      <w:r>
        <w:rPr/>
        <w:t>under</w:t>
      </w:r>
      <w:r>
        <w:rPr>
          <w:spacing w:val="-8"/>
        </w:rPr>
        <w:t> </w:t>
      </w:r>
      <w:r>
        <w:rPr/>
        <w:t>§</w:t>
      </w:r>
      <w:r>
        <w:rPr>
          <w:spacing w:val="-10"/>
        </w:rPr>
        <w:t> </w:t>
      </w:r>
      <w:r>
        <w:rPr/>
        <w:t>702</w:t>
      </w:r>
      <w:r>
        <w:rPr>
          <w:spacing w:val="-10"/>
        </w:rPr>
        <w:t> </w:t>
      </w:r>
      <w:r>
        <w:rPr/>
        <w:t>through</w:t>
      </w:r>
      <w:r>
        <w:rPr>
          <w:spacing w:val="-9"/>
        </w:rPr>
        <w:t> </w:t>
      </w:r>
      <w:r>
        <w:rPr/>
        <w:t>programs</w:t>
      </w:r>
      <w:r>
        <w:rPr>
          <w:spacing w:val="-10"/>
        </w:rPr>
        <w:t> </w:t>
      </w:r>
      <w:r>
        <w:rPr/>
        <w:t>called</w:t>
      </w:r>
      <w:r>
        <w:rPr>
          <w:spacing w:val="-8"/>
        </w:rPr>
        <w:t> </w:t>
      </w:r>
      <w:r>
        <w:rPr/>
        <w:t>Prism and</w:t>
      </w:r>
      <w:r>
        <w:rPr>
          <w:spacing w:val="-17"/>
        </w:rPr>
        <w:t> </w:t>
      </w:r>
      <w:r>
        <w:rPr/>
        <w:t>Upstream.</w:t>
      </w:r>
      <w:r>
        <w:rPr>
          <w:spacing w:val="28"/>
        </w:rPr>
        <w:t> </w:t>
      </w:r>
      <w:r>
        <w:rPr/>
        <w:t>The</w:t>
      </w:r>
      <w:r>
        <w:rPr>
          <w:spacing w:val="-16"/>
        </w:rPr>
        <w:t> </w:t>
      </w:r>
      <w:r>
        <w:rPr/>
        <w:t>government</w:t>
      </w:r>
      <w:r>
        <w:rPr>
          <w:spacing w:val="-20"/>
        </w:rPr>
        <w:t> </w:t>
      </w:r>
      <w:r>
        <w:rPr/>
        <w:t>witnesses</w:t>
      </w:r>
      <w:r>
        <w:rPr>
          <w:spacing w:val="-19"/>
        </w:rPr>
        <w:t> </w:t>
      </w:r>
      <w:r>
        <w:rPr/>
        <w:t>asserted</w:t>
      </w:r>
      <w:r>
        <w:rPr>
          <w:spacing w:val="-20"/>
        </w:rPr>
        <w:t> </w:t>
      </w:r>
      <w:r>
        <w:rPr/>
        <w:t>that</w:t>
      </w:r>
      <w:r>
        <w:rPr>
          <w:spacing w:val="-17"/>
        </w:rPr>
        <w:t> </w:t>
      </w:r>
      <w:r>
        <w:rPr/>
        <w:t>neither</w:t>
      </w:r>
      <w:r>
        <w:rPr>
          <w:spacing w:val="-20"/>
        </w:rPr>
        <w:t> </w:t>
      </w:r>
      <w:r>
        <w:rPr/>
        <w:t>is</w:t>
      </w:r>
      <w:r>
        <w:rPr>
          <w:spacing w:val="-17"/>
        </w:rPr>
        <w:t> </w:t>
      </w:r>
      <w:r>
        <w:rPr/>
        <w:t>a</w:t>
      </w:r>
      <w:r>
        <w:rPr>
          <w:spacing w:val="-18"/>
        </w:rPr>
        <w:t> </w:t>
      </w:r>
      <w:r>
        <w:rPr/>
        <w:t>bulk</w:t>
      </w:r>
      <w:r>
        <w:rPr>
          <w:spacing w:val="-18"/>
        </w:rPr>
        <w:t> </w:t>
      </w:r>
      <w:r>
        <w:rPr/>
        <w:t>collection</w:t>
      </w:r>
      <w:r>
        <w:rPr>
          <w:spacing w:val="-15"/>
        </w:rPr>
        <w:t> </w:t>
      </w:r>
      <w:r>
        <w:rPr/>
        <w:t>method</w:t>
      </w:r>
      <w:r>
        <w:rPr>
          <w:spacing w:val="-16"/>
        </w:rPr>
        <w:t> </w:t>
      </w:r>
      <w:r>
        <w:rPr/>
        <w:t>because, unlike</w:t>
      </w:r>
      <w:r>
        <w:rPr>
          <w:spacing w:val="-4"/>
        </w:rPr>
        <w:t> </w:t>
      </w:r>
      <w:r>
        <w:rPr/>
        <w:t>the</w:t>
      </w:r>
      <w:r>
        <w:rPr>
          <w:spacing w:val="-3"/>
        </w:rPr>
        <w:t> </w:t>
      </w:r>
      <w:r>
        <w:rPr/>
        <w:t>bulk</w:t>
      </w:r>
      <w:r>
        <w:rPr>
          <w:spacing w:val="-3"/>
        </w:rPr>
        <w:t> </w:t>
      </w:r>
      <w:r>
        <w:rPr/>
        <w:t>telephone</w:t>
      </w:r>
      <w:r>
        <w:rPr>
          <w:spacing w:val="-5"/>
        </w:rPr>
        <w:t> </w:t>
      </w:r>
      <w:r>
        <w:rPr/>
        <w:t>metadata</w:t>
      </w:r>
      <w:r>
        <w:rPr>
          <w:spacing w:val="-5"/>
        </w:rPr>
        <w:t> </w:t>
      </w:r>
      <w:r>
        <w:rPr/>
        <w:t>collection under</w:t>
      </w:r>
      <w:r>
        <w:rPr>
          <w:spacing w:val="-6"/>
        </w:rPr>
        <w:t> </w:t>
      </w:r>
      <w:r>
        <w:rPr/>
        <w:t>§</w:t>
      </w:r>
      <w:r>
        <w:rPr>
          <w:spacing w:val="-4"/>
        </w:rPr>
        <w:t> </w:t>
      </w:r>
      <w:r>
        <w:rPr/>
        <w:t>215</w:t>
      </w:r>
      <w:r>
        <w:rPr>
          <w:spacing w:val="-3"/>
        </w:rPr>
        <w:t> </w:t>
      </w:r>
      <w:r>
        <w:rPr/>
        <w:t>of</w:t>
      </w:r>
      <w:r>
        <w:rPr>
          <w:spacing w:val="-5"/>
        </w:rPr>
        <w:t> </w:t>
      </w:r>
      <w:r>
        <w:rPr/>
        <w:t>the</w:t>
      </w:r>
      <w:r>
        <w:rPr>
          <w:spacing w:val="-3"/>
        </w:rPr>
        <w:t> </w:t>
      </w:r>
      <w:r>
        <w:rPr/>
        <w:t>Patriot</w:t>
      </w:r>
      <w:r>
        <w:rPr>
          <w:spacing w:val="-3"/>
        </w:rPr>
        <w:t> </w:t>
      </w:r>
      <w:r>
        <w:rPr/>
        <w:t>Act,</w:t>
      </w:r>
      <w:r>
        <w:rPr>
          <w:spacing w:val="-4"/>
        </w:rPr>
        <w:t> </w:t>
      </w:r>
      <w:r>
        <w:rPr/>
        <w:t>both</w:t>
      </w:r>
      <w:r>
        <w:rPr>
          <w:spacing w:val="-2"/>
        </w:rPr>
        <w:t> </w:t>
      </w:r>
      <w:r>
        <w:rPr/>
        <w:t>§</w:t>
      </w:r>
      <w:r>
        <w:rPr>
          <w:spacing w:val="-4"/>
        </w:rPr>
        <w:t> </w:t>
      </w:r>
      <w:r>
        <w:rPr/>
        <w:t>702</w:t>
      </w:r>
      <w:r>
        <w:rPr>
          <w:spacing w:val="-3"/>
        </w:rPr>
        <w:t> </w:t>
      </w:r>
      <w:r>
        <w:rPr/>
        <w:t>programs are presently “selector-based,” meaning there is “some sort of discriminant” that directs the targeting.</w:t>
      </w:r>
      <w:r>
        <w:rPr>
          <w:position w:val="10"/>
          <w:sz w:val="14"/>
        </w:rPr>
        <w:t>4</w:t>
      </w:r>
      <w:r>
        <w:rPr>
          <w:spacing w:val="14"/>
          <w:position w:val="10"/>
          <w:sz w:val="14"/>
        </w:rPr>
        <w:t> </w:t>
      </w:r>
      <w:r>
        <w:rPr/>
        <w:t>PCLOB</w:t>
      </w:r>
      <w:r>
        <w:rPr>
          <w:spacing w:val="-20"/>
        </w:rPr>
        <w:t> </w:t>
      </w:r>
      <w:r>
        <w:rPr/>
        <w:t>Hearing</w:t>
      </w:r>
      <w:r>
        <w:rPr>
          <w:spacing w:val="-25"/>
        </w:rPr>
        <w:t> </w:t>
      </w:r>
      <w:r>
        <w:rPr/>
        <w:t>at</w:t>
      </w:r>
      <w:r>
        <w:rPr>
          <w:spacing w:val="-20"/>
        </w:rPr>
        <w:t> </w:t>
      </w:r>
      <w:r>
        <w:rPr/>
        <w:t>10.</w:t>
      </w:r>
      <w:r>
        <w:rPr>
          <w:spacing w:val="22"/>
        </w:rPr>
        <w:t> </w:t>
      </w:r>
      <w:r>
        <w:rPr/>
        <w:t>Thus,</w:t>
      </w:r>
      <w:r>
        <w:rPr>
          <w:spacing w:val="-18"/>
        </w:rPr>
        <w:t> </w:t>
      </w:r>
      <w:r>
        <w:rPr/>
        <w:t>the</w:t>
      </w:r>
      <w:r>
        <w:rPr>
          <w:spacing w:val="-17"/>
        </w:rPr>
        <w:t> </w:t>
      </w:r>
      <w:r>
        <w:rPr/>
        <w:t>250</w:t>
      </w:r>
      <w:r>
        <w:rPr>
          <w:spacing w:val="-17"/>
        </w:rPr>
        <w:t> </w:t>
      </w:r>
      <w:r>
        <w:rPr/>
        <w:t>million</w:t>
      </w:r>
      <w:r>
        <w:rPr>
          <w:spacing w:val="-13"/>
        </w:rPr>
        <w:t> </w:t>
      </w:r>
      <w:r>
        <w:rPr/>
        <w:t>communications</w:t>
      </w:r>
      <w:r>
        <w:rPr>
          <w:spacing w:val="-17"/>
        </w:rPr>
        <w:t> </w:t>
      </w:r>
      <w:r>
        <w:rPr/>
        <w:t>collected</w:t>
      </w:r>
      <w:r>
        <w:rPr>
          <w:spacing w:val="-17"/>
        </w:rPr>
        <w:t> </w:t>
      </w:r>
      <w:r>
        <w:rPr/>
        <w:t>in</w:t>
      </w:r>
      <w:r>
        <w:rPr>
          <w:spacing w:val="-18"/>
        </w:rPr>
        <w:t> </w:t>
      </w:r>
      <w:r>
        <w:rPr/>
        <w:t>a</w:t>
      </w:r>
      <w:r>
        <w:rPr>
          <w:spacing w:val="-19"/>
        </w:rPr>
        <w:t> </w:t>
      </w:r>
      <w:r>
        <w:rPr/>
        <w:t>single</w:t>
      </w:r>
      <w:r>
        <w:rPr>
          <w:spacing w:val="-20"/>
        </w:rPr>
        <w:t> </w:t>
      </w:r>
      <w:r>
        <w:rPr/>
        <w:t>year, because they are generated by a massive number of selectors, are not considered “bulk” in intelligence</w:t>
      </w:r>
      <w:r>
        <w:rPr>
          <w:spacing w:val="-2"/>
        </w:rPr>
        <w:t> </w:t>
      </w:r>
      <w:r>
        <w:rPr/>
        <w:t>jargon,</w:t>
      </w:r>
      <w:r>
        <w:rPr>
          <w:spacing w:val="-1"/>
        </w:rPr>
        <w:t> </w:t>
      </w:r>
      <w:r>
        <w:rPr/>
        <w:t>even</w:t>
      </w:r>
      <w:r>
        <w:rPr>
          <w:spacing w:val="-1"/>
        </w:rPr>
        <w:t> </w:t>
      </w:r>
      <w:r>
        <w:rPr/>
        <w:t>though</w:t>
      </w:r>
      <w:r>
        <w:rPr>
          <w:spacing w:val="-1"/>
        </w:rPr>
        <w:t> </w:t>
      </w:r>
      <w:r>
        <w:rPr/>
        <w:t>they</w:t>
      </w:r>
      <w:r>
        <w:rPr>
          <w:spacing w:val="-9"/>
        </w:rPr>
        <w:t> </w:t>
      </w:r>
      <w:r>
        <w:rPr/>
        <w:t>are</w:t>
      </w:r>
      <w:r>
        <w:rPr>
          <w:spacing w:val="-2"/>
        </w:rPr>
        <w:t> </w:t>
      </w:r>
      <w:r>
        <w:rPr/>
        <w:t>gathered</w:t>
      </w:r>
      <w:r>
        <w:rPr>
          <w:spacing w:val="-7"/>
        </w:rPr>
        <w:t> </w:t>
      </w:r>
      <w:r>
        <w:rPr/>
        <w:t>in</w:t>
      </w:r>
      <w:r>
        <w:rPr>
          <w:spacing w:val="-3"/>
        </w:rPr>
        <w:t> </w:t>
      </w:r>
      <w:r>
        <w:rPr/>
        <w:t>a</w:t>
      </w:r>
      <w:r>
        <w:rPr>
          <w:spacing w:val="-5"/>
        </w:rPr>
        <w:t> </w:t>
      </w:r>
      <w:r>
        <w:rPr/>
        <w:t>dragnet</w:t>
      </w:r>
      <w:r>
        <w:rPr>
          <w:spacing w:val="-4"/>
        </w:rPr>
        <w:t> </w:t>
      </w:r>
      <w:r>
        <w:rPr/>
        <w:t>fashion,</w:t>
      </w:r>
      <w:r>
        <w:rPr>
          <w:spacing w:val="-6"/>
        </w:rPr>
        <w:t> </w:t>
      </w:r>
      <w:r>
        <w:rPr/>
        <w:t>stored</w:t>
      </w:r>
      <w:r>
        <w:rPr>
          <w:spacing w:val="-2"/>
        </w:rPr>
        <w:t> </w:t>
      </w:r>
      <w:r>
        <w:rPr/>
        <w:t>for</w:t>
      </w:r>
      <w:r>
        <w:rPr>
          <w:spacing w:val="-1"/>
        </w:rPr>
        <w:t> </w:t>
      </w:r>
      <w:r>
        <w:rPr/>
        <w:t>up</w:t>
      </w:r>
      <w:r>
        <w:rPr>
          <w:spacing w:val="-1"/>
        </w:rPr>
        <w:t> </w:t>
      </w:r>
      <w:r>
        <w:rPr/>
        <w:t>to</w:t>
      </w:r>
      <w:r>
        <w:rPr>
          <w:spacing w:val="-1"/>
        </w:rPr>
        <w:t> </w:t>
      </w:r>
      <w:r>
        <w:rPr/>
        <w:t>five</w:t>
      </w:r>
      <w:r>
        <w:rPr>
          <w:spacing w:val="-2"/>
        </w:rPr>
        <w:t> </w:t>
      </w:r>
      <w:r>
        <w:rPr>
          <w:spacing w:val="-4"/>
        </w:rPr>
        <w:t>years, </w:t>
      </w:r>
      <w:r>
        <w:rPr/>
        <w:t>and accessed by subsequent queries. They are “bulk” in common</w:t>
      </w:r>
      <w:r>
        <w:rPr>
          <w:spacing w:val="-28"/>
        </w:rPr>
        <w:t> </w:t>
      </w:r>
      <w:r>
        <w:rPr/>
        <w:t>understanding.</w:t>
      </w:r>
    </w:p>
    <w:p>
      <w:pPr>
        <w:pStyle w:val="BodyText"/>
        <w:spacing w:line="491" w:lineRule="auto" w:before="0"/>
        <w:ind w:left="240" w:right="177" w:firstLine="720"/>
        <w:jc w:val="both"/>
      </w:pPr>
      <w:r>
        <w:rPr/>
        <w:t>The</w:t>
      </w:r>
      <w:r>
        <w:rPr>
          <w:spacing w:val="-22"/>
        </w:rPr>
        <w:t> </w:t>
      </w:r>
      <w:r>
        <w:rPr/>
        <w:t>identified</w:t>
      </w:r>
      <w:r>
        <w:rPr>
          <w:spacing w:val="-21"/>
        </w:rPr>
        <w:t> </w:t>
      </w:r>
      <w:r>
        <w:rPr/>
        <w:t>“selector”</w:t>
      </w:r>
      <w:r>
        <w:rPr>
          <w:spacing w:val="-27"/>
        </w:rPr>
        <w:t> </w:t>
      </w:r>
      <w:r>
        <w:rPr/>
        <w:t>for</w:t>
      </w:r>
      <w:r>
        <w:rPr>
          <w:spacing w:val="-24"/>
        </w:rPr>
        <w:t> </w:t>
      </w:r>
      <w:r>
        <w:rPr/>
        <w:t>both</w:t>
      </w:r>
      <w:r>
        <w:rPr>
          <w:spacing w:val="-20"/>
        </w:rPr>
        <w:t> </w:t>
      </w:r>
      <w:r>
        <w:rPr/>
        <w:t>programs</w:t>
      </w:r>
      <w:r>
        <w:rPr>
          <w:spacing w:val="-22"/>
        </w:rPr>
        <w:t> </w:t>
      </w:r>
      <w:r>
        <w:rPr/>
        <w:t>is</w:t>
      </w:r>
      <w:r>
        <w:rPr>
          <w:spacing w:val="-20"/>
        </w:rPr>
        <w:t> </w:t>
      </w:r>
      <w:r>
        <w:rPr/>
        <w:t>generally</w:t>
      </w:r>
      <w:r>
        <w:rPr>
          <w:spacing w:val="-29"/>
        </w:rPr>
        <w:t> </w:t>
      </w:r>
      <w:r>
        <w:rPr/>
        <w:t>an</w:t>
      </w:r>
      <w:r>
        <w:rPr>
          <w:spacing w:val="-22"/>
        </w:rPr>
        <w:t> </w:t>
      </w:r>
      <w:r>
        <w:rPr/>
        <w:t>email</w:t>
      </w:r>
      <w:r>
        <w:rPr>
          <w:spacing w:val="-21"/>
        </w:rPr>
        <w:t> </w:t>
      </w:r>
      <w:r>
        <w:rPr/>
        <w:t>address,</w:t>
      </w:r>
      <w:r>
        <w:rPr>
          <w:spacing w:val="-22"/>
        </w:rPr>
        <w:t> </w:t>
      </w:r>
      <w:r>
        <w:rPr/>
        <w:t>telephone</w:t>
      </w:r>
      <w:r>
        <w:rPr>
          <w:spacing w:val="-23"/>
        </w:rPr>
        <w:t> </w:t>
      </w:r>
      <w:r>
        <w:rPr/>
        <w:t>number, or</w:t>
      </w:r>
      <w:r>
        <w:rPr>
          <w:spacing w:val="-12"/>
        </w:rPr>
        <w:t> </w:t>
      </w:r>
      <w:r>
        <w:rPr/>
        <w:t>“something</w:t>
      </w:r>
      <w:r>
        <w:rPr>
          <w:spacing w:val="-14"/>
        </w:rPr>
        <w:t> </w:t>
      </w:r>
      <w:r>
        <w:rPr/>
        <w:t>similar,”</w:t>
      </w:r>
      <w:r>
        <w:rPr>
          <w:spacing w:val="-12"/>
        </w:rPr>
        <w:t> </w:t>
      </w:r>
      <w:r>
        <w:rPr/>
        <w:t>perhaps</w:t>
      </w:r>
      <w:r>
        <w:rPr>
          <w:spacing w:val="-13"/>
        </w:rPr>
        <w:t> </w:t>
      </w:r>
      <w:r>
        <w:rPr/>
        <w:t>Facebook</w:t>
      </w:r>
      <w:r>
        <w:rPr>
          <w:spacing w:val="-13"/>
        </w:rPr>
        <w:t> </w:t>
      </w:r>
      <w:r>
        <w:rPr/>
        <w:t>or</w:t>
      </w:r>
      <w:r>
        <w:rPr>
          <w:spacing w:val="-12"/>
        </w:rPr>
        <w:t> </w:t>
      </w:r>
      <w:r>
        <w:rPr/>
        <w:t>Skype</w:t>
      </w:r>
      <w:r>
        <w:rPr>
          <w:spacing w:val="-12"/>
        </w:rPr>
        <w:t> </w:t>
      </w:r>
      <w:r>
        <w:rPr/>
        <w:t>account</w:t>
      </w:r>
      <w:r>
        <w:rPr>
          <w:spacing w:val="-13"/>
        </w:rPr>
        <w:t> </w:t>
      </w:r>
      <w:r>
        <w:rPr/>
        <w:t>names.</w:t>
      </w:r>
      <w:r>
        <w:rPr>
          <w:spacing w:val="37"/>
        </w:rPr>
        <w:t> </w:t>
      </w:r>
      <w:r>
        <w:rPr>
          <w:i/>
        </w:rPr>
        <w:t>Id</w:t>
      </w:r>
      <w:r>
        <w:rPr/>
        <w:t>.</w:t>
      </w:r>
      <w:r>
        <w:rPr>
          <w:spacing w:val="-13"/>
        </w:rPr>
        <w:t> </w:t>
      </w:r>
      <w:r>
        <w:rPr/>
        <w:t>at</w:t>
      </w:r>
      <w:r>
        <w:rPr>
          <w:spacing w:val="-14"/>
        </w:rPr>
        <w:t> </w:t>
      </w:r>
      <w:r>
        <w:rPr/>
        <w:t>25.</w:t>
      </w:r>
      <w:r>
        <w:rPr>
          <w:spacing w:val="34"/>
        </w:rPr>
        <w:t> </w:t>
      </w:r>
      <w:r>
        <w:rPr/>
        <w:t>The</w:t>
      </w:r>
      <w:r>
        <w:rPr>
          <w:spacing w:val="-15"/>
        </w:rPr>
        <w:t> </w:t>
      </w:r>
      <w:r>
        <w:rPr/>
        <w:t>process</w:t>
      </w:r>
      <w:r>
        <w:rPr>
          <w:spacing w:val="-15"/>
        </w:rPr>
        <w:t> </w:t>
      </w:r>
      <w:r>
        <w:rPr/>
        <w:t>appears to be that the government in some way will come across a “selector” believed to relate to foreign intelligence; the government will then do a “foreignness” evaluation to assess whether the person using that selector is located outside the United States and is not a United States citizen, using targeting procedures that are programmatically approved by the FISC on a yearly basis. </w:t>
      </w:r>
      <w:r>
        <w:rPr>
          <w:spacing w:val="-3"/>
        </w:rPr>
        <w:t>If </w:t>
      </w:r>
      <w:r>
        <w:rPr/>
        <w:t>the selector is approved under the targeting procedures, then the method of collection will depend on whether Prism or Upstream is used.</w:t>
      </w:r>
    </w:p>
    <w:p>
      <w:pPr>
        <w:pStyle w:val="BodyText"/>
        <w:spacing w:before="0"/>
        <w:ind w:left="0"/>
        <w:rPr>
          <w:sz w:val="20"/>
        </w:rPr>
      </w:pPr>
    </w:p>
    <w:p>
      <w:pPr>
        <w:pStyle w:val="BodyText"/>
        <w:spacing w:before="0"/>
        <w:ind w:left="0"/>
        <w:rPr>
          <w:sz w:val="20"/>
        </w:rPr>
      </w:pPr>
    </w:p>
    <w:p>
      <w:pPr>
        <w:pStyle w:val="BodyText"/>
        <w:spacing w:before="4"/>
        <w:ind w:left="0"/>
      </w:pPr>
      <w:r>
        <w:rPr/>
        <w:pict>
          <v:line style="position:absolute;mso-position-horizontal-relative:page;mso-position-vertical-relative:paragraph;z-index:-952;mso-wrap-distance-left:0;mso-wrap-distance-right:0" from="72pt,16.414497pt" to="215.76pt,16.414497pt" stroked="true" strokeweight=".84pt" strokecolor="#000000">
            <v:stroke dashstyle="solid"/>
            <w10:wrap type="topAndBottom"/>
          </v:line>
        </w:pict>
      </w:r>
    </w:p>
    <w:p>
      <w:pPr>
        <w:pStyle w:val="BodyText"/>
        <w:spacing w:before="0"/>
        <w:ind w:left="0"/>
        <w:rPr>
          <w:sz w:val="11"/>
        </w:rPr>
      </w:pPr>
    </w:p>
    <w:p>
      <w:pPr>
        <w:pStyle w:val="BodyText"/>
        <w:spacing w:line="247" w:lineRule="auto" w:before="71"/>
        <w:ind w:left="240" w:right="177" w:firstLine="720"/>
        <w:jc w:val="both"/>
      </w:pPr>
      <w:r>
        <w:rPr>
          <w:position w:val="10"/>
          <w:sz w:val="14"/>
        </w:rPr>
        <w:t>4 </w:t>
      </w:r>
      <w:r>
        <w:rPr/>
        <w:t>From the President’s January 17, 2014, policy directive, the distinction regarding “bulk collection” for the purposes of the FAA appears to be merely semantic: “References to signals intelligence collected in ‘bulk’ mean the authorized collection of large quantities of signals intelligence</w:t>
      </w:r>
      <w:r>
        <w:rPr>
          <w:spacing w:val="-6"/>
        </w:rPr>
        <w:t> </w:t>
      </w:r>
      <w:r>
        <w:rPr/>
        <w:t>data</w:t>
      </w:r>
      <w:r>
        <w:rPr>
          <w:spacing w:val="-2"/>
        </w:rPr>
        <w:t> </w:t>
      </w:r>
      <w:r>
        <w:rPr/>
        <w:t>which,</w:t>
      </w:r>
      <w:r>
        <w:rPr>
          <w:spacing w:val="-4"/>
        </w:rPr>
        <w:t> </w:t>
      </w:r>
      <w:r>
        <w:rPr/>
        <w:t>due</w:t>
      </w:r>
      <w:r>
        <w:rPr>
          <w:spacing w:val="-4"/>
        </w:rPr>
        <w:t> </w:t>
      </w:r>
      <w:r>
        <w:rPr/>
        <w:t>to</w:t>
      </w:r>
      <w:r>
        <w:rPr>
          <w:spacing w:val="-2"/>
        </w:rPr>
        <w:t> </w:t>
      </w:r>
      <w:r>
        <w:rPr/>
        <w:t>technical</w:t>
      </w:r>
      <w:r>
        <w:rPr>
          <w:spacing w:val="-5"/>
        </w:rPr>
        <w:t> </w:t>
      </w:r>
      <w:r>
        <w:rPr/>
        <w:t>or</w:t>
      </w:r>
      <w:r>
        <w:rPr>
          <w:spacing w:val="-4"/>
        </w:rPr>
        <w:t> </w:t>
      </w:r>
      <w:r>
        <w:rPr/>
        <w:t>operational</w:t>
      </w:r>
      <w:r>
        <w:rPr>
          <w:spacing w:val="-5"/>
        </w:rPr>
        <w:t> </w:t>
      </w:r>
      <w:r>
        <w:rPr/>
        <w:t>considerations,</w:t>
      </w:r>
      <w:r>
        <w:rPr>
          <w:spacing w:val="-5"/>
        </w:rPr>
        <w:t> </w:t>
      </w:r>
      <w:r>
        <w:rPr/>
        <w:t>is</w:t>
      </w:r>
      <w:r>
        <w:rPr>
          <w:spacing w:val="-1"/>
        </w:rPr>
        <w:t> </w:t>
      </w:r>
      <w:r>
        <w:rPr/>
        <w:t>acquired</w:t>
      </w:r>
      <w:r>
        <w:rPr>
          <w:spacing w:val="-6"/>
        </w:rPr>
        <w:t> </w:t>
      </w:r>
      <w:r>
        <w:rPr/>
        <w:t>without</w:t>
      </w:r>
      <w:r>
        <w:rPr>
          <w:spacing w:val="-2"/>
        </w:rPr>
        <w:t> </w:t>
      </w:r>
      <w:r>
        <w:rPr/>
        <w:t>the</w:t>
      </w:r>
      <w:r>
        <w:rPr>
          <w:spacing w:val="-3"/>
        </w:rPr>
        <w:t> </w:t>
      </w:r>
      <w:r>
        <w:rPr>
          <w:spacing w:val="-4"/>
        </w:rPr>
        <w:t>use </w:t>
      </w:r>
      <w:r>
        <w:rPr/>
        <w:t>of discriminants (e.g., specific identifiers, selection terms, etc.).” Presidential Policy Directive – Signals Intelligence Activities, n.5 (Jan. 17,</w:t>
      </w:r>
      <w:r>
        <w:rPr>
          <w:spacing w:val="-1"/>
        </w:rPr>
        <w:t> </w:t>
      </w:r>
      <w:r>
        <w:rPr/>
        <w:t>2014).</w:t>
      </w:r>
    </w:p>
    <w:p>
      <w:pPr>
        <w:spacing w:after="0" w:line="247" w:lineRule="auto"/>
        <w:jc w:val="both"/>
        <w:sectPr>
          <w:headerReference w:type="default" r:id="rId27"/>
          <w:pgSz w:w="12240" w:h="15840"/>
          <w:pgMar w:header="83" w:footer="2133" w:top="1360" w:bottom="2320" w:left="1200" w:right="1260"/>
        </w:sectPr>
      </w:pPr>
    </w:p>
    <w:p>
      <w:pPr>
        <w:pStyle w:val="BodyText"/>
        <w:spacing w:line="491" w:lineRule="auto" w:before="68"/>
        <w:ind w:left="240" w:right="170" w:firstLine="720"/>
        <w:jc w:val="both"/>
      </w:pPr>
      <w:r>
        <w:rPr/>
        <w:t>Prism</w:t>
      </w:r>
      <w:r>
        <w:rPr>
          <w:spacing w:val="-7"/>
        </w:rPr>
        <w:t> </w:t>
      </w:r>
      <w:r>
        <w:rPr/>
        <w:t>involves</w:t>
      </w:r>
      <w:r>
        <w:rPr>
          <w:spacing w:val="-7"/>
        </w:rPr>
        <w:t> </w:t>
      </w:r>
      <w:r>
        <w:rPr/>
        <w:t>collection</w:t>
      </w:r>
      <w:r>
        <w:rPr>
          <w:spacing w:val="-9"/>
        </w:rPr>
        <w:t> </w:t>
      </w:r>
      <w:r>
        <w:rPr/>
        <w:t>directly</w:t>
      </w:r>
      <w:r>
        <w:rPr>
          <w:spacing w:val="-14"/>
        </w:rPr>
        <w:t> </w:t>
      </w:r>
      <w:r>
        <w:rPr/>
        <w:t>from</w:t>
      </w:r>
      <w:r>
        <w:rPr>
          <w:spacing w:val="-6"/>
        </w:rPr>
        <w:t> </w:t>
      </w:r>
      <w:r>
        <w:rPr/>
        <w:t>a</w:t>
      </w:r>
      <w:r>
        <w:rPr>
          <w:spacing w:val="-6"/>
        </w:rPr>
        <w:t> </w:t>
      </w:r>
      <w:r>
        <w:rPr/>
        <w:t>service</w:t>
      </w:r>
      <w:r>
        <w:rPr>
          <w:spacing w:val="-10"/>
        </w:rPr>
        <w:t> </w:t>
      </w:r>
      <w:r>
        <w:rPr/>
        <w:t>provider,</w:t>
      </w:r>
      <w:r>
        <w:rPr>
          <w:spacing w:val="-7"/>
        </w:rPr>
        <w:t> </w:t>
      </w:r>
      <w:r>
        <w:rPr/>
        <w:t>whether</w:t>
      </w:r>
      <w:r>
        <w:rPr>
          <w:spacing w:val="-8"/>
        </w:rPr>
        <w:t> </w:t>
      </w:r>
      <w:r>
        <w:rPr/>
        <w:t>internet,</w:t>
      </w:r>
      <w:r>
        <w:rPr>
          <w:spacing w:val="-6"/>
        </w:rPr>
        <w:t> </w:t>
      </w:r>
      <w:r>
        <w:rPr/>
        <w:t>like</w:t>
      </w:r>
      <w:r>
        <w:rPr>
          <w:spacing w:val="-10"/>
        </w:rPr>
        <w:t> </w:t>
      </w:r>
      <w:r>
        <w:rPr/>
        <w:t>Google</w:t>
      </w:r>
      <w:r>
        <w:rPr>
          <w:spacing w:val="-8"/>
        </w:rPr>
        <w:t> </w:t>
      </w:r>
      <w:r>
        <w:rPr/>
        <w:t>or Yahoo, or a telephone company. The government supplies the service provider with a “selector,” and</w:t>
      </w:r>
      <w:r>
        <w:rPr>
          <w:spacing w:val="-14"/>
        </w:rPr>
        <w:t> </w:t>
      </w:r>
      <w:r>
        <w:rPr/>
        <w:t>gets</w:t>
      </w:r>
      <w:r>
        <w:rPr>
          <w:spacing w:val="-11"/>
        </w:rPr>
        <w:t> </w:t>
      </w:r>
      <w:r>
        <w:rPr/>
        <w:t>all</w:t>
      </w:r>
      <w:r>
        <w:rPr>
          <w:spacing w:val="-12"/>
        </w:rPr>
        <w:t> </w:t>
      </w:r>
      <w:r>
        <w:rPr/>
        <w:t>future</w:t>
      </w:r>
      <w:r>
        <w:rPr>
          <w:spacing w:val="-15"/>
        </w:rPr>
        <w:t> </w:t>
      </w:r>
      <w:r>
        <w:rPr/>
        <w:t>communications</w:t>
      </w:r>
      <w:r>
        <w:rPr>
          <w:spacing w:val="-13"/>
        </w:rPr>
        <w:t> </w:t>
      </w:r>
      <w:r>
        <w:rPr/>
        <w:t>going</w:t>
      </w:r>
      <w:r>
        <w:rPr>
          <w:spacing w:val="-15"/>
        </w:rPr>
        <w:t> </w:t>
      </w:r>
      <w:r>
        <w:rPr/>
        <w:t>“to</w:t>
      </w:r>
      <w:r>
        <w:rPr>
          <w:spacing w:val="-14"/>
        </w:rPr>
        <w:t> </w:t>
      </w:r>
      <w:r>
        <w:rPr/>
        <w:t>or</w:t>
      </w:r>
      <w:r>
        <w:rPr>
          <w:spacing w:val="-13"/>
        </w:rPr>
        <w:t> </w:t>
      </w:r>
      <w:r>
        <w:rPr/>
        <w:t>from”</w:t>
      </w:r>
      <w:r>
        <w:rPr>
          <w:spacing w:val="-15"/>
        </w:rPr>
        <w:t> </w:t>
      </w:r>
      <w:r>
        <w:rPr/>
        <w:t>that</w:t>
      </w:r>
      <w:r>
        <w:rPr>
          <w:spacing w:val="-14"/>
        </w:rPr>
        <w:t> </w:t>
      </w:r>
      <w:r>
        <w:rPr/>
        <w:t>selector.</w:t>
      </w:r>
      <w:r>
        <w:rPr>
          <w:spacing w:val="30"/>
        </w:rPr>
        <w:t> </w:t>
      </w:r>
      <w:r>
        <w:rPr>
          <w:i/>
        </w:rPr>
        <w:t>Id</w:t>
      </w:r>
      <w:r>
        <w:rPr/>
        <w:t>.</w:t>
      </w:r>
      <w:r>
        <w:rPr>
          <w:spacing w:val="-14"/>
        </w:rPr>
        <w:t> </w:t>
      </w:r>
      <w:r>
        <w:rPr/>
        <w:t>at</w:t>
      </w:r>
      <w:r>
        <w:rPr>
          <w:spacing w:val="-14"/>
        </w:rPr>
        <w:t> </w:t>
      </w:r>
      <w:r>
        <w:rPr/>
        <w:t>25-26.</w:t>
      </w:r>
      <w:r>
        <w:rPr>
          <w:spacing w:val="34"/>
        </w:rPr>
        <w:t> </w:t>
      </w:r>
      <w:r>
        <w:rPr/>
        <w:t>This</w:t>
      </w:r>
      <w:r>
        <w:rPr>
          <w:spacing w:val="-12"/>
        </w:rPr>
        <w:t> </w:t>
      </w:r>
      <w:r>
        <w:rPr/>
        <w:t>would</w:t>
      </w:r>
      <w:r>
        <w:rPr>
          <w:spacing w:val="-13"/>
        </w:rPr>
        <w:t> </w:t>
      </w:r>
      <w:r>
        <w:rPr/>
        <w:t>mean that, for emails, the government obtains all emails coming into or being sent from a particular account, in addition to any historical content that is saved in that account. For telephones, the collection</w:t>
      </w:r>
      <w:r>
        <w:rPr>
          <w:spacing w:val="-27"/>
        </w:rPr>
        <w:t> </w:t>
      </w:r>
      <w:r>
        <w:rPr/>
        <w:t>process</w:t>
      </w:r>
      <w:r>
        <w:rPr>
          <w:spacing w:val="-29"/>
        </w:rPr>
        <w:t> </w:t>
      </w:r>
      <w:r>
        <w:rPr/>
        <w:t>appears</w:t>
      </w:r>
      <w:r>
        <w:rPr>
          <w:spacing w:val="-28"/>
        </w:rPr>
        <w:t> </w:t>
      </w:r>
      <w:r>
        <w:rPr/>
        <w:t>to</w:t>
      </w:r>
      <w:r>
        <w:rPr>
          <w:spacing w:val="-24"/>
        </w:rPr>
        <w:t> </w:t>
      </w:r>
      <w:r>
        <w:rPr/>
        <w:t>be</w:t>
      </w:r>
      <w:r>
        <w:rPr>
          <w:spacing w:val="-24"/>
        </w:rPr>
        <w:t> </w:t>
      </w:r>
      <w:r>
        <w:rPr/>
        <w:t>indistinguishable</w:t>
      </w:r>
      <w:r>
        <w:rPr>
          <w:spacing w:val="-25"/>
        </w:rPr>
        <w:t> </w:t>
      </w:r>
      <w:r>
        <w:rPr/>
        <w:t>from</w:t>
      </w:r>
      <w:r>
        <w:rPr>
          <w:spacing w:val="-25"/>
        </w:rPr>
        <w:t> </w:t>
      </w:r>
      <w:r>
        <w:rPr/>
        <w:t>the</w:t>
      </w:r>
      <w:r>
        <w:rPr>
          <w:spacing w:val="-24"/>
        </w:rPr>
        <w:t> </w:t>
      </w:r>
      <w:r>
        <w:rPr/>
        <w:t>type</w:t>
      </w:r>
      <w:r>
        <w:rPr>
          <w:spacing w:val="-25"/>
        </w:rPr>
        <w:t> </w:t>
      </w:r>
      <w:r>
        <w:rPr/>
        <w:t>of</w:t>
      </w:r>
      <w:r>
        <w:rPr>
          <w:spacing w:val="-25"/>
        </w:rPr>
        <w:t> </w:t>
      </w:r>
      <w:r>
        <w:rPr/>
        <w:t>FISA</w:t>
      </w:r>
      <w:r>
        <w:rPr>
          <w:spacing w:val="-26"/>
        </w:rPr>
        <w:t> </w:t>
      </w:r>
      <w:r>
        <w:rPr/>
        <w:t>wiretap</w:t>
      </w:r>
      <w:r>
        <w:rPr>
          <w:spacing w:val="-29"/>
        </w:rPr>
        <w:t> </w:t>
      </w:r>
      <w:r>
        <w:rPr/>
        <w:t>the</w:t>
      </w:r>
      <w:r>
        <w:rPr>
          <w:spacing w:val="-26"/>
        </w:rPr>
        <w:t> </w:t>
      </w:r>
      <w:r>
        <w:rPr/>
        <w:t>FISC</w:t>
      </w:r>
      <w:r>
        <w:rPr>
          <w:spacing w:val="-25"/>
        </w:rPr>
        <w:t> </w:t>
      </w:r>
      <w:r>
        <w:rPr/>
        <w:t>apparently eventually authorized against the</w:t>
      </w:r>
      <w:r>
        <w:rPr>
          <w:spacing w:val="-11"/>
        </w:rPr>
        <w:t> </w:t>
      </w:r>
      <w:r>
        <w:rPr/>
        <w:t>defendant.</w:t>
      </w:r>
    </w:p>
    <w:p>
      <w:pPr>
        <w:pStyle w:val="BodyText"/>
        <w:spacing w:line="491" w:lineRule="auto" w:before="4"/>
        <w:ind w:left="240" w:right="176" w:firstLine="720"/>
        <w:jc w:val="both"/>
        <w:rPr>
          <w:sz w:val="14"/>
        </w:rPr>
      </w:pPr>
      <w:r>
        <w:rPr/>
        <w:t>Upstream differs from Prism in that it also collects “about” communications and involves intercepting</w:t>
      </w:r>
      <w:r>
        <w:rPr>
          <w:spacing w:val="-22"/>
        </w:rPr>
        <w:t> </w:t>
      </w:r>
      <w:r>
        <w:rPr/>
        <w:t>communications</w:t>
      </w:r>
      <w:r>
        <w:rPr>
          <w:spacing w:val="-18"/>
        </w:rPr>
        <w:t> </w:t>
      </w:r>
      <w:r>
        <w:rPr/>
        <w:t>directly</w:t>
      </w:r>
      <w:r>
        <w:rPr>
          <w:spacing w:val="-29"/>
        </w:rPr>
        <w:t> </w:t>
      </w:r>
      <w:r>
        <w:rPr/>
        <w:t>from</w:t>
      </w:r>
      <w:r>
        <w:rPr>
          <w:spacing w:val="-21"/>
        </w:rPr>
        <w:t> </w:t>
      </w:r>
      <w:r>
        <w:rPr/>
        <w:t>the</w:t>
      </w:r>
      <w:r>
        <w:rPr>
          <w:spacing w:val="-21"/>
        </w:rPr>
        <w:t> </w:t>
      </w:r>
      <w:r>
        <w:rPr/>
        <w:t>“Internet</w:t>
      </w:r>
      <w:r>
        <w:rPr>
          <w:spacing w:val="-21"/>
        </w:rPr>
        <w:t> </w:t>
      </w:r>
      <w:r>
        <w:rPr/>
        <w:t>backbone.”</w:t>
      </w:r>
      <w:r>
        <w:rPr>
          <w:spacing w:val="16"/>
        </w:rPr>
        <w:t> </w:t>
      </w:r>
      <w:r>
        <w:rPr>
          <w:i/>
        </w:rPr>
        <w:t>Id</w:t>
      </w:r>
      <w:r>
        <w:rPr/>
        <w:t>.</w:t>
      </w:r>
      <w:r>
        <w:rPr>
          <w:spacing w:val="-20"/>
        </w:rPr>
        <w:t> </w:t>
      </w:r>
      <w:r>
        <w:rPr/>
        <w:t>at</w:t>
      </w:r>
      <w:r>
        <w:rPr>
          <w:spacing w:val="-21"/>
        </w:rPr>
        <w:t> </w:t>
      </w:r>
      <w:r>
        <w:rPr/>
        <w:t>26.</w:t>
      </w:r>
      <w:r>
        <w:rPr>
          <w:spacing w:val="23"/>
        </w:rPr>
        <w:t> </w:t>
      </w:r>
      <w:r>
        <w:rPr/>
        <w:t>This</w:t>
      </w:r>
      <w:r>
        <w:rPr>
          <w:spacing w:val="-17"/>
        </w:rPr>
        <w:t> </w:t>
      </w:r>
      <w:r>
        <w:rPr/>
        <w:t>appears</w:t>
      </w:r>
      <w:r>
        <w:rPr>
          <w:spacing w:val="-22"/>
        </w:rPr>
        <w:t> </w:t>
      </w:r>
      <w:r>
        <w:rPr/>
        <w:t>to</w:t>
      </w:r>
      <w:r>
        <w:rPr>
          <w:spacing w:val="-17"/>
        </w:rPr>
        <w:t> </w:t>
      </w:r>
      <w:r>
        <w:rPr/>
        <w:t>mean the NSA is tapping into cables or servers in a location through which large amounts of data flow. Upstream</w:t>
      </w:r>
      <w:r>
        <w:rPr>
          <w:spacing w:val="-25"/>
        </w:rPr>
        <w:t> </w:t>
      </w:r>
      <w:r>
        <w:rPr/>
        <w:t>collection</w:t>
      </w:r>
      <w:r>
        <w:rPr>
          <w:spacing w:val="-24"/>
        </w:rPr>
        <w:t> </w:t>
      </w:r>
      <w:r>
        <w:rPr/>
        <w:t>uses</w:t>
      </w:r>
      <w:r>
        <w:rPr>
          <w:spacing w:val="-24"/>
        </w:rPr>
        <w:t> </w:t>
      </w:r>
      <w:r>
        <w:rPr/>
        <w:t>some</w:t>
      </w:r>
      <w:r>
        <w:rPr>
          <w:spacing w:val="-27"/>
        </w:rPr>
        <w:t> </w:t>
      </w:r>
      <w:r>
        <w:rPr>
          <w:spacing w:val="-4"/>
        </w:rPr>
        <w:t>type</w:t>
      </w:r>
      <w:r>
        <w:rPr>
          <w:spacing w:val="-28"/>
        </w:rPr>
        <w:t> </w:t>
      </w:r>
      <w:r>
        <w:rPr/>
        <w:t>of</w:t>
      </w:r>
      <w:r>
        <w:rPr>
          <w:spacing w:val="-27"/>
        </w:rPr>
        <w:t> </w:t>
      </w:r>
      <w:r>
        <w:rPr>
          <w:spacing w:val="-3"/>
        </w:rPr>
        <w:t>filtering</w:t>
      </w:r>
      <w:r>
        <w:rPr>
          <w:spacing w:val="-28"/>
        </w:rPr>
        <w:t> </w:t>
      </w:r>
      <w:r>
        <w:rPr/>
        <w:t>technologythat</w:t>
      </w:r>
      <w:r>
        <w:rPr>
          <w:spacing w:val="-23"/>
        </w:rPr>
        <w:t> </w:t>
      </w:r>
      <w:r>
        <w:rPr/>
        <w:t>searches</w:t>
      </w:r>
      <w:r>
        <w:rPr>
          <w:spacing w:val="-28"/>
        </w:rPr>
        <w:t> </w:t>
      </w:r>
      <w:r>
        <w:rPr/>
        <w:t>for</w:t>
      </w:r>
      <w:r>
        <w:rPr>
          <w:spacing w:val="-25"/>
        </w:rPr>
        <w:t> </w:t>
      </w:r>
      <w:r>
        <w:rPr/>
        <w:t>communications</w:t>
      </w:r>
      <w:r>
        <w:rPr>
          <w:spacing w:val="-24"/>
        </w:rPr>
        <w:t> </w:t>
      </w:r>
      <w:r>
        <w:rPr/>
        <w:t>coming “to” or “from” a certain selector and also any communications that are “about” that selector. </w:t>
      </w:r>
      <w:r>
        <w:rPr>
          <w:i/>
        </w:rPr>
        <w:t>Id</w:t>
      </w:r>
      <w:r>
        <w:rPr/>
        <w:t>. Thus, Americans’ overseas communications will be collected even if they are not to or from a foreign target, but also if they contain a particular “selector” somewhere in the contents of the communication.</w:t>
      </w:r>
      <w:r>
        <w:rPr>
          <w:position w:val="10"/>
          <w:sz w:val="14"/>
        </w:rPr>
        <w:t>5</w:t>
      </w:r>
    </w:p>
    <w:p>
      <w:pPr>
        <w:pStyle w:val="BodyText"/>
        <w:spacing w:line="491" w:lineRule="auto" w:before="0"/>
        <w:ind w:left="240" w:right="180" w:firstLine="720"/>
        <w:jc w:val="both"/>
      </w:pPr>
      <w:r>
        <w:rPr/>
        <w:t>However, Upstream “about” seizures cannot be limited to just those communications </w:t>
      </w:r>
      <w:r>
        <w:rPr>
          <w:spacing w:val="-3"/>
        </w:rPr>
        <w:t>that </w:t>
      </w:r>
      <w:r>
        <w:rPr/>
        <w:t>include a specific selector. </w:t>
      </w:r>
      <w:r>
        <w:rPr>
          <w:i/>
        </w:rPr>
        <w:t>[Case Name Redacted]</w:t>
      </w:r>
      <w:r>
        <w:rPr/>
        <w:t>, 2011 WL 10945618, at *10. Such communications</w:t>
      </w:r>
      <w:r>
        <w:rPr>
          <w:spacing w:val="-21"/>
        </w:rPr>
        <w:t> </w:t>
      </w:r>
      <w:r>
        <w:rPr/>
        <w:t>travel</w:t>
      </w:r>
      <w:r>
        <w:rPr>
          <w:spacing w:val="-24"/>
        </w:rPr>
        <w:t> </w:t>
      </w:r>
      <w:r>
        <w:rPr/>
        <w:t>the</w:t>
      </w:r>
      <w:r>
        <w:rPr>
          <w:spacing w:val="-21"/>
        </w:rPr>
        <w:t> </w:t>
      </w:r>
      <w:r>
        <w:rPr/>
        <w:t>internet</w:t>
      </w:r>
      <w:r>
        <w:rPr>
          <w:spacing w:val="-22"/>
        </w:rPr>
        <w:t> </w:t>
      </w:r>
      <w:r>
        <w:rPr/>
        <w:t>in</w:t>
      </w:r>
      <w:r>
        <w:rPr>
          <w:spacing w:val="-23"/>
        </w:rPr>
        <w:t> </w:t>
      </w:r>
      <w:r>
        <w:rPr/>
        <w:t>“packets”</w:t>
      </w:r>
      <w:r>
        <w:rPr>
          <w:spacing w:val="-24"/>
        </w:rPr>
        <w:t> </w:t>
      </w:r>
      <w:r>
        <w:rPr/>
        <w:t>that</w:t>
      </w:r>
      <w:r>
        <w:rPr>
          <w:spacing w:val="-22"/>
        </w:rPr>
        <w:t> </w:t>
      </w:r>
      <w:r>
        <w:rPr/>
        <w:t>often</w:t>
      </w:r>
      <w:r>
        <w:rPr>
          <w:spacing w:val="-22"/>
        </w:rPr>
        <w:t> </w:t>
      </w:r>
      <w:r>
        <w:rPr/>
        <w:t>include</w:t>
      </w:r>
      <w:r>
        <w:rPr>
          <w:spacing w:val="-22"/>
        </w:rPr>
        <w:t> </w:t>
      </w:r>
      <w:r>
        <w:rPr/>
        <w:t>totally</w:t>
      </w:r>
      <w:r>
        <w:rPr>
          <w:spacing w:val="-27"/>
        </w:rPr>
        <w:t> </w:t>
      </w:r>
      <w:r>
        <w:rPr/>
        <w:t>unrelated</w:t>
      </w:r>
      <w:r>
        <w:rPr>
          <w:spacing w:val="-22"/>
        </w:rPr>
        <w:t> </w:t>
      </w:r>
      <w:r>
        <w:rPr/>
        <w:t>communications</w:t>
      </w:r>
    </w:p>
    <w:p>
      <w:pPr>
        <w:pStyle w:val="BodyText"/>
        <w:spacing w:before="0"/>
        <w:ind w:left="0"/>
        <w:rPr>
          <w:sz w:val="20"/>
        </w:rPr>
      </w:pPr>
    </w:p>
    <w:p>
      <w:pPr>
        <w:pStyle w:val="BodyText"/>
        <w:spacing w:before="5"/>
        <w:ind w:left="0"/>
        <w:rPr>
          <w:sz w:val="19"/>
        </w:rPr>
      </w:pPr>
      <w:r>
        <w:rPr/>
        <w:pict>
          <v:line style="position:absolute;mso-position-horizontal-relative:page;mso-position-vertical-relative:paragraph;z-index:-928;mso-wrap-distance-left:0;mso-wrap-distance-right:0" from="72pt,13.618326pt" to="215.76pt,13.618326pt" stroked="true" strokeweight=".84pt" strokecolor="#000000">
            <v:stroke dashstyle="solid"/>
            <w10:wrap type="topAndBottom"/>
          </v:line>
        </w:pict>
      </w:r>
    </w:p>
    <w:p>
      <w:pPr>
        <w:pStyle w:val="BodyText"/>
        <w:spacing w:before="0"/>
        <w:ind w:left="0"/>
        <w:rPr>
          <w:sz w:val="11"/>
        </w:rPr>
      </w:pPr>
    </w:p>
    <w:p>
      <w:pPr>
        <w:pStyle w:val="BodyText"/>
        <w:spacing w:line="247" w:lineRule="auto" w:before="71"/>
        <w:ind w:left="240" w:right="177" w:firstLine="720"/>
        <w:jc w:val="both"/>
      </w:pPr>
      <w:r>
        <w:rPr>
          <w:position w:val="10"/>
          <w:sz w:val="14"/>
        </w:rPr>
        <w:t>5</w:t>
      </w:r>
      <w:r>
        <w:rPr>
          <w:spacing w:val="7"/>
          <w:position w:val="10"/>
          <w:sz w:val="14"/>
        </w:rPr>
        <w:t> </w:t>
      </w:r>
      <w:r>
        <w:rPr/>
        <w:t>The</w:t>
      </w:r>
      <w:r>
        <w:rPr>
          <w:spacing w:val="-22"/>
        </w:rPr>
        <w:t> </w:t>
      </w:r>
      <w:r>
        <w:rPr/>
        <w:t>Court</w:t>
      </w:r>
      <w:r>
        <w:rPr>
          <w:spacing w:val="-20"/>
        </w:rPr>
        <w:t> </w:t>
      </w:r>
      <w:r>
        <w:rPr/>
        <w:t>should</w:t>
      </w:r>
      <w:r>
        <w:rPr>
          <w:spacing w:val="-20"/>
        </w:rPr>
        <w:t> </w:t>
      </w:r>
      <w:r>
        <w:rPr/>
        <w:t>heavily</w:t>
      </w:r>
      <w:r>
        <w:rPr>
          <w:spacing w:val="-30"/>
        </w:rPr>
        <w:t> </w:t>
      </w:r>
      <w:r>
        <w:rPr/>
        <w:t>scrutinize</w:t>
      </w:r>
      <w:r>
        <w:rPr>
          <w:spacing w:val="-22"/>
        </w:rPr>
        <w:t> </w:t>
      </w:r>
      <w:r>
        <w:rPr/>
        <w:t>the</w:t>
      </w:r>
      <w:r>
        <w:rPr>
          <w:spacing w:val="-20"/>
        </w:rPr>
        <w:t> </w:t>
      </w:r>
      <w:r>
        <w:rPr/>
        <w:t>technology</w:t>
      </w:r>
      <w:r>
        <w:rPr>
          <w:spacing w:val="-29"/>
        </w:rPr>
        <w:t> </w:t>
      </w:r>
      <w:r>
        <w:rPr/>
        <w:t>involved</w:t>
      </w:r>
      <w:r>
        <w:rPr>
          <w:spacing w:val="-21"/>
        </w:rPr>
        <w:t> </w:t>
      </w:r>
      <w:r>
        <w:rPr/>
        <w:t>in</w:t>
      </w:r>
      <w:r>
        <w:rPr>
          <w:spacing w:val="-18"/>
        </w:rPr>
        <w:t> </w:t>
      </w:r>
      <w:r>
        <w:rPr/>
        <w:t>this</w:t>
      </w:r>
      <w:r>
        <w:rPr>
          <w:spacing w:val="-17"/>
        </w:rPr>
        <w:t> </w:t>
      </w:r>
      <w:r>
        <w:rPr/>
        <w:t>collection,</w:t>
      </w:r>
      <w:r>
        <w:rPr>
          <w:spacing w:val="-19"/>
        </w:rPr>
        <w:t> </w:t>
      </w:r>
      <w:r>
        <w:rPr/>
        <w:t>as</w:t>
      </w:r>
      <w:r>
        <w:rPr>
          <w:spacing w:val="-19"/>
        </w:rPr>
        <w:t> </w:t>
      </w:r>
      <w:r>
        <w:rPr/>
        <w:t>it</w:t>
      </w:r>
      <w:r>
        <w:rPr>
          <w:spacing w:val="-17"/>
        </w:rPr>
        <w:t> </w:t>
      </w:r>
      <w:r>
        <w:rPr/>
        <w:t>appears the government may be indiscriminately searching every single electronic communication that crosses the “internet backbone.”</w:t>
      </w:r>
    </w:p>
    <w:p>
      <w:pPr>
        <w:spacing w:after="0" w:line="247" w:lineRule="auto"/>
        <w:jc w:val="both"/>
        <w:sectPr>
          <w:headerReference w:type="default" r:id="rId28"/>
          <w:pgSz w:w="12240" w:h="15840"/>
          <w:pgMar w:header="83" w:footer="2133" w:top="1360" w:bottom="2320" w:left="1200" w:right="1260"/>
          <w:pgNumType w:start="19"/>
        </w:sectPr>
      </w:pPr>
    </w:p>
    <w:p>
      <w:pPr>
        <w:pStyle w:val="BodyText"/>
        <w:spacing w:line="491" w:lineRule="auto" w:before="68"/>
        <w:ind w:left="240" w:right="178"/>
        <w:jc w:val="both"/>
      </w:pPr>
      <w:r>
        <w:rPr/>
        <w:t>and ones that are wholly domestic between United States citizens. Because the technology</w:t>
      </w:r>
      <w:r>
        <w:rPr>
          <w:spacing w:val="-21"/>
        </w:rPr>
        <w:t> </w:t>
      </w:r>
      <w:r>
        <w:rPr/>
        <w:t>cannot discriminate well enough, this “about” collection will invariably intercept United States communications</w:t>
      </w:r>
      <w:r>
        <w:rPr>
          <w:spacing w:val="-26"/>
        </w:rPr>
        <w:t> </w:t>
      </w:r>
      <w:r>
        <w:rPr/>
        <w:t>that</w:t>
      </w:r>
      <w:r>
        <w:rPr>
          <w:spacing w:val="-27"/>
        </w:rPr>
        <w:t> </w:t>
      </w:r>
      <w:r>
        <w:rPr/>
        <w:t>should</w:t>
      </w:r>
      <w:r>
        <w:rPr>
          <w:spacing w:val="-25"/>
        </w:rPr>
        <w:t> </w:t>
      </w:r>
      <w:r>
        <w:rPr/>
        <w:t>not</w:t>
      </w:r>
      <w:r>
        <w:rPr>
          <w:spacing w:val="-25"/>
        </w:rPr>
        <w:t> </w:t>
      </w:r>
      <w:r>
        <w:rPr/>
        <w:t>have</w:t>
      </w:r>
      <w:r>
        <w:rPr>
          <w:spacing w:val="-26"/>
        </w:rPr>
        <w:t> </w:t>
      </w:r>
      <w:r>
        <w:rPr/>
        <w:t>been</w:t>
      </w:r>
      <w:r>
        <w:rPr>
          <w:spacing w:val="-27"/>
        </w:rPr>
        <w:t> </w:t>
      </w:r>
      <w:r>
        <w:rPr/>
        <w:t>intercepted.</w:t>
      </w:r>
      <w:r>
        <w:rPr>
          <w:spacing w:val="7"/>
        </w:rPr>
        <w:t> </w:t>
      </w:r>
      <w:r>
        <w:rPr/>
        <w:t>This</w:t>
      </w:r>
      <w:r>
        <w:rPr>
          <w:spacing w:val="-25"/>
        </w:rPr>
        <w:t> </w:t>
      </w:r>
      <w:r>
        <w:rPr/>
        <w:t>method</w:t>
      </w:r>
      <w:r>
        <w:rPr>
          <w:spacing w:val="-25"/>
        </w:rPr>
        <w:t> </w:t>
      </w:r>
      <w:r>
        <w:rPr/>
        <w:t>thus</w:t>
      </w:r>
      <w:r>
        <w:rPr>
          <w:spacing w:val="-26"/>
        </w:rPr>
        <w:t> </w:t>
      </w:r>
      <w:r>
        <w:rPr/>
        <w:t>constitutes</w:t>
      </w:r>
      <w:r>
        <w:rPr>
          <w:spacing w:val="-24"/>
        </w:rPr>
        <w:t> </w:t>
      </w:r>
      <w:r>
        <w:rPr/>
        <w:t>indiscriminate, bulk</w:t>
      </w:r>
      <w:r>
        <w:rPr>
          <w:spacing w:val="-20"/>
        </w:rPr>
        <w:t> </w:t>
      </w:r>
      <w:r>
        <w:rPr/>
        <w:t>collection.</w:t>
      </w:r>
      <w:r>
        <w:rPr>
          <w:spacing w:val="21"/>
        </w:rPr>
        <w:t> </w:t>
      </w:r>
      <w:r>
        <w:rPr/>
        <w:t>Prior</w:t>
      </w:r>
      <w:r>
        <w:rPr>
          <w:spacing w:val="-18"/>
        </w:rPr>
        <w:t> </w:t>
      </w:r>
      <w:r>
        <w:rPr/>
        <w:t>to</w:t>
      </w:r>
      <w:r>
        <w:rPr>
          <w:spacing w:val="-17"/>
        </w:rPr>
        <w:t> </w:t>
      </w:r>
      <w:r>
        <w:rPr/>
        <w:t>2011,</w:t>
      </w:r>
      <w:r>
        <w:rPr>
          <w:spacing w:val="-17"/>
        </w:rPr>
        <w:t> </w:t>
      </w:r>
      <w:r>
        <w:rPr/>
        <w:t>these</w:t>
      </w:r>
      <w:r>
        <w:rPr>
          <w:spacing w:val="-19"/>
        </w:rPr>
        <w:t> </w:t>
      </w:r>
      <w:r>
        <w:rPr/>
        <w:t>irrelevant,</w:t>
      </w:r>
      <w:r>
        <w:rPr>
          <w:spacing w:val="-21"/>
        </w:rPr>
        <w:t> </w:t>
      </w:r>
      <w:r>
        <w:rPr/>
        <w:t>domestic</w:t>
      </w:r>
      <w:r>
        <w:rPr>
          <w:spacing w:val="-18"/>
        </w:rPr>
        <w:t> </w:t>
      </w:r>
      <w:r>
        <w:rPr/>
        <w:t>communications</w:t>
      </w:r>
      <w:r>
        <w:rPr>
          <w:spacing w:val="-18"/>
        </w:rPr>
        <w:t> </w:t>
      </w:r>
      <w:r>
        <w:rPr/>
        <w:t>were</w:t>
      </w:r>
      <w:r>
        <w:rPr>
          <w:spacing w:val="-25"/>
        </w:rPr>
        <w:t> </w:t>
      </w:r>
      <w:r>
        <w:rPr/>
        <w:t>apparently</w:t>
      </w:r>
      <w:r>
        <w:rPr>
          <w:spacing w:val="-30"/>
        </w:rPr>
        <w:t> </w:t>
      </w:r>
      <w:r>
        <w:rPr/>
        <w:t>included in a government database with the rest of the § 702 collections and were made available for later queries and searches without judicial supervision.</w:t>
      </w:r>
    </w:p>
    <w:p>
      <w:pPr>
        <w:pStyle w:val="BodyText"/>
        <w:spacing w:line="491" w:lineRule="auto" w:before="4"/>
        <w:ind w:left="240" w:right="175" w:firstLine="720"/>
        <w:jc w:val="both"/>
      </w:pPr>
      <w:r>
        <w:rPr/>
        <w:t>What happens next with the interceptions is guided by minimization procedures related to retention, accessing, dissemination, and other uses. As far as counsel can determine, the</w:t>
      </w:r>
      <w:r>
        <w:rPr>
          <w:spacing w:val="-31"/>
        </w:rPr>
        <w:t> </w:t>
      </w:r>
      <w:r>
        <w:rPr/>
        <w:t>protocols in</w:t>
      </w:r>
      <w:r>
        <w:rPr>
          <w:spacing w:val="-23"/>
        </w:rPr>
        <w:t> </w:t>
      </w:r>
      <w:r>
        <w:rPr/>
        <w:t>effect</w:t>
      </w:r>
      <w:r>
        <w:rPr>
          <w:spacing w:val="-27"/>
        </w:rPr>
        <w:t> </w:t>
      </w:r>
      <w:r>
        <w:rPr/>
        <w:t>at</w:t>
      </w:r>
      <w:r>
        <w:rPr>
          <w:spacing w:val="-23"/>
        </w:rPr>
        <w:t> </w:t>
      </w:r>
      <w:r>
        <w:rPr/>
        <w:t>the</w:t>
      </w:r>
      <w:r>
        <w:rPr>
          <w:spacing w:val="-24"/>
        </w:rPr>
        <w:t> </w:t>
      </w:r>
      <w:r>
        <w:rPr/>
        <w:t>relevant</w:t>
      </w:r>
      <w:r>
        <w:rPr>
          <w:spacing w:val="-25"/>
        </w:rPr>
        <w:t> </w:t>
      </w:r>
      <w:r>
        <w:rPr/>
        <w:t>times</w:t>
      </w:r>
      <w:r>
        <w:rPr>
          <w:spacing w:val="-20"/>
        </w:rPr>
        <w:t> </w:t>
      </w:r>
      <w:r>
        <w:rPr/>
        <w:t>are</w:t>
      </w:r>
      <w:r>
        <w:rPr>
          <w:spacing w:val="-22"/>
        </w:rPr>
        <w:t> </w:t>
      </w:r>
      <w:r>
        <w:rPr/>
        <w:t>still</w:t>
      </w:r>
      <w:r>
        <w:rPr>
          <w:spacing w:val="-19"/>
        </w:rPr>
        <w:t> </w:t>
      </w:r>
      <w:r>
        <w:rPr/>
        <w:t>classified.</w:t>
      </w:r>
      <w:r>
        <w:rPr>
          <w:position w:val="9"/>
          <w:sz w:val="14"/>
        </w:rPr>
        <w:t>6</w:t>
      </w:r>
      <w:r>
        <w:rPr>
          <w:spacing w:val="13"/>
          <w:position w:val="9"/>
          <w:sz w:val="14"/>
        </w:rPr>
        <w:t> </w:t>
      </w:r>
      <w:r>
        <w:rPr/>
        <w:t>These</w:t>
      </w:r>
      <w:r>
        <w:rPr>
          <w:spacing w:val="-22"/>
        </w:rPr>
        <w:t> </w:t>
      </w:r>
      <w:r>
        <w:rPr/>
        <w:t>procedures</w:t>
      </w:r>
      <w:r>
        <w:rPr>
          <w:spacing w:val="-25"/>
        </w:rPr>
        <w:t> </w:t>
      </w:r>
      <w:r>
        <w:rPr/>
        <w:t>appear</w:t>
      </w:r>
      <w:r>
        <w:rPr>
          <w:spacing w:val="-23"/>
        </w:rPr>
        <w:t> </w:t>
      </w:r>
      <w:r>
        <w:rPr/>
        <w:t>to</w:t>
      </w:r>
      <w:r>
        <w:rPr>
          <w:spacing w:val="-20"/>
        </w:rPr>
        <w:t> </w:t>
      </w:r>
      <w:r>
        <w:rPr/>
        <w:t>provide</w:t>
      </w:r>
      <w:r>
        <w:rPr>
          <w:spacing w:val="-23"/>
        </w:rPr>
        <w:t> </w:t>
      </w:r>
      <w:r>
        <w:rPr/>
        <w:t>little</w:t>
      </w:r>
      <w:r>
        <w:rPr>
          <w:spacing w:val="-22"/>
        </w:rPr>
        <w:t> </w:t>
      </w:r>
      <w:r>
        <w:rPr/>
        <w:t>substance in</w:t>
      </w:r>
      <w:r>
        <w:rPr>
          <w:spacing w:val="-18"/>
        </w:rPr>
        <w:t> </w:t>
      </w:r>
      <w:r>
        <w:rPr/>
        <w:t>terms</w:t>
      </w:r>
      <w:r>
        <w:rPr>
          <w:spacing w:val="-18"/>
        </w:rPr>
        <w:t> </w:t>
      </w:r>
      <w:r>
        <w:rPr/>
        <w:t>of</w:t>
      </w:r>
      <w:r>
        <w:rPr>
          <w:spacing w:val="-20"/>
        </w:rPr>
        <w:t> </w:t>
      </w:r>
      <w:r>
        <w:rPr/>
        <w:t>privacy</w:t>
      </w:r>
      <w:r>
        <w:rPr>
          <w:spacing w:val="-30"/>
        </w:rPr>
        <w:t> </w:t>
      </w:r>
      <w:r>
        <w:rPr/>
        <w:t>protections</w:t>
      </w:r>
      <w:r>
        <w:rPr>
          <w:spacing w:val="-21"/>
        </w:rPr>
        <w:t> </w:t>
      </w:r>
      <w:r>
        <w:rPr/>
        <w:t>for</w:t>
      </w:r>
      <w:r>
        <w:rPr>
          <w:spacing w:val="-21"/>
        </w:rPr>
        <w:t> </w:t>
      </w:r>
      <w:r>
        <w:rPr/>
        <w:t>American</w:t>
      </w:r>
      <w:r>
        <w:rPr>
          <w:spacing w:val="-23"/>
        </w:rPr>
        <w:t> </w:t>
      </w:r>
      <w:r>
        <w:rPr/>
        <w:t>citizens.</w:t>
      </w:r>
      <w:r>
        <w:rPr>
          <w:spacing w:val="19"/>
        </w:rPr>
        <w:t> </w:t>
      </w:r>
      <w:r>
        <w:rPr/>
        <w:t>For</w:t>
      </w:r>
      <w:r>
        <w:rPr>
          <w:spacing w:val="-19"/>
        </w:rPr>
        <w:t> </w:t>
      </w:r>
      <w:r>
        <w:rPr/>
        <w:t>example,</w:t>
      </w:r>
      <w:r>
        <w:rPr>
          <w:spacing w:val="-18"/>
        </w:rPr>
        <w:t> </w:t>
      </w:r>
      <w:r>
        <w:rPr/>
        <w:t>although</w:t>
      </w:r>
      <w:r>
        <w:rPr>
          <w:spacing w:val="-20"/>
        </w:rPr>
        <w:t> </w:t>
      </w:r>
      <w:r>
        <w:rPr/>
        <w:t>there</w:t>
      </w:r>
      <w:r>
        <w:rPr>
          <w:spacing w:val="-19"/>
        </w:rPr>
        <w:t> </w:t>
      </w:r>
      <w:r>
        <w:rPr/>
        <w:t>are</w:t>
      </w:r>
      <w:r>
        <w:rPr>
          <w:spacing w:val="-20"/>
        </w:rPr>
        <w:t> </w:t>
      </w:r>
      <w:r>
        <w:rPr/>
        <w:t>requirements to purge American communications under limited circumstances when an individual analyst has recognized</w:t>
      </w:r>
      <w:r>
        <w:rPr>
          <w:spacing w:val="-6"/>
        </w:rPr>
        <w:t> </w:t>
      </w:r>
      <w:r>
        <w:rPr/>
        <w:t>such</w:t>
      </w:r>
      <w:r>
        <w:rPr>
          <w:spacing w:val="-5"/>
        </w:rPr>
        <w:t> </w:t>
      </w:r>
      <w:r>
        <w:rPr/>
        <w:t>a</w:t>
      </w:r>
      <w:r>
        <w:rPr>
          <w:spacing w:val="-5"/>
        </w:rPr>
        <w:t> </w:t>
      </w:r>
      <w:r>
        <w:rPr/>
        <w:t>communication,</w:t>
      </w:r>
      <w:r>
        <w:rPr>
          <w:spacing w:val="-7"/>
        </w:rPr>
        <w:t> </w:t>
      </w:r>
      <w:r>
        <w:rPr/>
        <w:t>there</w:t>
      </w:r>
      <w:r>
        <w:rPr>
          <w:spacing w:val="-8"/>
        </w:rPr>
        <w:t> </w:t>
      </w:r>
      <w:r>
        <w:rPr/>
        <w:t>apparently</w:t>
      </w:r>
      <w:r>
        <w:rPr>
          <w:spacing w:val="-16"/>
        </w:rPr>
        <w:t> </w:t>
      </w:r>
      <w:r>
        <w:rPr/>
        <w:t>is</w:t>
      </w:r>
      <w:r>
        <w:rPr>
          <w:spacing w:val="-6"/>
        </w:rPr>
        <w:t> </w:t>
      </w:r>
      <w:r>
        <w:rPr/>
        <w:t>no</w:t>
      </w:r>
      <w:r>
        <w:rPr>
          <w:spacing w:val="-4"/>
        </w:rPr>
        <w:t> </w:t>
      </w:r>
      <w:r>
        <w:rPr/>
        <w:t>requirement</w:t>
      </w:r>
      <w:r>
        <w:rPr>
          <w:spacing w:val="-7"/>
        </w:rPr>
        <w:t> </w:t>
      </w:r>
      <w:r>
        <w:rPr/>
        <w:t>that</w:t>
      </w:r>
      <w:r>
        <w:rPr>
          <w:spacing w:val="-4"/>
        </w:rPr>
        <w:t> </w:t>
      </w:r>
      <w:r>
        <w:rPr/>
        <w:t>an</w:t>
      </w:r>
      <w:r>
        <w:rPr>
          <w:spacing w:val="-5"/>
        </w:rPr>
        <w:t> </w:t>
      </w:r>
      <w:r>
        <w:rPr/>
        <w:t>analyst</w:t>
      </w:r>
      <w:r>
        <w:rPr>
          <w:spacing w:val="-4"/>
        </w:rPr>
        <w:t> </w:t>
      </w:r>
      <w:r>
        <w:rPr/>
        <w:t>actually</w:t>
      </w:r>
      <w:r>
        <w:rPr>
          <w:spacing w:val="-13"/>
        </w:rPr>
        <w:t> </w:t>
      </w:r>
      <w:r>
        <w:rPr/>
        <w:t>look at any of the intercepted material. Instead, seized Americans’ communications are apparently co- mingled</w:t>
      </w:r>
      <w:r>
        <w:rPr>
          <w:spacing w:val="-25"/>
        </w:rPr>
        <w:t> </w:t>
      </w:r>
      <w:r>
        <w:rPr/>
        <w:t>with</w:t>
      </w:r>
      <w:r>
        <w:rPr>
          <w:spacing w:val="-24"/>
        </w:rPr>
        <w:t> </w:t>
      </w:r>
      <w:r>
        <w:rPr/>
        <w:t>all</w:t>
      </w:r>
      <w:r>
        <w:rPr>
          <w:spacing w:val="-24"/>
        </w:rPr>
        <w:t> </w:t>
      </w:r>
      <w:r>
        <w:rPr/>
        <w:t>other</w:t>
      </w:r>
      <w:r>
        <w:rPr>
          <w:spacing w:val="-26"/>
        </w:rPr>
        <w:t> </w:t>
      </w:r>
      <w:r>
        <w:rPr/>
        <w:t>§</w:t>
      </w:r>
      <w:r>
        <w:rPr>
          <w:spacing w:val="-22"/>
        </w:rPr>
        <w:t> </w:t>
      </w:r>
      <w:r>
        <w:rPr/>
        <w:t>702</w:t>
      </w:r>
      <w:r>
        <w:rPr>
          <w:spacing w:val="-22"/>
        </w:rPr>
        <w:t> </w:t>
      </w:r>
      <w:r>
        <w:rPr/>
        <w:t>intercepts</w:t>
      </w:r>
      <w:r>
        <w:rPr>
          <w:spacing w:val="-25"/>
        </w:rPr>
        <w:t> </w:t>
      </w:r>
      <w:r>
        <w:rPr/>
        <w:t>and</w:t>
      </w:r>
      <w:r>
        <w:rPr>
          <w:spacing w:val="-23"/>
        </w:rPr>
        <w:t> </w:t>
      </w:r>
      <w:r>
        <w:rPr/>
        <w:t>retained</w:t>
      </w:r>
      <w:r>
        <w:rPr>
          <w:spacing w:val="-25"/>
        </w:rPr>
        <w:t> </w:t>
      </w:r>
      <w:r>
        <w:rPr/>
        <w:t>in</w:t>
      </w:r>
      <w:r>
        <w:rPr>
          <w:spacing w:val="-23"/>
        </w:rPr>
        <w:t> </w:t>
      </w:r>
      <w:r>
        <w:rPr/>
        <w:t>massive</w:t>
      </w:r>
      <w:r>
        <w:rPr>
          <w:spacing w:val="-23"/>
        </w:rPr>
        <w:t> </w:t>
      </w:r>
      <w:r>
        <w:rPr/>
        <w:t>databases</w:t>
      </w:r>
      <w:r>
        <w:rPr>
          <w:spacing w:val="-24"/>
        </w:rPr>
        <w:t> </w:t>
      </w:r>
      <w:r>
        <w:rPr/>
        <w:t>constructed</w:t>
      </w:r>
      <w:r>
        <w:rPr>
          <w:spacing w:val="-27"/>
        </w:rPr>
        <w:t> </w:t>
      </w:r>
      <w:r>
        <w:rPr>
          <w:spacing w:val="5"/>
        </w:rPr>
        <w:t>bythe</w:t>
      </w:r>
      <w:r>
        <w:rPr>
          <w:spacing w:val="-25"/>
        </w:rPr>
        <w:t> </w:t>
      </w:r>
      <w:r>
        <w:rPr/>
        <w:t>different agencies.</w:t>
      </w:r>
      <w:r>
        <w:rPr>
          <w:spacing w:val="10"/>
        </w:rPr>
        <w:t> </w:t>
      </w:r>
      <w:r>
        <w:rPr/>
        <w:t>Those</w:t>
      </w:r>
      <w:r>
        <w:rPr>
          <w:spacing w:val="-24"/>
        </w:rPr>
        <w:t> </w:t>
      </w:r>
      <w:r>
        <w:rPr/>
        <w:t>databases</w:t>
      </w:r>
      <w:r>
        <w:rPr>
          <w:spacing w:val="-26"/>
        </w:rPr>
        <w:t> </w:t>
      </w:r>
      <w:r>
        <w:rPr/>
        <w:t>are</w:t>
      </w:r>
      <w:r>
        <w:rPr>
          <w:spacing w:val="-27"/>
        </w:rPr>
        <w:t> </w:t>
      </w:r>
      <w:r>
        <w:rPr/>
        <w:t>available</w:t>
      </w:r>
      <w:r>
        <w:rPr>
          <w:spacing w:val="-25"/>
        </w:rPr>
        <w:t> </w:t>
      </w:r>
      <w:r>
        <w:rPr/>
        <w:t>for</w:t>
      </w:r>
      <w:r>
        <w:rPr>
          <w:spacing w:val="-27"/>
        </w:rPr>
        <w:t> </w:t>
      </w:r>
      <w:r>
        <w:rPr/>
        <w:t>later</w:t>
      </w:r>
      <w:r>
        <w:rPr>
          <w:spacing w:val="-25"/>
        </w:rPr>
        <w:t> </w:t>
      </w:r>
      <w:r>
        <w:rPr/>
        <w:t>access</w:t>
      </w:r>
      <w:r>
        <w:rPr>
          <w:spacing w:val="-27"/>
        </w:rPr>
        <w:t> </w:t>
      </w:r>
      <w:r>
        <w:rPr/>
        <w:t>and</w:t>
      </w:r>
      <w:r>
        <w:rPr>
          <w:spacing w:val="-24"/>
        </w:rPr>
        <w:t> </w:t>
      </w:r>
      <w:r>
        <w:rPr/>
        <w:t>querying</w:t>
      </w:r>
      <w:r>
        <w:rPr>
          <w:spacing w:val="-25"/>
        </w:rPr>
        <w:t> </w:t>
      </w:r>
      <w:r>
        <w:rPr/>
        <w:t>with</w:t>
      </w:r>
      <w:r>
        <w:rPr>
          <w:spacing w:val="-23"/>
        </w:rPr>
        <w:t> </w:t>
      </w:r>
      <w:r>
        <w:rPr/>
        <w:t>no</w:t>
      </w:r>
      <w:r>
        <w:rPr>
          <w:spacing w:val="-24"/>
        </w:rPr>
        <w:t> </w:t>
      </w:r>
      <w:r>
        <w:rPr/>
        <w:t>judicial</w:t>
      </w:r>
      <w:r>
        <w:rPr>
          <w:spacing w:val="-23"/>
        </w:rPr>
        <w:t> </w:t>
      </w:r>
      <w:r>
        <w:rPr/>
        <w:t>oversight.</w:t>
      </w:r>
      <w:r>
        <w:rPr>
          <w:spacing w:val="14"/>
        </w:rPr>
        <w:t> </w:t>
      </w:r>
      <w:r>
        <w:rPr/>
        <w:t>Nor does</w:t>
      </w:r>
      <w:r>
        <w:rPr>
          <w:spacing w:val="-18"/>
        </w:rPr>
        <w:t> </w:t>
      </w:r>
      <w:r>
        <w:rPr/>
        <w:t>there</w:t>
      </w:r>
      <w:r>
        <w:rPr>
          <w:spacing w:val="-18"/>
        </w:rPr>
        <w:t> </w:t>
      </w:r>
      <w:r>
        <w:rPr/>
        <w:t>appear</w:t>
      </w:r>
      <w:r>
        <w:rPr>
          <w:spacing w:val="-19"/>
        </w:rPr>
        <w:t> </w:t>
      </w:r>
      <w:r>
        <w:rPr/>
        <w:t>to</w:t>
      </w:r>
      <w:r>
        <w:rPr>
          <w:spacing w:val="-15"/>
        </w:rPr>
        <w:t> </w:t>
      </w:r>
      <w:r>
        <w:rPr/>
        <w:t>be</w:t>
      </w:r>
      <w:r>
        <w:rPr>
          <w:spacing w:val="-17"/>
        </w:rPr>
        <w:t> </w:t>
      </w:r>
      <w:r>
        <w:rPr/>
        <w:t>any</w:t>
      </w:r>
      <w:r>
        <w:rPr>
          <w:spacing w:val="-24"/>
        </w:rPr>
        <w:t> </w:t>
      </w:r>
      <w:r>
        <w:rPr/>
        <w:t>effort</w:t>
      </w:r>
      <w:r>
        <w:rPr>
          <w:spacing w:val="-19"/>
        </w:rPr>
        <w:t> </w:t>
      </w:r>
      <w:r>
        <w:rPr/>
        <w:t>to</w:t>
      </w:r>
      <w:r>
        <w:rPr>
          <w:spacing w:val="-15"/>
        </w:rPr>
        <w:t> </w:t>
      </w:r>
      <w:r>
        <w:rPr/>
        <w:t>distinguish</w:t>
      </w:r>
      <w:r>
        <w:rPr>
          <w:spacing w:val="-15"/>
        </w:rPr>
        <w:t> </w:t>
      </w:r>
      <w:r>
        <w:rPr/>
        <w:t>Americans’</w:t>
      </w:r>
      <w:r>
        <w:rPr>
          <w:spacing w:val="-19"/>
        </w:rPr>
        <w:t> </w:t>
      </w:r>
      <w:r>
        <w:rPr/>
        <w:t>communications</w:t>
      </w:r>
      <w:r>
        <w:rPr>
          <w:spacing w:val="-16"/>
        </w:rPr>
        <w:t> </w:t>
      </w:r>
      <w:r>
        <w:rPr/>
        <w:t>from</w:t>
      </w:r>
      <w:r>
        <w:rPr>
          <w:spacing w:val="-20"/>
        </w:rPr>
        <w:t> </w:t>
      </w:r>
      <w:r>
        <w:rPr/>
        <w:t>other</w:t>
      </w:r>
      <w:r>
        <w:rPr>
          <w:spacing w:val="-17"/>
        </w:rPr>
        <w:t> </w:t>
      </w:r>
      <w:r>
        <w:rPr/>
        <w:t>“acquired” material.</w:t>
      </w:r>
      <w:r>
        <w:rPr>
          <w:spacing w:val="18"/>
        </w:rPr>
        <w:t> </w:t>
      </w:r>
      <w:r>
        <w:rPr/>
        <w:t>Indeed,</w:t>
      </w:r>
      <w:r>
        <w:rPr>
          <w:spacing w:val="-23"/>
        </w:rPr>
        <w:t> </w:t>
      </w:r>
      <w:r>
        <w:rPr/>
        <w:t>the</w:t>
      </w:r>
      <w:r>
        <w:rPr>
          <w:spacing w:val="-20"/>
        </w:rPr>
        <w:t> </w:t>
      </w:r>
      <w:r>
        <w:rPr/>
        <w:t>government</w:t>
      </w:r>
      <w:r>
        <w:rPr>
          <w:spacing w:val="-25"/>
        </w:rPr>
        <w:t> </w:t>
      </w:r>
      <w:r>
        <w:rPr/>
        <w:t>has</w:t>
      </w:r>
      <w:r>
        <w:rPr>
          <w:spacing w:val="-23"/>
        </w:rPr>
        <w:t> </w:t>
      </w:r>
      <w:r>
        <w:rPr/>
        <w:t>even</w:t>
      </w:r>
      <w:r>
        <w:rPr>
          <w:spacing w:val="-24"/>
        </w:rPr>
        <w:t> </w:t>
      </w:r>
      <w:r>
        <w:rPr/>
        <w:t>taken</w:t>
      </w:r>
      <w:r>
        <w:rPr>
          <w:spacing w:val="-23"/>
        </w:rPr>
        <w:t> </w:t>
      </w:r>
      <w:r>
        <w:rPr/>
        <w:t>the</w:t>
      </w:r>
      <w:r>
        <w:rPr>
          <w:spacing w:val="-21"/>
        </w:rPr>
        <w:t> </w:t>
      </w:r>
      <w:r>
        <w:rPr/>
        <w:t>position</w:t>
      </w:r>
      <w:r>
        <w:rPr>
          <w:spacing w:val="-19"/>
        </w:rPr>
        <w:t> </w:t>
      </w:r>
      <w:r>
        <w:rPr/>
        <w:t>that</w:t>
      </w:r>
      <w:r>
        <w:rPr>
          <w:spacing w:val="-20"/>
        </w:rPr>
        <w:t> </w:t>
      </w:r>
      <w:r>
        <w:rPr/>
        <w:t>it</w:t>
      </w:r>
      <w:r>
        <w:rPr>
          <w:spacing w:val="-20"/>
        </w:rPr>
        <w:t> </w:t>
      </w:r>
      <w:r>
        <w:rPr/>
        <w:t>can</w:t>
      </w:r>
      <w:r>
        <w:rPr>
          <w:spacing w:val="-22"/>
        </w:rPr>
        <w:t> </w:t>
      </w:r>
      <w:r>
        <w:rPr/>
        <w:t>later</w:t>
      </w:r>
      <w:r>
        <w:rPr>
          <w:spacing w:val="-22"/>
        </w:rPr>
        <w:t> </w:t>
      </w:r>
      <w:r>
        <w:rPr/>
        <w:t>query</w:t>
      </w:r>
      <w:r>
        <w:rPr>
          <w:spacing w:val="-29"/>
        </w:rPr>
        <w:t> </w:t>
      </w:r>
      <w:r>
        <w:rPr/>
        <w:t>the</w:t>
      </w:r>
      <w:r>
        <w:rPr>
          <w:spacing w:val="-20"/>
        </w:rPr>
        <w:t> </w:t>
      </w:r>
      <w:r>
        <w:rPr/>
        <w:t>database</w:t>
      </w:r>
      <w:r>
        <w:rPr>
          <w:spacing w:val="-24"/>
        </w:rPr>
        <w:t> </w:t>
      </w:r>
      <w:r>
        <w:rPr/>
        <w:t>with any</w:t>
      </w:r>
      <w:r>
        <w:rPr>
          <w:spacing w:val="-13"/>
        </w:rPr>
        <w:t> </w:t>
      </w:r>
      <w:r>
        <w:rPr/>
        <w:t>“selector”</w:t>
      </w:r>
      <w:r>
        <w:rPr>
          <w:spacing w:val="-7"/>
        </w:rPr>
        <w:t> </w:t>
      </w:r>
      <w:r>
        <w:rPr/>
        <w:t>–</w:t>
      </w:r>
      <w:r>
        <w:rPr>
          <w:spacing w:val="-3"/>
        </w:rPr>
        <w:t> </w:t>
      </w:r>
      <w:r>
        <w:rPr/>
        <w:t>including</w:t>
      </w:r>
      <w:r>
        <w:rPr>
          <w:spacing w:val="-6"/>
        </w:rPr>
        <w:t> </w:t>
      </w:r>
      <w:r>
        <w:rPr/>
        <w:t>ones</w:t>
      </w:r>
      <w:r>
        <w:rPr>
          <w:spacing w:val="-4"/>
        </w:rPr>
        <w:t> </w:t>
      </w:r>
      <w:r>
        <w:rPr/>
        <w:t>known</w:t>
      </w:r>
      <w:r>
        <w:rPr>
          <w:spacing w:val="-3"/>
        </w:rPr>
        <w:t> </w:t>
      </w:r>
      <w:r>
        <w:rPr/>
        <w:t>to</w:t>
      </w:r>
      <w:r>
        <w:rPr>
          <w:spacing w:val="-2"/>
        </w:rPr>
        <w:t> </w:t>
      </w:r>
      <w:r>
        <w:rPr/>
        <w:t>be</w:t>
      </w:r>
      <w:r>
        <w:rPr>
          <w:spacing w:val="-2"/>
        </w:rPr>
        <w:t> </w:t>
      </w:r>
      <w:r>
        <w:rPr/>
        <w:t>that of an</w:t>
      </w:r>
      <w:r>
        <w:rPr>
          <w:spacing w:val="-7"/>
        </w:rPr>
        <w:t> </w:t>
      </w:r>
      <w:r>
        <w:rPr/>
        <w:t>American</w:t>
      </w:r>
      <w:r>
        <w:rPr>
          <w:spacing w:val="-6"/>
        </w:rPr>
        <w:t> </w:t>
      </w:r>
      <w:r>
        <w:rPr/>
        <w:t>citizen</w:t>
      </w:r>
      <w:r>
        <w:rPr>
          <w:spacing w:val="-3"/>
        </w:rPr>
        <w:t> </w:t>
      </w:r>
      <w:r>
        <w:rPr/>
        <w:t>–</w:t>
      </w:r>
      <w:r>
        <w:rPr>
          <w:spacing w:val="-3"/>
        </w:rPr>
        <w:t> </w:t>
      </w:r>
      <w:r>
        <w:rPr/>
        <w:t>without</w:t>
      </w:r>
      <w:r>
        <w:rPr>
          <w:spacing w:val="-3"/>
        </w:rPr>
        <w:t> </w:t>
      </w:r>
      <w:r>
        <w:rPr/>
        <w:t>implicating</w:t>
      </w:r>
      <w:r>
        <w:rPr>
          <w:spacing w:val="-4"/>
        </w:rPr>
        <w:t> </w:t>
      </w:r>
      <w:r>
        <w:rPr/>
        <w:t>the Fourth</w:t>
      </w:r>
      <w:r>
        <w:rPr>
          <w:spacing w:val="-14"/>
        </w:rPr>
        <w:t> </w:t>
      </w:r>
      <w:r>
        <w:rPr/>
        <w:t>Amendment.</w:t>
      </w:r>
      <w:r>
        <w:rPr>
          <w:spacing w:val="34"/>
        </w:rPr>
        <w:t> </w:t>
      </w:r>
      <w:r>
        <w:rPr/>
        <w:t>PCLOB</w:t>
      </w:r>
      <w:r>
        <w:rPr>
          <w:spacing w:val="-16"/>
        </w:rPr>
        <w:t> </w:t>
      </w:r>
      <w:r>
        <w:rPr/>
        <w:t>Hearing</w:t>
      </w:r>
      <w:r>
        <w:rPr>
          <w:spacing w:val="-18"/>
        </w:rPr>
        <w:t> </w:t>
      </w:r>
      <w:r>
        <w:rPr/>
        <w:t>at</w:t>
      </w:r>
      <w:r>
        <w:rPr>
          <w:spacing w:val="-14"/>
        </w:rPr>
        <w:t> </w:t>
      </w:r>
      <w:r>
        <w:rPr/>
        <w:t>39,</w:t>
      </w:r>
      <w:r>
        <w:rPr>
          <w:spacing w:val="-12"/>
        </w:rPr>
        <w:t> </w:t>
      </w:r>
      <w:r>
        <w:rPr/>
        <w:t>48,</w:t>
      </w:r>
      <w:r>
        <w:rPr>
          <w:spacing w:val="-13"/>
        </w:rPr>
        <w:t> </w:t>
      </w:r>
      <w:r>
        <w:rPr/>
        <w:t>78-79.</w:t>
      </w:r>
      <w:r>
        <w:rPr>
          <w:spacing w:val="36"/>
        </w:rPr>
        <w:t> </w:t>
      </w:r>
      <w:r>
        <w:rPr/>
        <w:t>This</w:t>
      </w:r>
      <w:r>
        <w:rPr>
          <w:spacing w:val="-11"/>
        </w:rPr>
        <w:t> </w:t>
      </w:r>
      <w:r>
        <w:rPr/>
        <w:t>is</w:t>
      </w:r>
      <w:r>
        <w:rPr>
          <w:spacing w:val="-11"/>
        </w:rPr>
        <w:t> </w:t>
      </w:r>
      <w:r>
        <w:rPr/>
        <w:t>despite</w:t>
      </w:r>
      <w:r>
        <w:rPr>
          <w:spacing w:val="-12"/>
        </w:rPr>
        <w:t> </w:t>
      </w:r>
      <w:r>
        <w:rPr/>
        <w:t>the</w:t>
      </w:r>
      <w:r>
        <w:rPr>
          <w:spacing w:val="-12"/>
        </w:rPr>
        <w:t> </w:t>
      </w:r>
      <w:r>
        <w:rPr/>
        <w:t>fact</w:t>
      </w:r>
      <w:r>
        <w:rPr>
          <w:spacing w:val="-12"/>
        </w:rPr>
        <w:t> </w:t>
      </w:r>
      <w:r>
        <w:rPr/>
        <w:t>that</w:t>
      </w:r>
      <w:r>
        <w:rPr>
          <w:spacing w:val="-11"/>
        </w:rPr>
        <w:t> </w:t>
      </w:r>
      <w:r>
        <w:rPr/>
        <w:t>the</w:t>
      </w:r>
      <w:r>
        <w:rPr>
          <w:spacing w:val="-11"/>
        </w:rPr>
        <w:t> </w:t>
      </w:r>
      <w:r>
        <w:rPr/>
        <w:t>government</w:t>
      </w:r>
    </w:p>
    <w:p>
      <w:pPr>
        <w:pStyle w:val="BodyText"/>
        <w:spacing w:before="5"/>
        <w:ind w:left="0"/>
        <w:rPr>
          <w:sz w:val="15"/>
        </w:rPr>
      </w:pPr>
      <w:r>
        <w:rPr/>
        <w:pict>
          <v:line style="position:absolute;mso-position-horizontal-relative:page;mso-position-vertical-relative:paragraph;z-index:-904;mso-wrap-distance-left:0;mso-wrap-distance-right:0" from="72pt,11.321783pt" to="215.76pt,11.321783pt" stroked="true" strokeweight=".84pt" strokecolor="#000000">
            <v:stroke dashstyle="solid"/>
            <w10:wrap type="topAndBottom"/>
          </v:line>
        </w:pict>
      </w:r>
    </w:p>
    <w:p>
      <w:pPr>
        <w:pStyle w:val="BodyText"/>
        <w:spacing w:before="0"/>
        <w:ind w:left="0"/>
        <w:rPr>
          <w:sz w:val="11"/>
        </w:rPr>
      </w:pPr>
    </w:p>
    <w:p>
      <w:pPr>
        <w:pStyle w:val="BodyText"/>
        <w:spacing w:line="247" w:lineRule="auto" w:before="71"/>
        <w:ind w:left="240" w:firstLine="720"/>
      </w:pPr>
      <w:r>
        <w:rPr>
          <w:position w:val="10"/>
          <w:sz w:val="14"/>
        </w:rPr>
        <w:t>6 </w:t>
      </w:r>
      <w:r>
        <w:rPr/>
        <w:t>What is declassified is that the FISC found some of the government’s 2011 proposed minimization standards unconstitutional. </w:t>
      </w:r>
      <w:r>
        <w:rPr>
          <w:i/>
        </w:rPr>
        <w:t>[Case Name Redacted]</w:t>
      </w:r>
      <w:r>
        <w:rPr/>
        <w:t>, 2011 WL 10945618, at *28.</w:t>
      </w:r>
    </w:p>
    <w:p>
      <w:pPr>
        <w:spacing w:after="0" w:line="247" w:lineRule="auto"/>
        <w:sectPr>
          <w:headerReference w:type="default" r:id="rId29"/>
          <w:footerReference w:type="default" r:id="rId30"/>
          <w:pgSz w:w="12240" w:h="15840"/>
          <w:pgMar w:header="83" w:footer="2133" w:top="1360" w:bottom="2320" w:left="1200" w:right="1260"/>
          <w:pgNumType w:start="10"/>
        </w:sectPr>
      </w:pPr>
    </w:p>
    <w:p>
      <w:pPr>
        <w:pStyle w:val="BodyText"/>
        <w:spacing w:before="68"/>
        <w:ind w:left="240"/>
      </w:pPr>
      <w:r>
        <w:rPr/>
        <w:t>would</w:t>
      </w:r>
      <w:r>
        <w:rPr>
          <w:spacing w:val="9"/>
        </w:rPr>
        <w:t> </w:t>
      </w:r>
      <w:r>
        <w:rPr/>
        <w:t>not</w:t>
      </w:r>
      <w:r>
        <w:rPr>
          <w:spacing w:val="10"/>
        </w:rPr>
        <w:t> </w:t>
      </w:r>
      <w:r>
        <w:rPr/>
        <w:t>have</w:t>
      </w:r>
      <w:r>
        <w:rPr>
          <w:spacing w:val="8"/>
        </w:rPr>
        <w:t> </w:t>
      </w:r>
      <w:r>
        <w:rPr/>
        <w:t>been</w:t>
      </w:r>
      <w:r>
        <w:rPr>
          <w:spacing w:val="7"/>
        </w:rPr>
        <w:t> </w:t>
      </w:r>
      <w:r>
        <w:rPr/>
        <w:t>permitted</w:t>
      </w:r>
      <w:r>
        <w:rPr>
          <w:spacing w:val="8"/>
        </w:rPr>
        <w:t> </w:t>
      </w:r>
      <w:r>
        <w:rPr/>
        <w:t>to</w:t>
      </w:r>
      <w:r>
        <w:rPr>
          <w:spacing w:val="11"/>
        </w:rPr>
        <w:t> </w:t>
      </w:r>
      <w:r>
        <w:rPr/>
        <w:t>use</w:t>
      </w:r>
      <w:r>
        <w:rPr>
          <w:spacing w:val="13"/>
        </w:rPr>
        <w:t> </w:t>
      </w:r>
      <w:r>
        <w:rPr/>
        <w:t>that</w:t>
      </w:r>
      <w:r>
        <w:rPr>
          <w:spacing w:val="14"/>
        </w:rPr>
        <w:t> </w:t>
      </w:r>
      <w:r>
        <w:rPr/>
        <w:t>American</w:t>
      </w:r>
      <w:r>
        <w:rPr>
          <w:spacing w:val="7"/>
        </w:rPr>
        <w:t> </w:t>
      </w:r>
      <w:r>
        <w:rPr/>
        <w:t>selector</w:t>
      </w:r>
      <w:r>
        <w:rPr>
          <w:spacing w:val="7"/>
        </w:rPr>
        <w:t> </w:t>
      </w:r>
      <w:r>
        <w:rPr/>
        <w:t>in</w:t>
      </w:r>
      <w:r>
        <w:rPr>
          <w:spacing w:val="11"/>
        </w:rPr>
        <w:t> </w:t>
      </w:r>
      <w:r>
        <w:rPr/>
        <w:t>the</w:t>
      </w:r>
      <w:r>
        <w:rPr>
          <w:spacing w:val="9"/>
        </w:rPr>
        <w:t> </w:t>
      </w:r>
      <w:r>
        <w:rPr/>
        <w:t>initial</w:t>
      </w:r>
      <w:r>
        <w:rPr>
          <w:spacing w:val="11"/>
        </w:rPr>
        <w:t> </w:t>
      </w:r>
      <w:r>
        <w:rPr/>
        <w:t>targeting</w:t>
      </w:r>
      <w:r>
        <w:rPr>
          <w:spacing w:val="8"/>
        </w:rPr>
        <w:t> </w:t>
      </w:r>
      <w:r>
        <w:rPr/>
        <w:t>process,</w:t>
      </w:r>
      <w:r>
        <w:rPr>
          <w:spacing w:val="7"/>
        </w:rPr>
        <w:t> </w:t>
      </w:r>
      <w:r>
        <w:rPr/>
        <w:t>and</w:t>
      </w:r>
    </w:p>
    <w:p>
      <w:pPr>
        <w:pStyle w:val="BodyText"/>
        <w:spacing w:before="3"/>
        <w:ind w:left="0"/>
        <w:rPr>
          <w:sz w:val="25"/>
        </w:rPr>
      </w:pPr>
    </w:p>
    <w:p>
      <w:pPr>
        <w:pStyle w:val="BodyText"/>
        <w:spacing w:before="0"/>
        <w:ind w:left="240"/>
      </w:pPr>
      <w:r>
        <w:rPr/>
        <w:t>§</w:t>
      </w:r>
      <w:r>
        <w:rPr>
          <w:spacing w:val="-19"/>
        </w:rPr>
        <w:t> </w:t>
      </w:r>
      <w:r>
        <w:rPr/>
        <w:t>702</w:t>
      </w:r>
      <w:r>
        <w:rPr>
          <w:spacing w:val="-18"/>
        </w:rPr>
        <w:t> </w:t>
      </w:r>
      <w:r>
        <w:rPr/>
        <w:t>explicitly</w:t>
      </w:r>
      <w:r>
        <w:rPr>
          <w:spacing w:val="-24"/>
        </w:rPr>
        <w:t> </w:t>
      </w:r>
      <w:r>
        <w:rPr/>
        <w:t>bars</w:t>
      </w:r>
      <w:r>
        <w:rPr>
          <w:spacing w:val="-20"/>
        </w:rPr>
        <w:t> </w:t>
      </w:r>
      <w:r>
        <w:rPr/>
        <w:t>reverse-targeting</w:t>
      </w:r>
      <w:r>
        <w:rPr>
          <w:spacing w:val="-24"/>
        </w:rPr>
        <w:t> </w:t>
      </w:r>
      <w:r>
        <w:rPr/>
        <w:t>(i.e.,</w:t>
      </w:r>
      <w:r>
        <w:rPr>
          <w:spacing w:val="-22"/>
        </w:rPr>
        <w:t> </w:t>
      </w:r>
      <w:r>
        <w:rPr/>
        <w:t>targeting</w:t>
      </w:r>
      <w:r>
        <w:rPr>
          <w:spacing w:val="-24"/>
        </w:rPr>
        <w:t> </w:t>
      </w:r>
      <w:r>
        <w:rPr/>
        <w:t>a</w:t>
      </w:r>
      <w:r>
        <w:rPr>
          <w:spacing w:val="-22"/>
        </w:rPr>
        <w:t> </w:t>
      </w:r>
      <w:r>
        <w:rPr/>
        <w:t>foreign</w:t>
      </w:r>
      <w:r>
        <w:rPr>
          <w:spacing w:val="-21"/>
        </w:rPr>
        <w:t> </w:t>
      </w:r>
      <w:r>
        <w:rPr/>
        <w:t>person</w:t>
      </w:r>
      <w:r>
        <w:rPr>
          <w:spacing w:val="-23"/>
        </w:rPr>
        <w:t> </w:t>
      </w:r>
      <w:r>
        <w:rPr/>
        <w:t>for</w:t>
      </w:r>
      <w:r>
        <w:rPr>
          <w:spacing w:val="-22"/>
        </w:rPr>
        <w:t> </w:t>
      </w:r>
      <w:r>
        <w:rPr/>
        <w:t>the</w:t>
      </w:r>
      <w:r>
        <w:rPr>
          <w:spacing w:val="-22"/>
        </w:rPr>
        <w:t> </w:t>
      </w:r>
      <w:r>
        <w:rPr/>
        <w:t>purpose</w:t>
      </w:r>
      <w:r>
        <w:rPr>
          <w:spacing w:val="-22"/>
        </w:rPr>
        <w:t> </w:t>
      </w:r>
      <w:r>
        <w:rPr/>
        <w:t>of</w:t>
      </w:r>
      <w:r>
        <w:rPr>
          <w:spacing w:val="-21"/>
        </w:rPr>
        <w:t> </w:t>
      </w:r>
      <w:r>
        <w:rPr/>
        <w:t>intercepting</w:t>
      </w:r>
    </w:p>
    <w:p>
      <w:pPr>
        <w:pStyle w:val="BodyText"/>
        <w:spacing w:before="2"/>
        <w:ind w:left="0"/>
        <w:rPr>
          <w:sz w:val="25"/>
        </w:rPr>
      </w:pPr>
    </w:p>
    <w:p>
      <w:pPr>
        <w:pStyle w:val="BodyText"/>
        <w:spacing w:before="1"/>
        <w:ind w:left="240"/>
      </w:pPr>
      <w:r>
        <w:rPr/>
        <w:t>U.S. communications). 50 U.S.C. § 1881a(b)(2).</w:t>
      </w:r>
    </w:p>
    <w:p>
      <w:pPr>
        <w:pStyle w:val="BodyText"/>
        <w:spacing w:before="2"/>
        <w:ind w:left="0"/>
        <w:rPr>
          <w:sz w:val="25"/>
        </w:rPr>
      </w:pPr>
    </w:p>
    <w:p>
      <w:pPr>
        <w:pStyle w:val="BodyText"/>
        <w:spacing w:line="491" w:lineRule="auto" w:before="1"/>
        <w:ind w:left="240" w:right="176" w:firstLine="720"/>
        <w:jc w:val="both"/>
      </w:pPr>
      <w:r>
        <w:rPr/>
        <w:t>Within this broad framework, the defense at this point in the litigation does not have the specific facts regarding the government’s conduct of the search and seizure activity. However, as Senator Wyden stated on April 1, 2014, the collection and searches of American communications under § 702 is broad, warrantless, and constitutionally suspect:</w:t>
      </w:r>
    </w:p>
    <w:p>
      <w:pPr>
        <w:pStyle w:val="BodyText"/>
        <w:spacing w:line="247" w:lineRule="auto" w:before="2"/>
        <w:ind w:left="960" w:right="894"/>
        <w:jc w:val="both"/>
      </w:pPr>
      <w:r>
        <w:rPr>
          <w:spacing w:val="-3"/>
        </w:rPr>
        <w:t>It </w:t>
      </w:r>
      <w:r>
        <w:rPr/>
        <w:t>is now clear to the public that the list of ongoing intrusive surveillance practices by</w:t>
      </w:r>
      <w:r>
        <w:rPr>
          <w:spacing w:val="-17"/>
        </w:rPr>
        <w:t> </w:t>
      </w:r>
      <w:r>
        <w:rPr/>
        <w:t>the</w:t>
      </w:r>
      <w:r>
        <w:rPr>
          <w:spacing w:val="-11"/>
        </w:rPr>
        <w:t> </w:t>
      </w:r>
      <w:r>
        <w:rPr/>
        <w:t>NSA</w:t>
      </w:r>
      <w:r>
        <w:rPr>
          <w:spacing w:val="-10"/>
        </w:rPr>
        <w:t> </w:t>
      </w:r>
      <w:r>
        <w:rPr/>
        <w:t>includes</w:t>
      </w:r>
      <w:r>
        <w:rPr>
          <w:spacing w:val="-11"/>
        </w:rPr>
        <w:t> </w:t>
      </w:r>
      <w:r>
        <w:rPr/>
        <w:t>not</w:t>
      </w:r>
      <w:r>
        <w:rPr>
          <w:spacing w:val="-10"/>
        </w:rPr>
        <w:t> </w:t>
      </w:r>
      <w:r>
        <w:rPr/>
        <w:t>only</w:t>
      </w:r>
      <w:r>
        <w:rPr>
          <w:spacing w:val="-17"/>
        </w:rPr>
        <w:t> </w:t>
      </w:r>
      <w:r>
        <w:rPr/>
        <w:t>bulk</w:t>
      </w:r>
      <w:r>
        <w:rPr>
          <w:spacing w:val="-10"/>
        </w:rPr>
        <w:t> </w:t>
      </w:r>
      <w:r>
        <w:rPr/>
        <w:t>collection</w:t>
      </w:r>
      <w:r>
        <w:rPr>
          <w:spacing w:val="-11"/>
        </w:rPr>
        <w:t> </w:t>
      </w:r>
      <w:r>
        <w:rPr/>
        <w:t>of</w:t>
      </w:r>
      <w:r>
        <w:rPr>
          <w:spacing w:val="-11"/>
        </w:rPr>
        <w:t> </w:t>
      </w:r>
      <w:r>
        <w:rPr/>
        <w:t>Americans’</w:t>
      </w:r>
      <w:r>
        <w:rPr>
          <w:spacing w:val="-12"/>
        </w:rPr>
        <w:t> </w:t>
      </w:r>
      <w:r>
        <w:rPr/>
        <w:t>phone</w:t>
      </w:r>
      <w:r>
        <w:rPr>
          <w:spacing w:val="-12"/>
        </w:rPr>
        <w:t> </w:t>
      </w:r>
      <w:r>
        <w:rPr/>
        <w:t>records,</w:t>
      </w:r>
      <w:r>
        <w:rPr>
          <w:spacing w:val="-13"/>
        </w:rPr>
        <w:t> </w:t>
      </w:r>
      <w:r>
        <w:rPr/>
        <w:t>but</w:t>
      </w:r>
      <w:r>
        <w:rPr>
          <w:spacing w:val="-10"/>
        </w:rPr>
        <w:t> </w:t>
      </w:r>
      <w:r>
        <w:rPr/>
        <w:t>also warrantless</w:t>
      </w:r>
      <w:r>
        <w:rPr>
          <w:spacing w:val="-17"/>
        </w:rPr>
        <w:t> </w:t>
      </w:r>
      <w:r>
        <w:rPr/>
        <w:t>searches</w:t>
      </w:r>
      <w:r>
        <w:rPr>
          <w:spacing w:val="-17"/>
        </w:rPr>
        <w:t> </w:t>
      </w:r>
      <w:r>
        <w:rPr/>
        <w:t>of</w:t>
      </w:r>
      <w:r>
        <w:rPr>
          <w:spacing w:val="-16"/>
        </w:rPr>
        <w:t> </w:t>
      </w:r>
      <w:r>
        <w:rPr/>
        <w:t>the</w:t>
      </w:r>
      <w:r>
        <w:rPr>
          <w:spacing w:val="-15"/>
        </w:rPr>
        <w:t> </w:t>
      </w:r>
      <w:r>
        <w:rPr/>
        <w:t>content</w:t>
      </w:r>
      <w:r>
        <w:rPr>
          <w:spacing w:val="-17"/>
        </w:rPr>
        <w:t> </w:t>
      </w:r>
      <w:r>
        <w:rPr/>
        <w:t>of</w:t>
      </w:r>
      <w:r>
        <w:rPr>
          <w:spacing w:val="-16"/>
        </w:rPr>
        <w:t> </w:t>
      </w:r>
      <w:r>
        <w:rPr/>
        <w:t>Americans’</w:t>
      </w:r>
      <w:r>
        <w:rPr>
          <w:spacing w:val="-18"/>
        </w:rPr>
        <w:t> </w:t>
      </w:r>
      <w:r>
        <w:rPr/>
        <w:t>personal</w:t>
      </w:r>
      <w:r>
        <w:rPr>
          <w:spacing w:val="-17"/>
        </w:rPr>
        <w:t> </w:t>
      </w:r>
      <w:r>
        <w:rPr/>
        <w:t>communications.</w:t>
      </w:r>
      <w:r>
        <w:rPr>
          <w:spacing w:val="-15"/>
        </w:rPr>
        <w:t> </w:t>
      </w:r>
      <w:r>
        <w:rPr/>
        <w:t>This</w:t>
      </w:r>
      <w:r>
        <w:rPr>
          <w:spacing w:val="-12"/>
        </w:rPr>
        <w:t> </w:t>
      </w:r>
      <w:r>
        <w:rPr/>
        <w:t>is unacceptable.</w:t>
      </w:r>
      <w:r>
        <w:rPr>
          <w:spacing w:val="-16"/>
        </w:rPr>
        <w:t> </w:t>
      </w:r>
      <w:r>
        <w:rPr>
          <w:spacing w:val="-3"/>
        </w:rPr>
        <w:t>It</w:t>
      </w:r>
      <w:r>
        <w:rPr>
          <w:spacing w:val="-10"/>
        </w:rPr>
        <w:t> </w:t>
      </w:r>
      <w:r>
        <w:rPr/>
        <w:t>raises</w:t>
      </w:r>
      <w:r>
        <w:rPr>
          <w:spacing w:val="-12"/>
        </w:rPr>
        <w:t> </w:t>
      </w:r>
      <w:r>
        <w:rPr/>
        <w:t>serious</w:t>
      </w:r>
      <w:r>
        <w:rPr>
          <w:spacing w:val="-12"/>
        </w:rPr>
        <w:t> </w:t>
      </w:r>
      <w:r>
        <w:rPr/>
        <w:t>constitutional</w:t>
      </w:r>
      <w:r>
        <w:rPr>
          <w:spacing w:val="-9"/>
        </w:rPr>
        <w:t> </w:t>
      </w:r>
      <w:r>
        <w:rPr/>
        <w:t>questions,</w:t>
      </w:r>
      <w:r>
        <w:rPr>
          <w:spacing w:val="-10"/>
        </w:rPr>
        <w:t> </w:t>
      </w:r>
      <w:r>
        <w:rPr/>
        <w:t>and</w:t>
      </w:r>
      <w:r>
        <w:rPr>
          <w:spacing w:val="-11"/>
        </w:rPr>
        <w:t> </w:t>
      </w:r>
      <w:r>
        <w:rPr/>
        <w:t>poses</w:t>
      </w:r>
      <w:r>
        <w:rPr>
          <w:spacing w:val="-11"/>
        </w:rPr>
        <w:t> </w:t>
      </w:r>
      <w:r>
        <w:rPr/>
        <w:t>a</w:t>
      </w:r>
      <w:r>
        <w:rPr>
          <w:spacing w:val="-11"/>
        </w:rPr>
        <w:t> </w:t>
      </w:r>
      <w:r>
        <w:rPr/>
        <w:t>real</w:t>
      </w:r>
      <w:r>
        <w:rPr>
          <w:spacing w:val="-12"/>
        </w:rPr>
        <w:t> </w:t>
      </w:r>
      <w:r>
        <w:rPr/>
        <w:t>threat</w:t>
      </w:r>
      <w:r>
        <w:rPr>
          <w:spacing w:val="-12"/>
        </w:rPr>
        <w:t> </w:t>
      </w:r>
      <w:r>
        <w:rPr/>
        <w:t>to</w:t>
      </w:r>
      <w:r>
        <w:rPr>
          <w:spacing w:val="-10"/>
        </w:rPr>
        <w:t> </w:t>
      </w:r>
      <w:r>
        <w:rPr/>
        <w:t>the privacy rights of law-abiding Americans. </w:t>
      </w:r>
      <w:r>
        <w:rPr>
          <w:spacing w:val="-3"/>
        </w:rPr>
        <w:t>If </w:t>
      </w:r>
      <w:r>
        <w:rPr/>
        <w:t>a government agency thinks that a particular American is engaged in terrorism or espionage, the Fourth Amendment requires that the government secure a warrant or emergency authorization before monitoring his or her communications. This fact should be beyond</w:t>
      </w:r>
      <w:r>
        <w:rPr>
          <w:spacing w:val="-9"/>
        </w:rPr>
        <w:t> </w:t>
      </w:r>
      <w:r>
        <w:rPr/>
        <w:t>dispute.</w:t>
      </w:r>
    </w:p>
    <w:p>
      <w:pPr>
        <w:pStyle w:val="BodyText"/>
        <w:spacing w:before="10"/>
        <w:ind w:left="0"/>
        <w:rPr>
          <w:sz w:val="23"/>
        </w:rPr>
      </w:pPr>
    </w:p>
    <w:p>
      <w:pPr>
        <w:pStyle w:val="BodyText"/>
        <w:spacing w:line="491" w:lineRule="auto" w:before="0"/>
        <w:ind w:left="240" w:right="178"/>
        <w:jc w:val="both"/>
      </w:pPr>
      <w:r>
        <w:rPr/>
        <w:t>Press Release, </w:t>
      </w:r>
      <w:r>
        <w:rPr>
          <w:i/>
        </w:rPr>
        <w:t>Wyden, Udall On Revelations That Intelligence Agencies Have Exploited Foreign </w:t>
      </w:r>
      <w:r>
        <w:rPr>
          <w:i/>
        </w:rPr>
        <w:t>Intelligence</w:t>
      </w:r>
      <w:r>
        <w:rPr>
          <w:i/>
          <w:spacing w:val="-16"/>
        </w:rPr>
        <w:t> </w:t>
      </w:r>
      <w:r>
        <w:rPr>
          <w:i/>
        </w:rPr>
        <w:t>Surveillance</w:t>
      </w:r>
      <w:r>
        <w:rPr>
          <w:i/>
          <w:spacing w:val="-15"/>
        </w:rPr>
        <w:t> </w:t>
      </w:r>
      <w:r>
        <w:rPr>
          <w:i/>
        </w:rPr>
        <w:t>Act</w:t>
      </w:r>
      <w:r>
        <w:rPr>
          <w:i/>
          <w:spacing w:val="-13"/>
        </w:rPr>
        <w:t> </w:t>
      </w:r>
      <w:r>
        <w:rPr>
          <w:i/>
        </w:rPr>
        <w:t>“Loophole</w:t>
      </w:r>
      <w:r>
        <w:rPr/>
        <w:t>,”</w:t>
      </w:r>
      <w:r>
        <w:rPr>
          <w:spacing w:val="-13"/>
        </w:rPr>
        <w:t> </w:t>
      </w:r>
      <w:r>
        <w:rPr/>
        <w:t>Apr.</w:t>
      </w:r>
      <w:r>
        <w:rPr>
          <w:spacing w:val="-14"/>
        </w:rPr>
        <w:t> </w:t>
      </w:r>
      <w:r>
        <w:rPr/>
        <w:t>1,</w:t>
      </w:r>
      <w:r>
        <w:rPr>
          <w:spacing w:val="-13"/>
        </w:rPr>
        <w:t> </w:t>
      </w:r>
      <w:r>
        <w:rPr/>
        <w:t>2014.</w:t>
      </w:r>
      <w:r>
        <w:rPr>
          <w:spacing w:val="-10"/>
        </w:rPr>
        <w:t> </w:t>
      </w:r>
      <w:r>
        <w:rPr>
          <w:spacing w:val="-3"/>
        </w:rPr>
        <w:t>In</w:t>
      </w:r>
      <w:r>
        <w:rPr>
          <w:spacing w:val="-10"/>
        </w:rPr>
        <w:t> </w:t>
      </w:r>
      <w:r>
        <w:rPr/>
        <w:t>this</w:t>
      </w:r>
      <w:r>
        <w:rPr>
          <w:spacing w:val="-9"/>
        </w:rPr>
        <w:t> </w:t>
      </w:r>
      <w:r>
        <w:rPr/>
        <w:t>context,</w:t>
      </w:r>
      <w:r>
        <w:rPr>
          <w:spacing w:val="-10"/>
        </w:rPr>
        <w:t> </w:t>
      </w:r>
      <w:r>
        <w:rPr/>
        <w:t>the</w:t>
      </w:r>
      <w:r>
        <w:rPr>
          <w:spacing w:val="-11"/>
        </w:rPr>
        <w:t> </w:t>
      </w:r>
      <w:r>
        <w:rPr/>
        <w:t>Court</w:t>
      </w:r>
      <w:r>
        <w:rPr>
          <w:spacing w:val="-11"/>
        </w:rPr>
        <w:t> </w:t>
      </w:r>
      <w:r>
        <w:rPr/>
        <w:t>will</w:t>
      </w:r>
      <w:r>
        <w:rPr>
          <w:spacing w:val="-9"/>
        </w:rPr>
        <w:t> </w:t>
      </w:r>
      <w:r>
        <w:rPr/>
        <w:t>need</w:t>
      </w:r>
      <w:r>
        <w:rPr>
          <w:spacing w:val="-11"/>
        </w:rPr>
        <w:t> </w:t>
      </w:r>
      <w:r>
        <w:rPr/>
        <w:t>to</w:t>
      </w:r>
      <w:r>
        <w:rPr>
          <w:spacing w:val="-12"/>
        </w:rPr>
        <w:t> </w:t>
      </w:r>
      <w:r>
        <w:rPr/>
        <w:t>have a</w:t>
      </w:r>
      <w:r>
        <w:rPr>
          <w:spacing w:val="-12"/>
        </w:rPr>
        <w:t> </w:t>
      </w:r>
      <w:r>
        <w:rPr/>
        <w:t>broad</w:t>
      </w:r>
      <w:r>
        <w:rPr>
          <w:spacing w:val="-13"/>
        </w:rPr>
        <w:t> </w:t>
      </w:r>
      <w:r>
        <w:rPr/>
        <w:t>range</w:t>
      </w:r>
      <w:r>
        <w:rPr>
          <w:spacing w:val="-11"/>
        </w:rPr>
        <w:t> </w:t>
      </w:r>
      <w:r>
        <w:rPr/>
        <w:t>of</w:t>
      </w:r>
      <w:r>
        <w:rPr>
          <w:spacing w:val="-9"/>
        </w:rPr>
        <w:t> </w:t>
      </w:r>
      <w:r>
        <w:rPr/>
        <w:t>information</w:t>
      </w:r>
      <w:r>
        <w:rPr>
          <w:spacing w:val="-9"/>
        </w:rPr>
        <w:t> </w:t>
      </w:r>
      <w:r>
        <w:rPr/>
        <w:t>regarding</w:t>
      </w:r>
      <w:r>
        <w:rPr>
          <w:spacing w:val="-12"/>
        </w:rPr>
        <w:t> </w:t>
      </w:r>
      <w:r>
        <w:rPr/>
        <w:t>the</w:t>
      </w:r>
      <w:r>
        <w:rPr>
          <w:spacing w:val="-9"/>
        </w:rPr>
        <w:t> </w:t>
      </w:r>
      <w:r>
        <w:rPr/>
        <w:t>techniques</w:t>
      </w:r>
      <w:r>
        <w:rPr>
          <w:spacing w:val="-9"/>
        </w:rPr>
        <w:t> </w:t>
      </w:r>
      <w:r>
        <w:rPr/>
        <w:t>and</w:t>
      </w:r>
      <w:r>
        <w:rPr>
          <w:spacing w:val="-10"/>
        </w:rPr>
        <w:t> </w:t>
      </w:r>
      <w:r>
        <w:rPr/>
        <w:t>protocols</w:t>
      </w:r>
      <w:r>
        <w:rPr>
          <w:spacing w:val="-8"/>
        </w:rPr>
        <w:t> </w:t>
      </w:r>
      <w:r>
        <w:rPr/>
        <w:t>for</w:t>
      </w:r>
      <w:r>
        <w:rPr>
          <w:spacing w:val="-13"/>
        </w:rPr>
        <w:t> </w:t>
      </w:r>
      <w:r>
        <w:rPr/>
        <w:t>each</w:t>
      </w:r>
      <w:r>
        <w:rPr>
          <w:spacing w:val="-14"/>
        </w:rPr>
        <w:t> </w:t>
      </w:r>
      <w:r>
        <w:rPr/>
        <w:t>level</w:t>
      </w:r>
      <w:r>
        <w:rPr>
          <w:spacing w:val="-11"/>
        </w:rPr>
        <w:t> </w:t>
      </w:r>
      <w:r>
        <w:rPr/>
        <w:t>of</w:t>
      </w:r>
      <w:r>
        <w:rPr>
          <w:spacing w:val="-12"/>
        </w:rPr>
        <w:t> </w:t>
      </w:r>
      <w:r>
        <w:rPr/>
        <w:t>intrusion</w:t>
      </w:r>
      <w:r>
        <w:rPr>
          <w:spacing w:val="-10"/>
        </w:rPr>
        <w:t> </w:t>
      </w:r>
      <w:r>
        <w:rPr/>
        <w:t>into Americans’</w:t>
      </w:r>
      <w:r>
        <w:rPr>
          <w:spacing w:val="-12"/>
        </w:rPr>
        <w:t> </w:t>
      </w:r>
      <w:r>
        <w:rPr/>
        <w:t>communications:</w:t>
      </w:r>
      <w:r>
        <w:rPr>
          <w:spacing w:val="43"/>
        </w:rPr>
        <w:t> </w:t>
      </w:r>
      <w:r>
        <w:rPr/>
        <w:t>the</w:t>
      </w:r>
      <w:r>
        <w:rPr>
          <w:spacing w:val="-9"/>
        </w:rPr>
        <w:t> </w:t>
      </w:r>
      <w:r>
        <w:rPr/>
        <w:t>acquisition</w:t>
      </w:r>
      <w:r>
        <w:rPr>
          <w:spacing w:val="-8"/>
        </w:rPr>
        <w:t> </w:t>
      </w:r>
      <w:r>
        <w:rPr/>
        <w:t>of</w:t>
      </w:r>
      <w:r>
        <w:rPr>
          <w:spacing w:val="-9"/>
        </w:rPr>
        <w:t> </w:t>
      </w:r>
      <w:r>
        <w:rPr/>
        <w:t>the</w:t>
      </w:r>
      <w:r>
        <w:rPr>
          <w:spacing w:val="-9"/>
        </w:rPr>
        <w:t> </w:t>
      </w:r>
      <w:r>
        <w:rPr/>
        <w:t>internet</w:t>
      </w:r>
      <w:r>
        <w:rPr>
          <w:spacing w:val="-7"/>
        </w:rPr>
        <w:t> </w:t>
      </w:r>
      <w:r>
        <w:rPr/>
        <w:t>letters</w:t>
      </w:r>
      <w:r>
        <w:rPr>
          <w:spacing w:val="-8"/>
        </w:rPr>
        <w:t> </w:t>
      </w:r>
      <w:r>
        <w:rPr/>
        <w:t>and</w:t>
      </w:r>
      <w:r>
        <w:rPr>
          <w:spacing w:val="-7"/>
        </w:rPr>
        <w:t> </w:t>
      </w:r>
      <w:r>
        <w:rPr/>
        <w:t>telephone</w:t>
      </w:r>
      <w:r>
        <w:rPr>
          <w:spacing w:val="-11"/>
        </w:rPr>
        <w:t> </w:t>
      </w:r>
      <w:r>
        <w:rPr/>
        <w:t>calls;</w:t>
      </w:r>
      <w:r>
        <w:rPr>
          <w:spacing w:val="-9"/>
        </w:rPr>
        <w:t> </w:t>
      </w:r>
      <w:r>
        <w:rPr/>
        <w:t>the</w:t>
      </w:r>
      <w:r>
        <w:rPr>
          <w:spacing w:val="-9"/>
        </w:rPr>
        <w:t> </w:t>
      </w:r>
      <w:r>
        <w:rPr/>
        <w:t>sorting and organization of data; the conditions of retention; the accessing of the communications; and dissemination</w:t>
      </w:r>
      <w:r>
        <w:rPr>
          <w:spacing w:val="-3"/>
        </w:rPr>
        <w:t> </w:t>
      </w:r>
      <w:r>
        <w:rPr/>
        <w:t>and</w:t>
      </w:r>
      <w:r>
        <w:rPr>
          <w:spacing w:val="-4"/>
        </w:rPr>
        <w:t> </w:t>
      </w:r>
      <w:r>
        <w:rPr/>
        <w:t>other</w:t>
      </w:r>
      <w:r>
        <w:rPr>
          <w:spacing w:val="-4"/>
        </w:rPr>
        <w:t> </w:t>
      </w:r>
      <w:r>
        <w:rPr/>
        <w:t>uses</w:t>
      </w:r>
      <w:r>
        <w:rPr>
          <w:spacing w:val="-4"/>
        </w:rPr>
        <w:t> </w:t>
      </w:r>
      <w:r>
        <w:rPr/>
        <w:t>of</w:t>
      </w:r>
      <w:r>
        <w:rPr>
          <w:spacing w:val="-6"/>
        </w:rPr>
        <w:t> </w:t>
      </w:r>
      <w:r>
        <w:rPr/>
        <w:t>the</w:t>
      </w:r>
      <w:r>
        <w:rPr>
          <w:spacing w:val="-6"/>
        </w:rPr>
        <w:t> </w:t>
      </w:r>
      <w:r>
        <w:rPr/>
        <w:t>contents</w:t>
      </w:r>
      <w:r>
        <w:rPr>
          <w:spacing w:val="-7"/>
        </w:rPr>
        <w:t> </w:t>
      </w:r>
      <w:r>
        <w:rPr/>
        <w:t>of</w:t>
      </w:r>
      <w:r>
        <w:rPr>
          <w:spacing w:val="-6"/>
        </w:rPr>
        <w:t> </w:t>
      </w:r>
      <w:r>
        <w:rPr/>
        <w:t>the</w:t>
      </w:r>
      <w:r>
        <w:rPr>
          <w:spacing w:val="-6"/>
        </w:rPr>
        <w:t> </w:t>
      </w:r>
      <w:r>
        <w:rPr/>
        <w:t>communications.</w:t>
      </w:r>
      <w:r>
        <w:rPr>
          <w:spacing w:val="-3"/>
        </w:rPr>
        <w:t> </w:t>
      </w:r>
      <w:r>
        <w:rPr/>
        <w:t>This</w:t>
      </w:r>
      <w:r>
        <w:rPr>
          <w:spacing w:val="-2"/>
        </w:rPr>
        <w:t> </w:t>
      </w:r>
      <w:r>
        <w:rPr/>
        <w:t>involves</w:t>
      </w:r>
      <w:r>
        <w:rPr>
          <w:spacing w:val="-3"/>
        </w:rPr>
        <w:t> </w:t>
      </w:r>
      <w:r>
        <w:rPr/>
        <w:t>determinations of targeting and minimization protocols and procedures for each of the relevant agencies, and complicated technical questions regarding American-sourced communications, encryption</w:t>
      </w:r>
      <w:r>
        <w:rPr>
          <w:spacing w:val="37"/>
        </w:rPr>
        <w:t> </w:t>
      </w:r>
      <w:r>
        <w:rPr>
          <w:spacing w:val="-4"/>
        </w:rPr>
        <w:t>and</w:t>
      </w:r>
    </w:p>
    <w:p>
      <w:pPr>
        <w:spacing w:after="0" w:line="491" w:lineRule="auto"/>
        <w:jc w:val="both"/>
        <w:sectPr>
          <w:headerReference w:type="default" r:id="rId31"/>
          <w:pgSz w:w="12240" w:h="15840"/>
          <w:pgMar w:header="83" w:footer="2133" w:top="1360" w:bottom="2320" w:left="1200" w:right="1260"/>
        </w:sectPr>
      </w:pPr>
    </w:p>
    <w:p>
      <w:pPr>
        <w:pStyle w:val="BodyText"/>
        <w:spacing w:line="491" w:lineRule="auto" w:before="68"/>
        <w:ind w:left="240" w:right="172"/>
      </w:pPr>
      <w:r>
        <w:rPr/>
        <w:t>decryption,</w:t>
      </w:r>
      <w:r>
        <w:rPr>
          <w:spacing w:val="-17"/>
        </w:rPr>
        <w:t> </w:t>
      </w:r>
      <w:r>
        <w:rPr/>
        <w:t>scanning</w:t>
      </w:r>
      <w:r>
        <w:rPr>
          <w:spacing w:val="-20"/>
        </w:rPr>
        <w:t> </w:t>
      </w:r>
      <w:r>
        <w:rPr/>
        <w:t>and</w:t>
      </w:r>
      <w:r>
        <w:rPr>
          <w:spacing w:val="-18"/>
        </w:rPr>
        <w:t> </w:t>
      </w:r>
      <w:r>
        <w:rPr/>
        <w:t>searching,</w:t>
      </w:r>
      <w:r>
        <w:rPr>
          <w:spacing w:val="-17"/>
        </w:rPr>
        <w:t> </w:t>
      </w:r>
      <w:r>
        <w:rPr/>
        <w:t>and</w:t>
      </w:r>
      <w:r>
        <w:rPr>
          <w:spacing w:val="-18"/>
        </w:rPr>
        <w:t> </w:t>
      </w:r>
      <w:r>
        <w:rPr/>
        <w:t>involvement</w:t>
      </w:r>
      <w:r>
        <w:rPr>
          <w:spacing w:val="-18"/>
        </w:rPr>
        <w:t> </w:t>
      </w:r>
      <w:r>
        <w:rPr/>
        <w:t>of</w:t>
      </w:r>
      <w:r>
        <w:rPr>
          <w:spacing w:val="-18"/>
        </w:rPr>
        <w:t> </w:t>
      </w:r>
      <w:r>
        <w:rPr/>
        <w:t>individual</w:t>
      </w:r>
      <w:r>
        <w:rPr>
          <w:spacing w:val="-14"/>
        </w:rPr>
        <w:t> </w:t>
      </w:r>
      <w:r>
        <w:rPr/>
        <w:t>analysts</w:t>
      </w:r>
      <w:r>
        <w:rPr>
          <w:spacing w:val="-16"/>
        </w:rPr>
        <w:t> </w:t>
      </w:r>
      <w:r>
        <w:rPr/>
        <w:t>reading</w:t>
      </w:r>
      <w:r>
        <w:rPr>
          <w:spacing w:val="-18"/>
        </w:rPr>
        <w:t> </w:t>
      </w:r>
      <w:r>
        <w:rPr/>
        <w:t>and</w:t>
      </w:r>
      <w:r>
        <w:rPr>
          <w:spacing w:val="-18"/>
        </w:rPr>
        <w:t> </w:t>
      </w:r>
      <w:r>
        <w:rPr/>
        <w:t>listening</w:t>
      </w:r>
      <w:r>
        <w:rPr>
          <w:spacing w:val="-18"/>
        </w:rPr>
        <w:t> </w:t>
      </w:r>
      <w:r>
        <w:rPr/>
        <w:t>to actual content.</w:t>
      </w:r>
    </w:p>
    <w:p>
      <w:pPr>
        <w:pStyle w:val="BodyText"/>
        <w:spacing w:line="491" w:lineRule="auto" w:before="1"/>
        <w:ind w:left="240" w:right="176" w:firstLine="720"/>
        <w:jc w:val="both"/>
      </w:pPr>
      <w:r>
        <w:rPr/>
        <w:t>Rather</w:t>
      </w:r>
      <w:r>
        <w:rPr>
          <w:spacing w:val="-20"/>
        </w:rPr>
        <w:t> </w:t>
      </w:r>
      <w:r>
        <w:rPr/>
        <w:t>than</w:t>
      </w:r>
      <w:r>
        <w:rPr>
          <w:spacing w:val="-19"/>
        </w:rPr>
        <w:t> </w:t>
      </w:r>
      <w:r>
        <w:rPr/>
        <w:t>speculating</w:t>
      </w:r>
      <w:r>
        <w:rPr>
          <w:spacing w:val="-21"/>
        </w:rPr>
        <w:t> </w:t>
      </w:r>
      <w:r>
        <w:rPr/>
        <w:t>regarding</w:t>
      </w:r>
      <w:r>
        <w:rPr>
          <w:spacing w:val="-21"/>
        </w:rPr>
        <w:t> </w:t>
      </w:r>
      <w:r>
        <w:rPr/>
        <w:t>the</w:t>
      </w:r>
      <w:r>
        <w:rPr>
          <w:spacing w:val="-18"/>
        </w:rPr>
        <w:t> </w:t>
      </w:r>
      <w:r>
        <w:rPr/>
        <w:t>many</w:t>
      </w:r>
      <w:r>
        <w:rPr>
          <w:spacing w:val="-26"/>
        </w:rPr>
        <w:t> </w:t>
      </w:r>
      <w:r>
        <w:rPr>
          <w:spacing w:val="-3"/>
        </w:rPr>
        <w:t>ways</w:t>
      </w:r>
      <w:r>
        <w:rPr>
          <w:spacing w:val="-20"/>
        </w:rPr>
        <w:t> </w:t>
      </w:r>
      <w:r>
        <w:rPr/>
        <w:t>the</w:t>
      </w:r>
      <w:r>
        <w:rPr>
          <w:spacing w:val="-20"/>
        </w:rPr>
        <w:t> </w:t>
      </w:r>
      <w:r>
        <w:rPr/>
        <w:t>targeting</w:t>
      </w:r>
      <w:r>
        <w:rPr>
          <w:spacing w:val="-22"/>
        </w:rPr>
        <w:t> </w:t>
      </w:r>
      <w:r>
        <w:rPr/>
        <w:t>and</w:t>
      </w:r>
      <w:r>
        <w:rPr>
          <w:spacing w:val="-21"/>
        </w:rPr>
        <w:t> </w:t>
      </w:r>
      <w:r>
        <w:rPr/>
        <w:t>minimization</w:t>
      </w:r>
      <w:r>
        <w:rPr>
          <w:spacing w:val="-17"/>
        </w:rPr>
        <w:t> </w:t>
      </w:r>
      <w:r>
        <w:rPr/>
        <w:t>procedures have</w:t>
      </w:r>
      <w:r>
        <w:rPr>
          <w:spacing w:val="-17"/>
        </w:rPr>
        <w:t> </w:t>
      </w:r>
      <w:r>
        <w:rPr/>
        <w:t>failed</w:t>
      </w:r>
      <w:r>
        <w:rPr>
          <w:spacing w:val="-14"/>
        </w:rPr>
        <w:t> </w:t>
      </w:r>
      <w:r>
        <w:rPr/>
        <w:t>to</w:t>
      </w:r>
      <w:r>
        <w:rPr>
          <w:spacing w:val="-13"/>
        </w:rPr>
        <w:t> </w:t>
      </w:r>
      <w:r>
        <w:rPr/>
        <w:t>meet</w:t>
      </w:r>
      <w:r>
        <w:rPr>
          <w:spacing w:val="-13"/>
        </w:rPr>
        <w:t> </w:t>
      </w:r>
      <w:r>
        <w:rPr/>
        <w:t>Fourth</w:t>
      </w:r>
      <w:r>
        <w:rPr>
          <w:spacing w:val="-13"/>
        </w:rPr>
        <w:t> </w:t>
      </w:r>
      <w:r>
        <w:rPr/>
        <w:t>Amendment</w:t>
      </w:r>
      <w:r>
        <w:rPr>
          <w:spacing w:val="-14"/>
        </w:rPr>
        <w:t> </w:t>
      </w:r>
      <w:r>
        <w:rPr/>
        <w:t>standards,</w:t>
      </w:r>
      <w:r>
        <w:rPr>
          <w:spacing w:val="-12"/>
        </w:rPr>
        <w:t> </w:t>
      </w:r>
      <w:r>
        <w:rPr/>
        <w:t>and</w:t>
      </w:r>
      <w:r>
        <w:rPr>
          <w:spacing w:val="-11"/>
        </w:rPr>
        <w:t> </w:t>
      </w:r>
      <w:r>
        <w:rPr/>
        <w:t>speculating</w:t>
      </w:r>
      <w:r>
        <w:rPr>
          <w:spacing w:val="-15"/>
        </w:rPr>
        <w:t> </w:t>
      </w:r>
      <w:r>
        <w:rPr/>
        <w:t>how</w:t>
      </w:r>
      <w:r>
        <w:rPr>
          <w:spacing w:val="-11"/>
        </w:rPr>
        <w:t> </w:t>
      </w:r>
      <w:r>
        <w:rPr/>
        <w:t>those</w:t>
      </w:r>
      <w:r>
        <w:rPr>
          <w:spacing w:val="-11"/>
        </w:rPr>
        <w:t> </w:t>
      </w:r>
      <w:r>
        <w:rPr/>
        <w:t>procedures</w:t>
      </w:r>
      <w:r>
        <w:rPr>
          <w:spacing w:val="-14"/>
        </w:rPr>
        <w:t> </w:t>
      </w:r>
      <w:r>
        <w:rPr/>
        <w:t>applied</w:t>
      </w:r>
      <w:r>
        <w:rPr>
          <w:spacing w:val="-11"/>
        </w:rPr>
        <w:t> </w:t>
      </w:r>
      <w:r>
        <w:rPr/>
        <w:t>at different</w:t>
      </w:r>
      <w:r>
        <w:rPr>
          <w:spacing w:val="-8"/>
        </w:rPr>
        <w:t> </w:t>
      </w:r>
      <w:r>
        <w:rPr/>
        <w:t>stages</w:t>
      </w:r>
      <w:r>
        <w:rPr>
          <w:spacing w:val="-5"/>
        </w:rPr>
        <w:t> </w:t>
      </w:r>
      <w:r>
        <w:rPr/>
        <w:t>of</w:t>
      </w:r>
      <w:r>
        <w:rPr>
          <w:spacing w:val="-7"/>
        </w:rPr>
        <w:t> </w:t>
      </w:r>
      <w:r>
        <w:rPr/>
        <w:t>the</w:t>
      </w:r>
      <w:r>
        <w:rPr>
          <w:spacing w:val="-8"/>
        </w:rPr>
        <w:t> </w:t>
      </w:r>
      <w:r>
        <w:rPr/>
        <w:t>collection</w:t>
      </w:r>
      <w:r>
        <w:rPr>
          <w:spacing w:val="-7"/>
        </w:rPr>
        <w:t> </w:t>
      </w:r>
      <w:r>
        <w:rPr/>
        <w:t>of</w:t>
      </w:r>
      <w:r>
        <w:rPr>
          <w:spacing w:val="-7"/>
        </w:rPr>
        <w:t> </w:t>
      </w:r>
      <w:r>
        <w:rPr/>
        <w:t>American</w:t>
      </w:r>
      <w:r>
        <w:rPr>
          <w:spacing w:val="-10"/>
        </w:rPr>
        <w:t> </w:t>
      </w:r>
      <w:r>
        <w:rPr/>
        <w:t>communications,</w:t>
      </w:r>
      <w:r>
        <w:rPr>
          <w:spacing w:val="-7"/>
        </w:rPr>
        <w:t> </w:t>
      </w:r>
      <w:r>
        <w:rPr/>
        <w:t>the</w:t>
      </w:r>
      <w:r>
        <w:rPr>
          <w:spacing w:val="-7"/>
        </w:rPr>
        <w:t> </w:t>
      </w:r>
      <w:r>
        <w:rPr/>
        <w:t>defense</w:t>
      </w:r>
      <w:r>
        <w:rPr>
          <w:spacing w:val="-11"/>
        </w:rPr>
        <w:t> </w:t>
      </w:r>
      <w:r>
        <w:rPr/>
        <w:t>again</w:t>
      </w:r>
      <w:r>
        <w:rPr>
          <w:spacing w:val="-7"/>
        </w:rPr>
        <w:t> </w:t>
      </w:r>
      <w:r>
        <w:rPr/>
        <w:t>suggests</w:t>
      </w:r>
      <w:r>
        <w:rPr>
          <w:spacing w:val="-4"/>
        </w:rPr>
        <w:t> </w:t>
      </w:r>
      <w:r>
        <w:rPr/>
        <w:t>that</w:t>
      </w:r>
      <w:r>
        <w:rPr>
          <w:spacing w:val="-5"/>
        </w:rPr>
        <w:t> </w:t>
      </w:r>
      <w:r>
        <w:rPr/>
        <w:t>the only</w:t>
      </w:r>
      <w:r>
        <w:rPr>
          <w:spacing w:val="-23"/>
        </w:rPr>
        <w:t> </w:t>
      </w:r>
      <w:r>
        <w:rPr/>
        <w:t>fair</w:t>
      </w:r>
      <w:r>
        <w:rPr>
          <w:spacing w:val="-17"/>
        </w:rPr>
        <w:t> </w:t>
      </w:r>
      <w:r>
        <w:rPr/>
        <w:t>way</w:t>
      </w:r>
      <w:r>
        <w:rPr>
          <w:spacing w:val="-24"/>
        </w:rPr>
        <w:t> </w:t>
      </w:r>
      <w:r>
        <w:rPr/>
        <w:t>to</w:t>
      </w:r>
      <w:r>
        <w:rPr>
          <w:spacing w:val="-12"/>
        </w:rPr>
        <w:t> </w:t>
      </w:r>
      <w:r>
        <w:rPr/>
        <w:t>litigate</w:t>
      </w:r>
      <w:r>
        <w:rPr>
          <w:spacing w:val="-14"/>
        </w:rPr>
        <w:t> </w:t>
      </w:r>
      <w:r>
        <w:rPr/>
        <w:t>the</w:t>
      </w:r>
      <w:r>
        <w:rPr>
          <w:spacing w:val="-13"/>
        </w:rPr>
        <w:t> </w:t>
      </w:r>
      <w:r>
        <w:rPr/>
        <w:t>case</w:t>
      </w:r>
      <w:r>
        <w:rPr>
          <w:spacing w:val="-16"/>
        </w:rPr>
        <w:t> </w:t>
      </w:r>
      <w:r>
        <w:rPr/>
        <w:t>involves</w:t>
      </w:r>
      <w:r>
        <w:rPr>
          <w:spacing w:val="-12"/>
        </w:rPr>
        <w:t> </w:t>
      </w:r>
      <w:r>
        <w:rPr/>
        <w:t>the</w:t>
      </w:r>
      <w:r>
        <w:rPr>
          <w:spacing w:val="-13"/>
        </w:rPr>
        <w:t> </w:t>
      </w:r>
      <w:r>
        <w:rPr/>
        <w:t>full</w:t>
      </w:r>
      <w:r>
        <w:rPr>
          <w:spacing w:val="-15"/>
        </w:rPr>
        <w:t> </w:t>
      </w:r>
      <w:r>
        <w:rPr/>
        <w:t>adversary</w:t>
      </w:r>
      <w:r>
        <w:rPr>
          <w:spacing w:val="-26"/>
        </w:rPr>
        <w:t> </w:t>
      </w:r>
      <w:r>
        <w:rPr/>
        <w:t>process.</w:t>
      </w:r>
      <w:r>
        <w:rPr>
          <w:spacing w:val="-17"/>
        </w:rPr>
        <w:t> </w:t>
      </w:r>
      <w:r>
        <w:rPr/>
        <w:t>This</w:t>
      </w:r>
      <w:r>
        <w:rPr>
          <w:spacing w:val="-15"/>
        </w:rPr>
        <w:t> </w:t>
      </w:r>
      <w:r>
        <w:rPr/>
        <w:t>is</w:t>
      </w:r>
      <w:r>
        <w:rPr>
          <w:spacing w:val="-14"/>
        </w:rPr>
        <w:t> </w:t>
      </w:r>
      <w:r>
        <w:rPr/>
        <w:t>especially</w:t>
      </w:r>
      <w:r>
        <w:rPr>
          <w:spacing w:val="-24"/>
        </w:rPr>
        <w:t> </w:t>
      </w:r>
      <w:r>
        <w:rPr/>
        <w:t>true</w:t>
      </w:r>
      <w:r>
        <w:rPr>
          <w:spacing w:val="-16"/>
        </w:rPr>
        <w:t> </w:t>
      </w:r>
      <w:r>
        <w:rPr/>
        <w:t>given</w:t>
      </w:r>
      <w:r>
        <w:rPr>
          <w:spacing w:val="-15"/>
        </w:rPr>
        <w:t> </w:t>
      </w:r>
      <w:r>
        <w:rPr/>
        <w:t>the statement</w:t>
      </w:r>
      <w:r>
        <w:rPr>
          <w:spacing w:val="-6"/>
        </w:rPr>
        <w:t> </w:t>
      </w:r>
      <w:r>
        <w:rPr/>
        <w:t>by</w:t>
      </w:r>
      <w:r>
        <w:rPr>
          <w:spacing w:val="-11"/>
        </w:rPr>
        <w:t> </w:t>
      </w:r>
      <w:r>
        <w:rPr/>
        <w:t>Senator</w:t>
      </w:r>
      <w:r>
        <w:rPr>
          <w:spacing w:val="-5"/>
        </w:rPr>
        <w:t> </w:t>
      </w:r>
      <w:r>
        <w:rPr/>
        <w:t>Wyden,</w:t>
      </w:r>
      <w:r>
        <w:rPr>
          <w:spacing w:val="-3"/>
        </w:rPr>
        <w:t> </w:t>
      </w:r>
      <w:r>
        <w:rPr/>
        <w:t>who</w:t>
      </w:r>
      <w:r>
        <w:rPr>
          <w:spacing w:val="-1"/>
        </w:rPr>
        <w:t> </w:t>
      </w:r>
      <w:r>
        <w:rPr/>
        <w:t>serves</w:t>
      </w:r>
      <w:r>
        <w:rPr>
          <w:spacing w:val="-1"/>
        </w:rPr>
        <w:t> </w:t>
      </w:r>
      <w:r>
        <w:rPr/>
        <w:t>on</w:t>
      </w:r>
      <w:r>
        <w:rPr>
          <w:spacing w:val="-2"/>
        </w:rPr>
        <w:t> </w:t>
      </w:r>
      <w:r>
        <w:rPr/>
        <w:t>the</w:t>
      </w:r>
      <w:r>
        <w:rPr>
          <w:spacing w:val="-1"/>
        </w:rPr>
        <w:t> </w:t>
      </w:r>
      <w:r>
        <w:rPr/>
        <w:t>Senate</w:t>
      </w:r>
      <w:r>
        <w:rPr>
          <w:spacing w:val="-8"/>
        </w:rPr>
        <w:t> </w:t>
      </w:r>
      <w:r>
        <w:rPr/>
        <w:t>Select</w:t>
      </w:r>
      <w:r>
        <w:rPr>
          <w:spacing w:val="-5"/>
        </w:rPr>
        <w:t> </w:t>
      </w:r>
      <w:r>
        <w:rPr/>
        <w:t>Committee</w:t>
      </w:r>
      <w:r>
        <w:rPr>
          <w:spacing w:val="-4"/>
        </w:rPr>
        <w:t> </w:t>
      </w:r>
      <w:r>
        <w:rPr/>
        <w:t>on</w:t>
      </w:r>
      <w:r>
        <w:rPr>
          <w:spacing w:val="-4"/>
        </w:rPr>
        <w:t> </w:t>
      </w:r>
      <w:r>
        <w:rPr/>
        <w:t>Intelligence,</w:t>
      </w:r>
      <w:r>
        <w:rPr>
          <w:spacing w:val="-7"/>
        </w:rPr>
        <w:t> </w:t>
      </w:r>
      <w:r>
        <w:rPr/>
        <w:t>that</w:t>
      </w:r>
      <w:r>
        <w:rPr>
          <w:spacing w:val="-5"/>
        </w:rPr>
        <w:t> </w:t>
      </w:r>
      <w:r>
        <w:rPr/>
        <w:t>the agencies have in the past made misleading suggestions regarding this type of search and seizure activity:</w:t>
      </w:r>
    </w:p>
    <w:p>
      <w:pPr>
        <w:pStyle w:val="BodyText"/>
        <w:spacing w:line="247" w:lineRule="auto" w:before="5"/>
        <w:ind w:left="960" w:right="895"/>
        <w:jc w:val="both"/>
      </w:pPr>
      <w:r>
        <w:rPr/>
        <w:t>Senior officials have sometimes suggested that government agencies do not deliberately read Americans’ emails, monitor their online activity or listen to their phone</w:t>
      </w:r>
      <w:r>
        <w:rPr>
          <w:spacing w:val="-10"/>
        </w:rPr>
        <w:t> </w:t>
      </w:r>
      <w:r>
        <w:rPr/>
        <w:t>calls</w:t>
      </w:r>
      <w:r>
        <w:rPr>
          <w:spacing w:val="-9"/>
        </w:rPr>
        <w:t> </w:t>
      </w:r>
      <w:r>
        <w:rPr/>
        <w:t>without</w:t>
      </w:r>
      <w:r>
        <w:rPr>
          <w:spacing w:val="-7"/>
        </w:rPr>
        <w:t> </w:t>
      </w:r>
      <w:r>
        <w:rPr/>
        <w:t>a</w:t>
      </w:r>
      <w:r>
        <w:rPr>
          <w:spacing w:val="-10"/>
        </w:rPr>
        <w:t> </w:t>
      </w:r>
      <w:r>
        <w:rPr/>
        <w:t>warrant.</w:t>
      </w:r>
      <w:r>
        <w:rPr>
          <w:spacing w:val="-12"/>
        </w:rPr>
        <w:t> </w:t>
      </w:r>
      <w:r>
        <w:rPr/>
        <w:t>However,</w:t>
      </w:r>
      <w:r>
        <w:rPr>
          <w:spacing w:val="-11"/>
        </w:rPr>
        <w:t> </w:t>
      </w:r>
      <w:r>
        <w:rPr/>
        <w:t>the</w:t>
      </w:r>
      <w:r>
        <w:rPr>
          <w:spacing w:val="-10"/>
        </w:rPr>
        <w:t> </w:t>
      </w:r>
      <w:r>
        <w:rPr/>
        <w:t>facts</w:t>
      </w:r>
      <w:r>
        <w:rPr>
          <w:spacing w:val="-10"/>
        </w:rPr>
        <w:t> </w:t>
      </w:r>
      <w:r>
        <w:rPr/>
        <w:t>show</w:t>
      </w:r>
      <w:r>
        <w:rPr>
          <w:spacing w:val="-9"/>
        </w:rPr>
        <w:t> </w:t>
      </w:r>
      <w:r>
        <w:rPr/>
        <w:t>that</w:t>
      </w:r>
      <w:r>
        <w:rPr>
          <w:spacing w:val="-9"/>
        </w:rPr>
        <w:t> </w:t>
      </w:r>
      <w:r>
        <w:rPr/>
        <w:t>those</w:t>
      </w:r>
      <w:r>
        <w:rPr>
          <w:spacing w:val="-8"/>
        </w:rPr>
        <w:t> </w:t>
      </w:r>
      <w:r>
        <w:rPr/>
        <w:t>suggestions</w:t>
      </w:r>
      <w:r>
        <w:rPr>
          <w:spacing w:val="-8"/>
        </w:rPr>
        <w:t> </w:t>
      </w:r>
      <w:r>
        <w:rPr/>
        <w:t>were misleading, and that intelligence agencies have indeed conducted warrantless searches for Americans’ communications using the ‘back-door search’ loophole </w:t>
      </w:r>
      <w:r>
        <w:rPr>
          <w:spacing w:val="-6"/>
        </w:rPr>
        <w:t>in </w:t>
      </w:r>
      <w:r>
        <w:rPr/>
        <w:t>section</w:t>
      </w:r>
      <w:r>
        <w:rPr>
          <w:spacing w:val="-7"/>
        </w:rPr>
        <w:t> </w:t>
      </w:r>
      <w:r>
        <w:rPr/>
        <w:t>702</w:t>
      </w:r>
      <w:r>
        <w:rPr>
          <w:spacing w:val="-6"/>
        </w:rPr>
        <w:t> </w:t>
      </w:r>
      <w:r>
        <w:rPr/>
        <w:t>of</w:t>
      </w:r>
      <w:r>
        <w:rPr>
          <w:spacing w:val="-7"/>
        </w:rPr>
        <w:t> </w:t>
      </w:r>
      <w:r>
        <w:rPr/>
        <w:t>the</w:t>
      </w:r>
      <w:r>
        <w:rPr>
          <w:spacing w:val="-4"/>
        </w:rPr>
        <w:t> </w:t>
      </w:r>
      <w:r>
        <w:rPr/>
        <w:t>Foreign</w:t>
      </w:r>
      <w:r>
        <w:rPr>
          <w:spacing w:val="-3"/>
        </w:rPr>
        <w:t> </w:t>
      </w:r>
      <w:r>
        <w:rPr/>
        <w:t>Intelligence</w:t>
      </w:r>
      <w:r>
        <w:rPr>
          <w:spacing w:val="-3"/>
        </w:rPr>
        <w:t> </w:t>
      </w:r>
      <w:r>
        <w:rPr/>
        <w:t>Surveillance</w:t>
      </w:r>
      <w:r>
        <w:rPr>
          <w:spacing w:val="-3"/>
        </w:rPr>
        <w:t> </w:t>
      </w:r>
      <w:r>
        <w:rPr/>
        <w:t>Act.</w:t>
      </w:r>
      <w:r>
        <w:rPr>
          <w:spacing w:val="-12"/>
        </w:rPr>
        <w:t> </w:t>
      </w:r>
      <w:r>
        <w:rPr/>
        <w:t>Today’s</w:t>
      </w:r>
      <w:r>
        <w:rPr>
          <w:spacing w:val="-6"/>
        </w:rPr>
        <w:t> </w:t>
      </w:r>
      <w:r>
        <w:rPr/>
        <w:t>admission</w:t>
      </w:r>
      <w:r>
        <w:rPr>
          <w:spacing w:val="-4"/>
        </w:rPr>
        <w:t> </w:t>
      </w:r>
      <w:r>
        <w:rPr/>
        <w:t>by</w:t>
      </w:r>
      <w:r>
        <w:rPr>
          <w:spacing w:val="-12"/>
        </w:rPr>
        <w:t> </w:t>
      </w:r>
      <w:r>
        <w:rPr/>
        <w:t>the Director</w:t>
      </w:r>
      <w:r>
        <w:rPr>
          <w:spacing w:val="-27"/>
        </w:rPr>
        <w:t> </w:t>
      </w:r>
      <w:r>
        <w:rPr/>
        <w:t>of</w:t>
      </w:r>
      <w:r>
        <w:rPr>
          <w:spacing w:val="-24"/>
        </w:rPr>
        <w:t> </w:t>
      </w:r>
      <w:r>
        <w:rPr/>
        <w:t>National</w:t>
      </w:r>
      <w:r>
        <w:rPr>
          <w:spacing w:val="-24"/>
        </w:rPr>
        <w:t> </w:t>
      </w:r>
      <w:r>
        <w:rPr/>
        <w:t>Intelligence</w:t>
      </w:r>
      <w:r>
        <w:rPr>
          <w:spacing w:val="-27"/>
        </w:rPr>
        <w:t> </w:t>
      </w:r>
      <w:r>
        <w:rPr/>
        <w:t>is</w:t>
      </w:r>
      <w:r>
        <w:rPr>
          <w:spacing w:val="-20"/>
        </w:rPr>
        <w:t> </w:t>
      </w:r>
      <w:r>
        <w:rPr/>
        <w:t>further</w:t>
      </w:r>
      <w:r>
        <w:rPr>
          <w:spacing w:val="-23"/>
        </w:rPr>
        <w:t> </w:t>
      </w:r>
      <w:r>
        <w:rPr/>
        <w:t>proof</w:t>
      </w:r>
      <w:r>
        <w:rPr>
          <w:spacing w:val="-26"/>
        </w:rPr>
        <w:t> </w:t>
      </w:r>
      <w:r>
        <w:rPr/>
        <w:t>that</w:t>
      </w:r>
      <w:r>
        <w:rPr>
          <w:spacing w:val="-23"/>
        </w:rPr>
        <w:t> </w:t>
      </w:r>
      <w:r>
        <w:rPr/>
        <w:t>meaningful</w:t>
      </w:r>
      <w:r>
        <w:rPr>
          <w:spacing w:val="-23"/>
        </w:rPr>
        <w:t> </w:t>
      </w:r>
      <w:r>
        <w:rPr/>
        <w:t>surveillance</w:t>
      </w:r>
      <w:r>
        <w:rPr>
          <w:spacing w:val="-27"/>
        </w:rPr>
        <w:t> </w:t>
      </w:r>
      <w:r>
        <w:rPr/>
        <w:t>reform must</w:t>
      </w:r>
      <w:r>
        <w:rPr>
          <w:spacing w:val="-7"/>
        </w:rPr>
        <w:t> </w:t>
      </w:r>
      <w:r>
        <w:rPr/>
        <w:t>include</w:t>
      </w:r>
      <w:r>
        <w:rPr>
          <w:spacing w:val="-10"/>
        </w:rPr>
        <w:t> </w:t>
      </w:r>
      <w:r>
        <w:rPr/>
        <w:t>closing</w:t>
      </w:r>
      <w:r>
        <w:rPr>
          <w:spacing w:val="-11"/>
        </w:rPr>
        <w:t> </w:t>
      </w:r>
      <w:r>
        <w:rPr/>
        <w:t>the</w:t>
      </w:r>
      <w:r>
        <w:rPr>
          <w:spacing w:val="-9"/>
        </w:rPr>
        <w:t> </w:t>
      </w:r>
      <w:r>
        <w:rPr/>
        <w:t>back-door</w:t>
      </w:r>
      <w:r>
        <w:rPr>
          <w:spacing w:val="-13"/>
        </w:rPr>
        <w:t> </w:t>
      </w:r>
      <w:r>
        <w:rPr/>
        <w:t>searches</w:t>
      </w:r>
      <w:r>
        <w:rPr>
          <w:spacing w:val="-15"/>
        </w:rPr>
        <w:t> </w:t>
      </w:r>
      <w:r>
        <w:rPr/>
        <w:t>loophole</w:t>
      </w:r>
      <w:r>
        <w:rPr>
          <w:spacing w:val="-11"/>
        </w:rPr>
        <w:t> </w:t>
      </w:r>
      <w:r>
        <w:rPr/>
        <w:t>and</w:t>
      </w:r>
      <w:r>
        <w:rPr>
          <w:spacing w:val="-11"/>
        </w:rPr>
        <w:t> </w:t>
      </w:r>
      <w:r>
        <w:rPr/>
        <w:t>requiring</w:t>
      </w:r>
      <w:r>
        <w:rPr>
          <w:spacing w:val="-15"/>
        </w:rPr>
        <w:t> </w:t>
      </w:r>
      <w:r>
        <w:rPr/>
        <w:t>the</w:t>
      </w:r>
      <w:r>
        <w:rPr>
          <w:spacing w:val="-12"/>
        </w:rPr>
        <w:t> </w:t>
      </w:r>
      <w:r>
        <w:rPr/>
        <w:t>intelligence community to show probable cause before deliberately searching through data collected under section 702 to find the communications of individual Americans.</w:t>
      </w:r>
    </w:p>
    <w:p>
      <w:pPr>
        <w:pStyle w:val="BodyText"/>
        <w:spacing w:before="8"/>
        <w:ind w:left="0"/>
        <w:rPr>
          <w:sz w:val="23"/>
        </w:rPr>
      </w:pPr>
    </w:p>
    <w:p>
      <w:pPr>
        <w:spacing w:before="0"/>
        <w:ind w:left="240" w:right="0" w:firstLine="0"/>
        <w:jc w:val="left"/>
        <w:rPr>
          <w:sz w:val="24"/>
        </w:rPr>
      </w:pPr>
      <w:r>
        <w:rPr>
          <w:i/>
          <w:sz w:val="24"/>
        </w:rPr>
        <w:t>Id</w:t>
      </w:r>
      <w:r>
        <w:rPr>
          <w:sz w:val="24"/>
        </w:rPr>
        <w:t>.</w:t>
      </w:r>
    </w:p>
    <w:p>
      <w:pPr>
        <w:pStyle w:val="BodyText"/>
        <w:spacing w:before="3"/>
        <w:ind w:left="0"/>
        <w:rPr>
          <w:sz w:val="25"/>
        </w:rPr>
      </w:pPr>
    </w:p>
    <w:p>
      <w:pPr>
        <w:pStyle w:val="BodyText"/>
        <w:spacing w:line="491" w:lineRule="auto" w:before="0"/>
        <w:ind w:left="240" w:right="177" w:firstLine="720"/>
        <w:jc w:val="both"/>
      </w:pPr>
      <w:r>
        <w:rPr/>
        <w:t>Because § 702 does not provide sufficient Fourth Amendment protections to the private communications of American citizens, the statute is unconstitutional. </w:t>
      </w:r>
      <w:r>
        <w:rPr>
          <w:spacing w:val="-3"/>
        </w:rPr>
        <w:t>If </w:t>
      </w:r>
      <w:r>
        <w:rPr/>
        <w:t>the statute could be construed to provide protections coextensive with the Fourth Amendment, then the government activity</w:t>
      </w:r>
      <w:r>
        <w:rPr>
          <w:spacing w:val="-19"/>
        </w:rPr>
        <w:t> </w:t>
      </w:r>
      <w:r>
        <w:rPr/>
        <w:t>in</w:t>
      </w:r>
      <w:r>
        <w:rPr>
          <w:spacing w:val="-10"/>
        </w:rPr>
        <w:t> </w:t>
      </w:r>
      <w:r>
        <w:rPr/>
        <w:t>this</w:t>
      </w:r>
      <w:r>
        <w:rPr>
          <w:spacing w:val="-9"/>
        </w:rPr>
        <w:t> </w:t>
      </w:r>
      <w:r>
        <w:rPr/>
        <w:t>case</w:t>
      </w:r>
      <w:r>
        <w:rPr>
          <w:spacing w:val="-13"/>
        </w:rPr>
        <w:t> </w:t>
      </w:r>
      <w:r>
        <w:rPr/>
        <w:t>failed</w:t>
      </w:r>
      <w:r>
        <w:rPr>
          <w:spacing w:val="-12"/>
        </w:rPr>
        <w:t> </w:t>
      </w:r>
      <w:r>
        <w:rPr/>
        <w:t>to</w:t>
      </w:r>
      <w:r>
        <w:rPr>
          <w:spacing w:val="-10"/>
        </w:rPr>
        <w:t> </w:t>
      </w:r>
      <w:r>
        <w:rPr/>
        <w:t>comply</w:t>
      </w:r>
      <w:r>
        <w:rPr>
          <w:spacing w:val="-18"/>
        </w:rPr>
        <w:t> </w:t>
      </w:r>
      <w:r>
        <w:rPr/>
        <w:t>with</w:t>
      </w:r>
      <w:r>
        <w:rPr>
          <w:spacing w:val="-9"/>
        </w:rPr>
        <w:t> </w:t>
      </w:r>
      <w:r>
        <w:rPr/>
        <w:t>those</w:t>
      </w:r>
      <w:r>
        <w:rPr>
          <w:spacing w:val="-10"/>
        </w:rPr>
        <w:t> </w:t>
      </w:r>
      <w:r>
        <w:rPr/>
        <w:t>limits</w:t>
      </w:r>
      <w:r>
        <w:rPr>
          <w:spacing w:val="-5"/>
        </w:rPr>
        <w:t> </w:t>
      </w:r>
      <w:r>
        <w:rPr/>
        <w:t>and</w:t>
      </w:r>
      <w:r>
        <w:rPr>
          <w:spacing w:val="-9"/>
        </w:rPr>
        <w:t> </w:t>
      </w:r>
      <w:r>
        <w:rPr/>
        <w:t>violated</w:t>
      </w:r>
      <w:r>
        <w:rPr>
          <w:spacing w:val="-8"/>
        </w:rPr>
        <w:t> </w:t>
      </w:r>
      <w:r>
        <w:rPr/>
        <w:t>the</w:t>
      </w:r>
      <w:r>
        <w:rPr>
          <w:spacing w:val="-8"/>
        </w:rPr>
        <w:t> </w:t>
      </w:r>
      <w:r>
        <w:rPr/>
        <w:t>statute</w:t>
      </w:r>
      <w:r>
        <w:rPr>
          <w:spacing w:val="-8"/>
        </w:rPr>
        <w:t> </w:t>
      </w:r>
      <w:r>
        <w:rPr/>
        <w:t>and</w:t>
      </w:r>
      <w:r>
        <w:rPr>
          <w:spacing w:val="-9"/>
        </w:rPr>
        <w:t> </w:t>
      </w:r>
      <w:r>
        <w:rPr/>
        <w:t>Constitution.</w:t>
      </w:r>
      <w:r>
        <w:rPr>
          <w:spacing w:val="46"/>
        </w:rPr>
        <w:t> </w:t>
      </w:r>
      <w:r>
        <w:rPr/>
        <w:t>As Senator</w:t>
      </w:r>
      <w:r>
        <w:rPr>
          <w:spacing w:val="19"/>
        </w:rPr>
        <w:t> </w:t>
      </w:r>
      <w:r>
        <w:rPr/>
        <w:t>Wyden</w:t>
      </w:r>
      <w:r>
        <w:rPr>
          <w:spacing w:val="19"/>
        </w:rPr>
        <w:t> </w:t>
      </w:r>
      <w:r>
        <w:rPr/>
        <w:t>stated,</w:t>
      </w:r>
      <w:r>
        <w:rPr>
          <w:spacing w:val="18"/>
        </w:rPr>
        <w:t> </w:t>
      </w:r>
      <w:r>
        <w:rPr/>
        <w:t>“Because</w:t>
      </w:r>
      <w:r>
        <w:rPr>
          <w:spacing w:val="17"/>
        </w:rPr>
        <w:t> </w:t>
      </w:r>
      <w:r>
        <w:rPr/>
        <w:t>Section</w:t>
      </w:r>
      <w:r>
        <w:rPr>
          <w:spacing w:val="20"/>
        </w:rPr>
        <w:t> </w:t>
      </w:r>
      <w:r>
        <w:rPr/>
        <w:t>702</w:t>
      </w:r>
      <w:r>
        <w:rPr>
          <w:spacing w:val="20"/>
        </w:rPr>
        <w:t> </w:t>
      </w:r>
      <w:r>
        <w:rPr/>
        <w:t>does</w:t>
      </w:r>
      <w:r>
        <w:rPr>
          <w:spacing w:val="19"/>
        </w:rPr>
        <w:t> </w:t>
      </w:r>
      <w:r>
        <w:rPr/>
        <w:t>not</w:t>
      </w:r>
      <w:r>
        <w:rPr>
          <w:spacing w:val="21"/>
        </w:rPr>
        <w:t> </w:t>
      </w:r>
      <w:r>
        <w:rPr/>
        <w:t>involve</w:t>
      </w:r>
      <w:r>
        <w:rPr>
          <w:spacing w:val="20"/>
        </w:rPr>
        <w:t> </w:t>
      </w:r>
      <w:r>
        <w:rPr/>
        <w:t>obtaining</w:t>
      </w:r>
      <w:r>
        <w:rPr>
          <w:spacing w:val="18"/>
        </w:rPr>
        <w:t> </w:t>
      </w:r>
      <w:r>
        <w:rPr/>
        <w:t>individual</w:t>
      </w:r>
      <w:r>
        <w:rPr>
          <w:spacing w:val="20"/>
        </w:rPr>
        <w:t> </w:t>
      </w:r>
      <w:r>
        <w:rPr/>
        <w:t>warrants,</w:t>
      </w:r>
      <w:r>
        <w:rPr>
          <w:spacing w:val="17"/>
        </w:rPr>
        <w:t> </w:t>
      </w:r>
      <w:r>
        <w:rPr/>
        <w:t>it</w:t>
      </w:r>
    </w:p>
    <w:p>
      <w:pPr>
        <w:spacing w:after="0" w:line="491" w:lineRule="auto"/>
        <w:jc w:val="both"/>
        <w:sectPr>
          <w:headerReference w:type="default" r:id="rId32"/>
          <w:pgSz w:w="12240" w:h="15840"/>
          <w:pgMar w:header="83" w:footer="2133" w:top="1360" w:bottom="2320" w:left="1200" w:right="1260"/>
        </w:sectPr>
      </w:pPr>
    </w:p>
    <w:p>
      <w:pPr>
        <w:pStyle w:val="BodyText"/>
        <w:spacing w:line="491" w:lineRule="auto" w:before="68"/>
        <w:ind w:left="240" w:right="176"/>
        <w:jc w:val="both"/>
      </w:pPr>
      <w:r>
        <w:rPr/>
        <w:t>contains</w:t>
      </w:r>
      <w:r>
        <w:rPr>
          <w:spacing w:val="-24"/>
        </w:rPr>
        <w:t> </w:t>
      </w:r>
      <w:r>
        <w:rPr/>
        <w:t>language</w:t>
      </w:r>
      <w:r>
        <w:rPr>
          <w:spacing w:val="-24"/>
        </w:rPr>
        <w:t> </w:t>
      </w:r>
      <w:r>
        <w:rPr/>
        <w:t>specifically</w:t>
      </w:r>
      <w:r>
        <w:rPr>
          <w:spacing w:val="-29"/>
        </w:rPr>
        <w:t> </w:t>
      </w:r>
      <w:r>
        <w:rPr/>
        <w:t>intended</w:t>
      </w:r>
      <w:r>
        <w:rPr>
          <w:spacing w:val="-22"/>
        </w:rPr>
        <w:t> </w:t>
      </w:r>
      <w:r>
        <w:rPr/>
        <w:t>to</w:t>
      </w:r>
      <w:r>
        <w:rPr>
          <w:spacing w:val="-20"/>
        </w:rPr>
        <w:t> </w:t>
      </w:r>
      <w:r>
        <w:rPr/>
        <w:t>limit</w:t>
      </w:r>
      <w:r>
        <w:rPr>
          <w:spacing w:val="-17"/>
        </w:rPr>
        <w:t> </w:t>
      </w:r>
      <w:r>
        <w:rPr/>
        <w:t>the</w:t>
      </w:r>
      <w:r>
        <w:rPr>
          <w:spacing w:val="-21"/>
        </w:rPr>
        <w:t> </w:t>
      </w:r>
      <w:r>
        <w:rPr/>
        <w:t>government’s</w:t>
      </w:r>
      <w:r>
        <w:rPr>
          <w:spacing w:val="-25"/>
        </w:rPr>
        <w:t> </w:t>
      </w:r>
      <w:r>
        <w:rPr/>
        <w:t>ability</w:t>
      </w:r>
      <w:r>
        <w:rPr>
          <w:spacing w:val="-28"/>
        </w:rPr>
        <w:t> </w:t>
      </w:r>
      <w:r>
        <w:rPr/>
        <w:t>to</w:t>
      </w:r>
      <w:r>
        <w:rPr>
          <w:spacing w:val="-23"/>
        </w:rPr>
        <w:t> </w:t>
      </w:r>
      <w:r>
        <w:rPr/>
        <w:t>use</w:t>
      </w:r>
      <w:r>
        <w:rPr>
          <w:spacing w:val="-24"/>
        </w:rPr>
        <w:t> </w:t>
      </w:r>
      <w:r>
        <w:rPr/>
        <w:t>these</w:t>
      </w:r>
      <w:r>
        <w:rPr>
          <w:spacing w:val="-23"/>
        </w:rPr>
        <w:t> </w:t>
      </w:r>
      <w:r>
        <w:rPr/>
        <w:t>new</w:t>
      </w:r>
      <w:r>
        <w:rPr>
          <w:spacing w:val="-25"/>
        </w:rPr>
        <w:t> </w:t>
      </w:r>
      <w:r>
        <w:rPr/>
        <w:t>authorities to deliberately spy on Americans.” </w:t>
      </w:r>
      <w:r>
        <w:rPr>
          <w:i/>
        </w:rPr>
        <w:t>Id</w:t>
      </w:r>
      <w:r>
        <w:rPr/>
        <w:t>. Individualized judicial supervision is a necessary check before the government accesses the content of Americans’</w:t>
      </w:r>
      <w:r>
        <w:rPr>
          <w:spacing w:val="-2"/>
        </w:rPr>
        <w:t> </w:t>
      </w:r>
      <w:r>
        <w:rPr/>
        <w:t>communications.</w:t>
      </w:r>
    </w:p>
    <w:p>
      <w:pPr>
        <w:pStyle w:val="Heading1"/>
        <w:numPr>
          <w:ilvl w:val="0"/>
          <w:numId w:val="4"/>
        </w:numPr>
        <w:tabs>
          <w:tab w:pos="959" w:val="left" w:leader="none"/>
          <w:tab w:pos="960" w:val="left" w:leader="none"/>
        </w:tabs>
        <w:spacing w:line="247" w:lineRule="auto" w:before="7" w:after="0"/>
        <w:ind w:left="960" w:right="898" w:hanging="720"/>
        <w:jc w:val="left"/>
      </w:pPr>
      <w:bookmarkStart w:name="_TOC_250003" w:id="8"/>
      <w:bookmarkStart w:name="II. Legal Arguments Requiring Suppressio" w:id="9"/>
      <w:r>
        <w:rPr>
          <w:b w:val="0"/>
        </w:rPr>
      </w:r>
      <w:bookmarkEnd w:id="9"/>
      <w:bookmarkStart w:name="II. Legal Arguments Requiring Suppressio" w:id="10"/>
      <w:r>
        <w:rPr/>
        <w:t>Legal</w:t>
      </w:r>
      <w:r>
        <w:rPr>
          <w:spacing w:val="-11"/>
        </w:rPr>
        <w:t> </w:t>
      </w:r>
      <w:r>
        <w:rPr/>
        <w:t>Arguments</w:t>
      </w:r>
      <w:r>
        <w:rPr>
          <w:spacing w:val="-11"/>
        </w:rPr>
        <w:t> </w:t>
      </w:r>
      <w:r>
        <w:rPr/>
        <w:t>Requiring</w:t>
      </w:r>
      <w:r>
        <w:rPr>
          <w:spacing w:val="-10"/>
        </w:rPr>
        <w:t> </w:t>
      </w:r>
      <w:r>
        <w:rPr/>
        <w:t>Suppression</w:t>
      </w:r>
      <w:r>
        <w:rPr>
          <w:spacing w:val="-6"/>
        </w:rPr>
        <w:t> </w:t>
      </w:r>
      <w:r>
        <w:rPr/>
        <w:t>Of</w:t>
      </w:r>
      <w:r>
        <w:rPr>
          <w:spacing w:val="-11"/>
        </w:rPr>
        <w:t> </w:t>
      </w:r>
      <w:r>
        <w:rPr/>
        <w:t>Evidence</w:t>
      </w:r>
      <w:r>
        <w:rPr>
          <w:spacing w:val="-12"/>
        </w:rPr>
        <w:t> </w:t>
      </w:r>
      <w:r>
        <w:rPr/>
        <w:t>And</w:t>
      </w:r>
      <w:r>
        <w:rPr>
          <w:spacing w:val="-9"/>
        </w:rPr>
        <w:t> </w:t>
      </w:r>
      <w:r>
        <w:rPr/>
        <w:t>A</w:t>
      </w:r>
      <w:r>
        <w:rPr>
          <w:spacing w:val="-12"/>
        </w:rPr>
        <w:t> </w:t>
      </w:r>
      <w:r>
        <w:rPr/>
        <w:t>New</w:t>
      </w:r>
      <w:r>
        <w:rPr>
          <w:spacing w:val="-10"/>
        </w:rPr>
        <w:t> </w:t>
      </w:r>
      <w:r>
        <w:rPr/>
        <w:t>Trial</w:t>
      </w:r>
      <w:r>
        <w:rPr>
          <w:spacing w:val="-9"/>
        </w:rPr>
        <w:t> </w:t>
      </w:r>
      <w:bookmarkEnd w:id="8"/>
      <w:r>
        <w:rPr/>
        <w:t>Based On Constitutional, Statutory And Procedural Violations</w:t>
      </w:r>
    </w:p>
    <w:p>
      <w:pPr>
        <w:pStyle w:val="BodyText"/>
        <w:spacing w:before="4"/>
        <w:ind w:left="0"/>
        <w:rPr>
          <w:b/>
        </w:rPr>
      </w:pPr>
    </w:p>
    <w:p>
      <w:pPr>
        <w:pStyle w:val="Heading1"/>
        <w:numPr>
          <w:ilvl w:val="1"/>
          <w:numId w:val="4"/>
        </w:numPr>
        <w:tabs>
          <w:tab w:pos="1680" w:val="left" w:leader="none"/>
        </w:tabs>
        <w:spacing w:line="247" w:lineRule="auto" w:before="1" w:after="0"/>
        <w:ind w:left="1680" w:right="899" w:hanging="720"/>
        <w:jc w:val="both"/>
      </w:pPr>
      <w:bookmarkStart w:name="_TOC_250002" w:id="11"/>
      <w:bookmarkStart w:name="A. The Warrantless Electronic Surveillan" w:id="12"/>
      <w:r>
        <w:rPr>
          <w:b w:val="0"/>
        </w:rPr>
      </w:r>
      <w:bookmarkEnd w:id="12"/>
      <w:bookmarkStart w:name="A. The Warrantless Electronic Surveillan" w:id="13"/>
      <w:r>
        <w:rPr/>
        <w:t>The</w:t>
      </w:r>
      <w:r>
        <w:rPr/>
        <w:t> Warrantless Electronic Surveillance Statute That Resulted In Derivative Evidence And Uses Against The Defendant Violated </w:t>
      </w:r>
      <w:r>
        <w:rPr>
          <w:spacing w:val="-4"/>
        </w:rPr>
        <w:t>The</w:t>
      </w:r>
      <w:r>
        <w:rPr>
          <w:spacing w:val="52"/>
        </w:rPr>
        <w:t> </w:t>
      </w:r>
      <w:r>
        <w:rPr/>
        <w:t>Fourth</w:t>
      </w:r>
      <w:r>
        <w:rPr>
          <w:spacing w:val="-1"/>
        </w:rPr>
        <w:t> </w:t>
      </w:r>
      <w:bookmarkEnd w:id="11"/>
      <w:r>
        <w:rPr/>
        <w:t>Amendment.</w:t>
      </w:r>
    </w:p>
    <w:p>
      <w:pPr>
        <w:pStyle w:val="BodyText"/>
        <w:spacing w:before="10"/>
        <w:ind w:left="0"/>
        <w:rPr>
          <w:b/>
          <w:sz w:val="23"/>
        </w:rPr>
      </w:pPr>
    </w:p>
    <w:p>
      <w:pPr>
        <w:pStyle w:val="BodyText"/>
        <w:spacing w:line="491" w:lineRule="auto" w:before="0"/>
        <w:ind w:left="240" w:right="177" w:firstLine="720"/>
        <w:jc w:val="both"/>
      </w:pPr>
      <w:r>
        <w:rPr/>
        <w:t>The</w:t>
      </w:r>
      <w:r>
        <w:rPr>
          <w:spacing w:val="-20"/>
        </w:rPr>
        <w:t> </w:t>
      </w:r>
      <w:r>
        <w:rPr/>
        <w:t>warrantless</w:t>
      </w:r>
      <w:r>
        <w:rPr>
          <w:spacing w:val="-24"/>
        </w:rPr>
        <w:t> </w:t>
      </w:r>
      <w:r>
        <w:rPr/>
        <w:t>mass</w:t>
      </w:r>
      <w:r>
        <w:rPr>
          <w:spacing w:val="-21"/>
        </w:rPr>
        <w:t> </w:t>
      </w:r>
      <w:r>
        <w:rPr/>
        <w:t>collection,</w:t>
      </w:r>
      <w:r>
        <w:rPr>
          <w:spacing w:val="-23"/>
        </w:rPr>
        <w:t> </w:t>
      </w:r>
      <w:r>
        <w:rPr/>
        <w:t>retention,</w:t>
      </w:r>
      <w:r>
        <w:rPr>
          <w:spacing w:val="-22"/>
        </w:rPr>
        <w:t> </w:t>
      </w:r>
      <w:r>
        <w:rPr/>
        <w:t>accessing,</w:t>
      </w:r>
      <w:r>
        <w:rPr>
          <w:spacing w:val="-21"/>
        </w:rPr>
        <w:t> </w:t>
      </w:r>
      <w:r>
        <w:rPr/>
        <w:t>dissemination,</w:t>
      </w:r>
      <w:r>
        <w:rPr>
          <w:spacing w:val="-21"/>
        </w:rPr>
        <w:t> </w:t>
      </w:r>
      <w:r>
        <w:rPr/>
        <w:t>and</w:t>
      </w:r>
      <w:r>
        <w:rPr>
          <w:spacing w:val="-22"/>
        </w:rPr>
        <w:t> </w:t>
      </w:r>
      <w:r>
        <w:rPr/>
        <w:t>use</w:t>
      </w:r>
      <w:r>
        <w:rPr>
          <w:spacing w:val="-21"/>
        </w:rPr>
        <w:t> </w:t>
      </w:r>
      <w:r>
        <w:rPr/>
        <w:t>of</w:t>
      </w:r>
      <w:r>
        <w:rPr>
          <w:spacing w:val="-20"/>
        </w:rPr>
        <w:t> </w:t>
      </w:r>
      <w:r>
        <w:rPr/>
        <w:t>the</w:t>
      </w:r>
      <w:r>
        <w:rPr>
          <w:spacing w:val="-19"/>
        </w:rPr>
        <w:t> </w:t>
      </w:r>
      <w:r>
        <w:rPr/>
        <w:t>contents of</w:t>
      </w:r>
      <w:r>
        <w:rPr>
          <w:spacing w:val="-24"/>
        </w:rPr>
        <w:t> </w:t>
      </w:r>
      <w:r>
        <w:rPr/>
        <w:t>Americans’</w:t>
      </w:r>
      <w:r>
        <w:rPr>
          <w:spacing w:val="-26"/>
        </w:rPr>
        <w:t> </w:t>
      </w:r>
      <w:r>
        <w:rPr/>
        <w:t>electronic</w:t>
      </w:r>
      <w:r>
        <w:rPr>
          <w:spacing w:val="-25"/>
        </w:rPr>
        <w:t> </w:t>
      </w:r>
      <w:r>
        <w:rPr/>
        <w:t>communications</w:t>
      </w:r>
      <w:r>
        <w:rPr>
          <w:spacing w:val="-22"/>
        </w:rPr>
        <w:t> </w:t>
      </w:r>
      <w:r>
        <w:rPr/>
        <w:t>violate</w:t>
      </w:r>
      <w:r>
        <w:rPr>
          <w:spacing w:val="-23"/>
        </w:rPr>
        <w:t> </w:t>
      </w:r>
      <w:r>
        <w:rPr/>
        <w:t>the</w:t>
      </w:r>
      <w:r>
        <w:rPr>
          <w:spacing w:val="-23"/>
        </w:rPr>
        <w:t> </w:t>
      </w:r>
      <w:r>
        <w:rPr/>
        <w:t>Fourth</w:t>
      </w:r>
      <w:r>
        <w:rPr>
          <w:spacing w:val="-26"/>
        </w:rPr>
        <w:t> </w:t>
      </w:r>
      <w:r>
        <w:rPr/>
        <w:t>Amendment</w:t>
      </w:r>
      <w:r>
        <w:rPr>
          <w:spacing w:val="-25"/>
        </w:rPr>
        <w:t> </w:t>
      </w:r>
      <w:r>
        <w:rPr/>
        <w:t>of</w:t>
      </w:r>
      <w:r>
        <w:rPr>
          <w:spacing w:val="-23"/>
        </w:rPr>
        <w:t> </w:t>
      </w:r>
      <w:r>
        <w:rPr/>
        <w:t>the</w:t>
      </w:r>
      <w:r>
        <w:rPr>
          <w:spacing w:val="-23"/>
        </w:rPr>
        <w:t> </w:t>
      </w:r>
      <w:r>
        <w:rPr/>
        <w:t>Constitution,</w:t>
      </w:r>
      <w:r>
        <w:rPr>
          <w:spacing w:val="-19"/>
        </w:rPr>
        <w:t> </w:t>
      </w:r>
      <w:r>
        <w:rPr/>
        <w:t>which states:</w:t>
      </w:r>
    </w:p>
    <w:p>
      <w:pPr>
        <w:pStyle w:val="BodyText"/>
        <w:spacing w:line="247" w:lineRule="auto" w:before="2"/>
        <w:ind w:left="960" w:right="896"/>
        <w:jc w:val="both"/>
      </w:pPr>
      <w:r>
        <w:rPr/>
        <w:t>The right of the people to be secure in their persons, houses, papers, and effects, against unreasonable searches and seizures, shall not be violated, and no Warrants shall issue but upon probable cause supported by Oath or affirmation, and particularly</w:t>
      </w:r>
      <w:r>
        <w:rPr>
          <w:spacing w:val="-29"/>
        </w:rPr>
        <w:t> </w:t>
      </w:r>
      <w:r>
        <w:rPr/>
        <w:t>describing</w:t>
      </w:r>
      <w:r>
        <w:rPr>
          <w:spacing w:val="-25"/>
        </w:rPr>
        <w:t> </w:t>
      </w:r>
      <w:r>
        <w:rPr/>
        <w:t>the</w:t>
      </w:r>
      <w:r>
        <w:rPr>
          <w:spacing w:val="-20"/>
        </w:rPr>
        <w:t> </w:t>
      </w:r>
      <w:r>
        <w:rPr/>
        <w:t>place</w:t>
      </w:r>
      <w:r>
        <w:rPr>
          <w:spacing w:val="-22"/>
        </w:rPr>
        <w:t> </w:t>
      </w:r>
      <w:r>
        <w:rPr/>
        <w:t>to</w:t>
      </w:r>
      <w:r>
        <w:rPr>
          <w:spacing w:val="-22"/>
        </w:rPr>
        <w:t> </w:t>
      </w:r>
      <w:r>
        <w:rPr/>
        <w:t>be</w:t>
      </w:r>
      <w:r>
        <w:rPr>
          <w:spacing w:val="-23"/>
        </w:rPr>
        <w:t> </w:t>
      </w:r>
      <w:r>
        <w:rPr/>
        <w:t>searched</w:t>
      </w:r>
      <w:r>
        <w:rPr>
          <w:spacing w:val="-26"/>
        </w:rPr>
        <w:t> </w:t>
      </w:r>
      <w:r>
        <w:rPr/>
        <w:t>and</w:t>
      </w:r>
      <w:r>
        <w:rPr>
          <w:spacing w:val="-23"/>
        </w:rPr>
        <w:t> </w:t>
      </w:r>
      <w:r>
        <w:rPr/>
        <w:t>the</w:t>
      </w:r>
      <w:r>
        <w:rPr>
          <w:spacing w:val="-23"/>
        </w:rPr>
        <w:t> </w:t>
      </w:r>
      <w:r>
        <w:rPr/>
        <w:t>persons</w:t>
      </w:r>
      <w:r>
        <w:rPr>
          <w:spacing w:val="-23"/>
        </w:rPr>
        <w:t> </w:t>
      </w:r>
      <w:r>
        <w:rPr/>
        <w:t>or</w:t>
      </w:r>
      <w:r>
        <w:rPr>
          <w:spacing w:val="-23"/>
        </w:rPr>
        <w:t> </w:t>
      </w:r>
      <w:r>
        <w:rPr/>
        <w:t>things</w:t>
      </w:r>
      <w:r>
        <w:rPr>
          <w:spacing w:val="-21"/>
        </w:rPr>
        <w:t> </w:t>
      </w:r>
      <w:r>
        <w:rPr/>
        <w:t>to</w:t>
      </w:r>
      <w:r>
        <w:rPr>
          <w:spacing w:val="-19"/>
        </w:rPr>
        <w:t> </w:t>
      </w:r>
      <w:r>
        <w:rPr/>
        <w:t>be</w:t>
      </w:r>
      <w:r>
        <w:rPr>
          <w:spacing w:val="-21"/>
        </w:rPr>
        <w:t> </w:t>
      </w:r>
      <w:r>
        <w:rPr/>
        <w:t>seized.</w:t>
      </w:r>
    </w:p>
    <w:p>
      <w:pPr>
        <w:pStyle w:val="BodyText"/>
        <w:spacing w:before="3"/>
        <w:ind w:left="0"/>
      </w:pPr>
    </w:p>
    <w:p>
      <w:pPr>
        <w:pStyle w:val="BodyText"/>
        <w:spacing w:line="491" w:lineRule="auto" w:before="0"/>
        <w:ind w:left="240" w:right="176"/>
        <w:jc w:val="both"/>
      </w:pPr>
      <w:r>
        <w:rPr>
          <w:i/>
        </w:rPr>
        <w:t>See United States v. U.S. Dist. Court for the E. Dist. of Mich.</w:t>
      </w:r>
      <w:r>
        <w:rPr/>
        <w:t>, 407 U.S. 297, 313 (1972) (</w:t>
      </w:r>
      <w:r>
        <w:rPr>
          <w:i/>
        </w:rPr>
        <w:t>Keith</w:t>
      </w:r>
      <w:r>
        <w:rPr/>
        <w:t>) (warrantless</w:t>
      </w:r>
      <w:r>
        <w:rPr>
          <w:spacing w:val="-16"/>
        </w:rPr>
        <w:t> </w:t>
      </w:r>
      <w:r>
        <w:rPr/>
        <w:t>domestic</w:t>
      </w:r>
      <w:r>
        <w:rPr>
          <w:spacing w:val="-11"/>
        </w:rPr>
        <w:t> </w:t>
      </w:r>
      <w:r>
        <w:rPr/>
        <w:t>surveillance</w:t>
      </w:r>
      <w:r>
        <w:rPr>
          <w:spacing w:val="-14"/>
        </w:rPr>
        <w:t> </w:t>
      </w:r>
      <w:r>
        <w:rPr/>
        <w:t>for</w:t>
      </w:r>
      <w:r>
        <w:rPr>
          <w:spacing w:val="-13"/>
        </w:rPr>
        <w:t> </w:t>
      </w:r>
      <w:r>
        <w:rPr/>
        <w:t>national</w:t>
      </w:r>
      <w:r>
        <w:rPr>
          <w:spacing w:val="-12"/>
        </w:rPr>
        <w:t> </w:t>
      </w:r>
      <w:r>
        <w:rPr/>
        <w:t>security</w:t>
      </w:r>
      <w:r>
        <w:rPr>
          <w:spacing w:val="-20"/>
        </w:rPr>
        <w:t> </w:t>
      </w:r>
      <w:r>
        <w:rPr/>
        <w:t>purposes</w:t>
      </w:r>
      <w:r>
        <w:rPr>
          <w:spacing w:val="-13"/>
        </w:rPr>
        <w:t> </w:t>
      </w:r>
      <w:r>
        <w:rPr/>
        <w:t>violates</w:t>
      </w:r>
      <w:r>
        <w:rPr>
          <w:spacing w:val="-11"/>
        </w:rPr>
        <w:t> </w:t>
      </w:r>
      <w:r>
        <w:rPr/>
        <w:t>the</w:t>
      </w:r>
      <w:r>
        <w:rPr>
          <w:spacing w:val="-12"/>
        </w:rPr>
        <w:t> </w:t>
      </w:r>
      <w:r>
        <w:rPr/>
        <w:t>Fourth</w:t>
      </w:r>
      <w:r>
        <w:rPr>
          <w:spacing w:val="-11"/>
        </w:rPr>
        <w:t> </w:t>
      </w:r>
      <w:r>
        <w:rPr/>
        <w:t>Amendment); </w:t>
      </w:r>
      <w:r>
        <w:rPr>
          <w:i/>
        </w:rPr>
        <w:t>Berger</w:t>
      </w:r>
      <w:r>
        <w:rPr>
          <w:i/>
          <w:spacing w:val="-27"/>
        </w:rPr>
        <w:t> </w:t>
      </w:r>
      <w:r>
        <w:rPr>
          <w:i/>
        </w:rPr>
        <w:t>v.</w:t>
      </w:r>
      <w:r>
        <w:rPr>
          <w:i/>
          <w:spacing w:val="-28"/>
        </w:rPr>
        <w:t> </w:t>
      </w:r>
      <w:r>
        <w:rPr>
          <w:i/>
          <w:spacing w:val="-2"/>
        </w:rPr>
        <w:t>New</w:t>
      </w:r>
      <w:r>
        <w:rPr>
          <w:i/>
          <w:spacing w:val="-28"/>
        </w:rPr>
        <w:t> </w:t>
      </w:r>
      <w:r>
        <w:rPr>
          <w:i/>
        </w:rPr>
        <w:t>York</w:t>
      </w:r>
      <w:r>
        <w:rPr/>
        <w:t>,</w:t>
      </w:r>
      <w:r>
        <w:rPr>
          <w:spacing w:val="-29"/>
        </w:rPr>
        <w:t> </w:t>
      </w:r>
      <w:r>
        <w:rPr>
          <w:spacing w:val="-3"/>
        </w:rPr>
        <w:t>388</w:t>
      </w:r>
      <w:r>
        <w:rPr>
          <w:spacing w:val="-25"/>
        </w:rPr>
        <w:t> </w:t>
      </w:r>
      <w:r>
        <w:rPr/>
        <w:t>U.S.</w:t>
      </w:r>
      <w:r>
        <w:rPr>
          <w:spacing w:val="-25"/>
        </w:rPr>
        <w:t> </w:t>
      </w:r>
      <w:r>
        <w:rPr/>
        <w:t>41</w:t>
      </w:r>
      <w:r>
        <w:rPr>
          <w:spacing w:val="-25"/>
        </w:rPr>
        <w:t> </w:t>
      </w:r>
      <w:r>
        <w:rPr/>
        <w:t>(1967)</w:t>
      </w:r>
      <w:r>
        <w:rPr>
          <w:spacing w:val="-26"/>
        </w:rPr>
        <w:t> </w:t>
      </w:r>
      <w:r>
        <w:rPr/>
        <w:t>(statute</w:t>
      </w:r>
      <w:r>
        <w:rPr>
          <w:spacing w:val="-26"/>
        </w:rPr>
        <w:t> </w:t>
      </w:r>
      <w:r>
        <w:rPr/>
        <w:t>that</w:t>
      </w:r>
      <w:r>
        <w:rPr>
          <w:spacing w:val="-25"/>
        </w:rPr>
        <w:t> </w:t>
      </w:r>
      <w:r>
        <w:rPr/>
        <w:t>authorized</w:t>
      </w:r>
      <w:r>
        <w:rPr>
          <w:spacing w:val="-26"/>
        </w:rPr>
        <w:t> </w:t>
      </w:r>
      <w:r>
        <w:rPr/>
        <w:t>electronic</w:t>
      </w:r>
      <w:r>
        <w:rPr>
          <w:spacing w:val="-28"/>
        </w:rPr>
        <w:t> </w:t>
      </w:r>
      <w:r>
        <w:rPr/>
        <w:t>surveillance</w:t>
      </w:r>
      <w:r>
        <w:rPr>
          <w:spacing w:val="-28"/>
        </w:rPr>
        <w:t> </w:t>
      </w:r>
      <w:r>
        <w:rPr/>
        <w:t>under</w:t>
      </w:r>
      <w:r>
        <w:rPr>
          <w:spacing w:val="-27"/>
        </w:rPr>
        <w:t> </w:t>
      </w:r>
      <w:r>
        <w:rPr/>
        <w:t>judicial supervision</w:t>
      </w:r>
      <w:r>
        <w:rPr>
          <w:spacing w:val="-14"/>
        </w:rPr>
        <w:t> </w:t>
      </w:r>
      <w:r>
        <w:rPr/>
        <w:t>violated</w:t>
      </w:r>
      <w:r>
        <w:rPr>
          <w:spacing w:val="-13"/>
        </w:rPr>
        <w:t> </w:t>
      </w:r>
      <w:r>
        <w:rPr/>
        <w:t>the</w:t>
      </w:r>
      <w:r>
        <w:rPr>
          <w:spacing w:val="-13"/>
        </w:rPr>
        <w:t> </w:t>
      </w:r>
      <w:r>
        <w:rPr/>
        <w:t>Fourth</w:t>
      </w:r>
      <w:r>
        <w:rPr>
          <w:spacing w:val="-13"/>
        </w:rPr>
        <w:t> </w:t>
      </w:r>
      <w:r>
        <w:rPr/>
        <w:t>Amendment</w:t>
      </w:r>
      <w:r>
        <w:rPr>
          <w:spacing w:val="-13"/>
        </w:rPr>
        <w:t> </w:t>
      </w:r>
      <w:r>
        <w:rPr/>
        <w:t>because</w:t>
      </w:r>
      <w:r>
        <w:rPr>
          <w:spacing w:val="-16"/>
        </w:rPr>
        <w:t> </w:t>
      </w:r>
      <w:r>
        <w:rPr/>
        <w:t>it</w:t>
      </w:r>
      <w:r>
        <w:rPr>
          <w:spacing w:val="-12"/>
        </w:rPr>
        <w:t> </w:t>
      </w:r>
      <w:r>
        <w:rPr/>
        <w:t>“permits</w:t>
      </w:r>
      <w:r>
        <w:rPr>
          <w:spacing w:val="-11"/>
        </w:rPr>
        <w:t> </w:t>
      </w:r>
      <w:r>
        <w:rPr/>
        <w:t>a</w:t>
      </w:r>
      <w:r>
        <w:rPr>
          <w:spacing w:val="-11"/>
        </w:rPr>
        <w:t> </w:t>
      </w:r>
      <w:r>
        <w:rPr/>
        <w:t>trespassory</w:t>
      </w:r>
      <w:r>
        <w:rPr>
          <w:spacing w:val="-19"/>
        </w:rPr>
        <w:t> </w:t>
      </w:r>
      <w:r>
        <w:rPr/>
        <w:t>invasion</w:t>
      </w:r>
      <w:r>
        <w:rPr>
          <w:spacing w:val="-10"/>
        </w:rPr>
        <w:t> </w:t>
      </w:r>
      <w:r>
        <w:rPr/>
        <w:t>of</w:t>
      </w:r>
      <w:r>
        <w:rPr>
          <w:spacing w:val="-13"/>
        </w:rPr>
        <w:t> </w:t>
      </w:r>
      <w:r>
        <w:rPr/>
        <w:t>the</w:t>
      </w:r>
      <w:r>
        <w:rPr>
          <w:spacing w:val="-14"/>
        </w:rPr>
        <w:t> </w:t>
      </w:r>
      <w:r>
        <w:rPr/>
        <w:t>home or</w:t>
      </w:r>
      <w:r>
        <w:rPr>
          <w:spacing w:val="-12"/>
        </w:rPr>
        <w:t> </w:t>
      </w:r>
      <w:r>
        <w:rPr/>
        <w:t>office,</w:t>
      </w:r>
      <w:r>
        <w:rPr>
          <w:spacing w:val="-14"/>
        </w:rPr>
        <w:t> </w:t>
      </w:r>
      <w:r>
        <w:rPr/>
        <w:t>by</w:t>
      </w:r>
      <w:r>
        <w:rPr>
          <w:spacing w:val="-15"/>
        </w:rPr>
        <w:t> </w:t>
      </w:r>
      <w:r>
        <w:rPr/>
        <w:t>general</w:t>
      </w:r>
      <w:r>
        <w:rPr>
          <w:spacing w:val="-12"/>
        </w:rPr>
        <w:t> </w:t>
      </w:r>
      <w:r>
        <w:rPr/>
        <w:t>warrant,</w:t>
      </w:r>
      <w:r>
        <w:rPr>
          <w:spacing w:val="-12"/>
        </w:rPr>
        <w:t> </w:t>
      </w:r>
      <w:r>
        <w:rPr/>
        <w:t>contrary</w:t>
      </w:r>
      <w:r>
        <w:rPr>
          <w:spacing w:val="-18"/>
        </w:rPr>
        <w:t> </w:t>
      </w:r>
      <w:r>
        <w:rPr/>
        <w:t>to</w:t>
      </w:r>
      <w:r>
        <w:rPr>
          <w:spacing w:val="-8"/>
        </w:rPr>
        <w:t> </w:t>
      </w:r>
      <w:r>
        <w:rPr/>
        <w:t>the</w:t>
      </w:r>
      <w:r>
        <w:rPr>
          <w:spacing w:val="-9"/>
        </w:rPr>
        <w:t> </w:t>
      </w:r>
      <w:r>
        <w:rPr/>
        <w:t>command</w:t>
      </w:r>
      <w:r>
        <w:rPr>
          <w:spacing w:val="-9"/>
        </w:rPr>
        <w:t> </w:t>
      </w:r>
      <w:r>
        <w:rPr/>
        <w:t>of</w:t>
      </w:r>
      <w:r>
        <w:rPr>
          <w:spacing w:val="-9"/>
        </w:rPr>
        <w:t> </w:t>
      </w:r>
      <w:r>
        <w:rPr/>
        <w:t>the</w:t>
      </w:r>
      <w:r>
        <w:rPr>
          <w:spacing w:val="-9"/>
        </w:rPr>
        <w:t> </w:t>
      </w:r>
      <w:r>
        <w:rPr/>
        <w:t>Fourth</w:t>
      </w:r>
      <w:r>
        <w:rPr>
          <w:spacing w:val="-8"/>
        </w:rPr>
        <w:t> </w:t>
      </w:r>
      <w:r>
        <w:rPr/>
        <w:t>Amendment.”).</w:t>
      </w:r>
      <w:r>
        <w:rPr>
          <w:spacing w:val="40"/>
        </w:rPr>
        <w:t> </w:t>
      </w:r>
      <w:r>
        <w:rPr/>
        <w:t>Although</w:t>
      </w:r>
      <w:r>
        <w:rPr>
          <w:spacing w:val="-8"/>
        </w:rPr>
        <w:t> </w:t>
      </w:r>
      <w:r>
        <w:rPr/>
        <w:t>the defense</w:t>
      </w:r>
      <w:r>
        <w:rPr>
          <w:spacing w:val="-14"/>
        </w:rPr>
        <w:t> </w:t>
      </w:r>
      <w:r>
        <w:rPr/>
        <w:t>recognizes</w:t>
      </w:r>
      <w:r>
        <w:rPr>
          <w:spacing w:val="-8"/>
        </w:rPr>
        <w:t> </w:t>
      </w:r>
      <w:r>
        <w:rPr/>
        <w:t>that</w:t>
      </w:r>
      <w:r>
        <w:rPr>
          <w:spacing w:val="-11"/>
        </w:rPr>
        <w:t> </w:t>
      </w:r>
      <w:r>
        <w:rPr/>
        <w:t>the</w:t>
      </w:r>
      <w:r>
        <w:rPr>
          <w:spacing w:val="-13"/>
        </w:rPr>
        <w:t> </w:t>
      </w:r>
      <w:r>
        <w:rPr/>
        <w:t>Fourth</w:t>
      </w:r>
      <w:r>
        <w:rPr>
          <w:spacing w:val="-11"/>
        </w:rPr>
        <w:t> </w:t>
      </w:r>
      <w:r>
        <w:rPr/>
        <w:t>Amendment</w:t>
      </w:r>
      <w:r>
        <w:rPr>
          <w:spacing w:val="-12"/>
        </w:rPr>
        <w:t> </w:t>
      </w:r>
      <w:r>
        <w:rPr/>
        <w:t>may</w:t>
      </w:r>
      <w:r>
        <w:rPr>
          <w:spacing w:val="-19"/>
        </w:rPr>
        <w:t> </w:t>
      </w:r>
      <w:r>
        <w:rPr/>
        <w:t>have</w:t>
      </w:r>
      <w:r>
        <w:rPr>
          <w:spacing w:val="-13"/>
        </w:rPr>
        <w:t> </w:t>
      </w:r>
      <w:r>
        <w:rPr/>
        <w:t>no</w:t>
      </w:r>
      <w:r>
        <w:rPr>
          <w:spacing w:val="-12"/>
        </w:rPr>
        <w:t> </w:t>
      </w:r>
      <w:r>
        <w:rPr/>
        <w:t>application</w:t>
      </w:r>
      <w:r>
        <w:rPr>
          <w:spacing w:val="-12"/>
        </w:rPr>
        <w:t> </w:t>
      </w:r>
      <w:r>
        <w:rPr/>
        <w:t>to</w:t>
      </w:r>
      <w:r>
        <w:rPr>
          <w:spacing w:val="-8"/>
        </w:rPr>
        <w:t> </w:t>
      </w:r>
      <w:r>
        <w:rPr/>
        <w:t>foreign</w:t>
      </w:r>
      <w:r>
        <w:rPr>
          <w:spacing w:val="-10"/>
        </w:rPr>
        <w:t> </w:t>
      </w:r>
      <w:r>
        <w:rPr/>
        <w:t>persons</w:t>
      </w:r>
      <w:r>
        <w:rPr>
          <w:spacing w:val="-10"/>
        </w:rPr>
        <w:t> </w:t>
      </w:r>
      <w:r>
        <w:rPr/>
        <w:t>outside the</w:t>
      </w:r>
      <w:r>
        <w:rPr>
          <w:spacing w:val="-10"/>
        </w:rPr>
        <w:t> </w:t>
      </w:r>
      <w:r>
        <w:rPr/>
        <w:t>United</w:t>
      </w:r>
      <w:r>
        <w:rPr>
          <w:spacing w:val="-9"/>
        </w:rPr>
        <w:t> </w:t>
      </w:r>
      <w:r>
        <w:rPr/>
        <w:t>States,</w:t>
      </w:r>
      <w:r>
        <w:rPr>
          <w:spacing w:val="-9"/>
        </w:rPr>
        <w:t> </w:t>
      </w:r>
      <w:r>
        <w:rPr/>
        <w:t>the</w:t>
      </w:r>
      <w:r>
        <w:rPr>
          <w:spacing w:val="-9"/>
        </w:rPr>
        <w:t> </w:t>
      </w:r>
      <w:r>
        <w:rPr/>
        <w:t>§</w:t>
      </w:r>
      <w:r>
        <w:rPr>
          <w:spacing w:val="-9"/>
        </w:rPr>
        <w:t> </w:t>
      </w:r>
      <w:r>
        <w:rPr/>
        <w:t>702</w:t>
      </w:r>
      <w:r>
        <w:rPr>
          <w:spacing w:val="-10"/>
        </w:rPr>
        <w:t> </w:t>
      </w:r>
      <w:r>
        <w:rPr/>
        <w:t>programs</w:t>
      </w:r>
      <w:r>
        <w:rPr>
          <w:spacing w:val="-10"/>
        </w:rPr>
        <w:t> </w:t>
      </w:r>
      <w:r>
        <w:rPr/>
        <w:t>permit</w:t>
      </w:r>
      <w:r>
        <w:rPr>
          <w:spacing w:val="-10"/>
        </w:rPr>
        <w:t> </w:t>
      </w:r>
      <w:r>
        <w:rPr/>
        <w:t>the</w:t>
      </w:r>
      <w:r>
        <w:rPr>
          <w:spacing w:val="-8"/>
        </w:rPr>
        <w:t> </w:t>
      </w:r>
      <w:r>
        <w:rPr/>
        <w:t>widespread</w:t>
      </w:r>
      <w:r>
        <w:rPr>
          <w:spacing w:val="-9"/>
        </w:rPr>
        <w:t> </w:t>
      </w:r>
      <w:r>
        <w:rPr/>
        <w:t>capture,</w:t>
      </w:r>
      <w:r>
        <w:rPr>
          <w:spacing w:val="-10"/>
        </w:rPr>
        <w:t> </w:t>
      </w:r>
      <w:r>
        <w:rPr/>
        <w:t>retention,</w:t>
      </w:r>
      <w:r>
        <w:rPr>
          <w:spacing w:val="-7"/>
        </w:rPr>
        <w:t> </w:t>
      </w:r>
      <w:r>
        <w:rPr/>
        <w:t>and</w:t>
      </w:r>
      <w:r>
        <w:rPr>
          <w:spacing w:val="-10"/>
        </w:rPr>
        <w:t> </w:t>
      </w:r>
      <w:r>
        <w:rPr/>
        <w:t>later</w:t>
      </w:r>
      <w:r>
        <w:rPr>
          <w:spacing w:val="-11"/>
        </w:rPr>
        <w:t> </w:t>
      </w:r>
      <w:r>
        <w:rPr/>
        <w:t>querying, dissemination, and use of the communications of American citizens, all without any of the protections required by the Fourth</w:t>
      </w:r>
      <w:r>
        <w:rPr>
          <w:spacing w:val="-13"/>
        </w:rPr>
        <w:t> </w:t>
      </w:r>
      <w:r>
        <w:rPr/>
        <w:t>Amendment.</w:t>
      </w:r>
    </w:p>
    <w:p>
      <w:pPr>
        <w:spacing w:after="0" w:line="491" w:lineRule="auto"/>
        <w:jc w:val="both"/>
        <w:sectPr>
          <w:headerReference w:type="default" r:id="rId33"/>
          <w:pgSz w:w="12240" w:h="15840"/>
          <w:pgMar w:header="83" w:footer="2133" w:top="1360" w:bottom="2320" w:left="1200" w:right="1260"/>
        </w:sectPr>
      </w:pPr>
    </w:p>
    <w:p>
      <w:pPr>
        <w:pStyle w:val="BodyText"/>
        <w:spacing w:line="491" w:lineRule="auto" w:before="68"/>
        <w:ind w:left="240" w:right="177" w:firstLine="720"/>
        <w:jc w:val="both"/>
      </w:pPr>
      <w:r>
        <w:rPr/>
        <w:t>The Court’s assessment of § 702's constitutionality should take into account other constitutional interests that are closely related to the Fourth Amendment. Where searches and seizures involve First Amendment protected materials – here, communications implicating association, religion, press, and speech rights – the Fourth Amendment must “be applied with ‘scrupulous</w:t>
      </w:r>
      <w:r>
        <w:rPr>
          <w:spacing w:val="-13"/>
        </w:rPr>
        <w:t> </w:t>
      </w:r>
      <w:r>
        <w:rPr/>
        <w:t>exactitude.’”</w:t>
      </w:r>
      <w:r>
        <w:rPr>
          <w:spacing w:val="37"/>
        </w:rPr>
        <w:t> </w:t>
      </w:r>
      <w:r>
        <w:rPr>
          <w:i/>
        </w:rPr>
        <w:t>See</w:t>
      </w:r>
      <w:r>
        <w:rPr>
          <w:i/>
          <w:spacing w:val="-12"/>
        </w:rPr>
        <w:t> </w:t>
      </w:r>
      <w:r>
        <w:rPr>
          <w:i/>
        </w:rPr>
        <w:t>Armstrong</w:t>
      </w:r>
      <w:r>
        <w:rPr>
          <w:i/>
          <w:spacing w:val="-9"/>
        </w:rPr>
        <w:t> </w:t>
      </w:r>
      <w:r>
        <w:rPr>
          <w:i/>
        </w:rPr>
        <w:t>v.</w:t>
      </w:r>
      <w:r>
        <w:rPr>
          <w:i/>
          <w:spacing w:val="-12"/>
        </w:rPr>
        <w:t> </w:t>
      </w:r>
      <w:r>
        <w:rPr>
          <w:i/>
        </w:rPr>
        <w:t>Asselin</w:t>
      </w:r>
      <w:r>
        <w:rPr/>
        <w:t>,</w:t>
      </w:r>
      <w:r>
        <w:rPr>
          <w:spacing w:val="-10"/>
        </w:rPr>
        <w:t> </w:t>
      </w:r>
      <w:r>
        <w:rPr/>
        <w:t>734</w:t>
      </w:r>
      <w:r>
        <w:rPr>
          <w:spacing w:val="-8"/>
        </w:rPr>
        <w:t> </w:t>
      </w:r>
      <w:r>
        <w:rPr/>
        <w:t>F.3d</w:t>
      </w:r>
      <w:r>
        <w:rPr>
          <w:spacing w:val="-8"/>
        </w:rPr>
        <w:t> </w:t>
      </w:r>
      <w:r>
        <w:rPr/>
        <w:t>984,</w:t>
      </w:r>
      <w:r>
        <w:rPr>
          <w:spacing w:val="-8"/>
        </w:rPr>
        <w:t> </w:t>
      </w:r>
      <w:r>
        <w:rPr/>
        <w:t>993-94</w:t>
      </w:r>
      <w:r>
        <w:rPr>
          <w:spacing w:val="-8"/>
        </w:rPr>
        <w:t> </w:t>
      </w:r>
      <w:r>
        <w:rPr/>
        <w:t>(9th</w:t>
      </w:r>
      <w:r>
        <w:rPr>
          <w:spacing w:val="-9"/>
        </w:rPr>
        <w:t> </w:t>
      </w:r>
      <w:r>
        <w:rPr/>
        <w:t>Cir.</w:t>
      </w:r>
      <w:r>
        <w:rPr>
          <w:spacing w:val="-10"/>
        </w:rPr>
        <w:t> </w:t>
      </w:r>
      <w:r>
        <w:rPr/>
        <w:t>2013)</w:t>
      </w:r>
      <w:r>
        <w:rPr>
          <w:spacing w:val="-11"/>
        </w:rPr>
        <w:t> </w:t>
      </w:r>
      <w:r>
        <w:rPr/>
        <w:t>(quoting </w:t>
      </w:r>
      <w:r>
        <w:rPr>
          <w:i/>
        </w:rPr>
        <w:t>Zurcher v. Stanford Daily</w:t>
      </w:r>
      <w:r>
        <w:rPr/>
        <w:t>, 436 U.S. 547, 564 (1978)). The Supreme Court recognized the </w:t>
      </w:r>
      <w:r>
        <w:rPr>
          <w:spacing w:val="-4"/>
        </w:rPr>
        <w:t>danger </w:t>
      </w:r>
      <w:r>
        <w:rPr/>
        <w:t>that warrantless surveillance would chill constitutionally protected</w:t>
      </w:r>
      <w:r>
        <w:rPr>
          <w:spacing w:val="-12"/>
        </w:rPr>
        <w:t> </w:t>
      </w:r>
      <w:r>
        <w:rPr/>
        <w:t>speech:</w:t>
      </w:r>
    </w:p>
    <w:p>
      <w:pPr>
        <w:pStyle w:val="BodyText"/>
        <w:spacing w:line="247" w:lineRule="auto" w:before="4"/>
        <w:ind w:left="960" w:right="898"/>
        <w:jc w:val="both"/>
      </w:pPr>
      <w:r>
        <w:rPr/>
        <w:t>National security cases, moreover, often reflect a convergence of First and Fourth Amendment values not present in cases of “ordinary” crime. Though the investigative duty of the executive may be stronger in such cases, so also is there greater jeopardy to constitutionally protected speech The price of lawful public</w:t>
      </w:r>
    </w:p>
    <w:p>
      <w:pPr>
        <w:pStyle w:val="BodyText"/>
        <w:spacing w:line="247" w:lineRule="auto" w:before="0"/>
        <w:ind w:left="960" w:right="900"/>
        <w:jc w:val="both"/>
      </w:pPr>
      <w:r>
        <w:rPr/>
        <w:t>dissent must not be a dread of subjection to an unchecked surveillance power. Nor must the fear of unauthorized official eavesdropping deter vigorous citizen dissent and</w:t>
      </w:r>
      <w:r>
        <w:rPr>
          <w:spacing w:val="-22"/>
        </w:rPr>
        <w:t> </w:t>
      </w:r>
      <w:r>
        <w:rPr/>
        <w:t>discussion</w:t>
      </w:r>
      <w:r>
        <w:rPr>
          <w:spacing w:val="-19"/>
        </w:rPr>
        <w:t> </w:t>
      </w:r>
      <w:r>
        <w:rPr/>
        <w:t>of</w:t>
      </w:r>
      <w:r>
        <w:rPr>
          <w:spacing w:val="-20"/>
        </w:rPr>
        <w:t> </w:t>
      </w:r>
      <w:r>
        <w:rPr/>
        <w:t>Government</w:t>
      </w:r>
      <w:r>
        <w:rPr>
          <w:spacing w:val="-23"/>
        </w:rPr>
        <w:t> </w:t>
      </w:r>
      <w:r>
        <w:rPr/>
        <w:t>action</w:t>
      </w:r>
      <w:r>
        <w:rPr>
          <w:spacing w:val="-21"/>
        </w:rPr>
        <w:t> </w:t>
      </w:r>
      <w:r>
        <w:rPr/>
        <w:t>in</w:t>
      </w:r>
      <w:r>
        <w:rPr>
          <w:spacing w:val="-17"/>
        </w:rPr>
        <w:t> </w:t>
      </w:r>
      <w:r>
        <w:rPr/>
        <w:t>private</w:t>
      </w:r>
      <w:r>
        <w:rPr>
          <w:spacing w:val="-21"/>
        </w:rPr>
        <w:t> </w:t>
      </w:r>
      <w:r>
        <w:rPr/>
        <w:t>conversation.</w:t>
      </w:r>
      <w:r>
        <w:rPr>
          <w:spacing w:val="18"/>
        </w:rPr>
        <w:t> </w:t>
      </w:r>
      <w:r>
        <w:rPr/>
        <w:t>For</w:t>
      </w:r>
      <w:r>
        <w:rPr>
          <w:spacing w:val="-20"/>
        </w:rPr>
        <w:t> </w:t>
      </w:r>
      <w:r>
        <w:rPr/>
        <w:t>private</w:t>
      </w:r>
      <w:r>
        <w:rPr>
          <w:spacing w:val="-21"/>
        </w:rPr>
        <w:t> </w:t>
      </w:r>
      <w:r>
        <w:rPr/>
        <w:t>dissent,</w:t>
      </w:r>
      <w:r>
        <w:rPr>
          <w:spacing w:val="-21"/>
        </w:rPr>
        <w:t> </w:t>
      </w:r>
      <w:r>
        <w:rPr>
          <w:spacing w:val="-6"/>
        </w:rPr>
        <w:t>no </w:t>
      </w:r>
      <w:r>
        <w:rPr/>
        <w:t>less than open public discourse, is essential to our free</w:t>
      </w:r>
      <w:r>
        <w:rPr>
          <w:spacing w:val="-4"/>
        </w:rPr>
        <w:t> </w:t>
      </w:r>
      <w:r>
        <w:rPr/>
        <w:t>society.</w:t>
      </w:r>
    </w:p>
    <w:p>
      <w:pPr>
        <w:pStyle w:val="BodyText"/>
        <w:spacing w:before="4"/>
        <w:ind w:left="0"/>
        <w:rPr>
          <w:sz w:val="23"/>
        </w:rPr>
      </w:pPr>
    </w:p>
    <w:p>
      <w:pPr>
        <w:spacing w:before="0"/>
        <w:ind w:left="240" w:right="0" w:firstLine="0"/>
        <w:jc w:val="left"/>
        <w:rPr>
          <w:sz w:val="14"/>
        </w:rPr>
      </w:pPr>
      <w:r>
        <w:rPr>
          <w:i/>
          <w:sz w:val="24"/>
        </w:rPr>
        <w:t>Keith</w:t>
      </w:r>
      <w:r>
        <w:rPr>
          <w:sz w:val="24"/>
        </w:rPr>
        <w:t>, 407 U.S. at 313-14.</w:t>
      </w:r>
      <w:r>
        <w:rPr>
          <w:position w:val="10"/>
          <w:sz w:val="14"/>
        </w:rPr>
        <w:t>7</w:t>
      </w:r>
    </w:p>
    <w:p>
      <w:pPr>
        <w:pStyle w:val="BodyText"/>
        <w:spacing w:before="3"/>
        <w:ind w:left="0"/>
        <w:rPr>
          <w:sz w:val="25"/>
        </w:rPr>
      </w:pPr>
    </w:p>
    <w:p>
      <w:pPr>
        <w:pStyle w:val="BodyText"/>
        <w:spacing w:line="491" w:lineRule="auto" w:before="0"/>
        <w:ind w:left="240" w:right="179" w:firstLine="720"/>
        <w:jc w:val="both"/>
      </w:pPr>
      <w:r>
        <w:rPr/>
        <w:t>The intrusions in this case also implicate the separation of powers doctrine, which inheres in the structure of checks and balances created by the first three Articles of the Constitution:</w:t>
      </w:r>
    </w:p>
    <w:p>
      <w:pPr>
        <w:spacing w:line="247" w:lineRule="auto" w:before="1"/>
        <w:ind w:left="960" w:right="899" w:firstLine="0"/>
        <w:jc w:val="both"/>
        <w:rPr>
          <w:sz w:val="24"/>
        </w:rPr>
      </w:pPr>
      <w:r>
        <w:rPr>
          <w:sz w:val="24"/>
        </w:rPr>
        <w:t>The Fourth Amendment contemplates a prior judicial judgment, not the risk </w:t>
      </w:r>
      <w:r>
        <w:rPr>
          <w:spacing w:val="-3"/>
          <w:sz w:val="24"/>
        </w:rPr>
        <w:t>that </w:t>
      </w:r>
      <w:r>
        <w:rPr>
          <w:sz w:val="24"/>
        </w:rPr>
        <w:t>executive</w:t>
      </w:r>
      <w:r>
        <w:rPr>
          <w:spacing w:val="-26"/>
          <w:sz w:val="24"/>
        </w:rPr>
        <w:t> </w:t>
      </w:r>
      <w:r>
        <w:rPr>
          <w:sz w:val="24"/>
        </w:rPr>
        <w:t>discretion</w:t>
      </w:r>
      <w:r>
        <w:rPr>
          <w:spacing w:val="-23"/>
          <w:sz w:val="24"/>
        </w:rPr>
        <w:t> </w:t>
      </w:r>
      <w:r>
        <w:rPr>
          <w:spacing w:val="5"/>
          <w:sz w:val="24"/>
        </w:rPr>
        <w:t>maybe</w:t>
      </w:r>
      <w:r>
        <w:rPr>
          <w:spacing w:val="-23"/>
          <w:sz w:val="24"/>
        </w:rPr>
        <w:t> </w:t>
      </w:r>
      <w:r>
        <w:rPr>
          <w:sz w:val="24"/>
        </w:rPr>
        <w:t>reasonablyexercised.</w:t>
      </w:r>
      <w:r>
        <w:rPr>
          <w:spacing w:val="14"/>
          <w:sz w:val="24"/>
        </w:rPr>
        <w:t> </w:t>
      </w:r>
      <w:r>
        <w:rPr>
          <w:sz w:val="24"/>
        </w:rPr>
        <w:t>This</w:t>
      </w:r>
      <w:r>
        <w:rPr>
          <w:spacing w:val="-22"/>
          <w:sz w:val="24"/>
        </w:rPr>
        <w:t> </w:t>
      </w:r>
      <w:r>
        <w:rPr>
          <w:sz w:val="24"/>
        </w:rPr>
        <w:t>judicial</w:t>
      </w:r>
      <w:r>
        <w:rPr>
          <w:spacing w:val="-22"/>
          <w:sz w:val="24"/>
        </w:rPr>
        <w:t> </w:t>
      </w:r>
      <w:r>
        <w:rPr>
          <w:sz w:val="24"/>
        </w:rPr>
        <w:t>role</w:t>
      </w:r>
      <w:r>
        <w:rPr>
          <w:spacing w:val="-21"/>
          <w:sz w:val="24"/>
        </w:rPr>
        <w:t> </w:t>
      </w:r>
      <w:r>
        <w:rPr>
          <w:sz w:val="24"/>
        </w:rPr>
        <w:t>accords</w:t>
      </w:r>
      <w:r>
        <w:rPr>
          <w:spacing w:val="-25"/>
          <w:sz w:val="24"/>
        </w:rPr>
        <w:t> </w:t>
      </w:r>
      <w:r>
        <w:rPr>
          <w:sz w:val="24"/>
        </w:rPr>
        <w:t>with</w:t>
      </w:r>
      <w:r>
        <w:rPr>
          <w:spacing w:val="-22"/>
          <w:sz w:val="24"/>
        </w:rPr>
        <w:t> </w:t>
      </w:r>
      <w:r>
        <w:rPr>
          <w:sz w:val="24"/>
        </w:rPr>
        <w:t>our basic</w:t>
      </w:r>
      <w:r>
        <w:rPr>
          <w:spacing w:val="-18"/>
          <w:sz w:val="24"/>
        </w:rPr>
        <w:t> </w:t>
      </w:r>
      <w:r>
        <w:rPr>
          <w:sz w:val="24"/>
        </w:rPr>
        <w:t>constitutional</w:t>
      </w:r>
      <w:r>
        <w:rPr>
          <w:spacing w:val="-15"/>
          <w:sz w:val="24"/>
        </w:rPr>
        <w:t> </w:t>
      </w:r>
      <w:r>
        <w:rPr>
          <w:sz w:val="24"/>
        </w:rPr>
        <w:t>doctrine</w:t>
      </w:r>
      <w:r>
        <w:rPr>
          <w:spacing w:val="-20"/>
          <w:sz w:val="24"/>
        </w:rPr>
        <w:t> </w:t>
      </w:r>
      <w:r>
        <w:rPr>
          <w:sz w:val="24"/>
        </w:rPr>
        <w:t>that</w:t>
      </w:r>
      <w:r>
        <w:rPr>
          <w:spacing w:val="-19"/>
          <w:sz w:val="24"/>
        </w:rPr>
        <w:t> </w:t>
      </w:r>
      <w:r>
        <w:rPr>
          <w:i/>
          <w:sz w:val="24"/>
        </w:rPr>
        <w:t>individual</w:t>
      </w:r>
      <w:r>
        <w:rPr>
          <w:i/>
          <w:spacing w:val="-17"/>
          <w:sz w:val="24"/>
        </w:rPr>
        <w:t> </w:t>
      </w:r>
      <w:r>
        <w:rPr>
          <w:i/>
          <w:sz w:val="24"/>
        </w:rPr>
        <w:t>freedoms</w:t>
      </w:r>
      <w:r>
        <w:rPr>
          <w:i/>
          <w:spacing w:val="-19"/>
          <w:sz w:val="24"/>
        </w:rPr>
        <w:t> </w:t>
      </w:r>
      <w:r>
        <w:rPr>
          <w:i/>
          <w:sz w:val="24"/>
        </w:rPr>
        <w:t>will</w:t>
      </w:r>
      <w:r>
        <w:rPr>
          <w:i/>
          <w:spacing w:val="-17"/>
          <w:sz w:val="24"/>
        </w:rPr>
        <w:t> </w:t>
      </w:r>
      <w:r>
        <w:rPr>
          <w:i/>
          <w:sz w:val="24"/>
        </w:rPr>
        <w:t>best</w:t>
      </w:r>
      <w:r>
        <w:rPr>
          <w:i/>
          <w:spacing w:val="-17"/>
          <w:sz w:val="24"/>
        </w:rPr>
        <w:t> </w:t>
      </w:r>
      <w:r>
        <w:rPr>
          <w:i/>
          <w:sz w:val="24"/>
        </w:rPr>
        <w:t>be</w:t>
      </w:r>
      <w:r>
        <w:rPr>
          <w:i/>
          <w:spacing w:val="-17"/>
          <w:sz w:val="24"/>
        </w:rPr>
        <w:t> </w:t>
      </w:r>
      <w:r>
        <w:rPr>
          <w:i/>
          <w:sz w:val="24"/>
        </w:rPr>
        <w:t>preserved</w:t>
      </w:r>
      <w:r>
        <w:rPr>
          <w:i/>
          <w:spacing w:val="-19"/>
          <w:sz w:val="24"/>
        </w:rPr>
        <w:t> </w:t>
      </w:r>
      <w:r>
        <w:rPr>
          <w:i/>
          <w:sz w:val="24"/>
        </w:rPr>
        <w:t>through </w:t>
      </w:r>
      <w:r>
        <w:rPr>
          <w:i/>
          <w:sz w:val="24"/>
        </w:rPr>
        <w:t>a separation of powers and division of functions among the different branches </w:t>
      </w:r>
      <w:r>
        <w:rPr>
          <w:i/>
          <w:spacing w:val="-6"/>
          <w:sz w:val="24"/>
        </w:rPr>
        <w:t>and </w:t>
      </w:r>
      <w:r>
        <w:rPr>
          <w:i/>
          <w:sz w:val="24"/>
        </w:rPr>
        <w:t>levels of Government</w:t>
      </w:r>
      <w:r>
        <w:rPr>
          <w:sz w:val="24"/>
        </w:rPr>
        <w:t>. The independent check upon executive discretion is not satisfied,</w:t>
      </w:r>
      <w:r>
        <w:rPr>
          <w:spacing w:val="-23"/>
          <w:sz w:val="24"/>
        </w:rPr>
        <w:t> </w:t>
      </w:r>
      <w:r>
        <w:rPr>
          <w:sz w:val="24"/>
        </w:rPr>
        <w:t>as</w:t>
      </w:r>
      <w:r>
        <w:rPr>
          <w:spacing w:val="-23"/>
          <w:sz w:val="24"/>
        </w:rPr>
        <w:t> </w:t>
      </w:r>
      <w:r>
        <w:rPr>
          <w:sz w:val="24"/>
        </w:rPr>
        <w:t>the</w:t>
      </w:r>
      <w:r>
        <w:rPr>
          <w:spacing w:val="-26"/>
          <w:sz w:val="24"/>
        </w:rPr>
        <w:t> </w:t>
      </w:r>
      <w:r>
        <w:rPr>
          <w:spacing w:val="-3"/>
          <w:sz w:val="24"/>
        </w:rPr>
        <w:t>Government</w:t>
      </w:r>
      <w:r>
        <w:rPr>
          <w:spacing w:val="-22"/>
          <w:sz w:val="24"/>
        </w:rPr>
        <w:t> </w:t>
      </w:r>
      <w:r>
        <w:rPr>
          <w:sz w:val="24"/>
        </w:rPr>
        <w:t>argues,</w:t>
      </w:r>
      <w:r>
        <w:rPr>
          <w:spacing w:val="-23"/>
          <w:sz w:val="24"/>
        </w:rPr>
        <w:t> </w:t>
      </w:r>
      <w:r>
        <w:rPr>
          <w:spacing w:val="2"/>
          <w:sz w:val="24"/>
        </w:rPr>
        <w:t>by‘extremelylimited’</w:t>
      </w:r>
      <w:r>
        <w:rPr>
          <w:spacing w:val="-22"/>
          <w:sz w:val="24"/>
        </w:rPr>
        <w:t> </w:t>
      </w:r>
      <w:r>
        <w:rPr>
          <w:sz w:val="24"/>
        </w:rPr>
        <w:t>post-surveillance</w:t>
      </w:r>
      <w:r>
        <w:rPr>
          <w:spacing w:val="-25"/>
          <w:sz w:val="24"/>
        </w:rPr>
        <w:t> </w:t>
      </w:r>
      <w:r>
        <w:rPr>
          <w:sz w:val="24"/>
        </w:rPr>
        <w:t>judicial review.</w:t>
      </w:r>
      <w:r>
        <w:rPr>
          <w:spacing w:val="24"/>
          <w:sz w:val="24"/>
        </w:rPr>
        <w:t> </w:t>
      </w:r>
      <w:r>
        <w:rPr>
          <w:sz w:val="24"/>
        </w:rPr>
        <w:t>Indeed,</w:t>
      </w:r>
      <w:r>
        <w:rPr>
          <w:spacing w:val="-18"/>
          <w:sz w:val="24"/>
        </w:rPr>
        <w:t> </w:t>
      </w:r>
      <w:r>
        <w:rPr>
          <w:sz w:val="24"/>
        </w:rPr>
        <w:t>post-surveillance</w:t>
      </w:r>
      <w:r>
        <w:rPr>
          <w:spacing w:val="-19"/>
          <w:sz w:val="24"/>
        </w:rPr>
        <w:t> </w:t>
      </w:r>
      <w:r>
        <w:rPr>
          <w:sz w:val="24"/>
        </w:rPr>
        <w:t>review</w:t>
      </w:r>
      <w:r>
        <w:rPr>
          <w:spacing w:val="-21"/>
          <w:sz w:val="24"/>
        </w:rPr>
        <w:t> </w:t>
      </w:r>
      <w:r>
        <w:rPr>
          <w:sz w:val="24"/>
        </w:rPr>
        <w:t>would</w:t>
      </w:r>
      <w:r>
        <w:rPr>
          <w:spacing w:val="-18"/>
          <w:sz w:val="24"/>
        </w:rPr>
        <w:t> </w:t>
      </w:r>
      <w:r>
        <w:rPr>
          <w:sz w:val="24"/>
        </w:rPr>
        <w:t>never</w:t>
      </w:r>
      <w:r>
        <w:rPr>
          <w:spacing w:val="-19"/>
          <w:sz w:val="24"/>
        </w:rPr>
        <w:t> </w:t>
      </w:r>
      <w:r>
        <w:rPr>
          <w:sz w:val="24"/>
        </w:rPr>
        <w:t>reach</w:t>
      </w:r>
      <w:r>
        <w:rPr>
          <w:spacing w:val="-22"/>
          <w:sz w:val="24"/>
        </w:rPr>
        <w:t> </w:t>
      </w:r>
      <w:r>
        <w:rPr>
          <w:sz w:val="24"/>
        </w:rPr>
        <w:t>the</w:t>
      </w:r>
      <w:r>
        <w:rPr>
          <w:spacing w:val="-19"/>
          <w:sz w:val="24"/>
        </w:rPr>
        <w:t> </w:t>
      </w:r>
      <w:r>
        <w:rPr>
          <w:sz w:val="24"/>
        </w:rPr>
        <w:t>surveillances</w:t>
      </w:r>
      <w:r>
        <w:rPr>
          <w:spacing w:val="-21"/>
          <w:sz w:val="24"/>
        </w:rPr>
        <w:t> </w:t>
      </w:r>
      <w:r>
        <w:rPr>
          <w:sz w:val="24"/>
        </w:rPr>
        <w:t>which</w:t>
      </w:r>
    </w:p>
    <w:p>
      <w:pPr>
        <w:pStyle w:val="BodyText"/>
        <w:spacing w:before="0"/>
        <w:ind w:left="0"/>
        <w:rPr>
          <w:sz w:val="20"/>
        </w:rPr>
      </w:pPr>
    </w:p>
    <w:p>
      <w:pPr>
        <w:pStyle w:val="BodyText"/>
        <w:spacing w:before="9"/>
        <w:ind w:left="0"/>
        <w:rPr>
          <w:sz w:val="18"/>
        </w:rPr>
      </w:pPr>
      <w:r>
        <w:rPr/>
        <w:pict>
          <v:line style="position:absolute;mso-position-horizontal-relative:page;mso-position-vertical-relative:paragraph;z-index:-880;mso-wrap-distance-left:0;mso-wrap-distance-right:0" from="72pt,13.218327pt" to="215.76pt,13.218327pt" stroked="true" strokeweight=".84pt" strokecolor="#000000">
            <v:stroke dashstyle="solid"/>
            <w10:wrap type="topAndBottom"/>
          </v:line>
        </w:pict>
      </w:r>
    </w:p>
    <w:p>
      <w:pPr>
        <w:pStyle w:val="BodyText"/>
        <w:spacing w:before="0"/>
        <w:ind w:left="0"/>
        <w:rPr>
          <w:sz w:val="11"/>
        </w:rPr>
      </w:pPr>
    </w:p>
    <w:p>
      <w:pPr>
        <w:pStyle w:val="BodyText"/>
        <w:spacing w:line="247" w:lineRule="auto" w:before="71"/>
        <w:ind w:left="240" w:right="179" w:firstLine="720"/>
        <w:jc w:val="both"/>
      </w:pPr>
      <w:r>
        <w:rPr>
          <w:position w:val="10"/>
          <w:sz w:val="14"/>
        </w:rPr>
        <w:t>7</w:t>
      </w:r>
      <w:r>
        <w:rPr>
          <w:spacing w:val="1"/>
          <w:position w:val="10"/>
          <w:sz w:val="14"/>
        </w:rPr>
        <w:t> </w:t>
      </w:r>
      <w:r>
        <w:rPr/>
        <w:t>The</w:t>
      </w:r>
      <w:r>
        <w:rPr>
          <w:spacing w:val="-27"/>
        </w:rPr>
        <w:t> </w:t>
      </w:r>
      <w:r>
        <w:rPr/>
        <w:t>First</w:t>
      </w:r>
      <w:r>
        <w:rPr>
          <w:spacing w:val="-26"/>
        </w:rPr>
        <w:t> </w:t>
      </w:r>
      <w:r>
        <w:rPr/>
        <w:t>Amendment</w:t>
      </w:r>
      <w:r>
        <w:rPr>
          <w:spacing w:val="-26"/>
        </w:rPr>
        <w:t> </w:t>
      </w:r>
      <w:r>
        <w:rPr/>
        <w:t>–</w:t>
      </w:r>
      <w:r>
        <w:rPr>
          <w:spacing w:val="-26"/>
        </w:rPr>
        <w:t> </w:t>
      </w:r>
      <w:r>
        <w:rPr/>
        <w:t>in</w:t>
      </w:r>
      <w:r>
        <w:rPr>
          <w:spacing w:val="-26"/>
        </w:rPr>
        <w:t> </w:t>
      </w:r>
      <w:r>
        <w:rPr/>
        <w:t>addition</w:t>
      </w:r>
      <w:r>
        <w:rPr>
          <w:spacing w:val="-26"/>
        </w:rPr>
        <w:t> </w:t>
      </w:r>
      <w:r>
        <w:rPr/>
        <w:t>to</w:t>
      </w:r>
      <w:r>
        <w:rPr>
          <w:spacing w:val="-25"/>
        </w:rPr>
        <w:t> </w:t>
      </w:r>
      <w:r>
        <w:rPr/>
        <w:t>informing</w:t>
      </w:r>
      <w:r>
        <w:rPr>
          <w:spacing w:val="-30"/>
        </w:rPr>
        <w:t> </w:t>
      </w:r>
      <w:r>
        <w:rPr/>
        <w:t>the</w:t>
      </w:r>
      <w:r>
        <w:rPr>
          <w:spacing w:val="-27"/>
        </w:rPr>
        <w:t> </w:t>
      </w:r>
      <w:r>
        <w:rPr/>
        <w:t>Fourth</w:t>
      </w:r>
      <w:r>
        <w:rPr>
          <w:spacing w:val="-26"/>
        </w:rPr>
        <w:t> </w:t>
      </w:r>
      <w:r>
        <w:rPr/>
        <w:t>Amendment</w:t>
      </w:r>
      <w:r>
        <w:rPr>
          <w:spacing w:val="-27"/>
        </w:rPr>
        <w:t> </w:t>
      </w:r>
      <w:r>
        <w:rPr/>
        <w:t>analysis</w:t>
      </w:r>
      <w:r>
        <w:rPr>
          <w:spacing w:val="-26"/>
        </w:rPr>
        <w:t> </w:t>
      </w:r>
      <w:r>
        <w:rPr/>
        <w:t>–</w:t>
      </w:r>
      <w:r>
        <w:rPr>
          <w:spacing w:val="-25"/>
        </w:rPr>
        <w:t> </w:t>
      </w:r>
      <w:r>
        <w:rPr/>
        <w:t>provides an</w:t>
      </w:r>
      <w:r>
        <w:rPr>
          <w:spacing w:val="-8"/>
        </w:rPr>
        <w:t> </w:t>
      </w:r>
      <w:r>
        <w:rPr/>
        <w:t>independent</w:t>
      </w:r>
      <w:r>
        <w:rPr>
          <w:spacing w:val="-8"/>
        </w:rPr>
        <w:t> </w:t>
      </w:r>
      <w:r>
        <w:rPr/>
        <w:t>basis</w:t>
      </w:r>
      <w:r>
        <w:rPr>
          <w:spacing w:val="-7"/>
        </w:rPr>
        <w:t> </w:t>
      </w:r>
      <w:r>
        <w:rPr/>
        <w:t>for</w:t>
      </w:r>
      <w:r>
        <w:rPr>
          <w:spacing w:val="-8"/>
        </w:rPr>
        <w:t> </w:t>
      </w:r>
      <w:r>
        <w:rPr/>
        <w:t>finding</w:t>
      </w:r>
      <w:r>
        <w:rPr>
          <w:spacing w:val="-9"/>
        </w:rPr>
        <w:t> </w:t>
      </w:r>
      <w:r>
        <w:rPr/>
        <w:t>§</w:t>
      </w:r>
      <w:r>
        <w:rPr>
          <w:spacing w:val="-7"/>
        </w:rPr>
        <w:t> </w:t>
      </w:r>
      <w:r>
        <w:rPr/>
        <w:t>702</w:t>
      </w:r>
      <w:r>
        <w:rPr>
          <w:spacing w:val="-9"/>
        </w:rPr>
        <w:t> </w:t>
      </w:r>
      <w:r>
        <w:rPr/>
        <w:t>unconstitutional</w:t>
      </w:r>
      <w:r>
        <w:rPr>
          <w:spacing w:val="-7"/>
        </w:rPr>
        <w:t> </w:t>
      </w:r>
      <w:r>
        <w:rPr/>
        <w:t>because</w:t>
      </w:r>
      <w:r>
        <w:rPr>
          <w:spacing w:val="-12"/>
        </w:rPr>
        <w:t> </w:t>
      </w:r>
      <w:r>
        <w:rPr/>
        <w:t>the</w:t>
      </w:r>
      <w:r>
        <w:rPr>
          <w:spacing w:val="-7"/>
        </w:rPr>
        <w:t> </w:t>
      </w:r>
      <w:r>
        <w:rPr/>
        <w:t>mass</w:t>
      </w:r>
      <w:r>
        <w:rPr>
          <w:spacing w:val="-6"/>
        </w:rPr>
        <w:t> </w:t>
      </w:r>
      <w:r>
        <w:rPr/>
        <w:t>government</w:t>
      </w:r>
      <w:r>
        <w:rPr>
          <w:spacing w:val="-9"/>
        </w:rPr>
        <w:t> </w:t>
      </w:r>
      <w:r>
        <w:rPr/>
        <w:t>surveillance dramatically chills protected speech and association. </w:t>
      </w:r>
      <w:r>
        <w:rPr>
          <w:i/>
        </w:rPr>
        <w:t>Infra </w:t>
      </w:r>
      <w:r>
        <w:rPr/>
        <w:t>at Section </w:t>
      </w:r>
      <w:r>
        <w:rPr>
          <w:spacing w:val="-3"/>
        </w:rPr>
        <w:t>II</w:t>
      </w:r>
      <w:r>
        <w:rPr>
          <w:spacing w:val="-26"/>
        </w:rPr>
        <w:t> </w:t>
      </w:r>
      <w:r>
        <w:rPr/>
        <w:t>B.</w:t>
      </w:r>
    </w:p>
    <w:p>
      <w:pPr>
        <w:spacing w:after="0" w:line="247" w:lineRule="auto"/>
        <w:jc w:val="both"/>
        <w:sectPr>
          <w:headerReference w:type="default" r:id="rId34"/>
          <w:pgSz w:w="12240" w:h="15840"/>
          <w:pgMar w:header="83" w:footer="2133" w:top="1360" w:bottom="2320" w:left="1200" w:right="1260"/>
        </w:sectPr>
      </w:pPr>
    </w:p>
    <w:p>
      <w:pPr>
        <w:pStyle w:val="BodyText"/>
        <w:spacing w:line="247" w:lineRule="auto" w:before="68"/>
        <w:ind w:left="960" w:right="891"/>
      </w:pPr>
      <w:r>
        <w:rPr/>
        <w:t>failed</w:t>
      </w:r>
      <w:r>
        <w:rPr>
          <w:spacing w:val="-13"/>
        </w:rPr>
        <w:t> </w:t>
      </w:r>
      <w:r>
        <w:rPr/>
        <w:t>to</w:t>
      </w:r>
      <w:r>
        <w:rPr>
          <w:spacing w:val="-10"/>
        </w:rPr>
        <w:t> </w:t>
      </w:r>
      <w:r>
        <w:rPr/>
        <w:t>result</w:t>
      </w:r>
      <w:r>
        <w:rPr>
          <w:spacing w:val="-12"/>
        </w:rPr>
        <w:t> </w:t>
      </w:r>
      <w:r>
        <w:rPr/>
        <w:t>in</w:t>
      </w:r>
      <w:r>
        <w:rPr>
          <w:spacing w:val="-10"/>
        </w:rPr>
        <w:t> </w:t>
      </w:r>
      <w:r>
        <w:rPr/>
        <w:t>prosecutions.</w:t>
      </w:r>
      <w:r>
        <w:rPr>
          <w:spacing w:val="38"/>
        </w:rPr>
        <w:t> </w:t>
      </w:r>
      <w:r>
        <w:rPr/>
        <w:t>Prior</w:t>
      </w:r>
      <w:r>
        <w:rPr>
          <w:spacing w:val="-10"/>
        </w:rPr>
        <w:t> </w:t>
      </w:r>
      <w:r>
        <w:rPr/>
        <w:t>review</w:t>
      </w:r>
      <w:r>
        <w:rPr>
          <w:spacing w:val="-13"/>
        </w:rPr>
        <w:t> </w:t>
      </w:r>
      <w:r>
        <w:rPr/>
        <w:t>by</w:t>
      </w:r>
      <w:r>
        <w:rPr>
          <w:spacing w:val="-18"/>
        </w:rPr>
        <w:t> </w:t>
      </w:r>
      <w:r>
        <w:rPr/>
        <w:t>a</w:t>
      </w:r>
      <w:r>
        <w:rPr>
          <w:spacing w:val="-11"/>
        </w:rPr>
        <w:t> </w:t>
      </w:r>
      <w:r>
        <w:rPr/>
        <w:t>neutral</w:t>
      </w:r>
      <w:r>
        <w:rPr>
          <w:spacing w:val="-9"/>
        </w:rPr>
        <w:t> </w:t>
      </w:r>
      <w:r>
        <w:rPr/>
        <w:t>and</w:t>
      </w:r>
      <w:r>
        <w:rPr>
          <w:spacing w:val="-9"/>
        </w:rPr>
        <w:t> </w:t>
      </w:r>
      <w:r>
        <w:rPr/>
        <w:t>detached</w:t>
      </w:r>
      <w:r>
        <w:rPr>
          <w:spacing w:val="-13"/>
        </w:rPr>
        <w:t> </w:t>
      </w:r>
      <w:r>
        <w:rPr/>
        <w:t>magistrate</w:t>
      </w:r>
      <w:r>
        <w:rPr>
          <w:spacing w:val="-12"/>
        </w:rPr>
        <w:t> </w:t>
      </w:r>
      <w:r>
        <w:rPr/>
        <w:t>is the time-tested means of effectuating Fourth Amendment</w:t>
      </w:r>
      <w:r>
        <w:rPr>
          <w:spacing w:val="-11"/>
        </w:rPr>
        <w:t> </w:t>
      </w:r>
      <w:r>
        <w:rPr/>
        <w:t>rights.</w:t>
      </w:r>
    </w:p>
    <w:p>
      <w:pPr>
        <w:pStyle w:val="BodyText"/>
        <w:spacing w:before="5"/>
        <w:ind w:left="0"/>
      </w:pPr>
    </w:p>
    <w:p>
      <w:pPr>
        <w:pStyle w:val="BodyText"/>
        <w:spacing w:line="491" w:lineRule="auto" w:before="0"/>
        <w:ind w:left="240" w:right="178"/>
        <w:jc w:val="both"/>
        <w:rPr>
          <w:i/>
        </w:rPr>
      </w:pPr>
      <w:r>
        <w:rPr>
          <w:i/>
        </w:rPr>
        <w:t>Keith</w:t>
      </w:r>
      <w:r>
        <w:rPr/>
        <w:t>,</w:t>
      </w:r>
      <w:r>
        <w:rPr>
          <w:spacing w:val="-24"/>
        </w:rPr>
        <w:t> </w:t>
      </w:r>
      <w:r>
        <w:rPr/>
        <w:t>407</w:t>
      </w:r>
      <w:r>
        <w:rPr>
          <w:spacing w:val="-22"/>
        </w:rPr>
        <w:t> </w:t>
      </w:r>
      <w:r>
        <w:rPr/>
        <w:t>U.S.</w:t>
      </w:r>
      <w:r>
        <w:rPr>
          <w:spacing w:val="-22"/>
        </w:rPr>
        <w:t> </w:t>
      </w:r>
      <w:r>
        <w:rPr/>
        <w:t>at</w:t>
      </w:r>
      <w:r>
        <w:rPr>
          <w:spacing w:val="-23"/>
        </w:rPr>
        <w:t> </w:t>
      </w:r>
      <w:r>
        <w:rPr/>
        <w:t>317-18</w:t>
      </w:r>
      <w:r>
        <w:rPr>
          <w:spacing w:val="-23"/>
        </w:rPr>
        <w:t> </w:t>
      </w:r>
      <w:r>
        <w:rPr/>
        <w:t>(emphasis</w:t>
      </w:r>
      <w:r>
        <w:rPr>
          <w:spacing w:val="-23"/>
        </w:rPr>
        <w:t> </w:t>
      </w:r>
      <w:r>
        <w:rPr/>
        <w:t>added)</w:t>
      </w:r>
      <w:r>
        <w:rPr>
          <w:spacing w:val="-24"/>
        </w:rPr>
        <w:t> </w:t>
      </w:r>
      <w:r>
        <w:rPr/>
        <w:t>(footnotes</w:t>
      </w:r>
      <w:r>
        <w:rPr>
          <w:spacing w:val="-24"/>
        </w:rPr>
        <w:t> </w:t>
      </w:r>
      <w:r>
        <w:rPr/>
        <w:t>and</w:t>
      </w:r>
      <w:r>
        <w:rPr>
          <w:spacing w:val="-21"/>
        </w:rPr>
        <w:t> </w:t>
      </w:r>
      <w:r>
        <w:rPr/>
        <w:t>citations</w:t>
      </w:r>
      <w:r>
        <w:rPr>
          <w:spacing w:val="-19"/>
        </w:rPr>
        <w:t> </w:t>
      </w:r>
      <w:r>
        <w:rPr/>
        <w:t>omitted).</w:t>
      </w:r>
      <w:r>
        <w:rPr>
          <w:spacing w:val="17"/>
        </w:rPr>
        <w:t> </w:t>
      </w:r>
      <w:r>
        <w:rPr/>
        <w:t>The</w:t>
      </w:r>
      <w:r>
        <w:rPr>
          <w:spacing w:val="-23"/>
        </w:rPr>
        <w:t> </w:t>
      </w:r>
      <w:r>
        <w:rPr/>
        <w:t>intimate</w:t>
      </w:r>
      <w:r>
        <w:rPr>
          <w:spacing w:val="-22"/>
        </w:rPr>
        <w:t> </w:t>
      </w:r>
      <w:r>
        <w:rPr/>
        <w:t>personal facts</w:t>
      </w:r>
      <w:r>
        <w:rPr>
          <w:spacing w:val="-17"/>
        </w:rPr>
        <w:t> </w:t>
      </w:r>
      <w:r>
        <w:rPr/>
        <w:t>revealed</w:t>
      </w:r>
      <w:r>
        <w:rPr>
          <w:spacing w:val="-17"/>
        </w:rPr>
        <w:t> </w:t>
      </w:r>
      <w:r>
        <w:rPr/>
        <w:t>by</w:t>
      </w:r>
      <w:r>
        <w:rPr>
          <w:spacing w:val="-22"/>
        </w:rPr>
        <w:t> </w:t>
      </w:r>
      <w:r>
        <w:rPr/>
        <w:t>the</w:t>
      </w:r>
      <w:r>
        <w:rPr>
          <w:spacing w:val="-11"/>
        </w:rPr>
        <w:t> </w:t>
      </w:r>
      <w:r>
        <w:rPr/>
        <w:t>government’s</w:t>
      </w:r>
      <w:r>
        <w:rPr>
          <w:spacing w:val="-13"/>
        </w:rPr>
        <w:t> </w:t>
      </w:r>
      <w:r>
        <w:rPr/>
        <w:t>perusal</w:t>
      </w:r>
      <w:r>
        <w:rPr>
          <w:spacing w:val="-12"/>
        </w:rPr>
        <w:t> </w:t>
      </w:r>
      <w:r>
        <w:rPr/>
        <w:t>of</w:t>
      </w:r>
      <w:r>
        <w:rPr>
          <w:spacing w:val="-12"/>
        </w:rPr>
        <w:t> </w:t>
      </w:r>
      <w:r>
        <w:rPr/>
        <w:t>one’s</w:t>
      </w:r>
      <w:r>
        <w:rPr>
          <w:spacing w:val="-13"/>
        </w:rPr>
        <w:t> </w:t>
      </w:r>
      <w:r>
        <w:rPr/>
        <w:t>electronic</w:t>
      </w:r>
      <w:r>
        <w:rPr>
          <w:spacing w:val="-13"/>
        </w:rPr>
        <w:t> </w:t>
      </w:r>
      <w:r>
        <w:rPr/>
        <w:t>communications</w:t>
      </w:r>
      <w:r>
        <w:rPr>
          <w:spacing w:val="-11"/>
        </w:rPr>
        <w:t> </w:t>
      </w:r>
      <w:r>
        <w:rPr/>
        <w:t>also</w:t>
      </w:r>
      <w:r>
        <w:rPr>
          <w:spacing w:val="-10"/>
        </w:rPr>
        <w:t> </w:t>
      </w:r>
      <w:r>
        <w:rPr/>
        <w:t>infringe</w:t>
      </w:r>
      <w:r>
        <w:rPr>
          <w:spacing w:val="-12"/>
        </w:rPr>
        <w:t> </w:t>
      </w:r>
      <w:r>
        <w:rPr/>
        <w:t>on</w:t>
      </w:r>
      <w:r>
        <w:rPr>
          <w:spacing w:val="-12"/>
        </w:rPr>
        <w:t> </w:t>
      </w:r>
      <w:r>
        <w:rPr/>
        <w:t>the liberty protected by the Due Process Clause. </w:t>
      </w:r>
      <w:r>
        <w:rPr>
          <w:i/>
        </w:rPr>
        <w:t>Compare Berger</w:t>
      </w:r>
      <w:r>
        <w:rPr/>
        <w:t>, 388 U.S. at 63 (“Few threats to liberty</w:t>
      </w:r>
      <w:r>
        <w:rPr>
          <w:spacing w:val="-28"/>
        </w:rPr>
        <w:t> </w:t>
      </w:r>
      <w:r>
        <w:rPr/>
        <w:t>exist</w:t>
      </w:r>
      <w:r>
        <w:rPr>
          <w:spacing w:val="-21"/>
        </w:rPr>
        <w:t> </w:t>
      </w:r>
      <w:r>
        <w:rPr/>
        <w:t>which</w:t>
      </w:r>
      <w:r>
        <w:rPr>
          <w:spacing w:val="-23"/>
        </w:rPr>
        <w:t> </w:t>
      </w:r>
      <w:r>
        <w:rPr/>
        <w:t>are</w:t>
      </w:r>
      <w:r>
        <w:rPr>
          <w:spacing w:val="-25"/>
        </w:rPr>
        <w:t> </w:t>
      </w:r>
      <w:r>
        <w:rPr/>
        <w:t>greater</w:t>
      </w:r>
      <w:r>
        <w:rPr>
          <w:spacing w:val="-26"/>
        </w:rPr>
        <w:t> </w:t>
      </w:r>
      <w:r>
        <w:rPr/>
        <w:t>than</w:t>
      </w:r>
      <w:r>
        <w:rPr>
          <w:spacing w:val="-23"/>
        </w:rPr>
        <w:t> </w:t>
      </w:r>
      <w:r>
        <w:rPr/>
        <w:t>that</w:t>
      </w:r>
      <w:r>
        <w:rPr>
          <w:spacing w:val="-22"/>
        </w:rPr>
        <w:t> </w:t>
      </w:r>
      <w:r>
        <w:rPr/>
        <w:t>posed</w:t>
      </w:r>
      <w:r>
        <w:rPr>
          <w:spacing w:val="-23"/>
        </w:rPr>
        <w:t> </w:t>
      </w:r>
      <w:r>
        <w:rPr/>
        <w:t>by</w:t>
      </w:r>
      <w:r>
        <w:rPr>
          <w:spacing w:val="-27"/>
        </w:rPr>
        <w:t> </w:t>
      </w:r>
      <w:r>
        <w:rPr/>
        <w:t>the</w:t>
      </w:r>
      <w:r>
        <w:rPr>
          <w:spacing w:val="-20"/>
        </w:rPr>
        <w:t> </w:t>
      </w:r>
      <w:r>
        <w:rPr/>
        <w:t>use</w:t>
      </w:r>
      <w:r>
        <w:rPr>
          <w:spacing w:val="-20"/>
        </w:rPr>
        <w:t> </w:t>
      </w:r>
      <w:r>
        <w:rPr/>
        <w:t>of</w:t>
      </w:r>
      <w:r>
        <w:rPr>
          <w:spacing w:val="-20"/>
        </w:rPr>
        <w:t> </w:t>
      </w:r>
      <w:r>
        <w:rPr/>
        <w:t>eavesdropping</w:t>
      </w:r>
      <w:r>
        <w:rPr>
          <w:spacing w:val="-26"/>
        </w:rPr>
        <w:t> </w:t>
      </w:r>
      <w:r>
        <w:rPr/>
        <w:t>devices.”),</w:t>
      </w:r>
      <w:r>
        <w:rPr>
          <w:spacing w:val="-24"/>
        </w:rPr>
        <w:t> </w:t>
      </w:r>
      <w:r>
        <w:rPr>
          <w:i/>
        </w:rPr>
        <w:t>with</w:t>
      </w:r>
      <w:r>
        <w:rPr>
          <w:i/>
          <w:spacing w:val="-20"/>
        </w:rPr>
        <w:t> </w:t>
      </w:r>
      <w:r>
        <w:rPr>
          <w:i/>
        </w:rPr>
        <w:t>Lawrence</w:t>
      </w:r>
    </w:p>
    <w:p>
      <w:pPr>
        <w:pStyle w:val="BodyText"/>
        <w:spacing w:line="491" w:lineRule="auto" w:before="2"/>
        <w:ind w:left="240" w:right="182"/>
        <w:jc w:val="both"/>
      </w:pPr>
      <w:r>
        <w:rPr>
          <w:i/>
        </w:rPr>
        <w:t>v. Texas</w:t>
      </w:r>
      <w:r>
        <w:rPr/>
        <w:t>, 539 U.S. 558 (2003), (“Liberty presumes an autonomy of self that includes freedom of thought, belief, expression, and certain intimate conduct.”).</w:t>
      </w:r>
    </w:p>
    <w:p>
      <w:pPr>
        <w:pStyle w:val="BodyText"/>
        <w:spacing w:line="491" w:lineRule="auto" w:before="2"/>
        <w:ind w:left="240" w:right="172" w:firstLine="720"/>
        <w:jc w:val="both"/>
      </w:pPr>
      <w:r>
        <w:rPr/>
        <w:t>Under well-established Fourth Amendment law, § 702 fails to meet constitutional requirements for three reasons. First, under the Warrant Clause, the § 702 program of acquiring, retaining,</w:t>
      </w:r>
      <w:r>
        <w:rPr>
          <w:spacing w:val="-24"/>
        </w:rPr>
        <w:t> </w:t>
      </w:r>
      <w:r>
        <w:rPr/>
        <w:t>and</w:t>
      </w:r>
      <w:r>
        <w:rPr>
          <w:spacing w:val="-22"/>
        </w:rPr>
        <w:t> </w:t>
      </w:r>
      <w:r>
        <w:rPr/>
        <w:t>later</w:t>
      </w:r>
      <w:r>
        <w:rPr>
          <w:spacing w:val="-24"/>
        </w:rPr>
        <w:t> </w:t>
      </w:r>
      <w:r>
        <w:rPr/>
        <w:t>accessing</w:t>
      </w:r>
      <w:r>
        <w:rPr>
          <w:spacing w:val="-28"/>
        </w:rPr>
        <w:t> </w:t>
      </w:r>
      <w:r>
        <w:rPr/>
        <w:t>Americans’</w:t>
      </w:r>
      <w:r>
        <w:rPr>
          <w:spacing w:val="-26"/>
        </w:rPr>
        <w:t> </w:t>
      </w:r>
      <w:r>
        <w:rPr/>
        <w:t>electronic</w:t>
      </w:r>
      <w:r>
        <w:rPr>
          <w:spacing w:val="-22"/>
        </w:rPr>
        <w:t> </w:t>
      </w:r>
      <w:r>
        <w:rPr/>
        <w:t>communications</w:t>
      </w:r>
      <w:r>
        <w:rPr>
          <w:spacing w:val="-18"/>
        </w:rPr>
        <w:t> </w:t>
      </w:r>
      <w:r>
        <w:rPr/>
        <w:t>is</w:t>
      </w:r>
      <w:r>
        <w:rPr>
          <w:spacing w:val="-18"/>
        </w:rPr>
        <w:t> </w:t>
      </w:r>
      <w:r>
        <w:rPr/>
        <w:t>presumptivelyunreasonable because it fails to meet the constitutional requisites for valid Fourth Amendment warrants that</w:t>
      </w:r>
      <w:r>
        <w:rPr>
          <w:spacing w:val="-22"/>
        </w:rPr>
        <w:t> </w:t>
      </w:r>
      <w:r>
        <w:rPr>
          <w:spacing w:val="-5"/>
        </w:rPr>
        <w:t>are </w:t>
      </w:r>
      <w:r>
        <w:rPr/>
        <w:t>intended to interpose a neutral and detached magistrate between the citizen and the government. </w:t>
      </w:r>
      <w:r>
        <w:rPr>
          <w:i/>
        </w:rPr>
        <w:t>Coolidge</w:t>
      </w:r>
      <w:r>
        <w:rPr>
          <w:i/>
          <w:spacing w:val="-12"/>
        </w:rPr>
        <w:t> </w:t>
      </w:r>
      <w:r>
        <w:rPr>
          <w:i/>
        </w:rPr>
        <w:t>v.</w:t>
      </w:r>
      <w:r>
        <w:rPr>
          <w:i/>
          <w:spacing w:val="-12"/>
        </w:rPr>
        <w:t> </w:t>
      </w:r>
      <w:r>
        <w:rPr>
          <w:i/>
        </w:rPr>
        <w:t>New</w:t>
      </w:r>
      <w:r>
        <w:rPr>
          <w:i/>
          <w:spacing w:val="-13"/>
        </w:rPr>
        <w:t> </w:t>
      </w:r>
      <w:r>
        <w:rPr>
          <w:i/>
        </w:rPr>
        <w:t>Hampshire</w:t>
      </w:r>
      <w:r>
        <w:rPr/>
        <w:t>,</w:t>
      </w:r>
      <w:r>
        <w:rPr>
          <w:spacing w:val="-13"/>
        </w:rPr>
        <w:t> </w:t>
      </w:r>
      <w:r>
        <w:rPr/>
        <w:t>403</w:t>
      </w:r>
      <w:r>
        <w:rPr>
          <w:spacing w:val="-13"/>
        </w:rPr>
        <w:t> </w:t>
      </w:r>
      <w:r>
        <w:rPr/>
        <w:t>U.S.</w:t>
      </w:r>
      <w:r>
        <w:rPr>
          <w:spacing w:val="-13"/>
        </w:rPr>
        <w:t> </w:t>
      </w:r>
      <w:r>
        <w:rPr/>
        <w:t>443,</w:t>
      </w:r>
      <w:r>
        <w:rPr>
          <w:spacing w:val="-13"/>
        </w:rPr>
        <w:t> </w:t>
      </w:r>
      <w:r>
        <w:rPr/>
        <w:t>454-55</w:t>
      </w:r>
      <w:r>
        <w:rPr>
          <w:spacing w:val="-14"/>
        </w:rPr>
        <w:t> </w:t>
      </w:r>
      <w:r>
        <w:rPr/>
        <w:t>(1971)</w:t>
      </w:r>
      <w:r>
        <w:rPr>
          <w:spacing w:val="-14"/>
        </w:rPr>
        <w:t> </w:t>
      </w:r>
      <w:r>
        <w:rPr/>
        <w:t>(“[T]he</w:t>
      </w:r>
      <w:r>
        <w:rPr>
          <w:spacing w:val="-13"/>
        </w:rPr>
        <w:t> </w:t>
      </w:r>
      <w:r>
        <w:rPr/>
        <w:t>most</w:t>
      </w:r>
      <w:r>
        <w:rPr>
          <w:spacing w:val="-10"/>
        </w:rPr>
        <w:t> </w:t>
      </w:r>
      <w:r>
        <w:rPr/>
        <w:t>basic</w:t>
      </w:r>
      <w:r>
        <w:rPr>
          <w:spacing w:val="-12"/>
        </w:rPr>
        <w:t> </w:t>
      </w:r>
      <w:r>
        <w:rPr/>
        <w:t>constitutional</w:t>
      </w:r>
      <w:r>
        <w:rPr>
          <w:spacing w:val="-9"/>
        </w:rPr>
        <w:t> </w:t>
      </w:r>
      <w:r>
        <w:rPr/>
        <w:t>rule</w:t>
      </w:r>
      <w:r>
        <w:rPr>
          <w:spacing w:val="-12"/>
        </w:rPr>
        <w:t> </w:t>
      </w:r>
      <w:r>
        <w:rPr/>
        <w:t>in this</w:t>
      </w:r>
      <w:r>
        <w:rPr>
          <w:spacing w:val="-12"/>
        </w:rPr>
        <w:t> </w:t>
      </w:r>
      <w:r>
        <w:rPr/>
        <w:t>area</w:t>
      </w:r>
      <w:r>
        <w:rPr>
          <w:spacing w:val="-16"/>
        </w:rPr>
        <w:t> </w:t>
      </w:r>
      <w:r>
        <w:rPr/>
        <w:t>is</w:t>
      </w:r>
      <w:r>
        <w:rPr>
          <w:spacing w:val="-9"/>
        </w:rPr>
        <w:t> </w:t>
      </w:r>
      <w:r>
        <w:rPr/>
        <w:t>that</w:t>
      </w:r>
      <w:r>
        <w:rPr>
          <w:spacing w:val="-11"/>
        </w:rPr>
        <w:t> </w:t>
      </w:r>
      <w:r>
        <w:rPr/>
        <w:t>‘searches</w:t>
      </w:r>
      <w:r>
        <w:rPr>
          <w:spacing w:val="-15"/>
        </w:rPr>
        <w:t> </w:t>
      </w:r>
      <w:r>
        <w:rPr/>
        <w:t>conducted</w:t>
      </w:r>
      <w:r>
        <w:rPr>
          <w:spacing w:val="-12"/>
        </w:rPr>
        <w:t> </w:t>
      </w:r>
      <w:r>
        <w:rPr/>
        <w:t>outside</w:t>
      </w:r>
      <w:r>
        <w:rPr>
          <w:spacing w:val="-11"/>
        </w:rPr>
        <w:t> </w:t>
      </w:r>
      <w:r>
        <w:rPr/>
        <w:t>the</w:t>
      </w:r>
      <w:r>
        <w:rPr>
          <w:spacing w:val="-11"/>
        </w:rPr>
        <w:t> </w:t>
      </w:r>
      <w:r>
        <w:rPr/>
        <w:t>judicial</w:t>
      </w:r>
      <w:r>
        <w:rPr>
          <w:spacing w:val="-10"/>
        </w:rPr>
        <w:t> </w:t>
      </w:r>
      <w:r>
        <w:rPr/>
        <w:t>process,</w:t>
      </w:r>
      <w:r>
        <w:rPr>
          <w:spacing w:val="-13"/>
        </w:rPr>
        <w:t> </w:t>
      </w:r>
      <w:r>
        <w:rPr/>
        <w:t>without</w:t>
      </w:r>
      <w:r>
        <w:rPr>
          <w:spacing w:val="-13"/>
        </w:rPr>
        <w:t> </w:t>
      </w:r>
      <w:r>
        <w:rPr/>
        <w:t>prior</w:t>
      </w:r>
      <w:r>
        <w:rPr>
          <w:spacing w:val="-13"/>
        </w:rPr>
        <w:t> </w:t>
      </w:r>
      <w:r>
        <w:rPr/>
        <w:t>approval</w:t>
      </w:r>
      <w:r>
        <w:rPr>
          <w:spacing w:val="-16"/>
        </w:rPr>
        <w:t> </w:t>
      </w:r>
      <w:r>
        <w:rPr/>
        <w:t>by</w:t>
      </w:r>
      <w:r>
        <w:rPr>
          <w:spacing w:val="-20"/>
        </w:rPr>
        <w:t> </w:t>
      </w:r>
      <w:r>
        <w:rPr/>
        <w:t>judge</w:t>
      </w:r>
      <w:r>
        <w:rPr>
          <w:spacing w:val="-13"/>
        </w:rPr>
        <w:t> </w:t>
      </w:r>
      <w:r>
        <w:rPr/>
        <w:t>or magistrate,</w:t>
      </w:r>
      <w:r>
        <w:rPr>
          <w:spacing w:val="-22"/>
        </w:rPr>
        <w:t> </w:t>
      </w:r>
      <w:r>
        <w:rPr/>
        <w:t>are</w:t>
      </w:r>
      <w:r>
        <w:rPr>
          <w:spacing w:val="-22"/>
        </w:rPr>
        <w:t> </w:t>
      </w:r>
      <w:r>
        <w:rPr/>
        <w:t>per</w:t>
      </w:r>
      <w:r>
        <w:rPr>
          <w:spacing w:val="-22"/>
        </w:rPr>
        <w:t> </w:t>
      </w:r>
      <w:r>
        <w:rPr/>
        <w:t>se</w:t>
      </w:r>
      <w:r>
        <w:rPr>
          <w:spacing w:val="-19"/>
        </w:rPr>
        <w:t> </w:t>
      </w:r>
      <w:r>
        <w:rPr/>
        <w:t>unreasonable</w:t>
      </w:r>
      <w:r>
        <w:rPr>
          <w:spacing w:val="-22"/>
        </w:rPr>
        <w:t> </w:t>
      </w:r>
      <w:r>
        <w:rPr/>
        <w:t>under</w:t>
      </w:r>
      <w:r>
        <w:rPr>
          <w:spacing w:val="-19"/>
        </w:rPr>
        <w:t> </w:t>
      </w:r>
      <w:r>
        <w:rPr/>
        <w:t>the</w:t>
      </w:r>
      <w:r>
        <w:rPr>
          <w:spacing w:val="-21"/>
        </w:rPr>
        <w:t> </w:t>
      </w:r>
      <w:r>
        <w:rPr/>
        <w:t>Fourth</w:t>
      </w:r>
      <w:r>
        <w:rPr>
          <w:spacing w:val="-20"/>
        </w:rPr>
        <w:t> </w:t>
      </w:r>
      <w:r>
        <w:rPr/>
        <w:t>Amendment</w:t>
      </w:r>
      <w:r>
        <w:rPr>
          <w:spacing w:val="-22"/>
        </w:rPr>
        <w:t> </w:t>
      </w:r>
      <w:r>
        <w:rPr/>
        <w:t>–</w:t>
      </w:r>
      <w:r>
        <w:rPr>
          <w:spacing w:val="-20"/>
        </w:rPr>
        <w:t> </w:t>
      </w:r>
      <w:r>
        <w:rPr/>
        <w:t>subject</w:t>
      </w:r>
      <w:r>
        <w:rPr>
          <w:spacing w:val="-21"/>
        </w:rPr>
        <w:t> </w:t>
      </w:r>
      <w:r>
        <w:rPr/>
        <w:t>only</w:t>
      </w:r>
      <w:r>
        <w:rPr>
          <w:spacing w:val="-28"/>
        </w:rPr>
        <w:t> </w:t>
      </w:r>
      <w:r>
        <w:rPr/>
        <w:t>to</w:t>
      </w:r>
      <w:r>
        <w:rPr>
          <w:spacing w:val="-19"/>
        </w:rPr>
        <w:t> </w:t>
      </w:r>
      <w:r>
        <w:rPr/>
        <w:t>a</w:t>
      </w:r>
      <w:r>
        <w:rPr>
          <w:spacing w:val="-22"/>
        </w:rPr>
        <w:t> </w:t>
      </w:r>
      <w:r>
        <w:rPr/>
        <w:t>few</w:t>
      </w:r>
      <w:r>
        <w:rPr>
          <w:spacing w:val="-22"/>
        </w:rPr>
        <w:t> </w:t>
      </w:r>
      <w:r>
        <w:rPr/>
        <w:t>specifically established and well delineated exceptions.’”) (quoting </w:t>
      </w:r>
      <w:r>
        <w:rPr>
          <w:i/>
        </w:rPr>
        <w:t>Katz v. United States</w:t>
      </w:r>
      <w:r>
        <w:rPr/>
        <w:t>, 389 U.S. 347, 357 (1967)); </w:t>
      </w:r>
      <w:r>
        <w:rPr>
          <w:i/>
        </w:rPr>
        <w:t>accord Arizona v. Gant</w:t>
      </w:r>
      <w:r>
        <w:rPr/>
        <w:t>, 556 U.S. 332, 338 (2009).</w:t>
      </w:r>
      <w:r>
        <w:rPr>
          <w:spacing w:val="15"/>
        </w:rPr>
        <w:t> </w:t>
      </w:r>
      <w:r>
        <w:rPr/>
        <w:t>Second, the warrantless searches and seizures do not pass constitutional muster because the government cannot establish one of the “jealously and carefully drawn” exceptions to the warrant requirement. </w:t>
      </w:r>
      <w:r>
        <w:rPr>
          <w:i/>
        </w:rPr>
        <w:t>Georgia v. Randolph</w:t>
      </w:r>
      <w:r>
        <w:rPr/>
        <w:t>,</w:t>
      </w:r>
      <w:r>
        <w:rPr>
          <w:spacing w:val="-28"/>
        </w:rPr>
        <w:t> </w:t>
      </w:r>
      <w:r>
        <w:rPr/>
        <w:t>547</w:t>
      </w:r>
    </w:p>
    <w:p>
      <w:pPr>
        <w:spacing w:before="8"/>
        <w:ind w:left="240" w:right="0" w:firstLine="0"/>
        <w:jc w:val="both"/>
        <w:rPr>
          <w:sz w:val="24"/>
        </w:rPr>
      </w:pPr>
      <w:r>
        <w:rPr>
          <w:sz w:val="24"/>
        </w:rPr>
        <w:t>U.S.</w:t>
      </w:r>
      <w:r>
        <w:rPr>
          <w:spacing w:val="17"/>
          <w:sz w:val="24"/>
        </w:rPr>
        <w:t> </w:t>
      </w:r>
      <w:r>
        <w:rPr>
          <w:sz w:val="24"/>
        </w:rPr>
        <w:t>103,</w:t>
      </w:r>
      <w:r>
        <w:rPr>
          <w:spacing w:val="22"/>
          <w:sz w:val="24"/>
        </w:rPr>
        <w:t> </w:t>
      </w:r>
      <w:r>
        <w:rPr>
          <w:sz w:val="24"/>
        </w:rPr>
        <w:t>109</w:t>
      </w:r>
      <w:r>
        <w:rPr>
          <w:spacing w:val="22"/>
          <w:sz w:val="24"/>
        </w:rPr>
        <w:t> </w:t>
      </w:r>
      <w:r>
        <w:rPr>
          <w:sz w:val="24"/>
        </w:rPr>
        <w:t>(2006)</w:t>
      </w:r>
      <w:r>
        <w:rPr>
          <w:spacing w:val="16"/>
          <w:sz w:val="24"/>
        </w:rPr>
        <w:t> </w:t>
      </w:r>
      <w:r>
        <w:rPr>
          <w:sz w:val="24"/>
        </w:rPr>
        <w:t>(quoting</w:t>
      </w:r>
      <w:r>
        <w:rPr>
          <w:spacing w:val="15"/>
          <w:sz w:val="24"/>
        </w:rPr>
        <w:t> </w:t>
      </w:r>
      <w:r>
        <w:rPr>
          <w:i/>
          <w:sz w:val="24"/>
        </w:rPr>
        <w:t>Jones</w:t>
      </w:r>
      <w:r>
        <w:rPr>
          <w:i/>
          <w:spacing w:val="16"/>
          <w:sz w:val="24"/>
        </w:rPr>
        <w:t> </w:t>
      </w:r>
      <w:r>
        <w:rPr>
          <w:i/>
          <w:sz w:val="24"/>
        </w:rPr>
        <w:t>v.</w:t>
      </w:r>
      <w:r>
        <w:rPr>
          <w:i/>
          <w:spacing w:val="15"/>
          <w:sz w:val="24"/>
        </w:rPr>
        <w:t> </w:t>
      </w:r>
      <w:r>
        <w:rPr>
          <w:i/>
          <w:sz w:val="24"/>
        </w:rPr>
        <w:t>United</w:t>
      </w:r>
      <w:r>
        <w:rPr>
          <w:i/>
          <w:spacing w:val="17"/>
          <w:sz w:val="24"/>
        </w:rPr>
        <w:t> </w:t>
      </w:r>
      <w:r>
        <w:rPr>
          <w:i/>
          <w:sz w:val="24"/>
        </w:rPr>
        <w:t>States</w:t>
      </w:r>
      <w:r>
        <w:rPr>
          <w:sz w:val="24"/>
        </w:rPr>
        <w:t>,</w:t>
      </w:r>
      <w:r>
        <w:rPr>
          <w:spacing w:val="14"/>
          <w:sz w:val="24"/>
        </w:rPr>
        <w:t> </w:t>
      </w:r>
      <w:r>
        <w:rPr>
          <w:sz w:val="24"/>
        </w:rPr>
        <w:t>357</w:t>
      </w:r>
      <w:r>
        <w:rPr>
          <w:spacing w:val="17"/>
          <w:sz w:val="24"/>
        </w:rPr>
        <w:t> </w:t>
      </w:r>
      <w:r>
        <w:rPr>
          <w:sz w:val="24"/>
        </w:rPr>
        <w:t>U.S.</w:t>
      </w:r>
      <w:r>
        <w:rPr>
          <w:spacing w:val="18"/>
          <w:sz w:val="24"/>
        </w:rPr>
        <w:t> </w:t>
      </w:r>
      <w:r>
        <w:rPr>
          <w:sz w:val="24"/>
        </w:rPr>
        <w:t>493,</w:t>
      </w:r>
      <w:r>
        <w:rPr>
          <w:spacing w:val="16"/>
          <w:sz w:val="24"/>
        </w:rPr>
        <w:t> </w:t>
      </w:r>
      <w:r>
        <w:rPr>
          <w:sz w:val="24"/>
        </w:rPr>
        <w:t>499</w:t>
      </w:r>
      <w:r>
        <w:rPr>
          <w:spacing w:val="17"/>
          <w:sz w:val="24"/>
        </w:rPr>
        <w:t> </w:t>
      </w:r>
      <w:r>
        <w:rPr>
          <w:sz w:val="24"/>
        </w:rPr>
        <w:t>(1958)). </w:t>
      </w:r>
      <w:r>
        <w:rPr>
          <w:spacing w:val="32"/>
          <w:sz w:val="24"/>
        </w:rPr>
        <w:t> </w:t>
      </w:r>
      <w:r>
        <w:rPr>
          <w:sz w:val="24"/>
        </w:rPr>
        <w:t>Third,</w:t>
      </w:r>
      <w:r>
        <w:rPr>
          <w:spacing w:val="17"/>
          <w:sz w:val="24"/>
        </w:rPr>
        <w:t> </w:t>
      </w:r>
      <w:r>
        <w:rPr>
          <w:sz w:val="24"/>
        </w:rPr>
        <w:t>if</w:t>
      </w:r>
      <w:r>
        <w:rPr>
          <w:spacing w:val="16"/>
          <w:sz w:val="24"/>
        </w:rPr>
        <w:t> </w:t>
      </w:r>
      <w:r>
        <w:rPr>
          <w:sz w:val="24"/>
        </w:rPr>
        <w:t>the</w:t>
      </w:r>
    </w:p>
    <w:p>
      <w:pPr>
        <w:spacing w:after="0"/>
        <w:jc w:val="both"/>
        <w:rPr>
          <w:sz w:val="24"/>
        </w:rPr>
        <w:sectPr>
          <w:headerReference w:type="default" r:id="rId35"/>
          <w:pgSz w:w="12240" w:h="15840"/>
          <w:pgMar w:header="83" w:footer="2133" w:top="1360" w:bottom="2320" w:left="1200" w:right="1260"/>
        </w:sectPr>
      </w:pPr>
    </w:p>
    <w:p>
      <w:pPr>
        <w:pStyle w:val="BodyText"/>
        <w:spacing w:line="491" w:lineRule="auto" w:before="68"/>
        <w:ind w:left="240" w:right="177"/>
        <w:jc w:val="both"/>
      </w:pPr>
      <w:r>
        <w:rPr/>
        <w:t>interest</w:t>
      </w:r>
      <w:r>
        <w:rPr>
          <w:spacing w:val="-12"/>
        </w:rPr>
        <w:t> </w:t>
      </w:r>
      <w:r>
        <w:rPr/>
        <w:t>were</w:t>
      </w:r>
      <w:r>
        <w:rPr>
          <w:spacing w:val="-13"/>
        </w:rPr>
        <w:t> </w:t>
      </w:r>
      <w:r>
        <w:rPr/>
        <w:t>not</w:t>
      </w:r>
      <w:r>
        <w:rPr>
          <w:spacing w:val="-13"/>
        </w:rPr>
        <w:t> </w:t>
      </w:r>
      <w:r>
        <w:rPr/>
        <w:t>within</w:t>
      </w:r>
      <w:r>
        <w:rPr>
          <w:spacing w:val="-12"/>
        </w:rPr>
        <w:t> </w:t>
      </w:r>
      <w:r>
        <w:rPr/>
        <w:t>the</w:t>
      </w:r>
      <w:r>
        <w:rPr>
          <w:spacing w:val="-13"/>
        </w:rPr>
        <w:t> </w:t>
      </w:r>
      <w:r>
        <w:rPr/>
        <w:t>core</w:t>
      </w:r>
      <w:r>
        <w:rPr>
          <w:spacing w:val="-13"/>
        </w:rPr>
        <w:t> </w:t>
      </w:r>
      <w:r>
        <w:rPr/>
        <w:t>zones</w:t>
      </w:r>
      <w:r>
        <w:rPr>
          <w:spacing w:val="-11"/>
        </w:rPr>
        <w:t> </w:t>
      </w:r>
      <w:r>
        <w:rPr/>
        <w:t>of</w:t>
      </w:r>
      <w:r>
        <w:rPr>
          <w:spacing w:val="-11"/>
        </w:rPr>
        <w:t> </w:t>
      </w:r>
      <w:r>
        <w:rPr/>
        <w:t>privacy</w:t>
      </w:r>
      <w:r>
        <w:rPr>
          <w:spacing w:val="-19"/>
        </w:rPr>
        <w:t> </w:t>
      </w:r>
      <w:r>
        <w:rPr/>
        <w:t>protected</w:t>
      </w:r>
      <w:r>
        <w:rPr>
          <w:spacing w:val="-14"/>
        </w:rPr>
        <w:t> </w:t>
      </w:r>
      <w:r>
        <w:rPr/>
        <w:t>by</w:t>
      </w:r>
      <w:r>
        <w:rPr>
          <w:spacing w:val="-17"/>
        </w:rPr>
        <w:t> </w:t>
      </w:r>
      <w:r>
        <w:rPr/>
        <w:t>the</w:t>
      </w:r>
      <w:r>
        <w:rPr>
          <w:spacing w:val="-12"/>
        </w:rPr>
        <w:t> </w:t>
      </w:r>
      <w:r>
        <w:rPr/>
        <w:t>Warrant</w:t>
      </w:r>
      <w:r>
        <w:rPr>
          <w:spacing w:val="-12"/>
        </w:rPr>
        <w:t> </w:t>
      </w:r>
      <w:r>
        <w:rPr/>
        <w:t>Clause,</w:t>
      </w:r>
      <w:r>
        <w:rPr>
          <w:spacing w:val="-11"/>
        </w:rPr>
        <w:t> </w:t>
      </w:r>
      <w:r>
        <w:rPr/>
        <w:t>which</w:t>
      </w:r>
      <w:r>
        <w:rPr>
          <w:spacing w:val="-11"/>
        </w:rPr>
        <w:t> </w:t>
      </w:r>
      <w:r>
        <w:rPr/>
        <w:t>is</w:t>
      </w:r>
      <w:r>
        <w:rPr>
          <w:spacing w:val="-9"/>
        </w:rPr>
        <w:t> </w:t>
      </w:r>
      <w:r>
        <w:rPr/>
        <w:t>not</w:t>
      </w:r>
      <w:r>
        <w:rPr>
          <w:spacing w:val="-10"/>
        </w:rPr>
        <w:t> </w:t>
      </w:r>
      <w:r>
        <w:rPr/>
        <w:t>the case</w:t>
      </w:r>
      <w:r>
        <w:rPr>
          <w:spacing w:val="-28"/>
        </w:rPr>
        <w:t> </w:t>
      </w:r>
      <w:r>
        <w:rPr/>
        <w:t>with</w:t>
      </w:r>
      <w:r>
        <w:rPr>
          <w:spacing w:val="-25"/>
        </w:rPr>
        <w:t> </w:t>
      </w:r>
      <w:r>
        <w:rPr/>
        <w:t>Americans’</w:t>
      </w:r>
      <w:r>
        <w:rPr>
          <w:spacing w:val="-29"/>
        </w:rPr>
        <w:t> </w:t>
      </w:r>
      <w:r>
        <w:rPr/>
        <w:t>private</w:t>
      </w:r>
      <w:r>
        <w:rPr>
          <w:spacing w:val="-27"/>
        </w:rPr>
        <w:t> </w:t>
      </w:r>
      <w:r>
        <w:rPr/>
        <w:t>communications,</w:t>
      </w:r>
      <w:r>
        <w:rPr>
          <w:spacing w:val="-26"/>
        </w:rPr>
        <w:t> </w:t>
      </w:r>
      <w:r>
        <w:rPr/>
        <w:t>the</w:t>
      </w:r>
      <w:r>
        <w:rPr>
          <w:spacing w:val="-26"/>
        </w:rPr>
        <w:t> </w:t>
      </w:r>
      <w:r>
        <w:rPr/>
        <w:t>searches</w:t>
      </w:r>
      <w:r>
        <w:rPr>
          <w:spacing w:val="-31"/>
        </w:rPr>
        <w:t> </w:t>
      </w:r>
      <w:r>
        <w:rPr/>
        <w:t>and</w:t>
      </w:r>
      <w:r>
        <w:rPr>
          <w:spacing w:val="-27"/>
        </w:rPr>
        <w:t> </w:t>
      </w:r>
      <w:r>
        <w:rPr/>
        <w:t>seizures</w:t>
      </w:r>
      <w:r>
        <w:rPr>
          <w:spacing w:val="-27"/>
        </w:rPr>
        <w:t> </w:t>
      </w:r>
      <w:r>
        <w:rPr/>
        <w:t>would</w:t>
      </w:r>
      <w:r>
        <w:rPr>
          <w:spacing w:val="-25"/>
        </w:rPr>
        <w:t> </w:t>
      </w:r>
      <w:r>
        <w:rPr/>
        <w:t>still</w:t>
      </w:r>
      <w:r>
        <w:rPr>
          <w:spacing w:val="-23"/>
        </w:rPr>
        <w:t> </w:t>
      </w:r>
      <w:r>
        <w:rPr/>
        <w:t>be</w:t>
      </w:r>
      <w:r>
        <w:rPr>
          <w:spacing w:val="-26"/>
        </w:rPr>
        <w:t> </w:t>
      </w:r>
      <w:r>
        <w:rPr/>
        <w:t>unreasonable given the balance of interests involved, especially given the radical departure from each of the requisites</w:t>
      </w:r>
      <w:r>
        <w:rPr>
          <w:spacing w:val="-12"/>
        </w:rPr>
        <w:t> </w:t>
      </w:r>
      <w:r>
        <w:rPr/>
        <w:t>for</w:t>
      </w:r>
      <w:r>
        <w:rPr>
          <w:spacing w:val="-12"/>
        </w:rPr>
        <w:t> </w:t>
      </w:r>
      <w:r>
        <w:rPr/>
        <w:t>compliance</w:t>
      </w:r>
      <w:r>
        <w:rPr>
          <w:spacing w:val="-13"/>
        </w:rPr>
        <w:t> </w:t>
      </w:r>
      <w:r>
        <w:rPr/>
        <w:t>with</w:t>
      </w:r>
      <w:r>
        <w:rPr>
          <w:spacing w:val="-10"/>
        </w:rPr>
        <w:t> </w:t>
      </w:r>
      <w:r>
        <w:rPr/>
        <w:t>the</w:t>
      </w:r>
      <w:r>
        <w:rPr>
          <w:spacing w:val="-11"/>
        </w:rPr>
        <w:t> </w:t>
      </w:r>
      <w:r>
        <w:rPr/>
        <w:t>Warrant</w:t>
      </w:r>
      <w:r>
        <w:rPr>
          <w:spacing w:val="-14"/>
        </w:rPr>
        <w:t> </w:t>
      </w:r>
      <w:r>
        <w:rPr/>
        <w:t>Clause’s</w:t>
      </w:r>
      <w:r>
        <w:rPr>
          <w:spacing w:val="-11"/>
        </w:rPr>
        <w:t> </w:t>
      </w:r>
      <w:r>
        <w:rPr/>
        <w:t>protection</w:t>
      </w:r>
      <w:r>
        <w:rPr>
          <w:spacing w:val="-11"/>
        </w:rPr>
        <w:t> </w:t>
      </w:r>
      <w:r>
        <w:rPr/>
        <w:t>of</w:t>
      </w:r>
      <w:r>
        <w:rPr>
          <w:spacing w:val="-12"/>
        </w:rPr>
        <w:t> </w:t>
      </w:r>
      <w:r>
        <w:rPr/>
        <w:t>individual</w:t>
      </w:r>
      <w:r>
        <w:rPr>
          <w:spacing w:val="-9"/>
        </w:rPr>
        <w:t> </w:t>
      </w:r>
      <w:r>
        <w:rPr/>
        <w:t>rights.</w:t>
      </w:r>
      <w:r>
        <w:rPr>
          <w:spacing w:val="45"/>
        </w:rPr>
        <w:t> </w:t>
      </w:r>
      <w:r>
        <w:rPr/>
        <w:t>The</w:t>
      </w:r>
      <w:r>
        <w:rPr>
          <w:spacing w:val="-9"/>
        </w:rPr>
        <w:t> </w:t>
      </w:r>
      <w:r>
        <w:rPr/>
        <w:t>three-step analysis</w:t>
      </w:r>
      <w:r>
        <w:rPr>
          <w:spacing w:val="-22"/>
        </w:rPr>
        <w:t> </w:t>
      </w:r>
      <w:r>
        <w:rPr/>
        <w:t>applies</w:t>
      </w:r>
      <w:r>
        <w:rPr>
          <w:spacing w:val="-24"/>
        </w:rPr>
        <w:t> </w:t>
      </w:r>
      <w:r>
        <w:rPr/>
        <w:t>to</w:t>
      </w:r>
      <w:r>
        <w:rPr>
          <w:spacing w:val="-23"/>
        </w:rPr>
        <w:t> </w:t>
      </w:r>
      <w:r>
        <w:rPr/>
        <w:t>each</w:t>
      </w:r>
      <w:r>
        <w:rPr>
          <w:spacing w:val="-25"/>
        </w:rPr>
        <w:t> </w:t>
      </w:r>
      <w:r>
        <w:rPr/>
        <w:t>phase</w:t>
      </w:r>
      <w:r>
        <w:rPr>
          <w:spacing w:val="-22"/>
        </w:rPr>
        <w:t> </w:t>
      </w:r>
      <w:r>
        <w:rPr/>
        <w:t>of</w:t>
      </w:r>
      <w:r>
        <w:rPr>
          <w:spacing w:val="-21"/>
        </w:rPr>
        <w:t> </w:t>
      </w:r>
      <w:r>
        <w:rPr/>
        <w:t>the</w:t>
      </w:r>
      <w:r>
        <w:rPr>
          <w:spacing w:val="-21"/>
        </w:rPr>
        <w:t> </w:t>
      </w:r>
      <w:r>
        <w:rPr/>
        <w:t>§</w:t>
      </w:r>
      <w:r>
        <w:rPr>
          <w:spacing w:val="-22"/>
        </w:rPr>
        <w:t> </w:t>
      </w:r>
      <w:r>
        <w:rPr/>
        <w:t>702</w:t>
      </w:r>
      <w:r>
        <w:rPr>
          <w:spacing w:val="-20"/>
        </w:rPr>
        <w:t> </w:t>
      </w:r>
      <w:r>
        <w:rPr/>
        <w:t>activity</w:t>
      </w:r>
      <w:r>
        <w:rPr>
          <w:spacing w:val="-27"/>
        </w:rPr>
        <w:t> </w:t>
      </w:r>
      <w:r>
        <w:rPr/>
        <w:t>related</w:t>
      </w:r>
      <w:r>
        <w:rPr>
          <w:spacing w:val="-23"/>
        </w:rPr>
        <w:t> </w:t>
      </w:r>
      <w:r>
        <w:rPr/>
        <w:t>to</w:t>
      </w:r>
      <w:r>
        <w:rPr>
          <w:spacing w:val="-20"/>
        </w:rPr>
        <w:t> </w:t>
      </w:r>
      <w:r>
        <w:rPr/>
        <w:t>Americans’</w:t>
      </w:r>
      <w:r>
        <w:rPr>
          <w:spacing w:val="-27"/>
        </w:rPr>
        <w:t> </w:t>
      </w:r>
      <w:r>
        <w:rPr/>
        <w:t>communications,</w:t>
      </w:r>
      <w:r>
        <w:rPr>
          <w:spacing w:val="-23"/>
        </w:rPr>
        <w:t> </w:t>
      </w:r>
      <w:r>
        <w:rPr/>
        <w:t>including but</w:t>
      </w:r>
      <w:r>
        <w:rPr>
          <w:spacing w:val="-15"/>
        </w:rPr>
        <w:t> </w:t>
      </w:r>
      <w:r>
        <w:rPr/>
        <w:t>not</w:t>
      </w:r>
      <w:r>
        <w:rPr>
          <w:spacing w:val="-14"/>
        </w:rPr>
        <w:t> </w:t>
      </w:r>
      <w:r>
        <w:rPr/>
        <w:t>limited</w:t>
      </w:r>
      <w:r>
        <w:rPr>
          <w:spacing w:val="-13"/>
        </w:rPr>
        <w:t> </w:t>
      </w:r>
      <w:r>
        <w:rPr/>
        <w:t>to</w:t>
      </w:r>
      <w:r>
        <w:rPr>
          <w:spacing w:val="-14"/>
        </w:rPr>
        <w:t> </w:t>
      </w:r>
      <w:r>
        <w:rPr/>
        <w:t>initial</w:t>
      </w:r>
      <w:r>
        <w:rPr>
          <w:spacing w:val="-17"/>
        </w:rPr>
        <w:t> </w:t>
      </w:r>
      <w:r>
        <w:rPr/>
        <w:t>acquisition,</w:t>
      </w:r>
      <w:r>
        <w:rPr>
          <w:spacing w:val="-17"/>
        </w:rPr>
        <w:t> </w:t>
      </w:r>
      <w:r>
        <w:rPr/>
        <w:t>retention,</w:t>
      </w:r>
      <w:r>
        <w:rPr>
          <w:spacing w:val="-18"/>
        </w:rPr>
        <w:t> </w:t>
      </w:r>
      <w:r>
        <w:rPr/>
        <w:t>accessing</w:t>
      </w:r>
      <w:r>
        <w:rPr>
          <w:spacing w:val="-23"/>
        </w:rPr>
        <w:t> </w:t>
      </w:r>
      <w:r>
        <w:rPr/>
        <w:t>by</w:t>
      </w:r>
      <w:r>
        <w:rPr>
          <w:spacing w:val="-24"/>
        </w:rPr>
        <w:t> </w:t>
      </w:r>
      <w:r>
        <w:rPr/>
        <w:t>queries</w:t>
      </w:r>
      <w:r>
        <w:rPr>
          <w:spacing w:val="-17"/>
        </w:rPr>
        <w:t> </w:t>
      </w:r>
      <w:r>
        <w:rPr/>
        <w:t>or</w:t>
      </w:r>
      <w:r>
        <w:rPr>
          <w:spacing w:val="-17"/>
        </w:rPr>
        <w:t> </w:t>
      </w:r>
      <w:r>
        <w:rPr/>
        <w:t>otherwise,</w:t>
      </w:r>
      <w:r>
        <w:rPr>
          <w:spacing w:val="-17"/>
        </w:rPr>
        <w:t> </w:t>
      </w:r>
      <w:r>
        <w:rPr/>
        <w:t>and</w:t>
      </w:r>
      <w:r>
        <w:rPr>
          <w:spacing w:val="-16"/>
        </w:rPr>
        <w:t> </w:t>
      </w:r>
      <w:r>
        <w:rPr/>
        <w:t>dissemination or other use.</w:t>
      </w:r>
    </w:p>
    <w:p>
      <w:pPr>
        <w:pStyle w:val="ListParagraph"/>
        <w:numPr>
          <w:ilvl w:val="1"/>
          <w:numId w:val="5"/>
        </w:numPr>
        <w:tabs>
          <w:tab w:pos="2400" w:val="left" w:leader="none"/>
        </w:tabs>
        <w:spacing w:line="247" w:lineRule="auto" w:before="4" w:after="0"/>
        <w:ind w:left="2400" w:right="899" w:hanging="720"/>
        <w:jc w:val="both"/>
        <w:rPr>
          <w:i/>
          <w:sz w:val="24"/>
        </w:rPr>
      </w:pPr>
      <w:bookmarkStart w:name="1. The Government’s Program That Resulte" w:id="14"/>
      <w:bookmarkEnd w:id="14"/>
      <w:r>
        <w:rPr/>
      </w:r>
      <w:bookmarkStart w:name="1. The Government’s Program That Resulte" w:id="15"/>
      <w:bookmarkEnd w:id="15"/>
      <w:r>
        <w:rPr>
          <w:i/>
          <w:sz w:val="24"/>
        </w:rPr>
        <w:t>Th</w:t>
      </w:r>
      <w:r>
        <w:rPr>
          <w:i/>
          <w:sz w:val="24"/>
        </w:rPr>
        <w:t>e</w:t>
      </w:r>
      <w:r>
        <w:rPr>
          <w:i/>
          <w:spacing w:val="-30"/>
          <w:sz w:val="24"/>
        </w:rPr>
        <w:t> </w:t>
      </w:r>
      <w:r>
        <w:rPr>
          <w:i/>
          <w:sz w:val="24"/>
        </w:rPr>
        <w:t>Government’s</w:t>
      </w:r>
      <w:r>
        <w:rPr>
          <w:i/>
          <w:spacing w:val="-28"/>
          <w:sz w:val="24"/>
        </w:rPr>
        <w:t> </w:t>
      </w:r>
      <w:r>
        <w:rPr>
          <w:i/>
          <w:sz w:val="24"/>
        </w:rPr>
        <w:t>Program</w:t>
      </w:r>
      <w:r>
        <w:rPr>
          <w:i/>
          <w:spacing w:val="-27"/>
          <w:sz w:val="24"/>
        </w:rPr>
        <w:t> </w:t>
      </w:r>
      <w:r>
        <w:rPr>
          <w:i/>
          <w:sz w:val="24"/>
        </w:rPr>
        <w:t>That</w:t>
      </w:r>
      <w:r>
        <w:rPr>
          <w:i/>
          <w:spacing w:val="-26"/>
          <w:sz w:val="24"/>
        </w:rPr>
        <w:t> </w:t>
      </w:r>
      <w:r>
        <w:rPr>
          <w:i/>
          <w:sz w:val="24"/>
        </w:rPr>
        <w:t>Resulted</w:t>
      </w:r>
      <w:r>
        <w:rPr>
          <w:i/>
          <w:spacing w:val="-26"/>
          <w:sz w:val="24"/>
        </w:rPr>
        <w:t> </w:t>
      </w:r>
      <w:r>
        <w:rPr>
          <w:i/>
          <w:sz w:val="24"/>
        </w:rPr>
        <w:t>In</w:t>
      </w:r>
      <w:r>
        <w:rPr>
          <w:i/>
          <w:spacing w:val="-27"/>
          <w:sz w:val="24"/>
        </w:rPr>
        <w:t> </w:t>
      </w:r>
      <w:r>
        <w:rPr>
          <w:i/>
          <w:sz w:val="24"/>
        </w:rPr>
        <w:t>The</w:t>
      </w:r>
      <w:r>
        <w:rPr>
          <w:i/>
          <w:spacing w:val="-26"/>
          <w:sz w:val="24"/>
        </w:rPr>
        <w:t> </w:t>
      </w:r>
      <w:r>
        <w:rPr>
          <w:i/>
          <w:sz w:val="24"/>
        </w:rPr>
        <w:t>Search</w:t>
      </w:r>
      <w:r>
        <w:rPr>
          <w:i/>
          <w:spacing w:val="-27"/>
          <w:sz w:val="24"/>
        </w:rPr>
        <w:t> </w:t>
      </w:r>
      <w:r>
        <w:rPr>
          <w:i/>
          <w:sz w:val="24"/>
        </w:rPr>
        <w:t>And</w:t>
      </w:r>
      <w:r>
        <w:rPr>
          <w:i/>
          <w:spacing w:val="-27"/>
          <w:sz w:val="24"/>
        </w:rPr>
        <w:t> </w:t>
      </w:r>
      <w:r>
        <w:rPr>
          <w:i/>
          <w:sz w:val="24"/>
        </w:rPr>
        <w:t>Seizure </w:t>
      </w:r>
      <w:r>
        <w:rPr>
          <w:i/>
          <w:sz w:val="24"/>
        </w:rPr>
        <w:t>Of The Content Of An </w:t>
      </w:r>
      <w:r>
        <w:rPr>
          <w:i/>
          <w:spacing w:val="3"/>
          <w:sz w:val="24"/>
        </w:rPr>
        <w:t>American </w:t>
      </w:r>
      <w:r>
        <w:rPr>
          <w:i/>
          <w:sz w:val="24"/>
        </w:rPr>
        <w:t>Citizen’s Electronic Communications Violated The Warrant Clause Of The Fourth Amendment In Six Ways, Any Of Which Renders The Warrantless Collection, Retention, And Dissemination Program </w:t>
      </w:r>
      <w:r>
        <w:rPr>
          <w:i/>
          <w:spacing w:val="-3"/>
          <w:sz w:val="24"/>
        </w:rPr>
        <w:t>Presumptively </w:t>
      </w:r>
      <w:r>
        <w:rPr>
          <w:i/>
          <w:sz w:val="24"/>
        </w:rPr>
        <w:t>Unconstitutional.</w:t>
      </w:r>
    </w:p>
    <w:p>
      <w:pPr>
        <w:pStyle w:val="BodyText"/>
        <w:spacing w:before="1"/>
        <w:ind w:left="0"/>
        <w:rPr>
          <w:i/>
        </w:rPr>
      </w:pPr>
    </w:p>
    <w:p>
      <w:pPr>
        <w:spacing w:line="491" w:lineRule="auto" w:before="0"/>
        <w:ind w:left="240" w:right="178" w:firstLine="720"/>
        <w:jc w:val="both"/>
        <w:rPr>
          <w:i/>
          <w:sz w:val="24"/>
        </w:rPr>
      </w:pPr>
      <w:r>
        <w:rPr>
          <w:sz w:val="24"/>
        </w:rPr>
        <w:t>The contents of American citizens’ telephone calls and emails are within the core zone of privacy protection from government intrusion in the absence of a warrant. </w:t>
      </w:r>
      <w:r>
        <w:rPr>
          <w:i/>
          <w:sz w:val="24"/>
        </w:rPr>
        <w:t>United States v. </w:t>
      </w:r>
      <w:r>
        <w:rPr>
          <w:i/>
          <w:sz w:val="24"/>
        </w:rPr>
        <w:t>Alderman</w:t>
      </w:r>
      <w:r>
        <w:rPr>
          <w:sz w:val="24"/>
        </w:rPr>
        <w:t>,</w:t>
      </w:r>
      <w:r>
        <w:rPr>
          <w:spacing w:val="-18"/>
          <w:sz w:val="24"/>
        </w:rPr>
        <w:t> </w:t>
      </w:r>
      <w:r>
        <w:rPr>
          <w:sz w:val="24"/>
        </w:rPr>
        <w:t>394</w:t>
      </w:r>
      <w:r>
        <w:rPr>
          <w:spacing w:val="-18"/>
          <w:sz w:val="24"/>
        </w:rPr>
        <w:t> </w:t>
      </w:r>
      <w:r>
        <w:rPr>
          <w:sz w:val="24"/>
        </w:rPr>
        <w:t>U.S.</w:t>
      </w:r>
      <w:r>
        <w:rPr>
          <w:spacing w:val="-17"/>
          <w:sz w:val="24"/>
        </w:rPr>
        <w:t> </w:t>
      </w:r>
      <w:r>
        <w:rPr>
          <w:sz w:val="24"/>
        </w:rPr>
        <w:t>165,</w:t>
      </w:r>
      <w:r>
        <w:rPr>
          <w:spacing w:val="-18"/>
          <w:sz w:val="24"/>
        </w:rPr>
        <w:t> </w:t>
      </w:r>
      <w:r>
        <w:rPr>
          <w:sz w:val="24"/>
        </w:rPr>
        <w:t>177</w:t>
      </w:r>
      <w:r>
        <w:rPr>
          <w:spacing w:val="-21"/>
          <w:sz w:val="24"/>
        </w:rPr>
        <w:t> </w:t>
      </w:r>
      <w:r>
        <w:rPr>
          <w:sz w:val="24"/>
        </w:rPr>
        <w:t>(1969);</w:t>
      </w:r>
      <w:r>
        <w:rPr>
          <w:spacing w:val="-18"/>
          <w:sz w:val="24"/>
        </w:rPr>
        <w:t> </w:t>
      </w:r>
      <w:r>
        <w:rPr>
          <w:i/>
          <w:sz w:val="24"/>
        </w:rPr>
        <w:t>United</w:t>
      </w:r>
      <w:r>
        <w:rPr>
          <w:i/>
          <w:spacing w:val="-19"/>
          <w:sz w:val="24"/>
        </w:rPr>
        <w:t> </w:t>
      </w:r>
      <w:r>
        <w:rPr>
          <w:i/>
          <w:sz w:val="24"/>
        </w:rPr>
        <w:t>States</w:t>
      </w:r>
      <w:r>
        <w:rPr>
          <w:i/>
          <w:spacing w:val="-18"/>
          <w:sz w:val="24"/>
        </w:rPr>
        <w:t> </w:t>
      </w:r>
      <w:r>
        <w:rPr>
          <w:i/>
          <w:sz w:val="24"/>
        </w:rPr>
        <w:t>v.</w:t>
      </w:r>
      <w:r>
        <w:rPr>
          <w:i/>
          <w:spacing w:val="-18"/>
          <w:sz w:val="24"/>
        </w:rPr>
        <w:t> </w:t>
      </w:r>
      <w:r>
        <w:rPr>
          <w:i/>
          <w:sz w:val="24"/>
        </w:rPr>
        <w:t>Katz</w:t>
      </w:r>
      <w:r>
        <w:rPr>
          <w:sz w:val="24"/>
        </w:rPr>
        <w:t>,</w:t>
      </w:r>
      <w:r>
        <w:rPr>
          <w:spacing w:val="-18"/>
          <w:sz w:val="24"/>
        </w:rPr>
        <w:t> </w:t>
      </w:r>
      <w:r>
        <w:rPr>
          <w:sz w:val="24"/>
        </w:rPr>
        <w:t>389</w:t>
      </w:r>
      <w:r>
        <w:rPr>
          <w:spacing w:val="-18"/>
          <w:sz w:val="24"/>
        </w:rPr>
        <w:t> </w:t>
      </w:r>
      <w:r>
        <w:rPr>
          <w:sz w:val="24"/>
        </w:rPr>
        <w:t>U.S.</w:t>
      </w:r>
      <w:r>
        <w:rPr>
          <w:spacing w:val="-17"/>
          <w:sz w:val="24"/>
        </w:rPr>
        <w:t> </w:t>
      </w:r>
      <w:r>
        <w:rPr>
          <w:sz w:val="24"/>
        </w:rPr>
        <w:t>347,</w:t>
      </w:r>
      <w:r>
        <w:rPr>
          <w:spacing w:val="-18"/>
          <w:sz w:val="24"/>
        </w:rPr>
        <w:t> </w:t>
      </w:r>
      <w:r>
        <w:rPr>
          <w:sz w:val="24"/>
        </w:rPr>
        <w:t>353</w:t>
      </w:r>
      <w:r>
        <w:rPr>
          <w:spacing w:val="-18"/>
          <w:sz w:val="24"/>
        </w:rPr>
        <w:t> </w:t>
      </w:r>
      <w:r>
        <w:rPr>
          <w:sz w:val="24"/>
        </w:rPr>
        <w:t>(1967);</w:t>
      </w:r>
      <w:r>
        <w:rPr>
          <w:spacing w:val="-18"/>
          <w:sz w:val="24"/>
        </w:rPr>
        <w:t> </w:t>
      </w:r>
      <w:r>
        <w:rPr>
          <w:i/>
          <w:sz w:val="24"/>
        </w:rPr>
        <w:t>United</w:t>
      </w:r>
      <w:r>
        <w:rPr>
          <w:i/>
          <w:spacing w:val="-19"/>
          <w:sz w:val="24"/>
        </w:rPr>
        <w:t> </w:t>
      </w:r>
      <w:r>
        <w:rPr>
          <w:i/>
          <w:sz w:val="24"/>
        </w:rPr>
        <w:t>States</w:t>
      </w:r>
    </w:p>
    <w:p>
      <w:pPr>
        <w:pStyle w:val="ListParagraph"/>
        <w:numPr>
          <w:ilvl w:val="0"/>
          <w:numId w:val="6"/>
        </w:numPr>
        <w:tabs>
          <w:tab w:pos="500" w:val="left" w:leader="none"/>
        </w:tabs>
        <w:spacing w:line="491" w:lineRule="auto" w:before="2" w:after="0"/>
        <w:ind w:left="240" w:right="178" w:firstLine="0"/>
        <w:jc w:val="both"/>
        <w:rPr>
          <w:sz w:val="24"/>
        </w:rPr>
      </w:pPr>
      <w:r>
        <w:rPr>
          <w:i/>
          <w:sz w:val="24"/>
        </w:rPr>
        <w:t>Warshak</w:t>
      </w:r>
      <w:r>
        <w:rPr>
          <w:sz w:val="24"/>
        </w:rPr>
        <w:t>, 631 F.3d 266, 288 (6th Cir. 2010). “[T]he broad and unsuspected governmental incursions into conversational privacy which electronic surveillance entails necessitate the application of Fourth Amendment safeguards.” </w:t>
      </w:r>
      <w:r>
        <w:rPr>
          <w:i/>
          <w:sz w:val="24"/>
        </w:rPr>
        <w:t>Keith</w:t>
      </w:r>
      <w:r>
        <w:rPr>
          <w:sz w:val="24"/>
        </w:rPr>
        <w:t>, 407 U.S. at 313. Electronic surveillance requires compliance with the “basic command of the Fourth Amendment before the innermost secrets of one’s home or office are invaded.” </w:t>
      </w:r>
      <w:r>
        <w:rPr>
          <w:i/>
          <w:sz w:val="24"/>
        </w:rPr>
        <w:t>Berger</w:t>
      </w:r>
      <w:r>
        <w:rPr>
          <w:sz w:val="24"/>
        </w:rPr>
        <w:t>, 388 U.S. at</w:t>
      </w:r>
      <w:r>
        <w:rPr>
          <w:spacing w:val="-15"/>
          <w:sz w:val="24"/>
        </w:rPr>
        <w:t> </w:t>
      </w:r>
      <w:r>
        <w:rPr>
          <w:sz w:val="24"/>
        </w:rPr>
        <w:t>63.</w:t>
      </w:r>
    </w:p>
    <w:p>
      <w:pPr>
        <w:spacing w:after="0" w:line="491" w:lineRule="auto"/>
        <w:jc w:val="both"/>
        <w:rPr>
          <w:sz w:val="24"/>
        </w:rPr>
        <w:sectPr>
          <w:headerReference w:type="default" r:id="rId36"/>
          <w:pgSz w:w="12240" w:h="15840"/>
          <w:pgMar w:header="83" w:footer="2133" w:top="1360" w:bottom="2320" w:left="1200" w:right="1260"/>
        </w:sectPr>
      </w:pPr>
    </w:p>
    <w:p>
      <w:pPr>
        <w:pStyle w:val="BodyText"/>
        <w:spacing w:line="491" w:lineRule="auto" w:before="68"/>
        <w:ind w:left="240" w:right="178" w:firstLine="720"/>
        <w:jc w:val="both"/>
      </w:pPr>
      <w:r>
        <w:rPr/>
        <w:t>Just</w:t>
      </w:r>
      <w:r>
        <w:rPr>
          <w:spacing w:val="-18"/>
        </w:rPr>
        <w:t> </w:t>
      </w:r>
      <w:r>
        <w:rPr/>
        <w:t>as</w:t>
      </w:r>
      <w:r>
        <w:rPr>
          <w:spacing w:val="-19"/>
        </w:rPr>
        <w:t> </w:t>
      </w:r>
      <w:r>
        <w:rPr/>
        <w:t>letters</w:t>
      </w:r>
      <w:r>
        <w:rPr>
          <w:spacing w:val="-18"/>
        </w:rPr>
        <w:t> </w:t>
      </w:r>
      <w:r>
        <w:rPr/>
        <w:t>and</w:t>
      </w:r>
      <w:r>
        <w:rPr>
          <w:spacing w:val="-19"/>
        </w:rPr>
        <w:t> </w:t>
      </w:r>
      <w:r>
        <w:rPr/>
        <w:t>packages</w:t>
      </w:r>
      <w:r>
        <w:rPr>
          <w:spacing w:val="-20"/>
        </w:rPr>
        <w:t> </w:t>
      </w:r>
      <w:r>
        <w:rPr/>
        <w:t>in</w:t>
      </w:r>
      <w:r>
        <w:rPr>
          <w:spacing w:val="-18"/>
        </w:rPr>
        <w:t> </w:t>
      </w:r>
      <w:r>
        <w:rPr/>
        <w:t>the</w:t>
      </w:r>
      <w:r>
        <w:rPr>
          <w:spacing w:val="-18"/>
        </w:rPr>
        <w:t> </w:t>
      </w:r>
      <w:r>
        <w:rPr/>
        <w:t>mail</w:t>
      </w:r>
      <w:r>
        <w:rPr>
          <w:spacing w:val="-18"/>
        </w:rPr>
        <w:t> </w:t>
      </w:r>
      <w:r>
        <w:rPr/>
        <w:t>are</w:t>
      </w:r>
      <w:r>
        <w:rPr>
          <w:spacing w:val="-20"/>
        </w:rPr>
        <w:t> </w:t>
      </w:r>
      <w:r>
        <w:rPr/>
        <w:t>treated</w:t>
      </w:r>
      <w:r>
        <w:rPr>
          <w:spacing w:val="-22"/>
        </w:rPr>
        <w:t> </w:t>
      </w:r>
      <w:r>
        <w:rPr/>
        <w:t>as</w:t>
      </w:r>
      <w:r>
        <w:rPr>
          <w:spacing w:val="-18"/>
        </w:rPr>
        <w:t> </w:t>
      </w:r>
      <w:r>
        <w:rPr/>
        <w:t>Fourth</w:t>
      </w:r>
      <w:r>
        <w:rPr>
          <w:spacing w:val="-19"/>
        </w:rPr>
        <w:t> </w:t>
      </w:r>
      <w:r>
        <w:rPr/>
        <w:t>Amendment</w:t>
      </w:r>
      <w:r>
        <w:rPr>
          <w:spacing w:val="-18"/>
        </w:rPr>
        <w:t> </w:t>
      </w:r>
      <w:r>
        <w:rPr/>
        <w:t>“papers”</w:t>
      </w:r>
      <w:r>
        <w:rPr>
          <w:spacing w:val="-22"/>
        </w:rPr>
        <w:t> </w:t>
      </w:r>
      <w:r>
        <w:rPr/>
        <w:t>within</w:t>
      </w:r>
      <w:r>
        <w:rPr>
          <w:spacing w:val="-16"/>
        </w:rPr>
        <w:t> </w:t>
      </w:r>
      <w:r>
        <w:rPr/>
        <w:t>the “home,”</w:t>
      </w:r>
      <w:r>
        <w:rPr>
          <w:spacing w:val="-13"/>
        </w:rPr>
        <w:t> </w:t>
      </w:r>
      <w:r>
        <w:rPr/>
        <w:t>the</w:t>
      </w:r>
      <w:r>
        <w:rPr>
          <w:spacing w:val="-12"/>
        </w:rPr>
        <w:t> </w:t>
      </w:r>
      <w:r>
        <w:rPr/>
        <w:t>content</w:t>
      </w:r>
      <w:r>
        <w:rPr>
          <w:spacing w:val="-11"/>
        </w:rPr>
        <w:t> </w:t>
      </w:r>
      <w:r>
        <w:rPr/>
        <w:t>of</w:t>
      </w:r>
      <w:r>
        <w:rPr>
          <w:spacing w:val="-12"/>
        </w:rPr>
        <w:t> </w:t>
      </w:r>
      <w:r>
        <w:rPr/>
        <w:t>electronic</w:t>
      </w:r>
      <w:r>
        <w:rPr>
          <w:spacing w:val="-13"/>
        </w:rPr>
        <w:t> </w:t>
      </w:r>
      <w:r>
        <w:rPr/>
        <w:t>communications</w:t>
      </w:r>
      <w:r>
        <w:rPr>
          <w:spacing w:val="-10"/>
        </w:rPr>
        <w:t> </w:t>
      </w:r>
      <w:r>
        <w:rPr/>
        <w:t>are</w:t>
      </w:r>
      <w:r>
        <w:rPr>
          <w:spacing w:val="-16"/>
        </w:rPr>
        <w:t> </w:t>
      </w:r>
      <w:r>
        <w:rPr/>
        <w:t>protected</w:t>
      </w:r>
      <w:r>
        <w:rPr>
          <w:spacing w:val="-15"/>
        </w:rPr>
        <w:t> </w:t>
      </w:r>
      <w:r>
        <w:rPr/>
        <w:t>against</w:t>
      </w:r>
      <w:r>
        <w:rPr>
          <w:spacing w:val="-13"/>
        </w:rPr>
        <w:t> </w:t>
      </w:r>
      <w:r>
        <w:rPr/>
        <w:t>having</w:t>
      </w:r>
      <w:r>
        <w:rPr>
          <w:spacing w:val="-15"/>
        </w:rPr>
        <w:t> </w:t>
      </w:r>
      <w:r>
        <w:rPr/>
        <w:t>police</w:t>
      </w:r>
      <w:r>
        <w:rPr>
          <w:spacing w:val="-12"/>
        </w:rPr>
        <w:t> </w:t>
      </w:r>
      <w:r>
        <w:rPr/>
        <w:t>officers</w:t>
      </w:r>
      <w:r>
        <w:rPr>
          <w:spacing w:val="-14"/>
        </w:rPr>
        <w:t> </w:t>
      </w:r>
      <w:r>
        <w:rPr>
          <w:spacing w:val="-3"/>
        </w:rPr>
        <w:t>read </w:t>
      </w:r>
      <w:r>
        <w:rPr/>
        <w:t>them in the absence of a warrant.</w:t>
      </w:r>
    </w:p>
    <w:p>
      <w:pPr>
        <w:spacing w:line="247" w:lineRule="auto" w:before="2"/>
        <w:ind w:left="960" w:right="898" w:firstLine="0"/>
        <w:jc w:val="both"/>
        <w:rPr>
          <w:sz w:val="24"/>
        </w:rPr>
      </w:pPr>
      <w:r>
        <w:rPr>
          <w:sz w:val="24"/>
        </w:rPr>
        <w:t>Letters and sealed packages of this kind in the mail are as fully guarded from examination and inspection, except as to their outward form and weight, as if they were retained by the parties forwarding them in their own domiciles. The constitutional</w:t>
      </w:r>
      <w:r>
        <w:rPr>
          <w:spacing w:val="-7"/>
          <w:sz w:val="24"/>
        </w:rPr>
        <w:t> </w:t>
      </w:r>
      <w:r>
        <w:rPr>
          <w:sz w:val="24"/>
        </w:rPr>
        <w:t>guaranty</w:t>
      </w:r>
      <w:r>
        <w:rPr>
          <w:spacing w:val="-16"/>
          <w:sz w:val="24"/>
        </w:rPr>
        <w:t> </w:t>
      </w:r>
      <w:r>
        <w:rPr>
          <w:sz w:val="24"/>
        </w:rPr>
        <w:t>of</w:t>
      </w:r>
      <w:r>
        <w:rPr>
          <w:spacing w:val="-6"/>
          <w:sz w:val="24"/>
        </w:rPr>
        <w:t> </w:t>
      </w:r>
      <w:r>
        <w:rPr>
          <w:sz w:val="24"/>
        </w:rPr>
        <w:t>the</w:t>
      </w:r>
      <w:r>
        <w:rPr>
          <w:spacing w:val="-7"/>
          <w:sz w:val="24"/>
        </w:rPr>
        <w:t> </w:t>
      </w:r>
      <w:r>
        <w:rPr>
          <w:sz w:val="24"/>
        </w:rPr>
        <w:t>right</w:t>
      </w:r>
      <w:r>
        <w:rPr>
          <w:spacing w:val="-6"/>
          <w:sz w:val="24"/>
        </w:rPr>
        <w:t> </w:t>
      </w:r>
      <w:r>
        <w:rPr>
          <w:sz w:val="24"/>
        </w:rPr>
        <w:t>of</w:t>
      </w:r>
      <w:r>
        <w:rPr>
          <w:spacing w:val="-6"/>
          <w:sz w:val="24"/>
        </w:rPr>
        <w:t> </w:t>
      </w:r>
      <w:r>
        <w:rPr>
          <w:sz w:val="24"/>
        </w:rPr>
        <w:t>the</w:t>
      </w:r>
      <w:r>
        <w:rPr>
          <w:spacing w:val="-7"/>
          <w:sz w:val="24"/>
        </w:rPr>
        <w:t> </w:t>
      </w:r>
      <w:r>
        <w:rPr>
          <w:sz w:val="24"/>
        </w:rPr>
        <w:t>people</w:t>
      </w:r>
      <w:r>
        <w:rPr>
          <w:spacing w:val="-8"/>
          <w:sz w:val="24"/>
        </w:rPr>
        <w:t> </w:t>
      </w:r>
      <w:r>
        <w:rPr>
          <w:sz w:val="24"/>
        </w:rPr>
        <w:t>to</w:t>
      </w:r>
      <w:r>
        <w:rPr>
          <w:spacing w:val="-5"/>
          <w:sz w:val="24"/>
        </w:rPr>
        <w:t> </w:t>
      </w:r>
      <w:r>
        <w:rPr>
          <w:sz w:val="24"/>
        </w:rPr>
        <w:t>be</w:t>
      </w:r>
      <w:r>
        <w:rPr>
          <w:spacing w:val="-7"/>
          <w:sz w:val="24"/>
        </w:rPr>
        <w:t> </w:t>
      </w:r>
      <w:r>
        <w:rPr>
          <w:sz w:val="24"/>
        </w:rPr>
        <w:t>secure</w:t>
      </w:r>
      <w:r>
        <w:rPr>
          <w:spacing w:val="-11"/>
          <w:sz w:val="24"/>
        </w:rPr>
        <w:t> </w:t>
      </w:r>
      <w:r>
        <w:rPr>
          <w:sz w:val="24"/>
        </w:rPr>
        <w:t>in</w:t>
      </w:r>
      <w:r>
        <w:rPr>
          <w:spacing w:val="-8"/>
          <w:sz w:val="24"/>
        </w:rPr>
        <w:t> </w:t>
      </w:r>
      <w:r>
        <w:rPr>
          <w:sz w:val="24"/>
        </w:rPr>
        <w:t>their</w:t>
      </w:r>
      <w:r>
        <w:rPr>
          <w:spacing w:val="-9"/>
          <w:sz w:val="24"/>
        </w:rPr>
        <w:t> </w:t>
      </w:r>
      <w:r>
        <w:rPr>
          <w:sz w:val="24"/>
        </w:rPr>
        <w:t>papers</w:t>
      </w:r>
      <w:r>
        <w:rPr>
          <w:spacing w:val="-10"/>
          <w:sz w:val="24"/>
        </w:rPr>
        <w:t> </w:t>
      </w:r>
      <w:r>
        <w:rPr>
          <w:sz w:val="24"/>
        </w:rPr>
        <w:t>against unreasonable searches and seizure extends to their papers, thus closed against inspection, wherever they may be. </w:t>
      </w:r>
      <w:r>
        <w:rPr>
          <w:i/>
          <w:sz w:val="24"/>
        </w:rPr>
        <w:t>Whilst in the mail, they can only be opened and </w:t>
      </w:r>
      <w:r>
        <w:rPr>
          <w:i/>
          <w:sz w:val="24"/>
        </w:rPr>
        <w:t>examined under like warrant, issued upon similar oath or affirmation,</w:t>
      </w:r>
      <w:r>
        <w:rPr>
          <w:i/>
          <w:spacing w:val="-21"/>
          <w:sz w:val="24"/>
        </w:rPr>
        <w:t> </w:t>
      </w:r>
      <w:r>
        <w:rPr>
          <w:i/>
          <w:spacing w:val="-2"/>
          <w:sz w:val="24"/>
        </w:rPr>
        <w:t>particularly </w:t>
      </w:r>
      <w:r>
        <w:rPr>
          <w:i/>
          <w:sz w:val="24"/>
        </w:rPr>
        <w:t>describing</w:t>
      </w:r>
      <w:r>
        <w:rPr>
          <w:i/>
          <w:spacing w:val="-14"/>
          <w:sz w:val="24"/>
        </w:rPr>
        <w:t> </w:t>
      </w:r>
      <w:r>
        <w:rPr>
          <w:i/>
          <w:sz w:val="24"/>
        </w:rPr>
        <w:t>the</w:t>
      </w:r>
      <w:r>
        <w:rPr>
          <w:i/>
          <w:spacing w:val="-13"/>
          <w:sz w:val="24"/>
        </w:rPr>
        <w:t> </w:t>
      </w:r>
      <w:r>
        <w:rPr>
          <w:i/>
          <w:sz w:val="24"/>
        </w:rPr>
        <w:t>thing</w:t>
      </w:r>
      <w:r>
        <w:rPr>
          <w:i/>
          <w:spacing w:val="-13"/>
          <w:sz w:val="24"/>
        </w:rPr>
        <w:t> </w:t>
      </w:r>
      <w:r>
        <w:rPr>
          <w:i/>
          <w:sz w:val="24"/>
        </w:rPr>
        <w:t>to</w:t>
      </w:r>
      <w:r>
        <w:rPr>
          <w:i/>
          <w:spacing w:val="-12"/>
          <w:sz w:val="24"/>
        </w:rPr>
        <w:t> </w:t>
      </w:r>
      <w:r>
        <w:rPr>
          <w:i/>
          <w:sz w:val="24"/>
        </w:rPr>
        <w:t>be</w:t>
      </w:r>
      <w:r>
        <w:rPr>
          <w:i/>
          <w:spacing w:val="-13"/>
          <w:sz w:val="24"/>
        </w:rPr>
        <w:t> </w:t>
      </w:r>
      <w:r>
        <w:rPr>
          <w:i/>
          <w:sz w:val="24"/>
        </w:rPr>
        <w:t>seized,</w:t>
      </w:r>
      <w:r>
        <w:rPr>
          <w:i/>
          <w:spacing w:val="-13"/>
          <w:sz w:val="24"/>
        </w:rPr>
        <w:t> </w:t>
      </w:r>
      <w:r>
        <w:rPr>
          <w:i/>
          <w:sz w:val="24"/>
        </w:rPr>
        <w:t>as</w:t>
      </w:r>
      <w:r>
        <w:rPr>
          <w:i/>
          <w:spacing w:val="-15"/>
          <w:sz w:val="24"/>
        </w:rPr>
        <w:t> </w:t>
      </w:r>
      <w:r>
        <w:rPr>
          <w:i/>
          <w:sz w:val="24"/>
        </w:rPr>
        <w:t>is</w:t>
      </w:r>
      <w:r>
        <w:rPr>
          <w:i/>
          <w:spacing w:val="-14"/>
          <w:sz w:val="24"/>
        </w:rPr>
        <w:t> </w:t>
      </w:r>
      <w:r>
        <w:rPr>
          <w:i/>
          <w:sz w:val="24"/>
        </w:rPr>
        <w:t>required</w:t>
      </w:r>
      <w:r>
        <w:rPr>
          <w:i/>
          <w:spacing w:val="-17"/>
          <w:sz w:val="24"/>
        </w:rPr>
        <w:t> </w:t>
      </w:r>
      <w:r>
        <w:rPr>
          <w:i/>
          <w:sz w:val="24"/>
        </w:rPr>
        <w:t>when</w:t>
      </w:r>
      <w:r>
        <w:rPr>
          <w:i/>
          <w:spacing w:val="-16"/>
          <w:sz w:val="24"/>
        </w:rPr>
        <w:t> </w:t>
      </w:r>
      <w:r>
        <w:rPr>
          <w:i/>
          <w:sz w:val="24"/>
        </w:rPr>
        <w:t>papers</w:t>
      </w:r>
      <w:r>
        <w:rPr>
          <w:i/>
          <w:spacing w:val="-15"/>
          <w:sz w:val="24"/>
        </w:rPr>
        <w:t> </w:t>
      </w:r>
      <w:r>
        <w:rPr>
          <w:i/>
          <w:sz w:val="24"/>
        </w:rPr>
        <w:t>are</w:t>
      </w:r>
      <w:r>
        <w:rPr>
          <w:i/>
          <w:spacing w:val="-16"/>
          <w:sz w:val="24"/>
        </w:rPr>
        <w:t> </w:t>
      </w:r>
      <w:r>
        <w:rPr>
          <w:i/>
          <w:sz w:val="24"/>
        </w:rPr>
        <w:t>subjected</w:t>
      </w:r>
      <w:r>
        <w:rPr>
          <w:i/>
          <w:spacing w:val="-17"/>
          <w:sz w:val="24"/>
        </w:rPr>
        <w:t> </w:t>
      </w:r>
      <w:r>
        <w:rPr>
          <w:i/>
          <w:sz w:val="24"/>
        </w:rPr>
        <w:t>to</w:t>
      </w:r>
      <w:r>
        <w:rPr>
          <w:i/>
          <w:spacing w:val="-14"/>
          <w:sz w:val="24"/>
        </w:rPr>
        <w:t> </w:t>
      </w:r>
      <w:r>
        <w:rPr>
          <w:i/>
          <w:sz w:val="24"/>
        </w:rPr>
        <w:t>search in one’s own household</w:t>
      </w:r>
      <w:r>
        <w:rPr>
          <w:sz w:val="24"/>
        </w:rPr>
        <w:t>. No law of Congress can place in the hands of officials connected with the postal service any authority to invade the secrecy of letters and such</w:t>
      </w:r>
      <w:r>
        <w:rPr>
          <w:spacing w:val="-17"/>
          <w:sz w:val="24"/>
        </w:rPr>
        <w:t> </w:t>
      </w:r>
      <w:r>
        <w:rPr>
          <w:sz w:val="24"/>
        </w:rPr>
        <w:t>sealed</w:t>
      </w:r>
      <w:r>
        <w:rPr>
          <w:spacing w:val="-19"/>
          <w:sz w:val="24"/>
        </w:rPr>
        <w:t> </w:t>
      </w:r>
      <w:r>
        <w:rPr>
          <w:sz w:val="24"/>
        </w:rPr>
        <w:t>packages</w:t>
      </w:r>
      <w:r>
        <w:rPr>
          <w:spacing w:val="-18"/>
          <w:sz w:val="24"/>
        </w:rPr>
        <w:t> </w:t>
      </w:r>
      <w:r>
        <w:rPr>
          <w:sz w:val="24"/>
        </w:rPr>
        <w:t>in</w:t>
      </w:r>
      <w:r>
        <w:rPr>
          <w:spacing w:val="-18"/>
          <w:sz w:val="24"/>
        </w:rPr>
        <w:t> </w:t>
      </w:r>
      <w:r>
        <w:rPr>
          <w:sz w:val="24"/>
        </w:rPr>
        <w:t>the</w:t>
      </w:r>
      <w:r>
        <w:rPr>
          <w:spacing w:val="-19"/>
          <w:sz w:val="24"/>
        </w:rPr>
        <w:t> </w:t>
      </w:r>
      <w:r>
        <w:rPr>
          <w:sz w:val="24"/>
        </w:rPr>
        <w:t>mail;</w:t>
      </w:r>
      <w:r>
        <w:rPr>
          <w:spacing w:val="-17"/>
          <w:sz w:val="24"/>
        </w:rPr>
        <w:t> </w:t>
      </w:r>
      <w:r>
        <w:rPr>
          <w:sz w:val="24"/>
        </w:rPr>
        <w:t>and</w:t>
      </w:r>
      <w:r>
        <w:rPr>
          <w:spacing w:val="-19"/>
          <w:sz w:val="24"/>
        </w:rPr>
        <w:t> </w:t>
      </w:r>
      <w:r>
        <w:rPr>
          <w:sz w:val="24"/>
        </w:rPr>
        <w:t>all</w:t>
      </w:r>
      <w:r>
        <w:rPr>
          <w:spacing w:val="-18"/>
          <w:sz w:val="24"/>
        </w:rPr>
        <w:t> </w:t>
      </w:r>
      <w:r>
        <w:rPr>
          <w:sz w:val="24"/>
        </w:rPr>
        <w:t>regulations</w:t>
      </w:r>
      <w:r>
        <w:rPr>
          <w:spacing w:val="-18"/>
          <w:sz w:val="24"/>
        </w:rPr>
        <w:t> </w:t>
      </w:r>
      <w:r>
        <w:rPr>
          <w:sz w:val="24"/>
        </w:rPr>
        <w:t>adopted</w:t>
      </w:r>
      <w:r>
        <w:rPr>
          <w:spacing w:val="-20"/>
          <w:sz w:val="24"/>
        </w:rPr>
        <w:t> </w:t>
      </w:r>
      <w:r>
        <w:rPr>
          <w:sz w:val="24"/>
        </w:rPr>
        <w:t>as</w:t>
      </w:r>
      <w:r>
        <w:rPr>
          <w:spacing w:val="-19"/>
          <w:sz w:val="24"/>
        </w:rPr>
        <w:t> </w:t>
      </w:r>
      <w:r>
        <w:rPr>
          <w:sz w:val="24"/>
        </w:rPr>
        <w:t>to</w:t>
      </w:r>
      <w:r>
        <w:rPr>
          <w:spacing w:val="-18"/>
          <w:sz w:val="24"/>
        </w:rPr>
        <w:t> </w:t>
      </w:r>
      <w:r>
        <w:rPr>
          <w:sz w:val="24"/>
        </w:rPr>
        <w:t>mail</w:t>
      </w:r>
      <w:r>
        <w:rPr>
          <w:spacing w:val="-18"/>
          <w:sz w:val="24"/>
        </w:rPr>
        <w:t> </w:t>
      </w:r>
      <w:r>
        <w:rPr>
          <w:sz w:val="24"/>
        </w:rPr>
        <w:t>matter</w:t>
      </w:r>
      <w:r>
        <w:rPr>
          <w:spacing w:val="-21"/>
          <w:sz w:val="24"/>
        </w:rPr>
        <w:t> </w:t>
      </w:r>
      <w:r>
        <w:rPr>
          <w:sz w:val="24"/>
        </w:rPr>
        <w:t>of</w:t>
      </w:r>
      <w:r>
        <w:rPr>
          <w:spacing w:val="-17"/>
          <w:sz w:val="24"/>
        </w:rPr>
        <w:t> </w:t>
      </w:r>
      <w:r>
        <w:rPr>
          <w:sz w:val="24"/>
        </w:rPr>
        <w:t>this kind must be in subordination to the great principle embodied in the fourth amendment of the Constitution.</w:t>
      </w:r>
    </w:p>
    <w:p>
      <w:pPr>
        <w:pStyle w:val="BodyText"/>
        <w:spacing w:before="5"/>
        <w:ind w:left="0"/>
        <w:rPr>
          <w:sz w:val="23"/>
        </w:rPr>
      </w:pPr>
    </w:p>
    <w:p>
      <w:pPr>
        <w:pStyle w:val="BodyText"/>
        <w:spacing w:line="491" w:lineRule="auto" w:before="0"/>
        <w:ind w:left="240" w:right="179"/>
        <w:jc w:val="both"/>
      </w:pPr>
      <w:r>
        <w:rPr>
          <w:i/>
        </w:rPr>
        <w:t>Walter v. United States</w:t>
      </w:r>
      <w:r>
        <w:rPr/>
        <w:t>, 447 U.S. 649, 655 (1980) (emphasis added). The Fourth Amendment’s protections</w:t>
      </w:r>
      <w:r>
        <w:rPr>
          <w:spacing w:val="-25"/>
        </w:rPr>
        <w:t> </w:t>
      </w:r>
      <w:r>
        <w:rPr>
          <w:spacing w:val="3"/>
        </w:rPr>
        <w:t>applyto</w:t>
      </w:r>
      <w:r>
        <w:rPr>
          <w:spacing w:val="-24"/>
        </w:rPr>
        <w:t> </w:t>
      </w:r>
      <w:r>
        <w:rPr/>
        <w:t>international</w:t>
      </w:r>
      <w:r>
        <w:rPr>
          <w:spacing w:val="-26"/>
        </w:rPr>
        <w:t> </w:t>
      </w:r>
      <w:r>
        <w:rPr/>
        <w:t>as</w:t>
      </w:r>
      <w:r>
        <w:rPr>
          <w:spacing w:val="-25"/>
        </w:rPr>
        <w:t> </w:t>
      </w:r>
      <w:r>
        <w:rPr/>
        <w:t>well</w:t>
      </w:r>
      <w:r>
        <w:rPr>
          <w:spacing w:val="-25"/>
        </w:rPr>
        <w:t> </w:t>
      </w:r>
      <w:r>
        <w:rPr/>
        <w:t>as</w:t>
      </w:r>
      <w:r>
        <w:rPr>
          <w:spacing w:val="-22"/>
        </w:rPr>
        <w:t> </w:t>
      </w:r>
      <w:r>
        <w:rPr/>
        <w:t>domestic</w:t>
      </w:r>
      <w:r>
        <w:rPr>
          <w:spacing w:val="-22"/>
        </w:rPr>
        <w:t> </w:t>
      </w:r>
      <w:r>
        <w:rPr/>
        <w:t>communications.</w:t>
      </w:r>
      <w:r>
        <w:rPr>
          <w:spacing w:val="16"/>
        </w:rPr>
        <w:t> </w:t>
      </w:r>
      <w:r>
        <w:rPr>
          <w:i/>
        </w:rPr>
        <w:t>See</w:t>
      </w:r>
      <w:r>
        <w:rPr>
          <w:i/>
          <w:spacing w:val="-24"/>
        </w:rPr>
        <w:t> </w:t>
      </w:r>
      <w:r>
        <w:rPr>
          <w:i/>
        </w:rPr>
        <w:t>United</w:t>
      </w:r>
      <w:r>
        <w:rPr>
          <w:i/>
          <w:spacing w:val="-23"/>
        </w:rPr>
        <w:t> </w:t>
      </w:r>
      <w:r>
        <w:rPr>
          <w:i/>
        </w:rPr>
        <w:t>States</w:t>
      </w:r>
      <w:r>
        <w:rPr>
          <w:i/>
          <w:spacing w:val="-24"/>
        </w:rPr>
        <w:t> </w:t>
      </w:r>
      <w:r>
        <w:rPr>
          <w:i/>
        </w:rPr>
        <w:t>v.</w:t>
      </w:r>
      <w:r>
        <w:rPr>
          <w:i/>
          <w:spacing w:val="-25"/>
        </w:rPr>
        <w:t> </w:t>
      </w:r>
      <w:r>
        <w:rPr>
          <w:i/>
        </w:rPr>
        <w:t>Ramsey</w:t>
      </w:r>
      <w:r>
        <w:rPr/>
        <w:t>, 431</w:t>
      </w:r>
      <w:r>
        <w:rPr>
          <w:spacing w:val="-13"/>
        </w:rPr>
        <w:t> </w:t>
      </w:r>
      <w:r>
        <w:rPr/>
        <w:t>U.S.</w:t>
      </w:r>
      <w:r>
        <w:rPr>
          <w:spacing w:val="-12"/>
        </w:rPr>
        <w:t> </w:t>
      </w:r>
      <w:r>
        <w:rPr/>
        <w:t>606,</w:t>
      </w:r>
      <w:r>
        <w:rPr>
          <w:spacing w:val="-12"/>
        </w:rPr>
        <w:t> </w:t>
      </w:r>
      <w:r>
        <w:rPr/>
        <w:t>616-20</w:t>
      </w:r>
      <w:r>
        <w:rPr>
          <w:spacing w:val="-14"/>
        </w:rPr>
        <w:t> </w:t>
      </w:r>
      <w:r>
        <w:rPr/>
        <w:t>(1977);</w:t>
      </w:r>
      <w:r>
        <w:rPr>
          <w:spacing w:val="-13"/>
        </w:rPr>
        <w:t> </w:t>
      </w:r>
      <w:r>
        <w:rPr>
          <w:i/>
        </w:rPr>
        <w:t>United</w:t>
      </w:r>
      <w:r>
        <w:rPr>
          <w:i/>
          <w:spacing w:val="-13"/>
        </w:rPr>
        <w:t> </w:t>
      </w:r>
      <w:r>
        <w:rPr>
          <w:i/>
        </w:rPr>
        <w:t>States</w:t>
      </w:r>
      <w:r>
        <w:rPr>
          <w:i/>
          <w:spacing w:val="-13"/>
        </w:rPr>
        <w:t> </w:t>
      </w:r>
      <w:r>
        <w:rPr>
          <w:i/>
        </w:rPr>
        <w:t>v.</w:t>
      </w:r>
      <w:r>
        <w:rPr>
          <w:i/>
          <w:spacing w:val="-11"/>
        </w:rPr>
        <w:t> </w:t>
      </w:r>
      <w:r>
        <w:rPr>
          <w:i/>
        </w:rPr>
        <w:t>Peterson</w:t>
      </w:r>
      <w:r>
        <w:rPr/>
        <w:t>,</w:t>
      </w:r>
      <w:r>
        <w:rPr>
          <w:spacing w:val="-10"/>
        </w:rPr>
        <w:t> </w:t>
      </w:r>
      <w:r>
        <w:rPr/>
        <w:t>812</w:t>
      </w:r>
      <w:r>
        <w:rPr>
          <w:spacing w:val="-10"/>
        </w:rPr>
        <w:t> </w:t>
      </w:r>
      <w:r>
        <w:rPr/>
        <w:t>F.2d</w:t>
      </w:r>
      <w:r>
        <w:rPr>
          <w:spacing w:val="-11"/>
        </w:rPr>
        <w:t> </w:t>
      </w:r>
      <w:r>
        <w:rPr/>
        <w:t>486,</w:t>
      </w:r>
      <w:r>
        <w:rPr>
          <w:spacing w:val="-10"/>
        </w:rPr>
        <w:t> </w:t>
      </w:r>
      <w:r>
        <w:rPr/>
        <w:t>490-92</w:t>
      </w:r>
      <w:r>
        <w:rPr>
          <w:spacing w:val="-13"/>
        </w:rPr>
        <w:t> </w:t>
      </w:r>
      <w:r>
        <w:rPr/>
        <w:t>(9th</w:t>
      </w:r>
      <w:r>
        <w:rPr>
          <w:spacing w:val="-14"/>
        </w:rPr>
        <w:t> </w:t>
      </w:r>
      <w:r>
        <w:rPr/>
        <w:t>Cir.</w:t>
      </w:r>
      <w:r>
        <w:rPr>
          <w:spacing w:val="-12"/>
        </w:rPr>
        <w:t> </w:t>
      </w:r>
      <w:r>
        <w:rPr/>
        <w:t>1987).</w:t>
      </w:r>
      <w:r>
        <w:rPr>
          <w:spacing w:val="35"/>
        </w:rPr>
        <w:t> </w:t>
      </w:r>
      <w:r>
        <w:rPr>
          <w:spacing w:val="-4"/>
        </w:rPr>
        <w:t>The </w:t>
      </w:r>
      <w:r>
        <w:rPr/>
        <w:t>Fourth Amendment applies beyond criminal investigations because it “guarantees the privacy, dignity, and security of persons against certain arbitrary and invasive acts by officers of the Government,”</w:t>
      </w:r>
      <w:r>
        <w:rPr>
          <w:spacing w:val="-14"/>
        </w:rPr>
        <w:t> </w:t>
      </w:r>
      <w:r>
        <w:rPr>
          <w:i/>
        </w:rPr>
        <w:t>Skinner</w:t>
      </w:r>
      <w:r>
        <w:rPr>
          <w:i/>
          <w:spacing w:val="-11"/>
        </w:rPr>
        <w:t> </w:t>
      </w:r>
      <w:r>
        <w:rPr>
          <w:i/>
        </w:rPr>
        <w:t>v.</w:t>
      </w:r>
      <w:r>
        <w:rPr>
          <w:i/>
          <w:spacing w:val="-10"/>
        </w:rPr>
        <w:t> </w:t>
      </w:r>
      <w:r>
        <w:rPr>
          <w:i/>
        </w:rPr>
        <w:t>Railway</w:t>
      </w:r>
      <w:r>
        <w:rPr>
          <w:i/>
          <w:spacing w:val="-7"/>
        </w:rPr>
        <w:t> </w:t>
      </w:r>
      <w:r>
        <w:rPr>
          <w:i/>
        </w:rPr>
        <w:t>Labor</w:t>
      </w:r>
      <w:r>
        <w:rPr>
          <w:i/>
          <w:spacing w:val="-6"/>
        </w:rPr>
        <w:t> </w:t>
      </w:r>
      <w:r>
        <w:rPr>
          <w:i/>
        </w:rPr>
        <w:t>Executives’</w:t>
      </w:r>
      <w:r>
        <w:rPr>
          <w:i/>
          <w:spacing w:val="-13"/>
        </w:rPr>
        <w:t> </w:t>
      </w:r>
      <w:r>
        <w:rPr>
          <w:i/>
        </w:rPr>
        <w:t>Assn</w:t>
      </w:r>
      <w:r>
        <w:rPr/>
        <w:t>.,</w:t>
      </w:r>
      <w:r>
        <w:rPr>
          <w:spacing w:val="-8"/>
        </w:rPr>
        <w:t> </w:t>
      </w:r>
      <w:r>
        <w:rPr/>
        <w:t>489</w:t>
      </w:r>
      <w:r>
        <w:rPr>
          <w:spacing w:val="-8"/>
        </w:rPr>
        <w:t> </w:t>
      </w:r>
      <w:r>
        <w:rPr/>
        <w:t>U.S.</w:t>
      </w:r>
      <w:r>
        <w:rPr>
          <w:spacing w:val="-8"/>
        </w:rPr>
        <w:t> </w:t>
      </w:r>
      <w:r>
        <w:rPr/>
        <w:t>602,</w:t>
      </w:r>
      <w:r>
        <w:rPr>
          <w:spacing w:val="-8"/>
        </w:rPr>
        <w:t> </w:t>
      </w:r>
      <w:r>
        <w:rPr/>
        <w:t>613-14</w:t>
      </w:r>
      <w:r>
        <w:rPr>
          <w:spacing w:val="-12"/>
        </w:rPr>
        <w:t> </w:t>
      </w:r>
      <w:r>
        <w:rPr/>
        <w:t>(1989),</w:t>
      </w:r>
      <w:r>
        <w:rPr>
          <w:spacing w:val="-13"/>
        </w:rPr>
        <w:t> </w:t>
      </w:r>
      <w:r>
        <w:rPr/>
        <w:t>“without regard</w:t>
      </w:r>
      <w:r>
        <w:rPr>
          <w:spacing w:val="-20"/>
        </w:rPr>
        <w:t> </w:t>
      </w:r>
      <w:r>
        <w:rPr/>
        <w:t>to</w:t>
      </w:r>
      <w:r>
        <w:rPr>
          <w:spacing w:val="-18"/>
        </w:rPr>
        <w:t> </w:t>
      </w:r>
      <w:r>
        <w:rPr/>
        <w:t>whether</w:t>
      </w:r>
      <w:r>
        <w:rPr>
          <w:spacing w:val="-20"/>
        </w:rPr>
        <w:t> </w:t>
      </w:r>
      <w:r>
        <w:rPr/>
        <w:t>the</w:t>
      </w:r>
      <w:r>
        <w:rPr>
          <w:spacing w:val="-19"/>
        </w:rPr>
        <w:t> </w:t>
      </w:r>
      <w:r>
        <w:rPr/>
        <w:t>government</w:t>
      </w:r>
      <w:r>
        <w:rPr>
          <w:spacing w:val="-17"/>
        </w:rPr>
        <w:t> </w:t>
      </w:r>
      <w:r>
        <w:rPr/>
        <w:t>actor</w:t>
      </w:r>
      <w:r>
        <w:rPr>
          <w:spacing w:val="-18"/>
        </w:rPr>
        <w:t> </w:t>
      </w:r>
      <w:r>
        <w:rPr/>
        <w:t>is</w:t>
      </w:r>
      <w:r>
        <w:rPr>
          <w:spacing w:val="-15"/>
        </w:rPr>
        <w:t> </w:t>
      </w:r>
      <w:r>
        <w:rPr/>
        <w:t>investigating</w:t>
      </w:r>
      <w:r>
        <w:rPr>
          <w:spacing w:val="-18"/>
        </w:rPr>
        <w:t> </w:t>
      </w:r>
      <w:r>
        <w:rPr/>
        <w:t>crime</w:t>
      </w:r>
      <w:r>
        <w:rPr>
          <w:spacing w:val="-18"/>
        </w:rPr>
        <w:t> </w:t>
      </w:r>
      <w:r>
        <w:rPr/>
        <w:t>or</w:t>
      </w:r>
      <w:r>
        <w:rPr>
          <w:spacing w:val="-17"/>
        </w:rPr>
        <w:t> </w:t>
      </w:r>
      <w:r>
        <w:rPr/>
        <w:t>performing</w:t>
      </w:r>
      <w:r>
        <w:rPr>
          <w:spacing w:val="-19"/>
        </w:rPr>
        <w:t> </w:t>
      </w:r>
      <w:r>
        <w:rPr/>
        <w:t>another</w:t>
      </w:r>
      <w:r>
        <w:rPr>
          <w:spacing w:val="-18"/>
        </w:rPr>
        <w:t> </w:t>
      </w:r>
      <w:r>
        <w:rPr/>
        <w:t>function,”</w:t>
      </w:r>
      <w:r>
        <w:rPr>
          <w:spacing w:val="-18"/>
        </w:rPr>
        <w:t> </w:t>
      </w:r>
      <w:r>
        <w:rPr>
          <w:i/>
        </w:rPr>
        <w:t>City </w:t>
      </w:r>
      <w:r>
        <w:rPr>
          <w:i/>
        </w:rPr>
        <w:t>of</w:t>
      </w:r>
      <w:r>
        <w:rPr>
          <w:i/>
          <w:spacing w:val="-16"/>
        </w:rPr>
        <w:t> </w:t>
      </w:r>
      <w:r>
        <w:rPr>
          <w:i/>
        </w:rPr>
        <w:t>Ontario</w:t>
      </w:r>
      <w:r>
        <w:rPr>
          <w:i/>
          <w:spacing w:val="-15"/>
        </w:rPr>
        <w:t> </w:t>
      </w:r>
      <w:r>
        <w:rPr>
          <w:i/>
        </w:rPr>
        <w:t>v.</w:t>
      </w:r>
      <w:r>
        <w:rPr>
          <w:i/>
          <w:spacing w:val="-17"/>
        </w:rPr>
        <w:t> </w:t>
      </w:r>
      <w:r>
        <w:rPr>
          <w:i/>
        </w:rPr>
        <w:t>Quon</w:t>
      </w:r>
      <w:r>
        <w:rPr/>
        <w:t>,</w:t>
      </w:r>
      <w:r>
        <w:rPr>
          <w:spacing w:val="-16"/>
        </w:rPr>
        <w:t> </w:t>
      </w:r>
      <w:r>
        <w:rPr/>
        <w:t>130</w:t>
      </w:r>
      <w:r>
        <w:rPr>
          <w:spacing w:val="-16"/>
        </w:rPr>
        <w:t> </w:t>
      </w:r>
      <w:r>
        <w:rPr/>
        <w:t>S.</w:t>
      </w:r>
      <w:r>
        <w:rPr>
          <w:spacing w:val="-15"/>
        </w:rPr>
        <w:t> </w:t>
      </w:r>
      <w:r>
        <w:rPr/>
        <w:t>Ct.</w:t>
      </w:r>
      <w:r>
        <w:rPr>
          <w:spacing w:val="-15"/>
        </w:rPr>
        <w:t> </w:t>
      </w:r>
      <w:r>
        <w:rPr/>
        <w:t>2619,</w:t>
      </w:r>
      <w:r>
        <w:rPr>
          <w:spacing w:val="-13"/>
        </w:rPr>
        <w:t> </w:t>
      </w:r>
      <w:r>
        <w:rPr/>
        <w:t>2630</w:t>
      </w:r>
      <w:r>
        <w:rPr>
          <w:spacing w:val="-13"/>
        </w:rPr>
        <w:t> </w:t>
      </w:r>
      <w:r>
        <w:rPr/>
        <w:t>(2010),</w:t>
      </w:r>
      <w:r>
        <w:rPr>
          <w:spacing w:val="-15"/>
        </w:rPr>
        <w:t> </w:t>
      </w:r>
      <w:r>
        <w:rPr/>
        <w:t>including</w:t>
      </w:r>
      <w:r>
        <w:rPr>
          <w:spacing w:val="-15"/>
        </w:rPr>
        <w:t> </w:t>
      </w:r>
      <w:r>
        <w:rPr/>
        <w:t>protecting</w:t>
      </w:r>
      <w:r>
        <w:rPr>
          <w:spacing w:val="-19"/>
        </w:rPr>
        <w:t> </w:t>
      </w:r>
      <w:r>
        <w:rPr/>
        <w:t>national</w:t>
      </w:r>
      <w:r>
        <w:rPr>
          <w:spacing w:val="-16"/>
        </w:rPr>
        <w:t> </w:t>
      </w:r>
      <w:r>
        <w:rPr/>
        <w:t>security,</w:t>
      </w:r>
      <w:r>
        <w:rPr>
          <w:spacing w:val="-16"/>
        </w:rPr>
        <w:t> </w:t>
      </w:r>
      <w:r>
        <w:rPr>
          <w:i/>
        </w:rPr>
        <w:t>Keith</w:t>
      </w:r>
      <w:r>
        <w:rPr/>
        <w:t>,</w:t>
      </w:r>
      <w:r>
        <w:rPr>
          <w:spacing w:val="-16"/>
        </w:rPr>
        <w:t> </w:t>
      </w:r>
      <w:r>
        <w:rPr/>
        <w:t>407</w:t>
      </w:r>
    </w:p>
    <w:p>
      <w:pPr>
        <w:pStyle w:val="BodyText"/>
        <w:spacing w:before="5"/>
        <w:ind w:left="240"/>
      </w:pPr>
      <w:r>
        <w:rPr/>
        <w:t>U.S. at 313-14.</w:t>
      </w:r>
    </w:p>
    <w:p>
      <w:pPr>
        <w:pStyle w:val="BodyText"/>
        <w:spacing w:before="3"/>
        <w:ind w:left="0"/>
        <w:rPr>
          <w:sz w:val="25"/>
        </w:rPr>
      </w:pPr>
    </w:p>
    <w:p>
      <w:pPr>
        <w:pStyle w:val="BodyText"/>
        <w:spacing w:line="491" w:lineRule="auto" w:before="0"/>
        <w:ind w:left="240" w:right="178" w:firstLine="720"/>
        <w:jc w:val="both"/>
      </w:pPr>
      <w:r>
        <w:rPr/>
        <w:t>The</w:t>
      </w:r>
      <w:r>
        <w:rPr>
          <w:spacing w:val="-18"/>
        </w:rPr>
        <w:t> </w:t>
      </w:r>
      <w:r>
        <w:rPr/>
        <w:t>Warrant</w:t>
      </w:r>
      <w:r>
        <w:rPr>
          <w:spacing w:val="-20"/>
        </w:rPr>
        <w:t> </w:t>
      </w:r>
      <w:r>
        <w:rPr/>
        <w:t>Clause</w:t>
      </w:r>
      <w:r>
        <w:rPr>
          <w:spacing w:val="-18"/>
        </w:rPr>
        <w:t> </w:t>
      </w:r>
      <w:r>
        <w:rPr/>
        <w:t>presupposes</w:t>
      </w:r>
      <w:r>
        <w:rPr>
          <w:spacing w:val="-17"/>
        </w:rPr>
        <w:t> </w:t>
      </w:r>
      <w:r>
        <w:rPr/>
        <w:t>a</w:t>
      </w:r>
      <w:r>
        <w:rPr>
          <w:spacing w:val="-16"/>
        </w:rPr>
        <w:t> </w:t>
      </w:r>
      <w:r>
        <w:rPr/>
        <w:t>number</w:t>
      </w:r>
      <w:r>
        <w:rPr>
          <w:spacing w:val="-16"/>
        </w:rPr>
        <w:t> </w:t>
      </w:r>
      <w:r>
        <w:rPr/>
        <w:t>of</w:t>
      </w:r>
      <w:r>
        <w:rPr>
          <w:spacing w:val="-16"/>
        </w:rPr>
        <w:t> </w:t>
      </w:r>
      <w:r>
        <w:rPr/>
        <w:t>measures</w:t>
      </w:r>
      <w:r>
        <w:rPr>
          <w:spacing w:val="-17"/>
        </w:rPr>
        <w:t> </w:t>
      </w:r>
      <w:r>
        <w:rPr/>
        <w:t>that</w:t>
      </w:r>
      <w:r>
        <w:rPr>
          <w:spacing w:val="-15"/>
        </w:rPr>
        <w:t> </w:t>
      </w:r>
      <w:r>
        <w:rPr/>
        <w:t>are</w:t>
      </w:r>
      <w:r>
        <w:rPr>
          <w:spacing w:val="-18"/>
        </w:rPr>
        <w:t> </w:t>
      </w:r>
      <w:r>
        <w:rPr/>
        <w:t>missing</w:t>
      </w:r>
      <w:r>
        <w:rPr>
          <w:spacing w:val="-19"/>
        </w:rPr>
        <w:t> </w:t>
      </w:r>
      <w:r>
        <w:rPr/>
        <w:t>from</w:t>
      </w:r>
      <w:r>
        <w:rPr>
          <w:spacing w:val="-18"/>
        </w:rPr>
        <w:t> </w:t>
      </w:r>
      <w:r>
        <w:rPr/>
        <w:t>the</w:t>
      </w:r>
      <w:r>
        <w:rPr>
          <w:spacing w:val="-18"/>
        </w:rPr>
        <w:t> </w:t>
      </w:r>
      <w:r>
        <w:rPr/>
        <w:t>search</w:t>
      </w:r>
      <w:r>
        <w:rPr>
          <w:spacing w:val="-21"/>
        </w:rPr>
        <w:t> </w:t>
      </w:r>
      <w:r>
        <w:rPr/>
        <w:t>and seizure</w:t>
      </w:r>
      <w:r>
        <w:rPr>
          <w:spacing w:val="-6"/>
        </w:rPr>
        <w:t> </w:t>
      </w:r>
      <w:r>
        <w:rPr/>
        <w:t>of</w:t>
      </w:r>
      <w:r>
        <w:rPr>
          <w:spacing w:val="-4"/>
        </w:rPr>
        <w:t> </w:t>
      </w:r>
      <w:r>
        <w:rPr/>
        <w:t>the</w:t>
      </w:r>
      <w:r>
        <w:rPr>
          <w:spacing w:val="-5"/>
        </w:rPr>
        <w:t> </w:t>
      </w:r>
      <w:r>
        <w:rPr/>
        <w:t>defendant’s</w:t>
      </w:r>
      <w:r>
        <w:rPr>
          <w:spacing w:val="-6"/>
        </w:rPr>
        <w:t> </w:t>
      </w:r>
      <w:r>
        <w:rPr/>
        <w:t>electronic</w:t>
      </w:r>
      <w:r>
        <w:rPr>
          <w:spacing w:val="-6"/>
        </w:rPr>
        <w:t> </w:t>
      </w:r>
      <w:r>
        <w:rPr/>
        <w:t>communications</w:t>
      </w:r>
      <w:r>
        <w:rPr>
          <w:spacing w:val="-1"/>
        </w:rPr>
        <w:t> </w:t>
      </w:r>
      <w:r>
        <w:rPr/>
        <w:t>under</w:t>
      </w:r>
      <w:r>
        <w:rPr>
          <w:spacing w:val="-1"/>
        </w:rPr>
        <w:t> </w:t>
      </w:r>
      <w:r>
        <w:rPr/>
        <w:t>the FAA:</w:t>
      </w:r>
      <w:r>
        <w:rPr>
          <w:spacing w:val="-3"/>
        </w:rPr>
        <w:t> </w:t>
      </w:r>
      <w:r>
        <w:rPr/>
        <w:t>a)</w:t>
      </w:r>
      <w:r>
        <w:rPr>
          <w:spacing w:val="-5"/>
        </w:rPr>
        <w:t> </w:t>
      </w:r>
      <w:r>
        <w:rPr/>
        <w:t>a</w:t>
      </w:r>
      <w:r>
        <w:rPr>
          <w:spacing w:val="-5"/>
        </w:rPr>
        <w:t> </w:t>
      </w:r>
      <w:r>
        <w:rPr/>
        <w:t>warrant</w:t>
      </w:r>
      <w:r>
        <w:rPr>
          <w:spacing w:val="-6"/>
        </w:rPr>
        <w:t> </w:t>
      </w:r>
      <w:r>
        <w:rPr/>
        <w:t>authorizing</w:t>
      </w:r>
      <w:r>
        <w:rPr>
          <w:spacing w:val="-5"/>
        </w:rPr>
        <w:t> </w:t>
      </w:r>
      <w:r>
        <w:rPr/>
        <w:t>the</w:t>
      </w:r>
    </w:p>
    <w:p>
      <w:pPr>
        <w:spacing w:after="0" w:line="491" w:lineRule="auto"/>
        <w:jc w:val="both"/>
        <w:sectPr>
          <w:headerReference w:type="default" r:id="rId37"/>
          <w:pgSz w:w="12240" w:h="15840"/>
          <w:pgMar w:header="83" w:footer="2133" w:top="1360" w:bottom="2320" w:left="1200" w:right="1260"/>
        </w:sectPr>
      </w:pPr>
    </w:p>
    <w:p>
      <w:pPr>
        <w:pStyle w:val="BodyText"/>
        <w:spacing w:line="491" w:lineRule="auto" w:before="68"/>
        <w:ind w:left="240" w:right="175"/>
        <w:jc w:val="both"/>
      </w:pPr>
      <w:r>
        <w:rPr/>
        <w:t>search</w:t>
      </w:r>
      <w:r>
        <w:rPr>
          <w:spacing w:val="-19"/>
        </w:rPr>
        <w:t> </w:t>
      </w:r>
      <w:r>
        <w:rPr/>
        <w:t>and</w:t>
      </w:r>
      <w:r>
        <w:rPr>
          <w:spacing w:val="-16"/>
        </w:rPr>
        <w:t> </w:t>
      </w:r>
      <w:r>
        <w:rPr/>
        <w:t>seizure;</w:t>
      </w:r>
      <w:r>
        <w:rPr>
          <w:spacing w:val="-16"/>
        </w:rPr>
        <w:t> </w:t>
      </w:r>
      <w:r>
        <w:rPr/>
        <w:t>b)</w:t>
      </w:r>
      <w:r>
        <w:rPr>
          <w:spacing w:val="-16"/>
        </w:rPr>
        <w:t> </w:t>
      </w:r>
      <w:r>
        <w:rPr/>
        <w:t>based</w:t>
      </w:r>
      <w:r>
        <w:rPr>
          <w:spacing w:val="-19"/>
        </w:rPr>
        <w:t> </w:t>
      </w:r>
      <w:r>
        <w:rPr/>
        <w:t>upon</w:t>
      </w:r>
      <w:r>
        <w:rPr>
          <w:spacing w:val="-18"/>
        </w:rPr>
        <w:t> </w:t>
      </w:r>
      <w:r>
        <w:rPr/>
        <w:t>probable</w:t>
      </w:r>
      <w:r>
        <w:rPr>
          <w:spacing w:val="-19"/>
        </w:rPr>
        <w:t> </w:t>
      </w:r>
      <w:r>
        <w:rPr/>
        <w:t>cause;</w:t>
      </w:r>
      <w:r>
        <w:rPr>
          <w:spacing w:val="-17"/>
        </w:rPr>
        <w:t> </w:t>
      </w:r>
      <w:r>
        <w:rPr/>
        <w:t>c)</w:t>
      </w:r>
      <w:r>
        <w:rPr>
          <w:spacing w:val="-16"/>
        </w:rPr>
        <w:t> </w:t>
      </w:r>
      <w:r>
        <w:rPr/>
        <w:t>particularly</w:t>
      </w:r>
      <w:r>
        <w:rPr>
          <w:spacing w:val="-24"/>
        </w:rPr>
        <w:t> </w:t>
      </w:r>
      <w:r>
        <w:rPr/>
        <w:t>describing</w:t>
      </w:r>
      <w:r>
        <w:rPr>
          <w:spacing w:val="-19"/>
        </w:rPr>
        <w:t> </w:t>
      </w:r>
      <w:r>
        <w:rPr/>
        <w:t>the</w:t>
      </w:r>
      <w:r>
        <w:rPr>
          <w:spacing w:val="-16"/>
        </w:rPr>
        <w:t> </w:t>
      </w:r>
      <w:r>
        <w:rPr/>
        <w:t>place</w:t>
      </w:r>
      <w:r>
        <w:rPr>
          <w:spacing w:val="-17"/>
        </w:rPr>
        <w:t> </w:t>
      </w:r>
      <w:r>
        <w:rPr/>
        <w:t>to</w:t>
      </w:r>
      <w:r>
        <w:rPr>
          <w:spacing w:val="-14"/>
        </w:rPr>
        <w:t> </w:t>
      </w:r>
      <w:r>
        <w:rPr/>
        <w:t>be</w:t>
      </w:r>
      <w:r>
        <w:rPr>
          <w:spacing w:val="-16"/>
        </w:rPr>
        <w:t> </w:t>
      </w:r>
      <w:r>
        <w:rPr/>
        <w:t>searched and</w:t>
      </w:r>
      <w:r>
        <w:rPr>
          <w:spacing w:val="-10"/>
        </w:rPr>
        <w:t> </w:t>
      </w:r>
      <w:r>
        <w:rPr/>
        <w:t>the</w:t>
      </w:r>
      <w:r>
        <w:rPr>
          <w:spacing w:val="-9"/>
        </w:rPr>
        <w:t> </w:t>
      </w:r>
      <w:r>
        <w:rPr/>
        <w:t>items</w:t>
      </w:r>
      <w:r>
        <w:rPr>
          <w:spacing w:val="-7"/>
        </w:rPr>
        <w:t> </w:t>
      </w:r>
      <w:r>
        <w:rPr/>
        <w:t>to</w:t>
      </w:r>
      <w:r>
        <w:rPr>
          <w:spacing w:val="-8"/>
        </w:rPr>
        <w:t> </w:t>
      </w:r>
      <w:r>
        <w:rPr/>
        <w:t>be</w:t>
      </w:r>
      <w:r>
        <w:rPr>
          <w:spacing w:val="-9"/>
        </w:rPr>
        <w:t> </w:t>
      </w:r>
      <w:r>
        <w:rPr/>
        <w:t>seized;</w:t>
      </w:r>
      <w:r>
        <w:rPr>
          <w:spacing w:val="-9"/>
        </w:rPr>
        <w:t> </w:t>
      </w:r>
      <w:r>
        <w:rPr/>
        <w:t>d)</w:t>
      </w:r>
      <w:r>
        <w:rPr>
          <w:spacing w:val="-8"/>
        </w:rPr>
        <w:t> </w:t>
      </w:r>
      <w:r>
        <w:rPr/>
        <w:t>based</w:t>
      </w:r>
      <w:r>
        <w:rPr>
          <w:spacing w:val="-8"/>
        </w:rPr>
        <w:t> </w:t>
      </w:r>
      <w:r>
        <w:rPr/>
        <w:t>on</w:t>
      </w:r>
      <w:r>
        <w:rPr>
          <w:spacing w:val="-6"/>
        </w:rPr>
        <w:t> </w:t>
      </w:r>
      <w:r>
        <w:rPr/>
        <w:t>an</w:t>
      </w:r>
      <w:r>
        <w:rPr>
          <w:spacing w:val="-5"/>
        </w:rPr>
        <w:t> </w:t>
      </w:r>
      <w:r>
        <w:rPr/>
        <w:t>affidavit</w:t>
      </w:r>
      <w:r>
        <w:rPr>
          <w:spacing w:val="-11"/>
        </w:rPr>
        <w:t> </w:t>
      </w:r>
      <w:r>
        <w:rPr/>
        <w:t>under</w:t>
      </w:r>
      <w:r>
        <w:rPr>
          <w:spacing w:val="-9"/>
        </w:rPr>
        <w:t> </w:t>
      </w:r>
      <w:r>
        <w:rPr/>
        <w:t>oath</w:t>
      </w:r>
      <w:r>
        <w:rPr>
          <w:spacing w:val="-9"/>
        </w:rPr>
        <w:t> </w:t>
      </w:r>
      <w:r>
        <w:rPr/>
        <w:t>or</w:t>
      </w:r>
      <w:r>
        <w:rPr>
          <w:spacing w:val="-8"/>
        </w:rPr>
        <w:t> </w:t>
      </w:r>
      <w:r>
        <w:rPr/>
        <w:t>affirmation;</w:t>
      </w:r>
      <w:r>
        <w:rPr>
          <w:spacing w:val="-10"/>
        </w:rPr>
        <w:t> </w:t>
      </w:r>
      <w:r>
        <w:rPr/>
        <w:t>e)</w:t>
      </w:r>
      <w:r>
        <w:rPr>
          <w:spacing w:val="-8"/>
        </w:rPr>
        <w:t> </w:t>
      </w:r>
      <w:r>
        <w:rPr/>
        <w:t>issued</w:t>
      </w:r>
      <w:r>
        <w:rPr>
          <w:spacing w:val="-10"/>
        </w:rPr>
        <w:t> </w:t>
      </w:r>
      <w:r>
        <w:rPr/>
        <w:t>by</w:t>
      </w:r>
      <w:r>
        <w:rPr>
          <w:spacing w:val="-15"/>
        </w:rPr>
        <w:t> </w:t>
      </w:r>
      <w:r>
        <w:rPr/>
        <w:t>a</w:t>
      </w:r>
      <w:r>
        <w:rPr>
          <w:spacing w:val="-10"/>
        </w:rPr>
        <w:t> </w:t>
      </w:r>
      <w:r>
        <w:rPr/>
        <w:t>neutral and</w:t>
      </w:r>
      <w:r>
        <w:rPr>
          <w:spacing w:val="-17"/>
        </w:rPr>
        <w:t> </w:t>
      </w:r>
      <w:r>
        <w:rPr/>
        <w:t>detached</w:t>
      </w:r>
      <w:r>
        <w:rPr>
          <w:spacing w:val="-19"/>
        </w:rPr>
        <w:t> </w:t>
      </w:r>
      <w:r>
        <w:rPr/>
        <w:t>magistrate</w:t>
      </w:r>
      <w:r>
        <w:rPr>
          <w:spacing w:val="-17"/>
        </w:rPr>
        <w:t> </w:t>
      </w:r>
      <w:r>
        <w:rPr/>
        <w:t>operating</w:t>
      </w:r>
      <w:r>
        <w:rPr>
          <w:spacing w:val="-21"/>
        </w:rPr>
        <w:t> </w:t>
      </w:r>
      <w:r>
        <w:rPr/>
        <w:t>in</w:t>
      </w:r>
      <w:r>
        <w:rPr>
          <w:spacing w:val="-17"/>
        </w:rPr>
        <w:t> </w:t>
      </w:r>
      <w:r>
        <w:rPr/>
        <w:t>a</w:t>
      </w:r>
      <w:r>
        <w:rPr>
          <w:spacing w:val="-17"/>
        </w:rPr>
        <w:t> </w:t>
      </w:r>
      <w:r>
        <w:rPr/>
        <w:t>judicial</w:t>
      </w:r>
      <w:r>
        <w:rPr>
          <w:spacing w:val="-16"/>
        </w:rPr>
        <w:t> </w:t>
      </w:r>
      <w:r>
        <w:rPr/>
        <w:t>capacity;</w:t>
      </w:r>
      <w:r>
        <w:rPr>
          <w:spacing w:val="-15"/>
        </w:rPr>
        <w:t> </w:t>
      </w:r>
      <w:r>
        <w:rPr/>
        <w:t>f)</w:t>
      </w:r>
      <w:r>
        <w:rPr>
          <w:spacing w:val="-15"/>
        </w:rPr>
        <w:t> </w:t>
      </w:r>
      <w:r>
        <w:rPr/>
        <w:t>with</w:t>
      </w:r>
      <w:r>
        <w:rPr>
          <w:spacing w:val="-13"/>
        </w:rPr>
        <w:t> </w:t>
      </w:r>
      <w:r>
        <w:rPr/>
        <w:t>a</w:t>
      </w:r>
      <w:r>
        <w:rPr>
          <w:spacing w:val="-16"/>
        </w:rPr>
        <w:t> </w:t>
      </w:r>
      <w:r>
        <w:rPr/>
        <w:t>return</w:t>
      </w:r>
      <w:r>
        <w:rPr>
          <w:spacing w:val="-18"/>
        </w:rPr>
        <w:t> </w:t>
      </w:r>
      <w:r>
        <w:rPr/>
        <w:t>or</w:t>
      </w:r>
      <w:r>
        <w:rPr>
          <w:spacing w:val="-17"/>
        </w:rPr>
        <w:t> </w:t>
      </w:r>
      <w:r>
        <w:rPr/>
        <w:t>other</w:t>
      </w:r>
      <w:r>
        <w:rPr>
          <w:spacing w:val="-17"/>
        </w:rPr>
        <w:t> </w:t>
      </w:r>
      <w:r>
        <w:rPr/>
        <w:t>procedure</w:t>
      </w:r>
      <w:r>
        <w:rPr>
          <w:spacing w:val="-20"/>
        </w:rPr>
        <w:t> </w:t>
      </w:r>
      <w:r>
        <w:rPr/>
        <w:t>assuring compliance</w:t>
      </w:r>
      <w:r>
        <w:rPr>
          <w:spacing w:val="-13"/>
        </w:rPr>
        <w:t> </w:t>
      </w:r>
      <w:r>
        <w:rPr/>
        <w:t>with</w:t>
      </w:r>
      <w:r>
        <w:rPr>
          <w:spacing w:val="-10"/>
        </w:rPr>
        <w:t> </w:t>
      </w:r>
      <w:r>
        <w:rPr/>
        <w:t>the</w:t>
      </w:r>
      <w:r>
        <w:rPr>
          <w:spacing w:val="-11"/>
        </w:rPr>
        <w:t> </w:t>
      </w:r>
      <w:r>
        <w:rPr/>
        <w:t>terms</w:t>
      </w:r>
      <w:r>
        <w:rPr>
          <w:spacing w:val="-11"/>
        </w:rPr>
        <w:t> </w:t>
      </w:r>
      <w:r>
        <w:rPr/>
        <w:t>of</w:t>
      </w:r>
      <w:r>
        <w:rPr>
          <w:spacing w:val="-11"/>
        </w:rPr>
        <w:t> </w:t>
      </w:r>
      <w:r>
        <w:rPr/>
        <w:t>the</w:t>
      </w:r>
      <w:r>
        <w:rPr>
          <w:spacing w:val="-11"/>
        </w:rPr>
        <w:t> </w:t>
      </w:r>
      <w:r>
        <w:rPr/>
        <w:t>warrant</w:t>
      </w:r>
      <w:r>
        <w:rPr>
          <w:spacing w:val="-13"/>
        </w:rPr>
        <w:t> </w:t>
      </w:r>
      <w:r>
        <w:rPr/>
        <w:t>in</w:t>
      </w:r>
      <w:r>
        <w:rPr>
          <w:spacing w:val="-10"/>
        </w:rPr>
        <w:t> </w:t>
      </w:r>
      <w:r>
        <w:rPr/>
        <w:t>its</w:t>
      </w:r>
      <w:r>
        <w:rPr>
          <w:spacing w:val="-10"/>
        </w:rPr>
        <w:t> </w:t>
      </w:r>
      <w:r>
        <w:rPr/>
        <w:t>execution.</w:t>
      </w:r>
      <w:r>
        <w:rPr>
          <w:spacing w:val="39"/>
        </w:rPr>
        <w:t> </w:t>
      </w:r>
      <w:r>
        <w:rPr/>
        <w:t>The</w:t>
      </w:r>
      <w:r>
        <w:rPr>
          <w:spacing w:val="-11"/>
        </w:rPr>
        <w:t> </w:t>
      </w:r>
      <w:r>
        <w:rPr/>
        <w:t>absence</w:t>
      </w:r>
      <w:r>
        <w:rPr>
          <w:spacing w:val="-14"/>
        </w:rPr>
        <w:t> </w:t>
      </w:r>
      <w:r>
        <w:rPr/>
        <w:t>of</w:t>
      </w:r>
      <w:r>
        <w:rPr>
          <w:spacing w:val="-13"/>
        </w:rPr>
        <w:t> </w:t>
      </w:r>
      <w:r>
        <w:rPr/>
        <w:t>these</w:t>
      </w:r>
      <w:r>
        <w:rPr>
          <w:spacing w:val="-11"/>
        </w:rPr>
        <w:t> </w:t>
      </w:r>
      <w:r>
        <w:rPr/>
        <w:t>features</w:t>
      </w:r>
      <w:r>
        <w:rPr>
          <w:spacing w:val="-14"/>
        </w:rPr>
        <w:t> </w:t>
      </w:r>
      <w:r>
        <w:rPr/>
        <w:t>from</w:t>
      </w:r>
      <w:r>
        <w:rPr>
          <w:spacing w:val="-11"/>
        </w:rPr>
        <w:t> </w:t>
      </w:r>
      <w:r>
        <w:rPr/>
        <w:t>FAA surveillance</w:t>
      </w:r>
      <w:r>
        <w:rPr>
          <w:spacing w:val="-16"/>
        </w:rPr>
        <w:t> </w:t>
      </w:r>
      <w:r>
        <w:rPr/>
        <w:t>is</w:t>
      </w:r>
      <w:r>
        <w:rPr>
          <w:spacing w:val="-14"/>
        </w:rPr>
        <w:t> </w:t>
      </w:r>
      <w:r>
        <w:rPr/>
        <w:t>relevant</w:t>
      </w:r>
      <w:r>
        <w:rPr>
          <w:spacing w:val="-16"/>
        </w:rPr>
        <w:t> </w:t>
      </w:r>
      <w:r>
        <w:rPr/>
        <w:t>to</w:t>
      </w:r>
      <w:r>
        <w:rPr>
          <w:spacing w:val="-13"/>
        </w:rPr>
        <w:t> </w:t>
      </w:r>
      <w:r>
        <w:rPr/>
        <w:t>two</w:t>
      </w:r>
      <w:r>
        <w:rPr>
          <w:spacing w:val="-13"/>
        </w:rPr>
        <w:t> </w:t>
      </w:r>
      <w:r>
        <w:rPr/>
        <w:t>aspects</w:t>
      </w:r>
      <w:r>
        <w:rPr>
          <w:spacing w:val="-14"/>
        </w:rPr>
        <w:t> </w:t>
      </w:r>
      <w:r>
        <w:rPr/>
        <w:t>of</w:t>
      </w:r>
      <w:r>
        <w:rPr>
          <w:spacing w:val="-14"/>
        </w:rPr>
        <w:t> </w:t>
      </w:r>
      <w:r>
        <w:rPr/>
        <w:t>Fourth</w:t>
      </w:r>
      <w:r>
        <w:rPr>
          <w:spacing w:val="-14"/>
        </w:rPr>
        <w:t> </w:t>
      </w:r>
      <w:r>
        <w:rPr/>
        <w:t>Amendment</w:t>
      </w:r>
      <w:r>
        <w:rPr>
          <w:spacing w:val="-12"/>
        </w:rPr>
        <w:t> </w:t>
      </w:r>
      <w:r>
        <w:rPr/>
        <w:t>analysis.</w:t>
      </w:r>
      <w:r>
        <w:rPr>
          <w:spacing w:val="39"/>
        </w:rPr>
        <w:t> </w:t>
      </w:r>
      <w:r>
        <w:rPr/>
        <w:t>First,</w:t>
      </w:r>
      <w:r>
        <w:rPr>
          <w:spacing w:val="-11"/>
        </w:rPr>
        <w:t> </w:t>
      </w:r>
      <w:r>
        <w:rPr/>
        <w:t>because</w:t>
      </w:r>
      <w:r>
        <w:rPr>
          <w:spacing w:val="-16"/>
        </w:rPr>
        <w:t> </w:t>
      </w:r>
      <w:r>
        <w:rPr/>
        <w:t>these</w:t>
      </w:r>
      <w:r>
        <w:rPr>
          <w:spacing w:val="-15"/>
        </w:rPr>
        <w:t> </w:t>
      </w:r>
      <w:r>
        <w:rPr/>
        <w:t>features are absent from the program resulting in the search and seizure of the private communications of persons who reasonably should be known to be Americans, and the absence of any single factor would violate the Warrant Clause, the Court should hold that the government’s warrantless collection, retention, and accessing are presumptively unreasonable under </w:t>
      </w:r>
      <w:r>
        <w:rPr>
          <w:i/>
        </w:rPr>
        <w:t>Coolidge </w:t>
      </w:r>
      <w:r>
        <w:rPr/>
        <w:t>and </w:t>
      </w:r>
      <w:r>
        <w:rPr>
          <w:i/>
        </w:rPr>
        <w:t>Gant</w:t>
      </w:r>
      <w:r>
        <w:rPr/>
        <w:t>. Second,</w:t>
      </w:r>
      <w:r>
        <w:rPr>
          <w:spacing w:val="-5"/>
        </w:rPr>
        <w:t> </w:t>
      </w:r>
      <w:r>
        <w:rPr/>
        <w:t>to</w:t>
      </w:r>
      <w:r>
        <w:rPr>
          <w:spacing w:val="-3"/>
        </w:rPr>
        <w:t> </w:t>
      </w:r>
      <w:r>
        <w:rPr/>
        <w:t>the</w:t>
      </w:r>
      <w:r>
        <w:rPr>
          <w:spacing w:val="-6"/>
        </w:rPr>
        <w:t> </w:t>
      </w:r>
      <w:r>
        <w:rPr/>
        <w:t>extent</w:t>
      </w:r>
      <w:r>
        <w:rPr>
          <w:spacing w:val="-6"/>
        </w:rPr>
        <w:t> </w:t>
      </w:r>
      <w:r>
        <w:rPr/>
        <w:t>reasonableness</w:t>
      </w:r>
      <w:r>
        <w:rPr>
          <w:spacing w:val="-7"/>
        </w:rPr>
        <w:t> </w:t>
      </w:r>
      <w:r>
        <w:rPr/>
        <w:t>is</w:t>
      </w:r>
      <w:r>
        <w:rPr>
          <w:spacing w:val="-3"/>
        </w:rPr>
        <w:t> </w:t>
      </w:r>
      <w:r>
        <w:rPr/>
        <w:t>at</w:t>
      </w:r>
      <w:r>
        <w:rPr>
          <w:spacing w:val="-3"/>
        </w:rPr>
        <w:t> </w:t>
      </w:r>
      <w:r>
        <w:rPr/>
        <w:t>issue,</w:t>
      </w:r>
      <w:r>
        <w:rPr>
          <w:spacing w:val="-5"/>
        </w:rPr>
        <w:t> </w:t>
      </w:r>
      <w:r>
        <w:rPr/>
        <w:t>the</w:t>
      </w:r>
      <w:r>
        <w:rPr>
          <w:spacing w:val="-3"/>
        </w:rPr>
        <w:t> </w:t>
      </w:r>
      <w:r>
        <w:rPr/>
        <w:t>extreme</w:t>
      </w:r>
      <w:r>
        <w:rPr>
          <w:spacing w:val="-6"/>
        </w:rPr>
        <w:t> </w:t>
      </w:r>
      <w:r>
        <w:rPr/>
        <w:t>disconnect</w:t>
      </w:r>
      <w:r>
        <w:rPr>
          <w:spacing w:val="-5"/>
        </w:rPr>
        <w:t> </w:t>
      </w:r>
      <w:r>
        <w:rPr/>
        <w:t>between</w:t>
      </w:r>
      <w:r>
        <w:rPr>
          <w:spacing w:val="-7"/>
        </w:rPr>
        <w:t> </w:t>
      </w:r>
      <w:r>
        <w:rPr/>
        <w:t>§</w:t>
      </w:r>
      <w:r>
        <w:rPr>
          <w:spacing w:val="-3"/>
        </w:rPr>
        <w:t> </w:t>
      </w:r>
      <w:r>
        <w:rPr/>
        <w:t>702</w:t>
      </w:r>
      <w:r>
        <w:rPr>
          <w:spacing w:val="-4"/>
        </w:rPr>
        <w:t> </w:t>
      </w:r>
      <w:r>
        <w:rPr/>
        <w:t>procedures and the basic Fourth Amendment warrant protections demonstrates the unreasonableness of the searches and</w:t>
      </w:r>
      <w:r>
        <w:rPr>
          <w:spacing w:val="-1"/>
        </w:rPr>
        <w:t> </w:t>
      </w:r>
      <w:r>
        <w:rPr/>
        <w:t>seizures.</w:t>
      </w:r>
    </w:p>
    <w:p>
      <w:pPr>
        <w:pStyle w:val="ListParagraph"/>
        <w:numPr>
          <w:ilvl w:val="1"/>
          <w:numId w:val="6"/>
        </w:numPr>
        <w:tabs>
          <w:tab w:pos="3120" w:val="left" w:leader="none"/>
        </w:tabs>
        <w:spacing w:line="247" w:lineRule="auto" w:before="8" w:after="0"/>
        <w:ind w:left="3120" w:right="900" w:hanging="720"/>
        <w:jc w:val="both"/>
        <w:rPr>
          <w:sz w:val="24"/>
        </w:rPr>
      </w:pPr>
      <w:bookmarkStart w:name="a) The Warrant Clause Requires A Fourth " w:id="16"/>
      <w:bookmarkEnd w:id="16"/>
      <w:r>
        <w:rPr/>
      </w:r>
      <w:bookmarkStart w:name="a) The Warrant Clause Requires A Fourth " w:id="17"/>
      <w:bookmarkEnd w:id="17"/>
      <w:r>
        <w:rPr>
          <w:sz w:val="24"/>
        </w:rPr>
        <w:t>The</w:t>
      </w:r>
      <w:r>
        <w:rPr>
          <w:sz w:val="24"/>
        </w:rPr>
        <w:t> Warrant Clause Requires A Fourth Amendment “Warrant,”</w:t>
      </w:r>
      <w:r>
        <w:rPr>
          <w:spacing w:val="-15"/>
          <w:sz w:val="24"/>
        </w:rPr>
        <w:t> </w:t>
      </w:r>
      <w:r>
        <w:rPr>
          <w:sz w:val="24"/>
        </w:rPr>
        <w:t>Whereas</w:t>
      </w:r>
      <w:r>
        <w:rPr>
          <w:spacing w:val="-16"/>
          <w:sz w:val="24"/>
        </w:rPr>
        <w:t> </w:t>
      </w:r>
      <w:r>
        <w:rPr>
          <w:sz w:val="24"/>
        </w:rPr>
        <w:t>§</w:t>
      </w:r>
      <w:r>
        <w:rPr>
          <w:spacing w:val="-12"/>
          <w:sz w:val="24"/>
        </w:rPr>
        <w:t> </w:t>
      </w:r>
      <w:r>
        <w:rPr>
          <w:sz w:val="24"/>
        </w:rPr>
        <w:t>702</w:t>
      </w:r>
      <w:r>
        <w:rPr>
          <w:spacing w:val="-10"/>
          <w:sz w:val="24"/>
        </w:rPr>
        <w:t> </w:t>
      </w:r>
      <w:r>
        <w:rPr>
          <w:sz w:val="24"/>
        </w:rPr>
        <w:t>Permits</w:t>
      </w:r>
      <w:r>
        <w:rPr>
          <w:spacing w:val="-12"/>
          <w:sz w:val="24"/>
        </w:rPr>
        <w:t> </w:t>
      </w:r>
      <w:r>
        <w:rPr>
          <w:sz w:val="24"/>
        </w:rPr>
        <w:t>Search</w:t>
      </w:r>
      <w:r>
        <w:rPr>
          <w:spacing w:val="-15"/>
          <w:sz w:val="24"/>
        </w:rPr>
        <w:t> </w:t>
      </w:r>
      <w:r>
        <w:rPr>
          <w:sz w:val="24"/>
        </w:rPr>
        <w:t>And</w:t>
      </w:r>
      <w:r>
        <w:rPr>
          <w:spacing w:val="-12"/>
          <w:sz w:val="24"/>
        </w:rPr>
        <w:t> </w:t>
      </w:r>
      <w:r>
        <w:rPr>
          <w:sz w:val="24"/>
        </w:rPr>
        <w:t>Seizure</w:t>
      </w:r>
      <w:r>
        <w:rPr>
          <w:spacing w:val="-14"/>
          <w:sz w:val="24"/>
        </w:rPr>
        <w:t> </w:t>
      </w:r>
      <w:r>
        <w:rPr>
          <w:spacing w:val="-3"/>
          <w:sz w:val="24"/>
        </w:rPr>
        <w:t>With </w:t>
      </w:r>
      <w:r>
        <w:rPr>
          <w:sz w:val="24"/>
        </w:rPr>
        <w:t>Only A General “Authorization” For Programmatic Surveillance.</w:t>
      </w:r>
    </w:p>
    <w:p>
      <w:pPr>
        <w:pStyle w:val="BodyText"/>
        <w:spacing w:before="2"/>
        <w:ind w:left="0"/>
      </w:pPr>
    </w:p>
    <w:p>
      <w:pPr>
        <w:pStyle w:val="BodyText"/>
        <w:spacing w:line="491" w:lineRule="auto" w:before="1"/>
        <w:ind w:left="240" w:right="175" w:firstLine="720"/>
        <w:jc w:val="both"/>
      </w:pPr>
      <w:r>
        <w:rPr/>
        <w:t>The</w:t>
      </w:r>
      <w:r>
        <w:rPr>
          <w:spacing w:val="-12"/>
        </w:rPr>
        <w:t> </w:t>
      </w:r>
      <w:r>
        <w:rPr/>
        <w:t>“warrant”</w:t>
      </w:r>
      <w:r>
        <w:rPr>
          <w:spacing w:val="-16"/>
        </w:rPr>
        <w:t> </w:t>
      </w:r>
      <w:r>
        <w:rPr/>
        <w:t>of</w:t>
      </w:r>
      <w:r>
        <w:rPr>
          <w:spacing w:val="-12"/>
        </w:rPr>
        <w:t> </w:t>
      </w:r>
      <w:r>
        <w:rPr/>
        <w:t>the</w:t>
      </w:r>
      <w:r>
        <w:rPr>
          <w:spacing w:val="-11"/>
        </w:rPr>
        <w:t> </w:t>
      </w:r>
      <w:r>
        <w:rPr/>
        <w:t>Warrant</w:t>
      </w:r>
      <w:r>
        <w:rPr>
          <w:spacing w:val="-14"/>
        </w:rPr>
        <w:t> </w:t>
      </w:r>
      <w:r>
        <w:rPr/>
        <w:t>Clause</w:t>
      </w:r>
      <w:r>
        <w:rPr>
          <w:spacing w:val="-12"/>
        </w:rPr>
        <w:t> </w:t>
      </w:r>
      <w:r>
        <w:rPr/>
        <w:t>is</w:t>
      </w:r>
      <w:r>
        <w:rPr>
          <w:spacing w:val="-9"/>
        </w:rPr>
        <w:t> </w:t>
      </w:r>
      <w:r>
        <w:rPr/>
        <w:t>distinct</w:t>
      </w:r>
      <w:r>
        <w:rPr>
          <w:spacing w:val="-10"/>
        </w:rPr>
        <w:t> </w:t>
      </w:r>
      <w:r>
        <w:rPr/>
        <w:t>from</w:t>
      </w:r>
      <w:r>
        <w:rPr>
          <w:spacing w:val="-11"/>
        </w:rPr>
        <w:t> </w:t>
      </w:r>
      <w:r>
        <w:rPr/>
        <w:t>the</w:t>
      </w:r>
      <w:r>
        <w:rPr>
          <w:spacing w:val="-11"/>
        </w:rPr>
        <w:t> </w:t>
      </w:r>
      <w:r>
        <w:rPr/>
        <w:t>programmatic</w:t>
      </w:r>
      <w:r>
        <w:rPr>
          <w:spacing w:val="-13"/>
        </w:rPr>
        <w:t> </w:t>
      </w:r>
      <w:r>
        <w:rPr/>
        <w:t>“authorization”</w:t>
      </w:r>
      <w:r>
        <w:rPr>
          <w:spacing w:val="-12"/>
        </w:rPr>
        <w:t> </w:t>
      </w:r>
      <w:r>
        <w:rPr/>
        <w:t>and “certificate”</w:t>
      </w:r>
      <w:r>
        <w:rPr>
          <w:spacing w:val="-10"/>
        </w:rPr>
        <w:t> </w:t>
      </w:r>
      <w:r>
        <w:rPr/>
        <w:t>by</w:t>
      </w:r>
      <w:r>
        <w:rPr>
          <w:spacing w:val="-11"/>
        </w:rPr>
        <w:t> </w:t>
      </w:r>
      <w:r>
        <w:rPr/>
        <w:t>the</w:t>
      </w:r>
      <w:r>
        <w:rPr>
          <w:spacing w:val="-8"/>
        </w:rPr>
        <w:t> </w:t>
      </w:r>
      <w:r>
        <w:rPr/>
        <w:t>FISC</w:t>
      </w:r>
      <w:r>
        <w:rPr>
          <w:spacing w:val="-5"/>
        </w:rPr>
        <w:t> </w:t>
      </w:r>
      <w:r>
        <w:rPr/>
        <w:t>under</w:t>
      </w:r>
      <w:r>
        <w:rPr>
          <w:spacing w:val="-8"/>
        </w:rPr>
        <w:t> </w:t>
      </w:r>
      <w:r>
        <w:rPr/>
        <w:t>50</w:t>
      </w:r>
      <w:r>
        <w:rPr>
          <w:spacing w:val="-6"/>
        </w:rPr>
        <w:t> </w:t>
      </w:r>
      <w:r>
        <w:rPr/>
        <w:t>U.S.C.</w:t>
      </w:r>
      <w:r>
        <w:rPr>
          <w:spacing w:val="-5"/>
        </w:rPr>
        <w:t> </w:t>
      </w:r>
      <w:r>
        <w:rPr/>
        <w:t>§</w:t>
      </w:r>
      <w:r>
        <w:rPr>
          <w:spacing w:val="-6"/>
        </w:rPr>
        <w:t> </w:t>
      </w:r>
      <w:r>
        <w:rPr/>
        <w:t>1881a(a)</w:t>
      </w:r>
      <w:r>
        <w:rPr>
          <w:spacing w:val="-6"/>
        </w:rPr>
        <w:t> </w:t>
      </w:r>
      <w:r>
        <w:rPr/>
        <w:t>and</w:t>
      </w:r>
      <w:r>
        <w:rPr>
          <w:spacing w:val="-5"/>
        </w:rPr>
        <w:t> </w:t>
      </w:r>
      <w:r>
        <w:rPr/>
        <w:t>(g).</w:t>
      </w:r>
      <w:r>
        <w:rPr>
          <w:spacing w:val="52"/>
        </w:rPr>
        <w:t> </w:t>
      </w:r>
      <w:r>
        <w:rPr/>
        <w:t>The</w:t>
      </w:r>
      <w:r>
        <w:rPr>
          <w:spacing w:val="-5"/>
        </w:rPr>
        <w:t> </w:t>
      </w:r>
      <w:r>
        <w:rPr/>
        <w:t>issuance</w:t>
      </w:r>
      <w:r>
        <w:rPr>
          <w:spacing w:val="-6"/>
        </w:rPr>
        <w:t> </w:t>
      </w:r>
      <w:r>
        <w:rPr/>
        <w:t>of</w:t>
      </w:r>
      <w:r>
        <w:rPr>
          <w:spacing w:val="-5"/>
        </w:rPr>
        <w:t> </w:t>
      </w:r>
      <w:r>
        <w:rPr/>
        <w:t>a</w:t>
      </w:r>
      <w:r>
        <w:rPr>
          <w:spacing w:val="-5"/>
        </w:rPr>
        <w:t> </w:t>
      </w:r>
      <w:r>
        <w:rPr/>
        <w:t>search</w:t>
      </w:r>
      <w:r>
        <w:rPr>
          <w:spacing w:val="-7"/>
        </w:rPr>
        <w:t> </w:t>
      </w:r>
      <w:r>
        <w:rPr/>
        <w:t>warrant</w:t>
      </w:r>
      <w:r>
        <w:rPr>
          <w:spacing w:val="-7"/>
        </w:rPr>
        <w:t> </w:t>
      </w:r>
      <w:r>
        <w:rPr/>
        <w:t>by a</w:t>
      </w:r>
      <w:r>
        <w:rPr>
          <w:spacing w:val="-10"/>
        </w:rPr>
        <w:t> </w:t>
      </w:r>
      <w:r>
        <w:rPr/>
        <w:t>judge</w:t>
      </w:r>
      <w:r>
        <w:rPr>
          <w:spacing w:val="-10"/>
        </w:rPr>
        <w:t> </w:t>
      </w:r>
      <w:r>
        <w:rPr/>
        <w:t>involves</w:t>
      </w:r>
      <w:r>
        <w:rPr>
          <w:spacing w:val="-8"/>
        </w:rPr>
        <w:t> </w:t>
      </w:r>
      <w:r>
        <w:rPr/>
        <w:t>individualized</w:t>
      </w:r>
      <w:r>
        <w:rPr>
          <w:spacing w:val="-10"/>
        </w:rPr>
        <w:t> </w:t>
      </w:r>
      <w:r>
        <w:rPr/>
        <w:t>determination</w:t>
      </w:r>
      <w:r>
        <w:rPr>
          <w:spacing w:val="-9"/>
        </w:rPr>
        <w:t> </w:t>
      </w:r>
      <w:r>
        <w:rPr/>
        <w:t>regarding</w:t>
      </w:r>
      <w:r>
        <w:rPr>
          <w:spacing w:val="-12"/>
        </w:rPr>
        <w:t> </w:t>
      </w:r>
      <w:r>
        <w:rPr/>
        <w:t>the</w:t>
      </w:r>
      <w:r>
        <w:rPr>
          <w:spacing w:val="-9"/>
        </w:rPr>
        <w:t> </w:t>
      </w:r>
      <w:r>
        <w:rPr/>
        <w:t>constitutionality</w:t>
      </w:r>
      <w:r>
        <w:rPr>
          <w:spacing w:val="-13"/>
        </w:rPr>
        <w:t> </w:t>
      </w:r>
      <w:r>
        <w:rPr/>
        <w:t>of</w:t>
      </w:r>
      <w:r>
        <w:rPr>
          <w:spacing w:val="-8"/>
        </w:rPr>
        <w:t> </w:t>
      </w:r>
      <w:r>
        <w:rPr/>
        <w:t>a</w:t>
      </w:r>
      <w:r>
        <w:rPr>
          <w:spacing w:val="-10"/>
        </w:rPr>
        <w:t> </w:t>
      </w:r>
      <w:r>
        <w:rPr/>
        <w:t>specific</w:t>
      </w:r>
      <w:r>
        <w:rPr>
          <w:spacing w:val="-11"/>
        </w:rPr>
        <w:t> </w:t>
      </w:r>
      <w:r>
        <w:rPr/>
        <w:t>invasion of</w:t>
      </w:r>
      <w:r>
        <w:rPr>
          <w:spacing w:val="-1"/>
        </w:rPr>
        <w:t> </w:t>
      </w:r>
      <w:r>
        <w:rPr/>
        <w:t>privacy:</w:t>
      </w:r>
    </w:p>
    <w:p>
      <w:pPr>
        <w:spacing w:line="247" w:lineRule="auto" w:before="2"/>
        <w:ind w:left="960" w:right="900" w:firstLine="0"/>
        <w:jc w:val="both"/>
        <w:rPr>
          <w:i/>
          <w:sz w:val="24"/>
        </w:rPr>
      </w:pPr>
      <w:r>
        <w:rPr>
          <w:spacing w:val="-3"/>
          <w:sz w:val="24"/>
        </w:rPr>
        <w:t>In </w:t>
      </w:r>
      <w:r>
        <w:rPr>
          <w:sz w:val="24"/>
        </w:rPr>
        <w:t>response to these abuses of power by the government, </w:t>
      </w:r>
      <w:r>
        <w:rPr>
          <w:i/>
          <w:sz w:val="24"/>
        </w:rPr>
        <w:t>the Founders </w:t>
      </w:r>
      <w:r>
        <w:rPr>
          <w:sz w:val="24"/>
        </w:rPr>
        <w:t>abolished general</w:t>
      </w:r>
      <w:r>
        <w:rPr>
          <w:spacing w:val="-19"/>
          <w:sz w:val="24"/>
        </w:rPr>
        <w:t> </w:t>
      </w:r>
      <w:r>
        <w:rPr>
          <w:sz w:val="24"/>
        </w:rPr>
        <w:t>warrants,</w:t>
      </w:r>
      <w:r>
        <w:rPr>
          <w:spacing w:val="-19"/>
          <w:sz w:val="24"/>
        </w:rPr>
        <w:t> </w:t>
      </w:r>
      <w:r>
        <w:rPr>
          <w:sz w:val="24"/>
        </w:rPr>
        <w:t>restricted</w:t>
      </w:r>
      <w:r>
        <w:rPr>
          <w:spacing w:val="-16"/>
          <w:sz w:val="24"/>
        </w:rPr>
        <w:t> </w:t>
      </w:r>
      <w:r>
        <w:rPr>
          <w:sz w:val="24"/>
        </w:rPr>
        <w:t>the</w:t>
      </w:r>
      <w:r>
        <w:rPr>
          <w:spacing w:val="-14"/>
          <w:sz w:val="24"/>
        </w:rPr>
        <w:t> </w:t>
      </w:r>
      <w:r>
        <w:rPr>
          <w:sz w:val="24"/>
        </w:rPr>
        <w:t>government’s</w:t>
      </w:r>
      <w:r>
        <w:rPr>
          <w:spacing w:val="-16"/>
          <w:sz w:val="24"/>
        </w:rPr>
        <w:t> </w:t>
      </w:r>
      <w:r>
        <w:rPr>
          <w:sz w:val="24"/>
        </w:rPr>
        <w:t>ability</w:t>
      </w:r>
      <w:r>
        <w:rPr>
          <w:spacing w:val="-20"/>
          <w:sz w:val="24"/>
        </w:rPr>
        <w:t> </w:t>
      </w:r>
      <w:r>
        <w:rPr>
          <w:sz w:val="24"/>
        </w:rPr>
        <w:t>to</w:t>
      </w:r>
      <w:r>
        <w:rPr>
          <w:spacing w:val="-13"/>
          <w:sz w:val="24"/>
        </w:rPr>
        <w:t> </w:t>
      </w:r>
      <w:r>
        <w:rPr>
          <w:sz w:val="24"/>
        </w:rPr>
        <w:t>search</w:t>
      </w:r>
      <w:r>
        <w:rPr>
          <w:spacing w:val="-17"/>
          <w:sz w:val="24"/>
        </w:rPr>
        <w:t> </w:t>
      </w:r>
      <w:r>
        <w:rPr>
          <w:sz w:val="24"/>
        </w:rPr>
        <w:t>without</w:t>
      </w:r>
      <w:r>
        <w:rPr>
          <w:spacing w:val="-15"/>
          <w:sz w:val="24"/>
        </w:rPr>
        <w:t> </w:t>
      </w:r>
      <w:r>
        <w:rPr>
          <w:sz w:val="24"/>
        </w:rPr>
        <w:t>warrants,</w:t>
      </w:r>
      <w:r>
        <w:rPr>
          <w:spacing w:val="-19"/>
          <w:sz w:val="24"/>
        </w:rPr>
        <w:t> </w:t>
      </w:r>
      <w:r>
        <w:rPr>
          <w:sz w:val="24"/>
        </w:rPr>
        <w:t>and </w:t>
      </w:r>
      <w:r>
        <w:rPr>
          <w:i/>
          <w:sz w:val="24"/>
        </w:rPr>
        <w:t>required</w:t>
      </w:r>
      <w:r>
        <w:rPr>
          <w:i/>
          <w:spacing w:val="-14"/>
          <w:sz w:val="24"/>
        </w:rPr>
        <w:t> </w:t>
      </w:r>
      <w:r>
        <w:rPr>
          <w:i/>
          <w:sz w:val="24"/>
        </w:rPr>
        <w:t>individual</w:t>
      </w:r>
      <w:r>
        <w:rPr>
          <w:i/>
          <w:spacing w:val="-13"/>
          <w:sz w:val="24"/>
        </w:rPr>
        <w:t> </w:t>
      </w:r>
      <w:r>
        <w:rPr>
          <w:i/>
          <w:sz w:val="24"/>
        </w:rPr>
        <w:t>authorization</w:t>
      </w:r>
      <w:r>
        <w:rPr>
          <w:i/>
          <w:spacing w:val="-8"/>
          <w:sz w:val="24"/>
        </w:rPr>
        <w:t> </w:t>
      </w:r>
      <w:r>
        <w:rPr>
          <w:i/>
          <w:sz w:val="24"/>
        </w:rPr>
        <w:t>of</w:t>
      </w:r>
      <w:r>
        <w:rPr>
          <w:i/>
          <w:spacing w:val="-11"/>
          <w:sz w:val="24"/>
        </w:rPr>
        <w:t> </w:t>
      </w:r>
      <w:r>
        <w:rPr>
          <w:i/>
          <w:sz w:val="24"/>
        </w:rPr>
        <w:t>specific</w:t>
      </w:r>
      <w:r>
        <w:rPr>
          <w:i/>
          <w:spacing w:val="-11"/>
          <w:sz w:val="24"/>
        </w:rPr>
        <w:t> </w:t>
      </w:r>
      <w:r>
        <w:rPr>
          <w:i/>
          <w:sz w:val="24"/>
        </w:rPr>
        <w:t>warrants</w:t>
      </w:r>
      <w:r>
        <w:rPr>
          <w:sz w:val="24"/>
        </w:rPr>
        <w:t>.</w:t>
      </w:r>
      <w:r>
        <w:rPr>
          <w:spacing w:val="38"/>
          <w:sz w:val="24"/>
        </w:rPr>
        <w:t> </w:t>
      </w:r>
      <w:r>
        <w:rPr>
          <w:i/>
          <w:sz w:val="24"/>
        </w:rPr>
        <w:t>Today,</w:t>
      </w:r>
      <w:r>
        <w:rPr>
          <w:i/>
          <w:spacing w:val="-15"/>
          <w:sz w:val="24"/>
        </w:rPr>
        <w:t> </w:t>
      </w:r>
      <w:r>
        <w:rPr>
          <w:i/>
          <w:sz w:val="24"/>
        </w:rPr>
        <w:t>search</w:t>
      </w:r>
      <w:r>
        <w:rPr>
          <w:i/>
          <w:spacing w:val="-14"/>
          <w:sz w:val="24"/>
        </w:rPr>
        <w:t> </w:t>
      </w:r>
      <w:r>
        <w:rPr>
          <w:i/>
          <w:sz w:val="24"/>
        </w:rPr>
        <w:t>warrants</w:t>
      </w:r>
      <w:r>
        <w:rPr>
          <w:i/>
          <w:spacing w:val="-11"/>
          <w:sz w:val="24"/>
        </w:rPr>
        <w:t> </w:t>
      </w:r>
      <w:r>
        <w:rPr>
          <w:i/>
          <w:sz w:val="24"/>
        </w:rPr>
        <w:t>are </w:t>
      </w:r>
      <w:r>
        <w:rPr>
          <w:i/>
          <w:sz w:val="24"/>
        </w:rPr>
        <w:t>specific</w:t>
      </w:r>
      <w:r>
        <w:rPr>
          <w:i/>
          <w:spacing w:val="15"/>
          <w:sz w:val="24"/>
        </w:rPr>
        <w:t> </w:t>
      </w:r>
      <w:r>
        <w:rPr>
          <w:i/>
          <w:sz w:val="24"/>
        </w:rPr>
        <w:t>instruments</w:t>
      </w:r>
      <w:r>
        <w:rPr>
          <w:i/>
          <w:spacing w:val="18"/>
          <w:sz w:val="24"/>
        </w:rPr>
        <w:t> </w:t>
      </w:r>
      <w:r>
        <w:rPr>
          <w:i/>
          <w:sz w:val="24"/>
        </w:rPr>
        <w:t>that</w:t>
      </w:r>
      <w:r>
        <w:rPr>
          <w:i/>
          <w:spacing w:val="17"/>
          <w:sz w:val="24"/>
        </w:rPr>
        <w:t> </w:t>
      </w:r>
      <w:r>
        <w:rPr>
          <w:i/>
          <w:sz w:val="24"/>
        </w:rPr>
        <w:t>restrict</w:t>
      </w:r>
      <w:r>
        <w:rPr>
          <w:i/>
          <w:spacing w:val="18"/>
          <w:sz w:val="24"/>
        </w:rPr>
        <w:t> </w:t>
      </w:r>
      <w:r>
        <w:rPr>
          <w:i/>
          <w:sz w:val="24"/>
        </w:rPr>
        <w:t>government,</w:t>
      </w:r>
      <w:r>
        <w:rPr>
          <w:i/>
          <w:spacing w:val="15"/>
          <w:sz w:val="24"/>
        </w:rPr>
        <w:t> </w:t>
      </w:r>
      <w:r>
        <w:rPr>
          <w:i/>
          <w:sz w:val="24"/>
        </w:rPr>
        <w:t>dictate</w:t>
      </w:r>
      <w:r>
        <w:rPr>
          <w:i/>
          <w:spacing w:val="16"/>
          <w:sz w:val="24"/>
        </w:rPr>
        <w:t> </w:t>
      </w:r>
      <w:r>
        <w:rPr>
          <w:i/>
          <w:sz w:val="24"/>
        </w:rPr>
        <w:t>who</w:t>
      </w:r>
      <w:r>
        <w:rPr>
          <w:i/>
          <w:spacing w:val="17"/>
          <w:sz w:val="24"/>
        </w:rPr>
        <w:t> </w:t>
      </w:r>
      <w:r>
        <w:rPr>
          <w:i/>
          <w:sz w:val="24"/>
        </w:rPr>
        <w:t>may</w:t>
      </w:r>
      <w:r>
        <w:rPr>
          <w:i/>
          <w:spacing w:val="16"/>
          <w:sz w:val="24"/>
        </w:rPr>
        <w:t> </w:t>
      </w:r>
      <w:r>
        <w:rPr>
          <w:i/>
          <w:sz w:val="24"/>
        </w:rPr>
        <w:t>conduct</w:t>
      </w:r>
      <w:r>
        <w:rPr>
          <w:i/>
          <w:spacing w:val="15"/>
          <w:sz w:val="24"/>
        </w:rPr>
        <w:t> </w:t>
      </w:r>
      <w:r>
        <w:rPr>
          <w:i/>
          <w:sz w:val="24"/>
        </w:rPr>
        <w:t>a</w:t>
      </w:r>
      <w:r>
        <w:rPr>
          <w:i/>
          <w:spacing w:val="17"/>
          <w:sz w:val="24"/>
        </w:rPr>
        <w:t> </w:t>
      </w:r>
      <w:r>
        <w:rPr>
          <w:i/>
          <w:sz w:val="24"/>
        </w:rPr>
        <w:t>search,</w:t>
      </w:r>
    </w:p>
    <w:p>
      <w:pPr>
        <w:spacing w:after="0" w:line="247" w:lineRule="auto"/>
        <w:jc w:val="both"/>
        <w:rPr>
          <w:sz w:val="24"/>
        </w:rPr>
        <w:sectPr>
          <w:headerReference w:type="default" r:id="rId38"/>
          <w:pgSz w:w="12240" w:h="15840"/>
          <w:pgMar w:header="83" w:footer="2133" w:top="1360" w:bottom="2320" w:left="1200" w:right="1260"/>
        </w:sectPr>
      </w:pPr>
    </w:p>
    <w:p>
      <w:pPr>
        <w:spacing w:line="247" w:lineRule="auto" w:before="68"/>
        <w:ind w:left="960" w:right="895" w:firstLine="0"/>
        <w:jc w:val="both"/>
        <w:rPr>
          <w:sz w:val="24"/>
        </w:rPr>
      </w:pPr>
      <w:r>
        <w:rPr>
          <w:i/>
          <w:sz w:val="24"/>
        </w:rPr>
        <w:t>what may be searched, and when it may be searched</w:t>
      </w:r>
      <w:r>
        <w:rPr>
          <w:sz w:val="24"/>
        </w:rPr>
        <w:t>. Both the procurement of the search warrant and its execution must be done under the law; otherwise the search is an unconstitutional abuse of governmental power.</w:t>
      </w:r>
    </w:p>
    <w:p>
      <w:pPr>
        <w:pStyle w:val="BodyText"/>
        <w:spacing w:before="4"/>
        <w:ind w:left="0"/>
      </w:pPr>
    </w:p>
    <w:p>
      <w:pPr>
        <w:pStyle w:val="BodyText"/>
        <w:spacing w:line="491" w:lineRule="auto" w:before="0"/>
        <w:ind w:left="240" w:right="177"/>
        <w:jc w:val="both"/>
      </w:pPr>
      <w:r>
        <w:rPr>
          <w:i/>
        </w:rPr>
        <w:t>Swate v. Taylor</w:t>
      </w:r>
      <w:r>
        <w:rPr/>
        <w:t>, 12 F. Supp. 2d 591, 594 (S.D. Tex. 1998); </w:t>
      </w:r>
      <w:r>
        <w:rPr>
          <w:i/>
        </w:rPr>
        <w:t>see also In re Grand Jury Subpoenas </w:t>
      </w:r>
      <w:r>
        <w:rPr>
          <w:i/>
        </w:rPr>
        <w:t>Dated</w:t>
      </w:r>
      <w:r>
        <w:rPr>
          <w:i/>
          <w:spacing w:val="-12"/>
        </w:rPr>
        <w:t> </w:t>
      </w:r>
      <w:r>
        <w:rPr>
          <w:i/>
        </w:rPr>
        <w:t>Dec.</w:t>
      </w:r>
      <w:r>
        <w:rPr>
          <w:i/>
          <w:spacing w:val="-12"/>
        </w:rPr>
        <w:t> </w:t>
      </w:r>
      <w:r>
        <w:rPr>
          <w:i/>
        </w:rPr>
        <w:t>10,</w:t>
      </w:r>
      <w:r>
        <w:rPr>
          <w:i/>
          <w:spacing w:val="-11"/>
        </w:rPr>
        <w:t> </w:t>
      </w:r>
      <w:r>
        <w:rPr>
          <w:i/>
        </w:rPr>
        <w:t>1987</w:t>
      </w:r>
      <w:r>
        <w:rPr/>
        <w:t>,</w:t>
      </w:r>
      <w:r>
        <w:rPr>
          <w:spacing w:val="-10"/>
        </w:rPr>
        <w:t> </w:t>
      </w:r>
      <w:r>
        <w:rPr/>
        <w:t>926</w:t>
      </w:r>
      <w:r>
        <w:rPr>
          <w:spacing w:val="-10"/>
        </w:rPr>
        <w:t> </w:t>
      </w:r>
      <w:r>
        <w:rPr/>
        <w:t>F.2d</w:t>
      </w:r>
      <w:r>
        <w:rPr>
          <w:spacing w:val="-11"/>
        </w:rPr>
        <w:t> </w:t>
      </w:r>
      <w:r>
        <w:rPr/>
        <w:t>847,</w:t>
      </w:r>
      <w:r>
        <w:rPr>
          <w:spacing w:val="-10"/>
        </w:rPr>
        <w:t> </w:t>
      </w:r>
      <w:r>
        <w:rPr/>
        <w:t>854</w:t>
      </w:r>
      <w:r>
        <w:rPr>
          <w:spacing w:val="-10"/>
        </w:rPr>
        <w:t> </w:t>
      </w:r>
      <w:r>
        <w:rPr/>
        <w:t>(9th</w:t>
      </w:r>
      <w:r>
        <w:rPr>
          <w:spacing w:val="-11"/>
        </w:rPr>
        <w:t> </w:t>
      </w:r>
      <w:r>
        <w:rPr/>
        <w:t>Cir.</w:t>
      </w:r>
      <w:r>
        <w:rPr>
          <w:spacing w:val="-10"/>
        </w:rPr>
        <w:t> </w:t>
      </w:r>
      <w:r>
        <w:rPr/>
        <w:t>1991)</w:t>
      </w:r>
      <w:r>
        <w:rPr>
          <w:spacing w:val="-11"/>
        </w:rPr>
        <w:t> </w:t>
      </w:r>
      <w:r>
        <w:rPr/>
        <w:t>(“Subpoenas</w:t>
      </w:r>
      <w:r>
        <w:rPr>
          <w:spacing w:val="-13"/>
        </w:rPr>
        <w:t> </w:t>
      </w:r>
      <w:r>
        <w:rPr/>
        <w:t>are</w:t>
      </w:r>
      <w:r>
        <w:rPr>
          <w:spacing w:val="-12"/>
        </w:rPr>
        <w:t> </w:t>
      </w:r>
      <w:r>
        <w:rPr/>
        <w:t>not</w:t>
      </w:r>
      <w:r>
        <w:rPr>
          <w:spacing w:val="-12"/>
        </w:rPr>
        <w:t> </w:t>
      </w:r>
      <w:r>
        <w:rPr/>
        <w:t>search</w:t>
      </w:r>
      <w:r>
        <w:rPr>
          <w:spacing w:val="-17"/>
        </w:rPr>
        <w:t> </w:t>
      </w:r>
      <w:r>
        <w:rPr/>
        <w:t>warrants.”).</w:t>
      </w:r>
      <w:r>
        <w:rPr>
          <w:spacing w:val="36"/>
        </w:rPr>
        <w:t> </w:t>
      </w:r>
      <w:r>
        <w:rPr>
          <w:spacing w:val="-3"/>
        </w:rPr>
        <w:t>In </w:t>
      </w:r>
      <w:r>
        <w:rPr/>
        <w:t>contrast, § 702 only calls for an “authorization” that does not involve any of the specificity of a Fourth Amendment warrant. As former FISC Judge Robertson pointed out, the programmatic authorizations and certificates involved with FAA surveillance do not involve the type of judicial review that is normally provided for the issuance of search warrants. Transcript of PCLOB Workshop Regarding Surveillance Programs Operated Pursuant to Section 215 of the USA PATRIOT Act and Section 702 of the Foreign Intelligence Surveillance Act at 36 (July 9, 2013)</w:t>
      </w:r>
      <w:r>
        <w:rPr>
          <w:position w:val="10"/>
          <w:sz w:val="14"/>
        </w:rPr>
        <w:t>8 </w:t>
      </w:r>
      <w:r>
        <w:rPr/>
        <w:t>(“[T]hat’s not the bailiwick of</w:t>
      </w:r>
      <w:r>
        <w:rPr>
          <w:spacing w:val="-1"/>
        </w:rPr>
        <w:t> </w:t>
      </w:r>
      <w:r>
        <w:rPr/>
        <w:t>judges.”).</w:t>
      </w:r>
    </w:p>
    <w:p>
      <w:pPr>
        <w:pStyle w:val="BodyText"/>
        <w:spacing w:line="491" w:lineRule="auto" w:before="0"/>
        <w:ind w:left="240" w:right="179" w:firstLine="720"/>
        <w:jc w:val="both"/>
      </w:pPr>
      <w:r>
        <w:rPr/>
        <w:t>The Fourth Amendment’s protections require a warrant, not a generalized permission to conduct massive collection of Americans’ communications and to access them without </w:t>
      </w:r>
      <w:r>
        <w:rPr>
          <w:spacing w:val="-6"/>
        </w:rPr>
        <w:t>an </w:t>
      </w:r>
      <w:r>
        <w:rPr/>
        <w:t>individualized determination that an American citizen’s electronic communications can be seized and</w:t>
      </w:r>
      <w:r>
        <w:rPr>
          <w:spacing w:val="-14"/>
        </w:rPr>
        <w:t> </w:t>
      </w:r>
      <w:r>
        <w:rPr/>
        <w:t>read,</w:t>
      </w:r>
      <w:r>
        <w:rPr>
          <w:spacing w:val="-16"/>
        </w:rPr>
        <w:t> </w:t>
      </w:r>
      <w:r>
        <w:rPr/>
        <w:t>secretly</w:t>
      </w:r>
      <w:r>
        <w:rPr>
          <w:spacing w:val="-23"/>
        </w:rPr>
        <w:t> </w:t>
      </w:r>
      <w:r>
        <w:rPr/>
        <w:t>and</w:t>
      </w:r>
      <w:r>
        <w:rPr>
          <w:spacing w:val="-14"/>
        </w:rPr>
        <w:t> </w:t>
      </w:r>
      <w:r>
        <w:rPr/>
        <w:t>without</w:t>
      </w:r>
      <w:r>
        <w:rPr>
          <w:spacing w:val="-10"/>
        </w:rPr>
        <w:t> </w:t>
      </w:r>
      <w:r>
        <w:rPr/>
        <w:t>consent,</w:t>
      </w:r>
      <w:r>
        <w:rPr>
          <w:spacing w:val="-12"/>
        </w:rPr>
        <w:t> </w:t>
      </w:r>
      <w:r>
        <w:rPr/>
        <w:t>by</w:t>
      </w:r>
      <w:r>
        <w:rPr>
          <w:spacing w:val="-21"/>
        </w:rPr>
        <w:t> </w:t>
      </w:r>
      <w:r>
        <w:rPr/>
        <w:t>government</w:t>
      </w:r>
      <w:r>
        <w:rPr>
          <w:spacing w:val="-15"/>
        </w:rPr>
        <w:t> </w:t>
      </w:r>
      <w:r>
        <w:rPr/>
        <w:t>agents.</w:t>
      </w:r>
      <w:r>
        <w:rPr>
          <w:spacing w:val="35"/>
        </w:rPr>
        <w:t> </w:t>
      </w:r>
      <w:r>
        <w:rPr>
          <w:i/>
        </w:rPr>
        <w:t>See</w:t>
      </w:r>
      <w:r>
        <w:rPr>
          <w:i/>
          <w:spacing w:val="-15"/>
        </w:rPr>
        <w:t> </w:t>
      </w:r>
      <w:r>
        <w:rPr>
          <w:i/>
        </w:rPr>
        <w:t>Dalia</w:t>
      </w:r>
      <w:r>
        <w:rPr>
          <w:i/>
          <w:spacing w:val="-13"/>
        </w:rPr>
        <w:t> </w:t>
      </w:r>
      <w:r>
        <w:rPr>
          <w:i/>
        </w:rPr>
        <w:t>v.</w:t>
      </w:r>
      <w:r>
        <w:rPr>
          <w:i/>
          <w:spacing w:val="-14"/>
        </w:rPr>
        <w:t> </w:t>
      </w:r>
      <w:r>
        <w:rPr>
          <w:i/>
        </w:rPr>
        <w:t>United</w:t>
      </w:r>
      <w:r>
        <w:rPr>
          <w:i/>
          <w:spacing w:val="-14"/>
        </w:rPr>
        <w:t> </w:t>
      </w:r>
      <w:r>
        <w:rPr>
          <w:i/>
        </w:rPr>
        <w:t>States</w:t>
      </w:r>
      <w:r>
        <w:rPr/>
        <w:t>,</w:t>
      </w:r>
      <w:r>
        <w:rPr>
          <w:spacing w:val="-13"/>
        </w:rPr>
        <w:t> </w:t>
      </w:r>
      <w:r>
        <w:rPr/>
        <w:t>441</w:t>
      </w:r>
      <w:r>
        <w:rPr>
          <w:spacing w:val="-12"/>
        </w:rPr>
        <w:t> </w:t>
      </w:r>
      <w:r>
        <w:rPr/>
        <w:t>U.S. </w:t>
      </w:r>
      <w:r>
        <w:rPr>
          <w:spacing w:val="-3"/>
        </w:rPr>
        <w:t>238,</w:t>
      </w:r>
      <w:r>
        <w:rPr>
          <w:spacing w:val="-28"/>
        </w:rPr>
        <w:t> </w:t>
      </w:r>
      <w:r>
        <w:rPr/>
        <w:t>256</w:t>
      </w:r>
      <w:r>
        <w:rPr>
          <w:spacing w:val="-26"/>
        </w:rPr>
        <w:t> </w:t>
      </w:r>
      <w:r>
        <w:rPr>
          <w:spacing w:val="-3"/>
        </w:rPr>
        <w:t>n.18</w:t>
      </w:r>
      <w:r>
        <w:rPr>
          <w:spacing w:val="-26"/>
        </w:rPr>
        <w:t> </w:t>
      </w:r>
      <w:r>
        <w:rPr>
          <w:spacing w:val="-3"/>
        </w:rPr>
        <w:t>(1979)</w:t>
      </w:r>
      <w:r>
        <w:rPr>
          <w:spacing w:val="-23"/>
        </w:rPr>
        <w:t> </w:t>
      </w:r>
      <w:r>
        <w:rPr/>
        <w:t>(“electronic</w:t>
      </w:r>
      <w:r>
        <w:rPr>
          <w:spacing w:val="-29"/>
        </w:rPr>
        <w:t> </w:t>
      </w:r>
      <w:r>
        <w:rPr/>
        <w:t>surveillance</w:t>
      </w:r>
      <w:r>
        <w:rPr>
          <w:spacing w:val="-26"/>
        </w:rPr>
        <w:t> </w:t>
      </w:r>
      <w:r>
        <w:rPr>
          <w:spacing w:val="2"/>
        </w:rPr>
        <w:t>undeniablyis</w:t>
      </w:r>
      <w:r>
        <w:rPr>
          <w:spacing w:val="-22"/>
        </w:rPr>
        <w:t> </w:t>
      </w:r>
      <w:r>
        <w:rPr/>
        <w:t>a</w:t>
      </w:r>
      <w:r>
        <w:rPr>
          <w:spacing w:val="-26"/>
        </w:rPr>
        <w:t> </w:t>
      </w:r>
      <w:r>
        <w:rPr/>
        <w:t>Fourth</w:t>
      </w:r>
      <w:r>
        <w:rPr>
          <w:spacing w:val="-24"/>
        </w:rPr>
        <w:t> </w:t>
      </w:r>
      <w:r>
        <w:rPr/>
        <w:t>Amendment</w:t>
      </w:r>
      <w:r>
        <w:rPr>
          <w:spacing w:val="-24"/>
        </w:rPr>
        <w:t> </w:t>
      </w:r>
      <w:r>
        <w:rPr>
          <w:spacing w:val="-3"/>
        </w:rPr>
        <w:t>intrusion</w:t>
      </w:r>
      <w:r>
        <w:rPr>
          <w:spacing w:val="-27"/>
        </w:rPr>
        <w:t> </w:t>
      </w:r>
      <w:r>
        <w:rPr>
          <w:spacing w:val="-3"/>
        </w:rPr>
        <w:t>requiring </w:t>
      </w:r>
      <w:r>
        <w:rPr/>
        <w:t>a warrant); </w:t>
      </w:r>
      <w:r>
        <w:rPr>
          <w:i/>
        </w:rPr>
        <w:t>United States v. Figueroa</w:t>
      </w:r>
      <w:r>
        <w:rPr/>
        <w:t>, 757 F.2d 466, 471 (2d Cir. 1985) (“even narrowly circumscribed electronic surveillance must have prior judicial sanction.”).</w:t>
      </w:r>
    </w:p>
    <w:p>
      <w:pPr>
        <w:pStyle w:val="BodyText"/>
        <w:spacing w:before="0"/>
        <w:ind w:left="0"/>
        <w:rPr>
          <w:sz w:val="20"/>
        </w:rPr>
      </w:pPr>
    </w:p>
    <w:p>
      <w:pPr>
        <w:pStyle w:val="BodyText"/>
        <w:spacing w:before="0"/>
        <w:ind w:left="0"/>
        <w:rPr>
          <w:sz w:val="20"/>
        </w:rPr>
      </w:pPr>
    </w:p>
    <w:p>
      <w:pPr>
        <w:pStyle w:val="BodyText"/>
        <w:spacing w:before="4"/>
        <w:ind w:left="0"/>
      </w:pPr>
      <w:r>
        <w:rPr/>
        <w:pict>
          <v:line style="position:absolute;mso-position-horizontal-relative:page;mso-position-vertical-relative:paragraph;z-index:-856;mso-wrap-distance-left:0;mso-wrap-distance-right:0" from="72pt,16.417292pt" to="215.76pt,16.417292pt" stroked="true" strokeweight=".84pt" strokecolor="#000000">
            <v:stroke dashstyle="solid"/>
            <w10:wrap type="topAndBottom"/>
          </v:line>
        </w:pict>
      </w:r>
    </w:p>
    <w:p>
      <w:pPr>
        <w:pStyle w:val="BodyText"/>
        <w:spacing w:before="0"/>
        <w:ind w:left="0"/>
        <w:rPr>
          <w:sz w:val="11"/>
        </w:rPr>
      </w:pPr>
    </w:p>
    <w:p>
      <w:pPr>
        <w:pStyle w:val="BodyText"/>
        <w:spacing w:before="71"/>
        <w:ind w:left="960"/>
      </w:pPr>
      <w:r>
        <w:rPr>
          <w:position w:val="10"/>
          <w:sz w:val="14"/>
        </w:rPr>
        <w:t>8 </w:t>
      </w:r>
      <w:r>
        <w:rPr/>
        <w:t>Available at </w:t>
      </w:r>
      <w:hyperlink r:id="rId40">
        <w:r>
          <w:rPr/>
          <w:t>http://www.pclob.gov/All%20Documents/July%209,%202013%20Workshop</w:t>
        </w:r>
      </w:hyperlink>
    </w:p>
    <w:p>
      <w:pPr>
        <w:pStyle w:val="BodyText"/>
        <w:spacing w:before="8"/>
        <w:ind w:left="240"/>
      </w:pPr>
      <w:r>
        <w:rPr/>
        <w:t>%20Transcript.pdf</w:t>
      </w:r>
    </w:p>
    <w:p>
      <w:pPr>
        <w:spacing w:after="0"/>
        <w:sectPr>
          <w:headerReference w:type="default" r:id="rId39"/>
          <w:pgSz w:w="12240" w:h="15840"/>
          <w:pgMar w:header="83" w:footer="2133" w:top="1360" w:bottom="2320" w:left="1200" w:right="1260"/>
        </w:sectPr>
      </w:pPr>
    </w:p>
    <w:p>
      <w:pPr>
        <w:pStyle w:val="ListParagraph"/>
        <w:numPr>
          <w:ilvl w:val="1"/>
          <w:numId w:val="6"/>
        </w:numPr>
        <w:tabs>
          <w:tab w:pos="3120" w:val="left" w:leader="none"/>
        </w:tabs>
        <w:spacing w:line="247" w:lineRule="auto" w:before="68" w:after="0"/>
        <w:ind w:left="3120" w:right="897" w:hanging="720"/>
        <w:jc w:val="both"/>
        <w:rPr>
          <w:sz w:val="24"/>
        </w:rPr>
      </w:pPr>
      <w:bookmarkStart w:name="b) The Warrant Clause Requires That The " w:id="18"/>
      <w:bookmarkEnd w:id="18"/>
      <w:r>
        <w:rPr/>
      </w:r>
      <w:bookmarkStart w:name="b) The Warrant Clause Requires That The " w:id="19"/>
      <w:bookmarkEnd w:id="19"/>
      <w:r>
        <w:rPr>
          <w:sz w:val="24"/>
        </w:rPr>
        <w:t>The</w:t>
      </w:r>
      <w:r>
        <w:rPr>
          <w:sz w:val="24"/>
        </w:rPr>
        <w:t> Warrant Clause Requires That The Search And Seizure Be</w:t>
      </w:r>
      <w:r>
        <w:rPr>
          <w:spacing w:val="-23"/>
          <w:sz w:val="24"/>
        </w:rPr>
        <w:t> </w:t>
      </w:r>
      <w:r>
        <w:rPr>
          <w:sz w:val="24"/>
        </w:rPr>
        <w:t>Based</w:t>
      </w:r>
      <w:r>
        <w:rPr>
          <w:spacing w:val="-22"/>
          <w:sz w:val="24"/>
        </w:rPr>
        <w:t> </w:t>
      </w:r>
      <w:r>
        <w:rPr>
          <w:sz w:val="24"/>
        </w:rPr>
        <w:t>On</w:t>
      </w:r>
      <w:r>
        <w:rPr>
          <w:spacing w:val="-25"/>
          <w:sz w:val="24"/>
        </w:rPr>
        <w:t> </w:t>
      </w:r>
      <w:r>
        <w:rPr>
          <w:sz w:val="24"/>
        </w:rPr>
        <w:t>Probable</w:t>
      </w:r>
      <w:r>
        <w:rPr>
          <w:spacing w:val="-24"/>
          <w:sz w:val="24"/>
        </w:rPr>
        <w:t> </w:t>
      </w:r>
      <w:r>
        <w:rPr>
          <w:sz w:val="24"/>
        </w:rPr>
        <w:t>Cause,</w:t>
      </w:r>
      <w:r>
        <w:rPr>
          <w:spacing w:val="-25"/>
          <w:sz w:val="24"/>
        </w:rPr>
        <w:t> </w:t>
      </w:r>
      <w:r>
        <w:rPr>
          <w:sz w:val="24"/>
        </w:rPr>
        <w:t>Whereas</w:t>
      </w:r>
      <w:r>
        <w:rPr>
          <w:spacing w:val="-26"/>
          <w:sz w:val="24"/>
        </w:rPr>
        <w:t> </w:t>
      </w:r>
      <w:r>
        <w:rPr>
          <w:sz w:val="24"/>
        </w:rPr>
        <w:t>§</w:t>
      </w:r>
      <w:r>
        <w:rPr>
          <w:spacing w:val="-23"/>
          <w:sz w:val="24"/>
        </w:rPr>
        <w:t> </w:t>
      </w:r>
      <w:r>
        <w:rPr>
          <w:sz w:val="24"/>
        </w:rPr>
        <w:t>702</w:t>
      </w:r>
      <w:r>
        <w:rPr>
          <w:spacing w:val="-24"/>
          <w:sz w:val="24"/>
        </w:rPr>
        <w:t> </w:t>
      </w:r>
      <w:r>
        <w:rPr>
          <w:sz w:val="24"/>
        </w:rPr>
        <w:t>Permits</w:t>
      </w:r>
      <w:r>
        <w:rPr>
          <w:spacing w:val="-23"/>
          <w:sz w:val="24"/>
        </w:rPr>
        <w:t> </w:t>
      </w:r>
      <w:r>
        <w:rPr>
          <w:sz w:val="24"/>
        </w:rPr>
        <w:t>Seizure Without Individualized</w:t>
      </w:r>
      <w:r>
        <w:rPr>
          <w:spacing w:val="-1"/>
          <w:sz w:val="24"/>
        </w:rPr>
        <w:t> </w:t>
      </w:r>
      <w:r>
        <w:rPr>
          <w:sz w:val="24"/>
        </w:rPr>
        <w:t>Suspicion.</w:t>
      </w:r>
    </w:p>
    <w:p>
      <w:pPr>
        <w:pStyle w:val="BodyText"/>
        <w:spacing w:before="4"/>
        <w:ind w:left="0"/>
      </w:pPr>
    </w:p>
    <w:p>
      <w:pPr>
        <w:pStyle w:val="BodyText"/>
        <w:spacing w:line="491" w:lineRule="auto" w:before="0"/>
        <w:ind w:left="240" w:right="173" w:firstLine="720"/>
        <w:jc w:val="both"/>
      </w:pPr>
      <w:r>
        <w:rPr/>
        <w:t>The</w:t>
      </w:r>
      <w:r>
        <w:rPr>
          <w:spacing w:val="-6"/>
        </w:rPr>
        <w:t> </w:t>
      </w:r>
      <w:r>
        <w:rPr/>
        <w:t>Fourth</w:t>
      </w:r>
      <w:r>
        <w:rPr>
          <w:spacing w:val="-4"/>
        </w:rPr>
        <w:t> </w:t>
      </w:r>
      <w:r>
        <w:rPr/>
        <w:t>Amendment’s</w:t>
      </w:r>
      <w:r>
        <w:rPr>
          <w:spacing w:val="-4"/>
        </w:rPr>
        <w:t> </w:t>
      </w:r>
      <w:r>
        <w:rPr/>
        <w:t>requirement</w:t>
      </w:r>
      <w:r>
        <w:rPr>
          <w:spacing w:val="-1"/>
        </w:rPr>
        <w:t> </w:t>
      </w:r>
      <w:r>
        <w:rPr/>
        <w:t>of</w:t>
      </w:r>
      <w:r>
        <w:rPr>
          <w:spacing w:val="-1"/>
        </w:rPr>
        <w:t> </w:t>
      </w:r>
      <w:r>
        <w:rPr/>
        <w:t>“probable</w:t>
      </w:r>
      <w:r>
        <w:rPr>
          <w:spacing w:val="-2"/>
        </w:rPr>
        <w:t> </w:t>
      </w:r>
      <w:r>
        <w:rPr/>
        <w:t>cause”</w:t>
      </w:r>
      <w:r>
        <w:rPr>
          <w:spacing w:val="-14"/>
        </w:rPr>
        <w:t> </w:t>
      </w:r>
      <w:r>
        <w:rPr/>
        <w:t>assures</w:t>
      </w:r>
      <w:r>
        <w:rPr>
          <w:spacing w:val="-6"/>
        </w:rPr>
        <w:t> </w:t>
      </w:r>
      <w:r>
        <w:rPr/>
        <w:t>that</w:t>
      </w:r>
      <w:r>
        <w:rPr>
          <w:spacing w:val="-5"/>
        </w:rPr>
        <w:t> </w:t>
      </w:r>
      <w:r>
        <w:rPr/>
        <w:t>“baseless</w:t>
      </w:r>
      <w:r>
        <w:rPr>
          <w:spacing w:val="-7"/>
        </w:rPr>
        <w:t> </w:t>
      </w:r>
      <w:r>
        <w:rPr/>
        <w:t>searches shall not proceed.” </w:t>
      </w:r>
      <w:r>
        <w:rPr>
          <w:i/>
        </w:rPr>
        <w:t>Keith</w:t>
      </w:r>
      <w:r>
        <w:rPr/>
        <w:t>, 407 U.S. at 316. This fundamental norm for government searches and seizures requires sworn facts sufficient for a judge to decide whether individualized suspicion justifies</w:t>
      </w:r>
      <w:r>
        <w:rPr>
          <w:spacing w:val="-20"/>
        </w:rPr>
        <w:t> </w:t>
      </w:r>
      <w:r>
        <w:rPr/>
        <w:t>the</w:t>
      </w:r>
      <w:r>
        <w:rPr>
          <w:spacing w:val="-21"/>
        </w:rPr>
        <w:t> </w:t>
      </w:r>
      <w:r>
        <w:rPr/>
        <w:t>government’s</w:t>
      </w:r>
      <w:r>
        <w:rPr>
          <w:spacing w:val="-23"/>
        </w:rPr>
        <w:t> </w:t>
      </w:r>
      <w:r>
        <w:rPr/>
        <w:t>intrusion</w:t>
      </w:r>
      <w:r>
        <w:rPr>
          <w:spacing w:val="-20"/>
        </w:rPr>
        <w:t> </w:t>
      </w:r>
      <w:r>
        <w:rPr/>
        <w:t>on</w:t>
      </w:r>
      <w:r>
        <w:rPr>
          <w:spacing w:val="-21"/>
        </w:rPr>
        <w:t> </w:t>
      </w:r>
      <w:r>
        <w:rPr/>
        <w:t>privacy.</w:t>
      </w:r>
      <w:r>
        <w:rPr>
          <w:spacing w:val="20"/>
        </w:rPr>
        <w:t> </w:t>
      </w:r>
      <w:r>
        <w:rPr>
          <w:i/>
        </w:rPr>
        <w:t>See</w:t>
      </w:r>
      <w:r>
        <w:rPr>
          <w:i/>
          <w:spacing w:val="-23"/>
        </w:rPr>
        <w:t> </w:t>
      </w:r>
      <w:r>
        <w:rPr>
          <w:i/>
        </w:rPr>
        <w:t>Gates</w:t>
      </w:r>
      <w:r>
        <w:rPr>
          <w:i/>
          <w:spacing w:val="-21"/>
        </w:rPr>
        <w:t> </w:t>
      </w:r>
      <w:r>
        <w:rPr>
          <w:i/>
        </w:rPr>
        <w:t>v.</w:t>
      </w:r>
      <w:r>
        <w:rPr>
          <w:i/>
          <w:spacing w:val="-22"/>
        </w:rPr>
        <w:t> </w:t>
      </w:r>
      <w:r>
        <w:rPr>
          <w:i/>
        </w:rPr>
        <w:t>Illinois</w:t>
      </w:r>
      <w:r>
        <w:rPr/>
        <w:t>,</w:t>
      </w:r>
      <w:r>
        <w:rPr>
          <w:spacing w:val="-23"/>
        </w:rPr>
        <w:t> </w:t>
      </w:r>
      <w:r>
        <w:rPr/>
        <w:t>462</w:t>
      </w:r>
      <w:r>
        <w:rPr>
          <w:spacing w:val="-22"/>
        </w:rPr>
        <w:t> </w:t>
      </w:r>
      <w:r>
        <w:rPr/>
        <w:t>U.S.</w:t>
      </w:r>
      <w:r>
        <w:rPr>
          <w:spacing w:val="-23"/>
        </w:rPr>
        <w:t> </w:t>
      </w:r>
      <w:r>
        <w:rPr/>
        <w:t>213,</w:t>
      </w:r>
      <w:r>
        <w:rPr>
          <w:spacing w:val="-21"/>
        </w:rPr>
        <w:t> </w:t>
      </w:r>
      <w:r>
        <w:rPr/>
        <w:t>239</w:t>
      </w:r>
      <w:r>
        <w:rPr>
          <w:spacing w:val="-21"/>
        </w:rPr>
        <w:t> </w:t>
      </w:r>
      <w:r>
        <w:rPr/>
        <w:t>(1983)</w:t>
      </w:r>
      <w:r>
        <w:rPr>
          <w:spacing w:val="-21"/>
        </w:rPr>
        <w:t> </w:t>
      </w:r>
      <w:r>
        <w:rPr/>
        <w:t>(“An affidavit must provide the magistrate with a substantial basis for determining the existence of probable cause, which is not met by wholly conclusory statements”). The Supreme Court has carefully guarded the probable cause standard against encroachment within core areas of privacy. As</w:t>
      </w:r>
      <w:r>
        <w:rPr>
          <w:spacing w:val="-9"/>
        </w:rPr>
        <w:t> </w:t>
      </w:r>
      <w:r>
        <w:rPr/>
        <w:t>held</w:t>
      </w:r>
      <w:r>
        <w:rPr>
          <w:spacing w:val="-9"/>
        </w:rPr>
        <w:t> </w:t>
      </w:r>
      <w:r>
        <w:rPr/>
        <w:t>in</w:t>
      </w:r>
      <w:r>
        <w:rPr>
          <w:spacing w:val="-8"/>
        </w:rPr>
        <w:t> </w:t>
      </w:r>
      <w:r>
        <w:rPr>
          <w:i/>
        </w:rPr>
        <w:t>Arizona</w:t>
      </w:r>
      <w:r>
        <w:rPr>
          <w:i/>
          <w:spacing w:val="-8"/>
        </w:rPr>
        <w:t> </w:t>
      </w:r>
      <w:r>
        <w:rPr>
          <w:i/>
        </w:rPr>
        <w:t>v.</w:t>
      </w:r>
      <w:r>
        <w:rPr>
          <w:i/>
          <w:spacing w:val="-10"/>
        </w:rPr>
        <w:t> </w:t>
      </w:r>
      <w:r>
        <w:rPr>
          <w:i/>
        </w:rPr>
        <w:t>Hicks</w:t>
      </w:r>
      <w:r>
        <w:rPr/>
        <w:t>,</w:t>
      </w:r>
      <w:r>
        <w:rPr>
          <w:spacing w:val="-8"/>
        </w:rPr>
        <w:t> </w:t>
      </w:r>
      <w:r>
        <w:rPr/>
        <w:t>even</w:t>
      </w:r>
      <w:r>
        <w:rPr>
          <w:spacing w:val="-11"/>
        </w:rPr>
        <w:t> </w:t>
      </w:r>
      <w:r>
        <w:rPr/>
        <w:t>a</w:t>
      </w:r>
      <w:r>
        <w:rPr>
          <w:spacing w:val="-10"/>
        </w:rPr>
        <w:t> </w:t>
      </w:r>
      <w:r>
        <w:rPr/>
        <w:t>minor</w:t>
      </w:r>
      <w:r>
        <w:rPr>
          <w:spacing w:val="-10"/>
        </w:rPr>
        <w:t> </w:t>
      </w:r>
      <w:r>
        <w:rPr/>
        <w:t>intrusion</w:t>
      </w:r>
      <w:r>
        <w:rPr>
          <w:spacing w:val="-8"/>
        </w:rPr>
        <w:t> </w:t>
      </w:r>
      <w:r>
        <w:rPr/>
        <w:t>beyond</w:t>
      </w:r>
      <w:r>
        <w:rPr>
          <w:spacing w:val="-11"/>
        </w:rPr>
        <w:t> </w:t>
      </w:r>
      <w:r>
        <w:rPr/>
        <w:t>the</w:t>
      </w:r>
      <w:r>
        <w:rPr>
          <w:spacing w:val="-9"/>
        </w:rPr>
        <w:t> </w:t>
      </w:r>
      <w:r>
        <w:rPr/>
        <w:t>boundary</w:t>
      </w:r>
      <w:r>
        <w:rPr>
          <w:spacing w:val="-18"/>
        </w:rPr>
        <w:t> </w:t>
      </w:r>
      <w:r>
        <w:rPr/>
        <w:t>of</w:t>
      </w:r>
      <w:r>
        <w:rPr>
          <w:spacing w:val="-9"/>
        </w:rPr>
        <w:t> </w:t>
      </w:r>
      <w:r>
        <w:rPr/>
        <w:t>the</w:t>
      </w:r>
      <w:r>
        <w:rPr>
          <w:spacing w:val="-9"/>
        </w:rPr>
        <w:t> </w:t>
      </w:r>
      <w:r>
        <w:rPr/>
        <w:t>lawful</w:t>
      </w:r>
      <w:r>
        <w:rPr>
          <w:spacing w:val="-10"/>
        </w:rPr>
        <w:t> </w:t>
      </w:r>
      <w:r>
        <w:rPr/>
        <w:t>government action, where core rights are concerned, requires probable cause. 480 U.S. 321, 329</w:t>
      </w:r>
      <w:r>
        <w:rPr>
          <w:spacing w:val="-7"/>
        </w:rPr>
        <w:t> </w:t>
      </w:r>
      <w:r>
        <w:rPr/>
        <w:t>(1987).</w:t>
      </w:r>
    </w:p>
    <w:p>
      <w:pPr>
        <w:pStyle w:val="BodyText"/>
        <w:spacing w:line="491" w:lineRule="auto" w:before="6"/>
        <w:ind w:left="240" w:right="178" w:firstLine="720"/>
        <w:jc w:val="both"/>
      </w:pPr>
      <w:r>
        <w:rPr/>
        <w:t>On its face, § 702 does not require the government to have individualized suspicion or probable cause before engaging in electronic surveillance. The statute allows the government to target any “persons reasonably believed to be located outside the United States to acquire foreign intelligence information,” (50 U.S.C. § 1881a(a)), with the definition of “person” broadly </w:t>
      </w:r>
      <w:r>
        <w:rPr>
          <w:spacing w:val="-3"/>
        </w:rPr>
        <w:t>defined </w:t>
      </w:r>
      <w:r>
        <w:rPr/>
        <w:t>to include “any group, entity, association, corporation, or foreign power,” (50 U.S.C. § 1801(m)). While the FISC approves general programs and procedures under § 702, it does not review or approve</w:t>
      </w:r>
      <w:r>
        <w:rPr>
          <w:spacing w:val="-14"/>
        </w:rPr>
        <w:t> </w:t>
      </w:r>
      <w:r>
        <w:rPr/>
        <w:t>the</w:t>
      </w:r>
      <w:r>
        <w:rPr>
          <w:spacing w:val="-12"/>
        </w:rPr>
        <w:t> </w:t>
      </w:r>
      <w:r>
        <w:rPr/>
        <w:t>government’s</w:t>
      </w:r>
      <w:r>
        <w:rPr>
          <w:spacing w:val="-13"/>
        </w:rPr>
        <w:t> </w:t>
      </w:r>
      <w:r>
        <w:rPr/>
        <w:t>specific</w:t>
      </w:r>
      <w:r>
        <w:rPr>
          <w:spacing w:val="-13"/>
        </w:rPr>
        <w:t> </w:t>
      </w:r>
      <w:r>
        <w:rPr/>
        <w:t>targeting</w:t>
      </w:r>
      <w:r>
        <w:rPr>
          <w:spacing w:val="-13"/>
        </w:rPr>
        <w:t> </w:t>
      </w:r>
      <w:r>
        <w:rPr/>
        <w:t>decisions</w:t>
      </w:r>
      <w:r>
        <w:rPr>
          <w:spacing w:val="-12"/>
        </w:rPr>
        <w:t> </w:t>
      </w:r>
      <w:r>
        <w:rPr/>
        <w:t>or</w:t>
      </w:r>
      <w:r>
        <w:rPr>
          <w:spacing w:val="-12"/>
        </w:rPr>
        <w:t> </w:t>
      </w:r>
      <w:r>
        <w:rPr/>
        <w:t>its</w:t>
      </w:r>
      <w:r>
        <w:rPr>
          <w:spacing w:val="-11"/>
        </w:rPr>
        <w:t> </w:t>
      </w:r>
      <w:r>
        <w:rPr/>
        <w:t>later</w:t>
      </w:r>
      <w:r>
        <w:rPr>
          <w:spacing w:val="-13"/>
        </w:rPr>
        <w:t> </w:t>
      </w:r>
      <w:r>
        <w:rPr/>
        <w:t>access</w:t>
      </w:r>
      <w:r>
        <w:rPr>
          <w:spacing w:val="-14"/>
        </w:rPr>
        <w:t> </w:t>
      </w:r>
      <w:r>
        <w:rPr/>
        <w:t>and</w:t>
      </w:r>
      <w:r>
        <w:rPr>
          <w:spacing w:val="-12"/>
        </w:rPr>
        <w:t> </w:t>
      </w:r>
      <w:r>
        <w:rPr/>
        <w:t>querying</w:t>
      </w:r>
      <w:r>
        <w:rPr>
          <w:spacing w:val="-13"/>
        </w:rPr>
        <w:t> </w:t>
      </w:r>
      <w:r>
        <w:rPr/>
        <w:t>of</w:t>
      </w:r>
      <w:r>
        <w:rPr>
          <w:spacing w:val="-9"/>
        </w:rPr>
        <w:t> </w:t>
      </w:r>
      <w:r>
        <w:rPr/>
        <w:t>any</w:t>
      </w:r>
      <w:r>
        <w:rPr>
          <w:spacing w:val="-17"/>
        </w:rPr>
        <w:t> </w:t>
      </w:r>
      <w:r>
        <w:rPr/>
        <w:t>seized communications. Given the broad definition of “person” and the minimal requirement that the electronic</w:t>
      </w:r>
      <w:r>
        <w:rPr>
          <w:spacing w:val="6"/>
        </w:rPr>
        <w:t> </w:t>
      </w:r>
      <w:r>
        <w:rPr/>
        <w:t>surveillance</w:t>
      </w:r>
      <w:r>
        <w:rPr>
          <w:spacing w:val="6"/>
        </w:rPr>
        <w:t> </w:t>
      </w:r>
      <w:r>
        <w:rPr/>
        <w:t>have</w:t>
      </w:r>
      <w:r>
        <w:rPr>
          <w:spacing w:val="8"/>
        </w:rPr>
        <w:t> </w:t>
      </w:r>
      <w:r>
        <w:rPr/>
        <w:t>as</w:t>
      </w:r>
      <w:r>
        <w:rPr>
          <w:spacing w:val="8"/>
        </w:rPr>
        <w:t> </w:t>
      </w:r>
      <w:r>
        <w:rPr/>
        <w:t>“a</w:t>
      </w:r>
      <w:r>
        <w:rPr>
          <w:spacing w:val="7"/>
        </w:rPr>
        <w:t> </w:t>
      </w:r>
      <w:r>
        <w:rPr/>
        <w:t>significant</w:t>
      </w:r>
      <w:r>
        <w:rPr>
          <w:spacing w:val="11"/>
        </w:rPr>
        <w:t> </w:t>
      </w:r>
      <w:r>
        <w:rPr/>
        <w:t>purpose”</w:t>
      </w:r>
      <w:r>
        <w:rPr>
          <w:spacing w:val="7"/>
        </w:rPr>
        <w:t> </w:t>
      </w:r>
      <w:r>
        <w:rPr/>
        <w:t>the</w:t>
      </w:r>
      <w:r>
        <w:rPr>
          <w:spacing w:val="10"/>
        </w:rPr>
        <w:t> </w:t>
      </w:r>
      <w:r>
        <w:rPr/>
        <w:t>acquisition</w:t>
      </w:r>
      <w:r>
        <w:rPr>
          <w:spacing w:val="9"/>
        </w:rPr>
        <w:t> </w:t>
      </w:r>
      <w:r>
        <w:rPr/>
        <w:t>of</w:t>
      </w:r>
      <w:r>
        <w:rPr>
          <w:spacing w:val="8"/>
        </w:rPr>
        <w:t> </w:t>
      </w:r>
      <w:r>
        <w:rPr/>
        <w:t>foreign</w:t>
      </w:r>
      <w:r>
        <w:rPr>
          <w:spacing w:val="10"/>
        </w:rPr>
        <w:t> </w:t>
      </w:r>
      <w:r>
        <w:rPr/>
        <w:t>intelligence</w:t>
      </w:r>
      <w:r>
        <w:rPr>
          <w:spacing w:val="6"/>
        </w:rPr>
        <w:t> </w:t>
      </w:r>
      <w:r>
        <w:rPr/>
        <w:t>(50</w:t>
      </w:r>
    </w:p>
    <w:p>
      <w:pPr>
        <w:pStyle w:val="BodyText"/>
        <w:spacing w:before="5"/>
        <w:ind w:left="240"/>
      </w:pPr>
      <w:r>
        <w:rPr/>
        <w:t>U.S.C.</w:t>
      </w:r>
      <w:r>
        <w:rPr>
          <w:spacing w:val="-22"/>
        </w:rPr>
        <w:t> </w:t>
      </w:r>
      <w:r>
        <w:rPr/>
        <w:t>§</w:t>
      </w:r>
      <w:r>
        <w:rPr>
          <w:spacing w:val="-21"/>
        </w:rPr>
        <w:t> </w:t>
      </w:r>
      <w:r>
        <w:rPr/>
        <w:t>1881a(a)(2)(v)),</w:t>
      </w:r>
      <w:r>
        <w:rPr>
          <w:spacing w:val="-30"/>
        </w:rPr>
        <w:t> </w:t>
      </w:r>
      <w:r>
        <w:rPr/>
        <w:t>the</w:t>
      </w:r>
      <w:r>
        <w:rPr>
          <w:spacing w:val="-24"/>
        </w:rPr>
        <w:t> </w:t>
      </w:r>
      <w:r>
        <w:rPr/>
        <w:t>statute</w:t>
      </w:r>
      <w:r>
        <w:rPr>
          <w:spacing w:val="-23"/>
        </w:rPr>
        <w:t> </w:t>
      </w:r>
      <w:r>
        <w:rPr/>
        <w:t>broadly</w:t>
      </w:r>
      <w:r>
        <w:rPr>
          <w:spacing w:val="-31"/>
        </w:rPr>
        <w:t> </w:t>
      </w:r>
      <w:r>
        <w:rPr/>
        <w:t>authorizes</w:t>
      </w:r>
      <w:r>
        <w:rPr>
          <w:spacing w:val="-24"/>
        </w:rPr>
        <w:t> </w:t>
      </w:r>
      <w:r>
        <w:rPr/>
        <w:t>the</w:t>
      </w:r>
      <w:r>
        <w:rPr>
          <w:spacing w:val="-24"/>
        </w:rPr>
        <w:t> </w:t>
      </w:r>
      <w:r>
        <w:rPr/>
        <w:t>government</w:t>
      </w:r>
      <w:r>
        <w:rPr>
          <w:spacing w:val="-22"/>
        </w:rPr>
        <w:t> </w:t>
      </w:r>
      <w:r>
        <w:rPr/>
        <w:t>to</w:t>
      </w:r>
      <w:r>
        <w:rPr>
          <w:spacing w:val="-21"/>
        </w:rPr>
        <w:t> </w:t>
      </w:r>
      <w:r>
        <w:rPr/>
        <w:t>target</w:t>
      </w:r>
      <w:r>
        <w:rPr>
          <w:spacing w:val="-21"/>
        </w:rPr>
        <w:t> </w:t>
      </w:r>
      <w:r>
        <w:rPr/>
        <w:t>entire</w:t>
      </w:r>
      <w:r>
        <w:rPr>
          <w:spacing w:val="-22"/>
        </w:rPr>
        <w:t> </w:t>
      </w:r>
      <w:r>
        <w:rPr/>
        <w:t>geographical</w:t>
      </w:r>
    </w:p>
    <w:p>
      <w:pPr>
        <w:spacing w:after="0"/>
        <w:sectPr>
          <w:headerReference w:type="default" r:id="rId41"/>
          <w:footerReference w:type="default" r:id="rId42"/>
          <w:pgSz w:w="12240" w:h="15840"/>
          <w:pgMar w:header="83" w:footer="2133" w:top="1360" w:bottom="2320" w:left="1200" w:right="1260"/>
          <w:pgNumType w:start="20"/>
        </w:sectPr>
      </w:pPr>
    </w:p>
    <w:p>
      <w:pPr>
        <w:pStyle w:val="BodyText"/>
        <w:spacing w:line="491" w:lineRule="auto" w:before="68"/>
        <w:ind w:left="240" w:right="172"/>
        <w:jc w:val="both"/>
      </w:pPr>
      <w:r>
        <w:rPr/>
        <w:t>areas or groups of people. Thus, without court approval, § 702 could authorize the government to intercept and read every American communication with a country of interest – Iran or Yemen, </w:t>
      </w:r>
      <w:r>
        <w:rPr>
          <w:spacing w:val="-5"/>
        </w:rPr>
        <w:t>for </w:t>
      </w:r>
      <w:r>
        <w:rPr/>
        <w:t>example – as long as the government satisfies </w:t>
      </w:r>
      <w:r>
        <w:rPr>
          <w:i/>
        </w:rPr>
        <w:t>itself </w:t>
      </w:r>
      <w:r>
        <w:rPr/>
        <w:t>that such intercepts implicate foreign intelligence.</w:t>
      </w:r>
    </w:p>
    <w:p>
      <w:pPr>
        <w:pStyle w:val="BodyText"/>
        <w:spacing w:line="491" w:lineRule="auto" w:before="2"/>
        <w:ind w:left="240" w:right="175" w:firstLine="720"/>
        <w:jc w:val="both"/>
      </w:pPr>
      <w:r>
        <w:rPr/>
        <w:t>The</w:t>
      </w:r>
      <w:r>
        <w:rPr>
          <w:spacing w:val="-10"/>
        </w:rPr>
        <w:t> </w:t>
      </w:r>
      <w:r>
        <w:rPr/>
        <w:t>probable</w:t>
      </w:r>
      <w:r>
        <w:rPr>
          <w:spacing w:val="-10"/>
        </w:rPr>
        <w:t> </w:t>
      </w:r>
      <w:r>
        <w:rPr/>
        <w:t>cause</w:t>
      </w:r>
      <w:r>
        <w:rPr>
          <w:spacing w:val="-10"/>
        </w:rPr>
        <w:t> </w:t>
      </w:r>
      <w:r>
        <w:rPr/>
        <w:t>standard</w:t>
      </w:r>
      <w:r>
        <w:rPr>
          <w:spacing w:val="-10"/>
        </w:rPr>
        <w:t> </w:t>
      </w:r>
      <w:r>
        <w:rPr/>
        <w:t>has</w:t>
      </w:r>
      <w:r>
        <w:rPr>
          <w:spacing w:val="-8"/>
        </w:rPr>
        <w:t> </w:t>
      </w:r>
      <w:r>
        <w:rPr/>
        <w:t>been</w:t>
      </w:r>
      <w:r>
        <w:rPr>
          <w:spacing w:val="-12"/>
        </w:rPr>
        <w:t> </w:t>
      </w:r>
      <w:r>
        <w:rPr/>
        <w:t>the</w:t>
      </w:r>
      <w:r>
        <w:rPr>
          <w:spacing w:val="-11"/>
        </w:rPr>
        <w:t> </w:t>
      </w:r>
      <w:r>
        <w:rPr/>
        <w:t>fundamental</w:t>
      </w:r>
      <w:r>
        <w:rPr>
          <w:spacing w:val="-12"/>
        </w:rPr>
        <w:t> </w:t>
      </w:r>
      <w:r>
        <w:rPr/>
        <w:t>bulwark</w:t>
      </w:r>
      <w:r>
        <w:rPr>
          <w:spacing w:val="-12"/>
        </w:rPr>
        <w:t> </w:t>
      </w:r>
      <w:r>
        <w:rPr/>
        <w:t>protecting</w:t>
      </w:r>
      <w:r>
        <w:rPr>
          <w:spacing w:val="-12"/>
        </w:rPr>
        <w:t> </w:t>
      </w:r>
      <w:r>
        <w:rPr/>
        <w:t>Americans</w:t>
      </w:r>
      <w:r>
        <w:rPr>
          <w:spacing w:val="-12"/>
        </w:rPr>
        <w:t> </w:t>
      </w:r>
      <w:r>
        <w:rPr/>
        <w:t>from governmental over-reaching into their private lives over the centuries leading up to and</w:t>
      </w:r>
      <w:r>
        <w:rPr>
          <w:spacing w:val="-11"/>
        </w:rPr>
        <w:t> </w:t>
      </w:r>
      <w:r>
        <w:rPr/>
        <w:t>following the ratification of the Bill of Rights. </w:t>
      </w:r>
      <w:r>
        <w:rPr>
          <w:i/>
        </w:rPr>
        <w:t>United States v. Winsor</w:t>
      </w:r>
      <w:r>
        <w:rPr/>
        <w:t>, 846 F.2d 1569, 1576-77 (9th Cir. 1988) (en banc); </w:t>
      </w:r>
      <w:r>
        <w:rPr>
          <w:i/>
        </w:rPr>
        <w:t>see Kyllo v. United States</w:t>
      </w:r>
      <w:r>
        <w:rPr/>
        <w:t>, 533 U.S. 27, 34 (2001) (requiring a warrant for use</w:t>
      </w:r>
      <w:r>
        <w:rPr>
          <w:spacing w:val="-32"/>
        </w:rPr>
        <w:t> </w:t>
      </w:r>
      <w:r>
        <w:rPr>
          <w:spacing w:val="-7"/>
        </w:rPr>
        <w:t>of </w:t>
      </w:r>
      <w:r>
        <w:rPr/>
        <w:t>a thermal imaging device outside the home because “[t]o withdraw protection of this minimum expectation would be to permit police technology to erode the privacy guaranteed by the Fourth Amendment.”).</w:t>
      </w:r>
      <w:r>
        <w:rPr>
          <w:position w:val="10"/>
          <w:sz w:val="14"/>
        </w:rPr>
        <w:t>9 </w:t>
      </w:r>
      <w:r>
        <w:rPr/>
        <w:t>The government’s reading of the contents of American citizens’ electronic communications should only be permissible based on a judicial finding of probable cause.</w:t>
      </w:r>
      <w:r>
        <w:rPr>
          <w:spacing w:val="55"/>
        </w:rPr>
        <w:t> </w:t>
      </w:r>
      <w:r>
        <w:rPr>
          <w:spacing w:val="-3"/>
        </w:rPr>
        <w:t>Under</w:t>
      </w:r>
    </w:p>
    <w:p>
      <w:pPr>
        <w:pStyle w:val="BodyText"/>
        <w:spacing w:line="491" w:lineRule="auto" w:before="0"/>
        <w:ind w:left="240" w:right="176"/>
        <w:jc w:val="both"/>
      </w:pPr>
      <w:r>
        <w:rPr/>
        <w:t>§</w:t>
      </w:r>
      <w:r>
        <w:rPr>
          <w:spacing w:val="-10"/>
        </w:rPr>
        <w:t> </w:t>
      </w:r>
      <w:r>
        <w:rPr/>
        <w:t>702,</w:t>
      </w:r>
      <w:r>
        <w:rPr>
          <w:spacing w:val="-12"/>
        </w:rPr>
        <w:t> </w:t>
      </w:r>
      <w:r>
        <w:rPr/>
        <w:t>because</w:t>
      </w:r>
      <w:r>
        <w:rPr>
          <w:spacing w:val="-17"/>
        </w:rPr>
        <w:t> </w:t>
      </w:r>
      <w:r>
        <w:rPr/>
        <w:t>no</w:t>
      </w:r>
      <w:r>
        <w:rPr>
          <w:spacing w:val="-12"/>
        </w:rPr>
        <w:t> </w:t>
      </w:r>
      <w:r>
        <w:rPr/>
        <w:t>probable</w:t>
      </w:r>
      <w:r>
        <w:rPr>
          <w:spacing w:val="-12"/>
        </w:rPr>
        <w:t> </w:t>
      </w:r>
      <w:r>
        <w:rPr/>
        <w:t>cause</w:t>
      </w:r>
      <w:r>
        <w:rPr>
          <w:spacing w:val="-13"/>
        </w:rPr>
        <w:t> </w:t>
      </w:r>
      <w:r>
        <w:rPr/>
        <w:t>or</w:t>
      </w:r>
      <w:r>
        <w:rPr>
          <w:spacing w:val="-11"/>
        </w:rPr>
        <w:t> </w:t>
      </w:r>
      <w:r>
        <w:rPr/>
        <w:t>other</w:t>
      </w:r>
      <w:r>
        <w:rPr>
          <w:spacing w:val="-11"/>
        </w:rPr>
        <w:t> </w:t>
      </w:r>
      <w:r>
        <w:rPr/>
        <w:t>level</w:t>
      </w:r>
      <w:r>
        <w:rPr>
          <w:spacing w:val="-11"/>
        </w:rPr>
        <w:t> </w:t>
      </w:r>
      <w:r>
        <w:rPr/>
        <w:t>of</w:t>
      </w:r>
      <w:r>
        <w:rPr>
          <w:spacing w:val="-11"/>
        </w:rPr>
        <w:t> </w:t>
      </w:r>
      <w:r>
        <w:rPr/>
        <w:t>suspicion</w:t>
      </w:r>
      <w:r>
        <w:rPr>
          <w:spacing w:val="-10"/>
        </w:rPr>
        <w:t> </w:t>
      </w:r>
      <w:r>
        <w:rPr/>
        <w:t>is</w:t>
      </w:r>
      <w:r>
        <w:rPr>
          <w:spacing w:val="-9"/>
        </w:rPr>
        <w:t> </w:t>
      </w:r>
      <w:r>
        <w:rPr/>
        <w:t>required</w:t>
      </w:r>
      <w:r>
        <w:rPr>
          <w:spacing w:val="-13"/>
        </w:rPr>
        <w:t> </w:t>
      </w:r>
      <w:r>
        <w:rPr/>
        <w:t>before</w:t>
      </w:r>
      <w:r>
        <w:rPr>
          <w:spacing w:val="-13"/>
        </w:rPr>
        <w:t> </w:t>
      </w:r>
      <w:r>
        <w:rPr/>
        <w:t>communications</w:t>
      </w:r>
      <w:r>
        <w:rPr>
          <w:spacing w:val="-10"/>
        </w:rPr>
        <w:t> </w:t>
      </w:r>
      <w:r>
        <w:rPr>
          <w:spacing w:val="-4"/>
        </w:rPr>
        <w:t>are </w:t>
      </w:r>
      <w:r>
        <w:rPr/>
        <w:t>acquired, retained, and read, the statute does not comply with the Warrant</w:t>
      </w:r>
      <w:r>
        <w:rPr>
          <w:spacing w:val="-18"/>
        </w:rPr>
        <w:t> </w:t>
      </w:r>
      <w:r>
        <w:rPr/>
        <w:t>Clause.</w:t>
      </w: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11"/>
        <w:ind w:left="0"/>
        <w:rPr>
          <w:sz w:val="17"/>
        </w:rPr>
      </w:pPr>
      <w:r>
        <w:rPr/>
        <w:pict>
          <v:line style="position:absolute;mso-position-horizontal-relative:page;mso-position-vertical-relative:paragraph;z-index:-832;mso-wrap-distance-left:0;mso-wrap-distance-right:0" from="72pt,12.73360pt" to="215.76pt,12.73360pt" stroked="true" strokeweight=".84pt" strokecolor="#000000">
            <v:stroke dashstyle="solid"/>
            <w10:wrap type="topAndBottom"/>
          </v:line>
        </w:pict>
      </w:r>
    </w:p>
    <w:p>
      <w:pPr>
        <w:pStyle w:val="BodyText"/>
        <w:spacing w:before="0"/>
        <w:ind w:left="0"/>
        <w:rPr>
          <w:sz w:val="11"/>
        </w:rPr>
      </w:pPr>
    </w:p>
    <w:p>
      <w:pPr>
        <w:pStyle w:val="BodyText"/>
        <w:spacing w:line="247" w:lineRule="auto" w:before="77"/>
        <w:ind w:left="240" w:right="177" w:firstLine="720"/>
        <w:jc w:val="both"/>
      </w:pPr>
      <w:r>
        <w:rPr>
          <w:position w:val="9"/>
          <w:sz w:val="14"/>
        </w:rPr>
        <w:t>9</w:t>
      </w:r>
      <w:r>
        <w:rPr>
          <w:spacing w:val="2"/>
          <w:position w:val="9"/>
          <w:sz w:val="14"/>
        </w:rPr>
        <w:t> </w:t>
      </w:r>
      <w:r>
        <w:rPr/>
        <w:t>While</w:t>
      </w:r>
      <w:r>
        <w:rPr>
          <w:spacing w:val="-24"/>
        </w:rPr>
        <w:t> </w:t>
      </w:r>
      <w:r>
        <w:rPr/>
        <w:t>the</w:t>
      </w:r>
      <w:r>
        <w:rPr>
          <w:spacing w:val="-26"/>
        </w:rPr>
        <w:t> </w:t>
      </w:r>
      <w:r>
        <w:rPr/>
        <w:t>Supreme</w:t>
      </w:r>
      <w:r>
        <w:rPr>
          <w:spacing w:val="-26"/>
        </w:rPr>
        <w:t> </w:t>
      </w:r>
      <w:r>
        <w:rPr/>
        <w:t>Court</w:t>
      </w:r>
      <w:r>
        <w:rPr>
          <w:spacing w:val="-24"/>
        </w:rPr>
        <w:t> </w:t>
      </w:r>
      <w:r>
        <w:rPr/>
        <w:t>has</w:t>
      </w:r>
      <w:r>
        <w:rPr>
          <w:spacing w:val="-26"/>
        </w:rPr>
        <w:t> </w:t>
      </w:r>
      <w:r>
        <w:rPr/>
        <w:t>suggested</w:t>
      </w:r>
      <w:r>
        <w:rPr>
          <w:spacing w:val="-23"/>
        </w:rPr>
        <w:t> </w:t>
      </w:r>
      <w:r>
        <w:rPr/>
        <w:t>the</w:t>
      </w:r>
      <w:r>
        <w:rPr>
          <w:spacing w:val="-23"/>
        </w:rPr>
        <w:t> </w:t>
      </w:r>
      <w:r>
        <w:rPr/>
        <w:t>possibility</w:t>
      </w:r>
      <w:r>
        <w:rPr>
          <w:spacing w:val="-27"/>
        </w:rPr>
        <w:t> </w:t>
      </w:r>
      <w:r>
        <w:rPr/>
        <w:t>that</w:t>
      </w:r>
      <w:r>
        <w:rPr>
          <w:spacing w:val="-23"/>
        </w:rPr>
        <w:t> </w:t>
      </w:r>
      <w:r>
        <w:rPr/>
        <w:t>area</w:t>
      </w:r>
      <w:r>
        <w:rPr>
          <w:spacing w:val="-28"/>
        </w:rPr>
        <w:t> </w:t>
      </w:r>
      <w:r>
        <w:rPr/>
        <w:t>warrants</w:t>
      </w:r>
      <w:r>
        <w:rPr>
          <w:spacing w:val="-29"/>
        </w:rPr>
        <w:t> </w:t>
      </w:r>
      <w:r>
        <w:rPr/>
        <w:t>based</w:t>
      </w:r>
      <w:r>
        <w:rPr>
          <w:spacing w:val="-26"/>
        </w:rPr>
        <w:t> </w:t>
      </w:r>
      <w:r>
        <w:rPr/>
        <w:t>on</w:t>
      </w:r>
      <w:r>
        <w:rPr>
          <w:spacing w:val="-24"/>
        </w:rPr>
        <w:t> </w:t>
      </w:r>
      <w:r>
        <w:rPr/>
        <w:t>a</w:t>
      </w:r>
      <w:r>
        <w:rPr>
          <w:spacing w:val="-26"/>
        </w:rPr>
        <w:t> </w:t>
      </w:r>
      <w:r>
        <w:rPr/>
        <w:t>judicial finding of reasonable suspicion could be reasonable, those cases have involved only areas of low privacy</w:t>
      </w:r>
      <w:r>
        <w:rPr>
          <w:spacing w:val="-20"/>
        </w:rPr>
        <w:t> </w:t>
      </w:r>
      <w:r>
        <w:rPr/>
        <w:t>and</w:t>
      </w:r>
      <w:r>
        <w:rPr>
          <w:spacing w:val="-11"/>
        </w:rPr>
        <w:t> </w:t>
      </w:r>
      <w:r>
        <w:rPr/>
        <w:t>minor</w:t>
      </w:r>
      <w:r>
        <w:rPr>
          <w:spacing w:val="-10"/>
        </w:rPr>
        <w:t> </w:t>
      </w:r>
      <w:r>
        <w:rPr/>
        <w:t>intrusions.</w:t>
      </w:r>
      <w:r>
        <w:rPr>
          <w:spacing w:val="42"/>
        </w:rPr>
        <w:t> </w:t>
      </w:r>
      <w:r>
        <w:rPr>
          <w:i/>
        </w:rPr>
        <w:t>See</w:t>
      </w:r>
      <w:r>
        <w:rPr>
          <w:i/>
          <w:spacing w:val="-12"/>
        </w:rPr>
        <w:t> </w:t>
      </w:r>
      <w:r>
        <w:rPr>
          <w:i/>
        </w:rPr>
        <w:t>Davis</w:t>
      </w:r>
      <w:r>
        <w:rPr>
          <w:i/>
          <w:spacing w:val="-13"/>
        </w:rPr>
        <w:t> </w:t>
      </w:r>
      <w:r>
        <w:rPr>
          <w:i/>
        </w:rPr>
        <w:t>v.</w:t>
      </w:r>
      <w:r>
        <w:rPr>
          <w:i/>
          <w:spacing w:val="-13"/>
        </w:rPr>
        <w:t> </w:t>
      </w:r>
      <w:r>
        <w:rPr>
          <w:i/>
        </w:rPr>
        <w:t>Mississippi</w:t>
      </w:r>
      <w:r>
        <w:rPr/>
        <w:t>,</w:t>
      </w:r>
      <w:r>
        <w:rPr>
          <w:spacing w:val="-12"/>
        </w:rPr>
        <w:t> </w:t>
      </w:r>
      <w:r>
        <w:rPr/>
        <w:t>394</w:t>
      </w:r>
      <w:r>
        <w:rPr>
          <w:spacing w:val="-10"/>
        </w:rPr>
        <w:t> </w:t>
      </w:r>
      <w:r>
        <w:rPr/>
        <w:t>U.S.</w:t>
      </w:r>
      <w:r>
        <w:rPr>
          <w:spacing w:val="-11"/>
        </w:rPr>
        <w:t> </w:t>
      </w:r>
      <w:r>
        <w:rPr/>
        <w:t>721,</w:t>
      </w:r>
      <w:r>
        <w:rPr>
          <w:spacing w:val="-10"/>
        </w:rPr>
        <w:t> </w:t>
      </w:r>
      <w:r>
        <w:rPr/>
        <w:t>727-28</w:t>
      </w:r>
      <w:r>
        <w:rPr>
          <w:spacing w:val="-11"/>
        </w:rPr>
        <w:t> </w:t>
      </w:r>
      <w:r>
        <w:rPr/>
        <w:t>(1969)</w:t>
      </w:r>
      <w:r>
        <w:rPr>
          <w:spacing w:val="-12"/>
        </w:rPr>
        <w:t> </w:t>
      </w:r>
      <w:r>
        <w:rPr/>
        <w:t>(detention</w:t>
      </w:r>
      <w:r>
        <w:rPr>
          <w:spacing w:val="-11"/>
        </w:rPr>
        <w:t> </w:t>
      </w:r>
      <w:r>
        <w:rPr/>
        <w:t>for fingerprinting</w:t>
      </w:r>
      <w:r>
        <w:rPr>
          <w:spacing w:val="-29"/>
        </w:rPr>
        <w:t> </w:t>
      </w:r>
      <w:r>
        <w:rPr/>
        <w:t>“might,</w:t>
      </w:r>
      <w:r>
        <w:rPr>
          <w:spacing w:val="-25"/>
        </w:rPr>
        <w:t> </w:t>
      </w:r>
      <w:r>
        <w:rPr/>
        <w:t>under</w:t>
      </w:r>
      <w:r>
        <w:rPr>
          <w:spacing w:val="-27"/>
        </w:rPr>
        <w:t> </w:t>
      </w:r>
      <w:r>
        <w:rPr/>
        <w:t>narrowlydefined</w:t>
      </w:r>
      <w:r>
        <w:rPr>
          <w:spacing w:val="-28"/>
        </w:rPr>
        <w:t> </w:t>
      </w:r>
      <w:r>
        <w:rPr/>
        <w:t>circumstances,”</w:t>
      </w:r>
      <w:r>
        <w:rPr>
          <w:spacing w:val="-30"/>
        </w:rPr>
        <w:t> </w:t>
      </w:r>
      <w:r>
        <w:rPr>
          <w:spacing w:val="2"/>
        </w:rPr>
        <w:t>complywith</w:t>
      </w:r>
      <w:r>
        <w:rPr>
          <w:spacing w:val="-24"/>
        </w:rPr>
        <w:t> </w:t>
      </w:r>
      <w:r>
        <w:rPr/>
        <w:t>the</w:t>
      </w:r>
      <w:r>
        <w:rPr>
          <w:spacing w:val="-27"/>
        </w:rPr>
        <w:t> </w:t>
      </w:r>
      <w:r>
        <w:rPr/>
        <w:t>Fourth</w:t>
      </w:r>
      <w:r>
        <w:rPr>
          <w:spacing w:val="-26"/>
        </w:rPr>
        <w:t> </w:t>
      </w:r>
      <w:r>
        <w:rPr/>
        <w:t>Amendment) (citing </w:t>
      </w:r>
      <w:r>
        <w:rPr>
          <w:i/>
        </w:rPr>
        <w:t>Camara v. Municipal Court</w:t>
      </w:r>
      <w:r>
        <w:rPr/>
        <w:t>, 387 U.S. 523 (1967) (housing inspections reasonable “[i]f a valid public interest justifies the intrusion contemplated, then there is probable cause to issue </w:t>
      </w:r>
      <w:r>
        <w:rPr>
          <w:spacing w:val="-11"/>
        </w:rPr>
        <w:t>a </w:t>
      </w:r>
      <w:r>
        <w:rPr/>
        <w:t>suitably restricted search</w:t>
      </w:r>
      <w:r>
        <w:rPr>
          <w:spacing w:val="-7"/>
        </w:rPr>
        <w:t> </w:t>
      </w:r>
      <w:r>
        <w:rPr/>
        <w:t>warrant”).</w:t>
      </w:r>
    </w:p>
    <w:p>
      <w:pPr>
        <w:spacing w:after="0" w:line="247" w:lineRule="auto"/>
        <w:jc w:val="both"/>
        <w:sectPr>
          <w:headerReference w:type="default" r:id="rId43"/>
          <w:pgSz w:w="12240" w:h="15840"/>
          <w:pgMar w:header="83" w:footer="2133" w:top="1360" w:bottom="2320" w:left="1200" w:right="1260"/>
        </w:sectPr>
      </w:pPr>
    </w:p>
    <w:p>
      <w:pPr>
        <w:pStyle w:val="ListParagraph"/>
        <w:numPr>
          <w:ilvl w:val="1"/>
          <w:numId w:val="6"/>
        </w:numPr>
        <w:tabs>
          <w:tab w:pos="3120" w:val="left" w:leader="none"/>
        </w:tabs>
        <w:spacing w:line="247" w:lineRule="auto" w:before="68" w:after="0"/>
        <w:ind w:left="3120" w:right="896" w:hanging="720"/>
        <w:jc w:val="both"/>
        <w:rPr>
          <w:sz w:val="24"/>
        </w:rPr>
      </w:pPr>
      <w:bookmarkStart w:name="c) The Warrant Clause Requires Particula" w:id="20"/>
      <w:bookmarkEnd w:id="20"/>
      <w:r>
        <w:rPr/>
      </w:r>
      <w:bookmarkStart w:name="c) The Warrant Clause Requires Particula" w:id="21"/>
      <w:bookmarkEnd w:id="21"/>
      <w:r>
        <w:rPr>
          <w:sz w:val="24"/>
        </w:rPr>
        <w:t>The</w:t>
      </w:r>
      <w:r>
        <w:rPr>
          <w:sz w:val="24"/>
        </w:rPr>
        <w:t> Warrant Clause Requires Particularity Regarding The Places To Be Searched And The Items To Be Seized, Whereas § 702 Permits Generalized And Programmatic Acquisition, Retention, And Accessing Of Electronic Communications.</w:t>
      </w:r>
    </w:p>
    <w:p>
      <w:pPr>
        <w:pStyle w:val="BodyText"/>
        <w:spacing w:before="2"/>
        <w:ind w:left="0"/>
      </w:pPr>
    </w:p>
    <w:p>
      <w:pPr>
        <w:pStyle w:val="BodyText"/>
        <w:spacing w:line="491" w:lineRule="auto" w:before="0"/>
        <w:ind w:left="240" w:right="175" w:firstLine="720"/>
        <w:jc w:val="both"/>
      </w:pPr>
      <w:r>
        <w:rPr/>
        <w:t>One of the primary motivations behind the Fourth Amendment’s particularity</w:t>
      </w:r>
      <w:r>
        <w:rPr>
          <w:spacing w:val="-39"/>
        </w:rPr>
        <w:t> </w:t>
      </w:r>
      <w:r>
        <w:rPr/>
        <w:t>requirement was to protect against general searches. </w:t>
      </w:r>
      <w:r>
        <w:rPr>
          <w:i/>
        </w:rPr>
        <w:t>Marron v. United States</w:t>
      </w:r>
      <w:r>
        <w:rPr/>
        <w:t>, 275 U.S. 192, 196 (1927). Wholesale seizure of documents is exactly “the kind of investigatory dragnet that the Fourth Amendment</w:t>
      </w:r>
      <w:r>
        <w:rPr>
          <w:spacing w:val="-17"/>
        </w:rPr>
        <w:t> </w:t>
      </w:r>
      <w:r>
        <w:rPr/>
        <w:t>was</w:t>
      </w:r>
      <w:r>
        <w:rPr>
          <w:spacing w:val="-17"/>
        </w:rPr>
        <w:t> </w:t>
      </w:r>
      <w:r>
        <w:rPr/>
        <w:t>designed</w:t>
      </w:r>
      <w:r>
        <w:rPr>
          <w:spacing w:val="-16"/>
        </w:rPr>
        <w:t> </w:t>
      </w:r>
      <w:r>
        <w:rPr/>
        <w:t>to</w:t>
      </w:r>
      <w:r>
        <w:rPr>
          <w:spacing w:val="-15"/>
        </w:rPr>
        <w:t> </w:t>
      </w:r>
      <w:r>
        <w:rPr/>
        <w:t>prevent.”</w:t>
      </w:r>
      <w:r>
        <w:rPr>
          <w:spacing w:val="27"/>
        </w:rPr>
        <w:t> </w:t>
      </w:r>
      <w:r>
        <w:rPr>
          <w:i/>
        </w:rPr>
        <w:t>United</w:t>
      </w:r>
      <w:r>
        <w:rPr>
          <w:i/>
          <w:spacing w:val="-18"/>
        </w:rPr>
        <w:t> </w:t>
      </w:r>
      <w:r>
        <w:rPr>
          <w:i/>
        </w:rPr>
        <w:t>States</w:t>
      </w:r>
      <w:r>
        <w:rPr>
          <w:i/>
          <w:spacing w:val="-18"/>
        </w:rPr>
        <w:t> </w:t>
      </w:r>
      <w:r>
        <w:rPr>
          <w:i/>
        </w:rPr>
        <w:t>v.</w:t>
      </w:r>
      <w:r>
        <w:rPr>
          <w:i/>
          <w:spacing w:val="-16"/>
        </w:rPr>
        <w:t> </w:t>
      </w:r>
      <w:r>
        <w:rPr>
          <w:i/>
        </w:rPr>
        <w:t>Tamura</w:t>
      </w:r>
      <w:r>
        <w:rPr/>
        <w:t>,</w:t>
      </w:r>
      <w:r>
        <w:rPr>
          <w:spacing w:val="-16"/>
        </w:rPr>
        <w:t> </w:t>
      </w:r>
      <w:r>
        <w:rPr/>
        <w:t>694</w:t>
      </w:r>
      <w:r>
        <w:rPr>
          <w:spacing w:val="-15"/>
        </w:rPr>
        <w:t> </w:t>
      </w:r>
      <w:r>
        <w:rPr/>
        <w:t>F.2d</w:t>
      </w:r>
      <w:r>
        <w:rPr>
          <w:spacing w:val="-16"/>
        </w:rPr>
        <w:t> </w:t>
      </w:r>
      <w:r>
        <w:rPr/>
        <w:t>591,</w:t>
      </w:r>
      <w:r>
        <w:rPr>
          <w:spacing w:val="-15"/>
        </w:rPr>
        <w:t> </w:t>
      </w:r>
      <w:r>
        <w:rPr/>
        <w:t>595</w:t>
      </w:r>
      <w:r>
        <w:rPr>
          <w:spacing w:val="-16"/>
        </w:rPr>
        <w:t> </w:t>
      </w:r>
      <w:r>
        <w:rPr/>
        <w:t>(9th</w:t>
      </w:r>
      <w:r>
        <w:rPr>
          <w:spacing w:val="-15"/>
        </w:rPr>
        <w:t> </w:t>
      </w:r>
      <w:r>
        <w:rPr/>
        <w:t>Cir.</w:t>
      </w:r>
      <w:r>
        <w:rPr>
          <w:spacing w:val="-15"/>
        </w:rPr>
        <w:t> </w:t>
      </w:r>
      <w:r>
        <w:rPr/>
        <w:t>1982). The</w:t>
      </w:r>
      <w:r>
        <w:rPr>
          <w:spacing w:val="-20"/>
        </w:rPr>
        <w:t> </w:t>
      </w:r>
      <w:r>
        <w:rPr/>
        <w:t>purpose</w:t>
      </w:r>
      <w:r>
        <w:rPr>
          <w:spacing w:val="-20"/>
        </w:rPr>
        <w:t> </w:t>
      </w:r>
      <w:r>
        <w:rPr/>
        <w:t>of</w:t>
      </w:r>
      <w:r>
        <w:rPr>
          <w:spacing w:val="-20"/>
        </w:rPr>
        <w:t> </w:t>
      </w:r>
      <w:r>
        <w:rPr/>
        <w:t>the</w:t>
      </w:r>
      <w:r>
        <w:rPr>
          <w:spacing w:val="-19"/>
        </w:rPr>
        <w:t> </w:t>
      </w:r>
      <w:r>
        <w:rPr/>
        <w:t>specificityrequirement</w:t>
      </w:r>
      <w:r>
        <w:rPr>
          <w:spacing w:val="-21"/>
        </w:rPr>
        <w:t> </w:t>
      </w:r>
      <w:r>
        <w:rPr/>
        <w:t>is</w:t>
      </w:r>
      <w:r>
        <w:rPr>
          <w:spacing w:val="-22"/>
        </w:rPr>
        <w:t> </w:t>
      </w:r>
      <w:r>
        <w:rPr/>
        <w:t>to</w:t>
      </w:r>
      <w:r>
        <w:rPr>
          <w:spacing w:val="-20"/>
        </w:rPr>
        <w:t> </w:t>
      </w:r>
      <w:r>
        <w:rPr/>
        <w:t>prevent</w:t>
      </w:r>
      <w:r>
        <w:rPr>
          <w:spacing w:val="-24"/>
        </w:rPr>
        <w:t> </w:t>
      </w:r>
      <w:r>
        <w:rPr/>
        <w:t>general</w:t>
      </w:r>
      <w:r>
        <w:rPr>
          <w:spacing w:val="-24"/>
        </w:rPr>
        <w:t> </w:t>
      </w:r>
      <w:r>
        <w:rPr/>
        <w:t>exploratoryrummaging</w:t>
      </w:r>
      <w:r>
        <w:rPr>
          <w:spacing w:val="-24"/>
        </w:rPr>
        <w:t> </w:t>
      </w:r>
      <w:r>
        <w:rPr/>
        <w:t>in</w:t>
      </w:r>
      <w:r>
        <w:rPr>
          <w:spacing w:val="-21"/>
        </w:rPr>
        <w:t> </w:t>
      </w:r>
      <w:r>
        <w:rPr/>
        <w:t>a</w:t>
      </w:r>
      <w:r>
        <w:rPr>
          <w:spacing w:val="-21"/>
        </w:rPr>
        <w:t> </w:t>
      </w:r>
      <w:r>
        <w:rPr/>
        <w:t>person’s belongings. </w:t>
      </w:r>
      <w:r>
        <w:rPr>
          <w:i/>
        </w:rPr>
        <w:t>Coolidge</w:t>
      </w:r>
      <w:r>
        <w:rPr/>
        <w:t>, 403 U.S. at 467. “As to what is to be taken, nothing is left to the discretion of the officer executing the warrant.” </w:t>
      </w:r>
      <w:r>
        <w:rPr>
          <w:i/>
        </w:rPr>
        <w:t>Marron</w:t>
      </w:r>
      <w:r>
        <w:rPr/>
        <w:t>, 275 U.S. at</w:t>
      </w:r>
      <w:r>
        <w:rPr>
          <w:spacing w:val="-12"/>
        </w:rPr>
        <w:t> </w:t>
      </w:r>
      <w:r>
        <w:rPr/>
        <w:t>196.</w:t>
      </w:r>
    </w:p>
    <w:p>
      <w:pPr>
        <w:pStyle w:val="BodyText"/>
        <w:spacing w:line="491" w:lineRule="auto" w:before="4"/>
        <w:ind w:left="240" w:right="176" w:firstLine="720"/>
        <w:jc w:val="both"/>
      </w:pPr>
      <w:r>
        <w:rPr/>
        <w:t>The particularity requirement has two aspects: for the warrant to be valid, the items to be seized</w:t>
      </w:r>
      <w:r>
        <w:rPr>
          <w:spacing w:val="-19"/>
        </w:rPr>
        <w:t> </w:t>
      </w:r>
      <w:r>
        <w:rPr/>
        <w:t>must</w:t>
      </w:r>
      <w:r>
        <w:rPr>
          <w:spacing w:val="-17"/>
        </w:rPr>
        <w:t> </w:t>
      </w:r>
      <w:r>
        <w:rPr/>
        <w:t>be</w:t>
      </w:r>
      <w:r>
        <w:rPr>
          <w:spacing w:val="-22"/>
        </w:rPr>
        <w:t> </w:t>
      </w:r>
      <w:r>
        <w:rPr/>
        <w:t>stated</w:t>
      </w:r>
      <w:r>
        <w:rPr>
          <w:spacing w:val="-21"/>
        </w:rPr>
        <w:t> </w:t>
      </w:r>
      <w:r>
        <w:rPr/>
        <w:t>with</w:t>
      </w:r>
      <w:r>
        <w:rPr>
          <w:spacing w:val="-19"/>
        </w:rPr>
        <w:t> </w:t>
      </w:r>
      <w:r>
        <w:rPr/>
        <w:t>particularity,</w:t>
      </w:r>
      <w:r>
        <w:rPr>
          <w:spacing w:val="-18"/>
        </w:rPr>
        <w:t> </w:t>
      </w:r>
      <w:r>
        <w:rPr>
          <w:i/>
        </w:rPr>
        <w:t>United</w:t>
      </w:r>
      <w:r>
        <w:rPr>
          <w:i/>
          <w:spacing w:val="-19"/>
        </w:rPr>
        <w:t> </w:t>
      </w:r>
      <w:r>
        <w:rPr>
          <w:i/>
        </w:rPr>
        <w:t>States</w:t>
      </w:r>
      <w:r>
        <w:rPr>
          <w:i/>
          <w:spacing w:val="-18"/>
        </w:rPr>
        <w:t> </w:t>
      </w:r>
      <w:r>
        <w:rPr>
          <w:i/>
        </w:rPr>
        <w:t>v.</w:t>
      </w:r>
      <w:r>
        <w:rPr>
          <w:i/>
          <w:spacing w:val="-19"/>
        </w:rPr>
        <w:t> </w:t>
      </w:r>
      <w:r>
        <w:rPr>
          <w:i/>
        </w:rPr>
        <w:t>Spilotro</w:t>
      </w:r>
      <w:r>
        <w:rPr/>
        <w:t>,</w:t>
      </w:r>
      <w:r>
        <w:rPr>
          <w:spacing w:val="-17"/>
        </w:rPr>
        <w:t> </w:t>
      </w:r>
      <w:r>
        <w:rPr/>
        <w:t>800</w:t>
      </w:r>
      <w:r>
        <w:rPr>
          <w:spacing w:val="-18"/>
        </w:rPr>
        <w:t> </w:t>
      </w:r>
      <w:r>
        <w:rPr/>
        <w:t>F.2d</w:t>
      </w:r>
      <w:r>
        <w:rPr>
          <w:spacing w:val="-18"/>
        </w:rPr>
        <w:t> </w:t>
      </w:r>
      <w:r>
        <w:rPr/>
        <w:t>959,</w:t>
      </w:r>
      <w:r>
        <w:rPr>
          <w:spacing w:val="-18"/>
        </w:rPr>
        <w:t> </w:t>
      </w:r>
      <w:r>
        <w:rPr/>
        <w:t>963</w:t>
      </w:r>
      <w:r>
        <w:rPr>
          <w:spacing w:val="-18"/>
        </w:rPr>
        <w:t> </w:t>
      </w:r>
      <w:r>
        <w:rPr/>
        <w:t>(9th</w:t>
      </w:r>
      <w:r>
        <w:rPr>
          <w:spacing w:val="-18"/>
        </w:rPr>
        <w:t> </w:t>
      </w:r>
      <w:r>
        <w:rPr/>
        <w:t>Cir.</w:t>
      </w:r>
      <w:r>
        <w:rPr>
          <w:spacing w:val="-17"/>
        </w:rPr>
        <w:t> </w:t>
      </w:r>
      <w:r>
        <w:rPr/>
        <w:t>1986), and the location to be searched must be specified, </w:t>
      </w:r>
      <w:r>
        <w:rPr>
          <w:i/>
        </w:rPr>
        <w:t>Maryland v. Garrison</w:t>
      </w:r>
      <w:r>
        <w:rPr/>
        <w:t>, 480 U.S. 79, 84 (1987). The</w:t>
      </w:r>
      <w:r>
        <w:rPr>
          <w:spacing w:val="-28"/>
        </w:rPr>
        <w:t> </w:t>
      </w:r>
      <w:r>
        <w:rPr/>
        <w:t>programmatic</w:t>
      </w:r>
      <w:r>
        <w:rPr>
          <w:spacing w:val="-27"/>
        </w:rPr>
        <w:t> </w:t>
      </w:r>
      <w:r>
        <w:rPr/>
        <w:t>surveillance</w:t>
      </w:r>
      <w:r>
        <w:rPr>
          <w:spacing w:val="-31"/>
        </w:rPr>
        <w:t> </w:t>
      </w:r>
      <w:r>
        <w:rPr/>
        <w:t>under</w:t>
      </w:r>
      <w:r>
        <w:rPr>
          <w:spacing w:val="-27"/>
        </w:rPr>
        <w:t> </w:t>
      </w:r>
      <w:r>
        <w:rPr/>
        <w:t>§</w:t>
      </w:r>
      <w:r>
        <w:rPr>
          <w:spacing w:val="-26"/>
        </w:rPr>
        <w:t> </w:t>
      </w:r>
      <w:r>
        <w:rPr/>
        <w:t>702</w:t>
      </w:r>
      <w:r>
        <w:rPr>
          <w:spacing w:val="-25"/>
        </w:rPr>
        <w:t> </w:t>
      </w:r>
      <w:r>
        <w:rPr/>
        <w:t>involves</w:t>
      </w:r>
      <w:r>
        <w:rPr>
          <w:spacing w:val="-26"/>
        </w:rPr>
        <w:t> </w:t>
      </w:r>
      <w:r>
        <w:rPr/>
        <w:t>no</w:t>
      </w:r>
      <w:r>
        <w:rPr>
          <w:spacing w:val="-25"/>
        </w:rPr>
        <w:t> </w:t>
      </w:r>
      <w:r>
        <w:rPr/>
        <w:t>particularityrequirement</w:t>
      </w:r>
      <w:r>
        <w:rPr>
          <w:spacing w:val="-26"/>
        </w:rPr>
        <w:t> </w:t>
      </w:r>
      <w:r>
        <w:rPr/>
        <w:t>as</w:t>
      </w:r>
      <w:r>
        <w:rPr>
          <w:spacing w:val="-26"/>
        </w:rPr>
        <w:t> </w:t>
      </w:r>
      <w:r>
        <w:rPr/>
        <w:t>to</w:t>
      </w:r>
      <w:r>
        <w:rPr>
          <w:spacing w:val="-26"/>
        </w:rPr>
        <w:t> </w:t>
      </w:r>
      <w:r>
        <w:rPr/>
        <w:t>specific</w:t>
      </w:r>
      <w:r>
        <w:rPr>
          <w:spacing w:val="-28"/>
        </w:rPr>
        <w:t> </w:t>
      </w:r>
      <w:r>
        <w:rPr/>
        <w:t>items or</w:t>
      </w:r>
      <w:r>
        <w:rPr>
          <w:spacing w:val="-14"/>
        </w:rPr>
        <w:t> </w:t>
      </w:r>
      <w:r>
        <w:rPr/>
        <w:t>specific</w:t>
      </w:r>
      <w:r>
        <w:rPr>
          <w:spacing w:val="-16"/>
        </w:rPr>
        <w:t> </w:t>
      </w:r>
      <w:r>
        <w:rPr/>
        <w:t>locations</w:t>
      </w:r>
      <w:r>
        <w:rPr>
          <w:spacing w:val="-14"/>
        </w:rPr>
        <w:t> </w:t>
      </w:r>
      <w:r>
        <w:rPr/>
        <w:t>or</w:t>
      </w:r>
      <w:r>
        <w:rPr>
          <w:spacing w:val="-14"/>
        </w:rPr>
        <w:t> </w:t>
      </w:r>
      <w:r>
        <w:rPr/>
        <w:t>facilities,</w:t>
      </w:r>
      <w:r>
        <w:rPr>
          <w:spacing w:val="-13"/>
        </w:rPr>
        <w:t> </w:t>
      </w:r>
      <w:r>
        <w:rPr/>
        <w:t>either</w:t>
      </w:r>
      <w:r>
        <w:rPr>
          <w:spacing w:val="-15"/>
        </w:rPr>
        <w:t> </w:t>
      </w:r>
      <w:r>
        <w:rPr/>
        <w:t>before</w:t>
      </w:r>
      <w:r>
        <w:rPr>
          <w:spacing w:val="-19"/>
        </w:rPr>
        <w:t> </w:t>
      </w:r>
      <w:r>
        <w:rPr/>
        <w:t>the</w:t>
      </w:r>
      <w:r>
        <w:rPr>
          <w:spacing w:val="-16"/>
        </w:rPr>
        <w:t> </w:t>
      </w:r>
      <w:r>
        <w:rPr/>
        <w:t>acquisition</w:t>
      </w:r>
      <w:r>
        <w:rPr>
          <w:spacing w:val="-15"/>
        </w:rPr>
        <w:t> </w:t>
      </w:r>
      <w:r>
        <w:rPr/>
        <w:t>or</w:t>
      </w:r>
      <w:r>
        <w:rPr>
          <w:spacing w:val="-17"/>
        </w:rPr>
        <w:t> </w:t>
      </w:r>
      <w:r>
        <w:rPr/>
        <w:t>prior</w:t>
      </w:r>
      <w:r>
        <w:rPr>
          <w:spacing w:val="-17"/>
        </w:rPr>
        <w:t> </w:t>
      </w:r>
      <w:r>
        <w:rPr/>
        <w:t>to</w:t>
      </w:r>
      <w:r>
        <w:rPr>
          <w:spacing w:val="-15"/>
        </w:rPr>
        <w:t> </w:t>
      </w:r>
      <w:r>
        <w:rPr/>
        <w:t>accessing</w:t>
      </w:r>
      <w:r>
        <w:rPr>
          <w:spacing w:val="-20"/>
        </w:rPr>
        <w:t> </w:t>
      </w:r>
      <w:r>
        <w:rPr/>
        <w:t>seized</w:t>
      </w:r>
      <w:r>
        <w:rPr>
          <w:spacing w:val="-14"/>
        </w:rPr>
        <w:t> </w:t>
      </w:r>
      <w:r>
        <w:rPr/>
        <w:t>electronic communications. As with the electronic surveillance statute involved in </w:t>
      </w:r>
      <w:r>
        <w:rPr>
          <w:i/>
        </w:rPr>
        <w:t>Berger</w:t>
      </w:r>
      <w:r>
        <w:rPr/>
        <w:t>, § 702 has no requirement</w:t>
      </w:r>
      <w:r>
        <w:rPr>
          <w:spacing w:val="-24"/>
        </w:rPr>
        <w:t> </w:t>
      </w:r>
      <w:r>
        <w:rPr/>
        <w:t>for</w:t>
      </w:r>
      <w:r>
        <w:rPr>
          <w:spacing w:val="-21"/>
        </w:rPr>
        <w:t> </w:t>
      </w:r>
      <w:r>
        <w:rPr/>
        <w:t>particularity</w:t>
      </w:r>
      <w:r>
        <w:rPr>
          <w:spacing w:val="-29"/>
        </w:rPr>
        <w:t> </w:t>
      </w:r>
      <w:r>
        <w:rPr/>
        <w:t>in</w:t>
      </w:r>
      <w:r>
        <w:rPr>
          <w:spacing w:val="-19"/>
        </w:rPr>
        <w:t> </w:t>
      </w:r>
      <w:r>
        <w:rPr/>
        <w:t>the</w:t>
      </w:r>
      <w:r>
        <w:rPr>
          <w:spacing w:val="-20"/>
        </w:rPr>
        <w:t> </w:t>
      </w:r>
      <w:r>
        <w:rPr/>
        <w:t>warrant</w:t>
      </w:r>
      <w:r>
        <w:rPr>
          <w:spacing w:val="-23"/>
        </w:rPr>
        <w:t> </w:t>
      </w:r>
      <w:r>
        <w:rPr/>
        <w:t>as</w:t>
      </w:r>
      <w:r>
        <w:rPr>
          <w:spacing w:val="-20"/>
        </w:rPr>
        <w:t> </w:t>
      </w:r>
      <w:r>
        <w:rPr/>
        <w:t>to</w:t>
      </w:r>
      <w:r>
        <w:rPr>
          <w:spacing w:val="-19"/>
        </w:rPr>
        <w:t> </w:t>
      </w:r>
      <w:r>
        <w:rPr/>
        <w:t>what</w:t>
      </w:r>
      <w:r>
        <w:rPr>
          <w:spacing w:val="-21"/>
        </w:rPr>
        <w:t> </w:t>
      </w:r>
      <w:r>
        <w:rPr/>
        <w:t>specific</w:t>
      </w:r>
      <w:r>
        <w:rPr>
          <w:spacing w:val="-22"/>
        </w:rPr>
        <w:t> </w:t>
      </w:r>
      <w:r>
        <w:rPr/>
        <w:t>crime</w:t>
      </w:r>
      <w:r>
        <w:rPr>
          <w:spacing w:val="-19"/>
        </w:rPr>
        <w:t> </w:t>
      </w:r>
      <w:r>
        <w:rPr/>
        <w:t>has</w:t>
      </w:r>
      <w:r>
        <w:rPr>
          <w:spacing w:val="-18"/>
        </w:rPr>
        <w:t> </w:t>
      </w:r>
      <w:r>
        <w:rPr/>
        <w:t>been</w:t>
      </w:r>
      <w:r>
        <w:rPr>
          <w:spacing w:val="-19"/>
        </w:rPr>
        <w:t> </w:t>
      </w:r>
      <w:r>
        <w:rPr/>
        <w:t>or</w:t>
      </w:r>
      <w:r>
        <w:rPr>
          <w:spacing w:val="-18"/>
        </w:rPr>
        <w:t> </w:t>
      </w:r>
      <w:r>
        <w:rPr/>
        <w:t>is</w:t>
      </w:r>
      <w:r>
        <w:rPr>
          <w:spacing w:val="-19"/>
        </w:rPr>
        <w:t> </w:t>
      </w:r>
      <w:r>
        <w:rPr/>
        <w:t>being</w:t>
      </w:r>
      <w:r>
        <w:rPr>
          <w:spacing w:val="-23"/>
        </w:rPr>
        <w:t> </w:t>
      </w:r>
      <w:r>
        <w:rPr/>
        <w:t>committed, nor</w:t>
      </w:r>
      <w:r>
        <w:rPr>
          <w:spacing w:val="-9"/>
        </w:rPr>
        <w:t> </w:t>
      </w:r>
      <w:r>
        <w:rPr/>
        <w:t>‘the</w:t>
      </w:r>
      <w:r>
        <w:rPr>
          <w:spacing w:val="-9"/>
        </w:rPr>
        <w:t> </w:t>
      </w:r>
      <w:r>
        <w:rPr/>
        <w:t>place</w:t>
      </w:r>
      <w:r>
        <w:rPr>
          <w:spacing w:val="-8"/>
        </w:rPr>
        <w:t> </w:t>
      </w:r>
      <w:r>
        <w:rPr/>
        <w:t>to</w:t>
      </w:r>
      <w:r>
        <w:rPr>
          <w:spacing w:val="-6"/>
        </w:rPr>
        <w:t> </w:t>
      </w:r>
      <w:r>
        <w:rPr/>
        <w:t>be</w:t>
      </w:r>
      <w:r>
        <w:rPr>
          <w:spacing w:val="-7"/>
        </w:rPr>
        <w:t> </w:t>
      </w:r>
      <w:r>
        <w:rPr/>
        <w:t>searched,’</w:t>
      </w:r>
      <w:r>
        <w:rPr>
          <w:spacing w:val="-10"/>
        </w:rPr>
        <w:t> </w:t>
      </w:r>
      <w:r>
        <w:rPr/>
        <w:t>or</w:t>
      </w:r>
      <w:r>
        <w:rPr>
          <w:spacing w:val="-6"/>
        </w:rPr>
        <w:t> </w:t>
      </w:r>
      <w:r>
        <w:rPr/>
        <w:t>‘the</w:t>
      </w:r>
      <w:r>
        <w:rPr>
          <w:spacing w:val="-6"/>
        </w:rPr>
        <w:t> </w:t>
      </w:r>
      <w:r>
        <w:rPr/>
        <w:t>persons</w:t>
      </w:r>
      <w:r>
        <w:rPr>
          <w:spacing w:val="-6"/>
        </w:rPr>
        <w:t> </w:t>
      </w:r>
      <w:r>
        <w:rPr/>
        <w:t>or</w:t>
      </w:r>
      <w:r>
        <w:rPr>
          <w:spacing w:val="-7"/>
        </w:rPr>
        <w:t> </w:t>
      </w:r>
      <w:r>
        <w:rPr/>
        <w:t>things</w:t>
      </w:r>
      <w:r>
        <w:rPr>
          <w:spacing w:val="-5"/>
        </w:rPr>
        <w:t> </w:t>
      </w:r>
      <w:r>
        <w:rPr/>
        <w:t>to</w:t>
      </w:r>
      <w:r>
        <w:rPr>
          <w:spacing w:val="-5"/>
        </w:rPr>
        <w:t> </w:t>
      </w:r>
      <w:r>
        <w:rPr/>
        <w:t>be</w:t>
      </w:r>
      <w:r>
        <w:rPr>
          <w:spacing w:val="-6"/>
        </w:rPr>
        <w:t> </w:t>
      </w:r>
      <w:r>
        <w:rPr/>
        <w:t>seized’</w:t>
      </w:r>
      <w:r>
        <w:rPr>
          <w:spacing w:val="-7"/>
        </w:rPr>
        <w:t> </w:t>
      </w:r>
      <w:r>
        <w:rPr/>
        <w:t>as</w:t>
      </w:r>
      <w:r>
        <w:rPr>
          <w:spacing w:val="-11"/>
        </w:rPr>
        <w:t> </w:t>
      </w:r>
      <w:r>
        <w:rPr/>
        <w:t>specifically</w:t>
      </w:r>
      <w:r>
        <w:rPr>
          <w:spacing w:val="-17"/>
        </w:rPr>
        <w:t> </w:t>
      </w:r>
      <w:r>
        <w:rPr/>
        <w:t>required</w:t>
      </w:r>
      <w:r>
        <w:rPr>
          <w:spacing w:val="-10"/>
        </w:rPr>
        <w:t> </w:t>
      </w:r>
      <w:r>
        <w:rPr/>
        <w:t>by</w:t>
      </w:r>
      <w:r>
        <w:rPr>
          <w:spacing w:val="-15"/>
        </w:rPr>
        <w:t> </w:t>
      </w:r>
      <w:r>
        <w:rPr/>
        <w:t>the Fourth Amendment. 388 U.S. at 56. </w:t>
      </w:r>
      <w:r>
        <w:rPr>
          <w:spacing w:val="-3"/>
        </w:rPr>
        <w:t>In </w:t>
      </w:r>
      <w:r>
        <w:rPr/>
        <w:t>fact, § 702 specifically removed the previous requirement of particularity as to the facility targeted. 50 U.S.C. § 1881a(g)(4) (certification not required to identify</w:t>
      </w:r>
      <w:r>
        <w:rPr>
          <w:spacing w:val="-16"/>
        </w:rPr>
        <w:t> </w:t>
      </w:r>
      <w:r>
        <w:rPr/>
        <w:t>the</w:t>
      </w:r>
      <w:r>
        <w:rPr>
          <w:spacing w:val="-9"/>
        </w:rPr>
        <w:t> </w:t>
      </w:r>
      <w:r>
        <w:rPr/>
        <w:t>specific</w:t>
      </w:r>
      <w:r>
        <w:rPr>
          <w:spacing w:val="-11"/>
        </w:rPr>
        <w:t> </w:t>
      </w:r>
      <w:r>
        <w:rPr/>
        <w:t>“facilities,</w:t>
      </w:r>
      <w:r>
        <w:rPr>
          <w:spacing w:val="-11"/>
        </w:rPr>
        <w:t> </w:t>
      </w:r>
      <w:r>
        <w:rPr/>
        <w:t>places,</w:t>
      </w:r>
      <w:r>
        <w:rPr>
          <w:spacing w:val="-11"/>
        </w:rPr>
        <w:t> </w:t>
      </w:r>
      <w:r>
        <w:rPr/>
        <w:t>premises</w:t>
      </w:r>
      <w:r>
        <w:rPr>
          <w:spacing w:val="-10"/>
        </w:rPr>
        <w:t> </w:t>
      </w:r>
      <w:r>
        <w:rPr/>
        <w:t>or</w:t>
      </w:r>
      <w:r>
        <w:rPr>
          <w:spacing w:val="-9"/>
        </w:rPr>
        <w:t> </w:t>
      </w:r>
      <w:r>
        <w:rPr/>
        <w:t>property”</w:t>
      </w:r>
      <w:r>
        <w:rPr>
          <w:spacing w:val="-10"/>
        </w:rPr>
        <w:t> </w:t>
      </w:r>
      <w:r>
        <w:rPr/>
        <w:t>at</w:t>
      </w:r>
      <w:r>
        <w:rPr>
          <w:spacing w:val="-9"/>
        </w:rPr>
        <w:t> </w:t>
      </w:r>
      <w:r>
        <w:rPr/>
        <w:t>which</w:t>
      </w:r>
      <w:r>
        <w:rPr>
          <w:spacing w:val="-9"/>
        </w:rPr>
        <w:t> </w:t>
      </w:r>
      <w:r>
        <w:rPr/>
        <w:t>the</w:t>
      </w:r>
      <w:r>
        <w:rPr>
          <w:spacing w:val="-10"/>
        </w:rPr>
        <w:t> </w:t>
      </w:r>
      <w:r>
        <w:rPr/>
        <w:t>acquisition</w:t>
      </w:r>
      <w:r>
        <w:rPr>
          <w:spacing w:val="-8"/>
        </w:rPr>
        <w:t> </w:t>
      </w:r>
      <w:r>
        <w:rPr/>
        <w:t>is</w:t>
      </w:r>
      <w:r>
        <w:rPr>
          <w:spacing w:val="-8"/>
        </w:rPr>
        <w:t> </w:t>
      </w:r>
      <w:r>
        <w:rPr/>
        <w:t>directed</w:t>
      </w:r>
      <w:r>
        <w:rPr>
          <w:spacing w:val="-11"/>
        </w:rPr>
        <w:t> </w:t>
      </w:r>
      <w:r>
        <w:rPr/>
        <w:t>or</w:t>
      </w:r>
    </w:p>
    <w:p>
      <w:pPr>
        <w:spacing w:after="0" w:line="491" w:lineRule="auto"/>
        <w:jc w:val="both"/>
        <w:sectPr>
          <w:headerReference w:type="default" r:id="rId44"/>
          <w:pgSz w:w="12240" w:h="15840"/>
          <w:pgMar w:header="83" w:footer="2133" w:top="1360" w:bottom="2320" w:left="1200" w:right="1260"/>
        </w:sectPr>
      </w:pPr>
    </w:p>
    <w:p>
      <w:pPr>
        <w:pStyle w:val="BodyText"/>
        <w:spacing w:line="491" w:lineRule="auto" w:before="68"/>
        <w:ind w:left="240" w:right="179"/>
        <w:jc w:val="both"/>
      </w:pPr>
      <w:r>
        <w:rPr/>
        <w:t>conducted). Section 702 provides inadequate specificity regarding the American communications to be retained and assessed to guard against the grave dangers against which a search warrant for electronic information protects. </w:t>
      </w:r>
      <w:r>
        <w:rPr>
          <w:i/>
        </w:rPr>
        <w:t>See Sedaghaty</w:t>
      </w:r>
      <w:r>
        <w:rPr/>
        <w:t>, 728 F.3d at 914 (search warrant limited scope of computer search). Under § 702, the communications of American citizens are swept up in the dragnet fashion that led to the promulgation of the Warrant Clause.</w:t>
      </w:r>
    </w:p>
    <w:p>
      <w:pPr>
        <w:pStyle w:val="ListParagraph"/>
        <w:numPr>
          <w:ilvl w:val="1"/>
          <w:numId w:val="6"/>
        </w:numPr>
        <w:tabs>
          <w:tab w:pos="3119" w:val="left" w:leader="none"/>
          <w:tab w:pos="3120" w:val="left" w:leader="none"/>
        </w:tabs>
        <w:spacing w:line="247" w:lineRule="auto" w:before="3" w:after="0"/>
        <w:ind w:left="3120" w:right="896" w:hanging="720"/>
        <w:jc w:val="left"/>
        <w:rPr>
          <w:sz w:val="24"/>
        </w:rPr>
      </w:pPr>
      <w:bookmarkStart w:name="d) The Warrant Clause Requires A Stateme" w:id="22"/>
      <w:bookmarkEnd w:id="22"/>
      <w:r>
        <w:rPr/>
      </w:r>
      <w:bookmarkStart w:name="d) The Warrant Clause Requires A Stateme" w:id="23"/>
      <w:bookmarkEnd w:id="23"/>
      <w:r>
        <w:rPr>
          <w:sz w:val="24"/>
        </w:rPr>
        <w:t>The</w:t>
      </w:r>
      <w:r>
        <w:rPr>
          <w:sz w:val="24"/>
        </w:rPr>
        <w:t> Warrant Clause Requires A Statement Under “Oath </w:t>
      </w:r>
      <w:r>
        <w:rPr>
          <w:spacing w:val="-7"/>
          <w:sz w:val="24"/>
        </w:rPr>
        <w:t>Or </w:t>
      </w:r>
      <w:r>
        <w:rPr>
          <w:sz w:val="24"/>
        </w:rPr>
        <w:t>Affirmation,” Whereas § 702 Has No Such</w:t>
      </w:r>
      <w:r>
        <w:rPr>
          <w:spacing w:val="-1"/>
          <w:sz w:val="24"/>
        </w:rPr>
        <w:t> </w:t>
      </w:r>
      <w:r>
        <w:rPr>
          <w:sz w:val="24"/>
        </w:rPr>
        <w:t>Requirement.</w:t>
      </w:r>
    </w:p>
    <w:p>
      <w:pPr>
        <w:pStyle w:val="BodyText"/>
        <w:spacing w:before="5"/>
        <w:ind w:left="0"/>
      </w:pPr>
    </w:p>
    <w:p>
      <w:pPr>
        <w:pStyle w:val="BodyText"/>
        <w:spacing w:line="491" w:lineRule="auto" w:before="0"/>
        <w:ind w:left="240" w:right="169" w:firstLine="720"/>
        <w:jc w:val="both"/>
      </w:pPr>
      <w:r>
        <w:rPr/>
        <w:t>The</w:t>
      </w:r>
      <w:r>
        <w:rPr>
          <w:spacing w:val="-27"/>
        </w:rPr>
        <w:t> </w:t>
      </w:r>
      <w:r>
        <w:rPr/>
        <w:t>Warrant</w:t>
      </w:r>
      <w:r>
        <w:rPr>
          <w:spacing w:val="-27"/>
        </w:rPr>
        <w:t> </w:t>
      </w:r>
      <w:r>
        <w:rPr/>
        <w:t>Clause</w:t>
      </w:r>
      <w:r>
        <w:rPr>
          <w:spacing w:val="-26"/>
        </w:rPr>
        <w:t> </w:t>
      </w:r>
      <w:r>
        <w:rPr/>
        <w:t>explicitly</w:t>
      </w:r>
      <w:r>
        <w:rPr>
          <w:spacing w:val="-31"/>
        </w:rPr>
        <w:t> </w:t>
      </w:r>
      <w:r>
        <w:rPr/>
        <w:t>requires</w:t>
      </w:r>
      <w:r>
        <w:rPr>
          <w:spacing w:val="-28"/>
        </w:rPr>
        <w:t> </w:t>
      </w:r>
      <w:r>
        <w:rPr/>
        <w:t>that</w:t>
      </w:r>
      <w:r>
        <w:rPr>
          <w:spacing w:val="-25"/>
        </w:rPr>
        <w:t> </w:t>
      </w:r>
      <w:r>
        <w:rPr/>
        <w:t>probable</w:t>
      </w:r>
      <w:r>
        <w:rPr>
          <w:spacing w:val="-27"/>
        </w:rPr>
        <w:t> </w:t>
      </w:r>
      <w:r>
        <w:rPr/>
        <w:t>cause</w:t>
      </w:r>
      <w:r>
        <w:rPr>
          <w:spacing w:val="-27"/>
        </w:rPr>
        <w:t> </w:t>
      </w:r>
      <w:r>
        <w:rPr/>
        <w:t>be</w:t>
      </w:r>
      <w:r>
        <w:rPr>
          <w:spacing w:val="-26"/>
        </w:rPr>
        <w:t> </w:t>
      </w:r>
      <w:r>
        <w:rPr/>
        <w:t>supported</w:t>
      </w:r>
      <w:r>
        <w:rPr>
          <w:spacing w:val="-29"/>
        </w:rPr>
        <w:t> </w:t>
      </w:r>
      <w:r>
        <w:rPr>
          <w:spacing w:val="7"/>
        </w:rPr>
        <w:t>bya</w:t>
      </w:r>
      <w:r>
        <w:rPr>
          <w:spacing w:val="-26"/>
        </w:rPr>
        <w:t> </w:t>
      </w:r>
      <w:r>
        <w:rPr/>
        <w:t>statement</w:t>
      </w:r>
      <w:r>
        <w:rPr>
          <w:spacing w:val="-26"/>
        </w:rPr>
        <w:t> </w:t>
      </w:r>
      <w:r>
        <w:rPr/>
        <w:t>under “Oath or affirmation.” This phrase “is a formal assertion of, or attestation to, the truth of what</w:t>
      </w:r>
      <w:r>
        <w:rPr>
          <w:spacing w:val="-39"/>
        </w:rPr>
        <w:t> </w:t>
      </w:r>
      <w:r>
        <w:rPr/>
        <w:t>has been, or is to be, said.” </w:t>
      </w:r>
      <w:r>
        <w:rPr>
          <w:i/>
        </w:rPr>
        <w:t>United States v. Bueno-Vargas</w:t>
      </w:r>
      <w:r>
        <w:rPr/>
        <w:t>, 383 F.3d 1104, 1110 (9th Cir. 2004) (quoting </w:t>
      </w:r>
      <w:r>
        <w:rPr>
          <w:i/>
        </w:rPr>
        <w:t>United States v. Brooks</w:t>
      </w:r>
      <w:r>
        <w:rPr/>
        <w:t>, 285 F.3d 1102, 1105 (8th Cir. 2002)). “The oath or affirmation subjects the person making it to the penalties for perjury.” </w:t>
      </w:r>
      <w:r>
        <w:rPr>
          <w:i/>
        </w:rPr>
        <w:t>Id</w:t>
      </w:r>
      <w:r>
        <w:rPr/>
        <w:t>. The sworn information must be contained within the four corners of the affidavit because a contrary rule, allowing for later supplementation with extrinsic facts, would “render the warrant requirements of the Fourth Amendment meaningless.” </w:t>
      </w:r>
      <w:r>
        <w:rPr>
          <w:i/>
        </w:rPr>
        <w:t>Whitely v. Warden</w:t>
      </w:r>
      <w:r>
        <w:rPr/>
        <w:t>, 401 U.S. 560, 564 n.8 (1971). The true test for compliance with this aspect of the Warrant Clause is whether perjury could be charged for any material allegation that was false. </w:t>
      </w:r>
      <w:r>
        <w:rPr>
          <w:i/>
        </w:rPr>
        <w:t>Bueno-Vargas</w:t>
      </w:r>
      <w:r>
        <w:rPr/>
        <w:t>, 383 F.3d at 1111. The statements under penalty of perjury must relate to the truth of the information supporting the suspicion. </w:t>
      </w:r>
      <w:r>
        <w:rPr>
          <w:i/>
        </w:rPr>
        <w:t>Levine v. City of </w:t>
      </w:r>
      <w:r>
        <w:rPr>
          <w:i/>
        </w:rPr>
        <w:t>Bothell</w:t>
      </w:r>
      <w:r>
        <w:rPr/>
        <w:t>, 904 F.Supp2d 1124, 1130 (W.D.Wash.</w:t>
      </w:r>
      <w:r>
        <w:rPr>
          <w:spacing w:val="-1"/>
        </w:rPr>
        <w:t> </w:t>
      </w:r>
      <w:r>
        <w:rPr/>
        <w:t>2012).</w:t>
      </w:r>
    </w:p>
    <w:p>
      <w:pPr>
        <w:pStyle w:val="BodyText"/>
        <w:spacing w:line="491" w:lineRule="auto" w:before="8"/>
        <w:ind w:left="240" w:right="179" w:firstLine="720"/>
        <w:jc w:val="both"/>
      </w:pPr>
      <w:r>
        <w:rPr/>
        <w:t>In contrast, § 702 surveillance appears to be based on a “determination” by the Attorney General and the Director of National Intelligence. 50 U.S.C. § 1881a(c)(2). The provision for a</w:t>
      </w:r>
    </w:p>
    <w:p>
      <w:pPr>
        <w:spacing w:after="0" w:line="491" w:lineRule="auto"/>
        <w:jc w:val="both"/>
        <w:sectPr>
          <w:headerReference w:type="default" r:id="rId45"/>
          <w:pgSz w:w="12240" w:h="15840"/>
          <w:pgMar w:header="83" w:footer="2133" w:top="1360" w:bottom="2320" w:left="1200" w:right="1260"/>
        </w:sectPr>
      </w:pPr>
    </w:p>
    <w:p>
      <w:pPr>
        <w:pStyle w:val="BodyText"/>
        <w:spacing w:line="491" w:lineRule="auto" w:before="68"/>
        <w:ind w:left="240" w:right="172"/>
        <w:jc w:val="both"/>
      </w:pPr>
      <w:r>
        <w:rPr/>
        <w:t>supporting affidavit does not purport to involve probable cause and appears to be optional: the Attorney</w:t>
      </w:r>
      <w:r>
        <w:rPr>
          <w:spacing w:val="-19"/>
        </w:rPr>
        <w:t> </w:t>
      </w:r>
      <w:r>
        <w:rPr/>
        <w:t>General</w:t>
      </w:r>
      <w:r>
        <w:rPr>
          <w:spacing w:val="-14"/>
        </w:rPr>
        <w:t> </w:t>
      </w:r>
      <w:r>
        <w:rPr/>
        <w:t>and</w:t>
      </w:r>
      <w:r>
        <w:rPr>
          <w:spacing w:val="-12"/>
        </w:rPr>
        <w:t> </w:t>
      </w:r>
      <w:r>
        <w:rPr/>
        <w:t>the</w:t>
      </w:r>
      <w:r>
        <w:rPr>
          <w:spacing w:val="-12"/>
        </w:rPr>
        <w:t> </w:t>
      </w:r>
      <w:r>
        <w:rPr/>
        <w:t>Director</w:t>
      </w:r>
      <w:r>
        <w:rPr>
          <w:spacing w:val="-14"/>
        </w:rPr>
        <w:t> </w:t>
      </w:r>
      <w:r>
        <w:rPr/>
        <w:t>of</w:t>
      </w:r>
      <w:r>
        <w:rPr>
          <w:spacing w:val="-12"/>
        </w:rPr>
        <w:t> </w:t>
      </w:r>
      <w:r>
        <w:rPr/>
        <w:t>National</w:t>
      </w:r>
      <w:r>
        <w:rPr>
          <w:spacing w:val="-12"/>
        </w:rPr>
        <w:t> </w:t>
      </w:r>
      <w:r>
        <w:rPr/>
        <w:t>Intelligence,</w:t>
      </w:r>
      <w:r>
        <w:rPr>
          <w:spacing w:val="-14"/>
        </w:rPr>
        <w:t> </w:t>
      </w:r>
      <w:r>
        <w:rPr/>
        <w:t>prior</w:t>
      </w:r>
      <w:r>
        <w:rPr>
          <w:spacing w:val="-10"/>
        </w:rPr>
        <w:t> </w:t>
      </w:r>
      <w:r>
        <w:rPr/>
        <w:t>to</w:t>
      </w:r>
      <w:r>
        <w:rPr>
          <w:spacing w:val="-12"/>
        </w:rPr>
        <w:t> </w:t>
      </w:r>
      <w:r>
        <w:rPr/>
        <w:t>authorization,</w:t>
      </w:r>
      <w:r>
        <w:rPr>
          <w:spacing w:val="-11"/>
        </w:rPr>
        <w:t> </w:t>
      </w:r>
      <w:r>
        <w:rPr/>
        <w:t>shall</w:t>
      </w:r>
      <w:r>
        <w:rPr>
          <w:spacing w:val="-11"/>
        </w:rPr>
        <w:t> </w:t>
      </w:r>
      <w:r>
        <w:rPr/>
        <w:t>provide</w:t>
      </w:r>
      <w:r>
        <w:rPr>
          <w:spacing w:val="-12"/>
        </w:rPr>
        <w:t> </w:t>
      </w:r>
      <w:r>
        <w:rPr/>
        <w:t>the FISC</w:t>
      </w:r>
      <w:r>
        <w:rPr>
          <w:spacing w:val="-9"/>
        </w:rPr>
        <w:t> </w:t>
      </w:r>
      <w:r>
        <w:rPr/>
        <w:t>“a</w:t>
      </w:r>
      <w:r>
        <w:rPr>
          <w:spacing w:val="-13"/>
        </w:rPr>
        <w:t> </w:t>
      </w:r>
      <w:r>
        <w:rPr/>
        <w:t>written</w:t>
      </w:r>
      <w:r>
        <w:rPr>
          <w:spacing w:val="-13"/>
        </w:rPr>
        <w:t> </w:t>
      </w:r>
      <w:r>
        <w:rPr/>
        <w:t>certification</w:t>
      </w:r>
      <w:r>
        <w:rPr>
          <w:spacing w:val="-16"/>
        </w:rPr>
        <w:t> </w:t>
      </w:r>
      <w:r>
        <w:rPr/>
        <w:t>and</w:t>
      </w:r>
      <w:r>
        <w:rPr>
          <w:spacing w:val="-14"/>
        </w:rPr>
        <w:t> </w:t>
      </w:r>
      <w:r>
        <w:rPr/>
        <w:t>any</w:t>
      </w:r>
      <w:r>
        <w:rPr>
          <w:spacing w:val="-21"/>
        </w:rPr>
        <w:t> </w:t>
      </w:r>
      <w:r>
        <w:rPr/>
        <w:t>supporting</w:t>
      </w:r>
      <w:r>
        <w:rPr>
          <w:spacing w:val="-15"/>
        </w:rPr>
        <w:t> </w:t>
      </w:r>
      <w:r>
        <w:rPr/>
        <w:t>affidavit,</w:t>
      </w:r>
      <w:r>
        <w:rPr>
          <w:spacing w:val="-14"/>
        </w:rPr>
        <w:t> </w:t>
      </w:r>
      <w:r>
        <w:rPr/>
        <w:t>under</w:t>
      </w:r>
      <w:r>
        <w:rPr>
          <w:spacing w:val="-13"/>
        </w:rPr>
        <w:t> </w:t>
      </w:r>
      <w:r>
        <w:rPr/>
        <w:t>oath</w:t>
      </w:r>
      <w:r>
        <w:rPr>
          <w:spacing w:val="-12"/>
        </w:rPr>
        <w:t> </w:t>
      </w:r>
      <w:r>
        <w:rPr/>
        <w:t>and</w:t>
      </w:r>
      <w:r>
        <w:rPr>
          <w:spacing w:val="-11"/>
        </w:rPr>
        <w:t> </w:t>
      </w:r>
      <w:r>
        <w:rPr/>
        <w:t>under</w:t>
      </w:r>
      <w:r>
        <w:rPr>
          <w:spacing w:val="-13"/>
        </w:rPr>
        <w:t> </w:t>
      </w:r>
      <w:r>
        <w:rPr/>
        <w:t>seal,</w:t>
      </w:r>
      <w:r>
        <w:rPr>
          <w:spacing w:val="-11"/>
        </w:rPr>
        <w:t> </w:t>
      </w:r>
      <w:r>
        <w:rPr/>
        <w:t>in</w:t>
      </w:r>
      <w:r>
        <w:rPr>
          <w:spacing w:val="-11"/>
        </w:rPr>
        <w:t> </w:t>
      </w:r>
      <w:r>
        <w:rPr/>
        <w:t>accordance with this subsection.” 50 U.S.C. § 1181a(g)(1)(A). The certification does not deal with particular persons or events, but only to the procedures to be followed. 50 U.S.C. § 1181a(g)(2). The § 702 procedures</w:t>
      </w:r>
      <w:r>
        <w:rPr>
          <w:spacing w:val="-22"/>
        </w:rPr>
        <w:t> </w:t>
      </w:r>
      <w:r>
        <w:rPr/>
        <w:t>fall</w:t>
      </w:r>
      <w:r>
        <w:rPr>
          <w:spacing w:val="-18"/>
        </w:rPr>
        <w:t> </w:t>
      </w:r>
      <w:r>
        <w:rPr/>
        <w:t>far</w:t>
      </w:r>
      <w:r>
        <w:rPr>
          <w:spacing w:val="-21"/>
        </w:rPr>
        <w:t> </w:t>
      </w:r>
      <w:r>
        <w:rPr/>
        <w:t>short</w:t>
      </w:r>
      <w:r>
        <w:rPr>
          <w:spacing w:val="-16"/>
        </w:rPr>
        <w:t> </w:t>
      </w:r>
      <w:r>
        <w:rPr/>
        <w:t>of</w:t>
      </w:r>
      <w:r>
        <w:rPr>
          <w:spacing w:val="-17"/>
        </w:rPr>
        <w:t> </w:t>
      </w:r>
      <w:r>
        <w:rPr/>
        <w:t>the</w:t>
      </w:r>
      <w:r>
        <w:rPr>
          <w:spacing w:val="-15"/>
        </w:rPr>
        <w:t> </w:t>
      </w:r>
      <w:r>
        <w:rPr/>
        <w:t>“Oath</w:t>
      </w:r>
      <w:r>
        <w:rPr>
          <w:spacing w:val="-15"/>
        </w:rPr>
        <w:t> </w:t>
      </w:r>
      <w:r>
        <w:rPr/>
        <w:t>or</w:t>
      </w:r>
      <w:r>
        <w:rPr>
          <w:spacing w:val="-17"/>
        </w:rPr>
        <w:t> </w:t>
      </w:r>
      <w:r>
        <w:rPr/>
        <w:t>affirmation”</w:t>
      </w:r>
      <w:r>
        <w:rPr>
          <w:spacing w:val="-18"/>
        </w:rPr>
        <w:t> </w:t>
      </w:r>
      <w:r>
        <w:rPr/>
        <w:t>provision</w:t>
      </w:r>
      <w:r>
        <w:rPr>
          <w:spacing w:val="-15"/>
        </w:rPr>
        <w:t> </w:t>
      </w:r>
      <w:r>
        <w:rPr/>
        <w:t>of</w:t>
      </w:r>
      <w:r>
        <w:rPr>
          <w:spacing w:val="-18"/>
        </w:rPr>
        <w:t> </w:t>
      </w:r>
      <w:r>
        <w:rPr/>
        <w:t>the</w:t>
      </w:r>
      <w:r>
        <w:rPr>
          <w:spacing w:val="-19"/>
        </w:rPr>
        <w:t> </w:t>
      </w:r>
      <w:r>
        <w:rPr/>
        <w:t>Fourth</w:t>
      </w:r>
      <w:r>
        <w:rPr>
          <w:spacing w:val="-18"/>
        </w:rPr>
        <w:t> </w:t>
      </w:r>
      <w:r>
        <w:rPr/>
        <w:t>Amendment’s</w:t>
      </w:r>
      <w:r>
        <w:rPr>
          <w:spacing w:val="-19"/>
        </w:rPr>
        <w:t> </w:t>
      </w:r>
      <w:r>
        <w:rPr/>
        <w:t>Warrant Clause.</w:t>
      </w:r>
    </w:p>
    <w:p>
      <w:pPr>
        <w:pStyle w:val="ListParagraph"/>
        <w:numPr>
          <w:ilvl w:val="1"/>
          <w:numId w:val="6"/>
        </w:numPr>
        <w:tabs>
          <w:tab w:pos="3120" w:val="left" w:leader="none"/>
        </w:tabs>
        <w:spacing w:line="247" w:lineRule="auto" w:before="4" w:after="0"/>
        <w:ind w:left="3120" w:right="899" w:hanging="720"/>
        <w:jc w:val="both"/>
        <w:rPr>
          <w:sz w:val="24"/>
        </w:rPr>
      </w:pPr>
      <w:bookmarkStart w:name="e) The Warrant Clause Requires Review By" w:id="24"/>
      <w:bookmarkEnd w:id="24"/>
      <w:r>
        <w:rPr/>
      </w:r>
      <w:bookmarkStart w:name="e) The Warrant Clause Requires Review By" w:id="25"/>
      <w:bookmarkEnd w:id="25"/>
      <w:r>
        <w:rPr>
          <w:sz w:val="24"/>
        </w:rPr>
        <w:t>The</w:t>
      </w:r>
      <w:r>
        <w:rPr>
          <w:sz w:val="24"/>
        </w:rPr>
        <w:t> Warrant Clause Requires Review By A Neutral and Detached</w:t>
      </w:r>
      <w:r>
        <w:rPr>
          <w:spacing w:val="-20"/>
          <w:sz w:val="24"/>
        </w:rPr>
        <w:t> </w:t>
      </w:r>
      <w:r>
        <w:rPr>
          <w:sz w:val="24"/>
        </w:rPr>
        <w:t>Magistrate,</w:t>
      </w:r>
      <w:r>
        <w:rPr>
          <w:spacing w:val="-16"/>
          <w:sz w:val="24"/>
        </w:rPr>
        <w:t> </w:t>
      </w:r>
      <w:r>
        <w:rPr>
          <w:sz w:val="24"/>
        </w:rPr>
        <w:t>Whereas</w:t>
      </w:r>
      <w:r>
        <w:rPr>
          <w:spacing w:val="-18"/>
          <w:sz w:val="24"/>
        </w:rPr>
        <w:t> </w:t>
      </w:r>
      <w:r>
        <w:rPr>
          <w:sz w:val="24"/>
        </w:rPr>
        <w:t>§</w:t>
      </w:r>
      <w:r>
        <w:rPr>
          <w:spacing w:val="-16"/>
          <w:sz w:val="24"/>
        </w:rPr>
        <w:t> </w:t>
      </w:r>
      <w:r>
        <w:rPr>
          <w:sz w:val="24"/>
        </w:rPr>
        <w:t>702</w:t>
      </w:r>
      <w:r>
        <w:rPr>
          <w:spacing w:val="-15"/>
          <w:sz w:val="24"/>
        </w:rPr>
        <w:t> </w:t>
      </w:r>
      <w:r>
        <w:rPr>
          <w:sz w:val="24"/>
        </w:rPr>
        <w:t>Blurs</w:t>
      </w:r>
      <w:r>
        <w:rPr>
          <w:spacing w:val="-15"/>
          <w:sz w:val="24"/>
        </w:rPr>
        <w:t> </w:t>
      </w:r>
      <w:r>
        <w:rPr>
          <w:sz w:val="24"/>
        </w:rPr>
        <w:t>The</w:t>
      </w:r>
      <w:r>
        <w:rPr>
          <w:spacing w:val="-17"/>
          <w:sz w:val="24"/>
        </w:rPr>
        <w:t> </w:t>
      </w:r>
      <w:r>
        <w:rPr>
          <w:sz w:val="24"/>
        </w:rPr>
        <w:t>Judicial</w:t>
      </w:r>
      <w:r>
        <w:rPr>
          <w:spacing w:val="-15"/>
          <w:sz w:val="24"/>
        </w:rPr>
        <w:t> </w:t>
      </w:r>
      <w:r>
        <w:rPr>
          <w:spacing w:val="-3"/>
          <w:sz w:val="24"/>
        </w:rPr>
        <w:t>Role </w:t>
      </w:r>
      <w:r>
        <w:rPr>
          <w:sz w:val="24"/>
        </w:rPr>
        <w:t>By The FISC’s Participation </w:t>
      </w:r>
      <w:r>
        <w:rPr>
          <w:spacing w:val="-3"/>
          <w:sz w:val="24"/>
        </w:rPr>
        <w:t>In </w:t>
      </w:r>
      <w:r>
        <w:rPr>
          <w:sz w:val="24"/>
        </w:rPr>
        <w:t>The Construction Of The Executive Branch’s</w:t>
      </w:r>
      <w:r>
        <w:rPr>
          <w:spacing w:val="-1"/>
          <w:sz w:val="24"/>
        </w:rPr>
        <w:t> </w:t>
      </w:r>
      <w:r>
        <w:rPr>
          <w:sz w:val="24"/>
        </w:rPr>
        <w:t>Program.</w:t>
      </w:r>
    </w:p>
    <w:p>
      <w:pPr>
        <w:pStyle w:val="BodyText"/>
        <w:spacing w:before="3"/>
        <w:ind w:left="0"/>
      </w:pPr>
    </w:p>
    <w:p>
      <w:pPr>
        <w:pStyle w:val="BodyText"/>
        <w:spacing w:line="491" w:lineRule="auto" w:before="0"/>
        <w:ind w:left="240" w:right="178" w:firstLine="720"/>
        <w:jc w:val="both"/>
        <w:rPr>
          <w:i/>
        </w:rPr>
      </w:pPr>
      <w:r>
        <w:rPr/>
        <w:t>The text of the Fourth Amendment requires the interposition of a neutral and detached magistrate between the individual citizen and the police office engaged in “the often competitive enterprise</w:t>
      </w:r>
      <w:r>
        <w:rPr>
          <w:spacing w:val="-17"/>
        </w:rPr>
        <w:t> </w:t>
      </w:r>
      <w:r>
        <w:rPr/>
        <w:t>of</w:t>
      </w:r>
      <w:r>
        <w:rPr>
          <w:spacing w:val="-14"/>
        </w:rPr>
        <w:t> </w:t>
      </w:r>
      <w:r>
        <w:rPr/>
        <w:t>ferreting</w:t>
      </w:r>
      <w:r>
        <w:rPr>
          <w:spacing w:val="-19"/>
        </w:rPr>
        <w:t> </w:t>
      </w:r>
      <w:r>
        <w:rPr/>
        <w:t>out</w:t>
      </w:r>
      <w:r>
        <w:rPr>
          <w:spacing w:val="-13"/>
        </w:rPr>
        <w:t> </w:t>
      </w:r>
      <w:r>
        <w:rPr/>
        <w:t>crime.”</w:t>
      </w:r>
      <w:r>
        <w:rPr>
          <w:spacing w:val="32"/>
        </w:rPr>
        <w:t> </w:t>
      </w:r>
      <w:r>
        <w:rPr>
          <w:i/>
        </w:rPr>
        <w:t>Johnson</w:t>
      </w:r>
      <w:r>
        <w:rPr>
          <w:i/>
          <w:spacing w:val="-14"/>
        </w:rPr>
        <w:t> </w:t>
      </w:r>
      <w:r>
        <w:rPr>
          <w:i/>
        </w:rPr>
        <w:t>v.</w:t>
      </w:r>
      <w:r>
        <w:rPr>
          <w:i/>
          <w:spacing w:val="-14"/>
        </w:rPr>
        <w:t> </w:t>
      </w:r>
      <w:r>
        <w:rPr>
          <w:i/>
        </w:rPr>
        <w:t>United</w:t>
      </w:r>
      <w:r>
        <w:rPr>
          <w:i/>
          <w:spacing w:val="-16"/>
        </w:rPr>
        <w:t> </w:t>
      </w:r>
      <w:r>
        <w:rPr>
          <w:i/>
        </w:rPr>
        <w:t>States</w:t>
      </w:r>
      <w:r>
        <w:rPr/>
        <w:t>,</w:t>
      </w:r>
      <w:r>
        <w:rPr>
          <w:spacing w:val="-13"/>
        </w:rPr>
        <w:t> </w:t>
      </w:r>
      <w:r>
        <w:rPr/>
        <w:t>333</w:t>
      </w:r>
      <w:r>
        <w:rPr>
          <w:spacing w:val="-12"/>
        </w:rPr>
        <w:t> </w:t>
      </w:r>
      <w:r>
        <w:rPr/>
        <w:t>U.S.</w:t>
      </w:r>
      <w:r>
        <w:rPr>
          <w:spacing w:val="-13"/>
        </w:rPr>
        <w:t> </w:t>
      </w:r>
      <w:r>
        <w:rPr/>
        <w:t>10,</w:t>
      </w:r>
      <w:r>
        <w:rPr>
          <w:spacing w:val="-13"/>
        </w:rPr>
        <w:t> </w:t>
      </w:r>
      <w:r>
        <w:rPr/>
        <w:t>14</w:t>
      </w:r>
      <w:r>
        <w:rPr>
          <w:spacing w:val="-13"/>
        </w:rPr>
        <w:t> </w:t>
      </w:r>
      <w:r>
        <w:rPr/>
        <w:t>(1948);</w:t>
      </w:r>
      <w:r>
        <w:rPr>
          <w:spacing w:val="-16"/>
        </w:rPr>
        <w:t> </w:t>
      </w:r>
      <w:r>
        <w:rPr>
          <w:i/>
        </w:rPr>
        <w:t>see</w:t>
      </w:r>
      <w:r>
        <w:rPr>
          <w:i/>
          <w:spacing w:val="-14"/>
        </w:rPr>
        <w:t> </w:t>
      </w:r>
      <w:r>
        <w:rPr>
          <w:i/>
        </w:rPr>
        <w:t>McDonald</w:t>
      </w:r>
    </w:p>
    <w:p>
      <w:pPr>
        <w:pStyle w:val="BodyText"/>
        <w:spacing w:line="491" w:lineRule="auto" w:before="2"/>
        <w:ind w:left="240" w:right="177"/>
        <w:jc w:val="both"/>
      </w:pPr>
      <w:r>
        <w:rPr>
          <w:i/>
        </w:rPr>
        <w:t>v.</w:t>
      </w:r>
      <w:r>
        <w:rPr>
          <w:i/>
          <w:spacing w:val="-22"/>
        </w:rPr>
        <w:t> </w:t>
      </w:r>
      <w:r>
        <w:rPr>
          <w:i/>
        </w:rPr>
        <w:t>United</w:t>
      </w:r>
      <w:r>
        <w:rPr>
          <w:i/>
          <w:spacing w:val="-20"/>
        </w:rPr>
        <w:t> </w:t>
      </w:r>
      <w:r>
        <w:rPr>
          <w:i/>
        </w:rPr>
        <w:t>States</w:t>
      </w:r>
      <w:r>
        <w:rPr/>
        <w:t>,</w:t>
      </w:r>
      <w:r>
        <w:rPr>
          <w:spacing w:val="-20"/>
        </w:rPr>
        <w:t> </w:t>
      </w:r>
      <w:r>
        <w:rPr/>
        <w:t>335</w:t>
      </w:r>
      <w:r>
        <w:rPr>
          <w:spacing w:val="-21"/>
        </w:rPr>
        <w:t> </w:t>
      </w:r>
      <w:r>
        <w:rPr/>
        <w:t>U.S.</w:t>
      </w:r>
      <w:r>
        <w:rPr>
          <w:spacing w:val="-22"/>
        </w:rPr>
        <w:t> </w:t>
      </w:r>
      <w:r>
        <w:rPr/>
        <w:t>451,</w:t>
      </w:r>
      <w:r>
        <w:rPr>
          <w:spacing w:val="-22"/>
        </w:rPr>
        <w:t> </w:t>
      </w:r>
      <w:r>
        <w:rPr/>
        <w:t>455-56</w:t>
      </w:r>
      <w:r>
        <w:rPr>
          <w:spacing w:val="-23"/>
        </w:rPr>
        <w:t> </w:t>
      </w:r>
      <w:r>
        <w:rPr/>
        <w:t>(1948)</w:t>
      </w:r>
      <w:r>
        <w:rPr>
          <w:spacing w:val="-22"/>
        </w:rPr>
        <w:t> </w:t>
      </w:r>
      <w:r>
        <w:rPr/>
        <w:t>(discussing</w:t>
      </w:r>
      <w:r>
        <w:rPr>
          <w:spacing w:val="-22"/>
        </w:rPr>
        <w:t> </w:t>
      </w:r>
      <w:r>
        <w:rPr/>
        <w:t>the</w:t>
      </w:r>
      <w:r>
        <w:rPr>
          <w:spacing w:val="-21"/>
        </w:rPr>
        <w:t> </w:t>
      </w:r>
      <w:r>
        <w:rPr/>
        <w:t>need</w:t>
      </w:r>
      <w:r>
        <w:rPr>
          <w:spacing w:val="-22"/>
        </w:rPr>
        <w:t> </w:t>
      </w:r>
      <w:r>
        <w:rPr/>
        <w:t>for</w:t>
      </w:r>
      <w:r>
        <w:rPr>
          <w:spacing w:val="-22"/>
        </w:rPr>
        <w:t> </w:t>
      </w:r>
      <w:r>
        <w:rPr/>
        <w:t>“an</w:t>
      </w:r>
      <w:r>
        <w:rPr>
          <w:spacing w:val="-22"/>
        </w:rPr>
        <w:t> </w:t>
      </w:r>
      <w:r>
        <w:rPr/>
        <w:t>objective</w:t>
      </w:r>
      <w:r>
        <w:rPr>
          <w:spacing w:val="-21"/>
        </w:rPr>
        <w:t> </w:t>
      </w:r>
      <w:r>
        <w:rPr/>
        <w:t>mind</w:t>
      </w:r>
      <w:r>
        <w:rPr>
          <w:spacing w:val="-19"/>
        </w:rPr>
        <w:t> </w:t>
      </w:r>
      <w:r>
        <w:rPr/>
        <w:t>[to]</w:t>
      </w:r>
      <w:r>
        <w:rPr>
          <w:spacing w:val="-19"/>
        </w:rPr>
        <w:t> </w:t>
      </w:r>
      <w:r>
        <w:rPr/>
        <w:t>weigh the</w:t>
      </w:r>
      <w:r>
        <w:rPr>
          <w:spacing w:val="-16"/>
        </w:rPr>
        <w:t> </w:t>
      </w:r>
      <w:r>
        <w:rPr/>
        <w:t>need</w:t>
      </w:r>
      <w:r>
        <w:rPr>
          <w:spacing w:val="-17"/>
        </w:rPr>
        <w:t> </w:t>
      </w:r>
      <w:r>
        <w:rPr/>
        <w:t>to</w:t>
      </w:r>
      <w:r>
        <w:rPr>
          <w:spacing w:val="-14"/>
        </w:rPr>
        <w:t> </w:t>
      </w:r>
      <w:r>
        <w:rPr/>
        <w:t>invade”</w:t>
      </w:r>
      <w:r>
        <w:rPr>
          <w:spacing w:val="-18"/>
        </w:rPr>
        <w:t> </w:t>
      </w:r>
      <w:r>
        <w:rPr/>
        <w:t>privacy</w:t>
      </w:r>
      <w:r>
        <w:rPr>
          <w:spacing w:val="-24"/>
        </w:rPr>
        <w:t> </w:t>
      </w:r>
      <w:r>
        <w:rPr/>
        <w:t>to</w:t>
      </w:r>
      <w:r>
        <w:rPr>
          <w:spacing w:val="-14"/>
        </w:rPr>
        <w:t> </w:t>
      </w:r>
      <w:r>
        <w:rPr/>
        <w:t>enforce</w:t>
      </w:r>
      <w:r>
        <w:rPr>
          <w:spacing w:val="-20"/>
        </w:rPr>
        <w:t> </w:t>
      </w:r>
      <w:r>
        <w:rPr/>
        <w:t>the</w:t>
      </w:r>
      <w:r>
        <w:rPr>
          <w:spacing w:val="-15"/>
        </w:rPr>
        <w:t> </w:t>
      </w:r>
      <w:r>
        <w:rPr/>
        <w:t>law).</w:t>
      </w:r>
      <w:r>
        <w:rPr>
          <w:spacing w:val="29"/>
        </w:rPr>
        <w:t> </w:t>
      </w:r>
      <w:r>
        <w:rPr/>
        <w:t>Where</w:t>
      </w:r>
      <w:r>
        <w:rPr>
          <w:spacing w:val="-19"/>
        </w:rPr>
        <w:t> </w:t>
      </w:r>
      <w:r>
        <w:rPr/>
        <w:t>the</w:t>
      </w:r>
      <w:r>
        <w:rPr>
          <w:spacing w:val="-15"/>
        </w:rPr>
        <w:t> </w:t>
      </w:r>
      <w:r>
        <w:rPr/>
        <w:t>role</w:t>
      </w:r>
      <w:r>
        <w:rPr>
          <w:spacing w:val="-16"/>
        </w:rPr>
        <w:t> </w:t>
      </w:r>
      <w:r>
        <w:rPr/>
        <w:t>of</w:t>
      </w:r>
      <w:r>
        <w:rPr>
          <w:spacing w:val="-17"/>
        </w:rPr>
        <w:t> </w:t>
      </w:r>
      <w:r>
        <w:rPr/>
        <w:t>the</w:t>
      </w:r>
      <w:r>
        <w:rPr>
          <w:spacing w:val="-15"/>
        </w:rPr>
        <w:t> </w:t>
      </w:r>
      <w:r>
        <w:rPr/>
        <w:t>judge</w:t>
      </w:r>
      <w:r>
        <w:rPr>
          <w:spacing w:val="-16"/>
        </w:rPr>
        <w:t> </w:t>
      </w:r>
      <w:r>
        <w:rPr/>
        <w:t>is</w:t>
      </w:r>
      <w:r>
        <w:rPr>
          <w:spacing w:val="-14"/>
        </w:rPr>
        <w:t> </w:t>
      </w:r>
      <w:r>
        <w:rPr/>
        <w:t>reduced</w:t>
      </w:r>
      <w:r>
        <w:rPr>
          <w:spacing w:val="-19"/>
        </w:rPr>
        <w:t> </w:t>
      </w:r>
      <w:r>
        <w:rPr/>
        <w:t>to</w:t>
      </w:r>
      <w:r>
        <w:rPr>
          <w:spacing w:val="-14"/>
        </w:rPr>
        <w:t> </w:t>
      </w:r>
      <w:r>
        <w:rPr/>
        <w:t>consulting with the Executive Branch, with no case or controversy involving an adversary, the judge’s input regarding the program no longer qualifies as judging, but only provides a non-judicial advisory opinion. </w:t>
      </w:r>
      <w:r>
        <w:rPr>
          <w:i/>
        </w:rPr>
        <w:t>See Chafin v. Chafin</w:t>
      </w:r>
      <w:r>
        <w:rPr/>
        <w:t>, 133 S. Ct. 1017, 1023 (2013) (federal courts may not “give ‘opinion[s] advising what the law would be upon a hypothetical state of facts.”) (quoting </w:t>
      </w:r>
      <w:r>
        <w:rPr>
          <w:i/>
        </w:rPr>
        <w:t>Lewis</w:t>
      </w:r>
      <w:r>
        <w:rPr>
          <w:i/>
          <w:spacing w:val="-13"/>
        </w:rPr>
        <w:t> </w:t>
      </w:r>
      <w:r>
        <w:rPr>
          <w:i/>
        </w:rPr>
        <w:t>v. </w:t>
      </w:r>
      <w:r>
        <w:rPr>
          <w:i/>
        </w:rPr>
        <w:t>Continental Bank Corp.</w:t>
      </w:r>
      <w:r>
        <w:rPr/>
        <w:t>, 449 U.S. 472, 477 (1990)). As in cases where the judicial and</w:t>
      </w:r>
      <w:r>
        <w:rPr>
          <w:spacing w:val="-29"/>
        </w:rPr>
        <w:t> </w:t>
      </w:r>
      <w:r>
        <w:rPr/>
        <w:t>executive functions are blurred, the absence of the constitutionally required judicial interposition between</w:t>
      </w:r>
      <w:r>
        <w:rPr>
          <w:spacing w:val="10"/>
        </w:rPr>
        <w:t> </w:t>
      </w:r>
      <w:r>
        <w:rPr/>
        <w:t>a</w:t>
      </w:r>
    </w:p>
    <w:p>
      <w:pPr>
        <w:spacing w:after="0" w:line="491" w:lineRule="auto"/>
        <w:jc w:val="both"/>
        <w:sectPr>
          <w:headerReference w:type="default" r:id="rId46"/>
          <w:pgSz w:w="12240" w:h="15840"/>
          <w:pgMar w:header="83" w:footer="2133" w:top="1360" w:bottom="2320" w:left="1200" w:right="1260"/>
        </w:sectPr>
      </w:pPr>
    </w:p>
    <w:p>
      <w:pPr>
        <w:pStyle w:val="BodyText"/>
        <w:spacing w:line="491" w:lineRule="auto" w:before="68"/>
        <w:ind w:left="240" w:right="177"/>
        <w:jc w:val="both"/>
      </w:pPr>
      <w:r>
        <w:rPr/>
        <w:t>citizen</w:t>
      </w:r>
      <w:r>
        <w:rPr>
          <w:spacing w:val="-10"/>
        </w:rPr>
        <w:t> </w:t>
      </w:r>
      <w:r>
        <w:rPr/>
        <w:t>and</w:t>
      </w:r>
      <w:r>
        <w:rPr>
          <w:spacing w:val="-9"/>
        </w:rPr>
        <w:t> </w:t>
      </w:r>
      <w:r>
        <w:rPr/>
        <w:t>the</w:t>
      </w:r>
      <w:r>
        <w:rPr>
          <w:spacing w:val="-8"/>
        </w:rPr>
        <w:t> </w:t>
      </w:r>
      <w:r>
        <w:rPr/>
        <w:t>government,</w:t>
      </w:r>
      <w:r>
        <w:rPr>
          <w:spacing w:val="-9"/>
        </w:rPr>
        <w:t> </w:t>
      </w:r>
      <w:r>
        <w:rPr/>
        <w:t>resolving</w:t>
      </w:r>
      <w:r>
        <w:rPr>
          <w:spacing w:val="-11"/>
        </w:rPr>
        <w:t> </w:t>
      </w:r>
      <w:r>
        <w:rPr/>
        <w:t>the</w:t>
      </w:r>
      <w:r>
        <w:rPr>
          <w:spacing w:val="-8"/>
        </w:rPr>
        <w:t> </w:t>
      </w:r>
      <w:r>
        <w:rPr/>
        <w:t>specific</w:t>
      </w:r>
      <w:r>
        <w:rPr>
          <w:spacing w:val="-10"/>
        </w:rPr>
        <w:t> </w:t>
      </w:r>
      <w:r>
        <w:rPr/>
        <w:t>competing</w:t>
      </w:r>
      <w:r>
        <w:rPr>
          <w:spacing w:val="-11"/>
        </w:rPr>
        <w:t> </w:t>
      </w:r>
      <w:r>
        <w:rPr/>
        <w:t>interests</w:t>
      </w:r>
      <w:r>
        <w:rPr>
          <w:spacing w:val="-8"/>
        </w:rPr>
        <w:t> </w:t>
      </w:r>
      <w:r>
        <w:rPr/>
        <w:t>of</w:t>
      </w:r>
      <w:r>
        <w:rPr>
          <w:spacing w:val="-8"/>
        </w:rPr>
        <w:t> </w:t>
      </w:r>
      <w:r>
        <w:rPr/>
        <w:t>specific</w:t>
      </w:r>
      <w:r>
        <w:rPr>
          <w:spacing w:val="-10"/>
        </w:rPr>
        <w:t> </w:t>
      </w:r>
      <w:r>
        <w:rPr/>
        <w:t>parties,</w:t>
      </w:r>
      <w:r>
        <w:rPr>
          <w:spacing w:val="-9"/>
        </w:rPr>
        <w:t> </w:t>
      </w:r>
      <w:r>
        <w:rPr/>
        <w:t>results</w:t>
      </w:r>
      <w:r>
        <w:rPr>
          <w:spacing w:val="-8"/>
        </w:rPr>
        <w:t> </w:t>
      </w:r>
      <w:r>
        <w:rPr/>
        <w:t>in failure to meet the fundamental separation of powers function of the Warrant Clause. </w:t>
      </w:r>
      <w:r>
        <w:rPr>
          <w:i/>
        </w:rPr>
        <w:t>Lo-Ji Sales, </w:t>
      </w:r>
      <w:r>
        <w:rPr>
          <w:i/>
        </w:rPr>
        <w:t>Inc.</w:t>
      </w:r>
      <w:r>
        <w:rPr>
          <w:i/>
          <w:spacing w:val="-14"/>
        </w:rPr>
        <w:t> </w:t>
      </w:r>
      <w:r>
        <w:rPr>
          <w:i/>
        </w:rPr>
        <w:t>v.</w:t>
      </w:r>
      <w:r>
        <w:rPr>
          <w:i/>
          <w:spacing w:val="-13"/>
        </w:rPr>
        <w:t> </w:t>
      </w:r>
      <w:r>
        <w:rPr>
          <w:i/>
        </w:rPr>
        <w:t>New</w:t>
      </w:r>
      <w:r>
        <w:rPr>
          <w:i/>
          <w:spacing w:val="-12"/>
        </w:rPr>
        <w:t> </w:t>
      </w:r>
      <w:r>
        <w:rPr>
          <w:i/>
        </w:rPr>
        <w:t>York</w:t>
      </w:r>
      <w:r>
        <w:rPr/>
        <w:t>,</w:t>
      </w:r>
      <w:r>
        <w:rPr>
          <w:spacing w:val="-11"/>
        </w:rPr>
        <w:t> </w:t>
      </w:r>
      <w:r>
        <w:rPr/>
        <w:t>442</w:t>
      </w:r>
      <w:r>
        <w:rPr>
          <w:spacing w:val="-12"/>
        </w:rPr>
        <w:t> </w:t>
      </w:r>
      <w:r>
        <w:rPr/>
        <w:t>U.S.</w:t>
      </w:r>
      <w:r>
        <w:rPr>
          <w:spacing w:val="-12"/>
        </w:rPr>
        <w:t> </w:t>
      </w:r>
      <w:r>
        <w:rPr/>
        <w:t>319</w:t>
      </w:r>
      <w:r>
        <w:rPr>
          <w:spacing w:val="-12"/>
        </w:rPr>
        <w:t> </w:t>
      </w:r>
      <w:r>
        <w:rPr/>
        <w:t>(1979)</w:t>
      </w:r>
      <w:r>
        <w:rPr>
          <w:spacing w:val="-13"/>
        </w:rPr>
        <w:t> </w:t>
      </w:r>
      <w:r>
        <w:rPr/>
        <w:t>(where</w:t>
      </w:r>
      <w:r>
        <w:rPr>
          <w:spacing w:val="-14"/>
        </w:rPr>
        <w:t> </w:t>
      </w:r>
      <w:r>
        <w:rPr/>
        <w:t>magistrate</w:t>
      </w:r>
      <w:r>
        <w:rPr>
          <w:spacing w:val="-11"/>
        </w:rPr>
        <w:t> </w:t>
      </w:r>
      <w:r>
        <w:rPr/>
        <w:t>participated</w:t>
      </w:r>
      <w:r>
        <w:rPr>
          <w:spacing w:val="-13"/>
        </w:rPr>
        <w:t> </w:t>
      </w:r>
      <w:r>
        <w:rPr/>
        <w:t>in</w:t>
      </w:r>
      <w:r>
        <w:rPr>
          <w:spacing w:val="-12"/>
        </w:rPr>
        <w:t> </w:t>
      </w:r>
      <w:r>
        <w:rPr/>
        <w:t>search,</w:t>
      </w:r>
      <w:r>
        <w:rPr>
          <w:spacing w:val="-16"/>
        </w:rPr>
        <w:t> </w:t>
      </w:r>
      <w:r>
        <w:rPr/>
        <w:t>“the</w:t>
      </w:r>
      <w:r>
        <w:rPr>
          <w:spacing w:val="-14"/>
        </w:rPr>
        <w:t> </w:t>
      </w:r>
      <w:r>
        <w:rPr/>
        <w:t>objective</w:t>
      </w:r>
      <w:r>
        <w:rPr>
          <w:spacing w:val="-14"/>
        </w:rPr>
        <w:t> </w:t>
      </w:r>
      <w:r>
        <w:rPr>
          <w:spacing w:val="-3"/>
        </w:rPr>
        <w:t>facts </w:t>
      </w:r>
      <w:r>
        <w:rPr/>
        <w:t>of record manifest an erosion of whatever neutral and detached posture existed at the outset”); </w:t>
      </w:r>
      <w:r>
        <w:rPr>
          <w:i/>
        </w:rPr>
        <w:t>Coolidge</w:t>
      </w:r>
      <w:r>
        <w:rPr/>
        <w:t>, 403 U.S. at</w:t>
      </w:r>
      <w:r>
        <w:rPr>
          <w:spacing w:val="-2"/>
        </w:rPr>
        <w:t> </w:t>
      </w:r>
      <w:r>
        <w:rPr/>
        <w:t>449.</w:t>
      </w:r>
    </w:p>
    <w:p>
      <w:pPr>
        <w:pStyle w:val="BodyText"/>
        <w:spacing w:line="491" w:lineRule="auto" w:before="3"/>
        <w:ind w:left="240" w:right="172" w:firstLine="720"/>
        <w:jc w:val="both"/>
      </w:pPr>
      <w:r>
        <w:rPr/>
        <w:t>Given the programmatic “approval” process performed by the </w:t>
      </w:r>
      <w:r>
        <w:rPr>
          <w:spacing w:val="-3"/>
        </w:rPr>
        <w:t>FISC </w:t>
      </w:r>
      <w:r>
        <w:rPr/>
        <w:t>under § 702, the</w:t>
      </w:r>
      <w:r>
        <w:rPr>
          <w:spacing w:val="-42"/>
        </w:rPr>
        <w:t> </w:t>
      </w:r>
      <w:r>
        <w:rPr/>
        <w:t>court no longer functions as neutral and detached judicial officers. The statutory function is not to</w:t>
      </w:r>
      <w:r>
        <w:rPr>
          <w:spacing w:val="-19"/>
        </w:rPr>
        <w:t> </w:t>
      </w:r>
      <w:r>
        <w:rPr/>
        <w:t>issue a warrant based on probable cause but to authorize and certify a program. 50 U.S.C. § 1881a(a). </w:t>
      </w:r>
      <w:r>
        <w:rPr>
          <w:spacing w:val="-3"/>
        </w:rPr>
        <w:t>In </w:t>
      </w:r>
      <w:r>
        <w:rPr/>
        <w:t>doing so, the FISC meets ex parte with the government and assists in formulating the program. </w:t>
      </w:r>
      <w:r>
        <w:rPr>
          <w:i/>
        </w:rPr>
        <w:t>See [Case Name Redacted]</w:t>
      </w:r>
      <w:r>
        <w:rPr/>
        <w:t>, 2011 WL 10945618, at *1-3. Rather than approve or disapprove of proposals,</w:t>
      </w:r>
      <w:r>
        <w:rPr>
          <w:spacing w:val="-20"/>
        </w:rPr>
        <w:t> </w:t>
      </w:r>
      <w:r>
        <w:rPr/>
        <w:t>the</w:t>
      </w:r>
      <w:r>
        <w:rPr>
          <w:spacing w:val="-19"/>
        </w:rPr>
        <w:t> </w:t>
      </w:r>
      <w:r>
        <w:rPr/>
        <w:t>FISC</w:t>
      </w:r>
      <w:r>
        <w:rPr>
          <w:spacing w:val="-18"/>
        </w:rPr>
        <w:t> </w:t>
      </w:r>
      <w:r>
        <w:rPr/>
        <w:t>has</w:t>
      </w:r>
      <w:r>
        <w:rPr>
          <w:spacing w:val="-19"/>
        </w:rPr>
        <w:t> </w:t>
      </w:r>
      <w:r>
        <w:rPr/>
        <w:t>a</w:t>
      </w:r>
      <w:r>
        <w:rPr>
          <w:spacing w:val="-20"/>
        </w:rPr>
        <w:t> </w:t>
      </w:r>
      <w:r>
        <w:rPr/>
        <w:t>role</w:t>
      </w:r>
      <w:r>
        <w:rPr>
          <w:spacing w:val="-17"/>
        </w:rPr>
        <w:t> </w:t>
      </w:r>
      <w:r>
        <w:rPr/>
        <w:t>in</w:t>
      </w:r>
      <w:r>
        <w:rPr>
          <w:spacing w:val="-18"/>
        </w:rPr>
        <w:t> </w:t>
      </w:r>
      <w:r>
        <w:rPr/>
        <w:t>designing</w:t>
      </w:r>
      <w:r>
        <w:rPr>
          <w:spacing w:val="-20"/>
        </w:rPr>
        <w:t> </w:t>
      </w:r>
      <w:r>
        <w:rPr/>
        <w:t>them.</w:t>
      </w:r>
      <w:r>
        <w:rPr>
          <w:spacing w:val="22"/>
        </w:rPr>
        <w:t> </w:t>
      </w:r>
      <w:r>
        <w:rPr/>
        <w:t>The</w:t>
      </w:r>
      <w:r>
        <w:rPr>
          <w:spacing w:val="-19"/>
        </w:rPr>
        <w:t> </w:t>
      </w:r>
      <w:r>
        <w:rPr/>
        <w:t>program</w:t>
      </w:r>
      <w:r>
        <w:rPr>
          <w:spacing w:val="-19"/>
        </w:rPr>
        <w:t> </w:t>
      </w:r>
      <w:r>
        <w:rPr/>
        <w:t>reviews</w:t>
      </w:r>
      <w:r>
        <w:rPr>
          <w:spacing w:val="-21"/>
        </w:rPr>
        <w:t> </w:t>
      </w:r>
      <w:r>
        <w:rPr/>
        <w:t>are</w:t>
      </w:r>
      <w:r>
        <w:rPr>
          <w:spacing w:val="-21"/>
        </w:rPr>
        <w:t> </w:t>
      </w:r>
      <w:r>
        <w:rPr/>
        <w:t>more</w:t>
      </w:r>
      <w:r>
        <w:rPr>
          <w:spacing w:val="-20"/>
        </w:rPr>
        <w:t> </w:t>
      </w:r>
      <w:r>
        <w:rPr/>
        <w:t>like</w:t>
      </w:r>
      <w:r>
        <w:rPr>
          <w:spacing w:val="-18"/>
        </w:rPr>
        <w:t> </w:t>
      </w:r>
      <w:r>
        <w:rPr/>
        <w:t>administrative than judicial action. Whether a magistrate is neutral and detached in a particular case is “an individualized and contextual inquiry[, and] [c]ourts must focus on the specific circumstances surrounding</w:t>
      </w:r>
      <w:r>
        <w:rPr>
          <w:spacing w:val="-30"/>
        </w:rPr>
        <w:t> </w:t>
      </w:r>
      <w:r>
        <w:rPr/>
        <w:t>the</w:t>
      </w:r>
      <w:r>
        <w:rPr>
          <w:spacing w:val="-28"/>
        </w:rPr>
        <w:t> </w:t>
      </w:r>
      <w:r>
        <w:rPr/>
        <w:t>issuance</w:t>
      </w:r>
      <w:r>
        <w:rPr>
          <w:spacing w:val="-30"/>
        </w:rPr>
        <w:t> </w:t>
      </w:r>
      <w:r>
        <w:rPr/>
        <w:t>of</w:t>
      </w:r>
      <w:r>
        <w:rPr>
          <w:spacing w:val="-30"/>
        </w:rPr>
        <w:t> </w:t>
      </w:r>
      <w:r>
        <w:rPr/>
        <w:t>the</w:t>
      </w:r>
      <w:r>
        <w:rPr>
          <w:spacing w:val="-27"/>
        </w:rPr>
        <w:t> </w:t>
      </w:r>
      <w:r>
        <w:rPr/>
        <w:t>warrant</w:t>
      </w:r>
      <w:r>
        <w:rPr>
          <w:spacing w:val="-30"/>
        </w:rPr>
        <w:t> </w:t>
      </w:r>
      <w:r>
        <w:rPr/>
        <w:t>and</w:t>
      </w:r>
      <w:r>
        <w:rPr>
          <w:spacing w:val="-27"/>
        </w:rPr>
        <w:t> </w:t>
      </w:r>
      <w:r>
        <w:rPr/>
        <w:t>decide</w:t>
      </w:r>
      <w:r>
        <w:rPr>
          <w:spacing w:val="-29"/>
        </w:rPr>
        <w:t> </w:t>
      </w:r>
      <w:r>
        <w:rPr/>
        <w:t>whether</w:t>
      </w:r>
      <w:r>
        <w:rPr>
          <w:spacing w:val="-29"/>
        </w:rPr>
        <w:t> </w:t>
      </w:r>
      <w:r>
        <w:rPr/>
        <w:t>the</w:t>
      </w:r>
      <w:r>
        <w:rPr>
          <w:spacing w:val="-27"/>
        </w:rPr>
        <w:t> </w:t>
      </w:r>
      <w:r>
        <w:rPr/>
        <w:t>magistrate</w:t>
      </w:r>
      <w:r>
        <w:rPr>
          <w:spacing w:val="-27"/>
        </w:rPr>
        <w:t> </w:t>
      </w:r>
      <w:r>
        <w:rPr/>
        <w:t>‘manifested</w:t>
      </w:r>
      <w:r>
        <w:rPr>
          <w:spacing w:val="-29"/>
        </w:rPr>
        <w:t> </w:t>
      </w:r>
      <w:r>
        <w:rPr/>
        <w:t>that</w:t>
      </w:r>
      <w:r>
        <w:rPr>
          <w:spacing w:val="-26"/>
        </w:rPr>
        <w:t> </w:t>
      </w:r>
      <w:r>
        <w:rPr/>
        <w:t>neutrality and detachment demanded of a judicial officer when presented with a warrant application for a search and seizure.’” </w:t>
      </w:r>
      <w:r>
        <w:rPr>
          <w:i/>
        </w:rPr>
        <w:t>Coolidge</w:t>
      </w:r>
      <w:r>
        <w:rPr/>
        <w:t>, 403 U.S. at 453 (quoting </w:t>
      </w:r>
      <w:r>
        <w:rPr>
          <w:i/>
        </w:rPr>
        <w:t>Lo-Ji Sales</w:t>
      </w:r>
      <w:r>
        <w:rPr/>
        <w:t>, 442 U.S. at</w:t>
      </w:r>
      <w:r>
        <w:rPr>
          <w:spacing w:val="-10"/>
        </w:rPr>
        <w:t> </w:t>
      </w:r>
      <w:r>
        <w:rPr/>
        <w:t>326).</w:t>
      </w:r>
    </w:p>
    <w:p>
      <w:pPr>
        <w:pStyle w:val="BodyText"/>
        <w:spacing w:line="491" w:lineRule="auto" w:before="7"/>
        <w:ind w:left="240" w:right="179" w:firstLine="720"/>
        <w:jc w:val="both"/>
      </w:pPr>
      <w:r>
        <w:rPr/>
        <w:t>Given the blurred lines in the present case, the FISC did not operate as the neutral and detached</w:t>
      </w:r>
      <w:r>
        <w:rPr>
          <w:spacing w:val="-29"/>
        </w:rPr>
        <w:t> </w:t>
      </w:r>
      <w:r>
        <w:rPr/>
        <w:t>magistrate</w:t>
      </w:r>
      <w:r>
        <w:rPr>
          <w:spacing w:val="-26"/>
        </w:rPr>
        <w:t> </w:t>
      </w:r>
      <w:r>
        <w:rPr/>
        <w:t>required</w:t>
      </w:r>
      <w:r>
        <w:rPr>
          <w:spacing w:val="-27"/>
        </w:rPr>
        <w:t> </w:t>
      </w:r>
      <w:r>
        <w:rPr>
          <w:spacing w:val="5"/>
        </w:rPr>
        <w:t>bythe</w:t>
      </w:r>
      <w:r>
        <w:rPr>
          <w:spacing w:val="-26"/>
        </w:rPr>
        <w:t> </w:t>
      </w:r>
      <w:r>
        <w:rPr/>
        <w:t>Warrant</w:t>
      </w:r>
      <w:r>
        <w:rPr>
          <w:spacing w:val="-27"/>
        </w:rPr>
        <w:t> </w:t>
      </w:r>
      <w:r>
        <w:rPr/>
        <w:t>Clause.</w:t>
      </w:r>
      <w:r>
        <w:rPr>
          <w:spacing w:val="10"/>
        </w:rPr>
        <w:t> </w:t>
      </w:r>
      <w:r>
        <w:rPr>
          <w:spacing w:val="-3"/>
        </w:rPr>
        <w:t>FISC</w:t>
      </w:r>
      <w:r>
        <w:rPr>
          <w:spacing w:val="-24"/>
        </w:rPr>
        <w:t> </w:t>
      </w:r>
      <w:r>
        <w:rPr/>
        <w:t>proceedings</w:t>
      </w:r>
      <w:r>
        <w:rPr>
          <w:spacing w:val="-24"/>
        </w:rPr>
        <w:t> </w:t>
      </w:r>
      <w:r>
        <w:rPr/>
        <w:t>do</w:t>
      </w:r>
      <w:r>
        <w:rPr>
          <w:spacing w:val="-25"/>
        </w:rPr>
        <w:t> </w:t>
      </w:r>
      <w:r>
        <w:rPr/>
        <w:t>not</w:t>
      </w:r>
      <w:r>
        <w:rPr>
          <w:spacing w:val="-25"/>
        </w:rPr>
        <w:t> </w:t>
      </w:r>
      <w:r>
        <w:rPr/>
        <w:t>involve</w:t>
      </w:r>
      <w:r>
        <w:rPr>
          <w:spacing w:val="-24"/>
        </w:rPr>
        <w:t> </w:t>
      </w:r>
      <w:r>
        <w:rPr/>
        <w:t>constitutional “Cases”</w:t>
      </w:r>
      <w:r>
        <w:rPr>
          <w:spacing w:val="-11"/>
        </w:rPr>
        <w:t> </w:t>
      </w:r>
      <w:r>
        <w:rPr/>
        <w:t>and</w:t>
      </w:r>
      <w:r>
        <w:rPr>
          <w:spacing w:val="-10"/>
        </w:rPr>
        <w:t> </w:t>
      </w:r>
      <w:r>
        <w:rPr/>
        <w:t>“Controversies,”</w:t>
      </w:r>
      <w:r>
        <w:rPr>
          <w:spacing w:val="-10"/>
        </w:rPr>
        <w:t> </w:t>
      </w:r>
      <w:r>
        <w:rPr/>
        <w:t>instead</w:t>
      </w:r>
      <w:r>
        <w:rPr>
          <w:spacing w:val="-7"/>
        </w:rPr>
        <w:t> </w:t>
      </w:r>
      <w:r>
        <w:rPr/>
        <w:t>providing,</w:t>
      </w:r>
      <w:r>
        <w:rPr>
          <w:spacing w:val="-10"/>
        </w:rPr>
        <w:t> </w:t>
      </w:r>
      <w:r>
        <w:rPr/>
        <w:t>in</w:t>
      </w:r>
      <w:r>
        <w:rPr>
          <w:spacing w:val="-7"/>
        </w:rPr>
        <w:t> </w:t>
      </w:r>
      <w:r>
        <w:rPr/>
        <w:t>effect,</w:t>
      </w:r>
      <w:r>
        <w:rPr>
          <w:spacing w:val="-13"/>
        </w:rPr>
        <w:t> </w:t>
      </w:r>
      <w:r>
        <w:rPr/>
        <w:t>advisory</w:t>
      </w:r>
      <w:r>
        <w:rPr>
          <w:spacing w:val="-16"/>
        </w:rPr>
        <w:t> </w:t>
      </w:r>
      <w:r>
        <w:rPr/>
        <w:t>opinions.</w:t>
      </w:r>
      <w:r>
        <w:rPr>
          <w:spacing w:val="44"/>
        </w:rPr>
        <w:t> </w:t>
      </w:r>
      <w:r>
        <w:rPr>
          <w:i/>
        </w:rPr>
        <w:t>See</w:t>
      </w:r>
      <w:r>
        <w:rPr>
          <w:i/>
          <w:spacing w:val="-10"/>
        </w:rPr>
        <w:t> </w:t>
      </w:r>
      <w:r>
        <w:rPr>
          <w:i/>
        </w:rPr>
        <w:t>Camreta</w:t>
      </w:r>
      <w:r>
        <w:rPr/>
        <w:t>,</w:t>
      </w:r>
      <w:r>
        <w:rPr>
          <w:spacing w:val="-9"/>
        </w:rPr>
        <w:t> </w:t>
      </w:r>
      <w:r>
        <w:rPr/>
        <w:t>131</w:t>
      </w:r>
      <w:r>
        <w:rPr>
          <w:spacing w:val="-9"/>
        </w:rPr>
        <w:t> </w:t>
      </w:r>
      <w:r>
        <w:rPr/>
        <w:t>S. Ct. at 2028. To the extent the FISC participates in creation of surveillance programs, rather than judging</w:t>
      </w:r>
      <w:r>
        <w:rPr>
          <w:spacing w:val="-23"/>
        </w:rPr>
        <w:t> </w:t>
      </w:r>
      <w:r>
        <w:rPr/>
        <w:t>the</w:t>
      </w:r>
      <w:r>
        <w:rPr>
          <w:spacing w:val="-20"/>
        </w:rPr>
        <w:t> </w:t>
      </w:r>
      <w:r>
        <w:rPr>
          <w:spacing w:val="2"/>
        </w:rPr>
        <w:t>adequacyof</w:t>
      </w:r>
      <w:r>
        <w:rPr>
          <w:spacing w:val="-20"/>
        </w:rPr>
        <w:t> </w:t>
      </w:r>
      <w:r>
        <w:rPr/>
        <w:t>applications</w:t>
      </w:r>
      <w:r>
        <w:rPr>
          <w:spacing w:val="-19"/>
        </w:rPr>
        <w:t> </w:t>
      </w:r>
      <w:r>
        <w:rPr/>
        <w:t>for</w:t>
      </w:r>
      <w:r>
        <w:rPr>
          <w:spacing w:val="-19"/>
        </w:rPr>
        <w:t> </w:t>
      </w:r>
      <w:r>
        <w:rPr/>
        <w:t>searches,</w:t>
      </w:r>
      <w:r>
        <w:rPr>
          <w:spacing w:val="-21"/>
        </w:rPr>
        <w:t> </w:t>
      </w:r>
      <w:r>
        <w:rPr/>
        <w:t>the</w:t>
      </w:r>
      <w:r>
        <w:rPr>
          <w:spacing w:val="-17"/>
        </w:rPr>
        <w:t> </w:t>
      </w:r>
      <w:r>
        <w:rPr/>
        <w:t>court’s</w:t>
      </w:r>
      <w:r>
        <w:rPr>
          <w:spacing w:val="-21"/>
        </w:rPr>
        <w:t> </w:t>
      </w:r>
      <w:r>
        <w:rPr/>
        <w:t>legislative</w:t>
      </w:r>
      <w:r>
        <w:rPr>
          <w:spacing w:val="-19"/>
        </w:rPr>
        <w:t> </w:t>
      </w:r>
      <w:r>
        <w:rPr/>
        <w:t>actions</w:t>
      </w:r>
      <w:r>
        <w:rPr>
          <w:spacing w:val="-19"/>
        </w:rPr>
        <w:t> </w:t>
      </w:r>
      <w:r>
        <w:rPr/>
        <w:t>may</w:t>
      </w:r>
      <w:r>
        <w:rPr>
          <w:spacing w:val="-27"/>
        </w:rPr>
        <w:t> </w:t>
      </w:r>
      <w:r>
        <w:rPr/>
        <w:t>also</w:t>
      </w:r>
      <w:r>
        <w:rPr>
          <w:spacing w:val="-20"/>
        </w:rPr>
        <w:t> </w:t>
      </w:r>
      <w:r>
        <w:rPr/>
        <w:t>violate</w:t>
      </w:r>
      <w:r>
        <w:rPr>
          <w:spacing w:val="-19"/>
        </w:rPr>
        <w:t> </w:t>
      </w:r>
      <w:r>
        <w:rPr>
          <w:spacing w:val="-4"/>
        </w:rPr>
        <w:t>the</w:t>
      </w:r>
    </w:p>
    <w:p>
      <w:pPr>
        <w:spacing w:after="0" w:line="491" w:lineRule="auto"/>
        <w:jc w:val="both"/>
        <w:sectPr>
          <w:headerReference w:type="default" r:id="rId47"/>
          <w:pgSz w:w="12240" w:h="15840"/>
          <w:pgMar w:header="83" w:footer="2133" w:top="1360" w:bottom="2320" w:left="1200" w:right="1260"/>
        </w:sectPr>
      </w:pPr>
    </w:p>
    <w:p>
      <w:pPr>
        <w:pStyle w:val="BodyText"/>
        <w:spacing w:line="491" w:lineRule="auto" w:before="68"/>
        <w:ind w:left="240" w:right="174"/>
        <w:jc w:val="both"/>
      </w:pPr>
      <w:r>
        <w:rPr/>
        <w:t>non-delegation</w:t>
      </w:r>
      <w:r>
        <w:rPr>
          <w:spacing w:val="-26"/>
        </w:rPr>
        <w:t> </w:t>
      </w:r>
      <w:r>
        <w:rPr/>
        <w:t>doctrine.</w:t>
      </w:r>
      <w:r>
        <w:rPr>
          <w:spacing w:val="7"/>
        </w:rPr>
        <w:t> </w:t>
      </w:r>
      <w:r>
        <w:rPr>
          <w:i/>
        </w:rPr>
        <w:t>Mistretta</w:t>
      </w:r>
      <w:r>
        <w:rPr>
          <w:i/>
          <w:spacing w:val="-25"/>
        </w:rPr>
        <w:t> </w:t>
      </w:r>
      <w:r>
        <w:rPr>
          <w:i/>
        </w:rPr>
        <w:t>v.</w:t>
      </w:r>
      <w:r>
        <w:rPr>
          <w:i/>
          <w:spacing w:val="-26"/>
        </w:rPr>
        <w:t> </w:t>
      </w:r>
      <w:r>
        <w:rPr>
          <w:i/>
        </w:rPr>
        <w:t>United</w:t>
      </w:r>
      <w:r>
        <w:rPr>
          <w:i/>
          <w:spacing w:val="-27"/>
        </w:rPr>
        <w:t> </w:t>
      </w:r>
      <w:r>
        <w:rPr>
          <w:i/>
        </w:rPr>
        <w:t>States</w:t>
      </w:r>
      <w:r>
        <w:rPr/>
        <w:t>,</w:t>
      </w:r>
      <w:r>
        <w:rPr>
          <w:spacing w:val="-25"/>
        </w:rPr>
        <w:t> </w:t>
      </w:r>
      <w:r>
        <w:rPr/>
        <w:t>488</w:t>
      </w:r>
      <w:r>
        <w:rPr>
          <w:spacing w:val="-26"/>
        </w:rPr>
        <w:t> </w:t>
      </w:r>
      <w:r>
        <w:rPr/>
        <w:t>U.S.</w:t>
      </w:r>
      <w:r>
        <w:rPr>
          <w:spacing w:val="-25"/>
        </w:rPr>
        <w:t> </w:t>
      </w:r>
      <w:r>
        <w:rPr/>
        <w:t>361,</w:t>
      </w:r>
      <w:r>
        <w:rPr>
          <w:spacing w:val="-26"/>
        </w:rPr>
        <w:t> </w:t>
      </w:r>
      <w:r>
        <w:rPr/>
        <w:t>371-72</w:t>
      </w:r>
      <w:r>
        <w:rPr>
          <w:spacing w:val="-27"/>
        </w:rPr>
        <w:t> </w:t>
      </w:r>
      <w:r>
        <w:rPr/>
        <w:t>(1989)</w:t>
      </w:r>
      <w:r>
        <w:rPr>
          <w:spacing w:val="-27"/>
        </w:rPr>
        <w:t> </w:t>
      </w:r>
      <w:r>
        <w:rPr>
          <w:spacing w:val="-3"/>
        </w:rPr>
        <w:t>(the</w:t>
      </w:r>
      <w:r>
        <w:rPr>
          <w:spacing w:val="-29"/>
        </w:rPr>
        <w:t> </w:t>
      </w:r>
      <w:r>
        <w:rPr>
          <w:spacing w:val="-3"/>
        </w:rPr>
        <w:t>non-delegation </w:t>
      </w:r>
      <w:r>
        <w:rPr/>
        <w:t>doctrine states that “‘the integrity and maintenance of the system of government ordained by the Constitution’ mandate that Congress generally cannot delegate its legislative power to another Branch.”) (quoting </w:t>
      </w:r>
      <w:r>
        <w:rPr>
          <w:i/>
        </w:rPr>
        <w:t>Field v. Clark</w:t>
      </w:r>
      <w:r>
        <w:rPr/>
        <w:t>, 143 U.S. 649,692 (1892)). Unlike the usual delegation issues, judicial</w:t>
      </w:r>
      <w:r>
        <w:rPr>
          <w:spacing w:val="-19"/>
        </w:rPr>
        <w:t> </w:t>
      </w:r>
      <w:r>
        <w:rPr/>
        <w:t>participation</w:t>
      </w:r>
      <w:r>
        <w:rPr>
          <w:spacing w:val="-20"/>
        </w:rPr>
        <w:t> </w:t>
      </w:r>
      <w:r>
        <w:rPr/>
        <w:t>in</w:t>
      </w:r>
      <w:r>
        <w:rPr>
          <w:spacing w:val="-19"/>
        </w:rPr>
        <w:t> </w:t>
      </w:r>
      <w:r>
        <w:rPr/>
        <w:t>formulating</w:t>
      </w:r>
      <w:r>
        <w:rPr>
          <w:spacing w:val="-21"/>
        </w:rPr>
        <w:t> </w:t>
      </w:r>
      <w:r>
        <w:rPr/>
        <w:t>surveillance</w:t>
      </w:r>
      <w:r>
        <w:rPr>
          <w:spacing w:val="-23"/>
        </w:rPr>
        <w:t> </w:t>
      </w:r>
      <w:r>
        <w:rPr/>
        <w:t>programs</w:t>
      </w:r>
      <w:r>
        <w:rPr>
          <w:spacing w:val="-20"/>
        </w:rPr>
        <w:t> </w:t>
      </w:r>
      <w:r>
        <w:rPr/>
        <w:t>does</w:t>
      </w:r>
      <w:r>
        <w:rPr>
          <w:spacing w:val="-19"/>
        </w:rPr>
        <w:t> </w:t>
      </w:r>
      <w:r>
        <w:rPr/>
        <w:t>not</w:t>
      </w:r>
      <w:r>
        <w:rPr>
          <w:spacing w:val="-19"/>
        </w:rPr>
        <w:t> </w:t>
      </w:r>
      <w:r>
        <w:rPr/>
        <w:t>involve</w:t>
      </w:r>
      <w:r>
        <w:rPr>
          <w:spacing w:val="-19"/>
        </w:rPr>
        <w:t> </w:t>
      </w:r>
      <w:r>
        <w:rPr/>
        <w:t>legislative</w:t>
      </w:r>
      <w:r>
        <w:rPr>
          <w:spacing w:val="-19"/>
        </w:rPr>
        <w:t> </w:t>
      </w:r>
      <w:r>
        <w:rPr/>
        <w:t>rule-making by</w:t>
      </w:r>
      <w:r>
        <w:rPr>
          <w:spacing w:val="-13"/>
        </w:rPr>
        <w:t> </w:t>
      </w:r>
      <w:r>
        <w:rPr/>
        <w:t>agencies,</w:t>
      </w:r>
      <w:r>
        <w:rPr>
          <w:spacing w:val="-7"/>
        </w:rPr>
        <w:t> </w:t>
      </w:r>
      <w:r>
        <w:rPr/>
        <w:t>with</w:t>
      </w:r>
      <w:r>
        <w:rPr>
          <w:spacing w:val="-6"/>
        </w:rPr>
        <w:t> </w:t>
      </w:r>
      <w:r>
        <w:rPr/>
        <w:t>opportunities</w:t>
      </w:r>
      <w:r>
        <w:rPr>
          <w:spacing w:val="-5"/>
        </w:rPr>
        <w:t> </w:t>
      </w:r>
      <w:r>
        <w:rPr/>
        <w:t>for</w:t>
      </w:r>
      <w:r>
        <w:rPr>
          <w:spacing w:val="-8"/>
        </w:rPr>
        <w:t> </w:t>
      </w:r>
      <w:r>
        <w:rPr/>
        <w:t>public</w:t>
      </w:r>
      <w:r>
        <w:rPr>
          <w:spacing w:val="-5"/>
        </w:rPr>
        <w:t> </w:t>
      </w:r>
      <w:r>
        <w:rPr/>
        <w:t>notice</w:t>
      </w:r>
      <w:r>
        <w:rPr>
          <w:spacing w:val="-7"/>
        </w:rPr>
        <w:t> </w:t>
      </w:r>
      <w:r>
        <w:rPr/>
        <w:t>and</w:t>
      </w:r>
      <w:r>
        <w:rPr>
          <w:spacing w:val="-6"/>
        </w:rPr>
        <w:t> </w:t>
      </w:r>
      <w:r>
        <w:rPr/>
        <w:t>comment,</w:t>
      </w:r>
      <w:r>
        <w:rPr>
          <w:spacing w:val="-7"/>
        </w:rPr>
        <w:t> </w:t>
      </w:r>
      <w:r>
        <w:rPr/>
        <w:t>but</w:t>
      </w:r>
      <w:r>
        <w:rPr>
          <w:spacing w:val="-5"/>
        </w:rPr>
        <w:t> </w:t>
      </w:r>
      <w:r>
        <w:rPr/>
        <w:t>direct</w:t>
      </w:r>
      <w:r>
        <w:rPr>
          <w:spacing w:val="-9"/>
        </w:rPr>
        <w:t> </w:t>
      </w:r>
      <w:r>
        <w:rPr/>
        <w:t>judicial</w:t>
      </w:r>
      <w:r>
        <w:rPr>
          <w:spacing w:val="-9"/>
        </w:rPr>
        <w:t> </w:t>
      </w:r>
      <w:r>
        <w:rPr/>
        <w:t>action,</w:t>
      </w:r>
      <w:r>
        <w:rPr>
          <w:spacing w:val="-6"/>
        </w:rPr>
        <w:t> </w:t>
      </w:r>
      <w:r>
        <w:rPr/>
        <w:t>in</w:t>
      </w:r>
      <w:r>
        <w:rPr>
          <w:spacing w:val="-6"/>
        </w:rPr>
        <w:t> </w:t>
      </w:r>
      <w:r>
        <w:rPr/>
        <w:t>secret, with the executive branch.</w:t>
      </w:r>
    </w:p>
    <w:p>
      <w:pPr>
        <w:pStyle w:val="ListParagraph"/>
        <w:numPr>
          <w:ilvl w:val="1"/>
          <w:numId w:val="6"/>
        </w:numPr>
        <w:tabs>
          <w:tab w:pos="3120" w:val="left" w:leader="none"/>
        </w:tabs>
        <w:spacing w:line="247" w:lineRule="auto" w:before="4" w:after="0"/>
        <w:ind w:left="3120" w:right="896" w:hanging="720"/>
        <w:jc w:val="both"/>
        <w:rPr>
          <w:sz w:val="24"/>
        </w:rPr>
      </w:pPr>
      <w:bookmarkStart w:name="f) The Warrant Requirement Assumes Some " w:id="26"/>
      <w:bookmarkEnd w:id="26"/>
      <w:r>
        <w:rPr/>
      </w:r>
      <w:bookmarkStart w:name="f) The Warrant Requirement Assumes Some " w:id="27"/>
      <w:bookmarkEnd w:id="27"/>
      <w:r>
        <w:rPr>
          <w:sz w:val="24"/>
        </w:rPr>
        <w:t>The</w:t>
      </w:r>
      <w:r>
        <w:rPr>
          <w:sz w:val="24"/>
        </w:rPr>
        <w:t> Warrant Requirement Assumes Some Form </w:t>
      </w:r>
      <w:r>
        <w:rPr>
          <w:spacing w:val="-7"/>
          <w:sz w:val="24"/>
        </w:rPr>
        <w:t>Of </w:t>
      </w:r>
      <w:r>
        <w:rPr>
          <w:sz w:val="24"/>
        </w:rPr>
        <w:t>Accountability</w:t>
      </w:r>
      <w:r>
        <w:rPr>
          <w:spacing w:val="-23"/>
          <w:sz w:val="24"/>
        </w:rPr>
        <w:t> </w:t>
      </w:r>
      <w:r>
        <w:rPr>
          <w:sz w:val="24"/>
        </w:rPr>
        <w:t>Through</w:t>
      </w:r>
      <w:r>
        <w:rPr>
          <w:spacing w:val="-13"/>
          <w:sz w:val="24"/>
        </w:rPr>
        <w:t> </w:t>
      </w:r>
      <w:r>
        <w:rPr>
          <w:sz w:val="24"/>
        </w:rPr>
        <w:t>Notice</w:t>
      </w:r>
      <w:r>
        <w:rPr>
          <w:spacing w:val="-15"/>
          <w:sz w:val="24"/>
        </w:rPr>
        <w:t> </w:t>
      </w:r>
      <w:r>
        <w:rPr>
          <w:sz w:val="24"/>
        </w:rPr>
        <w:t>And</w:t>
      </w:r>
      <w:r>
        <w:rPr>
          <w:spacing w:val="-13"/>
          <w:sz w:val="24"/>
        </w:rPr>
        <w:t> </w:t>
      </w:r>
      <w:r>
        <w:rPr>
          <w:sz w:val="24"/>
        </w:rPr>
        <w:t>A</w:t>
      </w:r>
      <w:r>
        <w:rPr>
          <w:spacing w:val="-12"/>
          <w:sz w:val="24"/>
        </w:rPr>
        <w:t> </w:t>
      </w:r>
      <w:r>
        <w:rPr>
          <w:sz w:val="24"/>
        </w:rPr>
        <w:t>Return</w:t>
      </w:r>
      <w:r>
        <w:rPr>
          <w:spacing w:val="-13"/>
          <w:sz w:val="24"/>
        </w:rPr>
        <w:t> </w:t>
      </w:r>
      <w:r>
        <w:rPr>
          <w:sz w:val="24"/>
        </w:rPr>
        <w:t>To</w:t>
      </w:r>
      <w:r>
        <w:rPr>
          <w:spacing w:val="-11"/>
          <w:sz w:val="24"/>
        </w:rPr>
        <w:t> </w:t>
      </w:r>
      <w:r>
        <w:rPr>
          <w:sz w:val="24"/>
        </w:rPr>
        <w:t>An</w:t>
      </w:r>
      <w:r>
        <w:rPr>
          <w:spacing w:val="-13"/>
          <w:sz w:val="24"/>
        </w:rPr>
        <w:t> </w:t>
      </w:r>
      <w:r>
        <w:rPr>
          <w:sz w:val="24"/>
        </w:rPr>
        <w:t>Issuing Judge, Whereas § 702 Includes No Form Of Notice Or Accountability.</w:t>
      </w:r>
    </w:p>
    <w:p>
      <w:pPr>
        <w:pStyle w:val="BodyText"/>
        <w:spacing w:before="3"/>
        <w:ind w:left="0"/>
      </w:pPr>
    </w:p>
    <w:p>
      <w:pPr>
        <w:pStyle w:val="BodyText"/>
        <w:spacing w:line="491" w:lineRule="auto" w:before="0"/>
        <w:ind w:left="240" w:right="173" w:firstLine="720"/>
        <w:jc w:val="both"/>
      </w:pPr>
      <w:r>
        <w:rPr/>
        <w:t>Federal search warrants assure particularity by requiring specificity in the contents of the warrant and a return upon its execution. Fed. R. Crim. P. 41(e) and (f). The “high function” of</w:t>
      </w:r>
      <w:r>
        <w:rPr>
          <w:spacing w:val="-38"/>
        </w:rPr>
        <w:t> </w:t>
      </w:r>
      <w:r>
        <w:rPr/>
        <w:t>the Fourth Amendment’s warrant’s requirement “is not necessarily vindicated when some other document, somewhere, says something about the objects of the search, but the contents of that document are neither known to the person whose home is being searched nor available for her inspection.” </w:t>
      </w:r>
      <w:r>
        <w:rPr>
          <w:i/>
        </w:rPr>
        <w:t>Groh v. Ramirez</w:t>
      </w:r>
      <w:r>
        <w:rPr/>
        <w:t>, 540 U.S. 551, 557 (2004). </w:t>
      </w:r>
      <w:r>
        <w:rPr>
          <w:spacing w:val="-3"/>
        </w:rPr>
        <w:t>In </w:t>
      </w:r>
      <w:r>
        <w:rPr>
          <w:i/>
        </w:rPr>
        <w:t>Groh</w:t>
      </w:r>
      <w:r>
        <w:rPr/>
        <w:t>, the Court held that officers leading</w:t>
      </w:r>
      <w:r>
        <w:rPr>
          <w:spacing w:val="-7"/>
        </w:rPr>
        <w:t> </w:t>
      </w:r>
      <w:r>
        <w:rPr/>
        <w:t>a</w:t>
      </w:r>
      <w:r>
        <w:rPr>
          <w:spacing w:val="-4"/>
        </w:rPr>
        <w:t> </w:t>
      </w:r>
      <w:r>
        <w:rPr/>
        <w:t>search</w:t>
      </w:r>
      <w:r>
        <w:rPr>
          <w:spacing w:val="-6"/>
        </w:rPr>
        <w:t> </w:t>
      </w:r>
      <w:r>
        <w:rPr/>
        <w:t>team</w:t>
      </w:r>
      <w:r>
        <w:rPr>
          <w:spacing w:val="-4"/>
        </w:rPr>
        <w:t> </w:t>
      </w:r>
      <w:r>
        <w:rPr/>
        <w:t>must</w:t>
      </w:r>
      <w:r>
        <w:rPr>
          <w:spacing w:val="-2"/>
        </w:rPr>
        <w:t> </w:t>
      </w:r>
      <w:r>
        <w:rPr/>
        <w:t>“mak[e]</w:t>
      </w:r>
      <w:r>
        <w:rPr>
          <w:spacing w:val="-6"/>
        </w:rPr>
        <w:t> </w:t>
      </w:r>
      <w:r>
        <w:rPr/>
        <w:t>sure</w:t>
      </w:r>
      <w:r>
        <w:rPr>
          <w:spacing w:val="-8"/>
        </w:rPr>
        <w:t> </w:t>
      </w:r>
      <w:r>
        <w:rPr/>
        <w:t>that</w:t>
      </w:r>
      <w:r>
        <w:rPr>
          <w:spacing w:val="-5"/>
        </w:rPr>
        <w:t> </w:t>
      </w:r>
      <w:r>
        <w:rPr/>
        <w:t>they</w:t>
      </w:r>
      <w:r>
        <w:rPr>
          <w:spacing w:val="-13"/>
        </w:rPr>
        <w:t> </w:t>
      </w:r>
      <w:r>
        <w:rPr/>
        <w:t>have</w:t>
      </w:r>
      <w:r>
        <w:rPr>
          <w:spacing w:val="-7"/>
        </w:rPr>
        <w:t> </w:t>
      </w:r>
      <w:r>
        <w:rPr/>
        <w:t>a</w:t>
      </w:r>
      <w:r>
        <w:rPr>
          <w:spacing w:val="-6"/>
        </w:rPr>
        <w:t> </w:t>
      </w:r>
      <w:r>
        <w:rPr/>
        <w:t>proper</w:t>
      </w:r>
      <w:r>
        <w:rPr>
          <w:spacing w:val="-8"/>
        </w:rPr>
        <w:t> </w:t>
      </w:r>
      <w:r>
        <w:rPr/>
        <w:t>warrant</w:t>
      </w:r>
      <w:r>
        <w:rPr>
          <w:spacing w:val="-6"/>
        </w:rPr>
        <w:t> </w:t>
      </w:r>
      <w:r>
        <w:rPr/>
        <w:t>that</w:t>
      </w:r>
      <w:r>
        <w:rPr>
          <w:spacing w:val="-4"/>
        </w:rPr>
        <w:t> </w:t>
      </w:r>
      <w:r>
        <w:rPr/>
        <w:t>in</w:t>
      </w:r>
      <w:r>
        <w:rPr>
          <w:spacing w:val="-2"/>
        </w:rPr>
        <w:t> </w:t>
      </w:r>
      <w:r>
        <w:rPr/>
        <w:t>fact</w:t>
      </w:r>
      <w:r>
        <w:rPr>
          <w:spacing w:val="-5"/>
        </w:rPr>
        <w:t> </w:t>
      </w:r>
      <w:r>
        <w:rPr/>
        <w:t>authorizes</w:t>
      </w:r>
      <w:r>
        <w:rPr>
          <w:spacing w:val="-4"/>
        </w:rPr>
        <w:t> </w:t>
      </w:r>
      <w:r>
        <w:rPr/>
        <w:t>the search and seizure they are about to conduct    </w:t>
      </w:r>
      <w:r>
        <w:rPr>
          <w:spacing w:val="17"/>
        </w:rPr>
        <w:t> </w:t>
      </w:r>
      <w:r>
        <w:rPr/>
        <w:t>That is not a duty to proofread; it is, rather, a duty</w:t>
      </w:r>
    </w:p>
    <w:p>
      <w:pPr>
        <w:pStyle w:val="BodyText"/>
        <w:spacing w:before="5"/>
        <w:ind w:left="240"/>
        <w:jc w:val="both"/>
      </w:pPr>
      <w:r>
        <w:rPr/>
        <w:t>to ensure that the warrant conforms to constitutional requirements.”  540 U.S. at 563 n.6</w:t>
      </w:r>
      <w:r>
        <w:rPr>
          <w:spacing w:val="5"/>
        </w:rPr>
        <w:t> </w:t>
      </w:r>
      <w:r>
        <w:rPr/>
        <w:t>(quoting</w:t>
      </w:r>
    </w:p>
    <w:p>
      <w:pPr>
        <w:pStyle w:val="BodyText"/>
        <w:spacing w:before="3"/>
        <w:ind w:left="0"/>
        <w:rPr>
          <w:sz w:val="25"/>
        </w:rPr>
      </w:pPr>
    </w:p>
    <w:p>
      <w:pPr>
        <w:spacing w:before="0"/>
        <w:ind w:left="240" w:right="0" w:firstLine="0"/>
        <w:jc w:val="both"/>
        <w:rPr>
          <w:i/>
          <w:sz w:val="24"/>
        </w:rPr>
      </w:pPr>
      <w:r>
        <w:rPr>
          <w:i/>
          <w:sz w:val="24"/>
        </w:rPr>
        <w:t>Ramirez</w:t>
      </w:r>
      <w:r>
        <w:rPr>
          <w:i/>
          <w:spacing w:val="-5"/>
          <w:sz w:val="24"/>
        </w:rPr>
        <w:t> </w:t>
      </w:r>
      <w:r>
        <w:rPr>
          <w:i/>
          <w:sz w:val="24"/>
        </w:rPr>
        <w:t>v.</w:t>
      </w:r>
      <w:r>
        <w:rPr>
          <w:i/>
          <w:spacing w:val="-4"/>
          <w:sz w:val="24"/>
        </w:rPr>
        <w:t> </w:t>
      </w:r>
      <w:r>
        <w:rPr>
          <w:i/>
          <w:sz w:val="24"/>
        </w:rPr>
        <w:t>Butte-Silver</w:t>
      </w:r>
      <w:r>
        <w:rPr>
          <w:i/>
          <w:spacing w:val="-5"/>
          <w:sz w:val="24"/>
        </w:rPr>
        <w:t> </w:t>
      </w:r>
      <w:r>
        <w:rPr>
          <w:i/>
          <w:sz w:val="24"/>
        </w:rPr>
        <w:t>Bow</w:t>
      </w:r>
      <w:r>
        <w:rPr>
          <w:i/>
          <w:spacing w:val="-2"/>
          <w:sz w:val="24"/>
        </w:rPr>
        <w:t> </w:t>
      </w:r>
      <w:r>
        <w:rPr>
          <w:i/>
          <w:sz w:val="24"/>
        </w:rPr>
        <w:t>County</w:t>
      </w:r>
      <w:r>
        <w:rPr>
          <w:sz w:val="24"/>
        </w:rPr>
        <w:t>,</w:t>
      </w:r>
      <w:r>
        <w:rPr>
          <w:spacing w:val="-1"/>
          <w:sz w:val="24"/>
        </w:rPr>
        <w:t> </w:t>
      </w:r>
      <w:r>
        <w:rPr>
          <w:sz w:val="24"/>
        </w:rPr>
        <w:t>298</w:t>
      </w:r>
      <w:r>
        <w:rPr>
          <w:spacing w:val="-3"/>
          <w:sz w:val="24"/>
        </w:rPr>
        <w:t> </w:t>
      </w:r>
      <w:r>
        <w:rPr>
          <w:sz w:val="24"/>
        </w:rPr>
        <w:t>F.3d</w:t>
      </w:r>
      <w:r>
        <w:rPr>
          <w:spacing w:val="-3"/>
          <w:sz w:val="24"/>
        </w:rPr>
        <w:t> </w:t>
      </w:r>
      <w:r>
        <w:rPr>
          <w:sz w:val="24"/>
        </w:rPr>
        <w:t>1022,</w:t>
      </w:r>
      <w:r>
        <w:rPr>
          <w:spacing w:val="-3"/>
          <w:sz w:val="24"/>
        </w:rPr>
        <w:t> </w:t>
      </w:r>
      <w:r>
        <w:rPr>
          <w:sz w:val="24"/>
        </w:rPr>
        <w:t>1027</w:t>
      </w:r>
      <w:r>
        <w:rPr>
          <w:spacing w:val="-4"/>
          <w:sz w:val="24"/>
        </w:rPr>
        <w:t> </w:t>
      </w:r>
      <w:r>
        <w:rPr>
          <w:sz w:val="24"/>
        </w:rPr>
        <w:t>(9th</w:t>
      </w:r>
      <w:r>
        <w:rPr>
          <w:spacing w:val="-3"/>
          <w:sz w:val="24"/>
        </w:rPr>
        <w:t> </w:t>
      </w:r>
      <w:r>
        <w:rPr>
          <w:sz w:val="24"/>
        </w:rPr>
        <w:t>Cir.</w:t>
      </w:r>
      <w:r>
        <w:rPr>
          <w:spacing w:val="-4"/>
          <w:sz w:val="24"/>
        </w:rPr>
        <w:t> </w:t>
      </w:r>
      <w:r>
        <w:rPr>
          <w:sz w:val="24"/>
        </w:rPr>
        <w:t>2002));</w:t>
      </w:r>
      <w:r>
        <w:rPr>
          <w:spacing w:val="-4"/>
          <w:sz w:val="24"/>
        </w:rPr>
        <w:t> </w:t>
      </w:r>
      <w:r>
        <w:rPr>
          <w:i/>
          <w:sz w:val="24"/>
        </w:rPr>
        <w:t>see</w:t>
      </w:r>
      <w:r>
        <w:rPr>
          <w:i/>
          <w:spacing w:val="-5"/>
          <w:sz w:val="24"/>
        </w:rPr>
        <w:t> </w:t>
      </w:r>
      <w:r>
        <w:rPr>
          <w:i/>
          <w:sz w:val="24"/>
        </w:rPr>
        <w:t>also</w:t>
      </w:r>
      <w:r>
        <w:rPr>
          <w:i/>
          <w:spacing w:val="-3"/>
          <w:sz w:val="24"/>
        </w:rPr>
        <w:t> </w:t>
      </w:r>
      <w:r>
        <w:rPr>
          <w:i/>
          <w:sz w:val="24"/>
        </w:rPr>
        <w:t>United</w:t>
      </w:r>
      <w:r>
        <w:rPr>
          <w:i/>
          <w:spacing w:val="-3"/>
          <w:sz w:val="24"/>
        </w:rPr>
        <w:t> </w:t>
      </w:r>
      <w:r>
        <w:rPr>
          <w:i/>
          <w:sz w:val="24"/>
        </w:rPr>
        <w:t>States</w:t>
      </w:r>
    </w:p>
    <w:p>
      <w:pPr>
        <w:pStyle w:val="BodyText"/>
        <w:spacing w:before="3"/>
        <w:ind w:left="0"/>
        <w:rPr>
          <w:i/>
          <w:sz w:val="25"/>
        </w:rPr>
      </w:pPr>
    </w:p>
    <w:p>
      <w:pPr>
        <w:spacing w:before="0"/>
        <w:ind w:left="240" w:right="0" w:firstLine="0"/>
        <w:jc w:val="both"/>
        <w:rPr>
          <w:i/>
          <w:sz w:val="24"/>
        </w:rPr>
      </w:pPr>
      <w:r>
        <w:rPr>
          <w:i/>
          <w:sz w:val="24"/>
        </w:rPr>
        <w:t>v.</w:t>
      </w:r>
      <w:r>
        <w:rPr>
          <w:i/>
          <w:spacing w:val="15"/>
          <w:sz w:val="24"/>
        </w:rPr>
        <w:t> </w:t>
      </w:r>
      <w:r>
        <w:rPr>
          <w:i/>
          <w:sz w:val="24"/>
        </w:rPr>
        <w:t>Gantt</w:t>
      </w:r>
      <w:r>
        <w:rPr>
          <w:sz w:val="24"/>
        </w:rPr>
        <w:t>,</w:t>
      </w:r>
      <w:r>
        <w:rPr>
          <w:spacing w:val="17"/>
          <w:sz w:val="24"/>
        </w:rPr>
        <w:t> </w:t>
      </w:r>
      <w:r>
        <w:rPr>
          <w:sz w:val="24"/>
        </w:rPr>
        <w:t>194</w:t>
      </w:r>
      <w:r>
        <w:rPr>
          <w:spacing w:val="16"/>
          <w:sz w:val="24"/>
        </w:rPr>
        <w:t> </w:t>
      </w:r>
      <w:r>
        <w:rPr>
          <w:sz w:val="24"/>
        </w:rPr>
        <w:t>F.3d</w:t>
      </w:r>
      <w:r>
        <w:rPr>
          <w:spacing w:val="17"/>
          <w:sz w:val="24"/>
        </w:rPr>
        <w:t> </w:t>
      </w:r>
      <w:r>
        <w:rPr>
          <w:sz w:val="24"/>
        </w:rPr>
        <w:t>987,</w:t>
      </w:r>
      <w:r>
        <w:rPr>
          <w:spacing w:val="17"/>
          <w:sz w:val="24"/>
        </w:rPr>
        <w:t> </w:t>
      </w:r>
      <w:r>
        <w:rPr>
          <w:sz w:val="24"/>
        </w:rPr>
        <w:t>991</w:t>
      </w:r>
      <w:r>
        <w:rPr>
          <w:spacing w:val="16"/>
          <w:sz w:val="24"/>
        </w:rPr>
        <w:t> </w:t>
      </w:r>
      <w:r>
        <w:rPr>
          <w:sz w:val="24"/>
        </w:rPr>
        <w:t>(9th</w:t>
      </w:r>
      <w:r>
        <w:rPr>
          <w:spacing w:val="17"/>
          <w:sz w:val="24"/>
        </w:rPr>
        <w:t> </w:t>
      </w:r>
      <w:r>
        <w:rPr>
          <w:sz w:val="24"/>
        </w:rPr>
        <w:t>Cir.</w:t>
      </w:r>
      <w:r>
        <w:rPr>
          <w:spacing w:val="18"/>
          <w:sz w:val="24"/>
        </w:rPr>
        <w:t> </w:t>
      </w:r>
      <w:r>
        <w:rPr>
          <w:sz w:val="24"/>
        </w:rPr>
        <w:t>1999),</w:t>
      </w:r>
      <w:r>
        <w:rPr>
          <w:spacing w:val="16"/>
          <w:sz w:val="24"/>
        </w:rPr>
        <w:t> </w:t>
      </w:r>
      <w:r>
        <w:rPr>
          <w:i/>
          <w:sz w:val="24"/>
        </w:rPr>
        <w:t>overruled</w:t>
      </w:r>
      <w:r>
        <w:rPr>
          <w:i/>
          <w:spacing w:val="15"/>
          <w:sz w:val="24"/>
        </w:rPr>
        <w:t> </w:t>
      </w:r>
      <w:r>
        <w:rPr>
          <w:i/>
          <w:sz w:val="24"/>
        </w:rPr>
        <w:t>on</w:t>
      </w:r>
      <w:r>
        <w:rPr>
          <w:i/>
          <w:spacing w:val="17"/>
          <w:sz w:val="24"/>
        </w:rPr>
        <w:t> </w:t>
      </w:r>
      <w:r>
        <w:rPr>
          <w:i/>
          <w:sz w:val="24"/>
        </w:rPr>
        <w:t>other</w:t>
      </w:r>
      <w:r>
        <w:rPr>
          <w:i/>
          <w:spacing w:val="16"/>
          <w:sz w:val="24"/>
        </w:rPr>
        <w:t> </w:t>
      </w:r>
      <w:r>
        <w:rPr>
          <w:i/>
          <w:sz w:val="24"/>
        </w:rPr>
        <w:t>grounds</w:t>
      </w:r>
      <w:r>
        <w:rPr>
          <w:sz w:val="24"/>
        </w:rPr>
        <w:t>,</w:t>
      </w:r>
      <w:r>
        <w:rPr>
          <w:spacing w:val="22"/>
          <w:sz w:val="24"/>
        </w:rPr>
        <w:t> </w:t>
      </w:r>
      <w:r>
        <w:rPr>
          <w:i/>
          <w:sz w:val="24"/>
        </w:rPr>
        <w:t>United</w:t>
      </w:r>
      <w:r>
        <w:rPr>
          <w:i/>
          <w:spacing w:val="22"/>
          <w:sz w:val="24"/>
        </w:rPr>
        <w:t> </w:t>
      </w:r>
      <w:r>
        <w:rPr>
          <w:i/>
          <w:sz w:val="24"/>
        </w:rPr>
        <w:t>States</w:t>
      </w:r>
      <w:r>
        <w:rPr>
          <w:i/>
          <w:spacing w:val="16"/>
          <w:sz w:val="24"/>
        </w:rPr>
        <w:t> </w:t>
      </w:r>
      <w:r>
        <w:rPr>
          <w:i/>
          <w:sz w:val="24"/>
        </w:rPr>
        <w:t>v.</w:t>
      </w:r>
      <w:r>
        <w:rPr>
          <w:i/>
          <w:spacing w:val="16"/>
          <w:sz w:val="24"/>
        </w:rPr>
        <w:t> </w:t>
      </w:r>
      <w:r>
        <w:rPr>
          <w:i/>
          <w:sz w:val="24"/>
        </w:rPr>
        <w:t>W.R.</w:t>
      </w:r>
    </w:p>
    <w:p>
      <w:pPr>
        <w:spacing w:after="0"/>
        <w:jc w:val="both"/>
        <w:rPr>
          <w:sz w:val="24"/>
        </w:rPr>
        <w:sectPr>
          <w:headerReference w:type="default" r:id="rId48"/>
          <w:pgSz w:w="12240" w:h="15840"/>
          <w:pgMar w:header="83" w:footer="2133" w:top="1360" w:bottom="2320" w:left="1200" w:right="1260"/>
        </w:sectPr>
      </w:pPr>
    </w:p>
    <w:p>
      <w:pPr>
        <w:pStyle w:val="BodyText"/>
        <w:spacing w:line="491" w:lineRule="auto" w:before="68"/>
        <w:ind w:left="240" w:right="179"/>
        <w:jc w:val="both"/>
      </w:pPr>
      <w:r>
        <w:rPr>
          <w:i/>
        </w:rPr>
        <w:t>Grace</w:t>
      </w:r>
      <w:r>
        <w:rPr/>
        <w:t>,</w:t>
      </w:r>
      <w:r>
        <w:rPr>
          <w:spacing w:val="-13"/>
        </w:rPr>
        <w:t> </w:t>
      </w:r>
      <w:r>
        <w:rPr/>
        <w:t>526</w:t>
      </w:r>
      <w:r>
        <w:rPr>
          <w:spacing w:val="-13"/>
        </w:rPr>
        <w:t> </w:t>
      </w:r>
      <w:r>
        <w:rPr/>
        <w:t>F.3d</w:t>
      </w:r>
      <w:r>
        <w:rPr>
          <w:spacing w:val="-13"/>
        </w:rPr>
        <w:t> </w:t>
      </w:r>
      <w:r>
        <w:rPr/>
        <w:t>499</w:t>
      </w:r>
      <w:r>
        <w:rPr>
          <w:spacing w:val="-13"/>
        </w:rPr>
        <w:t> </w:t>
      </w:r>
      <w:r>
        <w:rPr/>
        <w:t>(9th</w:t>
      </w:r>
      <w:r>
        <w:rPr>
          <w:spacing w:val="-13"/>
        </w:rPr>
        <w:t> </w:t>
      </w:r>
      <w:r>
        <w:rPr/>
        <w:t>Cir.</w:t>
      </w:r>
      <w:r>
        <w:rPr>
          <w:spacing w:val="-14"/>
        </w:rPr>
        <w:t> </w:t>
      </w:r>
      <w:r>
        <w:rPr/>
        <w:t>2008).</w:t>
      </w:r>
      <w:r>
        <w:rPr>
          <w:spacing w:val="33"/>
        </w:rPr>
        <w:t> </w:t>
      </w:r>
      <w:r>
        <w:rPr/>
        <w:t>The</w:t>
      </w:r>
      <w:r>
        <w:rPr>
          <w:spacing w:val="-14"/>
        </w:rPr>
        <w:t> </w:t>
      </w:r>
      <w:r>
        <w:rPr/>
        <w:t>notice</w:t>
      </w:r>
      <w:r>
        <w:rPr>
          <w:spacing w:val="-14"/>
        </w:rPr>
        <w:t> </w:t>
      </w:r>
      <w:r>
        <w:rPr/>
        <w:t>and</w:t>
      </w:r>
      <w:r>
        <w:rPr>
          <w:spacing w:val="-14"/>
        </w:rPr>
        <w:t> </w:t>
      </w:r>
      <w:r>
        <w:rPr/>
        <w:t>return</w:t>
      </w:r>
      <w:r>
        <w:rPr>
          <w:spacing w:val="-15"/>
        </w:rPr>
        <w:t> </w:t>
      </w:r>
      <w:r>
        <w:rPr/>
        <w:t>aspects</w:t>
      </w:r>
      <w:r>
        <w:rPr>
          <w:spacing w:val="-14"/>
        </w:rPr>
        <w:t> </w:t>
      </w:r>
      <w:r>
        <w:rPr/>
        <w:t>of</w:t>
      </w:r>
      <w:r>
        <w:rPr>
          <w:spacing w:val="-15"/>
        </w:rPr>
        <w:t> </w:t>
      </w:r>
      <w:r>
        <w:rPr/>
        <w:t>Fourth</w:t>
      </w:r>
      <w:r>
        <w:rPr>
          <w:spacing w:val="-16"/>
        </w:rPr>
        <w:t> </w:t>
      </w:r>
      <w:r>
        <w:rPr/>
        <w:t>Amendment</w:t>
      </w:r>
      <w:r>
        <w:rPr>
          <w:spacing w:val="-14"/>
        </w:rPr>
        <w:t> </w:t>
      </w:r>
      <w:r>
        <w:rPr/>
        <w:t>warrants assure</w:t>
      </w:r>
      <w:r>
        <w:rPr>
          <w:spacing w:val="-11"/>
        </w:rPr>
        <w:t> </w:t>
      </w:r>
      <w:r>
        <w:rPr/>
        <w:t>particularity</w:t>
      </w:r>
      <w:r>
        <w:rPr>
          <w:spacing w:val="-18"/>
        </w:rPr>
        <w:t> </w:t>
      </w:r>
      <w:r>
        <w:rPr/>
        <w:t>by</w:t>
      </w:r>
      <w:r>
        <w:rPr>
          <w:spacing w:val="-15"/>
        </w:rPr>
        <w:t> </w:t>
      </w:r>
      <w:r>
        <w:rPr/>
        <w:t>assuring</w:t>
      </w:r>
      <w:r>
        <w:rPr>
          <w:spacing w:val="-12"/>
        </w:rPr>
        <w:t> </w:t>
      </w:r>
      <w:r>
        <w:rPr/>
        <w:t>“the</w:t>
      </w:r>
      <w:r>
        <w:rPr>
          <w:spacing w:val="-12"/>
        </w:rPr>
        <w:t> </w:t>
      </w:r>
      <w:r>
        <w:rPr/>
        <w:t>individual</w:t>
      </w:r>
      <w:r>
        <w:rPr>
          <w:spacing w:val="-10"/>
        </w:rPr>
        <w:t> </w:t>
      </w:r>
      <w:r>
        <w:rPr/>
        <w:t>whose</w:t>
      </w:r>
      <w:r>
        <w:rPr>
          <w:spacing w:val="-10"/>
        </w:rPr>
        <w:t> </w:t>
      </w:r>
      <w:r>
        <w:rPr/>
        <w:t>property</w:t>
      </w:r>
      <w:r>
        <w:rPr>
          <w:spacing w:val="-18"/>
        </w:rPr>
        <w:t> </w:t>
      </w:r>
      <w:r>
        <w:rPr/>
        <w:t>is</w:t>
      </w:r>
      <w:r>
        <w:rPr>
          <w:spacing w:val="-8"/>
        </w:rPr>
        <w:t> </w:t>
      </w:r>
      <w:r>
        <w:rPr/>
        <w:t>searched</w:t>
      </w:r>
      <w:r>
        <w:rPr>
          <w:spacing w:val="-12"/>
        </w:rPr>
        <w:t> </w:t>
      </w:r>
      <w:r>
        <w:rPr/>
        <w:t>and</w:t>
      </w:r>
      <w:r>
        <w:rPr>
          <w:spacing w:val="-10"/>
        </w:rPr>
        <w:t> </w:t>
      </w:r>
      <w:r>
        <w:rPr/>
        <w:t>seized</w:t>
      </w:r>
      <w:r>
        <w:rPr>
          <w:spacing w:val="-10"/>
        </w:rPr>
        <w:t> </w:t>
      </w:r>
      <w:r>
        <w:rPr/>
        <w:t>of</w:t>
      </w:r>
      <w:r>
        <w:rPr>
          <w:spacing w:val="-8"/>
        </w:rPr>
        <w:t> </w:t>
      </w:r>
      <w:r>
        <w:rPr/>
        <w:t>the</w:t>
      </w:r>
      <w:r>
        <w:rPr>
          <w:spacing w:val="-9"/>
        </w:rPr>
        <w:t> </w:t>
      </w:r>
      <w:r>
        <w:rPr/>
        <w:t>lawful authority</w:t>
      </w:r>
      <w:r>
        <w:rPr>
          <w:spacing w:val="-11"/>
        </w:rPr>
        <w:t> </w:t>
      </w:r>
      <w:r>
        <w:rPr/>
        <w:t>of</w:t>
      </w:r>
      <w:r>
        <w:rPr>
          <w:spacing w:val="-4"/>
        </w:rPr>
        <w:t> </w:t>
      </w:r>
      <w:r>
        <w:rPr/>
        <w:t>the</w:t>
      </w:r>
      <w:r>
        <w:rPr>
          <w:spacing w:val="-6"/>
        </w:rPr>
        <w:t> </w:t>
      </w:r>
      <w:r>
        <w:rPr/>
        <w:t>executing</w:t>
      </w:r>
      <w:r>
        <w:rPr>
          <w:spacing w:val="-9"/>
        </w:rPr>
        <w:t> </w:t>
      </w:r>
      <w:r>
        <w:rPr/>
        <w:t>officer,</w:t>
      </w:r>
      <w:r>
        <w:rPr>
          <w:spacing w:val="-9"/>
        </w:rPr>
        <w:t> </w:t>
      </w:r>
      <w:r>
        <w:rPr/>
        <w:t>his</w:t>
      </w:r>
      <w:r>
        <w:rPr>
          <w:spacing w:val="-5"/>
        </w:rPr>
        <w:t> </w:t>
      </w:r>
      <w:r>
        <w:rPr/>
        <w:t>need</w:t>
      </w:r>
      <w:r>
        <w:rPr>
          <w:spacing w:val="-7"/>
        </w:rPr>
        <w:t> </w:t>
      </w:r>
      <w:r>
        <w:rPr/>
        <w:t>to</w:t>
      </w:r>
      <w:r>
        <w:rPr>
          <w:spacing w:val="-5"/>
        </w:rPr>
        <w:t> </w:t>
      </w:r>
      <w:r>
        <w:rPr/>
        <w:t>search,</w:t>
      </w:r>
      <w:r>
        <w:rPr>
          <w:spacing w:val="-9"/>
        </w:rPr>
        <w:t> </w:t>
      </w:r>
      <w:r>
        <w:rPr/>
        <w:t>and</w:t>
      </w:r>
      <w:r>
        <w:rPr>
          <w:spacing w:val="-6"/>
        </w:rPr>
        <w:t> </w:t>
      </w:r>
      <w:r>
        <w:rPr/>
        <w:t>the</w:t>
      </w:r>
      <w:r>
        <w:rPr>
          <w:spacing w:val="-7"/>
        </w:rPr>
        <w:t> </w:t>
      </w:r>
      <w:r>
        <w:rPr/>
        <w:t>limits</w:t>
      </w:r>
      <w:r>
        <w:rPr>
          <w:spacing w:val="-3"/>
        </w:rPr>
        <w:t> </w:t>
      </w:r>
      <w:r>
        <w:rPr/>
        <w:t>of</w:t>
      </w:r>
      <w:r>
        <w:rPr>
          <w:spacing w:val="-6"/>
        </w:rPr>
        <w:t> </w:t>
      </w:r>
      <w:r>
        <w:rPr/>
        <w:t>his</w:t>
      </w:r>
      <w:r>
        <w:rPr>
          <w:spacing w:val="-5"/>
        </w:rPr>
        <w:t> </w:t>
      </w:r>
      <w:r>
        <w:rPr/>
        <w:t>power</w:t>
      </w:r>
      <w:r>
        <w:rPr>
          <w:spacing w:val="-7"/>
        </w:rPr>
        <w:t> </w:t>
      </w:r>
      <w:r>
        <w:rPr/>
        <w:t>to</w:t>
      </w:r>
      <w:r>
        <w:rPr>
          <w:spacing w:val="-5"/>
        </w:rPr>
        <w:t> </w:t>
      </w:r>
      <w:r>
        <w:rPr/>
        <w:t>search.”</w:t>
      </w:r>
      <w:r>
        <w:rPr>
          <w:spacing w:val="45"/>
        </w:rPr>
        <w:t> </w:t>
      </w:r>
      <w:r>
        <w:rPr>
          <w:i/>
        </w:rPr>
        <w:t>Groh</w:t>
      </w:r>
      <w:r>
        <w:rPr/>
        <w:t>, 540</w:t>
      </w:r>
      <w:r>
        <w:rPr>
          <w:spacing w:val="-4"/>
        </w:rPr>
        <w:t> </w:t>
      </w:r>
      <w:r>
        <w:rPr/>
        <w:t>U.S.</w:t>
      </w:r>
      <w:r>
        <w:rPr>
          <w:spacing w:val="-3"/>
        </w:rPr>
        <w:t> </w:t>
      </w:r>
      <w:r>
        <w:rPr/>
        <w:t>at</w:t>
      </w:r>
      <w:r>
        <w:rPr>
          <w:spacing w:val="-3"/>
        </w:rPr>
        <w:t> </w:t>
      </w:r>
      <w:r>
        <w:rPr/>
        <w:t>563-64;</w:t>
      </w:r>
      <w:r>
        <w:rPr>
          <w:spacing w:val="-4"/>
        </w:rPr>
        <w:t> </w:t>
      </w:r>
      <w:r>
        <w:rPr>
          <w:i/>
        </w:rPr>
        <w:t>see</w:t>
      </w:r>
      <w:r>
        <w:rPr>
          <w:i/>
          <w:spacing w:val="-4"/>
        </w:rPr>
        <w:t> </w:t>
      </w:r>
      <w:r>
        <w:rPr>
          <w:i/>
        </w:rPr>
        <w:t>United States</w:t>
      </w:r>
      <w:r>
        <w:rPr>
          <w:i/>
          <w:spacing w:val="-1"/>
        </w:rPr>
        <w:t> </w:t>
      </w:r>
      <w:r>
        <w:rPr>
          <w:i/>
        </w:rPr>
        <w:t>v.</w:t>
      </w:r>
      <w:r>
        <w:rPr>
          <w:i/>
          <w:spacing w:val="-5"/>
        </w:rPr>
        <w:t> </w:t>
      </w:r>
      <w:r>
        <w:rPr>
          <w:i/>
        </w:rPr>
        <w:t>Metter</w:t>
      </w:r>
      <w:r>
        <w:rPr/>
        <w:t>,</w:t>
      </w:r>
      <w:r>
        <w:rPr>
          <w:spacing w:val="-3"/>
        </w:rPr>
        <w:t> </w:t>
      </w:r>
      <w:r>
        <w:rPr/>
        <w:t>860</w:t>
      </w:r>
      <w:r>
        <w:rPr>
          <w:spacing w:val="-4"/>
        </w:rPr>
        <w:t> </w:t>
      </w:r>
      <w:r>
        <w:rPr/>
        <w:t>F.Supp.2d</w:t>
      </w:r>
      <w:r>
        <w:rPr>
          <w:spacing w:val="-3"/>
        </w:rPr>
        <w:t> </w:t>
      </w:r>
      <w:r>
        <w:rPr/>
        <w:t>205,</w:t>
      </w:r>
      <w:r>
        <w:rPr>
          <w:spacing w:val="-3"/>
        </w:rPr>
        <w:t> </w:t>
      </w:r>
      <w:r>
        <w:rPr/>
        <w:t>215</w:t>
      </w:r>
      <w:r>
        <w:rPr>
          <w:spacing w:val="-4"/>
        </w:rPr>
        <w:t> </w:t>
      </w:r>
      <w:r>
        <w:rPr/>
        <w:t>(E.D.N.Y.</w:t>
      </w:r>
      <w:r>
        <w:rPr>
          <w:spacing w:val="-6"/>
        </w:rPr>
        <w:t> </w:t>
      </w:r>
      <w:r>
        <w:rPr/>
        <w:t>2012)</w:t>
      </w:r>
      <w:r>
        <w:rPr>
          <w:spacing w:val="-4"/>
        </w:rPr>
        <w:t> </w:t>
      </w:r>
      <w:r>
        <w:rPr/>
        <w:t>(Fourth Amendment requires execution of computer search within a reasonable</w:t>
      </w:r>
      <w:r>
        <w:rPr>
          <w:spacing w:val="-1"/>
        </w:rPr>
        <w:t> </w:t>
      </w:r>
      <w:r>
        <w:rPr/>
        <w:t>time).</w:t>
      </w:r>
    </w:p>
    <w:p>
      <w:pPr>
        <w:pStyle w:val="BodyText"/>
        <w:spacing w:line="491" w:lineRule="auto" w:before="3"/>
        <w:ind w:left="240" w:right="172" w:firstLine="720"/>
        <w:jc w:val="both"/>
      </w:pPr>
      <w:r>
        <w:rPr/>
        <w:t>The</w:t>
      </w:r>
      <w:r>
        <w:rPr>
          <w:spacing w:val="-4"/>
        </w:rPr>
        <w:t> </w:t>
      </w:r>
      <w:r>
        <w:rPr/>
        <w:t>return,</w:t>
      </w:r>
      <w:r>
        <w:rPr>
          <w:spacing w:val="-5"/>
        </w:rPr>
        <w:t> </w:t>
      </w:r>
      <w:r>
        <w:rPr/>
        <w:t>or</w:t>
      </w:r>
      <w:r>
        <w:rPr>
          <w:spacing w:val="-4"/>
        </w:rPr>
        <w:t> </w:t>
      </w:r>
      <w:r>
        <w:rPr/>
        <w:t>notice</w:t>
      </w:r>
      <w:r>
        <w:rPr>
          <w:spacing w:val="-4"/>
        </w:rPr>
        <w:t> </w:t>
      </w:r>
      <w:r>
        <w:rPr/>
        <w:t>of</w:t>
      </w:r>
      <w:r>
        <w:rPr>
          <w:spacing w:val="-4"/>
        </w:rPr>
        <w:t> </w:t>
      </w:r>
      <w:r>
        <w:rPr/>
        <w:t>seizure,</w:t>
      </w:r>
      <w:r>
        <w:rPr>
          <w:spacing w:val="-5"/>
        </w:rPr>
        <w:t> </w:t>
      </w:r>
      <w:r>
        <w:rPr/>
        <w:t>should</w:t>
      </w:r>
      <w:r>
        <w:rPr>
          <w:spacing w:val="-3"/>
        </w:rPr>
        <w:t> </w:t>
      </w:r>
      <w:r>
        <w:rPr/>
        <w:t>also</w:t>
      </w:r>
      <w:r>
        <w:rPr>
          <w:spacing w:val="-3"/>
        </w:rPr>
        <w:t> </w:t>
      </w:r>
      <w:r>
        <w:rPr/>
        <w:t>be</w:t>
      </w:r>
      <w:r>
        <w:rPr>
          <w:spacing w:val="-4"/>
        </w:rPr>
        <w:t> </w:t>
      </w:r>
      <w:r>
        <w:rPr/>
        <w:t>required</w:t>
      </w:r>
      <w:r>
        <w:rPr>
          <w:spacing w:val="-6"/>
        </w:rPr>
        <w:t> </w:t>
      </w:r>
      <w:r>
        <w:rPr/>
        <w:t>by</w:t>
      </w:r>
      <w:r>
        <w:rPr>
          <w:spacing w:val="-11"/>
        </w:rPr>
        <w:t> </w:t>
      </w:r>
      <w:r>
        <w:rPr/>
        <w:t>due</w:t>
      </w:r>
      <w:r>
        <w:rPr>
          <w:spacing w:val="-4"/>
        </w:rPr>
        <w:t> </w:t>
      </w:r>
      <w:r>
        <w:rPr/>
        <w:t>process</w:t>
      </w:r>
      <w:r>
        <w:rPr>
          <w:spacing w:val="-5"/>
        </w:rPr>
        <w:t> </w:t>
      </w:r>
      <w:r>
        <w:rPr/>
        <w:t>because</w:t>
      </w:r>
      <w:r>
        <w:rPr>
          <w:spacing w:val="-6"/>
        </w:rPr>
        <w:t> </w:t>
      </w:r>
      <w:r>
        <w:rPr/>
        <w:t>notice</w:t>
      </w:r>
      <w:r>
        <w:rPr>
          <w:spacing w:val="-4"/>
        </w:rPr>
        <w:t> </w:t>
      </w:r>
      <w:r>
        <w:rPr/>
        <w:t>of</w:t>
      </w:r>
      <w:r>
        <w:rPr>
          <w:spacing w:val="-4"/>
        </w:rPr>
        <w:t> </w:t>
      </w:r>
      <w:r>
        <w:rPr/>
        <w:t>a search</w:t>
      </w:r>
      <w:r>
        <w:rPr>
          <w:spacing w:val="-22"/>
        </w:rPr>
        <w:t> </w:t>
      </w:r>
      <w:r>
        <w:rPr/>
        <w:t>is</w:t>
      </w:r>
      <w:r>
        <w:rPr>
          <w:spacing w:val="-17"/>
        </w:rPr>
        <w:t> </w:t>
      </w:r>
      <w:r>
        <w:rPr/>
        <w:t>necessary</w:t>
      </w:r>
      <w:r>
        <w:rPr>
          <w:spacing w:val="-30"/>
        </w:rPr>
        <w:t> </w:t>
      </w:r>
      <w:r>
        <w:rPr/>
        <w:t>to</w:t>
      </w:r>
      <w:r>
        <w:rPr>
          <w:spacing w:val="-17"/>
        </w:rPr>
        <w:t> </w:t>
      </w:r>
      <w:r>
        <w:rPr/>
        <w:t>any</w:t>
      </w:r>
      <w:r>
        <w:rPr>
          <w:spacing w:val="-26"/>
        </w:rPr>
        <w:t> </w:t>
      </w:r>
      <w:r>
        <w:rPr/>
        <w:t>available</w:t>
      </w:r>
      <w:r>
        <w:rPr>
          <w:spacing w:val="-20"/>
        </w:rPr>
        <w:t> </w:t>
      </w:r>
      <w:r>
        <w:rPr/>
        <w:t>remedies</w:t>
      </w:r>
      <w:r>
        <w:rPr>
          <w:spacing w:val="-23"/>
        </w:rPr>
        <w:t> </w:t>
      </w:r>
      <w:r>
        <w:rPr/>
        <w:t>regarding</w:t>
      </w:r>
      <w:r>
        <w:rPr>
          <w:spacing w:val="-21"/>
        </w:rPr>
        <w:t> </w:t>
      </w:r>
      <w:r>
        <w:rPr/>
        <w:t>the</w:t>
      </w:r>
      <w:r>
        <w:rPr>
          <w:spacing w:val="-20"/>
        </w:rPr>
        <w:t> </w:t>
      </w:r>
      <w:r>
        <w:rPr/>
        <w:t>execution</w:t>
      </w:r>
      <w:r>
        <w:rPr>
          <w:spacing w:val="-17"/>
        </w:rPr>
        <w:t> </w:t>
      </w:r>
      <w:r>
        <w:rPr/>
        <w:t>of</w:t>
      </w:r>
      <w:r>
        <w:rPr>
          <w:spacing w:val="-18"/>
        </w:rPr>
        <w:t> </w:t>
      </w:r>
      <w:r>
        <w:rPr/>
        <w:t>the</w:t>
      </w:r>
      <w:r>
        <w:rPr>
          <w:spacing w:val="-19"/>
        </w:rPr>
        <w:t> </w:t>
      </w:r>
      <w:r>
        <w:rPr/>
        <w:t>search</w:t>
      </w:r>
      <w:r>
        <w:rPr>
          <w:spacing w:val="-22"/>
        </w:rPr>
        <w:t> </w:t>
      </w:r>
      <w:r>
        <w:rPr/>
        <w:t>and</w:t>
      </w:r>
      <w:r>
        <w:rPr>
          <w:spacing w:val="-18"/>
        </w:rPr>
        <w:t> </w:t>
      </w:r>
      <w:r>
        <w:rPr/>
        <w:t>seizure.</w:t>
      </w:r>
      <w:r>
        <w:rPr>
          <w:spacing w:val="23"/>
        </w:rPr>
        <w:t> </w:t>
      </w:r>
      <w:r>
        <w:rPr>
          <w:i/>
        </w:rPr>
        <w:t>City </w:t>
      </w:r>
      <w:r>
        <w:rPr>
          <w:i/>
        </w:rPr>
        <w:t>of</w:t>
      </w:r>
      <w:r>
        <w:rPr>
          <w:i/>
          <w:spacing w:val="-19"/>
        </w:rPr>
        <w:t> </w:t>
      </w:r>
      <w:r>
        <w:rPr>
          <w:i/>
          <w:spacing w:val="-3"/>
        </w:rPr>
        <w:t>West</w:t>
      </w:r>
      <w:r>
        <w:rPr>
          <w:i/>
          <w:spacing w:val="-19"/>
        </w:rPr>
        <w:t> </w:t>
      </w:r>
      <w:r>
        <w:rPr>
          <w:i/>
        </w:rPr>
        <w:t>Covina</w:t>
      </w:r>
      <w:r>
        <w:rPr>
          <w:i/>
          <w:spacing w:val="-21"/>
        </w:rPr>
        <w:t> </w:t>
      </w:r>
      <w:r>
        <w:rPr>
          <w:i/>
        </w:rPr>
        <w:t>v.</w:t>
      </w:r>
      <w:r>
        <w:rPr>
          <w:i/>
          <w:spacing w:val="-21"/>
        </w:rPr>
        <w:t> </w:t>
      </w:r>
      <w:r>
        <w:rPr>
          <w:i/>
        </w:rPr>
        <w:t>Perkins</w:t>
      </w:r>
      <w:r>
        <w:rPr/>
        <w:t>,</w:t>
      </w:r>
      <w:r>
        <w:rPr>
          <w:spacing w:val="-20"/>
        </w:rPr>
        <w:t> </w:t>
      </w:r>
      <w:r>
        <w:rPr/>
        <w:t>525</w:t>
      </w:r>
      <w:r>
        <w:rPr>
          <w:spacing w:val="-20"/>
        </w:rPr>
        <w:t> </w:t>
      </w:r>
      <w:r>
        <w:rPr/>
        <w:t>U.S.</w:t>
      </w:r>
      <w:r>
        <w:rPr>
          <w:spacing w:val="-22"/>
        </w:rPr>
        <w:t> </w:t>
      </w:r>
      <w:r>
        <w:rPr/>
        <w:t>234,</w:t>
      </w:r>
      <w:r>
        <w:rPr>
          <w:spacing w:val="-22"/>
        </w:rPr>
        <w:t> </w:t>
      </w:r>
      <w:r>
        <w:rPr/>
        <w:t>240</w:t>
      </w:r>
      <w:r>
        <w:rPr>
          <w:spacing w:val="-22"/>
        </w:rPr>
        <w:t> </w:t>
      </w:r>
      <w:r>
        <w:rPr/>
        <w:t>(1999)</w:t>
      </w:r>
      <w:r>
        <w:rPr>
          <w:spacing w:val="-23"/>
        </w:rPr>
        <w:t> </w:t>
      </w:r>
      <w:r>
        <w:rPr/>
        <w:t>(“when</w:t>
      </w:r>
      <w:r>
        <w:rPr>
          <w:spacing w:val="-25"/>
        </w:rPr>
        <w:t> </w:t>
      </w:r>
      <w:r>
        <w:rPr/>
        <w:t>law</w:t>
      </w:r>
      <w:r>
        <w:rPr>
          <w:spacing w:val="-23"/>
        </w:rPr>
        <w:t> </w:t>
      </w:r>
      <w:r>
        <w:rPr/>
        <w:t>enforcement</w:t>
      </w:r>
      <w:r>
        <w:rPr>
          <w:spacing w:val="-24"/>
        </w:rPr>
        <w:t> </w:t>
      </w:r>
      <w:r>
        <w:rPr/>
        <w:t>officers</w:t>
      </w:r>
      <w:r>
        <w:rPr>
          <w:spacing w:val="-23"/>
        </w:rPr>
        <w:t> </w:t>
      </w:r>
      <w:r>
        <w:rPr/>
        <w:t>seize</w:t>
      </w:r>
      <w:r>
        <w:rPr>
          <w:spacing w:val="-21"/>
        </w:rPr>
        <w:t> </w:t>
      </w:r>
      <w:r>
        <w:rPr/>
        <w:t>property pursuant to warrant, due process requires them to take reasonable steps to give notice that the property has been taken so the owner can pursue available remedies for its return.”). In striking down</w:t>
      </w:r>
      <w:r>
        <w:rPr>
          <w:spacing w:val="-8"/>
        </w:rPr>
        <w:t> </w:t>
      </w:r>
      <w:r>
        <w:rPr/>
        <w:t>the</w:t>
      </w:r>
      <w:r>
        <w:rPr>
          <w:spacing w:val="-7"/>
        </w:rPr>
        <w:t> </w:t>
      </w:r>
      <w:r>
        <w:rPr/>
        <w:t>wiretap</w:t>
      </w:r>
      <w:r>
        <w:rPr>
          <w:spacing w:val="-7"/>
        </w:rPr>
        <w:t> </w:t>
      </w:r>
      <w:r>
        <w:rPr/>
        <w:t>statute</w:t>
      </w:r>
      <w:r>
        <w:rPr>
          <w:spacing w:val="-6"/>
        </w:rPr>
        <w:t> </w:t>
      </w:r>
      <w:r>
        <w:rPr/>
        <w:t>in</w:t>
      </w:r>
      <w:r>
        <w:rPr>
          <w:spacing w:val="-5"/>
        </w:rPr>
        <w:t> </w:t>
      </w:r>
      <w:r>
        <w:rPr>
          <w:i/>
        </w:rPr>
        <w:t>Berger</w:t>
      </w:r>
      <w:r>
        <w:rPr/>
        <w:t>,</w:t>
      </w:r>
      <w:r>
        <w:rPr>
          <w:spacing w:val="-6"/>
        </w:rPr>
        <w:t> </w:t>
      </w:r>
      <w:r>
        <w:rPr/>
        <w:t>the</w:t>
      </w:r>
      <w:r>
        <w:rPr>
          <w:spacing w:val="-6"/>
        </w:rPr>
        <w:t> </w:t>
      </w:r>
      <w:r>
        <w:rPr/>
        <w:t>Court</w:t>
      </w:r>
      <w:r>
        <w:rPr>
          <w:spacing w:val="-5"/>
        </w:rPr>
        <w:t> </w:t>
      </w:r>
      <w:r>
        <w:rPr/>
        <w:t>pointed</w:t>
      </w:r>
      <w:r>
        <w:rPr>
          <w:spacing w:val="-5"/>
        </w:rPr>
        <w:t> </w:t>
      </w:r>
      <w:r>
        <w:rPr/>
        <w:t>out</w:t>
      </w:r>
      <w:r>
        <w:rPr>
          <w:spacing w:val="-5"/>
        </w:rPr>
        <w:t> </w:t>
      </w:r>
      <w:r>
        <w:rPr/>
        <w:t>that,</w:t>
      </w:r>
      <w:r>
        <w:rPr>
          <w:spacing w:val="-5"/>
        </w:rPr>
        <w:t> </w:t>
      </w:r>
      <w:r>
        <w:rPr/>
        <w:t>like</w:t>
      </w:r>
      <w:r>
        <w:rPr>
          <w:spacing w:val="-6"/>
        </w:rPr>
        <w:t> </w:t>
      </w:r>
      <w:r>
        <w:rPr/>
        <w:t>the</w:t>
      </w:r>
      <w:r>
        <w:rPr>
          <w:spacing w:val="-6"/>
        </w:rPr>
        <w:t> </w:t>
      </w:r>
      <w:r>
        <w:rPr/>
        <w:t>FAA,</w:t>
      </w:r>
      <w:r>
        <w:rPr>
          <w:spacing w:val="-6"/>
        </w:rPr>
        <w:t> </w:t>
      </w:r>
      <w:r>
        <w:rPr/>
        <w:t>the</w:t>
      </w:r>
      <w:r>
        <w:rPr>
          <w:spacing w:val="-6"/>
        </w:rPr>
        <w:t> </w:t>
      </w:r>
      <w:r>
        <w:rPr/>
        <w:t>New</w:t>
      </w:r>
      <w:r>
        <w:rPr>
          <w:spacing w:val="-7"/>
        </w:rPr>
        <w:t> </w:t>
      </w:r>
      <w:r>
        <w:rPr/>
        <w:t>York</w:t>
      </w:r>
      <w:r>
        <w:rPr>
          <w:spacing w:val="-6"/>
        </w:rPr>
        <w:t> </w:t>
      </w:r>
      <w:r>
        <w:rPr/>
        <w:t>statute “has no requirement for notice as do conventional warrants, nor does it overcome this defect by requiring some showing of special facts.” 388 U.S. at 60. The Ninth Circuit has held that, in the context</w:t>
      </w:r>
      <w:r>
        <w:rPr>
          <w:spacing w:val="-23"/>
        </w:rPr>
        <w:t> </w:t>
      </w:r>
      <w:r>
        <w:rPr/>
        <w:t>of</w:t>
      </w:r>
      <w:r>
        <w:rPr>
          <w:spacing w:val="-23"/>
        </w:rPr>
        <w:t> </w:t>
      </w:r>
      <w:r>
        <w:rPr/>
        <w:t>the</w:t>
      </w:r>
      <w:r>
        <w:rPr>
          <w:spacing w:val="-23"/>
        </w:rPr>
        <w:t> </w:t>
      </w:r>
      <w:r>
        <w:rPr/>
        <w:t>intangibles</w:t>
      </w:r>
      <w:r>
        <w:rPr>
          <w:spacing w:val="-22"/>
        </w:rPr>
        <w:t> </w:t>
      </w:r>
      <w:r>
        <w:rPr/>
        <w:t>at</w:t>
      </w:r>
      <w:r>
        <w:rPr>
          <w:spacing w:val="-23"/>
        </w:rPr>
        <w:t> </w:t>
      </w:r>
      <w:r>
        <w:rPr/>
        <w:t>issue</w:t>
      </w:r>
      <w:r>
        <w:rPr>
          <w:spacing w:val="-23"/>
        </w:rPr>
        <w:t> </w:t>
      </w:r>
      <w:r>
        <w:rPr/>
        <w:t>with</w:t>
      </w:r>
      <w:r>
        <w:rPr>
          <w:spacing w:val="-22"/>
        </w:rPr>
        <w:t> </w:t>
      </w:r>
      <w:r>
        <w:rPr/>
        <w:t>surreptitious</w:t>
      </w:r>
      <w:r>
        <w:rPr>
          <w:spacing w:val="-22"/>
        </w:rPr>
        <w:t> </w:t>
      </w:r>
      <w:r>
        <w:rPr/>
        <w:t>entries,</w:t>
      </w:r>
      <w:r>
        <w:rPr>
          <w:spacing w:val="-25"/>
        </w:rPr>
        <w:t> </w:t>
      </w:r>
      <w:r>
        <w:rPr/>
        <w:t>the</w:t>
      </w:r>
      <w:r>
        <w:rPr>
          <w:spacing w:val="-23"/>
        </w:rPr>
        <w:t> </w:t>
      </w:r>
      <w:r>
        <w:rPr/>
        <w:t>absence</w:t>
      </w:r>
      <w:r>
        <w:rPr>
          <w:spacing w:val="-26"/>
        </w:rPr>
        <w:t> </w:t>
      </w:r>
      <w:r>
        <w:rPr/>
        <w:t>of</w:t>
      </w:r>
      <w:r>
        <w:rPr>
          <w:spacing w:val="-23"/>
        </w:rPr>
        <w:t> </w:t>
      </w:r>
      <w:r>
        <w:rPr/>
        <w:t>a</w:t>
      </w:r>
      <w:r>
        <w:rPr>
          <w:spacing w:val="-25"/>
        </w:rPr>
        <w:t> </w:t>
      </w:r>
      <w:r>
        <w:rPr/>
        <w:t>notice</w:t>
      </w:r>
      <w:r>
        <w:rPr>
          <w:spacing w:val="-25"/>
        </w:rPr>
        <w:t> </w:t>
      </w:r>
      <w:r>
        <w:rPr/>
        <w:t>requirement</w:t>
      </w:r>
      <w:r>
        <w:rPr>
          <w:spacing w:val="-27"/>
        </w:rPr>
        <w:t> </w:t>
      </w:r>
      <w:r>
        <w:rPr/>
        <w:t>casts strong</w:t>
      </w:r>
      <w:r>
        <w:rPr>
          <w:spacing w:val="-22"/>
        </w:rPr>
        <w:t> </w:t>
      </w:r>
      <w:r>
        <w:rPr/>
        <w:t>doubts</w:t>
      </w:r>
      <w:r>
        <w:rPr>
          <w:spacing w:val="-18"/>
        </w:rPr>
        <w:t> </w:t>
      </w:r>
      <w:r>
        <w:rPr/>
        <w:t>upon</w:t>
      </w:r>
      <w:r>
        <w:rPr>
          <w:spacing w:val="-19"/>
        </w:rPr>
        <w:t> </w:t>
      </w:r>
      <w:r>
        <w:rPr/>
        <w:t>a</w:t>
      </w:r>
      <w:r>
        <w:rPr>
          <w:spacing w:val="-18"/>
        </w:rPr>
        <w:t> </w:t>
      </w:r>
      <w:r>
        <w:rPr/>
        <w:t>warrant’s</w:t>
      </w:r>
      <w:r>
        <w:rPr>
          <w:spacing w:val="-21"/>
        </w:rPr>
        <w:t> </w:t>
      </w:r>
      <w:r>
        <w:rPr/>
        <w:t>constitutional</w:t>
      </w:r>
      <w:r>
        <w:rPr>
          <w:spacing w:val="-15"/>
        </w:rPr>
        <w:t> </w:t>
      </w:r>
      <w:r>
        <w:rPr/>
        <w:t>adequacy“because</w:t>
      </w:r>
      <w:r>
        <w:rPr>
          <w:spacing w:val="-21"/>
        </w:rPr>
        <w:t> </w:t>
      </w:r>
      <w:r>
        <w:rPr/>
        <w:t>surreptitious</w:t>
      </w:r>
      <w:r>
        <w:rPr>
          <w:spacing w:val="-17"/>
        </w:rPr>
        <w:t> </w:t>
      </w:r>
      <w:r>
        <w:rPr/>
        <w:t>searches</w:t>
      </w:r>
      <w:r>
        <w:rPr>
          <w:spacing w:val="-23"/>
        </w:rPr>
        <w:t> </w:t>
      </w:r>
      <w:r>
        <w:rPr/>
        <w:t>and</w:t>
      </w:r>
      <w:r>
        <w:rPr>
          <w:spacing w:val="-18"/>
        </w:rPr>
        <w:t> </w:t>
      </w:r>
      <w:r>
        <w:rPr/>
        <w:t>seizures strike</w:t>
      </w:r>
      <w:r>
        <w:rPr>
          <w:spacing w:val="-22"/>
        </w:rPr>
        <w:t> </w:t>
      </w:r>
      <w:r>
        <w:rPr/>
        <w:t>at</w:t>
      </w:r>
      <w:r>
        <w:rPr>
          <w:spacing w:val="-21"/>
        </w:rPr>
        <w:t> </w:t>
      </w:r>
      <w:r>
        <w:rPr/>
        <w:t>the</w:t>
      </w:r>
      <w:r>
        <w:rPr>
          <w:spacing w:val="-20"/>
        </w:rPr>
        <w:t> </w:t>
      </w:r>
      <w:r>
        <w:rPr/>
        <w:t>heart</w:t>
      </w:r>
      <w:r>
        <w:rPr>
          <w:spacing w:val="-23"/>
        </w:rPr>
        <w:t> </w:t>
      </w:r>
      <w:r>
        <w:rPr/>
        <w:t>of</w:t>
      </w:r>
      <w:r>
        <w:rPr>
          <w:spacing w:val="-20"/>
        </w:rPr>
        <w:t> </w:t>
      </w:r>
      <w:r>
        <w:rPr/>
        <w:t>the</w:t>
      </w:r>
      <w:r>
        <w:rPr>
          <w:spacing w:val="-21"/>
        </w:rPr>
        <w:t> </w:t>
      </w:r>
      <w:r>
        <w:rPr/>
        <w:t>interests</w:t>
      </w:r>
      <w:r>
        <w:rPr>
          <w:spacing w:val="-23"/>
        </w:rPr>
        <w:t> </w:t>
      </w:r>
      <w:r>
        <w:rPr/>
        <w:t>protected</w:t>
      </w:r>
      <w:r>
        <w:rPr>
          <w:spacing w:val="-25"/>
        </w:rPr>
        <w:t> </w:t>
      </w:r>
      <w:r>
        <w:rPr/>
        <w:t>by</w:t>
      </w:r>
      <w:r>
        <w:rPr>
          <w:spacing w:val="-30"/>
        </w:rPr>
        <w:t> </w:t>
      </w:r>
      <w:r>
        <w:rPr/>
        <w:t>the</w:t>
      </w:r>
      <w:r>
        <w:rPr>
          <w:spacing w:val="-23"/>
        </w:rPr>
        <w:t> </w:t>
      </w:r>
      <w:r>
        <w:rPr/>
        <w:t>Fourth</w:t>
      </w:r>
      <w:r>
        <w:rPr>
          <w:spacing w:val="-23"/>
        </w:rPr>
        <w:t> </w:t>
      </w:r>
      <w:r>
        <w:rPr/>
        <w:t>Amendment.”</w:t>
      </w:r>
      <w:r>
        <w:rPr>
          <w:spacing w:val="19"/>
        </w:rPr>
        <w:t> </w:t>
      </w:r>
      <w:r>
        <w:rPr>
          <w:i/>
        </w:rPr>
        <w:t>United</w:t>
      </w:r>
      <w:r>
        <w:rPr>
          <w:i/>
          <w:spacing w:val="-20"/>
        </w:rPr>
        <w:t> </w:t>
      </w:r>
      <w:r>
        <w:rPr>
          <w:i/>
        </w:rPr>
        <w:t>States</w:t>
      </w:r>
      <w:r>
        <w:rPr>
          <w:i/>
          <w:spacing w:val="-20"/>
        </w:rPr>
        <w:t> </w:t>
      </w:r>
      <w:r>
        <w:rPr>
          <w:i/>
        </w:rPr>
        <w:t>v.</w:t>
      </w:r>
      <w:r>
        <w:rPr>
          <w:i/>
          <w:spacing w:val="-21"/>
        </w:rPr>
        <w:t> </w:t>
      </w:r>
      <w:r>
        <w:rPr>
          <w:i/>
        </w:rPr>
        <w:t>Freitas</w:t>
      </w:r>
      <w:r>
        <w:rPr/>
        <w:t>,</w:t>
      </w:r>
      <w:r>
        <w:rPr>
          <w:spacing w:val="-21"/>
        </w:rPr>
        <w:t> </w:t>
      </w:r>
      <w:r>
        <w:rPr/>
        <w:t>800 F.2d 1451, 1456 (9th Cir.</w:t>
      </w:r>
      <w:r>
        <w:rPr>
          <w:spacing w:val="-1"/>
        </w:rPr>
        <w:t> </w:t>
      </w:r>
      <w:r>
        <w:rPr/>
        <w:t>1986).</w:t>
      </w:r>
    </w:p>
    <w:p>
      <w:pPr>
        <w:pStyle w:val="BodyText"/>
        <w:spacing w:line="247" w:lineRule="auto" w:before="8"/>
        <w:ind w:left="960" w:right="899"/>
        <w:jc w:val="both"/>
      </w:pPr>
      <w:r>
        <w:rPr/>
        <w:t>The</w:t>
      </w:r>
      <w:r>
        <w:rPr>
          <w:spacing w:val="-16"/>
        </w:rPr>
        <w:t> </w:t>
      </w:r>
      <w:r>
        <w:rPr/>
        <w:t>mere</w:t>
      </w:r>
      <w:r>
        <w:rPr>
          <w:spacing w:val="-16"/>
        </w:rPr>
        <w:t> </w:t>
      </w:r>
      <w:r>
        <w:rPr/>
        <w:t>thought</w:t>
      </w:r>
      <w:r>
        <w:rPr>
          <w:spacing w:val="-13"/>
        </w:rPr>
        <w:t> </w:t>
      </w:r>
      <w:r>
        <w:rPr/>
        <w:t>of</w:t>
      </w:r>
      <w:r>
        <w:rPr>
          <w:spacing w:val="-15"/>
        </w:rPr>
        <w:t> </w:t>
      </w:r>
      <w:r>
        <w:rPr/>
        <w:t>strangers</w:t>
      </w:r>
      <w:r>
        <w:rPr>
          <w:spacing w:val="-13"/>
        </w:rPr>
        <w:t> </w:t>
      </w:r>
      <w:r>
        <w:rPr/>
        <w:t>walking</w:t>
      </w:r>
      <w:r>
        <w:rPr>
          <w:spacing w:val="-16"/>
        </w:rPr>
        <w:t> </w:t>
      </w:r>
      <w:r>
        <w:rPr/>
        <w:t>through</w:t>
      </w:r>
      <w:r>
        <w:rPr>
          <w:spacing w:val="-15"/>
        </w:rPr>
        <w:t> </w:t>
      </w:r>
      <w:r>
        <w:rPr/>
        <w:t>and</w:t>
      </w:r>
      <w:r>
        <w:rPr>
          <w:spacing w:val="-15"/>
        </w:rPr>
        <w:t> </w:t>
      </w:r>
      <w:r>
        <w:rPr/>
        <w:t>visually</w:t>
      </w:r>
      <w:r>
        <w:rPr>
          <w:spacing w:val="-20"/>
        </w:rPr>
        <w:t> </w:t>
      </w:r>
      <w:r>
        <w:rPr/>
        <w:t>examining</w:t>
      </w:r>
      <w:r>
        <w:rPr>
          <w:spacing w:val="-15"/>
        </w:rPr>
        <w:t> </w:t>
      </w:r>
      <w:r>
        <w:rPr/>
        <w:t>the</w:t>
      </w:r>
      <w:r>
        <w:rPr>
          <w:spacing w:val="-14"/>
        </w:rPr>
        <w:t> </w:t>
      </w:r>
      <w:r>
        <w:rPr/>
        <w:t>center</w:t>
      </w:r>
      <w:r>
        <w:rPr>
          <w:spacing w:val="-16"/>
        </w:rPr>
        <w:t> </w:t>
      </w:r>
      <w:r>
        <w:rPr/>
        <w:t>of our</w:t>
      </w:r>
      <w:r>
        <w:rPr>
          <w:spacing w:val="-17"/>
        </w:rPr>
        <w:t> </w:t>
      </w:r>
      <w:r>
        <w:rPr/>
        <w:t>privacy</w:t>
      </w:r>
      <w:r>
        <w:rPr>
          <w:spacing w:val="-24"/>
        </w:rPr>
        <w:t> </w:t>
      </w:r>
      <w:r>
        <w:rPr/>
        <w:t>interest,</w:t>
      </w:r>
      <w:r>
        <w:rPr>
          <w:spacing w:val="-16"/>
        </w:rPr>
        <w:t> </w:t>
      </w:r>
      <w:r>
        <w:rPr/>
        <w:t>our</w:t>
      </w:r>
      <w:r>
        <w:rPr>
          <w:spacing w:val="-17"/>
        </w:rPr>
        <w:t> </w:t>
      </w:r>
      <w:r>
        <w:rPr/>
        <w:t>home,</w:t>
      </w:r>
      <w:r>
        <w:rPr>
          <w:spacing w:val="-18"/>
        </w:rPr>
        <w:t> </w:t>
      </w:r>
      <w:r>
        <w:rPr/>
        <w:t>arouses</w:t>
      </w:r>
      <w:r>
        <w:rPr>
          <w:spacing w:val="-19"/>
        </w:rPr>
        <w:t> </w:t>
      </w:r>
      <w:r>
        <w:rPr/>
        <w:t>our</w:t>
      </w:r>
      <w:r>
        <w:rPr>
          <w:spacing w:val="-18"/>
        </w:rPr>
        <w:t> </w:t>
      </w:r>
      <w:r>
        <w:rPr/>
        <w:t>passion</w:t>
      </w:r>
      <w:r>
        <w:rPr>
          <w:spacing w:val="-18"/>
        </w:rPr>
        <w:t> </w:t>
      </w:r>
      <w:r>
        <w:rPr/>
        <w:t>for</w:t>
      </w:r>
      <w:r>
        <w:rPr>
          <w:spacing w:val="-19"/>
        </w:rPr>
        <w:t> </w:t>
      </w:r>
      <w:r>
        <w:rPr/>
        <w:t>freedom</w:t>
      </w:r>
      <w:r>
        <w:rPr>
          <w:spacing w:val="-20"/>
        </w:rPr>
        <w:t> </w:t>
      </w:r>
      <w:r>
        <w:rPr/>
        <w:t>as</w:t>
      </w:r>
      <w:r>
        <w:rPr>
          <w:spacing w:val="-16"/>
        </w:rPr>
        <w:t> </w:t>
      </w:r>
      <w:r>
        <w:rPr/>
        <w:t>does</w:t>
      </w:r>
      <w:r>
        <w:rPr>
          <w:spacing w:val="-17"/>
        </w:rPr>
        <w:t> </w:t>
      </w:r>
      <w:r>
        <w:rPr/>
        <w:t>nothing</w:t>
      </w:r>
      <w:r>
        <w:rPr>
          <w:spacing w:val="-16"/>
        </w:rPr>
        <w:t> </w:t>
      </w:r>
      <w:r>
        <w:rPr/>
        <w:t>else. That</w:t>
      </w:r>
      <w:r>
        <w:rPr>
          <w:spacing w:val="-6"/>
        </w:rPr>
        <w:t> </w:t>
      </w:r>
      <w:r>
        <w:rPr/>
        <w:t>passion,</w:t>
      </w:r>
      <w:r>
        <w:rPr>
          <w:spacing w:val="-6"/>
        </w:rPr>
        <w:t> </w:t>
      </w:r>
      <w:r>
        <w:rPr/>
        <w:t>the</w:t>
      </w:r>
      <w:r>
        <w:rPr>
          <w:spacing w:val="-7"/>
        </w:rPr>
        <w:t> </w:t>
      </w:r>
      <w:r>
        <w:rPr/>
        <w:t>true</w:t>
      </w:r>
      <w:r>
        <w:rPr>
          <w:spacing w:val="-7"/>
        </w:rPr>
        <w:t> </w:t>
      </w:r>
      <w:r>
        <w:rPr/>
        <w:t>source</w:t>
      </w:r>
      <w:r>
        <w:rPr>
          <w:spacing w:val="-9"/>
        </w:rPr>
        <w:t> </w:t>
      </w:r>
      <w:r>
        <w:rPr/>
        <w:t>of</w:t>
      </w:r>
      <w:r>
        <w:rPr>
          <w:spacing w:val="-5"/>
        </w:rPr>
        <w:t> </w:t>
      </w:r>
      <w:r>
        <w:rPr/>
        <w:t>the</w:t>
      </w:r>
      <w:r>
        <w:rPr>
          <w:spacing w:val="-6"/>
        </w:rPr>
        <w:t> </w:t>
      </w:r>
      <w:r>
        <w:rPr/>
        <w:t>Fourth</w:t>
      </w:r>
      <w:r>
        <w:rPr>
          <w:spacing w:val="-4"/>
        </w:rPr>
        <w:t> </w:t>
      </w:r>
      <w:r>
        <w:rPr/>
        <w:t>Amendment,</w:t>
      </w:r>
      <w:r>
        <w:rPr>
          <w:spacing w:val="-5"/>
        </w:rPr>
        <w:t> </w:t>
      </w:r>
      <w:r>
        <w:rPr/>
        <w:t>demands</w:t>
      </w:r>
      <w:r>
        <w:rPr>
          <w:spacing w:val="-5"/>
        </w:rPr>
        <w:t> </w:t>
      </w:r>
      <w:r>
        <w:rPr/>
        <w:t>that</w:t>
      </w:r>
      <w:r>
        <w:rPr>
          <w:spacing w:val="-4"/>
        </w:rPr>
        <w:t> </w:t>
      </w:r>
      <w:r>
        <w:rPr/>
        <w:t>surreptitious entries be closely circumscribed. The warrants in this case failed to do</w:t>
      </w:r>
      <w:r>
        <w:rPr>
          <w:spacing w:val="-14"/>
        </w:rPr>
        <w:t> </w:t>
      </w:r>
      <w:r>
        <w:rPr/>
        <w:t>so.</w:t>
      </w:r>
    </w:p>
    <w:p>
      <w:pPr>
        <w:spacing w:after="0" w:line="247" w:lineRule="auto"/>
        <w:jc w:val="both"/>
        <w:sectPr>
          <w:headerReference w:type="default" r:id="rId49"/>
          <w:pgSz w:w="12240" w:h="15840"/>
          <w:pgMar w:header="83" w:footer="2133" w:top="1360" w:bottom="2320" w:left="1200" w:right="1260"/>
        </w:sectPr>
      </w:pPr>
    </w:p>
    <w:p>
      <w:pPr>
        <w:pStyle w:val="BodyText"/>
        <w:spacing w:line="491" w:lineRule="auto" w:before="68"/>
        <w:ind w:left="240" w:right="177"/>
        <w:jc w:val="both"/>
      </w:pPr>
      <w:r>
        <w:rPr>
          <w:i/>
        </w:rPr>
        <w:t>Id</w:t>
      </w:r>
      <w:r>
        <w:rPr/>
        <w:t>.</w:t>
      </w:r>
      <w:r>
        <w:rPr>
          <w:spacing w:val="10"/>
        </w:rPr>
        <w:t> </w:t>
      </w:r>
      <w:r>
        <w:rPr/>
        <w:t>The</w:t>
      </w:r>
      <w:r>
        <w:rPr>
          <w:spacing w:val="-26"/>
        </w:rPr>
        <w:t> </w:t>
      </w:r>
      <w:r>
        <w:rPr/>
        <w:t>same</w:t>
      </w:r>
      <w:r>
        <w:rPr>
          <w:spacing w:val="-27"/>
        </w:rPr>
        <w:t> </w:t>
      </w:r>
      <w:r>
        <w:rPr/>
        <w:t>reasoning</w:t>
      </w:r>
      <w:r>
        <w:rPr>
          <w:spacing w:val="-31"/>
        </w:rPr>
        <w:t> </w:t>
      </w:r>
      <w:r>
        <w:rPr/>
        <w:t>and</w:t>
      </w:r>
      <w:r>
        <w:rPr>
          <w:spacing w:val="-25"/>
        </w:rPr>
        <w:t> </w:t>
      </w:r>
      <w:r>
        <w:rPr/>
        <w:t>passion</w:t>
      </w:r>
      <w:r>
        <w:rPr>
          <w:spacing w:val="-25"/>
        </w:rPr>
        <w:t> </w:t>
      </w:r>
      <w:r>
        <w:rPr/>
        <w:t>are</w:t>
      </w:r>
      <w:r>
        <w:rPr>
          <w:spacing w:val="-27"/>
        </w:rPr>
        <w:t> </w:t>
      </w:r>
      <w:r>
        <w:rPr/>
        <w:t>implicated</w:t>
      </w:r>
      <w:r>
        <w:rPr>
          <w:spacing w:val="-26"/>
        </w:rPr>
        <w:t> </w:t>
      </w:r>
      <w:r>
        <w:rPr/>
        <w:t>here</w:t>
      </w:r>
      <w:r>
        <w:rPr>
          <w:spacing w:val="-28"/>
        </w:rPr>
        <w:t> </w:t>
      </w:r>
      <w:r>
        <w:rPr/>
        <w:t>because</w:t>
      </w:r>
      <w:r>
        <w:rPr>
          <w:spacing w:val="-28"/>
        </w:rPr>
        <w:t> </w:t>
      </w:r>
      <w:r>
        <w:rPr/>
        <w:t>the</w:t>
      </w:r>
      <w:r>
        <w:rPr>
          <w:spacing w:val="-26"/>
        </w:rPr>
        <w:t> </w:t>
      </w:r>
      <w:r>
        <w:rPr/>
        <w:t>FAA</w:t>
      </w:r>
      <w:r>
        <w:rPr>
          <w:spacing w:val="-25"/>
        </w:rPr>
        <w:t> </w:t>
      </w:r>
      <w:r>
        <w:rPr/>
        <w:t>programmatic</w:t>
      </w:r>
      <w:r>
        <w:rPr>
          <w:spacing w:val="-27"/>
        </w:rPr>
        <w:t> </w:t>
      </w:r>
      <w:r>
        <w:rPr/>
        <w:t>surveillance lacks</w:t>
      </w:r>
      <w:r>
        <w:rPr>
          <w:spacing w:val="-18"/>
        </w:rPr>
        <w:t> </w:t>
      </w:r>
      <w:r>
        <w:rPr/>
        <w:t>any</w:t>
      </w:r>
      <w:r>
        <w:rPr>
          <w:spacing w:val="-26"/>
        </w:rPr>
        <w:t> </w:t>
      </w:r>
      <w:r>
        <w:rPr/>
        <w:t>procedure</w:t>
      </w:r>
      <w:r>
        <w:rPr>
          <w:spacing w:val="-20"/>
        </w:rPr>
        <w:t> </w:t>
      </w:r>
      <w:r>
        <w:rPr/>
        <w:t>remotely</w:t>
      </w:r>
      <w:r>
        <w:rPr>
          <w:spacing w:val="-25"/>
        </w:rPr>
        <w:t> </w:t>
      </w:r>
      <w:r>
        <w:rPr/>
        <w:t>resembling</w:t>
      </w:r>
      <w:r>
        <w:rPr>
          <w:spacing w:val="-19"/>
        </w:rPr>
        <w:t> </w:t>
      </w:r>
      <w:r>
        <w:rPr/>
        <w:t>notice</w:t>
      </w:r>
      <w:r>
        <w:rPr>
          <w:spacing w:val="-17"/>
        </w:rPr>
        <w:t> </w:t>
      </w:r>
      <w:r>
        <w:rPr/>
        <w:t>and</w:t>
      </w:r>
      <w:r>
        <w:rPr>
          <w:spacing w:val="-18"/>
        </w:rPr>
        <w:t> </w:t>
      </w:r>
      <w:r>
        <w:rPr/>
        <w:t>accountability</w:t>
      </w:r>
      <w:r>
        <w:rPr>
          <w:spacing w:val="-25"/>
        </w:rPr>
        <w:t> </w:t>
      </w:r>
      <w:r>
        <w:rPr/>
        <w:t>when</w:t>
      </w:r>
      <w:r>
        <w:rPr>
          <w:spacing w:val="-17"/>
        </w:rPr>
        <w:t> </w:t>
      </w:r>
      <w:r>
        <w:rPr/>
        <w:t>the</w:t>
      </w:r>
      <w:r>
        <w:rPr>
          <w:spacing w:val="-17"/>
        </w:rPr>
        <w:t> </w:t>
      </w:r>
      <w:r>
        <w:rPr/>
        <w:t>government</w:t>
      </w:r>
      <w:r>
        <w:rPr>
          <w:spacing w:val="-18"/>
        </w:rPr>
        <w:t> </w:t>
      </w:r>
      <w:r>
        <w:rPr/>
        <w:t>intercepts Americans’ private communications. The American citizen is never notified that private communications</w:t>
      </w:r>
      <w:r>
        <w:rPr>
          <w:spacing w:val="-27"/>
        </w:rPr>
        <w:t> </w:t>
      </w:r>
      <w:r>
        <w:rPr/>
        <w:t>were</w:t>
      </w:r>
      <w:r>
        <w:rPr>
          <w:spacing w:val="-28"/>
        </w:rPr>
        <w:t> </w:t>
      </w:r>
      <w:r>
        <w:rPr/>
        <w:t>seized</w:t>
      </w:r>
      <w:r>
        <w:rPr>
          <w:spacing w:val="-26"/>
        </w:rPr>
        <w:t> </w:t>
      </w:r>
      <w:r>
        <w:rPr/>
        <w:t>and</w:t>
      </w:r>
      <w:r>
        <w:rPr>
          <w:spacing w:val="-26"/>
        </w:rPr>
        <w:t> </w:t>
      </w:r>
      <w:r>
        <w:rPr/>
        <w:t>read;</w:t>
      </w:r>
      <w:r>
        <w:rPr>
          <w:spacing w:val="-28"/>
        </w:rPr>
        <w:t> </w:t>
      </w:r>
      <w:r>
        <w:rPr/>
        <w:t>the</w:t>
      </w:r>
      <w:r>
        <w:rPr>
          <w:spacing w:val="-27"/>
        </w:rPr>
        <w:t> </w:t>
      </w:r>
      <w:r>
        <w:rPr/>
        <w:t>searchers</w:t>
      </w:r>
      <w:r>
        <w:rPr>
          <w:spacing w:val="-30"/>
        </w:rPr>
        <w:t> </w:t>
      </w:r>
      <w:r>
        <w:rPr/>
        <w:t>receive</w:t>
      </w:r>
      <w:r>
        <w:rPr>
          <w:spacing w:val="-29"/>
        </w:rPr>
        <w:t> </w:t>
      </w:r>
      <w:r>
        <w:rPr/>
        <w:t>no</w:t>
      </w:r>
      <w:r>
        <w:rPr>
          <w:spacing w:val="-26"/>
        </w:rPr>
        <w:t> </w:t>
      </w:r>
      <w:r>
        <w:rPr/>
        <w:t>guidance</w:t>
      </w:r>
      <w:r>
        <w:rPr>
          <w:spacing w:val="-28"/>
        </w:rPr>
        <w:t> </w:t>
      </w:r>
      <w:r>
        <w:rPr/>
        <w:t>regarding</w:t>
      </w:r>
      <w:r>
        <w:rPr>
          <w:spacing w:val="-29"/>
        </w:rPr>
        <w:t> </w:t>
      </w:r>
      <w:r>
        <w:rPr/>
        <w:t>the</w:t>
      </w:r>
      <w:r>
        <w:rPr>
          <w:spacing w:val="-28"/>
        </w:rPr>
        <w:t> </w:t>
      </w:r>
      <w:r>
        <w:rPr/>
        <w:t>limits</w:t>
      </w:r>
      <w:r>
        <w:rPr>
          <w:spacing w:val="-23"/>
        </w:rPr>
        <w:t> </w:t>
      </w:r>
      <w:r>
        <w:rPr/>
        <w:t>of</w:t>
      </w:r>
      <w:r>
        <w:rPr>
          <w:spacing w:val="-26"/>
        </w:rPr>
        <w:t> </w:t>
      </w:r>
      <w:r>
        <w:rPr/>
        <w:t>what can be read; and there is no return or other process by which the FISC can know whether the communications of American citizens were within or beyond the scope of the</w:t>
      </w:r>
      <w:r>
        <w:rPr>
          <w:spacing w:val="-10"/>
        </w:rPr>
        <w:t> </w:t>
      </w:r>
      <w:r>
        <w:rPr/>
        <w:t>authorization.</w:t>
      </w:r>
    </w:p>
    <w:p>
      <w:pPr>
        <w:pStyle w:val="ListParagraph"/>
        <w:numPr>
          <w:ilvl w:val="1"/>
          <w:numId w:val="5"/>
        </w:numPr>
        <w:tabs>
          <w:tab w:pos="2400" w:val="left" w:leader="none"/>
        </w:tabs>
        <w:spacing w:line="247" w:lineRule="auto" w:before="4" w:after="0"/>
        <w:ind w:left="2400" w:right="899" w:hanging="720"/>
        <w:jc w:val="both"/>
        <w:rPr>
          <w:i/>
          <w:sz w:val="24"/>
        </w:rPr>
      </w:pPr>
      <w:bookmarkStart w:name="2. The Intelligence Agencies’ Claim That" w:id="28"/>
      <w:bookmarkEnd w:id="28"/>
      <w:r>
        <w:rPr/>
      </w:r>
      <w:bookmarkStart w:name="2. The Intelligence Agencies’ Claim That" w:id="29"/>
      <w:bookmarkEnd w:id="29"/>
      <w:r>
        <w:rPr>
          <w:i/>
          <w:sz w:val="24"/>
        </w:rPr>
        <w:t>The</w:t>
      </w:r>
      <w:r>
        <w:rPr>
          <w:i/>
          <w:sz w:val="24"/>
        </w:rPr>
        <w:t> Intelligence Agencies’ Claim That, Once Communications </w:t>
      </w:r>
      <w:r>
        <w:rPr>
          <w:i/>
          <w:spacing w:val="-5"/>
          <w:sz w:val="24"/>
        </w:rPr>
        <w:t>Are </w:t>
      </w:r>
      <w:r>
        <w:rPr>
          <w:i/>
          <w:sz w:val="24"/>
        </w:rPr>
        <w:t>Acquired,</w:t>
      </w:r>
      <w:r>
        <w:rPr>
          <w:i/>
          <w:spacing w:val="-23"/>
          <w:sz w:val="24"/>
        </w:rPr>
        <w:t> </w:t>
      </w:r>
      <w:r>
        <w:rPr>
          <w:i/>
          <w:sz w:val="24"/>
        </w:rPr>
        <w:t>The</w:t>
      </w:r>
      <w:r>
        <w:rPr>
          <w:i/>
          <w:spacing w:val="-21"/>
          <w:sz w:val="24"/>
        </w:rPr>
        <w:t> </w:t>
      </w:r>
      <w:r>
        <w:rPr>
          <w:i/>
          <w:sz w:val="24"/>
        </w:rPr>
        <w:t>Fourth</w:t>
      </w:r>
      <w:r>
        <w:rPr>
          <w:i/>
          <w:spacing w:val="-21"/>
          <w:sz w:val="24"/>
        </w:rPr>
        <w:t> </w:t>
      </w:r>
      <w:r>
        <w:rPr>
          <w:i/>
          <w:sz w:val="24"/>
        </w:rPr>
        <w:t>Amendment</w:t>
      </w:r>
      <w:r>
        <w:rPr>
          <w:i/>
          <w:spacing w:val="-23"/>
          <w:sz w:val="24"/>
        </w:rPr>
        <w:t> </w:t>
      </w:r>
      <w:r>
        <w:rPr>
          <w:i/>
          <w:sz w:val="24"/>
        </w:rPr>
        <w:t>No</w:t>
      </w:r>
      <w:r>
        <w:rPr>
          <w:i/>
          <w:spacing w:val="-21"/>
          <w:sz w:val="24"/>
        </w:rPr>
        <w:t> </w:t>
      </w:r>
      <w:r>
        <w:rPr>
          <w:i/>
          <w:sz w:val="24"/>
        </w:rPr>
        <w:t>Longer</w:t>
      </w:r>
      <w:r>
        <w:rPr>
          <w:i/>
          <w:spacing w:val="-22"/>
          <w:sz w:val="24"/>
        </w:rPr>
        <w:t> </w:t>
      </w:r>
      <w:r>
        <w:rPr>
          <w:i/>
          <w:sz w:val="24"/>
        </w:rPr>
        <w:t>Applies</w:t>
      </w:r>
      <w:r>
        <w:rPr>
          <w:i/>
          <w:spacing w:val="-22"/>
          <w:sz w:val="24"/>
        </w:rPr>
        <w:t> </w:t>
      </w:r>
      <w:r>
        <w:rPr>
          <w:i/>
          <w:sz w:val="24"/>
        </w:rPr>
        <w:t>Runs</w:t>
      </w:r>
      <w:r>
        <w:rPr>
          <w:i/>
          <w:spacing w:val="-19"/>
          <w:sz w:val="24"/>
        </w:rPr>
        <w:t> </w:t>
      </w:r>
      <w:r>
        <w:rPr>
          <w:i/>
          <w:sz w:val="24"/>
        </w:rPr>
        <w:t>Contrary To Supreme Court And Ninth Circuit Precedent.</w:t>
      </w:r>
    </w:p>
    <w:p>
      <w:pPr>
        <w:pStyle w:val="BodyText"/>
        <w:spacing w:before="4"/>
        <w:ind w:left="0"/>
        <w:rPr>
          <w:i/>
        </w:rPr>
      </w:pPr>
    </w:p>
    <w:p>
      <w:pPr>
        <w:pStyle w:val="BodyText"/>
        <w:spacing w:line="491" w:lineRule="auto" w:before="0"/>
        <w:ind w:left="240" w:right="172" w:firstLine="720"/>
        <w:jc w:val="both"/>
      </w:pPr>
      <w:r>
        <w:rPr/>
        <w:t>Whatever arguments the government could make for wholesale acquisition of Americans’ communications</w:t>
      </w:r>
      <w:r>
        <w:rPr>
          <w:spacing w:val="-13"/>
        </w:rPr>
        <w:t> </w:t>
      </w:r>
      <w:r>
        <w:rPr/>
        <w:t>–</w:t>
      </w:r>
      <w:r>
        <w:rPr>
          <w:spacing w:val="-12"/>
        </w:rPr>
        <w:t> </w:t>
      </w:r>
      <w:r>
        <w:rPr/>
        <w:t>which</w:t>
      </w:r>
      <w:r>
        <w:rPr>
          <w:spacing w:val="-14"/>
        </w:rPr>
        <w:t> </w:t>
      </w:r>
      <w:r>
        <w:rPr/>
        <w:t>the</w:t>
      </w:r>
      <w:r>
        <w:rPr>
          <w:spacing w:val="-14"/>
        </w:rPr>
        <w:t> </w:t>
      </w:r>
      <w:r>
        <w:rPr/>
        <w:t>defense</w:t>
      </w:r>
      <w:r>
        <w:rPr>
          <w:spacing w:val="-16"/>
        </w:rPr>
        <w:t> </w:t>
      </w:r>
      <w:r>
        <w:rPr/>
        <w:t>believes</w:t>
      </w:r>
      <w:r>
        <w:rPr>
          <w:spacing w:val="-14"/>
        </w:rPr>
        <w:t> </w:t>
      </w:r>
      <w:r>
        <w:rPr/>
        <w:t>itself</w:t>
      </w:r>
      <w:r>
        <w:rPr>
          <w:spacing w:val="-12"/>
        </w:rPr>
        <w:t> </w:t>
      </w:r>
      <w:r>
        <w:rPr/>
        <w:t>fails</w:t>
      </w:r>
      <w:r>
        <w:rPr>
          <w:spacing w:val="-13"/>
        </w:rPr>
        <w:t> </w:t>
      </w:r>
      <w:r>
        <w:rPr/>
        <w:t>to</w:t>
      </w:r>
      <w:r>
        <w:rPr>
          <w:spacing w:val="-12"/>
        </w:rPr>
        <w:t> </w:t>
      </w:r>
      <w:r>
        <w:rPr/>
        <w:t>meet</w:t>
      </w:r>
      <w:r>
        <w:rPr>
          <w:spacing w:val="-11"/>
        </w:rPr>
        <w:t> </w:t>
      </w:r>
      <w:r>
        <w:rPr/>
        <w:t>constitutional</w:t>
      </w:r>
      <w:r>
        <w:rPr>
          <w:spacing w:val="-9"/>
        </w:rPr>
        <w:t> </w:t>
      </w:r>
      <w:r>
        <w:rPr/>
        <w:t>requirements</w:t>
      </w:r>
      <w:r>
        <w:rPr>
          <w:spacing w:val="-13"/>
        </w:rPr>
        <w:t> </w:t>
      </w:r>
      <w:r>
        <w:rPr/>
        <w:t>–</w:t>
      </w:r>
      <w:r>
        <w:rPr>
          <w:spacing w:val="-12"/>
        </w:rPr>
        <w:t> </w:t>
      </w:r>
      <w:r>
        <w:rPr>
          <w:spacing w:val="-3"/>
        </w:rPr>
        <w:t>they </w:t>
      </w:r>
      <w:r>
        <w:rPr/>
        <w:t>do not apply to retention, querying, dissemination, and other use of Americans’ communications without</w:t>
      </w:r>
      <w:r>
        <w:rPr>
          <w:spacing w:val="-23"/>
        </w:rPr>
        <w:t> </w:t>
      </w:r>
      <w:r>
        <w:rPr/>
        <w:t>a</w:t>
      </w:r>
      <w:r>
        <w:rPr>
          <w:spacing w:val="-23"/>
        </w:rPr>
        <w:t> </w:t>
      </w:r>
      <w:r>
        <w:rPr/>
        <w:t>warrant.</w:t>
      </w:r>
      <w:r>
        <w:rPr>
          <w:spacing w:val="12"/>
        </w:rPr>
        <w:t> </w:t>
      </w:r>
      <w:r>
        <w:rPr/>
        <w:t>Before</w:t>
      </w:r>
      <w:r>
        <w:rPr>
          <w:spacing w:val="-26"/>
        </w:rPr>
        <w:t> </w:t>
      </w:r>
      <w:r>
        <w:rPr/>
        <w:t>the</w:t>
      </w:r>
      <w:r>
        <w:rPr>
          <w:spacing w:val="-24"/>
        </w:rPr>
        <w:t> </w:t>
      </w:r>
      <w:r>
        <w:rPr/>
        <w:t>PCLOB,</w:t>
      </w:r>
      <w:r>
        <w:rPr>
          <w:spacing w:val="-23"/>
        </w:rPr>
        <w:t> </w:t>
      </w:r>
      <w:r>
        <w:rPr/>
        <w:t>the</w:t>
      </w:r>
      <w:r>
        <w:rPr>
          <w:spacing w:val="-24"/>
        </w:rPr>
        <w:t> </w:t>
      </w:r>
      <w:r>
        <w:rPr/>
        <w:t>intelligence</w:t>
      </w:r>
      <w:r>
        <w:rPr>
          <w:spacing w:val="-27"/>
        </w:rPr>
        <w:t> </w:t>
      </w:r>
      <w:r>
        <w:rPr/>
        <w:t>agencies</w:t>
      </w:r>
      <w:r>
        <w:rPr>
          <w:spacing w:val="-24"/>
        </w:rPr>
        <w:t> </w:t>
      </w:r>
      <w:r>
        <w:rPr/>
        <w:t>asserted</w:t>
      </w:r>
      <w:r>
        <w:rPr>
          <w:spacing w:val="-26"/>
        </w:rPr>
        <w:t> </w:t>
      </w:r>
      <w:r>
        <w:rPr/>
        <w:t>that,</w:t>
      </w:r>
      <w:r>
        <w:rPr>
          <w:spacing w:val="-23"/>
        </w:rPr>
        <w:t> </w:t>
      </w:r>
      <w:r>
        <w:rPr/>
        <w:t>once</w:t>
      </w:r>
      <w:r>
        <w:rPr>
          <w:spacing w:val="-26"/>
        </w:rPr>
        <w:t> </w:t>
      </w:r>
      <w:r>
        <w:rPr/>
        <w:t>communications are</w:t>
      </w:r>
      <w:r>
        <w:rPr>
          <w:spacing w:val="-11"/>
        </w:rPr>
        <w:t> </w:t>
      </w:r>
      <w:r>
        <w:rPr/>
        <w:t>acquired,</w:t>
      </w:r>
      <w:r>
        <w:rPr>
          <w:spacing w:val="-12"/>
        </w:rPr>
        <w:t> </w:t>
      </w:r>
      <w:r>
        <w:rPr/>
        <w:t>“subsequently</w:t>
      </w:r>
      <w:r>
        <w:rPr>
          <w:spacing w:val="-17"/>
        </w:rPr>
        <w:t> </w:t>
      </w:r>
      <w:r>
        <w:rPr/>
        <w:t>querying</w:t>
      </w:r>
      <w:r>
        <w:rPr>
          <w:spacing w:val="-11"/>
        </w:rPr>
        <w:t> </w:t>
      </w:r>
      <w:r>
        <w:rPr/>
        <w:t>that</w:t>
      </w:r>
      <w:r>
        <w:rPr>
          <w:spacing w:val="-9"/>
        </w:rPr>
        <w:t> </w:t>
      </w:r>
      <w:r>
        <w:rPr/>
        <w:t>information</w:t>
      </w:r>
      <w:r>
        <w:rPr>
          <w:spacing w:val="-9"/>
        </w:rPr>
        <w:t> </w:t>
      </w:r>
      <w:r>
        <w:rPr/>
        <w:t>isn’t</w:t>
      </w:r>
      <w:r>
        <w:rPr>
          <w:spacing w:val="-8"/>
        </w:rPr>
        <w:t> </w:t>
      </w:r>
      <w:r>
        <w:rPr/>
        <w:t>a</w:t>
      </w:r>
      <w:r>
        <w:rPr>
          <w:spacing w:val="-10"/>
        </w:rPr>
        <w:t> </w:t>
      </w:r>
      <w:r>
        <w:rPr/>
        <w:t>search</w:t>
      </w:r>
      <w:r>
        <w:rPr>
          <w:spacing w:val="-12"/>
        </w:rPr>
        <w:t> </w:t>
      </w:r>
      <w:r>
        <w:rPr/>
        <w:t>under</w:t>
      </w:r>
      <w:r>
        <w:rPr>
          <w:spacing w:val="-8"/>
        </w:rPr>
        <w:t> </w:t>
      </w:r>
      <w:r>
        <w:rPr/>
        <w:t>the</w:t>
      </w:r>
      <w:r>
        <w:rPr>
          <w:spacing w:val="-9"/>
        </w:rPr>
        <w:t> </w:t>
      </w:r>
      <w:r>
        <w:rPr/>
        <w:t>Fourth</w:t>
      </w:r>
      <w:r>
        <w:rPr>
          <w:spacing w:val="-9"/>
        </w:rPr>
        <w:t> </w:t>
      </w:r>
      <w:r>
        <w:rPr/>
        <w:t>Amendment, it’s information already in the government’s custody.” PCLOB Hearing at 28. On the contrary, Supreme Court precedents reject that premise. Even where an officer is lawfully in a home, the Court</w:t>
      </w:r>
      <w:r>
        <w:rPr>
          <w:spacing w:val="-13"/>
        </w:rPr>
        <w:t> </w:t>
      </w:r>
      <w:r>
        <w:rPr/>
        <w:t>rejected</w:t>
      </w:r>
      <w:r>
        <w:rPr>
          <w:spacing w:val="-16"/>
        </w:rPr>
        <w:t> </w:t>
      </w:r>
      <w:r>
        <w:rPr/>
        <w:t>a</w:t>
      </w:r>
      <w:r>
        <w:rPr>
          <w:spacing w:val="-16"/>
        </w:rPr>
        <w:t> </w:t>
      </w:r>
      <w:r>
        <w:rPr/>
        <w:t>standard</w:t>
      </w:r>
      <w:r>
        <w:rPr>
          <w:spacing w:val="-17"/>
        </w:rPr>
        <w:t> </w:t>
      </w:r>
      <w:r>
        <w:rPr/>
        <w:t>lower</w:t>
      </w:r>
      <w:r>
        <w:rPr>
          <w:spacing w:val="-17"/>
        </w:rPr>
        <w:t> </w:t>
      </w:r>
      <w:r>
        <w:rPr/>
        <w:t>than</w:t>
      </w:r>
      <w:r>
        <w:rPr>
          <w:spacing w:val="-15"/>
        </w:rPr>
        <w:t> </w:t>
      </w:r>
      <w:r>
        <w:rPr/>
        <w:t>probable</w:t>
      </w:r>
      <w:r>
        <w:rPr>
          <w:spacing w:val="-17"/>
        </w:rPr>
        <w:t> </w:t>
      </w:r>
      <w:r>
        <w:rPr/>
        <w:t>cause</w:t>
      </w:r>
      <w:r>
        <w:rPr>
          <w:spacing w:val="-18"/>
        </w:rPr>
        <w:t> </w:t>
      </w:r>
      <w:r>
        <w:rPr/>
        <w:t>for</w:t>
      </w:r>
      <w:r>
        <w:rPr>
          <w:spacing w:val="-16"/>
        </w:rPr>
        <w:t> </w:t>
      </w:r>
      <w:r>
        <w:rPr/>
        <w:t>a</w:t>
      </w:r>
      <w:r>
        <w:rPr>
          <w:spacing w:val="-16"/>
        </w:rPr>
        <w:t> </w:t>
      </w:r>
      <w:r>
        <w:rPr/>
        <w:t>further</w:t>
      </w:r>
      <w:r>
        <w:rPr>
          <w:spacing w:val="-18"/>
        </w:rPr>
        <w:t> </w:t>
      </w:r>
      <w:r>
        <w:rPr/>
        <w:t>intrusion,</w:t>
      </w:r>
      <w:r>
        <w:rPr>
          <w:spacing w:val="-13"/>
        </w:rPr>
        <w:t> </w:t>
      </w:r>
      <w:r>
        <w:rPr/>
        <w:t>even</w:t>
      </w:r>
      <w:r>
        <w:rPr>
          <w:spacing w:val="-14"/>
        </w:rPr>
        <w:t> </w:t>
      </w:r>
      <w:r>
        <w:rPr/>
        <w:t>a</w:t>
      </w:r>
      <w:r>
        <w:rPr>
          <w:spacing w:val="-13"/>
        </w:rPr>
        <w:t> </w:t>
      </w:r>
      <w:r>
        <w:rPr/>
        <w:t>minor</w:t>
      </w:r>
      <w:r>
        <w:rPr>
          <w:spacing w:val="-13"/>
        </w:rPr>
        <w:t> </w:t>
      </w:r>
      <w:r>
        <w:rPr/>
        <w:t>one,</w:t>
      </w:r>
      <w:r>
        <w:rPr>
          <w:spacing w:val="-13"/>
        </w:rPr>
        <w:t> </w:t>
      </w:r>
      <w:r>
        <w:rPr/>
        <w:t>where an</w:t>
      </w:r>
      <w:r>
        <w:rPr>
          <w:spacing w:val="-5"/>
        </w:rPr>
        <w:t> </w:t>
      </w:r>
      <w:r>
        <w:rPr/>
        <w:t>officer</w:t>
      </w:r>
      <w:r>
        <w:rPr>
          <w:spacing w:val="-7"/>
        </w:rPr>
        <w:t> </w:t>
      </w:r>
      <w:r>
        <w:rPr/>
        <w:t>picked</w:t>
      </w:r>
      <w:r>
        <w:rPr>
          <w:spacing w:val="-4"/>
        </w:rPr>
        <w:t> </w:t>
      </w:r>
      <w:r>
        <w:rPr/>
        <w:t>up</w:t>
      </w:r>
      <w:r>
        <w:rPr>
          <w:spacing w:val="-4"/>
        </w:rPr>
        <w:t> </w:t>
      </w:r>
      <w:r>
        <w:rPr/>
        <w:t>a</w:t>
      </w:r>
      <w:r>
        <w:rPr>
          <w:spacing w:val="-6"/>
        </w:rPr>
        <w:t> </w:t>
      </w:r>
      <w:r>
        <w:rPr/>
        <w:t>record</w:t>
      </w:r>
      <w:r>
        <w:rPr>
          <w:spacing w:val="-7"/>
        </w:rPr>
        <w:t> </w:t>
      </w:r>
      <w:r>
        <w:rPr/>
        <w:t>player</w:t>
      </w:r>
      <w:r>
        <w:rPr>
          <w:spacing w:val="-5"/>
        </w:rPr>
        <w:t> </w:t>
      </w:r>
      <w:r>
        <w:rPr/>
        <w:t>to</w:t>
      </w:r>
      <w:r>
        <w:rPr>
          <w:spacing w:val="-3"/>
        </w:rPr>
        <w:t> </w:t>
      </w:r>
      <w:r>
        <w:rPr/>
        <w:t>read</w:t>
      </w:r>
      <w:r>
        <w:rPr>
          <w:spacing w:val="-7"/>
        </w:rPr>
        <w:t> </w:t>
      </w:r>
      <w:r>
        <w:rPr/>
        <w:t>its</w:t>
      </w:r>
      <w:r>
        <w:rPr>
          <w:spacing w:val="-2"/>
        </w:rPr>
        <w:t> </w:t>
      </w:r>
      <w:r>
        <w:rPr/>
        <w:t>identification</w:t>
      </w:r>
      <w:r>
        <w:rPr>
          <w:spacing w:val="-6"/>
        </w:rPr>
        <w:t> </w:t>
      </w:r>
      <w:r>
        <w:rPr/>
        <w:t>number,</w:t>
      </w:r>
      <w:r>
        <w:rPr>
          <w:spacing w:val="-4"/>
        </w:rPr>
        <w:t> </w:t>
      </w:r>
      <w:r>
        <w:rPr/>
        <w:t>holding</w:t>
      </w:r>
      <w:r>
        <w:rPr>
          <w:spacing w:val="-3"/>
        </w:rPr>
        <w:t> </w:t>
      </w:r>
      <w:r>
        <w:rPr/>
        <w:t>that</w:t>
      </w:r>
      <w:r>
        <w:rPr>
          <w:spacing w:val="-1"/>
        </w:rPr>
        <w:t> </w:t>
      </w:r>
      <w:r>
        <w:rPr/>
        <w:t>“the</w:t>
      </w:r>
      <w:r>
        <w:rPr>
          <w:spacing w:val="-4"/>
        </w:rPr>
        <w:t> </w:t>
      </w:r>
      <w:r>
        <w:rPr/>
        <w:t>textual</w:t>
      </w:r>
      <w:r>
        <w:rPr>
          <w:spacing w:val="-4"/>
        </w:rPr>
        <w:t> </w:t>
      </w:r>
      <w:r>
        <w:rPr/>
        <w:t>and traditional</w:t>
      </w:r>
      <w:r>
        <w:rPr>
          <w:spacing w:val="-22"/>
        </w:rPr>
        <w:t> </w:t>
      </w:r>
      <w:r>
        <w:rPr/>
        <w:t>standards</w:t>
      </w:r>
      <w:r>
        <w:rPr>
          <w:spacing w:val="-24"/>
        </w:rPr>
        <w:t> </w:t>
      </w:r>
      <w:r>
        <w:rPr/>
        <w:t>of</w:t>
      </w:r>
      <w:r>
        <w:rPr>
          <w:spacing w:val="-23"/>
        </w:rPr>
        <w:t> </w:t>
      </w:r>
      <w:r>
        <w:rPr/>
        <w:t>probable</w:t>
      </w:r>
      <w:r>
        <w:rPr>
          <w:spacing w:val="-24"/>
        </w:rPr>
        <w:t> </w:t>
      </w:r>
      <w:r>
        <w:rPr/>
        <w:t>cause”</w:t>
      </w:r>
      <w:r>
        <w:rPr>
          <w:spacing w:val="-26"/>
        </w:rPr>
        <w:t> </w:t>
      </w:r>
      <w:r>
        <w:rPr/>
        <w:t>had</w:t>
      </w:r>
      <w:r>
        <w:rPr>
          <w:spacing w:val="-21"/>
        </w:rPr>
        <w:t> </w:t>
      </w:r>
      <w:r>
        <w:rPr/>
        <w:t>already</w:t>
      </w:r>
      <w:r>
        <w:rPr>
          <w:spacing w:val="-30"/>
        </w:rPr>
        <w:t> </w:t>
      </w:r>
      <w:r>
        <w:rPr/>
        <w:t>set</w:t>
      </w:r>
      <w:r>
        <w:rPr>
          <w:spacing w:val="-20"/>
        </w:rPr>
        <w:t> </w:t>
      </w:r>
      <w:r>
        <w:rPr/>
        <w:t>the</w:t>
      </w:r>
      <w:r>
        <w:rPr>
          <w:spacing w:val="-20"/>
        </w:rPr>
        <w:t> </w:t>
      </w:r>
      <w:r>
        <w:rPr/>
        <w:t>proper</w:t>
      </w:r>
      <w:r>
        <w:rPr>
          <w:spacing w:val="-22"/>
        </w:rPr>
        <w:t> </w:t>
      </w:r>
      <w:r>
        <w:rPr/>
        <w:t>standard</w:t>
      </w:r>
      <w:r>
        <w:rPr>
          <w:spacing w:val="-22"/>
        </w:rPr>
        <w:t> </w:t>
      </w:r>
      <w:r>
        <w:rPr/>
        <w:t>for</w:t>
      </w:r>
      <w:r>
        <w:rPr>
          <w:spacing w:val="-21"/>
        </w:rPr>
        <w:t> </w:t>
      </w:r>
      <w:r>
        <w:rPr/>
        <w:t>the</w:t>
      </w:r>
      <w:r>
        <w:rPr>
          <w:spacing w:val="-19"/>
        </w:rPr>
        <w:t> </w:t>
      </w:r>
      <w:r>
        <w:rPr/>
        <w:t>additional</w:t>
      </w:r>
      <w:r>
        <w:rPr>
          <w:spacing w:val="-20"/>
        </w:rPr>
        <w:t> </w:t>
      </w:r>
      <w:r>
        <w:rPr/>
        <w:t>search. </w:t>
      </w:r>
      <w:r>
        <w:rPr>
          <w:i/>
        </w:rPr>
        <w:t>Hicks</w:t>
      </w:r>
      <w:r>
        <w:rPr/>
        <w:t>,</w:t>
      </w:r>
      <w:r>
        <w:rPr>
          <w:spacing w:val="-9"/>
        </w:rPr>
        <w:t> </w:t>
      </w:r>
      <w:r>
        <w:rPr/>
        <w:t>480</w:t>
      </w:r>
      <w:r>
        <w:rPr>
          <w:spacing w:val="-9"/>
        </w:rPr>
        <w:t> </w:t>
      </w:r>
      <w:r>
        <w:rPr/>
        <w:t>U.S.</w:t>
      </w:r>
      <w:r>
        <w:rPr>
          <w:spacing w:val="-8"/>
        </w:rPr>
        <w:t> </w:t>
      </w:r>
      <w:r>
        <w:rPr/>
        <w:t>at</w:t>
      </w:r>
      <w:r>
        <w:rPr>
          <w:spacing w:val="-9"/>
        </w:rPr>
        <w:t> </w:t>
      </w:r>
      <w:r>
        <w:rPr/>
        <w:t>329.</w:t>
      </w:r>
      <w:r>
        <w:rPr>
          <w:spacing w:val="44"/>
        </w:rPr>
        <w:t> </w:t>
      </w:r>
      <w:r>
        <w:rPr/>
        <w:t>For</w:t>
      </w:r>
      <w:r>
        <w:rPr>
          <w:spacing w:val="-12"/>
        </w:rPr>
        <w:t> </w:t>
      </w:r>
      <w:r>
        <w:rPr/>
        <w:t>all</w:t>
      </w:r>
      <w:r>
        <w:rPr>
          <w:spacing w:val="-11"/>
        </w:rPr>
        <w:t> </w:t>
      </w:r>
      <w:r>
        <w:rPr/>
        <w:t>but</w:t>
      </w:r>
      <w:r>
        <w:rPr>
          <w:spacing w:val="-10"/>
        </w:rPr>
        <w:t> </w:t>
      </w:r>
      <w:r>
        <w:rPr/>
        <w:t>“narrowly</w:t>
      </w:r>
      <w:r>
        <w:rPr>
          <w:spacing w:val="-22"/>
        </w:rPr>
        <w:t> </w:t>
      </w:r>
      <w:r>
        <w:rPr/>
        <w:t>defined</w:t>
      </w:r>
      <w:r>
        <w:rPr>
          <w:spacing w:val="-13"/>
        </w:rPr>
        <w:t> </w:t>
      </w:r>
      <w:r>
        <w:rPr/>
        <w:t>intrusions,</w:t>
      </w:r>
      <w:r>
        <w:rPr>
          <w:spacing w:val="-8"/>
        </w:rPr>
        <w:t> </w:t>
      </w:r>
      <w:r>
        <w:rPr/>
        <w:t>the</w:t>
      </w:r>
      <w:r>
        <w:rPr>
          <w:spacing w:val="-9"/>
        </w:rPr>
        <w:t> </w:t>
      </w:r>
      <w:r>
        <w:rPr/>
        <w:t>requisite</w:t>
      </w:r>
      <w:r>
        <w:rPr>
          <w:spacing w:val="-9"/>
        </w:rPr>
        <w:t> </w:t>
      </w:r>
      <w:r>
        <w:rPr/>
        <w:t>‘balancing’</w:t>
      </w:r>
      <w:r>
        <w:rPr>
          <w:spacing w:val="-9"/>
        </w:rPr>
        <w:t> </w:t>
      </w:r>
      <w:r>
        <w:rPr/>
        <w:t>has</w:t>
      </w:r>
      <w:r>
        <w:rPr>
          <w:spacing w:val="-8"/>
        </w:rPr>
        <w:t> </w:t>
      </w:r>
      <w:r>
        <w:rPr/>
        <w:t>been performed in centuries of precedent and embodied in the principle that ‘seizures’ are</w:t>
      </w:r>
      <w:r>
        <w:rPr>
          <w:spacing w:val="-15"/>
        </w:rPr>
        <w:t> </w:t>
      </w:r>
      <w:r>
        <w:rPr/>
        <w:t>‘reasonable’</w:t>
      </w:r>
    </w:p>
    <w:p>
      <w:pPr>
        <w:spacing w:after="0" w:line="491" w:lineRule="auto"/>
        <w:jc w:val="both"/>
        <w:sectPr>
          <w:headerReference w:type="default" r:id="rId50"/>
          <w:pgSz w:w="12240" w:h="15840"/>
          <w:pgMar w:header="83" w:footer="2133" w:top="1360" w:bottom="2320" w:left="1200" w:right="1260"/>
        </w:sectPr>
      </w:pPr>
    </w:p>
    <w:p>
      <w:pPr>
        <w:pStyle w:val="BodyText"/>
        <w:spacing w:line="491" w:lineRule="auto" w:before="68"/>
        <w:ind w:left="240" w:right="182"/>
      </w:pPr>
      <w:r>
        <w:rPr/>
        <w:t>only</w:t>
      </w:r>
      <w:r>
        <w:rPr>
          <w:spacing w:val="-23"/>
        </w:rPr>
        <w:t> </w:t>
      </w:r>
      <w:r>
        <w:rPr/>
        <w:t>if</w:t>
      </w:r>
      <w:r>
        <w:rPr>
          <w:spacing w:val="-17"/>
        </w:rPr>
        <w:t> </w:t>
      </w:r>
      <w:r>
        <w:rPr/>
        <w:t>supported</w:t>
      </w:r>
      <w:r>
        <w:rPr>
          <w:spacing w:val="-17"/>
        </w:rPr>
        <w:t> </w:t>
      </w:r>
      <w:r>
        <w:rPr/>
        <w:t>by</w:t>
      </w:r>
      <w:r>
        <w:rPr>
          <w:spacing w:val="-23"/>
        </w:rPr>
        <w:t> </w:t>
      </w:r>
      <w:r>
        <w:rPr/>
        <w:t>probable</w:t>
      </w:r>
      <w:r>
        <w:rPr>
          <w:spacing w:val="-18"/>
        </w:rPr>
        <w:t> </w:t>
      </w:r>
      <w:r>
        <w:rPr/>
        <w:t>cause.”</w:t>
      </w:r>
      <w:r>
        <w:rPr>
          <w:spacing w:val="25"/>
        </w:rPr>
        <w:t> </w:t>
      </w:r>
      <w:r>
        <w:rPr>
          <w:i/>
        </w:rPr>
        <w:t>Winsor</w:t>
      </w:r>
      <w:r>
        <w:rPr/>
        <w:t>,</w:t>
      </w:r>
      <w:r>
        <w:rPr>
          <w:spacing w:val="-16"/>
        </w:rPr>
        <w:t> </w:t>
      </w:r>
      <w:r>
        <w:rPr/>
        <w:t>846</w:t>
      </w:r>
      <w:r>
        <w:rPr>
          <w:spacing w:val="-16"/>
        </w:rPr>
        <w:t> </w:t>
      </w:r>
      <w:r>
        <w:rPr/>
        <w:t>F.2d</w:t>
      </w:r>
      <w:r>
        <w:rPr>
          <w:spacing w:val="-16"/>
        </w:rPr>
        <w:t> </w:t>
      </w:r>
      <w:r>
        <w:rPr/>
        <w:t>at</w:t>
      </w:r>
      <w:r>
        <w:rPr>
          <w:spacing w:val="-16"/>
        </w:rPr>
        <w:t> </w:t>
      </w:r>
      <w:r>
        <w:rPr/>
        <w:t>1576-77</w:t>
      </w:r>
      <w:r>
        <w:rPr>
          <w:spacing w:val="-17"/>
        </w:rPr>
        <w:t> </w:t>
      </w:r>
      <w:r>
        <w:rPr/>
        <w:t>(quoting</w:t>
      </w:r>
      <w:r>
        <w:rPr>
          <w:spacing w:val="-17"/>
        </w:rPr>
        <w:t> </w:t>
      </w:r>
      <w:r>
        <w:rPr>
          <w:i/>
        </w:rPr>
        <w:t>Dunaway</w:t>
      </w:r>
      <w:r>
        <w:rPr>
          <w:i/>
          <w:spacing w:val="-17"/>
        </w:rPr>
        <w:t> </w:t>
      </w:r>
      <w:r>
        <w:rPr>
          <w:i/>
        </w:rPr>
        <w:t>v.</w:t>
      </w:r>
      <w:r>
        <w:rPr>
          <w:i/>
          <w:spacing w:val="-18"/>
        </w:rPr>
        <w:t> </w:t>
      </w:r>
      <w:r>
        <w:rPr>
          <w:i/>
        </w:rPr>
        <w:t>New</w:t>
      </w:r>
      <w:r>
        <w:rPr>
          <w:i/>
          <w:spacing w:val="-15"/>
        </w:rPr>
        <w:t> </w:t>
      </w:r>
      <w:r>
        <w:rPr>
          <w:i/>
        </w:rPr>
        <w:t>York</w:t>
      </w:r>
      <w:r>
        <w:rPr/>
        <w:t>, 442 U.S. 200, 213-14 (1979)).</w:t>
      </w:r>
    </w:p>
    <w:p>
      <w:pPr>
        <w:pStyle w:val="BodyText"/>
        <w:spacing w:line="491" w:lineRule="auto" w:before="1"/>
        <w:ind w:left="240" w:right="176" w:firstLine="720"/>
        <w:jc w:val="both"/>
      </w:pPr>
      <w:r>
        <w:rPr/>
        <w:t>The PCLOB testimony that “I don’t think there are any other contexts really in general in which</w:t>
      </w:r>
      <w:r>
        <w:rPr>
          <w:spacing w:val="-24"/>
        </w:rPr>
        <w:t> </w:t>
      </w:r>
      <w:r>
        <w:rPr/>
        <w:t>a</w:t>
      </w:r>
      <w:r>
        <w:rPr>
          <w:spacing w:val="-24"/>
        </w:rPr>
        <w:t> </w:t>
      </w:r>
      <w:r>
        <w:rPr/>
        <w:t>warrant</w:t>
      </w:r>
      <w:r>
        <w:rPr>
          <w:spacing w:val="-26"/>
        </w:rPr>
        <w:t> </w:t>
      </w:r>
      <w:r>
        <w:rPr/>
        <w:t>is</w:t>
      </w:r>
      <w:r>
        <w:rPr>
          <w:spacing w:val="-23"/>
        </w:rPr>
        <w:t> </w:t>
      </w:r>
      <w:r>
        <w:rPr/>
        <w:t>required</w:t>
      </w:r>
      <w:r>
        <w:rPr>
          <w:spacing w:val="-26"/>
        </w:rPr>
        <w:t> </w:t>
      </w:r>
      <w:r>
        <w:rPr/>
        <w:t>to</w:t>
      </w:r>
      <w:r>
        <w:rPr>
          <w:spacing w:val="-23"/>
        </w:rPr>
        <w:t> </w:t>
      </w:r>
      <w:r>
        <w:rPr/>
        <w:t>search</w:t>
      </w:r>
      <w:r>
        <w:rPr>
          <w:spacing w:val="-27"/>
        </w:rPr>
        <w:t> </w:t>
      </w:r>
      <w:r>
        <w:rPr/>
        <w:t>information</w:t>
      </w:r>
      <w:r>
        <w:rPr>
          <w:spacing w:val="-26"/>
        </w:rPr>
        <w:t> </w:t>
      </w:r>
      <w:r>
        <w:rPr>
          <w:spacing w:val="2"/>
        </w:rPr>
        <w:t>alreadyin</w:t>
      </w:r>
      <w:r>
        <w:rPr>
          <w:spacing w:val="-25"/>
        </w:rPr>
        <w:t> </w:t>
      </w:r>
      <w:r>
        <w:rPr/>
        <w:t>your</w:t>
      </w:r>
      <w:r>
        <w:rPr>
          <w:spacing w:val="-25"/>
        </w:rPr>
        <w:t> </w:t>
      </w:r>
      <w:r>
        <w:rPr/>
        <w:t>custody”</w:t>
      </w:r>
      <w:r>
        <w:rPr>
          <w:spacing w:val="-26"/>
        </w:rPr>
        <w:t> </w:t>
      </w:r>
      <w:r>
        <w:rPr>
          <w:spacing w:val="2"/>
        </w:rPr>
        <w:t>simplyreflects</w:t>
      </w:r>
      <w:r>
        <w:rPr>
          <w:spacing w:val="-29"/>
        </w:rPr>
        <w:t> </w:t>
      </w:r>
      <w:r>
        <w:rPr/>
        <w:t>a</w:t>
      </w:r>
      <w:r>
        <w:rPr>
          <w:spacing w:val="-25"/>
        </w:rPr>
        <w:t> </w:t>
      </w:r>
      <w:r>
        <w:rPr/>
        <w:t>profound misunderstanding</w:t>
      </w:r>
      <w:r>
        <w:rPr>
          <w:spacing w:val="-19"/>
        </w:rPr>
        <w:t> </w:t>
      </w:r>
      <w:r>
        <w:rPr/>
        <w:t>of</w:t>
      </w:r>
      <w:r>
        <w:rPr>
          <w:spacing w:val="-16"/>
        </w:rPr>
        <w:t> </w:t>
      </w:r>
      <w:r>
        <w:rPr/>
        <w:t>basic</w:t>
      </w:r>
      <w:r>
        <w:rPr>
          <w:spacing w:val="-17"/>
        </w:rPr>
        <w:t> </w:t>
      </w:r>
      <w:r>
        <w:rPr/>
        <w:t>Fourth</w:t>
      </w:r>
      <w:r>
        <w:rPr>
          <w:spacing w:val="-13"/>
        </w:rPr>
        <w:t> </w:t>
      </w:r>
      <w:r>
        <w:rPr/>
        <w:t>Amendment</w:t>
      </w:r>
      <w:r>
        <w:rPr>
          <w:spacing w:val="-13"/>
        </w:rPr>
        <w:t> </w:t>
      </w:r>
      <w:r>
        <w:rPr/>
        <w:t>law.</w:t>
      </w:r>
      <w:r>
        <w:rPr>
          <w:spacing w:val="34"/>
        </w:rPr>
        <w:t> </w:t>
      </w:r>
      <w:r>
        <w:rPr>
          <w:spacing w:val="-4"/>
        </w:rPr>
        <w:t>In</w:t>
      </w:r>
      <w:r>
        <w:rPr>
          <w:spacing w:val="-12"/>
        </w:rPr>
        <w:t> </w:t>
      </w:r>
      <w:r>
        <w:rPr/>
        <w:t>this</w:t>
      </w:r>
      <w:r>
        <w:rPr>
          <w:spacing w:val="-12"/>
        </w:rPr>
        <w:t> </w:t>
      </w:r>
      <w:r>
        <w:rPr/>
        <w:t>very</w:t>
      </w:r>
      <w:r>
        <w:rPr>
          <w:spacing w:val="-23"/>
        </w:rPr>
        <w:t> </w:t>
      </w:r>
      <w:r>
        <w:rPr/>
        <w:t>case,</w:t>
      </w:r>
      <w:r>
        <w:rPr>
          <w:spacing w:val="-15"/>
        </w:rPr>
        <w:t> </w:t>
      </w:r>
      <w:r>
        <w:rPr/>
        <w:t>although</w:t>
      </w:r>
      <w:r>
        <w:rPr>
          <w:spacing w:val="-15"/>
        </w:rPr>
        <w:t> </w:t>
      </w:r>
      <w:r>
        <w:rPr/>
        <w:t>the</w:t>
      </w:r>
      <w:r>
        <w:rPr>
          <w:spacing w:val="-17"/>
        </w:rPr>
        <w:t> </w:t>
      </w:r>
      <w:r>
        <w:rPr/>
        <w:t>Court</w:t>
      </w:r>
      <w:r>
        <w:rPr>
          <w:spacing w:val="-15"/>
        </w:rPr>
        <w:t> </w:t>
      </w:r>
      <w:r>
        <w:rPr/>
        <w:t>ultimately did not reach the merits, the government seized the defendant’s computer with a limited consent. While the computer was “already in the government’s custody,” in the language of the PCLOB witness, Supreme Court and other precedent require a warrant for any search beyond the scope of the consent. CR 57 at 7-9 (citing among others </w:t>
      </w:r>
      <w:r>
        <w:rPr>
          <w:i/>
        </w:rPr>
        <w:t>Florida v. Jimeno</w:t>
      </w:r>
      <w:r>
        <w:rPr/>
        <w:t>, 500 U.S. 248, 251 (1991), and </w:t>
      </w:r>
      <w:r>
        <w:rPr>
          <w:i/>
        </w:rPr>
        <w:t>United States v. Runyan</w:t>
      </w:r>
      <w:r>
        <w:rPr/>
        <w:t>, 275 F.3d 449, 463-64 (5th Cir. 2001)). Similarly, computer searches beyond the scope of terms authorized by the warrant are considered warrantless searches. </w:t>
      </w:r>
      <w:r>
        <w:rPr>
          <w:i/>
        </w:rPr>
        <w:t>United </w:t>
      </w:r>
      <w:r>
        <w:rPr>
          <w:i/>
        </w:rPr>
        <w:t>States v. Sedaghaty</w:t>
      </w:r>
      <w:r>
        <w:rPr/>
        <w:t>, 728 F.3d 885, 910-13 (9th Cir. 2013) (rejecting expansion of the scope of computer</w:t>
      </w:r>
      <w:r>
        <w:rPr>
          <w:spacing w:val="-18"/>
        </w:rPr>
        <w:t> </w:t>
      </w:r>
      <w:r>
        <w:rPr/>
        <w:t>search</w:t>
      </w:r>
      <w:r>
        <w:rPr>
          <w:spacing w:val="-21"/>
        </w:rPr>
        <w:t> </w:t>
      </w:r>
      <w:r>
        <w:rPr/>
        <w:t>authorized</w:t>
      </w:r>
      <w:r>
        <w:rPr>
          <w:spacing w:val="-18"/>
        </w:rPr>
        <w:t> </w:t>
      </w:r>
      <w:r>
        <w:rPr/>
        <w:t>by</w:t>
      </w:r>
      <w:r>
        <w:rPr>
          <w:spacing w:val="-24"/>
        </w:rPr>
        <w:t> </w:t>
      </w:r>
      <w:r>
        <w:rPr/>
        <w:t>warrant);</w:t>
      </w:r>
      <w:r>
        <w:rPr>
          <w:spacing w:val="-21"/>
        </w:rPr>
        <w:t> </w:t>
      </w:r>
      <w:r>
        <w:rPr>
          <w:i/>
        </w:rPr>
        <w:t>see</w:t>
      </w:r>
      <w:r>
        <w:rPr>
          <w:i/>
          <w:spacing w:val="-21"/>
        </w:rPr>
        <w:t> </w:t>
      </w:r>
      <w:r>
        <w:rPr>
          <w:i/>
        </w:rPr>
        <w:t>also</w:t>
      </w:r>
      <w:r>
        <w:rPr>
          <w:i/>
          <w:spacing w:val="-17"/>
        </w:rPr>
        <w:t> </w:t>
      </w:r>
      <w:r>
        <w:rPr>
          <w:i/>
        </w:rPr>
        <w:t>United</w:t>
      </w:r>
      <w:r>
        <w:rPr>
          <w:i/>
          <w:spacing w:val="-18"/>
        </w:rPr>
        <w:t> </w:t>
      </w:r>
      <w:r>
        <w:rPr>
          <w:i/>
        </w:rPr>
        <w:t>States</w:t>
      </w:r>
      <w:r>
        <w:rPr>
          <w:i/>
          <w:spacing w:val="-17"/>
        </w:rPr>
        <w:t> </w:t>
      </w:r>
      <w:r>
        <w:rPr>
          <w:i/>
        </w:rPr>
        <w:t>v.</w:t>
      </w:r>
      <w:r>
        <w:rPr>
          <w:i/>
          <w:spacing w:val="-19"/>
        </w:rPr>
        <w:t> </w:t>
      </w:r>
      <w:r>
        <w:rPr>
          <w:i/>
        </w:rPr>
        <w:t>Mulder</w:t>
      </w:r>
      <w:r>
        <w:rPr/>
        <w:t>,</w:t>
      </w:r>
      <w:r>
        <w:rPr>
          <w:spacing w:val="-16"/>
        </w:rPr>
        <w:t> </w:t>
      </w:r>
      <w:r>
        <w:rPr/>
        <w:t>808</w:t>
      </w:r>
      <w:r>
        <w:rPr>
          <w:spacing w:val="-15"/>
        </w:rPr>
        <w:t> </w:t>
      </w:r>
      <w:r>
        <w:rPr/>
        <w:t>F.2d</w:t>
      </w:r>
      <w:r>
        <w:rPr>
          <w:spacing w:val="-15"/>
        </w:rPr>
        <w:t> </w:t>
      </w:r>
      <w:r>
        <w:rPr/>
        <w:t>1346,</w:t>
      </w:r>
      <w:r>
        <w:rPr>
          <w:spacing w:val="-15"/>
        </w:rPr>
        <w:t> </w:t>
      </w:r>
      <w:r>
        <w:rPr/>
        <w:t>1348</w:t>
      </w:r>
      <w:r>
        <w:rPr>
          <w:spacing w:val="-16"/>
        </w:rPr>
        <w:t> </w:t>
      </w:r>
      <w:r>
        <w:rPr/>
        <w:t>(9th Cir. 1987) (pills lawfully in government possession required warrant for testing); </w:t>
      </w:r>
      <w:r>
        <w:rPr>
          <w:i/>
        </w:rPr>
        <w:t>United States v. </w:t>
      </w:r>
      <w:r>
        <w:rPr>
          <w:i/>
        </w:rPr>
        <w:t>Young</w:t>
      </w:r>
      <w:r>
        <w:rPr/>
        <w:t>,</w:t>
      </w:r>
      <w:r>
        <w:rPr>
          <w:spacing w:val="-12"/>
        </w:rPr>
        <w:t> </w:t>
      </w:r>
      <w:r>
        <w:rPr/>
        <w:t>573</w:t>
      </w:r>
      <w:r>
        <w:rPr>
          <w:spacing w:val="-10"/>
        </w:rPr>
        <w:t> </w:t>
      </w:r>
      <w:r>
        <w:rPr/>
        <w:t>F.3d</w:t>
      </w:r>
      <w:r>
        <w:rPr>
          <w:spacing w:val="-10"/>
        </w:rPr>
        <w:t> </w:t>
      </w:r>
      <w:r>
        <w:rPr/>
        <w:t>711,</w:t>
      </w:r>
      <w:r>
        <w:rPr>
          <w:spacing w:val="-10"/>
        </w:rPr>
        <w:t> </w:t>
      </w:r>
      <w:r>
        <w:rPr/>
        <w:t>720-21</w:t>
      </w:r>
      <w:r>
        <w:rPr>
          <w:spacing w:val="-11"/>
        </w:rPr>
        <w:t> </w:t>
      </w:r>
      <w:r>
        <w:rPr/>
        <w:t>(9th</w:t>
      </w:r>
      <w:r>
        <w:rPr>
          <w:spacing w:val="-10"/>
        </w:rPr>
        <w:t> </w:t>
      </w:r>
      <w:r>
        <w:rPr/>
        <w:t>Cir.</w:t>
      </w:r>
      <w:r>
        <w:rPr>
          <w:spacing w:val="-10"/>
        </w:rPr>
        <w:t> </w:t>
      </w:r>
      <w:r>
        <w:rPr/>
        <w:t>2009)</w:t>
      </w:r>
      <w:r>
        <w:rPr>
          <w:spacing w:val="-11"/>
        </w:rPr>
        <w:t> </w:t>
      </w:r>
      <w:r>
        <w:rPr/>
        <w:t>(closed</w:t>
      </w:r>
      <w:r>
        <w:rPr>
          <w:spacing w:val="-13"/>
        </w:rPr>
        <w:t> </w:t>
      </w:r>
      <w:r>
        <w:rPr/>
        <w:t>containers</w:t>
      </w:r>
      <w:r>
        <w:rPr>
          <w:spacing w:val="-16"/>
        </w:rPr>
        <w:t> </w:t>
      </w:r>
      <w:r>
        <w:rPr/>
        <w:t>in</w:t>
      </w:r>
      <w:r>
        <w:rPr>
          <w:spacing w:val="-12"/>
        </w:rPr>
        <w:t> </w:t>
      </w:r>
      <w:r>
        <w:rPr/>
        <w:t>government</w:t>
      </w:r>
      <w:r>
        <w:rPr>
          <w:spacing w:val="-12"/>
        </w:rPr>
        <w:t> </w:t>
      </w:r>
      <w:r>
        <w:rPr/>
        <w:t>possession</w:t>
      </w:r>
      <w:r>
        <w:rPr>
          <w:spacing w:val="-10"/>
        </w:rPr>
        <w:t> </w:t>
      </w:r>
      <w:r>
        <w:rPr/>
        <w:t>required warrant</w:t>
      </w:r>
      <w:r>
        <w:rPr>
          <w:spacing w:val="-18"/>
        </w:rPr>
        <w:t> </w:t>
      </w:r>
      <w:r>
        <w:rPr/>
        <w:t>to</w:t>
      </w:r>
      <w:r>
        <w:rPr>
          <w:spacing w:val="-12"/>
        </w:rPr>
        <w:t> </w:t>
      </w:r>
      <w:r>
        <w:rPr/>
        <w:t>search</w:t>
      </w:r>
      <w:r>
        <w:rPr>
          <w:spacing w:val="-16"/>
        </w:rPr>
        <w:t> </w:t>
      </w:r>
      <w:r>
        <w:rPr/>
        <w:t>contents);</w:t>
      </w:r>
      <w:r>
        <w:rPr>
          <w:spacing w:val="-13"/>
        </w:rPr>
        <w:t> </w:t>
      </w:r>
      <w:r>
        <w:rPr>
          <w:i/>
        </w:rPr>
        <w:t>United</w:t>
      </w:r>
      <w:r>
        <w:rPr>
          <w:i/>
          <w:spacing w:val="-15"/>
        </w:rPr>
        <w:t> </w:t>
      </w:r>
      <w:r>
        <w:rPr>
          <w:i/>
        </w:rPr>
        <w:t>States</w:t>
      </w:r>
      <w:r>
        <w:rPr>
          <w:i/>
          <w:spacing w:val="-15"/>
        </w:rPr>
        <w:t> </w:t>
      </w:r>
      <w:r>
        <w:rPr>
          <w:i/>
        </w:rPr>
        <w:t>v.</w:t>
      </w:r>
      <w:r>
        <w:rPr>
          <w:i/>
          <w:spacing w:val="-16"/>
        </w:rPr>
        <w:t> </w:t>
      </w:r>
      <w:r>
        <w:rPr>
          <w:i/>
        </w:rPr>
        <w:t>Crist</w:t>
      </w:r>
      <w:r>
        <w:rPr/>
        <w:t>,</w:t>
      </w:r>
      <w:r>
        <w:rPr>
          <w:spacing w:val="-15"/>
        </w:rPr>
        <w:t> </w:t>
      </w:r>
      <w:r>
        <w:rPr/>
        <w:t>627</w:t>
      </w:r>
      <w:r>
        <w:rPr>
          <w:spacing w:val="-15"/>
        </w:rPr>
        <w:t> </w:t>
      </w:r>
      <w:r>
        <w:rPr/>
        <w:t>F.Supp.2d</w:t>
      </w:r>
      <w:r>
        <w:rPr>
          <w:spacing w:val="-15"/>
        </w:rPr>
        <w:t> </w:t>
      </w:r>
      <w:r>
        <w:rPr/>
        <w:t>575,</w:t>
      </w:r>
      <w:r>
        <w:rPr>
          <w:spacing w:val="-15"/>
        </w:rPr>
        <w:t> </w:t>
      </w:r>
      <w:r>
        <w:rPr/>
        <w:t>585</w:t>
      </w:r>
      <w:r>
        <w:rPr>
          <w:spacing w:val="-15"/>
        </w:rPr>
        <w:t> </w:t>
      </w:r>
      <w:r>
        <w:rPr/>
        <w:t>(M.D.</w:t>
      </w:r>
      <w:r>
        <w:rPr>
          <w:spacing w:val="-15"/>
        </w:rPr>
        <w:t> </w:t>
      </w:r>
      <w:r>
        <w:rPr/>
        <w:t>Pa.</w:t>
      </w:r>
      <w:r>
        <w:rPr>
          <w:spacing w:val="-16"/>
        </w:rPr>
        <w:t> </w:t>
      </w:r>
      <w:r>
        <w:rPr/>
        <w:t>2012)</w:t>
      </w:r>
      <w:r>
        <w:rPr>
          <w:spacing w:val="-16"/>
        </w:rPr>
        <w:t> </w:t>
      </w:r>
      <w:r>
        <w:rPr/>
        <w:t>(search of</w:t>
      </w:r>
      <w:r>
        <w:rPr>
          <w:spacing w:val="-7"/>
        </w:rPr>
        <w:t> </w:t>
      </w:r>
      <w:r>
        <w:rPr/>
        <w:t>hard</w:t>
      </w:r>
      <w:r>
        <w:rPr>
          <w:spacing w:val="-7"/>
        </w:rPr>
        <w:t> </w:t>
      </w:r>
      <w:r>
        <w:rPr/>
        <w:t>drive</w:t>
      </w:r>
      <w:r>
        <w:rPr>
          <w:spacing w:val="-7"/>
        </w:rPr>
        <w:t> </w:t>
      </w:r>
      <w:r>
        <w:rPr/>
        <w:t>using</w:t>
      </w:r>
      <w:r>
        <w:rPr>
          <w:spacing w:val="-7"/>
        </w:rPr>
        <w:t> </w:t>
      </w:r>
      <w:r>
        <w:rPr/>
        <w:t>EnCase</w:t>
      </w:r>
      <w:r>
        <w:rPr>
          <w:spacing w:val="-7"/>
        </w:rPr>
        <w:t> </w:t>
      </w:r>
      <w:r>
        <w:rPr/>
        <w:t>required</w:t>
      </w:r>
      <w:r>
        <w:rPr>
          <w:spacing w:val="-7"/>
        </w:rPr>
        <w:t> </w:t>
      </w:r>
      <w:r>
        <w:rPr/>
        <w:t>warrant</w:t>
      </w:r>
      <w:r>
        <w:rPr>
          <w:spacing w:val="-6"/>
        </w:rPr>
        <w:t> </w:t>
      </w:r>
      <w:r>
        <w:rPr/>
        <w:t>to</w:t>
      </w:r>
      <w:r>
        <w:rPr>
          <w:spacing w:val="-3"/>
        </w:rPr>
        <w:t> </w:t>
      </w:r>
      <w:r>
        <w:rPr/>
        <w:t>the</w:t>
      </w:r>
      <w:r>
        <w:rPr>
          <w:spacing w:val="-3"/>
        </w:rPr>
        <w:t> </w:t>
      </w:r>
      <w:r>
        <w:rPr/>
        <w:t>extent</w:t>
      </w:r>
      <w:r>
        <w:rPr>
          <w:spacing w:val="-4"/>
        </w:rPr>
        <w:t> </w:t>
      </w:r>
      <w:r>
        <w:rPr/>
        <w:t>the</w:t>
      </w:r>
      <w:r>
        <w:rPr>
          <w:spacing w:val="-3"/>
        </w:rPr>
        <w:t> </w:t>
      </w:r>
      <w:r>
        <w:rPr/>
        <w:t>search</w:t>
      </w:r>
      <w:r>
        <w:rPr>
          <w:spacing w:val="-7"/>
        </w:rPr>
        <w:t> </w:t>
      </w:r>
      <w:r>
        <w:rPr/>
        <w:t>exceeded</w:t>
      </w:r>
      <w:r>
        <w:rPr>
          <w:spacing w:val="-7"/>
        </w:rPr>
        <w:t> </w:t>
      </w:r>
      <w:r>
        <w:rPr/>
        <w:t>the</w:t>
      </w:r>
      <w:r>
        <w:rPr>
          <w:spacing w:val="-4"/>
        </w:rPr>
        <w:t> </w:t>
      </w:r>
      <w:r>
        <w:rPr/>
        <w:t>scope</w:t>
      </w:r>
      <w:r>
        <w:rPr>
          <w:spacing w:val="-7"/>
        </w:rPr>
        <w:t> </w:t>
      </w:r>
      <w:r>
        <w:rPr/>
        <w:t>of</w:t>
      </w:r>
      <w:r>
        <w:rPr>
          <w:spacing w:val="-6"/>
        </w:rPr>
        <w:t> </w:t>
      </w:r>
      <w:r>
        <w:rPr/>
        <w:t>private search).</w:t>
      </w:r>
    </w:p>
    <w:p>
      <w:pPr>
        <w:pStyle w:val="BodyText"/>
        <w:spacing w:line="491" w:lineRule="auto" w:before="10"/>
        <w:ind w:left="240" w:right="176" w:firstLine="720"/>
        <w:jc w:val="both"/>
      </w:pPr>
      <w:r>
        <w:rPr/>
        <w:t>Separate analyses under the Fourth Amendment are required not only at each stage of the process – acquisition, retention, query, dissemination, use, and so forth – but also based on the different protocols, practices, and activities of the different agencies.</w:t>
      </w:r>
      <w:r>
        <w:rPr>
          <w:spacing w:val="59"/>
        </w:rPr>
        <w:t> </w:t>
      </w:r>
      <w:r>
        <w:rPr/>
        <w:t>The agencies each </w:t>
      </w:r>
      <w:r>
        <w:rPr>
          <w:spacing w:val="-3"/>
        </w:rPr>
        <w:t>have</w:t>
      </w:r>
    </w:p>
    <w:p>
      <w:pPr>
        <w:spacing w:after="0" w:line="491" w:lineRule="auto"/>
        <w:jc w:val="both"/>
        <w:sectPr>
          <w:headerReference w:type="default" r:id="rId51"/>
          <w:pgSz w:w="12240" w:h="15840"/>
          <w:pgMar w:header="83" w:footer="2133" w:top="1360" w:bottom="2320" w:left="1200" w:right="1260"/>
        </w:sectPr>
      </w:pPr>
    </w:p>
    <w:p>
      <w:pPr>
        <w:pStyle w:val="BodyText"/>
        <w:spacing w:line="491" w:lineRule="auto" w:before="68"/>
        <w:ind w:left="240" w:right="170"/>
      </w:pPr>
      <w:r>
        <w:rPr/>
        <w:t>separate</w:t>
      </w:r>
      <w:r>
        <w:rPr>
          <w:spacing w:val="-23"/>
        </w:rPr>
        <w:t> </w:t>
      </w:r>
      <w:r>
        <w:rPr/>
        <w:t>protocols</w:t>
      </w:r>
      <w:r>
        <w:rPr>
          <w:spacing w:val="-19"/>
        </w:rPr>
        <w:t> </w:t>
      </w:r>
      <w:r>
        <w:rPr/>
        <w:t>and</w:t>
      </w:r>
      <w:r>
        <w:rPr>
          <w:spacing w:val="-18"/>
        </w:rPr>
        <w:t> </w:t>
      </w:r>
      <w:r>
        <w:rPr/>
        <w:t>databases.</w:t>
      </w:r>
      <w:r>
        <w:rPr>
          <w:spacing w:val="19"/>
        </w:rPr>
        <w:t> </w:t>
      </w:r>
      <w:r>
        <w:rPr/>
        <w:t>PCLOB</w:t>
      </w:r>
      <w:r>
        <w:rPr>
          <w:spacing w:val="-23"/>
        </w:rPr>
        <w:t> </w:t>
      </w:r>
      <w:r>
        <w:rPr/>
        <w:t>Hearing</w:t>
      </w:r>
      <w:r>
        <w:rPr>
          <w:spacing w:val="-26"/>
        </w:rPr>
        <w:t> </w:t>
      </w:r>
      <w:r>
        <w:rPr/>
        <w:t>at</w:t>
      </w:r>
      <w:r>
        <w:rPr>
          <w:spacing w:val="-21"/>
        </w:rPr>
        <w:t> </w:t>
      </w:r>
      <w:r>
        <w:rPr/>
        <w:t>18-19.</w:t>
      </w:r>
      <w:r>
        <w:rPr>
          <w:spacing w:val="23"/>
        </w:rPr>
        <w:t> </w:t>
      </w:r>
      <w:r>
        <w:rPr/>
        <w:t>Each</w:t>
      </w:r>
      <w:r>
        <w:rPr>
          <w:spacing w:val="-20"/>
        </w:rPr>
        <w:t> </w:t>
      </w:r>
      <w:r>
        <w:rPr/>
        <w:t>step</w:t>
      </w:r>
      <w:r>
        <w:rPr>
          <w:spacing w:val="-19"/>
        </w:rPr>
        <w:t> </w:t>
      </w:r>
      <w:r>
        <w:rPr/>
        <w:t>and</w:t>
      </w:r>
      <w:r>
        <w:rPr>
          <w:spacing w:val="-18"/>
        </w:rPr>
        <w:t> </w:t>
      </w:r>
      <w:r>
        <w:rPr/>
        <w:t>each</w:t>
      </w:r>
      <w:r>
        <w:rPr>
          <w:spacing w:val="-21"/>
        </w:rPr>
        <w:t> </w:t>
      </w:r>
      <w:r>
        <w:rPr/>
        <w:t>agencies’</w:t>
      </w:r>
      <w:r>
        <w:rPr>
          <w:spacing w:val="-21"/>
        </w:rPr>
        <w:t> </w:t>
      </w:r>
      <w:r>
        <w:rPr/>
        <w:t>practices implicate American citizens’ Fourth Amendment</w:t>
      </w:r>
      <w:r>
        <w:rPr>
          <w:spacing w:val="-1"/>
        </w:rPr>
        <w:t> </w:t>
      </w:r>
      <w:r>
        <w:rPr/>
        <w:t>rights.</w:t>
      </w:r>
    </w:p>
    <w:p>
      <w:pPr>
        <w:pStyle w:val="ListParagraph"/>
        <w:numPr>
          <w:ilvl w:val="1"/>
          <w:numId w:val="5"/>
        </w:numPr>
        <w:tabs>
          <w:tab w:pos="2400" w:val="left" w:leader="none"/>
        </w:tabs>
        <w:spacing w:line="247" w:lineRule="auto" w:before="1" w:after="0"/>
        <w:ind w:left="2400" w:right="899" w:hanging="720"/>
        <w:jc w:val="both"/>
        <w:rPr>
          <w:sz w:val="24"/>
        </w:rPr>
      </w:pPr>
      <w:bookmarkStart w:name="3. The § 702 Programmatic Electronic Sur" w:id="30"/>
      <w:bookmarkEnd w:id="30"/>
      <w:r>
        <w:rPr/>
      </w:r>
      <w:bookmarkStart w:name="3. The § 702 Programmatic Electronic Sur" w:id="31"/>
      <w:bookmarkEnd w:id="31"/>
      <w:r>
        <w:rPr>
          <w:i/>
          <w:sz w:val="24"/>
        </w:rPr>
        <w:t>The</w:t>
      </w:r>
      <w:r>
        <w:rPr>
          <w:i/>
          <w:spacing w:val="-18"/>
          <w:sz w:val="24"/>
        </w:rPr>
        <w:t> </w:t>
      </w:r>
      <w:r>
        <w:rPr>
          <w:i/>
          <w:sz w:val="24"/>
        </w:rPr>
        <w:t>§</w:t>
      </w:r>
      <w:r>
        <w:rPr>
          <w:i/>
          <w:spacing w:val="-17"/>
          <w:sz w:val="24"/>
        </w:rPr>
        <w:t> </w:t>
      </w:r>
      <w:r>
        <w:rPr>
          <w:i/>
          <w:sz w:val="24"/>
        </w:rPr>
        <w:t>702</w:t>
      </w:r>
      <w:r>
        <w:rPr>
          <w:i/>
          <w:spacing w:val="-21"/>
          <w:sz w:val="24"/>
        </w:rPr>
        <w:t> </w:t>
      </w:r>
      <w:r>
        <w:rPr>
          <w:i/>
          <w:sz w:val="24"/>
        </w:rPr>
        <w:t>Programmatic</w:t>
      </w:r>
      <w:r>
        <w:rPr>
          <w:i/>
          <w:spacing w:val="-20"/>
          <w:sz w:val="24"/>
        </w:rPr>
        <w:t> </w:t>
      </w:r>
      <w:r>
        <w:rPr>
          <w:i/>
          <w:sz w:val="24"/>
        </w:rPr>
        <w:t>Electronic</w:t>
      </w:r>
      <w:r>
        <w:rPr>
          <w:i/>
          <w:spacing w:val="-21"/>
          <w:sz w:val="24"/>
        </w:rPr>
        <w:t> </w:t>
      </w:r>
      <w:r>
        <w:rPr>
          <w:i/>
          <w:sz w:val="24"/>
        </w:rPr>
        <w:t>Surveillance</w:t>
      </w:r>
      <w:r>
        <w:rPr>
          <w:i/>
          <w:spacing w:val="-20"/>
          <w:sz w:val="24"/>
        </w:rPr>
        <w:t> </w:t>
      </w:r>
      <w:r>
        <w:rPr>
          <w:i/>
          <w:sz w:val="24"/>
        </w:rPr>
        <w:t>Of</w:t>
      </w:r>
      <w:r>
        <w:rPr>
          <w:i/>
          <w:spacing w:val="-17"/>
          <w:sz w:val="24"/>
        </w:rPr>
        <w:t> </w:t>
      </w:r>
      <w:r>
        <w:rPr>
          <w:i/>
          <w:sz w:val="24"/>
        </w:rPr>
        <w:t>The</w:t>
      </w:r>
      <w:r>
        <w:rPr>
          <w:i/>
          <w:spacing w:val="-18"/>
          <w:sz w:val="24"/>
        </w:rPr>
        <w:t> </w:t>
      </w:r>
      <w:r>
        <w:rPr>
          <w:i/>
          <w:sz w:val="24"/>
        </w:rPr>
        <w:t>Writings</w:t>
      </w:r>
      <w:r>
        <w:rPr>
          <w:i/>
          <w:spacing w:val="-15"/>
          <w:sz w:val="24"/>
        </w:rPr>
        <w:t> </w:t>
      </w:r>
      <w:r>
        <w:rPr>
          <w:i/>
          <w:spacing w:val="-9"/>
          <w:sz w:val="24"/>
        </w:rPr>
        <w:t>Of </w:t>
      </w:r>
      <w:r>
        <w:rPr>
          <w:i/>
          <w:sz w:val="24"/>
        </w:rPr>
        <w:t>American Citizens Does Not Fall Within A Well-Established, “Jealously And Carefully” Drawn Exception To The </w:t>
      </w:r>
      <w:r>
        <w:rPr>
          <w:i/>
          <w:spacing w:val="-3"/>
          <w:sz w:val="24"/>
        </w:rPr>
        <w:t>Warrant </w:t>
      </w:r>
      <w:r>
        <w:rPr>
          <w:i/>
          <w:sz w:val="24"/>
        </w:rPr>
        <w:t>Requirement</w:t>
      </w:r>
      <w:r>
        <w:rPr>
          <w:sz w:val="24"/>
        </w:rPr>
        <w:t>.</w:t>
      </w:r>
    </w:p>
    <w:p>
      <w:pPr>
        <w:pStyle w:val="BodyText"/>
        <w:spacing w:before="3"/>
        <w:ind w:left="0"/>
      </w:pPr>
    </w:p>
    <w:p>
      <w:pPr>
        <w:pStyle w:val="BodyText"/>
        <w:spacing w:line="491" w:lineRule="auto" w:before="0"/>
        <w:ind w:left="240" w:right="174" w:firstLine="720"/>
        <w:jc w:val="both"/>
      </w:pPr>
      <w:r>
        <w:rPr/>
        <w:t>The</w:t>
      </w:r>
      <w:r>
        <w:rPr>
          <w:spacing w:val="-1"/>
        </w:rPr>
        <w:t> </w:t>
      </w:r>
      <w:r>
        <w:rPr/>
        <w:t>Supreme</w:t>
      </w:r>
      <w:r>
        <w:rPr>
          <w:spacing w:val="-5"/>
        </w:rPr>
        <w:t> </w:t>
      </w:r>
      <w:r>
        <w:rPr/>
        <w:t>Court</w:t>
      </w:r>
      <w:r>
        <w:rPr>
          <w:spacing w:val="-2"/>
        </w:rPr>
        <w:t> </w:t>
      </w:r>
      <w:r>
        <w:rPr/>
        <w:t>has</w:t>
      </w:r>
      <w:r>
        <w:rPr>
          <w:spacing w:val="-4"/>
        </w:rPr>
        <w:t> </w:t>
      </w:r>
      <w:r>
        <w:rPr/>
        <w:t>never</w:t>
      </w:r>
      <w:r>
        <w:rPr>
          <w:spacing w:val="-6"/>
        </w:rPr>
        <w:t> </w:t>
      </w:r>
      <w:r>
        <w:rPr/>
        <w:t>held</w:t>
      </w:r>
      <w:r>
        <w:rPr>
          <w:spacing w:val="-4"/>
        </w:rPr>
        <w:t> </w:t>
      </w:r>
      <w:r>
        <w:rPr/>
        <w:t>that</w:t>
      </w:r>
      <w:r>
        <w:rPr>
          <w:spacing w:val="-3"/>
        </w:rPr>
        <w:t> </w:t>
      </w:r>
      <w:r>
        <w:rPr/>
        <w:t>there</w:t>
      </w:r>
      <w:r>
        <w:rPr>
          <w:spacing w:val="-5"/>
        </w:rPr>
        <w:t> </w:t>
      </w:r>
      <w:r>
        <w:rPr/>
        <w:t>is</w:t>
      </w:r>
      <w:r>
        <w:rPr>
          <w:spacing w:val="-3"/>
        </w:rPr>
        <w:t> </w:t>
      </w:r>
      <w:r>
        <w:rPr/>
        <w:t>a</w:t>
      </w:r>
      <w:r>
        <w:rPr>
          <w:spacing w:val="-4"/>
        </w:rPr>
        <w:t> </w:t>
      </w:r>
      <w:r>
        <w:rPr/>
        <w:t>foreign</w:t>
      </w:r>
      <w:r>
        <w:rPr>
          <w:spacing w:val="-4"/>
        </w:rPr>
        <w:t> </w:t>
      </w:r>
      <w:r>
        <w:rPr/>
        <w:t>national</w:t>
      </w:r>
      <w:r>
        <w:rPr>
          <w:spacing w:val="-1"/>
        </w:rPr>
        <w:t> </w:t>
      </w:r>
      <w:r>
        <w:rPr/>
        <w:t>security</w:t>
      </w:r>
      <w:r>
        <w:rPr>
          <w:spacing w:val="-9"/>
        </w:rPr>
        <w:t> </w:t>
      </w:r>
      <w:r>
        <w:rPr/>
        <w:t>exception to the Warrant</w:t>
      </w:r>
      <w:r>
        <w:rPr>
          <w:spacing w:val="-13"/>
        </w:rPr>
        <w:t> </w:t>
      </w:r>
      <w:r>
        <w:rPr/>
        <w:t>Clause,</w:t>
      </w:r>
      <w:r>
        <w:rPr>
          <w:spacing w:val="-11"/>
        </w:rPr>
        <w:t> </w:t>
      </w:r>
      <w:r>
        <w:rPr/>
        <w:t>but</w:t>
      </w:r>
      <w:r>
        <w:rPr>
          <w:spacing w:val="-10"/>
        </w:rPr>
        <w:t> </w:t>
      </w:r>
      <w:r>
        <w:rPr/>
        <w:t>to</w:t>
      </w:r>
      <w:r>
        <w:rPr>
          <w:spacing w:val="-7"/>
        </w:rPr>
        <w:t> </w:t>
      </w:r>
      <w:r>
        <w:rPr/>
        <w:t>the</w:t>
      </w:r>
      <w:r>
        <w:rPr>
          <w:spacing w:val="-10"/>
        </w:rPr>
        <w:t> </w:t>
      </w:r>
      <w:r>
        <w:rPr/>
        <w:t>extent</w:t>
      </w:r>
      <w:r>
        <w:rPr>
          <w:spacing w:val="-8"/>
        </w:rPr>
        <w:t> </w:t>
      </w:r>
      <w:r>
        <w:rPr/>
        <w:t>one</w:t>
      </w:r>
      <w:r>
        <w:rPr>
          <w:spacing w:val="-9"/>
        </w:rPr>
        <w:t> </w:t>
      </w:r>
      <w:r>
        <w:rPr/>
        <w:t>exists,</w:t>
      </w:r>
      <w:r>
        <w:rPr>
          <w:spacing w:val="-6"/>
        </w:rPr>
        <w:t> </w:t>
      </w:r>
      <w:r>
        <w:rPr/>
        <w:t>its</w:t>
      </w:r>
      <w:r>
        <w:rPr>
          <w:spacing w:val="-9"/>
        </w:rPr>
        <w:t> </w:t>
      </w:r>
      <w:r>
        <w:rPr/>
        <w:t>scope</w:t>
      </w:r>
      <w:r>
        <w:rPr>
          <w:spacing w:val="-9"/>
        </w:rPr>
        <w:t> </w:t>
      </w:r>
      <w:r>
        <w:rPr/>
        <w:t>is</w:t>
      </w:r>
      <w:r>
        <w:rPr>
          <w:spacing w:val="-7"/>
        </w:rPr>
        <w:t> </w:t>
      </w:r>
      <w:r>
        <w:rPr/>
        <w:t>far</w:t>
      </w:r>
      <w:r>
        <w:rPr>
          <w:spacing w:val="-10"/>
        </w:rPr>
        <w:t> </w:t>
      </w:r>
      <w:r>
        <w:rPr/>
        <w:t>narrower</w:t>
      </w:r>
      <w:r>
        <w:rPr>
          <w:spacing w:val="-12"/>
        </w:rPr>
        <w:t> </w:t>
      </w:r>
      <w:r>
        <w:rPr/>
        <w:t>than</w:t>
      </w:r>
      <w:r>
        <w:rPr>
          <w:spacing w:val="-8"/>
        </w:rPr>
        <w:t> </w:t>
      </w:r>
      <w:r>
        <w:rPr/>
        <w:t>the</w:t>
      </w:r>
      <w:r>
        <w:rPr>
          <w:spacing w:val="-9"/>
        </w:rPr>
        <w:t> </w:t>
      </w:r>
      <w:r>
        <w:rPr/>
        <w:t>massive</w:t>
      </w:r>
      <w:r>
        <w:rPr>
          <w:spacing w:val="-8"/>
        </w:rPr>
        <w:t> </w:t>
      </w:r>
      <w:r>
        <w:rPr/>
        <w:t>surveillance program</w:t>
      </w:r>
      <w:r>
        <w:rPr>
          <w:spacing w:val="-22"/>
        </w:rPr>
        <w:t> </w:t>
      </w:r>
      <w:r>
        <w:rPr/>
        <w:t>involving</w:t>
      </w:r>
      <w:r>
        <w:rPr>
          <w:spacing w:val="-22"/>
        </w:rPr>
        <w:t> </w:t>
      </w:r>
      <w:r>
        <w:rPr/>
        <w:t>acquisition,</w:t>
      </w:r>
      <w:r>
        <w:rPr>
          <w:spacing w:val="-20"/>
        </w:rPr>
        <w:t> </w:t>
      </w:r>
      <w:r>
        <w:rPr/>
        <w:t>retention,</w:t>
      </w:r>
      <w:r>
        <w:rPr>
          <w:spacing w:val="-22"/>
        </w:rPr>
        <w:t> </w:t>
      </w:r>
      <w:r>
        <w:rPr/>
        <w:t>and</w:t>
      </w:r>
      <w:r>
        <w:rPr>
          <w:spacing w:val="-22"/>
        </w:rPr>
        <w:t> </w:t>
      </w:r>
      <w:r>
        <w:rPr/>
        <w:t>accessing</w:t>
      </w:r>
      <w:r>
        <w:rPr>
          <w:spacing w:val="-25"/>
        </w:rPr>
        <w:t> </w:t>
      </w:r>
      <w:r>
        <w:rPr/>
        <w:t>of</w:t>
      </w:r>
      <w:r>
        <w:rPr>
          <w:spacing w:val="-22"/>
        </w:rPr>
        <w:t> </w:t>
      </w:r>
      <w:r>
        <w:rPr/>
        <w:t>the</w:t>
      </w:r>
      <w:r>
        <w:rPr>
          <w:spacing w:val="-24"/>
        </w:rPr>
        <w:t> </w:t>
      </w:r>
      <w:r>
        <w:rPr/>
        <w:t>emails</w:t>
      </w:r>
      <w:r>
        <w:rPr>
          <w:spacing w:val="-22"/>
        </w:rPr>
        <w:t> </w:t>
      </w:r>
      <w:r>
        <w:rPr/>
        <w:t>and</w:t>
      </w:r>
      <w:r>
        <w:rPr>
          <w:spacing w:val="-23"/>
        </w:rPr>
        <w:t> </w:t>
      </w:r>
      <w:r>
        <w:rPr/>
        <w:t>telephone</w:t>
      </w:r>
      <w:r>
        <w:rPr>
          <w:spacing w:val="-25"/>
        </w:rPr>
        <w:t> </w:t>
      </w:r>
      <w:r>
        <w:rPr/>
        <w:t>calls</w:t>
      </w:r>
      <w:r>
        <w:rPr>
          <w:spacing w:val="-21"/>
        </w:rPr>
        <w:t> </w:t>
      </w:r>
      <w:r>
        <w:rPr/>
        <w:t>of</w:t>
      </w:r>
      <w:r>
        <w:rPr>
          <w:spacing w:val="-21"/>
        </w:rPr>
        <w:t> </w:t>
      </w:r>
      <w:r>
        <w:rPr/>
        <w:t>millions of American citizens. The Supreme Court in </w:t>
      </w:r>
      <w:r>
        <w:rPr>
          <w:i/>
        </w:rPr>
        <w:t>Keith </w:t>
      </w:r>
      <w:r>
        <w:rPr/>
        <w:t>held that there is no exception to the Fourth Amendment’s warrant requirement for domestic national security surveillance. 407 U.S. at</w:t>
      </w:r>
      <w:r>
        <w:rPr>
          <w:spacing w:val="-36"/>
        </w:rPr>
        <w:t> </w:t>
      </w:r>
      <w:r>
        <w:rPr/>
        <w:t>320.</w:t>
      </w:r>
      <w:r>
        <w:rPr>
          <w:position w:val="10"/>
          <w:sz w:val="14"/>
        </w:rPr>
        <w:t>10 </w:t>
      </w:r>
      <w:r>
        <w:rPr/>
        <w:t>The reasoning regarding domestic national security very closely parallels the reasons that any exception to the warrant requirement for foreign national security concerns should not</w:t>
      </w:r>
      <w:r>
        <w:rPr>
          <w:spacing w:val="-37"/>
        </w:rPr>
        <w:t> </w:t>
      </w:r>
      <w:r>
        <w:rPr/>
        <w:t>encompass mass collection, retention, accessing, and later use of American electronic communications and telephone calls.</w:t>
      </w:r>
    </w:p>
    <w:p>
      <w:pPr>
        <w:pStyle w:val="BodyText"/>
        <w:spacing w:line="491" w:lineRule="auto" w:before="0"/>
        <w:ind w:left="240" w:right="179" w:firstLine="720"/>
        <w:jc w:val="both"/>
      </w:pPr>
      <w:r>
        <w:rPr/>
        <w:t>The policies and reasoning undergirding the Supreme Court’s decision in </w:t>
      </w:r>
      <w:r>
        <w:rPr>
          <w:i/>
        </w:rPr>
        <w:t>Keith </w:t>
      </w:r>
      <w:r>
        <w:rPr/>
        <w:t>finding</w:t>
      </w:r>
      <w:r>
        <w:rPr>
          <w:spacing w:val="-30"/>
        </w:rPr>
        <w:t> </w:t>
      </w:r>
      <w:r>
        <w:rPr>
          <w:spacing w:val="-7"/>
        </w:rPr>
        <w:t>no </w:t>
      </w:r>
      <w:r>
        <w:rPr/>
        <w:t>domestic national security exception to the Warrant Requirement should govern this case. </w:t>
      </w:r>
      <w:r>
        <w:rPr>
          <w:i/>
        </w:rPr>
        <w:t>Keith </w:t>
      </w:r>
      <w:r>
        <w:rPr/>
        <w:t>involved</w:t>
      </w:r>
      <w:r>
        <w:rPr>
          <w:spacing w:val="-23"/>
        </w:rPr>
        <w:t> </w:t>
      </w:r>
      <w:r>
        <w:rPr/>
        <w:t>the</w:t>
      </w:r>
      <w:r>
        <w:rPr>
          <w:spacing w:val="-24"/>
        </w:rPr>
        <w:t> </w:t>
      </w:r>
      <w:r>
        <w:rPr/>
        <w:t>warrantless</w:t>
      </w:r>
      <w:r>
        <w:rPr>
          <w:spacing w:val="-26"/>
        </w:rPr>
        <w:t> </w:t>
      </w:r>
      <w:r>
        <w:rPr/>
        <w:t>wiretapping</w:t>
      </w:r>
      <w:r>
        <w:rPr>
          <w:spacing w:val="-26"/>
        </w:rPr>
        <w:t> </w:t>
      </w:r>
      <w:r>
        <w:rPr/>
        <w:t>for</w:t>
      </w:r>
      <w:r>
        <w:rPr>
          <w:spacing w:val="-24"/>
        </w:rPr>
        <w:t> </w:t>
      </w:r>
      <w:r>
        <w:rPr/>
        <w:t>the</w:t>
      </w:r>
      <w:r>
        <w:rPr>
          <w:spacing w:val="-21"/>
        </w:rPr>
        <w:t> </w:t>
      </w:r>
      <w:r>
        <w:rPr/>
        <w:t>national</w:t>
      </w:r>
      <w:r>
        <w:rPr>
          <w:spacing w:val="-20"/>
        </w:rPr>
        <w:t> </w:t>
      </w:r>
      <w:r>
        <w:rPr/>
        <w:t>security</w:t>
      </w:r>
      <w:r>
        <w:rPr>
          <w:spacing w:val="-29"/>
        </w:rPr>
        <w:t> </w:t>
      </w:r>
      <w:r>
        <w:rPr/>
        <w:t>purposes</w:t>
      </w:r>
      <w:r>
        <w:rPr>
          <w:spacing w:val="-23"/>
        </w:rPr>
        <w:t> </w:t>
      </w:r>
      <w:r>
        <w:rPr/>
        <w:t>of</w:t>
      </w:r>
      <w:r>
        <w:rPr>
          <w:spacing w:val="-23"/>
        </w:rPr>
        <w:t> </w:t>
      </w:r>
      <w:r>
        <w:rPr/>
        <w:t>investigating</w:t>
      </w:r>
      <w:r>
        <w:rPr>
          <w:spacing w:val="-27"/>
        </w:rPr>
        <w:t> </w:t>
      </w:r>
      <w:r>
        <w:rPr/>
        <w:t>the</w:t>
      </w:r>
      <w:r>
        <w:rPr>
          <w:spacing w:val="-23"/>
        </w:rPr>
        <w:t> </w:t>
      </w:r>
      <w:r>
        <w:rPr/>
        <w:t>bombing</w:t>
      </w:r>
    </w:p>
    <w:p>
      <w:pPr>
        <w:pStyle w:val="BodyText"/>
        <w:spacing w:before="10"/>
        <w:ind w:left="0"/>
        <w:rPr>
          <w:sz w:val="14"/>
        </w:rPr>
      </w:pPr>
      <w:r>
        <w:rPr/>
        <w:pict>
          <v:line style="position:absolute;mso-position-horizontal-relative:page;mso-position-vertical-relative:paragraph;z-index:-808;mso-wrap-distance-left:0;mso-wrap-distance-right:0" from="72pt,10.97774pt" to="215.76pt,10.97774pt" stroked="true" strokeweight=".84pt" strokecolor="#000000">
            <v:stroke dashstyle="solid"/>
            <w10:wrap type="topAndBottom"/>
          </v:line>
        </w:pict>
      </w:r>
    </w:p>
    <w:p>
      <w:pPr>
        <w:pStyle w:val="BodyText"/>
        <w:spacing w:before="0"/>
        <w:ind w:left="0"/>
        <w:rPr>
          <w:sz w:val="11"/>
        </w:rPr>
      </w:pPr>
    </w:p>
    <w:p>
      <w:pPr>
        <w:pStyle w:val="BodyText"/>
        <w:spacing w:line="247" w:lineRule="auto" w:before="77"/>
        <w:ind w:left="240" w:right="175" w:firstLine="720"/>
        <w:jc w:val="both"/>
      </w:pPr>
      <w:r>
        <w:rPr>
          <w:position w:val="9"/>
          <w:sz w:val="14"/>
        </w:rPr>
        <w:t>10 </w:t>
      </w:r>
      <w:r>
        <w:rPr/>
        <w:t>As noted above, however, the Upstream method of collection under § 702 does, in fact, search</w:t>
      </w:r>
      <w:r>
        <w:rPr>
          <w:spacing w:val="-12"/>
        </w:rPr>
        <w:t> </w:t>
      </w:r>
      <w:r>
        <w:rPr/>
        <w:t>and</w:t>
      </w:r>
      <w:r>
        <w:rPr>
          <w:spacing w:val="-9"/>
        </w:rPr>
        <w:t> </w:t>
      </w:r>
      <w:r>
        <w:rPr/>
        <w:t>seize</w:t>
      </w:r>
      <w:r>
        <w:rPr>
          <w:spacing w:val="-11"/>
        </w:rPr>
        <w:t> </w:t>
      </w:r>
      <w:r>
        <w:rPr/>
        <w:t>entirely</w:t>
      </w:r>
      <w:r>
        <w:rPr>
          <w:spacing w:val="-19"/>
        </w:rPr>
        <w:t> </w:t>
      </w:r>
      <w:r>
        <w:rPr/>
        <w:t>domestic</w:t>
      </w:r>
      <w:r>
        <w:rPr>
          <w:spacing w:val="-10"/>
        </w:rPr>
        <w:t> </w:t>
      </w:r>
      <w:r>
        <w:rPr/>
        <w:t>communications.</w:t>
      </w:r>
      <w:r>
        <w:rPr>
          <w:spacing w:val="44"/>
        </w:rPr>
        <w:t> </w:t>
      </w:r>
      <w:r>
        <w:rPr/>
        <w:t>Moreover,</w:t>
      </w:r>
      <w:r>
        <w:rPr>
          <w:spacing w:val="-12"/>
        </w:rPr>
        <w:t> </w:t>
      </w:r>
      <w:r>
        <w:rPr/>
        <w:t>the</w:t>
      </w:r>
      <w:r>
        <w:rPr>
          <w:spacing w:val="-9"/>
        </w:rPr>
        <w:t> </w:t>
      </w:r>
      <w:r>
        <w:rPr/>
        <w:t>government</w:t>
      </w:r>
      <w:r>
        <w:rPr>
          <w:spacing w:val="-9"/>
        </w:rPr>
        <w:t> </w:t>
      </w:r>
      <w:r>
        <w:rPr/>
        <w:t>cannot</w:t>
      </w:r>
      <w:r>
        <w:rPr>
          <w:spacing w:val="-9"/>
        </w:rPr>
        <w:t> </w:t>
      </w:r>
      <w:r>
        <w:rPr/>
        <w:t>even</w:t>
      </w:r>
      <w:r>
        <w:rPr>
          <w:spacing w:val="-10"/>
        </w:rPr>
        <w:t> </w:t>
      </w:r>
      <w:r>
        <w:rPr/>
        <w:t>claim a national security exception as to many of these communications because the government has </w:t>
      </w:r>
      <w:r>
        <w:rPr>
          <w:spacing w:val="-6"/>
        </w:rPr>
        <w:t>no </w:t>
      </w:r>
      <w:r>
        <w:rPr/>
        <w:t>idea beforehand what exactly it is seizing and searching. To the extent government technology reviews every piece of data traversing the “Internet backbone,” the government is constantly searching domestic communications indiscriminately in hopes of finding foreign intelligence information.</w:t>
      </w:r>
    </w:p>
    <w:p>
      <w:pPr>
        <w:spacing w:after="0" w:line="247" w:lineRule="auto"/>
        <w:jc w:val="both"/>
        <w:sectPr>
          <w:headerReference w:type="default" r:id="rId52"/>
          <w:footerReference w:type="default" r:id="rId53"/>
          <w:pgSz w:w="12240" w:h="15840"/>
          <w:pgMar w:header="83" w:footer="2133" w:top="1360" w:bottom="2320" w:left="1200" w:right="1260"/>
          <w:pgNumType w:start="30"/>
        </w:sectPr>
      </w:pPr>
    </w:p>
    <w:p>
      <w:pPr>
        <w:pStyle w:val="BodyText"/>
        <w:spacing w:line="491" w:lineRule="auto" w:before="68"/>
        <w:ind w:left="240" w:right="174"/>
        <w:jc w:val="both"/>
      </w:pPr>
      <w:r>
        <w:rPr/>
        <w:t>of</w:t>
      </w:r>
      <w:r>
        <w:rPr>
          <w:spacing w:val="-10"/>
        </w:rPr>
        <w:t> </w:t>
      </w:r>
      <w:r>
        <w:rPr/>
        <w:t>a</w:t>
      </w:r>
      <w:r>
        <w:rPr>
          <w:spacing w:val="-7"/>
        </w:rPr>
        <w:t> </w:t>
      </w:r>
      <w:r>
        <w:rPr/>
        <w:t>Central</w:t>
      </w:r>
      <w:r>
        <w:rPr>
          <w:spacing w:val="-7"/>
        </w:rPr>
        <w:t> </w:t>
      </w:r>
      <w:r>
        <w:rPr/>
        <w:t>Intelligence</w:t>
      </w:r>
      <w:r>
        <w:rPr>
          <w:spacing w:val="-10"/>
        </w:rPr>
        <w:t> </w:t>
      </w:r>
      <w:r>
        <w:rPr/>
        <w:t>Agency</w:t>
      </w:r>
      <w:r>
        <w:rPr>
          <w:spacing w:val="-15"/>
        </w:rPr>
        <w:t> </w:t>
      </w:r>
      <w:r>
        <w:rPr/>
        <w:t>office.</w:t>
      </w:r>
      <w:r>
        <w:rPr>
          <w:spacing w:val="43"/>
        </w:rPr>
        <w:t> </w:t>
      </w:r>
      <w:r>
        <w:rPr/>
        <w:t>The</w:t>
      </w:r>
      <w:r>
        <w:rPr>
          <w:spacing w:val="-10"/>
        </w:rPr>
        <w:t> </w:t>
      </w:r>
      <w:r>
        <w:rPr/>
        <w:t>government</w:t>
      </w:r>
      <w:r>
        <w:rPr>
          <w:spacing w:val="-11"/>
        </w:rPr>
        <w:t> </w:t>
      </w:r>
      <w:r>
        <w:rPr/>
        <w:t>argued</w:t>
      </w:r>
      <w:r>
        <w:rPr>
          <w:spacing w:val="-10"/>
        </w:rPr>
        <w:t> </w:t>
      </w:r>
      <w:r>
        <w:rPr/>
        <w:t>that</w:t>
      </w:r>
      <w:r>
        <w:rPr>
          <w:spacing w:val="-9"/>
        </w:rPr>
        <w:t> </w:t>
      </w:r>
      <w:r>
        <w:rPr/>
        <w:t>national</w:t>
      </w:r>
      <w:r>
        <w:rPr>
          <w:spacing w:val="-9"/>
        </w:rPr>
        <w:t> </w:t>
      </w:r>
      <w:r>
        <w:rPr/>
        <w:t>security</w:t>
      </w:r>
      <w:r>
        <w:rPr>
          <w:spacing w:val="-18"/>
        </w:rPr>
        <w:t> </w:t>
      </w:r>
      <w:r>
        <w:rPr/>
        <w:t>provided</w:t>
      </w:r>
      <w:r>
        <w:rPr>
          <w:spacing w:val="-10"/>
        </w:rPr>
        <w:t> </w:t>
      </w:r>
      <w:r>
        <w:rPr/>
        <w:t>an exception</w:t>
      </w:r>
      <w:r>
        <w:rPr>
          <w:spacing w:val="-11"/>
        </w:rPr>
        <w:t> </w:t>
      </w:r>
      <w:r>
        <w:rPr/>
        <w:t>to</w:t>
      </w:r>
      <w:r>
        <w:rPr>
          <w:spacing w:val="-8"/>
        </w:rPr>
        <w:t> </w:t>
      </w:r>
      <w:r>
        <w:rPr/>
        <w:t>the</w:t>
      </w:r>
      <w:r>
        <w:rPr>
          <w:spacing w:val="-8"/>
        </w:rPr>
        <w:t> </w:t>
      </w:r>
      <w:r>
        <w:rPr/>
        <w:t>Supreme</w:t>
      </w:r>
      <w:r>
        <w:rPr>
          <w:spacing w:val="-10"/>
        </w:rPr>
        <w:t> </w:t>
      </w:r>
      <w:r>
        <w:rPr/>
        <w:t>Court’s</w:t>
      </w:r>
      <w:r>
        <w:rPr>
          <w:spacing w:val="-9"/>
        </w:rPr>
        <w:t> </w:t>
      </w:r>
      <w:r>
        <w:rPr/>
        <w:t>requirement</w:t>
      </w:r>
      <w:r>
        <w:rPr>
          <w:spacing w:val="-10"/>
        </w:rPr>
        <w:t> </w:t>
      </w:r>
      <w:r>
        <w:rPr/>
        <w:t>of</w:t>
      </w:r>
      <w:r>
        <w:rPr>
          <w:spacing w:val="-9"/>
        </w:rPr>
        <w:t> </w:t>
      </w:r>
      <w:r>
        <w:rPr/>
        <w:t>a</w:t>
      </w:r>
      <w:r>
        <w:rPr>
          <w:spacing w:val="-9"/>
        </w:rPr>
        <w:t> </w:t>
      </w:r>
      <w:r>
        <w:rPr/>
        <w:t>warrant</w:t>
      </w:r>
      <w:r>
        <w:rPr>
          <w:spacing w:val="-12"/>
        </w:rPr>
        <w:t> </w:t>
      </w:r>
      <w:r>
        <w:rPr/>
        <w:t>for</w:t>
      </w:r>
      <w:r>
        <w:rPr>
          <w:spacing w:val="-11"/>
        </w:rPr>
        <w:t> </w:t>
      </w:r>
      <w:r>
        <w:rPr/>
        <w:t>electronic</w:t>
      </w:r>
      <w:r>
        <w:rPr>
          <w:spacing w:val="-13"/>
        </w:rPr>
        <w:t> </w:t>
      </w:r>
      <w:r>
        <w:rPr/>
        <w:t>surveillance</w:t>
      </w:r>
      <w:r>
        <w:rPr>
          <w:spacing w:val="-14"/>
        </w:rPr>
        <w:t> </w:t>
      </w:r>
      <w:r>
        <w:rPr/>
        <w:t>as</w:t>
      </w:r>
      <w:r>
        <w:rPr>
          <w:spacing w:val="-11"/>
        </w:rPr>
        <w:t> </w:t>
      </w:r>
      <w:r>
        <w:rPr/>
        <w:t>otherwise required by </w:t>
      </w:r>
      <w:r>
        <w:rPr>
          <w:i/>
        </w:rPr>
        <w:t>Berger </w:t>
      </w:r>
      <w:r>
        <w:rPr/>
        <w:t>and </w:t>
      </w:r>
      <w:r>
        <w:rPr>
          <w:i/>
        </w:rPr>
        <w:t>Katz</w:t>
      </w:r>
      <w:r>
        <w:rPr/>
        <w:t>. After noting that the case only involved domestic national security because no foreign power was involved, the Court addressed the question left open in </w:t>
      </w:r>
      <w:r>
        <w:rPr>
          <w:i/>
        </w:rPr>
        <w:t>Katz</w:t>
      </w:r>
      <w:r>
        <w:rPr/>
        <w:t>: “Whether safeguards other than prior authorization by a magistrate would satisfy the Fourth Amendment in a situation involving the national security.” </w:t>
      </w:r>
      <w:r>
        <w:rPr>
          <w:i/>
        </w:rPr>
        <w:t>Keith</w:t>
      </w:r>
      <w:r>
        <w:rPr/>
        <w:t>, 407 U.S. at 309 (quoting </w:t>
      </w:r>
      <w:r>
        <w:rPr>
          <w:i/>
        </w:rPr>
        <w:t>Katz</w:t>
      </w:r>
      <w:r>
        <w:rPr/>
        <w:t>, 389 U.S. at 358 n.23). </w:t>
      </w:r>
      <w:r>
        <w:rPr>
          <w:spacing w:val="-4"/>
        </w:rPr>
        <w:t>In </w:t>
      </w:r>
      <w:r>
        <w:rPr/>
        <w:t>the domestic context, the answer was a firm</w:t>
      </w:r>
      <w:r>
        <w:rPr>
          <w:spacing w:val="2"/>
        </w:rPr>
        <w:t> </w:t>
      </w:r>
      <w:r>
        <w:rPr/>
        <w:t>“no.”</w:t>
      </w:r>
    </w:p>
    <w:p>
      <w:pPr>
        <w:pStyle w:val="BodyText"/>
        <w:spacing w:line="491" w:lineRule="auto" w:before="4"/>
        <w:ind w:left="240" w:right="180" w:firstLine="720"/>
        <w:jc w:val="both"/>
      </w:pPr>
      <w:r>
        <w:rPr/>
        <w:t>After recognizing the real threats to national security, the Court found that the dangers of intrusions on privacy through electronic surveillance required judicial supervision:</w:t>
      </w:r>
    </w:p>
    <w:p>
      <w:pPr>
        <w:pStyle w:val="BodyText"/>
        <w:spacing w:line="247" w:lineRule="auto" w:before="2"/>
        <w:ind w:left="960" w:right="894"/>
        <w:jc w:val="both"/>
      </w:pPr>
      <w:r>
        <w:rPr/>
        <w:t>But a recognition of these elementary truths does not make the employment by Government of electronic surveillance a welcome development – even when employed with restraint and under judicial supervision. There is, understandably,</w:t>
      </w:r>
      <w:r>
        <w:rPr>
          <w:spacing w:val="-38"/>
        </w:rPr>
        <w:t> </w:t>
      </w:r>
      <w:r>
        <w:rPr/>
        <w:t>a deep-seated</w:t>
      </w:r>
      <w:r>
        <w:rPr>
          <w:spacing w:val="-11"/>
        </w:rPr>
        <w:t> </w:t>
      </w:r>
      <w:r>
        <w:rPr/>
        <w:t>uneasiness</w:t>
      </w:r>
      <w:r>
        <w:rPr>
          <w:spacing w:val="-7"/>
        </w:rPr>
        <w:t> </w:t>
      </w:r>
      <w:r>
        <w:rPr/>
        <w:t>and</w:t>
      </w:r>
      <w:r>
        <w:rPr>
          <w:spacing w:val="-10"/>
        </w:rPr>
        <w:t> </w:t>
      </w:r>
      <w:r>
        <w:rPr/>
        <w:t>apprehension</w:t>
      </w:r>
      <w:r>
        <w:rPr>
          <w:spacing w:val="-10"/>
        </w:rPr>
        <w:t> </w:t>
      </w:r>
      <w:r>
        <w:rPr/>
        <w:t>that</w:t>
      </w:r>
      <w:r>
        <w:rPr>
          <w:spacing w:val="-8"/>
        </w:rPr>
        <w:t> </w:t>
      </w:r>
      <w:r>
        <w:rPr/>
        <w:t>this</w:t>
      </w:r>
      <w:r>
        <w:rPr>
          <w:spacing w:val="-7"/>
        </w:rPr>
        <w:t> </w:t>
      </w:r>
      <w:r>
        <w:rPr/>
        <w:t>capability</w:t>
      </w:r>
      <w:r>
        <w:rPr>
          <w:spacing w:val="-16"/>
        </w:rPr>
        <w:t> </w:t>
      </w:r>
      <w:r>
        <w:rPr/>
        <w:t>will</w:t>
      </w:r>
      <w:r>
        <w:rPr>
          <w:spacing w:val="-7"/>
        </w:rPr>
        <w:t> </w:t>
      </w:r>
      <w:r>
        <w:rPr/>
        <w:t>be</w:t>
      </w:r>
      <w:r>
        <w:rPr>
          <w:spacing w:val="-7"/>
        </w:rPr>
        <w:t> </w:t>
      </w:r>
      <w:r>
        <w:rPr/>
        <w:t>used</w:t>
      </w:r>
      <w:r>
        <w:rPr>
          <w:spacing w:val="-6"/>
        </w:rPr>
        <w:t> </w:t>
      </w:r>
      <w:r>
        <w:rPr/>
        <w:t>to</w:t>
      </w:r>
      <w:r>
        <w:rPr>
          <w:spacing w:val="-5"/>
        </w:rPr>
        <w:t> </w:t>
      </w:r>
      <w:r>
        <w:rPr/>
        <w:t>intrude upon cherished privacy of law-abiding citizens. We look to the Bill of Rights to safeguard this privacy. Though physical entry of the home is the chief evil</w:t>
      </w:r>
      <w:r>
        <w:rPr>
          <w:spacing w:val="-37"/>
        </w:rPr>
        <w:t> </w:t>
      </w:r>
      <w:r>
        <w:rPr/>
        <w:t>against which the wording of the Fourth Amendment is directed, its broader spirit now shields private speech from unreasonable surveillance           Our decision in </w:t>
      </w:r>
      <w:r>
        <w:rPr>
          <w:spacing w:val="12"/>
        </w:rPr>
        <w:t> </w:t>
      </w:r>
      <w:r>
        <w:rPr/>
        <w:t>Katz</w:t>
      </w:r>
    </w:p>
    <w:p>
      <w:pPr>
        <w:pStyle w:val="BodyText"/>
        <w:spacing w:line="247" w:lineRule="auto" w:before="0"/>
        <w:ind w:left="960" w:right="897"/>
        <w:jc w:val="both"/>
      </w:pPr>
      <w:r>
        <w:rPr/>
        <w:t>refused to lock the Fourth Amendment into instances of actual physical trespass. Rather,</w:t>
      </w:r>
      <w:r>
        <w:rPr>
          <w:spacing w:val="-11"/>
        </w:rPr>
        <w:t> </w:t>
      </w:r>
      <w:r>
        <w:rPr/>
        <w:t>the</w:t>
      </w:r>
      <w:r>
        <w:rPr>
          <w:spacing w:val="-9"/>
        </w:rPr>
        <w:t> </w:t>
      </w:r>
      <w:r>
        <w:rPr/>
        <w:t>Amendment</w:t>
      </w:r>
      <w:r>
        <w:rPr>
          <w:spacing w:val="-10"/>
        </w:rPr>
        <w:t> </w:t>
      </w:r>
      <w:r>
        <w:rPr/>
        <w:t>governs</w:t>
      </w:r>
      <w:r>
        <w:rPr>
          <w:spacing w:val="-10"/>
        </w:rPr>
        <w:t> </w:t>
      </w:r>
      <w:r>
        <w:rPr/>
        <w:t>‘not</w:t>
      </w:r>
      <w:r>
        <w:rPr>
          <w:spacing w:val="-11"/>
        </w:rPr>
        <w:t> </w:t>
      </w:r>
      <w:r>
        <w:rPr/>
        <w:t>only</w:t>
      </w:r>
      <w:r>
        <w:rPr>
          <w:spacing w:val="-18"/>
        </w:rPr>
        <w:t> </w:t>
      </w:r>
      <w:r>
        <w:rPr/>
        <w:t>the</w:t>
      </w:r>
      <w:r>
        <w:rPr>
          <w:spacing w:val="-12"/>
        </w:rPr>
        <w:t> </w:t>
      </w:r>
      <w:r>
        <w:rPr/>
        <w:t>seizure</w:t>
      </w:r>
      <w:r>
        <w:rPr>
          <w:spacing w:val="-13"/>
        </w:rPr>
        <w:t> </w:t>
      </w:r>
      <w:r>
        <w:rPr/>
        <w:t>of</w:t>
      </w:r>
      <w:r>
        <w:rPr>
          <w:spacing w:val="-12"/>
        </w:rPr>
        <w:t> </w:t>
      </w:r>
      <w:r>
        <w:rPr/>
        <w:t>tangible</w:t>
      </w:r>
      <w:r>
        <w:rPr>
          <w:spacing w:val="-11"/>
        </w:rPr>
        <w:t> </w:t>
      </w:r>
      <w:r>
        <w:rPr/>
        <w:t>items,</w:t>
      </w:r>
      <w:r>
        <w:rPr>
          <w:spacing w:val="-10"/>
        </w:rPr>
        <w:t> </w:t>
      </w:r>
      <w:r>
        <w:rPr/>
        <w:t>but</w:t>
      </w:r>
      <w:r>
        <w:rPr>
          <w:spacing w:val="-8"/>
        </w:rPr>
        <w:t> </w:t>
      </w:r>
      <w:r>
        <w:rPr/>
        <w:t>extends as well to the recording of oral statements . . . without any ‘technical trespass under . . . local property law.’   </w:t>
      </w:r>
      <w:r>
        <w:rPr>
          <w:spacing w:val="40"/>
        </w:rPr>
        <w:t> </w:t>
      </w:r>
      <w:r>
        <w:rPr/>
        <w:t>That decision implicitly recognized that the </w:t>
      </w:r>
      <w:r>
        <w:rPr>
          <w:spacing w:val="-3"/>
        </w:rPr>
        <w:t>broad</w:t>
      </w:r>
    </w:p>
    <w:p>
      <w:pPr>
        <w:pStyle w:val="BodyText"/>
        <w:spacing w:line="247" w:lineRule="auto" w:before="0"/>
        <w:ind w:left="960" w:right="900"/>
        <w:jc w:val="both"/>
      </w:pPr>
      <w:r>
        <w:rPr/>
        <w:t>and unsuspected governmental incursions into conversational privacy which electronic surveillance entails necessitate the application of Fourth Amendment safeguards.</w:t>
      </w:r>
    </w:p>
    <w:p>
      <w:pPr>
        <w:pStyle w:val="BodyText"/>
        <w:spacing w:before="2"/>
        <w:ind w:left="0"/>
        <w:rPr>
          <w:sz w:val="23"/>
        </w:rPr>
      </w:pPr>
    </w:p>
    <w:p>
      <w:pPr>
        <w:pStyle w:val="BodyText"/>
        <w:spacing w:before="0"/>
        <w:ind w:left="240"/>
      </w:pPr>
      <w:r>
        <w:rPr>
          <w:i/>
        </w:rPr>
        <w:t>Keith</w:t>
      </w:r>
      <w:r>
        <w:rPr/>
        <w:t>, 407 U.S. at 312-13 (footnotes and citations omitted).</w:t>
      </w:r>
    </w:p>
    <w:p>
      <w:pPr>
        <w:pStyle w:val="BodyText"/>
        <w:spacing w:before="3"/>
        <w:ind w:left="0"/>
        <w:rPr>
          <w:sz w:val="25"/>
        </w:rPr>
      </w:pPr>
    </w:p>
    <w:p>
      <w:pPr>
        <w:pStyle w:val="BodyText"/>
        <w:spacing w:line="491" w:lineRule="auto" w:before="0"/>
        <w:ind w:left="240" w:right="180" w:firstLine="720"/>
        <w:jc w:val="both"/>
      </w:pPr>
      <w:r>
        <w:rPr>
          <w:spacing w:val="-3"/>
        </w:rPr>
        <w:t>In</w:t>
      </w:r>
      <w:r>
        <w:rPr>
          <w:spacing w:val="-23"/>
        </w:rPr>
        <w:t> </w:t>
      </w:r>
      <w:r>
        <w:rPr/>
        <w:t>holding</w:t>
      </w:r>
      <w:r>
        <w:rPr>
          <w:spacing w:val="-24"/>
        </w:rPr>
        <w:t> </w:t>
      </w:r>
      <w:r>
        <w:rPr/>
        <w:t>that</w:t>
      </w:r>
      <w:r>
        <w:rPr>
          <w:spacing w:val="-22"/>
        </w:rPr>
        <w:t> </w:t>
      </w:r>
      <w:r>
        <w:rPr/>
        <w:t>the</w:t>
      </w:r>
      <w:r>
        <w:rPr>
          <w:spacing w:val="-24"/>
        </w:rPr>
        <w:t> </w:t>
      </w:r>
      <w:r>
        <w:rPr/>
        <w:t>Warrant</w:t>
      </w:r>
      <w:r>
        <w:rPr>
          <w:spacing w:val="-25"/>
        </w:rPr>
        <w:t> </w:t>
      </w:r>
      <w:r>
        <w:rPr/>
        <w:t>Clause</w:t>
      </w:r>
      <w:r>
        <w:rPr>
          <w:spacing w:val="-24"/>
        </w:rPr>
        <w:t> </w:t>
      </w:r>
      <w:r>
        <w:rPr/>
        <w:t>applied</w:t>
      </w:r>
      <w:r>
        <w:rPr>
          <w:spacing w:val="-23"/>
        </w:rPr>
        <w:t> </w:t>
      </w:r>
      <w:r>
        <w:rPr/>
        <w:t>to</w:t>
      </w:r>
      <w:r>
        <w:rPr>
          <w:spacing w:val="-20"/>
        </w:rPr>
        <w:t> </w:t>
      </w:r>
      <w:r>
        <w:rPr/>
        <w:t>domestic</w:t>
      </w:r>
      <w:r>
        <w:rPr>
          <w:spacing w:val="-20"/>
        </w:rPr>
        <w:t> </w:t>
      </w:r>
      <w:r>
        <w:rPr/>
        <w:t>national</w:t>
      </w:r>
      <w:r>
        <w:rPr>
          <w:spacing w:val="-20"/>
        </w:rPr>
        <w:t> </w:t>
      </w:r>
      <w:r>
        <w:rPr/>
        <w:t>security</w:t>
      </w:r>
      <w:r>
        <w:rPr>
          <w:spacing w:val="-28"/>
        </w:rPr>
        <w:t> </w:t>
      </w:r>
      <w:r>
        <w:rPr/>
        <w:t>cases,</w:t>
      </w:r>
      <w:r>
        <w:rPr>
          <w:spacing w:val="-21"/>
        </w:rPr>
        <w:t> </w:t>
      </w:r>
      <w:r>
        <w:rPr/>
        <w:t>the</w:t>
      </w:r>
      <w:r>
        <w:rPr>
          <w:spacing w:val="-24"/>
        </w:rPr>
        <w:t> </w:t>
      </w:r>
      <w:r>
        <w:rPr/>
        <w:t>Court</w:t>
      </w:r>
      <w:r>
        <w:rPr>
          <w:spacing w:val="-22"/>
        </w:rPr>
        <w:t> </w:t>
      </w:r>
      <w:r>
        <w:rPr/>
        <w:t>also took</w:t>
      </w:r>
      <w:r>
        <w:rPr>
          <w:spacing w:val="-15"/>
        </w:rPr>
        <w:t> </w:t>
      </w:r>
      <w:r>
        <w:rPr/>
        <w:t>into</w:t>
      </w:r>
      <w:r>
        <w:rPr>
          <w:spacing w:val="-14"/>
        </w:rPr>
        <w:t> </w:t>
      </w:r>
      <w:r>
        <w:rPr/>
        <w:t>account</w:t>
      </w:r>
      <w:r>
        <w:rPr>
          <w:spacing w:val="-16"/>
        </w:rPr>
        <w:t> </w:t>
      </w:r>
      <w:r>
        <w:rPr/>
        <w:t>the</w:t>
      </w:r>
      <w:r>
        <w:rPr>
          <w:spacing w:val="-15"/>
        </w:rPr>
        <w:t> </w:t>
      </w:r>
      <w:r>
        <w:rPr/>
        <w:t>First</w:t>
      </w:r>
      <w:r>
        <w:rPr>
          <w:spacing w:val="-14"/>
        </w:rPr>
        <w:t> </w:t>
      </w:r>
      <w:r>
        <w:rPr/>
        <w:t>Amendment</w:t>
      </w:r>
      <w:r>
        <w:rPr>
          <w:spacing w:val="-15"/>
        </w:rPr>
        <w:t> </w:t>
      </w:r>
      <w:r>
        <w:rPr/>
        <w:t>interests</w:t>
      </w:r>
      <w:r>
        <w:rPr>
          <w:spacing w:val="-18"/>
        </w:rPr>
        <w:t> </w:t>
      </w:r>
      <w:r>
        <w:rPr/>
        <w:t>affected</w:t>
      </w:r>
      <w:r>
        <w:rPr>
          <w:spacing w:val="-23"/>
        </w:rPr>
        <w:t> </w:t>
      </w:r>
      <w:r>
        <w:rPr/>
        <w:t>by</w:t>
      </w:r>
      <w:r>
        <w:rPr>
          <w:spacing w:val="-22"/>
        </w:rPr>
        <w:t> </w:t>
      </w:r>
      <w:r>
        <w:rPr/>
        <w:t>warrantless</w:t>
      </w:r>
      <w:r>
        <w:rPr>
          <w:spacing w:val="-18"/>
        </w:rPr>
        <w:t> </w:t>
      </w:r>
      <w:r>
        <w:rPr/>
        <w:t>electronic</w:t>
      </w:r>
      <w:r>
        <w:rPr>
          <w:spacing w:val="-18"/>
        </w:rPr>
        <w:t> </w:t>
      </w:r>
      <w:r>
        <w:rPr/>
        <w:t>surveillance.</w:t>
      </w:r>
      <w:r>
        <w:rPr>
          <w:spacing w:val="28"/>
        </w:rPr>
        <w:t> </w:t>
      </w:r>
      <w:r>
        <w:rPr>
          <w:i/>
          <w:spacing w:val="-7"/>
        </w:rPr>
        <w:t>Id</w:t>
      </w:r>
      <w:r>
        <w:rPr>
          <w:spacing w:val="-7"/>
        </w:rPr>
        <w:t>. </w:t>
      </w:r>
      <w:r>
        <w:rPr/>
        <w:t>at 313-14 (“National security cases, moreover, often reflect a convergence of First and</w:t>
      </w:r>
      <w:r>
        <w:rPr>
          <w:spacing w:val="-20"/>
        </w:rPr>
        <w:t> </w:t>
      </w:r>
      <w:r>
        <w:rPr/>
        <w:t>Fourth</w:t>
      </w:r>
    </w:p>
    <w:p>
      <w:pPr>
        <w:spacing w:after="0" w:line="491" w:lineRule="auto"/>
        <w:jc w:val="both"/>
        <w:sectPr>
          <w:headerReference w:type="default" r:id="rId54"/>
          <w:pgSz w:w="12240" w:h="15840"/>
          <w:pgMar w:header="83" w:footer="2133" w:top="1360" w:bottom="2320" w:left="1200" w:right="1260"/>
        </w:sectPr>
      </w:pPr>
    </w:p>
    <w:p>
      <w:pPr>
        <w:pStyle w:val="BodyText"/>
        <w:spacing w:line="491" w:lineRule="auto" w:before="68"/>
        <w:ind w:left="240" w:right="167"/>
        <w:jc w:val="both"/>
      </w:pPr>
      <w:r>
        <w:rPr/>
        <w:t>Amendment values not present in cases of ‘ordinary’ crime.”). Given the centrality of the privacy interests</w:t>
      </w:r>
      <w:r>
        <w:rPr>
          <w:spacing w:val="-5"/>
        </w:rPr>
        <w:t> </w:t>
      </w:r>
      <w:r>
        <w:rPr/>
        <w:t>at</w:t>
      </w:r>
      <w:r>
        <w:rPr>
          <w:spacing w:val="-3"/>
        </w:rPr>
        <w:t> </w:t>
      </w:r>
      <w:r>
        <w:rPr/>
        <w:t>stake,</w:t>
      </w:r>
      <w:r>
        <w:rPr>
          <w:spacing w:val="-5"/>
        </w:rPr>
        <w:t> </w:t>
      </w:r>
      <w:r>
        <w:rPr/>
        <w:t>the</w:t>
      </w:r>
      <w:r>
        <w:rPr>
          <w:spacing w:val="-1"/>
        </w:rPr>
        <w:t> </w:t>
      </w:r>
      <w:r>
        <w:rPr/>
        <w:t>Court</w:t>
      </w:r>
      <w:r>
        <w:rPr>
          <w:spacing w:val="-2"/>
        </w:rPr>
        <w:t> </w:t>
      </w:r>
      <w:r>
        <w:rPr/>
        <w:t>rejected</w:t>
      </w:r>
      <w:r>
        <w:rPr>
          <w:spacing w:val="-7"/>
        </w:rPr>
        <w:t> </w:t>
      </w:r>
      <w:r>
        <w:rPr/>
        <w:t>the</w:t>
      </w:r>
      <w:r>
        <w:rPr>
          <w:spacing w:val="-3"/>
        </w:rPr>
        <w:t> </w:t>
      </w:r>
      <w:r>
        <w:rPr/>
        <w:t>government’s</w:t>
      </w:r>
      <w:r>
        <w:rPr>
          <w:spacing w:val="-6"/>
        </w:rPr>
        <w:t> </w:t>
      </w:r>
      <w:r>
        <w:rPr/>
        <w:t>claim</w:t>
      </w:r>
      <w:r>
        <w:rPr>
          <w:spacing w:val="-2"/>
        </w:rPr>
        <w:t> </w:t>
      </w:r>
      <w:r>
        <w:rPr/>
        <w:t>of</w:t>
      </w:r>
      <w:r>
        <w:rPr>
          <w:spacing w:val="-4"/>
        </w:rPr>
        <w:t> </w:t>
      </w:r>
      <w:r>
        <w:rPr/>
        <w:t>authority</w:t>
      </w:r>
      <w:r>
        <w:rPr>
          <w:spacing w:val="-11"/>
        </w:rPr>
        <w:t> </w:t>
      </w:r>
      <w:r>
        <w:rPr/>
        <w:t>unlimited</w:t>
      </w:r>
      <w:r>
        <w:rPr>
          <w:spacing w:val="-1"/>
        </w:rPr>
        <w:t> </w:t>
      </w:r>
      <w:r>
        <w:rPr/>
        <w:t>by</w:t>
      </w:r>
      <w:r>
        <w:rPr>
          <w:spacing w:val="-11"/>
        </w:rPr>
        <w:t> </w:t>
      </w:r>
      <w:r>
        <w:rPr/>
        <w:t>the</w:t>
      </w:r>
      <w:r>
        <w:rPr>
          <w:spacing w:val="-3"/>
        </w:rPr>
        <w:t> </w:t>
      </w:r>
      <w:r>
        <w:rPr/>
        <w:t>Warrant Clause to spy on Americans’ electronic</w:t>
      </w:r>
      <w:r>
        <w:rPr>
          <w:spacing w:val="-7"/>
        </w:rPr>
        <w:t> </w:t>
      </w:r>
      <w:r>
        <w:rPr/>
        <w:t>communications:</w:t>
      </w:r>
    </w:p>
    <w:p>
      <w:pPr>
        <w:pStyle w:val="BodyText"/>
        <w:spacing w:line="247" w:lineRule="auto" w:before="2"/>
        <w:ind w:left="960" w:right="893"/>
        <w:jc w:val="both"/>
      </w:pPr>
      <w:r>
        <w:rPr/>
        <w:t>These Fourth Amendment freedoms cannot properly be guaranteed if domestic security</w:t>
      </w:r>
      <w:r>
        <w:rPr>
          <w:spacing w:val="-32"/>
        </w:rPr>
        <w:t> </w:t>
      </w:r>
      <w:r>
        <w:rPr/>
        <w:t>surveillances</w:t>
      </w:r>
      <w:r>
        <w:rPr>
          <w:spacing w:val="-25"/>
        </w:rPr>
        <w:t> </w:t>
      </w:r>
      <w:r>
        <w:rPr/>
        <w:t>may</w:t>
      </w:r>
      <w:r>
        <w:rPr>
          <w:spacing w:val="-30"/>
        </w:rPr>
        <w:t> </w:t>
      </w:r>
      <w:r>
        <w:rPr/>
        <w:t>be</w:t>
      </w:r>
      <w:r>
        <w:rPr>
          <w:spacing w:val="-23"/>
        </w:rPr>
        <w:t> </w:t>
      </w:r>
      <w:r>
        <w:rPr/>
        <w:t>conducted</w:t>
      </w:r>
      <w:r>
        <w:rPr>
          <w:spacing w:val="-24"/>
        </w:rPr>
        <w:t> </w:t>
      </w:r>
      <w:r>
        <w:rPr/>
        <w:t>solely</w:t>
      </w:r>
      <w:r>
        <w:rPr>
          <w:spacing w:val="-29"/>
        </w:rPr>
        <w:t> </w:t>
      </w:r>
      <w:r>
        <w:rPr/>
        <w:t>within</w:t>
      </w:r>
      <w:r>
        <w:rPr>
          <w:spacing w:val="-21"/>
        </w:rPr>
        <w:t> </w:t>
      </w:r>
      <w:r>
        <w:rPr/>
        <w:t>the</w:t>
      </w:r>
      <w:r>
        <w:rPr>
          <w:spacing w:val="-20"/>
        </w:rPr>
        <w:t> </w:t>
      </w:r>
      <w:r>
        <w:rPr/>
        <w:t>discretion</w:t>
      </w:r>
      <w:r>
        <w:rPr>
          <w:spacing w:val="-21"/>
        </w:rPr>
        <w:t> </w:t>
      </w:r>
      <w:r>
        <w:rPr/>
        <w:t>of</w:t>
      </w:r>
      <w:r>
        <w:rPr>
          <w:spacing w:val="-20"/>
        </w:rPr>
        <w:t> </w:t>
      </w:r>
      <w:r>
        <w:rPr/>
        <w:t>the</w:t>
      </w:r>
      <w:r>
        <w:rPr>
          <w:spacing w:val="-20"/>
        </w:rPr>
        <w:t> </w:t>
      </w:r>
      <w:r>
        <w:rPr/>
        <w:t>Executive Branch. The Fourth Amendment does not contemplate the executive officers of Government as neutral and disinterested magistrates. Their duty and responsibility are to enforce the laws, to investigate, and to prosecute</w:t>
      </w:r>
      <w:r>
        <w:rPr>
          <w:spacing w:val="56"/>
        </w:rPr>
        <w:t> </w:t>
      </w:r>
      <w:r>
        <w:rPr/>
        <w:t>But those charged with</w:t>
      </w:r>
    </w:p>
    <w:p>
      <w:pPr>
        <w:pStyle w:val="BodyText"/>
        <w:spacing w:line="247" w:lineRule="auto" w:before="0"/>
        <w:ind w:left="960" w:right="898"/>
        <w:jc w:val="both"/>
      </w:pPr>
      <w:r>
        <w:rPr/>
        <w:t>this investigative and prosecutorial duty should not be the sole judges of when to utilize constitutionally sensitive means in pursuing their tasks. The historical judgment, which the Fourth Amendment accepts, is that unreviewed executive discretion may yield too readily to pressures to obtain incriminating evidence and overlook potential invasions of privacy and protected speech.</w:t>
      </w:r>
    </w:p>
    <w:p>
      <w:pPr>
        <w:pStyle w:val="BodyText"/>
        <w:spacing w:before="8"/>
        <w:ind w:left="0"/>
        <w:rPr>
          <w:sz w:val="23"/>
        </w:rPr>
      </w:pPr>
    </w:p>
    <w:p>
      <w:pPr>
        <w:pStyle w:val="BodyText"/>
        <w:spacing w:line="491" w:lineRule="auto" w:before="0"/>
        <w:ind w:left="240" w:right="171"/>
        <w:jc w:val="both"/>
      </w:pPr>
      <w:r>
        <w:rPr>
          <w:i/>
        </w:rPr>
        <w:t>Id</w:t>
      </w:r>
      <w:r>
        <w:rPr/>
        <w:t>.</w:t>
      </w:r>
      <w:r>
        <w:rPr>
          <w:spacing w:val="-9"/>
        </w:rPr>
        <w:t> </w:t>
      </w:r>
      <w:r>
        <w:rPr/>
        <w:t>at</w:t>
      </w:r>
      <w:r>
        <w:rPr>
          <w:spacing w:val="-9"/>
        </w:rPr>
        <w:t> </w:t>
      </w:r>
      <w:r>
        <w:rPr/>
        <w:t>316-17.</w:t>
      </w:r>
      <w:r>
        <w:rPr>
          <w:spacing w:val="43"/>
        </w:rPr>
        <w:t> </w:t>
      </w:r>
      <w:r>
        <w:rPr/>
        <w:t>As</w:t>
      </w:r>
      <w:r>
        <w:rPr>
          <w:spacing w:val="-11"/>
        </w:rPr>
        <w:t> </w:t>
      </w:r>
      <w:r>
        <w:rPr/>
        <w:t>a</w:t>
      </w:r>
      <w:r>
        <w:rPr>
          <w:spacing w:val="-12"/>
        </w:rPr>
        <w:t> </w:t>
      </w:r>
      <w:r>
        <w:rPr/>
        <w:t>consequence,</w:t>
      </w:r>
      <w:r>
        <w:rPr>
          <w:spacing w:val="-15"/>
        </w:rPr>
        <w:t> </w:t>
      </w:r>
      <w:r>
        <w:rPr/>
        <w:t>even</w:t>
      </w:r>
      <w:r>
        <w:rPr>
          <w:spacing w:val="-13"/>
        </w:rPr>
        <w:t> </w:t>
      </w:r>
      <w:r>
        <w:rPr/>
        <w:t>if</w:t>
      </w:r>
      <w:r>
        <w:rPr>
          <w:spacing w:val="-11"/>
        </w:rPr>
        <w:t> </w:t>
      </w:r>
      <w:r>
        <w:rPr/>
        <w:t>in</w:t>
      </w:r>
      <w:r>
        <w:rPr>
          <w:spacing w:val="-7"/>
        </w:rPr>
        <w:t> </w:t>
      </w:r>
      <w:r>
        <w:rPr/>
        <w:t>hindsight</w:t>
      </w:r>
      <w:r>
        <w:rPr>
          <w:spacing w:val="-8"/>
        </w:rPr>
        <w:t> </w:t>
      </w:r>
      <w:r>
        <w:rPr/>
        <w:t>the</w:t>
      </w:r>
      <w:r>
        <w:rPr>
          <w:spacing w:val="-9"/>
        </w:rPr>
        <w:t> </w:t>
      </w:r>
      <w:r>
        <w:rPr/>
        <w:t>surveillance</w:t>
      </w:r>
      <w:r>
        <w:rPr>
          <w:spacing w:val="-11"/>
        </w:rPr>
        <w:t> </w:t>
      </w:r>
      <w:r>
        <w:rPr/>
        <w:t>was</w:t>
      </w:r>
      <w:r>
        <w:rPr>
          <w:spacing w:val="-10"/>
        </w:rPr>
        <w:t> </w:t>
      </w:r>
      <w:r>
        <w:rPr/>
        <w:t>arguably</w:t>
      </w:r>
      <w:r>
        <w:rPr>
          <w:spacing w:val="-16"/>
        </w:rPr>
        <w:t> </w:t>
      </w:r>
      <w:r>
        <w:rPr/>
        <w:t>reasonable,</w:t>
      </w:r>
      <w:r>
        <w:rPr>
          <w:spacing w:val="-11"/>
        </w:rPr>
        <w:t> </w:t>
      </w:r>
      <w:r>
        <w:rPr/>
        <w:t>the government’s</w:t>
      </w:r>
      <w:r>
        <w:rPr>
          <w:spacing w:val="-10"/>
        </w:rPr>
        <w:t> </w:t>
      </w:r>
      <w:r>
        <w:rPr/>
        <w:t>access</w:t>
      </w:r>
      <w:r>
        <w:rPr>
          <w:spacing w:val="-8"/>
        </w:rPr>
        <w:t> </w:t>
      </w:r>
      <w:r>
        <w:rPr/>
        <w:t>to</w:t>
      </w:r>
      <w:r>
        <w:rPr>
          <w:spacing w:val="-7"/>
        </w:rPr>
        <w:t> </w:t>
      </w:r>
      <w:r>
        <w:rPr/>
        <w:t>electronic</w:t>
      </w:r>
      <w:r>
        <w:rPr>
          <w:spacing w:val="-10"/>
        </w:rPr>
        <w:t> </w:t>
      </w:r>
      <w:r>
        <w:rPr/>
        <w:t>communications</w:t>
      </w:r>
      <w:r>
        <w:rPr>
          <w:spacing w:val="-7"/>
        </w:rPr>
        <w:t> </w:t>
      </w:r>
      <w:r>
        <w:rPr/>
        <w:t>violated</w:t>
      </w:r>
      <w:r>
        <w:rPr>
          <w:spacing w:val="-8"/>
        </w:rPr>
        <w:t> </w:t>
      </w:r>
      <w:r>
        <w:rPr/>
        <w:t>the</w:t>
      </w:r>
      <w:r>
        <w:rPr>
          <w:spacing w:val="-8"/>
        </w:rPr>
        <w:t> </w:t>
      </w:r>
      <w:r>
        <w:rPr/>
        <w:t>Fourth</w:t>
      </w:r>
      <w:r>
        <w:rPr>
          <w:spacing w:val="-6"/>
        </w:rPr>
        <w:t> </w:t>
      </w:r>
      <w:r>
        <w:rPr/>
        <w:t>Amendment’s</w:t>
      </w:r>
      <w:r>
        <w:rPr>
          <w:spacing w:val="-9"/>
        </w:rPr>
        <w:t> </w:t>
      </w:r>
      <w:r>
        <w:rPr/>
        <w:t>requirement of a prior authorization for such an intrusion by a neutral and detached magistrate. </w:t>
      </w:r>
      <w:r>
        <w:rPr>
          <w:i/>
        </w:rPr>
        <w:t>Id</w:t>
      </w:r>
      <w:r>
        <w:rPr/>
        <w:t>. at 317-18. </w:t>
      </w:r>
      <w:r>
        <w:rPr>
          <w:spacing w:val="-3"/>
        </w:rPr>
        <w:t>In </w:t>
      </w:r>
      <w:r>
        <w:rPr/>
        <w:t>rejecting the government’s request that domestic national security should form one of the exceptions</w:t>
      </w:r>
      <w:r>
        <w:rPr>
          <w:spacing w:val="-4"/>
        </w:rPr>
        <w:t> </w:t>
      </w:r>
      <w:r>
        <w:rPr/>
        <w:t>to</w:t>
      </w:r>
      <w:r>
        <w:rPr>
          <w:spacing w:val="-2"/>
        </w:rPr>
        <w:t> </w:t>
      </w:r>
      <w:r>
        <w:rPr/>
        <w:t>the</w:t>
      </w:r>
      <w:r>
        <w:rPr>
          <w:spacing w:val="-7"/>
        </w:rPr>
        <w:t> </w:t>
      </w:r>
      <w:r>
        <w:rPr/>
        <w:t>warrant</w:t>
      </w:r>
      <w:r>
        <w:rPr>
          <w:spacing w:val="-10"/>
        </w:rPr>
        <w:t> </w:t>
      </w:r>
      <w:r>
        <w:rPr/>
        <w:t>requirement,</w:t>
      </w:r>
      <w:r>
        <w:rPr>
          <w:spacing w:val="-8"/>
        </w:rPr>
        <w:t> </w:t>
      </w:r>
      <w:r>
        <w:rPr/>
        <w:t>which</w:t>
      </w:r>
      <w:r>
        <w:rPr>
          <w:spacing w:val="-6"/>
        </w:rPr>
        <w:t> </w:t>
      </w:r>
      <w:r>
        <w:rPr/>
        <w:t>the</w:t>
      </w:r>
      <w:r>
        <w:rPr>
          <w:spacing w:val="-6"/>
        </w:rPr>
        <w:t> </w:t>
      </w:r>
      <w:r>
        <w:rPr/>
        <w:t>Court</w:t>
      </w:r>
      <w:r>
        <w:rPr>
          <w:spacing w:val="-3"/>
        </w:rPr>
        <w:t> </w:t>
      </w:r>
      <w:r>
        <w:rPr/>
        <w:t>described</w:t>
      </w:r>
      <w:r>
        <w:rPr>
          <w:spacing w:val="-6"/>
        </w:rPr>
        <w:t> </w:t>
      </w:r>
      <w:r>
        <w:rPr/>
        <w:t>as</w:t>
      </w:r>
      <w:r>
        <w:rPr>
          <w:spacing w:val="-4"/>
        </w:rPr>
        <w:t> </w:t>
      </w:r>
      <w:r>
        <w:rPr/>
        <w:t>“few</w:t>
      </w:r>
      <w:r>
        <w:rPr>
          <w:spacing w:val="-7"/>
        </w:rPr>
        <w:t> </w:t>
      </w:r>
      <w:r>
        <w:rPr/>
        <w:t>in</w:t>
      </w:r>
      <w:r>
        <w:rPr>
          <w:spacing w:val="-2"/>
        </w:rPr>
        <w:t> </w:t>
      </w:r>
      <w:r>
        <w:rPr/>
        <w:t>number</w:t>
      </w:r>
      <w:r>
        <w:rPr>
          <w:spacing w:val="-4"/>
        </w:rPr>
        <w:t> </w:t>
      </w:r>
      <w:r>
        <w:rPr/>
        <w:t>and</w:t>
      </w:r>
      <w:r>
        <w:rPr>
          <w:spacing w:val="-3"/>
        </w:rPr>
        <w:t> </w:t>
      </w:r>
      <w:r>
        <w:rPr/>
        <w:t>carefully delineated,”</w:t>
      </w:r>
      <w:r>
        <w:rPr>
          <w:spacing w:val="-10"/>
        </w:rPr>
        <w:t> </w:t>
      </w:r>
      <w:r>
        <w:rPr>
          <w:i/>
        </w:rPr>
        <w:t>id</w:t>
      </w:r>
      <w:r>
        <w:rPr/>
        <w:t>.</w:t>
      </w:r>
      <w:r>
        <w:rPr>
          <w:spacing w:val="-5"/>
        </w:rPr>
        <w:t> </w:t>
      </w:r>
      <w:r>
        <w:rPr/>
        <w:t>at</w:t>
      </w:r>
      <w:r>
        <w:rPr>
          <w:spacing w:val="-7"/>
        </w:rPr>
        <w:t> </w:t>
      </w:r>
      <w:r>
        <w:rPr/>
        <w:t>318,</w:t>
      </w:r>
      <w:r>
        <w:rPr>
          <w:spacing w:val="-5"/>
        </w:rPr>
        <w:t> </w:t>
      </w:r>
      <w:r>
        <w:rPr/>
        <w:t>the</w:t>
      </w:r>
      <w:r>
        <w:rPr>
          <w:spacing w:val="-6"/>
        </w:rPr>
        <w:t> </w:t>
      </w:r>
      <w:r>
        <w:rPr/>
        <w:t>Court</w:t>
      </w:r>
      <w:r>
        <w:rPr>
          <w:spacing w:val="-6"/>
        </w:rPr>
        <w:t> </w:t>
      </w:r>
      <w:r>
        <w:rPr/>
        <w:t>listed</w:t>
      </w:r>
      <w:r>
        <w:rPr>
          <w:spacing w:val="-5"/>
        </w:rPr>
        <w:t> </w:t>
      </w:r>
      <w:r>
        <w:rPr/>
        <w:t>out</w:t>
      </w:r>
      <w:r>
        <w:rPr>
          <w:spacing w:val="-6"/>
        </w:rPr>
        <w:t> </w:t>
      </w:r>
      <w:r>
        <w:rPr/>
        <w:t>the</w:t>
      </w:r>
      <w:r>
        <w:rPr>
          <w:spacing w:val="-6"/>
        </w:rPr>
        <w:t> </w:t>
      </w:r>
      <w:r>
        <w:rPr/>
        <w:t>dangers</w:t>
      </w:r>
      <w:r>
        <w:rPr>
          <w:spacing w:val="-7"/>
        </w:rPr>
        <w:t> </w:t>
      </w:r>
      <w:r>
        <w:rPr/>
        <w:t>of</w:t>
      </w:r>
      <w:r>
        <w:rPr>
          <w:spacing w:val="-7"/>
        </w:rPr>
        <w:t> </w:t>
      </w:r>
      <w:r>
        <w:rPr/>
        <w:t>unreviewed</w:t>
      </w:r>
      <w:r>
        <w:rPr>
          <w:spacing w:val="-9"/>
        </w:rPr>
        <w:t> </w:t>
      </w:r>
      <w:r>
        <w:rPr/>
        <w:t>and</w:t>
      </w:r>
      <w:r>
        <w:rPr>
          <w:spacing w:val="-7"/>
        </w:rPr>
        <w:t> </w:t>
      </w:r>
      <w:r>
        <w:rPr/>
        <w:t>unreviewable</w:t>
      </w:r>
      <w:r>
        <w:rPr>
          <w:spacing w:val="-7"/>
        </w:rPr>
        <w:t> </w:t>
      </w:r>
      <w:r>
        <w:rPr/>
        <w:t>electronic surveillance:</w:t>
      </w:r>
    </w:p>
    <w:p>
      <w:pPr>
        <w:pStyle w:val="BodyText"/>
        <w:spacing w:line="247" w:lineRule="auto" w:before="4"/>
        <w:ind w:left="960" w:right="897"/>
        <w:jc w:val="both"/>
      </w:pPr>
      <w:r>
        <w:rPr/>
        <w:t>Official surveillance, whether its purpose be criminal investigation or ongoing intelligence gathering, risks infringement of constitutionally protected privacy of speech. Security surveillances are especially sensitive because of the inherent vagueness of the domestic security concept, the necessarily broad and continuing nature of intelligence gathering, and the temptation to utilize such surveillances to oversee political dissent. We recognize, as we have before, the constitutional basis of the President’s domestic security role, but we think it must be exercised in a</w:t>
      </w:r>
    </w:p>
    <w:p>
      <w:pPr>
        <w:spacing w:after="0" w:line="247" w:lineRule="auto"/>
        <w:jc w:val="both"/>
        <w:sectPr>
          <w:headerReference w:type="default" r:id="rId55"/>
          <w:pgSz w:w="12240" w:h="15840"/>
          <w:pgMar w:header="83" w:footer="2133" w:top="1360" w:bottom="2320" w:left="1200" w:right="1260"/>
        </w:sectPr>
      </w:pPr>
    </w:p>
    <w:p>
      <w:pPr>
        <w:pStyle w:val="BodyText"/>
        <w:spacing w:line="247" w:lineRule="auto" w:before="68"/>
        <w:ind w:left="960" w:right="741"/>
      </w:pPr>
      <w:r>
        <w:rPr/>
        <w:t>manner compatible with the Fourth Amendment. In this case we hold that this requires an appropriate prior warrant procedure.</w:t>
      </w:r>
    </w:p>
    <w:p>
      <w:pPr>
        <w:pStyle w:val="BodyText"/>
        <w:spacing w:before="5"/>
        <w:ind w:left="0"/>
      </w:pPr>
    </w:p>
    <w:p>
      <w:pPr>
        <w:pStyle w:val="BodyText"/>
        <w:spacing w:before="0"/>
        <w:ind w:left="240"/>
      </w:pPr>
      <w:r>
        <w:rPr>
          <w:i/>
        </w:rPr>
        <w:t>Id</w:t>
      </w:r>
      <w:r>
        <w:rPr/>
        <w:t>. at 320.</w:t>
      </w:r>
    </w:p>
    <w:p>
      <w:pPr>
        <w:pStyle w:val="BodyText"/>
        <w:spacing w:before="3"/>
        <w:ind w:left="0"/>
        <w:rPr>
          <w:sz w:val="25"/>
        </w:rPr>
      </w:pPr>
    </w:p>
    <w:p>
      <w:pPr>
        <w:pStyle w:val="BodyText"/>
        <w:spacing w:line="491" w:lineRule="auto" w:before="0"/>
        <w:ind w:left="240" w:right="178" w:firstLine="720"/>
        <w:jc w:val="both"/>
      </w:pPr>
      <w:r>
        <w:rPr/>
        <w:t>To the extent any national security exception exists, the “jealously and carefully” drawn parameters, </w:t>
      </w:r>
      <w:r>
        <w:rPr>
          <w:i/>
        </w:rPr>
        <w:t>Randolph</w:t>
      </w:r>
      <w:r>
        <w:rPr/>
        <w:t>, 547 U.S. at 109, should be no broader than the FISA’s authorization for “electronic</w:t>
      </w:r>
      <w:r>
        <w:rPr>
          <w:spacing w:val="-29"/>
        </w:rPr>
        <w:t> </w:t>
      </w:r>
      <w:r>
        <w:rPr/>
        <w:t>surveillance</w:t>
      </w:r>
      <w:r>
        <w:rPr>
          <w:spacing w:val="-27"/>
        </w:rPr>
        <w:t> </w:t>
      </w:r>
      <w:r>
        <w:rPr/>
        <w:t>without</w:t>
      </w:r>
      <w:r>
        <w:rPr>
          <w:spacing w:val="-24"/>
        </w:rPr>
        <w:t> </w:t>
      </w:r>
      <w:r>
        <w:rPr/>
        <w:t>a</w:t>
      </w:r>
      <w:r>
        <w:rPr>
          <w:spacing w:val="-28"/>
        </w:rPr>
        <w:t> </w:t>
      </w:r>
      <w:r>
        <w:rPr>
          <w:spacing w:val="-3"/>
        </w:rPr>
        <w:t>court</w:t>
      </w:r>
      <w:r>
        <w:rPr>
          <w:spacing w:val="-26"/>
        </w:rPr>
        <w:t> </w:t>
      </w:r>
      <w:r>
        <w:rPr>
          <w:spacing w:val="-4"/>
        </w:rPr>
        <w:t>order,”</w:t>
      </w:r>
      <w:r>
        <w:rPr>
          <w:spacing w:val="-28"/>
        </w:rPr>
        <w:t> </w:t>
      </w:r>
      <w:r>
        <w:rPr/>
        <w:t>which</w:t>
      </w:r>
      <w:r>
        <w:rPr>
          <w:spacing w:val="-24"/>
        </w:rPr>
        <w:t> </w:t>
      </w:r>
      <w:r>
        <w:rPr/>
        <w:t>explicitly</w:t>
      </w:r>
      <w:r>
        <w:rPr>
          <w:spacing w:val="-30"/>
        </w:rPr>
        <w:t> </w:t>
      </w:r>
      <w:r>
        <w:rPr/>
        <w:t>protects</w:t>
      </w:r>
      <w:r>
        <w:rPr>
          <w:spacing w:val="-26"/>
        </w:rPr>
        <w:t> </w:t>
      </w:r>
      <w:r>
        <w:rPr/>
        <w:t>the</w:t>
      </w:r>
      <w:r>
        <w:rPr>
          <w:spacing w:val="-25"/>
        </w:rPr>
        <w:t> </w:t>
      </w:r>
      <w:r>
        <w:rPr/>
        <w:t>private</w:t>
      </w:r>
      <w:r>
        <w:rPr>
          <w:spacing w:val="-26"/>
        </w:rPr>
        <w:t> </w:t>
      </w:r>
      <w:r>
        <w:rPr/>
        <w:t>communications of Americans by requiring</w:t>
      </w:r>
      <w:r>
        <w:rPr>
          <w:spacing w:val="-15"/>
        </w:rPr>
        <w:t> </w:t>
      </w:r>
      <w:r>
        <w:rPr/>
        <w:t>that:</w:t>
      </w:r>
    </w:p>
    <w:p>
      <w:pPr>
        <w:pStyle w:val="ListParagraph"/>
        <w:numPr>
          <w:ilvl w:val="0"/>
          <w:numId w:val="7"/>
        </w:numPr>
        <w:tabs>
          <w:tab w:pos="1354" w:val="left" w:leader="none"/>
        </w:tabs>
        <w:spacing w:line="240" w:lineRule="auto" w:before="2" w:after="0"/>
        <w:ind w:left="1353" w:right="0" w:hanging="393"/>
        <w:jc w:val="left"/>
        <w:rPr>
          <w:sz w:val="24"/>
        </w:rPr>
      </w:pPr>
      <w:r>
        <w:rPr>
          <w:sz w:val="24"/>
        </w:rPr>
        <w:t>the electronic surveillance is solely directed</w:t>
      </w:r>
      <w:r>
        <w:rPr>
          <w:spacing w:val="-16"/>
          <w:sz w:val="24"/>
        </w:rPr>
        <w:t> </w:t>
      </w:r>
      <w:r>
        <w:rPr>
          <w:sz w:val="24"/>
        </w:rPr>
        <w:t>at—</w:t>
      </w:r>
    </w:p>
    <w:p>
      <w:pPr>
        <w:pStyle w:val="BodyText"/>
        <w:spacing w:before="3"/>
        <w:ind w:left="0"/>
        <w:rPr>
          <w:sz w:val="25"/>
        </w:rPr>
      </w:pPr>
    </w:p>
    <w:p>
      <w:pPr>
        <w:pStyle w:val="ListParagraph"/>
        <w:numPr>
          <w:ilvl w:val="0"/>
          <w:numId w:val="8"/>
        </w:numPr>
        <w:tabs>
          <w:tab w:pos="1354" w:val="left" w:leader="none"/>
        </w:tabs>
        <w:spacing w:line="247" w:lineRule="auto" w:before="0" w:after="0"/>
        <w:ind w:left="960" w:right="174" w:firstLine="0"/>
        <w:jc w:val="both"/>
        <w:rPr>
          <w:sz w:val="24"/>
        </w:rPr>
      </w:pPr>
      <w:r>
        <w:rPr>
          <w:sz w:val="24"/>
        </w:rPr>
        <w:t>the acquisition of the contents of communications transmitted by means of communications used exclusively between or among foreign powers, as defined in </w:t>
      </w:r>
      <w:r>
        <w:rPr>
          <w:spacing w:val="-3"/>
          <w:sz w:val="24"/>
        </w:rPr>
        <w:t>section </w:t>
      </w:r>
      <w:r>
        <w:rPr>
          <w:sz w:val="24"/>
        </w:rPr>
        <w:t>1801 (a)(1), (2), or (3) of this title; or</w:t>
      </w:r>
    </w:p>
    <w:p>
      <w:pPr>
        <w:pStyle w:val="BodyText"/>
        <w:spacing w:before="4"/>
        <w:ind w:left="0"/>
      </w:pPr>
    </w:p>
    <w:p>
      <w:pPr>
        <w:pStyle w:val="ListParagraph"/>
        <w:numPr>
          <w:ilvl w:val="0"/>
          <w:numId w:val="8"/>
        </w:numPr>
        <w:tabs>
          <w:tab w:pos="1352" w:val="left" w:leader="none"/>
        </w:tabs>
        <w:spacing w:line="247" w:lineRule="auto" w:before="0" w:after="0"/>
        <w:ind w:left="960" w:right="179" w:firstLine="0"/>
        <w:jc w:val="both"/>
        <w:rPr>
          <w:sz w:val="24"/>
        </w:rPr>
      </w:pPr>
      <w:r>
        <w:rPr>
          <w:sz w:val="24"/>
        </w:rPr>
        <w:t>the acquisition of technical intelligence, other than the spoken communications of individuals, from property or premises under the open and exclusive control of a foreign power, as defined in section 1801 (a)(1), (2), or (3) of this title;</w:t>
      </w:r>
    </w:p>
    <w:p>
      <w:pPr>
        <w:pStyle w:val="BodyText"/>
        <w:spacing w:before="4"/>
        <w:ind w:left="0"/>
      </w:pPr>
    </w:p>
    <w:p>
      <w:pPr>
        <w:pStyle w:val="ListParagraph"/>
        <w:numPr>
          <w:ilvl w:val="0"/>
          <w:numId w:val="7"/>
        </w:numPr>
        <w:tabs>
          <w:tab w:pos="1342" w:val="left" w:leader="none"/>
        </w:tabs>
        <w:spacing w:line="247" w:lineRule="auto" w:before="0" w:after="0"/>
        <w:ind w:left="960" w:right="173" w:firstLine="0"/>
        <w:jc w:val="both"/>
        <w:rPr>
          <w:sz w:val="24"/>
        </w:rPr>
      </w:pPr>
      <w:r>
        <w:rPr>
          <w:sz w:val="24"/>
        </w:rPr>
        <w:t>there is no substantial likelihood that the surveillance will acquire the contents of any communication to which a United States person is a </w:t>
      </w:r>
      <w:r>
        <w:rPr>
          <w:spacing w:val="-3"/>
          <w:sz w:val="24"/>
        </w:rPr>
        <w:t>party; </w:t>
      </w:r>
      <w:r>
        <w:rPr>
          <w:sz w:val="24"/>
        </w:rPr>
        <w:t>. .</w:t>
      </w:r>
      <w:r>
        <w:rPr>
          <w:spacing w:val="4"/>
          <w:sz w:val="24"/>
        </w:rPr>
        <w:t> </w:t>
      </w:r>
      <w:r>
        <w:rPr>
          <w:sz w:val="24"/>
        </w:rPr>
        <w:t>.</w:t>
      </w:r>
    </w:p>
    <w:p>
      <w:pPr>
        <w:pStyle w:val="BodyText"/>
        <w:spacing w:before="5"/>
        <w:ind w:left="0"/>
      </w:pPr>
    </w:p>
    <w:p>
      <w:pPr>
        <w:pStyle w:val="BodyText"/>
        <w:spacing w:line="491" w:lineRule="auto" w:before="1"/>
        <w:ind w:left="240" w:right="175"/>
        <w:jc w:val="both"/>
      </w:pPr>
      <w:r>
        <w:rPr/>
        <w:t>50</w:t>
      </w:r>
      <w:r>
        <w:rPr>
          <w:spacing w:val="-21"/>
        </w:rPr>
        <w:t> </w:t>
      </w:r>
      <w:r>
        <w:rPr/>
        <w:t>U.S.C.</w:t>
      </w:r>
      <w:r>
        <w:rPr>
          <w:spacing w:val="-20"/>
        </w:rPr>
        <w:t> </w:t>
      </w:r>
      <w:r>
        <w:rPr/>
        <w:t>§</w:t>
      </w:r>
      <w:r>
        <w:rPr>
          <w:spacing w:val="-20"/>
        </w:rPr>
        <w:t> </w:t>
      </w:r>
      <w:r>
        <w:rPr/>
        <w:t>1802.</w:t>
      </w:r>
      <w:r>
        <w:rPr>
          <w:spacing w:val="18"/>
        </w:rPr>
        <w:t> </w:t>
      </w:r>
      <w:r>
        <w:rPr/>
        <w:t>Anyconstruction</w:t>
      </w:r>
      <w:r>
        <w:rPr>
          <w:spacing w:val="-21"/>
        </w:rPr>
        <w:t> </w:t>
      </w:r>
      <w:r>
        <w:rPr/>
        <w:t>of</w:t>
      </w:r>
      <w:r>
        <w:rPr>
          <w:spacing w:val="-22"/>
        </w:rPr>
        <w:t> </w:t>
      </w:r>
      <w:r>
        <w:rPr/>
        <w:t>an</w:t>
      </w:r>
      <w:r>
        <w:rPr>
          <w:spacing w:val="-22"/>
        </w:rPr>
        <w:t> </w:t>
      </w:r>
      <w:r>
        <w:rPr/>
        <w:t>exception</w:t>
      </w:r>
      <w:r>
        <w:rPr>
          <w:spacing w:val="-21"/>
        </w:rPr>
        <w:t> </w:t>
      </w:r>
      <w:r>
        <w:rPr/>
        <w:t>beyond</w:t>
      </w:r>
      <w:r>
        <w:rPr>
          <w:spacing w:val="-19"/>
        </w:rPr>
        <w:t> </w:t>
      </w:r>
      <w:r>
        <w:rPr/>
        <w:t>this</w:t>
      </w:r>
      <w:r>
        <w:rPr>
          <w:spacing w:val="-16"/>
        </w:rPr>
        <w:t> </w:t>
      </w:r>
      <w:r>
        <w:rPr/>
        <w:t>narrow</w:t>
      </w:r>
      <w:r>
        <w:rPr>
          <w:spacing w:val="-24"/>
        </w:rPr>
        <w:t> </w:t>
      </w:r>
      <w:r>
        <w:rPr/>
        <w:t>definition</w:t>
      </w:r>
      <w:r>
        <w:rPr>
          <w:spacing w:val="-21"/>
        </w:rPr>
        <w:t> </w:t>
      </w:r>
      <w:r>
        <w:rPr/>
        <w:t>would</w:t>
      </w:r>
      <w:r>
        <w:rPr>
          <w:spacing w:val="-20"/>
        </w:rPr>
        <w:t> </w:t>
      </w:r>
      <w:r>
        <w:rPr/>
        <w:t>undermine the</w:t>
      </w:r>
      <w:r>
        <w:rPr>
          <w:spacing w:val="-24"/>
        </w:rPr>
        <w:t> </w:t>
      </w:r>
      <w:r>
        <w:rPr/>
        <w:t>FISA’s</w:t>
      </w:r>
      <w:r>
        <w:rPr>
          <w:spacing w:val="-23"/>
        </w:rPr>
        <w:t> </w:t>
      </w:r>
      <w:r>
        <w:rPr/>
        <w:t>purpose</w:t>
      </w:r>
      <w:r>
        <w:rPr>
          <w:spacing w:val="-25"/>
        </w:rPr>
        <w:t> </w:t>
      </w:r>
      <w:r>
        <w:rPr/>
        <w:t>of</w:t>
      </w:r>
      <w:r>
        <w:rPr>
          <w:spacing w:val="-24"/>
        </w:rPr>
        <w:t> </w:t>
      </w:r>
      <w:r>
        <w:rPr/>
        <w:t>curbing</w:t>
      </w:r>
      <w:r>
        <w:rPr>
          <w:spacing w:val="-27"/>
        </w:rPr>
        <w:t> </w:t>
      </w:r>
      <w:r>
        <w:rPr/>
        <w:t>“the</w:t>
      </w:r>
      <w:r>
        <w:rPr>
          <w:spacing w:val="-25"/>
        </w:rPr>
        <w:t> </w:t>
      </w:r>
      <w:r>
        <w:rPr/>
        <w:t>practice</w:t>
      </w:r>
      <w:r>
        <w:rPr>
          <w:spacing w:val="-29"/>
        </w:rPr>
        <w:t> </w:t>
      </w:r>
      <w:r>
        <w:rPr>
          <w:spacing w:val="4"/>
        </w:rPr>
        <w:t>bywhich</w:t>
      </w:r>
      <w:r>
        <w:rPr>
          <w:spacing w:val="-26"/>
        </w:rPr>
        <w:t> </w:t>
      </w:r>
      <w:r>
        <w:rPr/>
        <w:t>the</w:t>
      </w:r>
      <w:r>
        <w:rPr>
          <w:spacing w:val="-26"/>
        </w:rPr>
        <w:t> </w:t>
      </w:r>
      <w:r>
        <w:rPr/>
        <w:t>Executive</w:t>
      </w:r>
      <w:r>
        <w:rPr>
          <w:spacing w:val="-27"/>
        </w:rPr>
        <w:t> </w:t>
      </w:r>
      <w:r>
        <w:rPr/>
        <w:t>Branch</w:t>
      </w:r>
      <w:r>
        <w:rPr>
          <w:spacing w:val="-25"/>
        </w:rPr>
        <w:t> </w:t>
      </w:r>
      <w:r>
        <w:rPr/>
        <w:t>may</w:t>
      </w:r>
      <w:r>
        <w:rPr>
          <w:spacing w:val="-31"/>
        </w:rPr>
        <w:t> </w:t>
      </w:r>
      <w:r>
        <w:rPr/>
        <w:t>conduct</w:t>
      </w:r>
      <w:r>
        <w:rPr>
          <w:spacing w:val="-24"/>
        </w:rPr>
        <w:t> </w:t>
      </w:r>
      <w:r>
        <w:rPr/>
        <w:t>warrantless electronic</w:t>
      </w:r>
      <w:r>
        <w:rPr>
          <w:spacing w:val="-23"/>
        </w:rPr>
        <w:t> </w:t>
      </w:r>
      <w:r>
        <w:rPr/>
        <w:t>surveillance</w:t>
      </w:r>
      <w:r>
        <w:rPr>
          <w:spacing w:val="-23"/>
        </w:rPr>
        <w:t> </w:t>
      </w:r>
      <w:r>
        <w:rPr/>
        <w:t>on</w:t>
      </w:r>
      <w:r>
        <w:rPr>
          <w:spacing w:val="-20"/>
        </w:rPr>
        <w:t> </w:t>
      </w:r>
      <w:r>
        <w:rPr/>
        <w:t>its</w:t>
      </w:r>
      <w:r>
        <w:rPr>
          <w:spacing w:val="-18"/>
        </w:rPr>
        <w:t> </w:t>
      </w:r>
      <w:r>
        <w:rPr/>
        <w:t>own</w:t>
      </w:r>
      <w:r>
        <w:rPr>
          <w:spacing w:val="-23"/>
        </w:rPr>
        <w:t> </w:t>
      </w:r>
      <w:r>
        <w:rPr/>
        <w:t>unilateral</w:t>
      </w:r>
      <w:r>
        <w:rPr>
          <w:spacing w:val="-24"/>
        </w:rPr>
        <w:t> </w:t>
      </w:r>
      <w:r>
        <w:rPr/>
        <w:t>determination</w:t>
      </w:r>
      <w:r>
        <w:rPr>
          <w:spacing w:val="-23"/>
        </w:rPr>
        <w:t> </w:t>
      </w:r>
      <w:r>
        <w:rPr/>
        <w:t>that</w:t>
      </w:r>
      <w:r>
        <w:rPr>
          <w:spacing w:val="-22"/>
        </w:rPr>
        <w:t> </w:t>
      </w:r>
      <w:r>
        <w:rPr/>
        <w:t>national</w:t>
      </w:r>
      <w:r>
        <w:rPr>
          <w:spacing w:val="-22"/>
        </w:rPr>
        <w:t> </w:t>
      </w:r>
      <w:r>
        <w:rPr/>
        <w:t>security</w:t>
      </w:r>
      <w:r>
        <w:rPr>
          <w:spacing w:val="-31"/>
        </w:rPr>
        <w:t> </w:t>
      </w:r>
      <w:r>
        <w:rPr/>
        <w:t>justifies</w:t>
      </w:r>
      <w:r>
        <w:rPr>
          <w:spacing w:val="-19"/>
        </w:rPr>
        <w:t> </w:t>
      </w:r>
      <w:r>
        <w:rPr/>
        <w:t>it.”</w:t>
      </w:r>
      <w:r>
        <w:rPr>
          <w:spacing w:val="21"/>
        </w:rPr>
        <w:t> </w:t>
      </w:r>
      <w:r>
        <w:rPr/>
        <w:t>S.</w:t>
      </w:r>
      <w:r>
        <w:rPr>
          <w:spacing w:val="-19"/>
        </w:rPr>
        <w:t> </w:t>
      </w:r>
      <w:r>
        <w:rPr/>
        <w:t>Rep. No. 95-604(1); </w:t>
      </w:r>
      <w:r>
        <w:rPr>
          <w:i/>
        </w:rPr>
        <w:t>see also In re National Security Telecommunications Records Litigation</w:t>
      </w:r>
      <w:r>
        <w:rPr/>
        <w:t>, 564 F. Supp. 2d 1109, 1117 (N.D. Cal. 2008) (FISA’s repeal of 18 U.S.C. § 2511(3) eliminated “any congressional recognition or suggestion of inherent Presidential power with respect to [foreign intelligence] electronic surveillance.”) (quoting S. Rep. 95-701,</w:t>
      </w:r>
      <w:r>
        <w:rPr>
          <w:spacing w:val="-13"/>
        </w:rPr>
        <w:t> </w:t>
      </w:r>
      <w:r>
        <w:rPr/>
        <w:t>72).</w:t>
      </w:r>
    </w:p>
    <w:p>
      <w:pPr>
        <w:spacing w:after="0" w:line="491" w:lineRule="auto"/>
        <w:jc w:val="both"/>
        <w:sectPr>
          <w:headerReference w:type="default" r:id="rId56"/>
          <w:pgSz w:w="12240" w:h="15840"/>
          <w:pgMar w:header="83" w:footer="2133" w:top="1360" w:bottom="2320" w:left="1200" w:right="1260"/>
        </w:sectPr>
      </w:pPr>
    </w:p>
    <w:p>
      <w:pPr>
        <w:pStyle w:val="BodyText"/>
        <w:spacing w:line="491" w:lineRule="auto" w:before="68"/>
        <w:ind w:left="240" w:right="175" w:firstLine="720"/>
        <w:jc w:val="both"/>
      </w:pPr>
      <w:r>
        <w:rPr/>
        <w:t>Whatever</w:t>
      </w:r>
      <w:r>
        <w:rPr>
          <w:spacing w:val="-21"/>
        </w:rPr>
        <w:t> </w:t>
      </w:r>
      <w:r>
        <w:rPr/>
        <w:t>the</w:t>
      </w:r>
      <w:r>
        <w:rPr>
          <w:spacing w:val="-19"/>
        </w:rPr>
        <w:t> </w:t>
      </w:r>
      <w:r>
        <w:rPr/>
        <w:t>outer</w:t>
      </w:r>
      <w:r>
        <w:rPr>
          <w:spacing w:val="-18"/>
        </w:rPr>
        <w:t> </w:t>
      </w:r>
      <w:r>
        <w:rPr/>
        <w:t>limits</w:t>
      </w:r>
      <w:r>
        <w:rPr>
          <w:spacing w:val="-12"/>
        </w:rPr>
        <w:t> </w:t>
      </w:r>
      <w:r>
        <w:rPr/>
        <w:t>of</w:t>
      </w:r>
      <w:r>
        <w:rPr>
          <w:spacing w:val="-17"/>
        </w:rPr>
        <w:t> </w:t>
      </w:r>
      <w:r>
        <w:rPr/>
        <w:t>a</w:t>
      </w:r>
      <w:r>
        <w:rPr>
          <w:spacing w:val="-17"/>
        </w:rPr>
        <w:t> </w:t>
      </w:r>
      <w:r>
        <w:rPr/>
        <w:t>national</w:t>
      </w:r>
      <w:r>
        <w:rPr>
          <w:spacing w:val="-16"/>
        </w:rPr>
        <w:t> </w:t>
      </w:r>
      <w:r>
        <w:rPr/>
        <w:t>security</w:t>
      </w:r>
      <w:r>
        <w:rPr>
          <w:spacing w:val="-26"/>
        </w:rPr>
        <w:t> </w:t>
      </w:r>
      <w:r>
        <w:rPr/>
        <w:t>exception,</w:t>
      </w:r>
      <w:r>
        <w:rPr>
          <w:spacing w:val="-19"/>
        </w:rPr>
        <w:t> </w:t>
      </w:r>
      <w:r>
        <w:rPr/>
        <w:t>the</w:t>
      </w:r>
      <w:r>
        <w:rPr>
          <w:spacing w:val="-19"/>
        </w:rPr>
        <w:t> </w:t>
      </w:r>
      <w:r>
        <w:rPr/>
        <w:t>mass</w:t>
      </w:r>
      <w:r>
        <w:rPr>
          <w:spacing w:val="-17"/>
        </w:rPr>
        <w:t> </w:t>
      </w:r>
      <w:r>
        <w:rPr/>
        <w:t>collection</w:t>
      </w:r>
      <w:r>
        <w:rPr>
          <w:spacing w:val="-19"/>
        </w:rPr>
        <w:t> </w:t>
      </w:r>
      <w:r>
        <w:rPr/>
        <w:t>and</w:t>
      </w:r>
      <w:r>
        <w:rPr>
          <w:spacing w:val="-19"/>
        </w:rPr>
        <w:t> </w:t>
      </w:r>
      <w:r>
        <w:rPr/>
        <w:t>accessing of</w:t>
      </w:r>
      <w:r>
        <w:rPr>
          <w:spacing w:val="-20"/>
        </w:rPr>
        <w:t> </w:t>
      </w:r>
      <w:r>
        <w:rPr/>
        <w:t>American</w:t>
      </w:r>
      <w:r>
        <w:rPr>
          <w:spacing w:val="-21"/>
        </w:rPr>
        <w:t> </w:t>
      </w:r>
      <w:r>
        <w:rPr/>
        <w:t>electronic</w:t>
      </w:r>
      <w:r>
        <w:rPr>
          <w:spacing w:val="-21"/>
        </w:rPr>
        <w:t> </w:t>
      </w:r>
      <w:r>
        <w:rPr/>
        <w:t>communications</w:t>
      </w:r>
      <w:r>
        <w:rPr>
          <w:spacing w:val="-19"/>
        </w:rPr>
        <w:t> </w:t>
      </w:r>
      <w:r>
        <w:rPr/>
        <w:t>under</w:t>
      </w:r>
      <w:r>
        <w:rPr>
          <w:spacing w:val="-24"/>
        </w:rPr>
        <w:t> </w:t>
      </w:r>
      <w:r>
        <w:rPr/>
        <w:t>§</w:t>
      </w:r>
      <w:r>
        <w:rPr>
          <w:spacing w:val="-21"/>
        </w:rPr>
        <w:t> </w:t>
      </w:r>
      <w:r>
        <w:rPr/>
        <w:t>702</w:t>
      </w:r>
      <w:r>
        <w:rPr>
          <w:spacing w:val="-21"/>
        </w:rPr>
        <w:t> </w:t>
      </w:r>
      <w:r>
        <w:rPr/>
        <w:t>programs</w:t>
      </w:r>
      <w:r>
        <w:rPr>
          <w:spacing w:val="-22"/>
        </w:rPr>
        <w:t> </w:t>
      </w:r>
      <w:r>
        <w:rPr/>
        <w:t>in</w:t>
      </w:r>
      <w:r>
        <w:rPr>
          <w:spacing w:val="-20"/>
        </w:rPr>
        <w:t> </w:t>
      </w:r>
      <w:r>
        <w:rPr/>
        <w:t>effect</w:t>
      </w:r>
      <w:r>
        <w:rPr>
          <w:spacing w:val="-25"/>
        </w:rPr>
        <w:t> </w:t>
      </w:r>
      <w:r>
        <w:rPr/>
        <w:t>during</w:t>
      </w:r>
      <w:r>
        <w:rPr>
          <w:spacing w:val="-23"/>
        </w:rPr>
        <w:t> </w:t>
      </w:r>
      <w:r>
        <w:rPr/>
        <w:t>the</w:t>
      </w:r>
      <w:r>
        <w:rPr>
          <w:spacing w:val="-21"/>
        </w:rPr>
        <w:t> </w:t>
      </w:r>
      <w:r>
        <w:rPr/>
        <w:t>relevant</w:t>
      </w:r>
      <w:r>
        <w:rPr>
          <w:spacing w:val="-23"/>
        </w:rPr>
        <w:t> </w:t>
      </w:r>
      <w:r>
        <w:rPr/>
        <w:t>years</w:t>
      </w:r>
      <w:r>
        <w:rPr>
          <w:spacing w:val="-21"/>
        </w:rPr>
        <w:t> </w:t>
      </w:r>
      <w:r>
        <w:rPr/>
        <w:t>far exceeded any “carefully delineated” boundary, thereby implicating the same First and Fourth Amendment</w:t>
      </w:r>
      <w:r>
        <w:rPr>
          <w:spacing w:val="-19"/>
        </w:rPr>
        <w:t> </w:t>
      </w:r>
      <w:r>
        <w:rPr/>
        <w:t>interests</w:t>
      </w:r>
      <w:r>
        <w:rPr>
          <w:spacing w:val="-18"/>
        </w:rPr>
        <w:t> </w:t>
      </w:r>
      <w:r>
        <w:rPr/>
        <w:t>protected</w:t>
      </w:r>
      <w:r>
        <w:rPr>
          <w:spacing w:val="-20"/>
        </w:rPr>
        <w:t> </w:t>
      </w:r>
      <w:r>
        <w:rPr/>
        <w:t>under</w:t>
      </w:r>
      <w:r>
        <w:rPr>
          <w:spacing w:val="-20"/>
        </w:rPr>
        <w:t> </w:t>
      </w:r>
      <w:r>
        <w:rPr/>
        <w:t>the</w:t>
      </w:r>
      <w:r>
        <w:rPr>
          <w:spacing w:val="-18"/>
        </w:rPr>
        <w:t> </w:t>
      </w:r>
      <w:r>
        <w:rPr>
          <w:i/>
        </w:rPr>
        <w:t>Keith</w:t>
      </w:r>
      <w:r>
        <w:rPr>
          <w:i/>
          <w:spacing w:val="-17"/>
        </w:rPr>
        <w:t> </w:t>
      </w:r>
      <w:r>
        <w:rPr/>
        <w:t>opinion.</w:t>
      </w:r>
      <w:r>
        <w:rPr>
          <w:spacing w:val="28"/>
        </w:rPr>
        <w:t> </w:t>
      </w:r>
      <w:r>
        <w:rPr/>
        <w:t>Just</w:t>
      </w:r>
      <w:r>
        <w:rPr>
          <w:spacing w:val="-18"/>
        </w:rPr>
        <w:t> </w:t>
      </w:r>
      <w:r>
        <w:rPr/>
        <w:t>as</w:t>
      </w:r>
      <w:r>
        <w:rPr>
          <w:spacing w:val="-19"/>
        </w:rPr>
        <w:t> </w:t>
      </w:r>
      <w:r>
        <w:rPr/>
        <w:t>in</w:t>
      </w:r>
      <w:r>
        <w:rPr>
          <w:spacing w:val="-17"/>
        </w:rPr>
        <w:t> </w:t>
      </w:r>
      <w:r>
        <w:rPr>
          <w:i/>
        </w:rPr>
        <w:t>Keith</w:t>
      </w:r>
      <w:r>
        <w:rPr/>
        <w:t>,</w:t>
      </w:r>
      <w:r>
        <w:rPr>
          <w:spacing w:val="-17"/>
        </w:rPr>
        <w:t> </w:t>
      </w:r>
      <w:r>
        <w:rPr/>
        <w:t>the</w:t>
      </w:r>
      <w:r>
        <w:rPr>
          <w:spacing w:val="-19"/>
        </w:rPr>
        <w:t> </w:t>
      </w:r>
      <w:r>
        <w:rPr/>
        <w:t>dangers</w:t>
      </w:r>
      <w:r>
        <w:rPr>
          <w:spacing w:val="-19"/>
        </w:rPr>
        <w:t> </w:t>
      </w:r>
      <w:r>
        <w:rPr/>
        <w:t>to</w:t>
      </w:r>
      <w:r>
        <w:rPr>
          <w:spacing w:val="-18"/>
        </w:rPr>
        <w:t> </w:t>
      </w:r>
      <w:r>
        <w:rPr/>
        <w:t>Americans’ privacy far outweigh the circumvention of the judiciary in making individualized determinations regarding the invasion of core areas of</w:t>
      </w:r>
      <w:r>
        <w:rPr>
          <w:spacing w:val="-4"/>
        </w:rPr>
        <w:t> </w:t>
      </w:r>
      <w:r>
        <w:rPr>
          <w:spacing w:val="-3"/>
        </w:rPr>
        <w:t>privacy:</w:t>
      </w:r>
    </w:p>
    <w:p>
      <w:pPr>
        <w:pStyle w:val="BodyText"/>
        <w:spacing w:line="247" w:lineRule="auto" w:before="4"/>
        <w:ind w:left="960" w:right="890"/>
        <w:jc w:val="both"/>
      </w:pPr>
      <w:r>
        <w:rPr/>
        <w:t>Thus, we conclude that the Government’s concerns do not justify departure in this case</w:t>
      </w:r>
      <w:r>
        <w:rPr>
          <w:spacing w:val="-9"/>
        </w:rPr>
        <w:t> </w:t>
      </w:r>
      <w:r>
        <w:rPr/>
        <w:t>from</w:t>
      </w:r>
      <w:r>
        <w:rPr>
          <w:spacing w:val="-6"/>
        </w:rPr>
        <w:t> </w:t>
      </w:r>
      <w:r>
        <w:rPr/>
        <w:t>the</w:t>
      </w:r>
      <w:r>
        <w:rPr>
          <w:spacing w:val="-6"/>
        </w:rPr>
        <w:t> </w:t>
      </w:r>
      <w:r>
        <w:rPr/>
        <w:t>customary</w:t>
      </w:r>
      <w:r>
        <w:rPr>
          <w:spacing w:val="-15"/>
        </w:rPr>
        <w:t> </w:t>
      </w:r>
      <w:r>
        <w:rPr/>
        <w:t>Fourth</w:t>
      </w:r>
      <w:r>
        <w:rPr>
          <w:spacing w:val="-6"/>
        </w:rPr>
        <w:t> </w:t>
      </w:r>
      <w:r>
        <w:rPr/>
        <w:t>Amendment</w:t>
      </w:r>
      <w:r>
        <w:rPr>
          <w:spacing w:val="-6"/>
        </w:rPr>
        <w:t> </w:t>
      </w:r>
      <w:r>
        <w:rPr/>
        <w:t>requirement</w:t>
      </w:r>
      <w:r>
        <w:rPr>
          <w:spacing w:val="-7"/>
        </w:rPr>
        <w:t> </w:t>
      </w:r>
      <w:r>
        <w:rPr/>
        <w:t>of</w:t>
      </w:r>
      <w:r>
        <w:rPr>
          <w:spacing w:val="-4"/>
        </w:rPr>
        <w:t> </w:t>
      </w:r>
      <w:r>
        <w:rPr/>
        <w:t>judicial</w:t>
      </w:r>
      <w:r>
        <w:rPr>
          <w:spacing w:val="-5"/>
        </w:rPr>
        <w:t> </w:t>
      </w:r>
      <w:r>
        <w:rPr/>
        <w:t>approval</w:t>
      </w:r>
      <w:r>
        <w:rPr>
          <w:spacing w:val="-8"/>
        </w:rPr>
        <w:t> </w:t>
      </w:r>
      <w:r>
        <w:rPr/>
        <w:t>prior to initiation of a search or surveillance. Although some added burden will be imposed</w:t>
      </w:r>
      <w:r>
        <w:rPr>
          <w:spacing w:val="-6"/>
        </w:rPr>
        <w:t> </w:t>
      </w:r>
      <w:r>
        <w:rPr/>
        <w:t>upon</w:t>
      </w:r>
      <w:r>
        <w:rPr>
          <w:spacing w:val="-6"/>
        </w:rPr>
        <w:t> </w:t>
      </w:r>
      <w:r>
        <w:rPr/>
        <w:t>the</w:t>
      </w:r>
      <w:r>
        <w:rPr>
          <w:spacing w:val="-7"/>
        </w:rPr>
        <w:t> </w:t>
      </w:r>
      <w:r>
        <w:rPr/>
        <w:t>Attorney</w:t>
      </w:r>
      <w:r>
        <w:rPr>
          <w:spacing w:val="-15"/>
        </w:rPr>
        <w:t> </w:t>
      </w:r>
      <w:r>
        <w:rPr/>
        <w:t>General,</w:t>
      </w:r>
      <w:r>
        <w:rPr>
          <w:spacing w:val="-12"/>
        </w:rPr>
        <w:t> </w:t>
      </w:r>
      <w:r>
        <w:rPr/>
        <w:t>this</w:t>
      </w:r>
      <w:r>
        <w:rPr>
          <w:spacing w:val="-5"/>
        </w:rPr>
        <w:t> </w:t>
      </w:r>
      <w:r>
        <w:rPr/>
        <w:t>inconvenience</w:t>
      </w:r>
      <w:r>
        <w:rPr>
          <w:spacing w:val="-9"/>
        </w:rPr>
        <w:t> </w:t>
      </w:r>
      <w:r>
        <w:rPr/>
        <w:t>is</w:t>
      </w:r>
      <w:r>
        <w:rPr>
          <w:spacing w:val="-6"/>
        </w:rPr>
        <w:t> </w:t>
      </w:r>
      <w:r>
        <w:rPr/>
        <w:t>justified</w:t>
      </w:r>
      <w:r>
        <w:rPr>
          <w:spacing w:val="-6"/>
        </w:rPr>
        <w:t> </w:t>
      </w:r>
      <w:r>
        <w:rPr/>
        <w:t>in</w:t>
      </w:r>
      <w:r>
        <w:rPr>
          <w:spacing w:val="-6"/>
        </w:rPr>
        <w:t> </w:t>
      </w:r>
      <w:r>
        <w:rPr/>
        <w:t>a</w:t>
      </w:r>
      <w:r>
        <w:rPr>
          <w:spacing w:val="-7"/>
        </w:rPr>
        <w:t> </w:t>
      </w:r>
      <w:r>
        <w:rPr/>
        <w:t>free</w:t>
      </w:r>
      <w:r>
        <w:rPr>
          <w:spacing w:val="-10"/>
        </w:rPr>
        <w:t> </w:t>
      </w:r>
      <w:r>
        <w:rPr/>
        <w:t>society to protect constitutional values. Nor do we think the Government’s domestic surveillance powers will be impaired to any significant degree. A prior warrant establishes</w:t>
      </w:r>
      <w:r>
        <w:rPr>
          <w:spacing w:val="-13"/>
        </w:rPr>
        <w:t> </w:t>
      </w:r>
      <w:r>
        <w:rPr/>
        <w:t>presumptive</w:t>
      </w:r>
      <w:r>
        <w:rPr>
          <w:spacing w:val="-13"/>
        </w:rPr>
        <w:t> </w:t>
      </w:r>
      <w:r>
        <w:rPr/>
        <w:t>validity</w:t>
      </w:r>
      <w:r>
        <w:rPr>
          <w:spacing w:val="-19"/>
        </w:rPr>
        <w:t> </w:t>
      </w:r>
      <w:r>
        <w:rPr/>
        <w:t>of</w:t>
      </w:r>
      <w:r>
        <w:rPr>
          <w:spacing w:val="-13"/>
        </w:rPr>
        <w:t> </w:t>
      </w:r>
      <w:r>
        <w:rPr/>
        <w:t>the</w:t>
      </w:r>
      <w:r>
        <w:rPr>
          <w:spacing w:val="-14"/>
        </w:rPr>
        <w:t> </w:t>
      </w:r>
      <w:r>
        <w:rPr/>
        <w:t>surveillance</w:t>
      </w:r>
      <w:r>
        <w:rPr>
          <w:spacing w:val="-14"/>
        </w:rPr>
        <w:t> </w:t>
      </w:r>
      <w:r>
        <w:rPr/>
        <w:t>and</w:t>
      </w:r>
      <w:r>
        <w:rPr>
          <w:spacing w:val="-13"/>
        </w:rPr>
        <w:t> </w:t>
      </w:r>
      <w:r>
        <w:rPr/>
        <w:t>will</w:t>
      </w:r>
      <w:r>
        <w:rPr>
          <w:spacing w:val="-12"/>
        </w:rPr>
        <w:t> </w:t>
      </w:r>
      <w:r>
        <w:rPr/>
        <w:t>minimize</w:t>
      </w:r>
      <w:r>
        <w:rPr>
          <w:spacing w:val="-13"/>
        </w:rPr>
        <w:t> </w:t>
      </w:r>
      <w:r>
        <w:rPr/>
        <w:t>the</w:t>
      </w:r>
      <w:r>
        <w:rPr>
          <w:spacing w:val="-11"/>
        </w:rPr>
        <w:t> </w:t>
      </w:r>
      <w:r>
        <w:rPr/>
        <w:t>burden</w:t>
      </w:r>
      <w:r>
        <w:rPr>
          <w:spacing w:val="-11"/>
        </w:rPr>
        <w:t> </w:t>
      </w:r>
      <w:r>
        <w:rPr/>
        <w:t>of justification in post-surveillance judicial review. By no means of least importance will be the reassurance of the public generally that indiscriminate wiretapping and bugging of law-abiding citizens cannot</w:t>
      </w:r>
      <w:r>
        <w:rPr>
          <w:spacing w:val="-8"/>
        </w:rPr>
        <w:t> </w:t>
      </w:r>
      <w:r>
        <w:rPr/>
        <w:t>occur.</w:t>
      </w:r>
    </w:p>
    <w:p>
      <w:pPr>
        <w:pStyle w:val="BodyText"/>
        <w:spacing w:before="8"/>
        <w:ind w:left="0"/>
        <w:rPr>
          <w:sz w:val="23"/>
        </w:rPr>
      </w:pPr>
    </w:p>
    <w:p>
      <w:pPr>
        <w:pStyle w:val="BodyText"/>
        <w:spacing w:line="491" w:lineRule="auto" w:before="0"/>
        <w:ind w:left="240" w:right="176"/>
        <w:jc w:val="both"/>
      </w:pPr>
      <w:r>
        <w:rPr>
          <w:i/>
        </w:rPr>
        <w:t>Id</w:t>
      </w:r>
      <w:r>
        <w:rPr/>
        <w:t>. at 321. Under the FAA warrantless surveillance program, Americans suffer the type of “indiscriminate wiretapping and bugging of law-abiding citizens” – magnified by advancing technology</w:t>
      </w:r>
      <w:r>
        <w:rPr>
          <w:spacing w:val="-29"/>
        </w:rPr>
        <w:t> </w:t>
      </w:r>
      <w:r>
        <w:rPr/>
        <w:t>–</w:t>
      </w:r>
      <w:r>
        <w:rPr>
          <w:spacing w:val="-18"/>
        </w:rPr>
        <w:t> </w:t>
      </w:r>
      <w:r>
        <w:rPr/>
        <w:t>that</w:t>
      </w:r>
      <w:r>
        <w:rPr>
          <w:spacing w:val="-19"/>
        </w:rPr>
        <w:t> </w:t>
      </w:r>
      <w:r>
        <w:rPr/>
        <w:t>the</w:t>
      </w:r>
      <w:r>
        <w:rPr>
          <w:spacing w:val="-20"/>
        </w:rPr>
        <w:t> </w:t>
      </w:r>
      <w:r>
        <w:rPr/>
        <w:t>Fourth</w:t>
      </w:r>
      <w:r>
        <w:rPr>
          <w:spacing w:val="-19"/>
        </w:rPr>
        <w:t> </w:t>
      </w:r>
      <w:r>
        <w:rPr/>
        <w:t>Amendment</w:t>
      </w:r>
      <w:r>
        <w:rPr>
          <w:spacing w:val="-20"/>
        </w:rPr>
        <w:t> </w:t>
      </w:r>
      <w:r>
        <w:rPr/>
        <w:t>was</w:t>
      </w:r>
      <w:r>
        <w:rPr>
          <w:spacing w:val="-20"/>
        </w:rPr>
        <w:t> </w:t>
      </w:r>
      <w:r>
        <w:rPr/>
        <w:t>designed</w:t>
      </w:r>
      <w:r>
        <w:rPr>
          <w:spacing w:val="-19"/>
        </w:rPr>
        <w:t> </w:t>
      </w:r>
      <w:r>
        <w:rPr/>
        <w:t>to</w:t>
      </w:r>
      <w:r>
        <w:rPr>
          <w:spacing w:val="-19"/>
        </w:rPr>
        <w:t> </w:t>
      </w:r>
      <w:r>
        <w:rPr/>
        <w:t>prevent.</w:t>
      </w:r>
      <w:r>
        <w:rPr>
          <w:spacing w:val="21"/>
        </w:rPr>
        <w:t> </w:t>
      </w:r>
      <w:r>
        <w:rPr/>
        <w:t>No</w:t>
      </w:r>
      <w:r>
        <w:rPr>
          <w:spacing w:val="-20"/>
        </w:rPr>
        <w:t> </w:t>
      </w:r>
      <w:r>
        <w:rPr/>
        <w:t>clearly-established</w:t>
      </w:r>
      <w:r>
        <w:rPr>
          <w:spacing w:val="-20"/>
        </w:rPr>
        <w:t> </w:t>
      </w:r>
      <w:r>
        <w:rPr/>
        <w:t>and</w:t>
      </w:r>
      <w:r>
        <w:rPr>
          <w:spacing w:val="-20"/>
        </w:rPr>
        <w:t> </w:t>
      </w:r>
      <w:r>
        <w:rPr/>
        <w:t>well- defined</w:t>
      </w:r>
      <w:r>
        <w:rPr>
          <w:spacing w:val="-25"/>
        </w:rPr>
        <w:t> </w:t>
      </w:r>
      <w:r>
        <w:rPr/>
        <w:t>exception</w:t>
      </w:r>
      <w:r>
        <w:rPr>
          <w:spacing w:val="-23"/>
        </w:rPr>
        <w:t> </w:t>
      </w:r>
      <w:r>
        <w:rPr/>
        <w:t>to</w:t>
      </w:r>
      <w:r>
        <w:rPr>
          <w:spacing w:val="-22"/>
        </w:rPr>
        <w:t> </w:t>
      </w:r>
      <w:r>
        <w:rPr/>
        <w:t>the</w:t>
      </w:r>
      <w:r>
        <w:rPr>
          <w:spacing w:val="-24"/>
        </w:rPr>
        <w:t> </w:t>
      </w:r>
      <w:r>
        <w:rPr/>
        <w:t>Warrant</w:t>
      </w:r>
      <w:r>
        <w:rPr>
          <w:spacing w:val="-25"/>
        </w:rPr>
        <w:t> </w:t>
      </w:r>
      <w:r>
        <w:rPr/>
        <w:t>Clause</w:t>
      </w:r>
      <w:r>
        <w:rPr>
          <w:spacing w:val="-23"/>
        </w:rPr>
        <w:t> </w:t>
      </w:r>
      <w:r>
        <w:rPr/>
        <w:t>allows</w:t>
      </w:r>
      <w:r>
        <w:rPr>
          <w:spacing w:val="-22"/>
        </w:rPr>
        <w:t> </w:t>
      </w:r>
      <w:r>
        <w:rPr/>
        <w:t>the</w:t>
      </w:r>
      <w:r>
        <w:rPr>
          <w:spacing w:val="-23"/>
        </w:rPr>
        <w:t> </w:t>
      </w:r>
      <w:r>
        <w:rPr/>
        <w:t>general</w:t>
      </w:r>
      <w:r>
        <w:rPr>
          <w:spacing w:val="-25"/>
        </w:rPr>
        <w:t> </w:t>
      </w:r>
      <w:r>
        <w:rPr/>
        <w:t>searches</w:t>
      </w:r>
      <w:r>
        <w:rPr>
          <w:spacing w:val="-26"/>
        </w:rPr>
        <w:t> </w:t>
      </w:r>
      <w:r>
        <w:rPr/>
        <w:t>of</w:t>
      </w:r>
      <w:r>
        <w:rPr>
          <w:spacing w:val="-23"/>
        </w:rPr>
        <w:t> </w:t>
      </w:r>
      <w:r>
        <w:rPr/>
        <w:t>Americans’</w:t>
      </w:r>
      <w:r>
        <w:rPr>
          <w:spacing w:val="-26"/>
        </w:rPr>
        <w:t> </w:t>
      </w:r>
      <w:r>
        <w:rPr/>
        <w:t>communications that occurred under the </w:t>
      </w:r>
      <w:r>
        <w:rPr>
          <w:spacing w:val="-3"/>
        </w:rPr>
        <w:t>FAA </w:t>
      </w:r>
      <w:r>
        <w:rPr/>
        <w:t>surveillance</w:t>
      </w:r>
      <w:r>
        <w:rPr>
          <w:spacing w:val="2"/>
        </w:rPr>
        <w:t> </w:t>
      </w:r>
      <w:r>
        <w:rPr/>
        <w:t>program.</w:t>
      </w:r>
    </w:p>
    <w:p>
      <w:pPr>
        <w:pStyle w:val="BodyText"/>
        <w:spacing w:line="491" w:lineRule="auto" w:before="3"/>
        <w:ind w:left="240" w:right="177" w:firstLine="720"/>
        <w:jc w:val="both"/>
      </w:pPr>
      <w:r>
        <w:rPr/>
        <w:t>As</w:t>
      </w:r>
      <w:r>
        <w:rPr>
          <w:spacing w:val="-22"/>
        </w:rPr>
        <w:t> </w:t>
      </w:r>
      <w:r>
        <w:rPr/>
        <w:t>with</w:t>
      </w:r>
      <w:r>
        <w:rPr>
          <w:spacing w:val="-18"/>
        </w:rPr>
        <w:t> </w:t>
      </w:r>
      <w:r>
        <w:rPr/>
        <w:t>analysis</w:t>
      </w:r>
      <w:r>
        <w:rPr>
          <w:spacing w:val="-18"/>
        </w:rPr>
        <w:t> </w:t>
      </w:r>
      <w:r>
        <w:rPr/>
        <w:t>of</w:t>
      </w:r>
      <w:r>
        <w:rPr>
          <w:spacing w:val="-19"/>
        </w:rPr>
        <w:t> </w:t>
      </w:r>
      <w:r>
        <w:rPr/>
        <w:t>the</w:t>
      </w:r>
      <w:r>
        <w:rPr>
          <w:spacing w:val="-19"/>
        </w:rPr>
        <w:t> </w:t>
      </w:r>
      <w:r>
        <w:rPr/>
        <w:t>warrant</w:t>
      </w:r>
      <w:r>
        <w:rPr>
          <w:spacing w:val="-22"/>
        </w:rPr>
        <w:t> </w:t>
      </w:r>
      <w:r>
        <w:rPr/>
        <w:t>requirement,</w:t>
      </w:r>
      <w:r>
        <w:rPr>
          <w:spacing w:val="-22"/>
        </w:rPr>
        <w:t> </w:t>
      </w:r>
      <w:r>
        <w:rPr/>
        <w:t>analysis</w:t>
      </w:r>
      <w:r>
        <w:rPr>
          <w:spacing w:val="-17"/>
        </w:rPr>
        <w:t> </w:t>
      </w:r>
      <w:r>
        <w:rPr/>
        <w:t>of</w:t>
      </w:r>
      <w:r>
        <w:rPr>
          <w:spacing w:val="-19"/>
        </w:rPr>
        <w:t> </w:t>
      </w:r>
      <w:r>
        <w:rPr/>
        <w:t>the</w:t>
      </w:r>
      <w:r>
        <w:rPr>
          <w:spacing w:val="-20"/>
        </w:rPr>
        <w:t> </w:t>
      </w:r>
      <w:r>
        <w:rPr/>
        <w:t>existence</w:t>
      </w:r>
      <w:r>
        <w:rPr>
          <w:spacing w:val="-20"/>
        </w:rPr>
        <w:t> </w:t>
      </w:r>
      <w:r>
        <w:rPr/>
        <w:t>of</w:t>
      </w:r>
      <w:r>
        <w:rPr>
          <w:spacing w:val="-19"/>
        </w:rPr>
        <w:t> </w:t>
      </w:r>
      <w:r>
        <w:rPr/>
        <w:t>any</w:t>
      </w:r>
      <w:r>
        <w:rPr>
          <w:spacing w:val="-26"/>
        </w:rPr>
        <w:t> </w:t>
      </w:r>
      <w:r>
        <w:rPr/>
        <w:t>exception</w:t>
      </w:r>
      <w:r>
        <w:rPr>
          <w:spacing w:val="-22"/>
        </w:rPr>
        <w:t> </w:t>
      </w:r>
      <w:r>
        <w:rPr/>
        <w:t>to</w:t>
      </w:r>
      <w:r>
        <w:rPr>
          <w:spacing w:val="-20"/>
        </w:rPr>
        <w:t> </w:t>
      </w:r>
      <w:r>
        <w:rPr/>
        <w:t>the warrant requirement must include not only the initial acquisition but also the retention, query, dissemination,</w:t>
      </w:r>
      <w:r>
        <w:rPr>
          <w:spacing w:val="-21"/>
        </w:rPr>
        <w:t> </w:t>
      </w:r>
      <w:r>
        <w:rPr/>
        <w:t>use,</w:t>
      </w:r>
      <w:r>
        <w:rPr>
          <w:spacing w:val="-21"/>
        </w:rPr>
        <w:t> </w:t>
      </w:r>
      <w:r>
        <w:rPr/>
        <w:t>and</w:t>
      </w:r>
      <w:r>
        <w:rPr>
          <w:spacing w:val="-23"/>
        </w:rPr>
        <w:t> </w:t>
      </w:r>
      <w:r>
        <w:rPr/>
        <w:t>other</w:t>
      </w:r>
      <w:r>
        <w:rPr>
          <w:spacing w:val="-22"/>
        </w:rPr>
        <w:t> </w:t>
      </w:r>
      <w:r>
        <w:rPr/>
        <w:t>such</w:t>
      </w:r>
      <w:r>
        <w:rPr>
          <w:spacing w:val="-21"/>
        </w:rPr>
        <w:t> </w:t>
      </w:r>
      <w:r>
        <w:rPr/>
        <w:t>activity.</w:t>
      </w:r>
      <w:r>
        <w:rPr>
          <w:spacing w:val="13"/>
        </w:rPr>
        <w:t> </w:t>
      </w:r>
      <w:r>
        <w:rPr/>
        <w:t>And,</w:t>
      </w:r>
      <w:r>
        <w:rPr>
          <w:spacing w:val="-24"/>
        </w:rPr>
        <w:t> </w:t>
      </w:r>
      <w:r>
        <w:rPr/>
        <w:t>again,</w:t>
      </w:r>
      <w:r>
        <w:rPr>
          <w:spacing w:val="-24"/>
        </w:rPr>
        <w:t> </w:t>
      </w:r>
      <w:r>
        <w:rPr/>
        <w:t>because</w:t>
      </w:r>
      <w:r>
        <w:rPr>
          <w:spacing w:val="-25"/>
        </w:rPr>
        <w:t> </w:t>
      </w:r>
      <w:r>
        <w:rPr/>
        <w:t>different</w:t>
      </w:r>
      <w:r>
        <w:rPr>
          <w:spacing w:val="-24"/>
        </w:rPr>
        <w:t> </w:t>
      </w:r>
      <w:r>
        <w:rPr/>
        <w:t>intelligence</w:t>
      </w:r>
      <w:r>
        <w:rPr>
          <w:spacing w:val="-24"/>
        </w:rPr>
        <w:t> </w:t>
      </w:r>
      <w:r>
        <w:rPr/>
        <w:t>agencies</w:t>
      </w:r>
      <w:r>
        <w:rPr>
          <w:spacing w:val="-24"/>
        </w:rPr>
        <w:t> </w:t>
      </w:r>
      <w:r>
        <w:rPr/>
        <w:t>have different</w:t>
      </w:r>
      <w:r>
        <w:rPr>
          <w:spacing w:val="-12"/>
        </w:rPr>
        <w:t> </w:t>
      </w:r>
      <w:r>
        <w:rPr/>
        <w:t>policies,</w:t>
      </w:r>
      <w:r>
        <w:rPr>
          <w:spacing w:val="-9"/>
        </w:rPr>
        <w:t> </w:t>
      </w:r>
      <w:r>
        <w:rPr/>
        <w:t>practices,</w:t>
      </w:r>
      <w:r>
        <w:rPr>
          <w:spacing w:val="-12"/>
        </w:rPr>
        <w:t> </w:t>
      </w:r>
      <w:r>
        <w:rPr/>
        <w:t>and</w:t>
      </w:r>
      <w:r>
        <w:rPr>
          <w:spacing w:val="-10"/>
        </w:rPr>
        <w:t> </w:t>
      </w:r>
      <w:r>
        <w:rPr/>
        <w:t>databases,</w:t>
      </w:r>
      <w:r>
        <w:rPr>
          <w:spacing w:val="-11"/>
        </w:rPr>
        <w:t> </w:t>
      </w:r>
      <w:r>
        <w:rPr/>
        <w:t>the</w:t>
      </w:r>
      <w:r>
        <w:rPr>
          <w:spacing w:val="-9"/>
        </w:rPr>
        <w:t> </w:t>
      </w:r>
      <w:r>
        <w:rPr/>
        <w:t>Court</w:t>
      </w:r>
      <w:r>
        <w:rPr>
          <w:spacing w:val="-9"/>
        </w:rPr>
        <w:t> </w:t>
      </w:r>
      <w:r>
        <w:rPr/>
        <w:t>must</w:t>
      </w:r>
      <w:r>
        <w:rPr>
          <w:spacing w:val="-10"/>
        </w:rPr>
        <w:t> </w:t>
      </w:r>
      <w:r>
        <w:rPr/>
        <w:t>analyze</w:t>
      </w:r>
      <w:r>
        <w:rPr>
          <w:spacing w:val="-12"/>
        </w:rPr>
        <w:t> </w:t>
      </w:r>
      <w:r>
        <w:rPr/>
        <w:t>the</w:t>
      </w:r>
      <w:r>
        <w:rPr>
          <w:spacing w:val="-11"/>
        </w:rPr>
        <w:t> </w:t>
      </w:r>
      <w:r>
        <w:rPr/>
        <w:t>search</w:t>
      </w:r>
      <w:r>
        <w:rPr>
          <w:spacing w:val="-14"/>
        </w:rPr>
        <w:t> </w:t>
      </w:r>
      <w:r>
        <w:rPr/>
        <w:t>and</w:t>
      </w:r>
      <w:r>
        <w:rPr>
          <w:spacing w:val="-12"/>
        </w:rPr>
        <w:t> </w:t>
      </w:r>
      <w:r>
        <w:rPr/>
        <w:t>seizure</w:t>
      </w:r>
      <w:r>
        <w:rPr>
          <w:spacing w:val="-13"/>
        </w:rPr>
        <w:t> </w:t>
      </w:r>
      <w:r>
        <w:rPr/>
        <w:t>activities</w:t>
      </w:r>
    </w:p>
    <w:p>
      <w:pPr>
        <w:spacing w:after="0" w:line="491" w:lineRule="auto"/>
        <w:jc w:val="both"/>
        <w:sectPr>
          <w:headerReference w:type="default" r:id="rId57"/>
          <w:pgSz w:w="12240" w:h="15840"/>
          <w:pgMar w:header="83" w:footer="2133" w:top="1360" w:bottom="2320" w:left="1200" w:right="1260"/>
        </w:sectPr>
      </w:pPr>
    </w:p>
    <w:p>
      <w:pPr>
        <w:pStyle w:val="BodyText"/>
        <w:spacing w:line="491" w:lineRule="auto" w:before="68"/>
        <w:ind w:left="240" w:right="177"/>
        <w:jc w:val="both"/>
      </w:pPr>
      <w:r>
        <w:rPr/>
        <w:t>separately based on each agencies’ actions. </w:t>
      </w:r>
      <w:r>
        <w:rPr>
          <w:spacing w:val="-3"/>
        </w:rPr>
        <w:t>In </w:t>
      </w:r>
      <w:r>
        <w:rPr/>
        <w:t>sum, no constitutionally permissible exception justifies warrantless and unlimited searches, queries, or use of the communications of American persons</w:t>
      </w:r>
      <w:r>
        <w:rPr>
          <w:spacing w:val="-18"/>
        </w:rPr>
        <w:t> </w:t>
      </w:r>
      <w:r>
        <w:rPr/>
        <w:t>whose</w:t>
      </w:r>
      <w:r>
        <w:rPr>
          <w:spacing w:val="-17"/>
        </w:rPr>
        <w:t> </w:t>
      </w:r>
      <w:r>
        <w:rPr/>
        <w:t>communications</w:t>
      </w:r>
      <w:r>
        <w:rPr>
          <w:spacing w:val="-17"/>
        </w:rPr>
        <w:t> </w:t>
      </w:r>
      <w:r>
        <w:rPr/>
        <w:t>were</w:t>
      </w:r>
      <w:r>
        <w:rPr>
          <w:spacing w:val="-19"/>
        </w:rPr>
        <w:t> </w:t>
      </w:r>
      <w:r>
        <w:rPr/>
        <w:t>obtained</w:t>
      </w:r>
      <w:r>
        <w:rPr>
          <w:spacing w:val="-18"/>
        </w:rPr>
        <w:t> </w:t>
      </w:r>
      <w:r>
        <w:rPr/>
        <w:t>because</w:t>
      </w:r>
      <w:r>
        <w:rPr>
          <w:spacing w:val="-19"/>
        </w:rPr>
        <w:t> </w:t>
      </w:r>
      <w:r>
        <w:rPr/>
        <w:t>the</w:t>
      </w:r>
      <w:r>
        <w:rPr>
          <w:spacing w:val="-19"/>
        </w:rPr>
        <w:t> </w:t>
      </w:r>
      <w:r>
        <w:rPr/>
        <w:t>government</w:t>
      </w:r>
      <w:r>
        <w:rPr>
          <w:spacing w:val="-21"/>
        </w:rPr>
        <w:t> </w:t>
      </w:r>
      <w:r>
        <w:rPr/>
        <w:t>proceeded</w:t>
      </w:r>
      <w:r>
        <w:rPr>
          <w:spacing w:val="-22"/>
        </w:rPr>
        <w:t> </w:t>
      </w:r>
      <w:r>
        <w:rPr/>
        <w:t>against</w:t>
      </w:r>
      <w:r>
        <w:rPr>
          <w:spacing w:val="-16"/>
        </w:rPr>
        <w:t> </w:t>
      </w:r>
      <w:r>
        <w:rPr/>
        <w:t>a</w:t>
      </w:r>
      <w:r>
        <w:rPr>
          <w:spacing w:val="-18"/>
        </w:rPr>
        <w:t> </w:t>
      </w:r>
      <w:r>
        <w:rPr/>
        <w:t>foreign national outside the ambit of the Fourth</w:t>
      </w:r>
      <w:r>
        <w:rPr>
          <w:spacing w:val="-1"/>
        </w:rPr>
        <w:t> </w:t>
      </w:r>
      <w:r>
        <w:rPr/>
        <w:t>Amendment.</w:t>
      </w:r>
    </w:p>
    <w:p>
      <w:pPr>
        <w:pStyle w:val="ListParagraph"/>
        <w:numPr>
          <w:ilvl w:val="1"/>
          <w:numId w:val="5"/>
        </w:numPr>
        <w:tabs>
          <w:tab w:pos="2399" w:val="left" w:leader="none"/>
          <w:tab w:pos="2400" w:val="left" w:leader="none"/>
        </w:tabs>
        <w:spacing w:line="247" w:lineRule="auto" w:before="2" w:after="0"/>
        <w:ind w:left="2400" w:right="903" w:hanging="720"/>
        <w:jc w:val="left"/>
        <w:rPr>
          <w:sz w:val="24"/>
        </w:rPr>
      </w:pPr>
      <w:bookmarkStart w:name="4. The Electronic Surveillance In This C" w:id="32"/>
      <w:bookmarkEnd w:id="32"/>
      <w:r>
        <w:rPr/>
      </w:r>
      <w:bookmarkStart w:name="4. The Electronic Surveillance In This C" w:id="33"/>
      <w:bookmarkEnd w:id="33"/>
      <w:r>
        <w:rPr>
          <w:i/>
          <w:sz w:val="24"/>
        </w:rPr>
        <w:t>The</w:t>
      </w:r>
      <w:r>
        <w:rPr>
          <w:i/>
          <w:spacing w:val="-8"/>
          <w:sz w:val="24"/>
        </w:rPr>
        <w:t> </w:t>
      </w:r>
      <w:r>
        <w:rPr>
          <w:i/>
          <w:sz w:val="24"/>
        </w:rPr>
        <w:t>Electronic</w:t>
      </w:r>
      <w:r>
        <w:rPr>
          <w:i/>
          <w:spacing w:val="-8"/>
          <w:sz w:val="24"/>
        </w:rPr>
        <w:t> </w:t>
      </w:r>
      <w:r>
        <w:rPr>
          <w:i/>
          <w:sz w:val="24"/>
        </w:rPr>
        <w:t>Surveillance</w:t>
      </w:r>
      <w:r>
        <w:rPr>
          <w:i/>
          <w:spacing w:val="-9"/>
          <w:sz w:val="24"/>
        </w:rPr>
        <w:t> </w:t>
      </w:r>
      <w:r>
        <w:rPr>
          <w:i/>
          <w:sz w:val="24"/>
        </w:rPr>
        <w:t>In</w:t>
      </w:r>
      <w:r>
        <w:rPr>
          <w:i/>
          <w:spacing w:val="-9"/>
          <w:sz w:val="24"/>
        </w:rPr>
        <w:t> </w:t>
      </w:r>
      <w:r>
        <w:rPr>
          <w:i/>
          <w:sz w:val="24"/>
        </w:rPr>
        <w:t>This</w:t>
      </w:r>
      <w:r>
        <w:rPr>
          <w:i/>
          <w:spacing w:val="-3"/>
          <w:sz w:val="24"/>
        </w:rPr>
        <w:t> </w:t>
      </w:r>
      <w:r>
        <w:rPr>
          <w:i/>
          <w:sz w:val="24"/>
        </w:rPr>
        <w:t>Case</w:t>
      </w:r>
      <w:r>
        <w:rPr>
          <w:i/>
          <w:spacing w:val="-4"/>
          <w:sz w:val="24"/>
        </w:rPr>
        <w:t> </w:t>
      </w:r>
      <w:r>
        <w:rPr>
          <w:i/>
          <w:spacing w:val="-3"/>
          <w:sz w:val="24"/>
        </w:rPr>
        <w:t>Was</w:t>
      </w:r>
      <w:r>
        <w:rPr>
          <w:i/>
          <w:spacing w:val="-6"/>
          <w:sz w:val="24"/>
        </w:rPr>
        <w:t> </w:t>
      </w:r>
      <w:r>
        <w:rPr>
          <w:i/>
          <w:sz w:val="24"/>
        </w:rPr>
        <w:t>Unreasonable</w:t>
      </w:r>
      <w:r>
        <w:rPr>
          <w:i/>
          <w:spacing w:val="-8"/>
          <w:sz w:val="24"/>
        </w:rPr>
        <w:t> </w:t>
      </w:r>
      <w:r>
        <w:rPr>
          <w:i/>
          <w:spacing w:val="-4"/>
          <w:sz w:val="24"/>
        </w:rPr>
        <w:t>Within </w:t>
      </w:r>
      <w:r>
        <w:rPr>
          <w:i/>
          <w:sz w:val="24"/>
        </w:rPr>
        <w:t>The Meaning Of The Fourth</w:t>
      </w:r>
      <w:r>
        <w:rPr>
          <w:i/>
          <w:spacing w:val="-1"/>
          <w:sz w:val="24"/>
        </w:rPr>
        <w:t> </w:t>
      </w:r>
      <w:r>
        <w:rPr>
          <w:i/>
          <w:sz w:val="24"/>
        </w:rPr>
        <w:t>Amendment</w:t>
      </w:r>
      <w:r>
        <w:rPr>
          <w:sz w:val="24"/>
        </w:rPr>
        <w:t>.</w:t>
      </w:r>
    </w:p>
    <w:p>
      <w:pPr>
        <w:pStyle w:val="BodyText"/>
        <w:spacing w:before="5"/>
        <w:ind w:left="0"/>
      </w:pPr>
    </w:p>
    <w:p>
      <w:pPr>
        <w:pStyle w:val="BodyText"/>
        <w:spacing w:line="491" w:lineRule="auto" w:before="0"/>
        <w:ind w:left="240" w:right="171" w:firstLine="720"/>
      </w:pPr>
      <w:r>
        <w:rPr>
          <w:spacing w:val="-3"/>
        </w:rPr>
        <w:t>In</w:t>
      </w:r>
      <w:r>
        <w:rPr>
          <w:spacing w:val="-7"/>
        </w:rPr>
        <w:t> </w:t>
      </w:r>
      <w:r>
        <w:rPr/>
        <w:t>areas</w:t>
      </w:r>
      <w:r>
        <w:rPr>
          <w:spacing w:val="-10"/>
        </w:rPr>
        <w:t> </w:t>
      </w:r>
      <w:r>
        <w:rPr/>
        <w:t>outside</w:t>
      </w:r>
      <w:r>
        <w:rPr>
          <w:spacing w:val="-9"/>
        </w:rPr>
        <w:t> </w:t>
      </w:r>
      <w:r>
        <w:rPr/>
        <w:t>of</w:t>
      </w:r>
      <w:r>
        <w:rPr>
          <w:spacing w:val="-9"/>
        </w:rPr>
        <w:t> </w:t>
      </w:r>
      <w:r>
        <w:rPr/>
        <w:t>core</w:t>
      </w:r>
      <w:r>
        <w:rPr>
          <w:spacing w:val="-12"/>
        </w:rPr>
        <w:t> </w:t>
      </w:r>
      <w:r>
        <w:rPr/>
        <w:t>zones</w:t>
      </w:r>
      <w:r>
        <w:rPr>
          <w:spacing w:val="-7"/>
        </w:rPr>
        <w:t> </w:t>
      </w:r>
      <w:r>
        <w:rPr/>
        <w:t>of</w:t>
      </w:r>
      <w:r>
        <w:rPr>
          <w:spacing w:val="-8"/>
        </w:rPr>
        <w:t> </w:t>
      </w:r>
      <w:r>
        <w:rPr/>
        <w:t>privacy,</w:t>
      </w:r>
      <w:r>
        <w:rPr>
          <w:spacing w:val="-6"/>
        </w:rPr>
        <w:t> </w:t>
      </w:r>
      <w:r>
        <w:rPr/>
        <w:t>government</w:t>
      </w:r>
      <w:r>
        <w:rPr>
          <w:spacing w:val="-9"/>
        </w:rPr>
        <w:t> </w:t>
      </w:r>
      <w:r>
        <w:rPr/>
        <w:t>searches</w:t>
      </w:r>
      <w:r>
        <w:rPr>
          <w:spacing w:val="-10"/>
        </w:rPr>
        <w:t> </w:t>
      </w:r>
      <w:r>
        <w:rPr/>
        <w:t>and</w:t>
      </w:r>
      <w:r>
        <w:rPr>
          <w:spacing w:val="-8"/>
        </w:rPr>
        <w:t> </w:t>
      </w:r>
      <w:r>
        <w:rPr/>
        <w:t>seizures</w:t>
      </w:r>
      <w:r>
        <w:rPr>
          <w:spacing w:val="-8"/>
        </w:rPr>
        <w:t> </w:t>
      </w:r>
      <w:r>
        <w:rPr/>
        <w:t>can</w:t>
      </w:r>
      <w:r>
        <w:rPr>
          <w:spacing w:val="-9"/>
        </w:rPr>
        <w:t> </w:t>
      </w:r>
      <w:r>
        <w:rPr/>
        <w:t>be</w:t>
      </w:r>
      <w:r>
        <w:rPr>
          <w:spacing w:val="-7"/>
        </w:rPr>
        <w:t> </w:t>
      </w:r>
      <w:r>
        <w:rPr/>
        <w:t>deemed reasonable</w:t>
      </w:r>
      <w:r>
        <w:rPr>
          <w:spacing w:val="-17"/>
        </w:rPr>
        <w:t> </w:t>
      </w:r>
      <w:r>
        <w:rPr/>
        <w:t>based</w:t>
      </w:r>
      <w:r>
        <w:rPr>
          <w:spacing w:val="-15"/>
        </w:rPr>
        <w:t> </w:t>
      </w:r>
      <w:r>
        <w:rPr/>
        <w:t>on</w:t>
      </w:r>
      <w:r>
        <w:rPr>
          <w:spacing w:val="-12"/>
        </w:rPr>
        <w:t> </w:t>
      </w:r>
      <w:r>
        <w:rPr/>
        <w:t>a</w:t>
      </w:r>
      <w:r>
        <w:rPr>
          <w:spacing w:val="-14"/>
        </w:rPr>
        <w:t> </w:t>
      </w:r>
      <w:r>
        <w:rPr/>
        <w:t>balancing</w:t>
      </w:r>
      <w:r>
        <w:rPr>
          <w:spacing w:val="-18"/>
        </w:rPr>
        <w:t> </w:t>
      </w:r>
      <w:r>
        <w:rPr/>
        <w:t>of</w:t>
      </w:r>
      <w:r>
        <w:rPr>
          <w:spacing w:val="-14"/>
        </w:rPr>
        <w:t> </w:t>
      </w:r>
      <w:r>
        <w:rPr/>
        <w:t>the</w:t>
      </w:r>
      <w:r>
        <w:rPr>
          <w:spacing w:val="-14"/>
        </w:rPr>
        <w:t> </w:t>
      </w:r>
      <w:r>
        <w:rPr/>
        <w:t>intrusion</w:t>
      </w:r>
      <w:r>
        <w:rPr>
          <w:spacing w:val="-12"/>
        </w:rPr>
        <w:t> </w:t>
      </w:r>
      <w:r>
        <w:rPr/>
        <w:t>against</w:t>
      </w:r>
      <w:r>
        <w:rPr>
          <w:spacing w:val="-11"/>
        </w:rPr>
        <w:t> </w:t>
      </w:r>
      <w:r>
        <w:rPr/>
        <w:t>the</w:t>
      </w:r>
      <w:r>
        <w:rPr>
          <w:spacing w:val="-12"/>
        </w:rPr>
        <w:t> </w:t>
      </w:r>
      <w:r>
        <w:rPr/>
        <w:t>government’s</w:t>
      </w:r>
      <w:r>
        <w:rPr>
          <w:spacing w:val="-12"/>
        </w:rPr>
        <w:t> </w:t>
      </w:r>
      <w:r>
        <w:rPr/>
        <w:t>need.</w:t>
      </w:r>
      <w:r>
        <w:rPr>
          <w:spacing w:val="34"/>
        </w:rPr>
        <w:t> </w:t>
      </w:r>
      <w:r>
        <w:rPr>
          <w:i/>
        </w:rPr>
        <w:t>Terry</w:t>
      </w:r>
      <w:r>
        <w:rPr>
          <w:i/>
          <w:spacing w:val="-13"/>
        </w:rPr>
        <w:t> </w:t>
      </w:r>
      <w:r>
        <w:rPr>
          <w:i/>
        </w:rPr>
        <w:t>v.</w:t>
      </w:r>
      <w:r>
        <w:rPr>
          <w:i/>
          <w:spacing w:val="-14"/>
        </w:rPr>
        <w:t> </w:t>
      </w:r>
      <w:r>
        <w:rPr>
          <w:i/>
        </w:rPr>
        <w:t>Ohio</w:t>
      </w:r>
      <w:r>
        <w:rPr/>
        <w:t>,</w:t>
      </w:r>
      <w:r>
        <w:rPr>
          <w:spacing w:val="-12"/>
        </w:rPr>
        <w:t> </w:t>
      </w:r>
      <w:r>
        <w:rPr/>
        <w:t>372</w:t>
      </w:r>
    </w:p>
    <w:p>
      <w:pPr>
        <w:pStyle w:val="BodyText"/>
        <w:spacing w:line="491" w:lineRule="auto" w:before="2"/>
        <w:ind w:left="240" w:right="172"/>
        <w:jc w:val="both"/>
      </w:pPr>
      <w:r>
        <w:rPr/>
        <w:t>U.S. 1, 21-23 (1968) (stop and frisk on a public street based on reasonable suspicion based on articulable facts); </w:t>
      </w:r>
      <w:r>
        <w:rPr>
          <w:i/>
        </w:rPr>
        <w:t>Camara v. Municipal Court</w:t>
      </w:r>
      <w:r>
        <w:rPr/>
        <w:t>, 387 U.S. 523, 534-535 (1967) (administrative searches for housing safety violations). The court only weighs reasonableness of intrusions</w:t>
      </w:r>
      <w:r>
        <w:rPr>
          <w:spacing w:val="-35"/>
        </w:rPr>
        <w:t> </w:t>
      </w:r>
      <w:r>
        <w:rPr>
          <w:spacing w:val="-3"/>
        </w:rPr>
        <w:t>based </w:t>
      </w:r>
      <w:r>
        <w:rPr/>
        <w:t>on</w:t>
      </w:r>
      <w:r>
        <w:rPr>
          <w:spacing w:val="-21"/>
        </w:rPr>
        <w:t> </w:t>
      </w:r>
      <w:r>
        <w:rPr/>
        <w:t>less</w:t>
      </w:r>
      <w:r>
        <w:rPr>
          <w:spacing w:val="-20"/>
        </w:rPr>
        <w:t> </w:t>
      </w:r>
      <w:r>
        <w:rPr/>
        <w:t>than</w:t>
      </w:r>
      <w:r>
        <w:rPr>
          <w:spacing w:val="-20"/>
        </w:rPr>
        <w:t> </w:t>
      </w:r>
      <w:r>
        <w:rPr/>
        <w:t>probable</w:t>
      </w:r>
      <w:r>
        <w:rPr>
          <w:spacing w:val="-22"/>
        </w:rPr>
        <w:t> </w:t>
      </w:r>
      <w:r>
        <w:rPr/>
        <w:t>cause</w:t>
      </w:r>
      <w:r>
        <w:rPr>
          <w:spacing w:val="-22"/>
        </w:rPr>
        <w:t> </w:t>
      </w:r>
      <w:r>
        <w:rPr/>
        <w:t>when</w:t>
      </w:r>
      <w:r>
        <w:rPr>
          <w:spacing w:val="-19"/>
        </w:rPr>
        <w:t> </w:t>
      </w:r>
      <w:r>
        <w:rPr/>
        <w:t>the</w:t>
      </w:r>
      <w:r>
        <w:rPr>
          <w:spacing w:val="-18"/>
        </w:rPr>
        <w:t> </w:t>
      </w:r>
      <w:r>
        <w:rPr/>
        <w:t>searches</w:t>
      </w:r>
      <w:r>
        <w:rPr>
          <w:spacing w:val="-21"/>
        </w:rPr>
        <w:t> </w:t>
      </w:r>
      <w:r>
        <w:rPr/>
        <w:t>“occur</w:t>
      </w:r>
      <w:r>
        <w:rPr>
          <w:spacing w:val="-20"/>
        </w:rPr>
        <w:t> </w:t>
      </w:r>
      <w:r>
        <w:rPr/>
        <w:t>in</w:t>
      </w:r>
      <w:r>
        <w:rPr>
          <w:spacing w:val="-18"/>
        </w:rPr>
        <w:t> </w:t>
      </w:r>
      <w:r>
        <w:rPr/>
        <w:t>certain</w:t>
      </w:r>
      <w:r>
        <w:rPr>
          <w:spacing w:val="-20"/>
        </w:rPr>
        <w:t> </w:t>
      </w:r>
      <w:r>
        <w:rPr/>
        <w:t>clearly</w:t>
      </w:r>
      <w:r>
        <w:rPr>
          <w:spacing w:val="-27"/>
        </w:rPr>
        <w:t> </w:t>
      </w:r>
      <w:r>
        <w:rPr/>
        <w:t>defined</w:t>
      </w:r>
      <w:r>
        <w:rPr>
          <w:spacing w:val="-22"/>
        </w:rPr>
        <w:t> </w:t>
      </w:r>
      <w:r>
        <w:rPr/>
        <w:t>places</w:t>
      </w:r>
      <w:r>
        <w:rPr>
          <w:spacing w:val="-22"/>
        </w:rPr>
        <w:t> </w:t>
      </w:r>
      <w:r>
        <w:rPr/>
        <w:t>which</w:t>
      </w:r>
      <w:r>
        <w:rPr>
          <w:spacing w:val="-21"/>
        </w:rPr>
        <w:t> </w:t>
      </w:r>
      <w:r>
        <w:rPr/>
        <w:t>by</w:t>
      </w:r>
      <w:r>
        <w:rPr>
          <w:spacing w:val="-27"/>
        </w:rPr>
        <w:t> </w:t>
      </w:r>
      <w:r>
        <w:rPr/>
        <w:t>their public nature give rise to reduced expectations of privacy.” </w:t>
      </w:r>
      <w:r>
        <w:rPr>
          <w:i/>
        </w:rPr>
        <w:t>Winsor</w:t>
      </w:r>
      <w:r>
        <w:rPr/>
        <w:t>, 846 F.3d at 1576. Because Americans’ private communications are within the core zone of privacy, such a reasonableness analysis is</w:t>
      </w:r>
      <w:r>
        <w:rPr>
          <w:spacing w:val="-1"/>
        </w:rPr>
        <w:t> </w:t>
      </w:r>
      <w:r>
        <w:rPr/>
        <w:t>inappropriate.</w:t>
      </w:r>
    </w:p>
    <w:p>
      <w:pPr>
        <w:pStyle w:val="BodyText"/>
        <w:spacing w:line="491" w:lineRule="auto" w:before="4"/>
        <w:ind w:left="240" w:right="174" w:firstLine="720"/>
      </w:pPr>
      <w:r>
        <w:rPr/>
        <w:t>The</w:t>
      </w:r>
      <w:r>
        <w:rPr>
          <w:spacing w:val="-27"/>
        </w:rPr>
        <w:t> </w:t>
      </w:r>
      <w:r>
        <w:rPr/>
        <w:t>Supreme</w:t>
      </w:r>
      <w:r>
        <w:rPr>
          <w:spacing w:val="-27"/>
        </w:rPr>
        <w:t> </w:t>
      </w:r>
      <w:r>
        <w:rPr/>
        <w:t>Court</w:t>
      </w:r>
      <w:r>
        <w:rPr>
          <w:spacing w:val="-26"/>
        </w:rPr>
        <w:t> </w:t>
      </w:r>
      <w:r>
        <w:rPr/>
        <w:t>in</w:t>
      </w:r>
      <w:r>
        <w:rPr>
          <w:spacing w:val="-25"/>
        </w:rPr>
        <w:t> </w:t>
      </w:r>
      <w:r>
        <w:rPr>
          <w:i/>
        </w:rPr>
        <w:t>Keith</w:t>
      </w:r>
      <w:r>
        <w:rPr>
          <w:i/>
          <w:spacing w:val="-25"/>
        </w:rPr>
        <w:t> </w:t>
      </w:r>
      <w:r>
        <w:rPr/>
        <w:t>noted</w:t>
      </w:r>
      <w:r>
        <w:rPr>
          <w:spacing w:val="-25"/>
        </w:rPr>
        <w:t> </w:t>
      </w:r>
      <w:r>
        <w:rPr/>
        <w:t>the</w:t>
      </w:r>
      <w:r>
        <w:rPr>
          <w:spacing w:val="-26"/>
        </w:rPr>
        <w:t> </w:t>
      </w:r>
      <w:r>
        <w:rPr/>
        <w:t>type</w:t>
      </w:r>
      <w:r>
        <w:rPr>
          <w:spacing w:val="-26"/>
        </w:rPr>
        <w:t> </w:t>
      </w:r>
      <w:r>
        <w:rPr/>
        <w:t>of</w:t>
      </w:r>
      <w:r>
        <w:rPr>
          <w:spacing w:val="-26"/>
        </w:rPr>
        <w:t> </w:t>
      </w:r>
      <w:r>
        <w:rPr/>
        <w:t>balancing</w:t>
      </w:r>
      <w:r>
        <w:rPr>
          <w:spacing w:val="-30"/>
        </w:rPr>
        <w:t> </w:t>
      </w:r>
      <w:r>
        <w:rPr/>
        <w:t>that</w:t>
      </w:r>
      <w:r>
        <w:rPr>
          <w:spacing w:val="-22"/>
        </w:rPr>
        <w:t> </w:t>
      </w:r>
      <w:r>
        <w:rPr/>
        <w:t>might</w:t>
      </w:r>
      <w:r>
        <w:rPr>
          <w:spacing w:val="-23"/>
        </w:rPr>
        <w:t> </w:t>
      </w:r>
      <w:r>
        <w:rPr/>
        <w:t>pass</w:t>
      </w:r>
      <w:r>
        <w:rPr>
          <w:spacing w:val="-27"/>
        </w:rPr>
        <w:t> </w:t>
      </w:r>
      <w:r>
        <w:rPr/>
        <w:t>constitutional</w:t>
      </w:r>
      <w:r>
        <w:rPr>
          <w:spacing w:val="-24"/>
        </w:rPr>
        <w:t> </w:t>
      </w:r>
      <w:r>
        <w:rPr/>
        <w:t>muster by analogy to administrative warrants in</w:t>
      </w:r>
      <w:r>
        <w:rPr>
          <w:spacing w:val="-20"/>
        </w:rPr>
        <w:t> </w:t>
      </w:r>
      <w:r>
        <w:rPr>
          <w:i/>
        </w:rPr>
        <w:t>Camera</w:t>
      </w:r>
      <w:r>
        <w:rPr/>
        <w:t>:</w:t>
      </w:r>
    </w:p>
    <w:p>
      <w:pPr>
        <w:pStyle w:val="BodyText"/>
        <w:spacing w:line="247" w:lineRule="auto" w:before="2"/>
        <w:ind w:left="960" w:right="895"/>
        <w:jc w:val="both"/>
      </w:pPr>
      <w:r>
        <w:rPr/>
        <w:t>Different standards may be compatible with the Fourth Amendment if they are reasonable both in relation to the legitimate need of Government for intelligence information</w:t>
      </w:r>
      <w:r>
        <w:rPr>
          <w:spacing w:val="-16"/>
        </w:rPr>
        <w:t> </w:t>
      </w:r>
      <w:r>
        <w:rPr/>
        <w:t>and</w:t>
      </w:r>
      <w:r>
        <w:rPr>
          <w:spacing w:val="-17"/>
        </w:rPr>
        <w:t> </w:t>
      </w:r>
      <w:r>
        <w:rPr/>
        <w:t>the</w:t>
      </w:r>
      <w:r>
        <w:rPr>
          <w:spacing w:val="-15"/>
        </w:rPr>
        <w:t> </w:t>
      </w:r>
      <w:r>
        <w:rPr/>
        <w:t>protected</w:t>
      </w:r>
      <w:r>
        <w:rPr>
          <w:spacing w:val="-19"/>
        </w:rPr>
        <w:t> </w:t>
      </w:r>
      <w:r>
        <w:rPr/>
        <w:t>rights</w:t>
      </w:r>
      <w:r>
        <w:rPr>
          <w:spacing w:val="-17"/>
        </w:rPr>
        <w:t> </w:t>
      </w:r>
      <w:r>
        <w:rPr/>
        <w:t>of</w:t>
      </w:r>
      <w:r>
        <w:rPr>
          <w:spacing w:val="-19"/>
        </w:rPr>
        <w:t> </w:t>
      </w:r>
      <w:r>
        <w:rPr/>
        <w:t>our</w:t>
      </w:r>
      <w:r>
        <w:rPr>
          <w:spacing w:val="-19"/>
        </w:rPr>
        <w:t> </w:t>
      </w:r>
      <w:r>
        <w:rPr/>
        <w:t>citizens.</w:t>
      </w:r>
      <w:r>
        <w:rPr>
          <w:spacing w:val="23"/>
        </w:rPr>
        <w:t> </w:t>
      </w:r>
      <w:r>
        <w:rPr/>
        <w:t>For</w:t>
      </w:r>
      <w:r>
        <w:rPr>
          <w:spacing w:val="-18"/>
        </w:rPr>
        <w:t> </w:t>
      </w:r>
      <w:r>
        <w:rPr/>
        <w:t>the</w:t>
      </w:r>
      <w:r>
        <w:rPr>
          <w:spacing w:val="-20"/>
        </w:rPr>
        <w:t> </w:t>
      </w:r>
      <w:r>
        <w:rPr/>
        <w:t>warrant</w:t>
      </w:r>
      <w:r>
        <w:rPr>
          <w:spacing w:val="-18"/>
        </w:rPr>
        <w:t> </w:t>
      </w:r>
      <w:r>
        <w:rPr/>
        <w:t>application</w:t>
      </w:r>
      <w:r>
        <w:rPr>
          <w:spacing w:val="-16"/>
        </w:rPr>
        <w:t> </w:t>
      </w:r>
      <w:r>
        <w:rPr/>
        <w:t>may vary</w:t>
      </w:r>
      <w:r>
        <w:rPr>
          <w:spacing w:val="-13"/>
        </w:rPr>
        <w:t> </w:t>
      </w:r>
      <w:r>
        <w:rPr/>
        <w:t>according</w:t>
      </w:r>
      <w:r>
        <w:rPr>
          <w:spacing w:val="-8"/>
        </w:rPr>
        <w:t> </w:t>
      </w:r>
      <w:r>
        <w:rPr/>
        <w:t>to</w:t>
      </w:r>
      <w:r>
        <w:rPr>
          <w:spacing w:val="-2"/>
        </w:rPr>
        <w:t> </w:t>
      </w:r>
      <w:r>
        <w:rPr/>
        <w:t>the</w:t>
      </w:r>
      <w:r>
        <w:rPr>
          <w:spacing w:val="-3"/>
        </w:rPr>
        <w:t> </w:t>
      </w:r>
      <w:r>
        <w:rPr/>
        <w:t>governmental</w:t>
      </w:r>
      <w:r>
        <w:rPr>
          <w:spacing w:val="-5"/>
        </w:rPr>
        <w:t> </w:t>
      </w:r>
      <w:r>
        <w:rPr/>
        <w:t>interest</w:t>
      </w:r>
      <w:r>
        <w:rPr>
          <w:spacing w:val="-6"/>
        </w:rPr>
        <w:t> </w:t>
      </w:r>
      <w:r>
        <w:rPr/>
        <w:t>to</w:t>
      </w:r>
      <w:r>
        <w:rPr>
          <w:spacing w:val="-5"/>
        </w:rPr>
        <w:t> </w:t>
      </w:r>
      <w:r>
        <w:rPr/>
        <w:t>be</w:t>
      </w:r>
      <w:r>
        <w:rPr>
          <w:spacing w:val="-6"/>
        </w:rPr>
        <w:t> </w:t>
      </w:r>
      <w:r>
        <w:rPr/>
        <w:t>enforced</w:t>
      </w:r>
      <w:r>
        <w:rPr>
          <w:spacing w:val="-10"/>
        </w:rPr>
        <w:t> </w:t>
      </w:r>
      <w:r>
        <w:rPr/>
        <w:t>and</w:t>
      </w:r>
      <w:r>
        <w:rPr>
          <w:spacing w:val="-6"/>
        </w:rPr>
        <w:t> </w:t>
      </w:r>
      <w:r>
        <w:rPr/>
        <w:t>the</w:t>
      </w:r>
      <w:r>
        <w:rPr>
          <w:spacing w:val="-3"/>
        </w:rPr>
        <w:t> </w:t>
      </w:r>
      <w:r>
        <w:rPr/>
        <w:t>nature</w:t>
      </w:r>
      <w:r>
        <w:rPr>
          <w:spacing w:val="-5"/>
        </w:rPr>
        <w:t> </w:t>
      </w:r>
      <w:r>
        <w:rPr/>
        <w:t>of</w:t>
      </w:r>
      <w:r>
        <w:rPr>
          <w:spacing w:val="-4"/>
        </w:rPr>
        <w:t> </w:t>
      </w:r>
      <w:r>
        <w:rPr/>
        <w:t>citizen rights deserving</w:t>
      </w:r>
      <w:r>
        <w:rPr>
          <w:spacing w:val="-5"/>
        </w:rPr>
        <w:t> </w:t>
      </w:r>
      <w:r>
        <w:rPr/>
        <w:t>protection.</w:t>
      </w:r>
    </w:p>
    <w:p>
      <w:pPr>
        <w:pStyle w:val="BodyText"/>
        <w:spacing w:before="1"/>
        <w:ind w:left="0"/>
      </w:pPr>
    </w:p>
    <w:p>
      <w:pPr>
        <w:pStyle w:val="BodyText"/>
        <w:spacing w:line="247" w:lineRule="auto" w:before="1"/>
        <w:ind w:left="960" w:right="897"/>
        <w:jc w:val="both"/>
      </w:pPr>
      <w:r>
        <w:rPr>
          <w:spacing w:val="-3"/>
        </w:rPr>
        <w:t>It</w:t>
      </w:r>
      <w:r>
        <w:rPr>
          <w:spacing w:val="-8"/>
        </w:rPr>
        <w:t> </w:t>
      </w:r>
      <w:r>
        <w:rPr/>
        <w:t>may</w:t>
      </w:r>
      <w:r>
        <w:rPr>
          <w:spacing w:val="-16"/>
        </w:rPr>
        <w:t> </w:t>
      </w:r>
      <w:r>
        <w:rPr/>
        <w:t>be</w:t>
      </w:r>
      <w:r>
        <w:rPr>
          <w:spacing w:val="-9"/>
        </w:rPr>
        <w:t> </w:t>
      </w:r>
      <w:r>
        <w:rPr/>
        <w:t>that</w:t>
      </w:r>
      <w:r>
        <w:rPr>
          <w:spacing w:val="-9"/>
        </w:rPr>
        <w:t> </w:t>
      </w:r>
      <w:r>
        <w:rPr/>
        <w:t>Congress,</w:t>
      </w:r>
      <w:r>
        <w:rPr>
          <w:spacing w:val="-10"/>
        </w:rPr>
        <w:t> </w:t>
      </w:r>
      <w:r>
        <w:rPr/>
        <w:t>for</w:t>
      </w:r>
      <w:r>
        <w:rPr>
          <w:spacing w:val="-8"/>
        </w:rPr>
        <w:t> </w:t>
      </w:r>
      <w:r>
        <w:rPr/>
        <w:t>example,</w:t>
      </w:r>
      <w:r>
        <w:rPr>
          <w:spacing w:val="-10"/>
        </w:rPr>
        <w:t> </w:t>
      </w:r>
      <w:r>
        <w:rPr/>
        <w:t>would</w:t>
      </w:r>
      <w:r>
        <w:rPr>
          <w:spacing w:val="-11"/>
        </w:rPr>
        <w:t> </w:t>
      </w:r>
      <w:r>
        <w:rPr/>
        <w:t>judge</w:t>
      </w:r>
      <w:r>
        <w:rPr>
          <w:spacing w:val="-11"/>
        </w:rPr>
        <w:t> </w:t>
      </w:r>
      <w:r>
        <w:rPr/>
        <w:t>that</w:t>
      </w:r>
      <w:r>
        <w:rPr>
          <w:spacing w:val="-11"/>
        </w:rPr>
        <w:t> </w:t>
      </w:r>
      <w:r>
        <w:rPr/>
        <w:t>the</w:t>
      </w:r>
      <w:r>
        <w:rPr>
          <w:spacing w:val="-9"/>
        </w:rPr>
        <w:t> </w:t>
      </w:r>
      <w:r>
        <w:rPr/>
        <w:t>application</w:t>
      </w:r>
      <w:r>
        <w:rPr>
          <w:spacing w:val="-8"/>
        </w:rPr>
        <w:t> </w:t>
      </w:r>
      <w:r>
        <w:rPr/>
        <w:t>and</w:t>
      </w:r>
      <w:r>
        <w:rPr>
          <w:spacing w:val="-10"/>
        </w:rPr>
        <w:t> </w:t>
      </w:r>
      <w:r>
        <w:rPr/>
        <w:t>affidavit showing probable cause need not follow the exact requirements of [the</w:t>
      </w:r>
      <w:r>
        <w:rPr>
          <w:spacing w:val="31"/>
        </w:rPr>
        <w:t> </w:t>
      </w:r>
      <w:r>
        <w:rPr/>
        <w:t>wiretap</w:t>
      </w:r>
    </w:p>
    <w:p>
      <w:pPr>
        <w:spacing w:after="0" w:line="247" w:lineRule="auto"/>
        <w:jc w:val="both"/>
        <w:sectPr>
          <w:headerReference w:type="default" r:id="rId58"/>
          <w:pgSz w:w="12240" w:h="15840"/>
          <w:pgMar w:header="83" w:footer="2133" w:top="1360" w:bottom="2320" w:left="1200" w:right="1260"/>
        </w:sectPr>
      </w:pPr>
    </w:p>
    <w:p>
      <w:pPr>
        <w:pStyle w:val="BodyText"/>
        <w:spacing w:line="247" w:lineRule="auto" w:before="68"/>
        <w:ind w:left="960" w:right="889"/>
        <w:jc w:val="both"/>
      </w:pPr>
      <w:r>
        <w:rPr/>
        <w:t>statute]</w:t>
      </w:r>
      <w:r>
        <w:rPr>
          <w:spacing w:val="-15"/>
        </w:rPr>
        <w:t> </w:t>
      </w:r>
      <w:r>
        <w:rPr/>
        <w:t>but</w:t>
      </w:r>
      <w:r>
        <w:rPr>
          <w:spacing w:val="-16"/>
        </w:rPr>
        <w:t> </w:t>
      </w:r>
      <w:r>
        <w:rPr/>
        <w:t>should</w:t>
      </w:r>
      <w:r>
        <w:rPr>
          <w:spacing w:val="-14"/>
        </w:rPr>
        <w:t> </w:t>
      </w:r>
      <w:r>
        <w:rPr/>
        <w:t>allege</w:t>
      </w:r>
      <w:r>
        <w:rPr>
          <w:spacing w:val="-14"/>
        </w:rPr>
        <w:t> </w:t>
      </w:r>
      <w:r>
        <w:rPr/>
        <w:t>other</w:t>
      </w:r>
      <w:r>
        <w:rPr>
          <w:spacing w:val="-18"/>
        </w:rPr>
        <w:t> </w:t>
      </w:r>
      <w:r>
        <w:rPr/>
        <w:t>circumstances</w:t>
      </w:r>
      <w:r>
        <w:rPr>
          <w:spacing w:val="-20"/>
        </w:rPr>
        <w:t> </w:t>
      </w:r>
      <w:r>
        <w:rPr/>
        <w:t>more</w:t>
      </w:r>
      <w:r>
        <w:rPr>
          <w:spacing w:val="-17"/>
        </w:rPr>
        <w:t> </w:t>
      </w:r>
      <w:r>
        <w:rPr/>
        <w:t>appropriate</w:t>
      </w:r>
      <w:r>
        <w:rPr>
          <w:spacing w:val="-20"/>
        </w:rPr>
        <w:t> </w:t>
      </w:r>
      <w:r>
        <w:rPr/>
        <w:t>to</w:t>
      </w:r>
      <w:r>
        <w:rPr>
          <w:spacing w:val="-16"/>
        </w:rPr>
        <w:t> </w:t>
      </w:r>
      <w:r>
        <w:rPr/>
        <w:t>domestic</w:t>
      </w:r>
      <w:r>
        <w:rPr>
          <w:spacing w:val="-16"/>
        </w:rPr>
        <w:t> </w:t>
      </w:r>
      <w:r>
        <w:rPr/>
        <w:t>security cases;</w:t>
      </w:r>
      <w:r>
        <w:rPr>
          <w:spacing w:val="-20"/>
        </w:rPr>
        <w:t> </w:t>
      </w:r>
      <w:r>
        <w:rPr/>
        <w:t>that</w:t>
      </w:r>
      <w:r>
        <w:rPr>
          <w:spacing w:val="-17"/>
        </w:rPr>
        <w:t> </w:t>
      </w:r>
      <w:r>
        <w:rPr/>
        <w:t>the</w:t>
      </w:r>
      <w:r>
        <w:rPr>
          <w:spacing w:val="-18"/>
        </w:rPr>
        <w:t> </w:t>
      </w:r>
      <w:r>
        <w:rPr/>
        <w:t>request</w:t>
      </w:r>
      <w:r>
        <w:rPr>
          <w:spacing w:val="-20"/>
        </w:rPr>
        <w:t> </w:t>
      </w:r>
      <w:r>
        <w:rPr/>
        <w:t>for</w:t>
      </w:r>
      <w:r>
        <w:rPr>
          <w:spacing w:val="-16"/>
        </w:rPr>
        <w:t> </w:t>
      </w:r>
      <w:r>
        <w:rPr/>
        <w:t>prior</w:t>
      </w:r>
      <w:r>
        <w:rPr>
          <w:spacing w:val="-16"/>
        </w:rPr>
        <w:t> </w:t>
      </w:r>
      <w:r>
        <w:rPr/>
        <w:t>court</w:t>
      </w:r>
      <w:r>
        <w:rPr>
          <w:spacing w:val="-17"/>
        </w:rPr>
        <w:t> </w:t>
      </w:r>
      <w:r>
        <w:rPr/>
        <w:t>authorization</w:t>
      </w:r>
      <w:r>
        <w:rPr>
          <w:spacing w:val="-15"/>
        </w:rPr>
        <w:t> </w:t>
      </w:r>
      <w:r>
        <w:rPr/>
        <w:t>could,</w:t>
      </w:r>
      <w:r>
        <w:rPr>
          <w:spacing w:val="-14"/>
        </w:rPr>
        <w:t> </w:t>
      </w:r>
      <w:r>
        <w:rPr/>
        <w:t>in</w:t>
      </w:r>
      <w:r>
        <w:rPr>
          <w:spacing w:val="-18"/>
        </w:rPr>
        <w:t> </w:t>
      </w:r>
      <w:r>
        <w:rPr/>
        <w:t>sensitive</w:t>
      </w:r>
      <w:r>
        <w:rPr>
          <w:spacing w:val="-18"/>
        </w:rPr>
        <w:t> </w:t>
      </w:r>
      <w:r>
        <w:rPr/>
        <w:t>cases,</w:t>
      </w:r>
      <w:r>
        <w:rPr>
          <w:spacing w:val="-20"/>
        </w:rPr>
        <w:t> </w:t>
      </w:r>
      <w:r>
        <w:rPr/>
        <w:t>be</w:t>
      </w:r>
      <w:r>
        <w:rPr>
          <w:spacing w:val="-18"/>
        </w:rPr>
        <w:t> </w:t>
      </w:r>
      <w:r>
        <w:rPr/>
        <w:t>made to</w:t>
      </w:r>
      <w:r>
        <w:rPr>
          <w:spacing w:val="-19"/>
        </w:rPr>
        <w:t> </w:t>
      </w:r>
      <w:r>
        <w:rPr/>
        <w:t>any</w:t>
      </w:r>
      <w:r>
        <w:rPr>
          <w:spacing w:val="-26"/>
        </w:rPr>
        <w:t> </w:t>
      </w:r>
      <w:r>
        <w:rPr/>
        <w:t>member</w:t>
      </w:r>
      <w:r>
        <w:rPr>
          <w:spacing w:val="-20"/>
        </w:rPr>
        <w:t> </w:t>
      </w:r>
      <w:r>
        <w:rPr/>
        <w:t>of</w:t>
      </w:r>
      <w:r>
        <w:rPr>
          <w:spacing w:val="-19"/>
        </w:rPr>
        <w:t> </w:t>
      </w:r>
      <w:r>
        <w:rPr/>
        <w:t>a</w:t>
      </w:r>
      <w:r>
        <w:rPr>
          <w:spacing w:val="-20"/>
        </w:rPr>
        <w:t> </w:t>
      </w:r>
      <w:r>
        <w:rPr/>
        <w:t>specially</w:t>
      </w:r>
      <w:r>
        <w:rPr>
          <w:spacing w:val="-27"/>
        </w:rPr>
        <w:t> </w:t>
      </w:r>
      <w:r>
        <w:rPr/>
        <w:t>designated</w:t>
      </w:r>
      <w:r>
        <w:rPr>
          <w:spacing w:val="-19"/>
        </w:rPr>
        <w:t> </w:t>
      </w:r>
      <w:r>
        <w:rPr/>
        <w:t>court</w:t>
      </w:r>
      <w:r>
        <w:rPr>
          <w:spacing w:val="-17"/>
        </w:rPr>
        <w:t> </w:t>
      </w:r>
      <w:r>
        <w:rPr/>
        <w:t>(e.g.,</w:t>
      </w:r>
      <w:r>
        <w:rPr>
          <w:spacing w:val="-16"/>
        </w:rPr>
        <w:t> </w:t>
      </w:r>
      <w:r>
        <w:rPr/>
        <w:t>the</w:t>
      </w:r>
      <w:r>
        <w:rPr>
          <w:spacing w:val="-16"/>
        </w:rPr>
        <w:t> </w:t>
      </w:r>
      <w:r>
        <w:rPr/>
        <w:t>District</w:t>
      </w:r>
      <w:r>
        <w:rPr>
          <w:spacing w:val="-19"/>
        </w:rPr>
        <w:t> </w:t>
      </w:r>
      <w:r>
        <w:rPr/>
        <w:t>Court</w:t>
      </w:r>
      <w:r>
        <w:rPr>
          <w:spacing w:val="-19"/>
        </w:rPr>
        <w:t> </w:t>
      </w:r>
      <w:r>
        <w:rPr/>
        <w:t>for</w:t>
      </w:r>
      <w:r>
        <w:rPr>
          <w:spacing w:val="-20"/>
        </w:rPr>
        <w:t> </w:t>
      </w:r>
      <w:r>
        <w:rPr/>
        <w:t>the</w:t>
      </w:r>
      <w:r>
        <w:rPr>
          <w:spacing w:val="-19"/>
        </w:rPr>
        <w:t> </w:t>
      </w:r>
      <w:r>
        <w:rPr/>
        <w:t>District of</w:t>
      </w:r>
      <w:r>
        <w:rPr>
          <w:spacing w:val="-5"/>
        </w:rPr>
        <w:t> </w:t>
      </w:r>
      <w:r>
        <w:rPr/>
        <w:t>Columbia</w:t>
      </w:r>
      <w:r>
        <w:rPr>
          <w:spacing w:val="-3"/>
        </w:rPr>
        <w:t> </w:t>
      </w:r>
      <w:r>
        <w:rPr/>
        <w:t>or</w:t>
      </w:r>
      <w:r>
        <w:rPr>
          <w:spacing w:val="-6"/>
        </w:rPr>
        <w:t> </w:t>
      </w:r>
      <w:r>
        <w:rPr/>
        <w:t>the</w:t>
      </w:r>
      <w:r>
        <w:rPr>
          <w:spacing w:val="-6"/>
        </w:rPr>
        <w:t> </w:t>
      </w:r>
      <w:r>
        <w:rPr/>
        <w:t>Court</w:t>
      </w:r>
      <w:r>
        <w:rPr>
          <w:spacing w:val="-5"/>
        </w:rPr>
        <w:t> </w:t>
      </w:r>
      <w:r>
        <w:rPr/>
        <w:t>of</w:t>
      </w:r>
      <w:r>
        <w:rPr>
          <w:spacing w:val="-6"/>
        </w:rPr>
        <w:t> </w:t>
      </w:r>
      <w:r>
        <w:rPr/>
        <w:t>Appeals</w:t>
      </w:r>
      <w:r>
        <w:rPr>
          <w:spacing w:val="-7"/>
        </w:rPr>
        <w:t> </w:t>
      </w:r>
      <w:r>
        <w:rPr/>
        <w:t>for</w:t>
      </w:r>
      <w:r>
        <w:rPr>
          <w:spacing w:val="-7"/>
        </w:rPr>
        <w:t> </w:t>
      </w:r>
      <w:r>
        <w:rPr/>
        <w:t>the</w:t>
      </w:r>
      <w:r>
        <w:rPr>
          <w:spacing w:val="-3"/>
        </w:rPr>
        <w:t> </w:t>
      </w:r>
      <w:r>
        <w:rPr/>
        <w:t>District</w:t>
      </w:r>
      <w:r>
        <w:rPr>
          <w:spacing w:val="-3"/>
        </w:rPr>
        <w:t> </w:t>
      </w:r>
      <w:r>
        <w:rPr/>
        <w:t>of</w:t>
      </w:r>
      <w:r>
        <w:rPr>
          <w:spacing w:val="-4"/>
        </w:rPr>
        <w:t> </w:t>
      </w:r>
      <w:r>
        <w:rPr/>
        <w:t>Columbia</w:t>
      </w:r>
      <w:r>
        <w:rPr>
          <w:spacing w:val="-2"/>
        </w:rPr>
        <w:t> </w:t>
      </w:r>
      <w:r>
        <w:rPr/>
        <w:t>Circuit);</w:t>
      </w:r>
      <w:r>
        <w:rPr>
          <w:spacing w:val="-3"/>
        </w:rPr>
        <w:t> </w:t>
      </w:r>
      <w:r>
        <w:rPr/>
        <w:t>and</w:t>
      </w:r>
      <w:r>
        <w:rPr>
          <w:spacing w:val="-5"/>
        </w:rPr>
        <w:t> </w:t>
      </w:r>
      <w:r>
        <w:rPr/>
        <w:t>that the time and reporting requirements need not be so strict as those in [the wiretap statute].</w:t>
      </w:r>
    </w:p>
    <w:p>
      <w:pPr>
        <w:pStyle w:val="BodyText"/>
        <w:spacing w:before="0"/>
        <w:ind w:left="0"/>
      </w:pPr>
    </w:p>
    <w:p>
      <w:pPr>
        <w:pStyle w:val="BodyText"/>
        <w:spacing w:line="491" w:lineRule="auto" w:before="1"/>
        <w:ind w:left="240" w:right="177"/>
        <w:jc w:val="both"/>
      </w:pPr>
      <w:r>
        <w:rPr>
          <w:i/>
        </w:rPr>
        <w:t>Id</w:t>
      </w:r>
      <w:r>
        <w:rPr/>
        <w:t>. at 323. Congress responded by creating such a varied form of warrant application under</w:t>
      </w:r>
      <w:r>
        <w:rPr>
          <w:spacing w:val="-34"/>
        </w:rPr>
        <w:t> </w:t>
      </w:r>
      <w:r>
        <w:rPr/>
        <w:t>FISA, with</w:t>
      </w:r>
      <w:r>
        <w:rPr>
          <w:spacing w:val="-23"/>
        </w:rPr>
        <w:t> </w:t>
      </w:r>
      <w:r>
        <w:rPr/>
        <w:t>its</w:t>
      </w:r>
      <w:r>
        <w:rPr>
          <w:spacing w:val="-21"/>
        </w:rPr>
        <w:t> </w:t>
      </w:r>
      <w:r>
        <w:rPr/>
        <w:t>many</w:t>
      </w:r>
      <w:r>
        <w:rPr>
          <w:spacing w:val="-30"/>
        </w:rPr>
        <w:t> </w:t>
      </w:r>
      <w:r>
        <w:rPr/>
        <w:t>analogs</w:t>
      </w:r>
      <w:r>
        <w:rPr>
          <w:spacing w:val="-23"/>
        </w:rPr>
        <w:t> </w:t>
      </w:r>
      <w:r>
        <w:rPr/>
        <w:t>to</w:t>
      </w:r>
      <w:r>
        <w:rPr>
          <w:spacing w:val="-24"/>
        </w:rPr>
        <w:t> </w:t>
      </w:r>
      <w:r>
        <w:rPr/>
        <w:t>traditional</w:t>
      </w:r>
      <w:r>
        <w:rPr>
          <w:spacing w:val="-25"/>
        </w:rPr>
        <w:t> </w:t>
      </w:r>
      <w:r>
        <w:rPr/>
        <w:t>Fourth</w:t>
      </w:r>
      <w:r>
        <w:rPr>
          <w:spacing w:val="-26"/>
        </w:rPr>
        <w:t> </w:t>
      </w:r>
      <w:r>
        <w:rPr/>
        <w:t>Amendment</w:t>
      </w:r>
      <w:r>
        <w:rPr>
          <w:spacing w:val="-25"/>
        </w:rPr>
        <w:t> </w:t>
      </w:r>
      <w:r>
        <w:rPr/>
        <w:t>requisites.</w:t>
      </w:r>
      <w:r>
        <w:rPr>
          <w:spacing w:val="10"/>
        </w:rPr>
        <w:t> </w:t>
      </w:r>
      <w:r>
        <w:rPr/>
        <w:t>As</w:t>
      </w:r>
      <w:r>
        <w:rPr>
          <w:spacing w:val="-25"/>
        </w:rPr>
        <w:t> </w:t>
      </w:r>
      <w:r>
        <w:rPr/>
        <w:t>this</w:t>
      </w:r>
      <w:r>
        <w:rPr>
          <w:spacing w:val="-23"/>
        </w:rPr>
        <w:t> </w:t>
      </w:r>
      <w:r>
        <w:rPr/>
        <w:t>Court</w:t>
      </w:r>
      <w:r>
        <w:rPr>
          <w:spacing w:val="-23"/>
        </w:rPr>
        <w:t> </w:t>
      </w:r>
      <w:r>
        <w:rPr/>
        <w:t>ruled</w:t>
      </w:r>
      <w:r>
        <w:rPr>
          <w:spacing w:val="-24"/>
        </w:rPr>
        <w:t> </w:t>
      </w:r>
      <w:r>
        <w:rPr/>
        <w:t>on</w:t>
      </w:r>
      <w:r>
        <w:rPr>
          <w:spacing w:val="-22"/>
        </w:rPr>
        <w:t> </w:t>
      </w:r>
      <w:r>
        <w:rPr/>
        <w:t>the</w:t>
      </w:r>
      <w:r>
        <w:rPr>
          <w:spacing w:val="-23"/>
        </w:rPr>
        <w:t> </w:t>
      </w:r>
      <w:r>
        <w:rPr/>
        <w:t>pretrial FISA motion, the individualized procedures required for FISA surveillance – which include individualized suspicion and direct judicial oversight – passed constitutional muster. Section</w:t>
      </w:r>
      <w:r>
        <w:rPr>
          <w:spacing w:val="-16"/>
        </w:rPr>
        <w:t> </w:t>
      </w:r>
      <w:r>
        <w:rPr/>
        <w:t>702, however, falls far short of even those lesser standards. </w:t>
      </w:r>
      <w:r>
        <w:rPr>
          <w:i/>
        </w:rPr>
        <w:t>See </w:t>
      </w:r>
      <w:r>
        <w:rPr/>
        <w:t>comparison chart, </w:t>
      </w:r>
      <w:r>
        <w:rPr>
          <w:i/>
        </w:rPr>
        <w:t>supra</w:t>
      </w:r>
      <w:r>
        <w:rPr/>
        <w:t>, at</w:t>
      </w:r>
      <w:r>
        <w:rPr>
          <w:spacing w:val="-20"/>
        </w:rPr>
        <w:t> </w:t>
      </w:r>
      <w:r>
        <w:rPr/>
        <w:t>7.</w:t>
      </w:r>
    </w:p>
    <w:p>
      <w:pPr>
        <w:pStyle w:val="BodyText"/>
        <w:spacing w:line="491" w:lineRule="auto" w:before="3"/>
        <w:ind w:left="240" w:right="173" w:firstLine="720"/>
        <w:jc w:val="right"/>
      </w:pPr>
      <w:r>
        <w:rPr/>
        <w:t>For</w:t>
      </w:r>
      <w:r>
        <w:rPr>
          <w:spacing w:val="-19"/>
        </w:rPr>
        <w:t> </w:t>
      </w:r>
      <w:r>
        <w:rPr/>
        <w:t>the</w:t>
      </w:r>
      <w:r>
        <w:rPr>
          <w:spacing w:val="-18"/>
        </w:rPr>
        <w:t> </w:t>
      </w:r>
      <w:r>
        <w:rPr/>
        <w:t>contents</w:t>
      </w:r>
      <w:r>
        <w:rPr>
          <w:spacing w:val="-18"/>
        </w:rPr>
        <w:t> </w:t>
      </w:r>
      <w:r>
        <w:rPr/>
        <w:t>of</w:t>
      </w:r>
      <w:r>
        <w:rPr>
          <w:spacing w:val="-18"/>
        </w:rPr>
        <w:t> </w:t>
      </w:r>
      <w:r>
        <w:rPr/>
        <w:t>Americans’</w:t>
      </w:r>
      <w:r>
        <w:rPr>
          <w:spacing w:val="-21"/>
        </w:rPr>
        <w:t> </w:t>
      </w:r>
      <w:r>
        <w:rPr/>
        <w:t>communications,</w:t>
      </w:r>
      <w:r>
        <w:rPr>
          <w:spacing w:val="-18"/>
        </w:rPr>
        <w:t> </w:t>
      </w:r>
      <w:r>
        <w:rPr/>
        <w:t>any</w:t>
      </w:r>
      <w:r>
        <w:rPr>
          <w:spacing w:val="-25"/>
        </w:rPr>
        <w:t> </w:t>
      </w:r>
      <w:r>
        <w:rPr/>
        <w:t>balancing</w:t>
      </w:r>
      <w:r>
        <w:rPr>
          <w:spacing w:val="-23"/>
        </w:rPr>
        <w:t> </w:t>
      </w:r>
      <w:r>
        <w:rPr/>
        <w:t>of</w:t>
      </w:r>
      <w:r>
        <w:rPr>
          <w:spacing w:val="-18"/>
        </w:rPr>
        <w:t> </w:t>
      </w:r>
      <w:r>
        <w:rPr/>
        <w:t>interests</w:t>
      </w:r>
      <w:r>
        <w:rPr>
          <w:spacing w:val="-18"/>
        </w:rPr>
        <w:t> </w:t>
      </w:r>
      <w:r>
        <w:rPr/>
        <w:t>has</w:t>
      </w:r>
      <w:r>
        <w:rPr>
          <w:spacing w:val="-16"/>
        </w:rPr>
        <w:t> </w:t>
      </w:r>
      <w:r>
        <w:rPr/>
        <w:t>already</w:t>
      </w:r>
      <w:r>
        <w:rPr>
          <w:spacing w:val="-26"/>
        </w:rPr>
        <w:t> </w:t>
      </w:r>
      <w:r>
        <w:rPr/>
        <w:t>been</w:t>
      </w:r>
      <w:r>
        <w:rPr>
          <w:w w:val="100"/>
        </w:rPr>
        <w:t> </w:t>
      </w:r>
      <w:r>
        <w:rPr/>
        <w:t>performed by the Constitution:</w:t>
      </w:r>
      <w:r>
        <w:rPr>
          <w:spacing w:val="-11"/>
        </w:rPr>
        <w:t> </w:t>
      </w:r>
      <w:r>
        <w:rPr/>
        <w:t>a particularized warrant, based on probable cause, is necessary</w:t>
      </w:r>
      <w:r>
        <w:rPr>
          <w:spacing w:val="-15"/>
        </w:rPr>
        <w:t> </w:t>
      </w:r>
      <w:r>
        <w:rPr/>
        <w:t>for the</w:t>
      </w:r>
      <w:r>
        <w:rPr>
          <w:spacing w:val="6"/>
        </w:rPr>
        <w:t> </w:t>
      </w:r>
      <w:r>
        <w:rPr/>
        <w:t>government</w:t>
      </w:r>
      <w:r>
        <w:rPr>
          <w:spacing w:val="5"/>
        </w:rPr>
        <w:t> </w:t>
      </w:r>
      <w:r>
        <w:rPr/>
        <w:t>to</w:t>
      </w:r>
      <w:r>
        <w:rPr>
          <w:spacing w:val="7"/>
        </w:rPr>
        <w:t> </w:t>
      </w:r>
      <w:r>
        <w:rPr/>
        <w:t>collect</w:t>
      </w:r>
      <w:r>
        <w:rPr>
          <w:spacing w:val="5"/>
        </w:rPr>
        <w:t> </w:t>
      </w:r>
      <w:r>
        <w:rPr/>
        <w:t>and</w:t>
      </w:r>
      <w:r>
        <w:rPr>
          <w:spacing w:val="7"/>
        </w:rPr>
        <w:t> </w:t>
      </w:r>
      <w:r>
        <w:rPr/>
        <w:t>read</w:t>
      </w:r>
      <w:r>
        <w:rPr>
          <w:spacing w:val="4"/>
        </w:rPr>
        <w:t> </w:t>
      </w:r>
      <w:r>
        <w:rPr/>
        <w:t>the</w:t>
      </w:r>
      <w:r>
        <w:rPr>
          <w:spacing w:val="6"/>
        </w:rPr>
        <w:t> </w:t>
      </w:r>
      <w:r>
        <w:rPr/>
        <w:t>content</w:t>
      </w:r>
      <w:r>
        <w:rPr>
          <w:spacing w:val="6"/>
        </w:rPr>
        <w:t> </w:t>
      </w:r>
      <w:r>
        <w:rPr/>
        <w:t>of,</w:t>
      </w:r>
      <w:r>
        <w:rPr>
          <w:spacing w:val="13"/>
        </w:rPr>
        <w:t> </w:t>
      </w:r>
      <w:r>
        <w:rPr/>
        <w:t>or</w:t>
      </w:r>
      <w:r>
        <w:rPr>
          <w:spacing w:val="11"/>
        </w:rPr>
        <w:t> </w:t>
      </w:r>
      <w:r>
        <w:rPr/>
        <w:t>listen</w:t>
      </w:r>
      <w:r>
        <w:rPr>
          <w:spacing w:val="6"/>
        </w:rPr>
        <w:t> </w:t>
      </w:r>
      <w:r>
        <w:rPr/>
        <w:t>to,</w:t>
      </w:r>
      <w:r>
        <w:rPr>
          <w:spacing w:val="7"/>
        </w:rPr>
        <w:t> </w:t>
      </w:r>
      <w:r>
        <w:rPr/>
        <w:t>Americans’</w:t>
      </w:r>
      <w:r>
        <w:rPr>
          <w:spacing w:val="5"/>
        </w:rPr>
        <w:t> </w:t>
      </w:r>
      <w:r>
        <w:rPr/>
        <w:t>private</w:t>
      </w:r>
      <w:r>
        <w:rPr>
          <w:spacing w:val="5"/>
        </w:rPr>
        <w:t> </w:t>
      </w:r>
      <w:r>
        <w:rPr/>
        <w:t>conversations. The</w:t>
      </w:r>
      <w:r>
        <w:rPr>
          <w:spacing w:val="-24"/>
        </w:rPr>
        <w:t> </w:t>
      </w:r>
      <w:r>
        <w:rPr/>
        <w:t>§</w:t>
      </w:r>
      <w:r>
        <w:rPr>
          <w:spacing w:val="-22"/>
        </w:rPr>
        <w:t> </w:t>
      </w:r>
      <w:r>
        <w:rPr/>
        <w:t>702</w:t>
      </w:r>
      <w:r>
        <w:rPr>
          <w:spacing w:val="-22"/>
        </w:rPr>
        <w:t> </w:t>
      </w:r>
      <w:r>
        <w:rPr/>
        <w:t>programs</w:t>
      </w:r>
      <w:r>
        <w:rPr>
          <w:spacing w:val="-23"/>
        </w:rPr>
        <w:t> </w:t>
      </w:r>
      <w:r>
        <w:rPr/>
        <w:t>are</w:t>
      </w:r>
      <w:r>
        <w:rPr>
          <w:spacing w:val="-22"/>
        </w:rPr>
        <w:t> </w:t>
      </w:r>
      <w:r>
        <w:rPr/>
        <w:t>unprecedented</w:t>
      </w:r>
      <w:r>
        <w:rPr>
          <w:spacing w:val="-25"/>
        </w:rPr>
        <w:t> </w:t>
      </w:r>
      <w:r>
        <w:rPr/>
        <w:t>in</w:t>
      </w:r>
      <w:r>
        <w:rPr>
          <w:spacing w:val="-20"/>
        </w:rPr>
        <w:t> </w:t>
      </w:r>
      <w:r>
        <w:rPr/>
        <w:t>terms</w:t>
      </w:r>
      <w:r>
        <w:rPr>
          <w:spacing w:val="-20"/>
        </w:rPr>
        <w:t> </w:t>
      </w:r>
      <w:r>
        <w:rPr/>
        <w:t>of</w:t>
      </w:r>
      <w:r>
        <w:rPr>
          <w:spacing w:val="-20"/>
        </w:rPr>
        <w:t> </w:t>
      </w:r>
      <w:r>
        <w:rPr/>
        <w:t>the</w:t>
      </w:r>
      <w:r>
        <w:rPr>
          <w:spacing w:val="-20"/>
        </w:rPr>
        <w:t> </w:t>
      </w:r>
      <w:r>
        <w:rPr/>
        <w:t>unlimited</w:t>
      </w:r>
      <w:r>
        <w:rPr>
          <w:spacing w:val="-18"/>
        </w:rPr>
        <w:t> </w:t>
      </w:r>
      <w:r>
        <w:rPr/>
        <w:t>scope</w:t>
      </w:r>
      <w:r>
        <w:rPr>
          <w:spacing w:val="-23"/>
        </w:rPr>
        <w:t> </w:t>
      </w:r>
      <w:r>
        <w:rPr/>
        <w:t>of</w:t>
      </w:r>
      <w:r>
        <w:rPr>
          <w:spacing w:val="-21"/>
        </w:rPr>
        <w:t> </w:t>
      </w:r>
      <w:r>
        <w:rPr/>
        <w:t>the</w:t>
      </w:r>
      <w:r>
        <w:rPr>
          <w:spacing w:val="-23"/>
        </w:rPr>
        <w:t> </w:t>
      </w:r>
      <w:r>
        <w:rPr/>
        <w:t>collections</w:t>
      </w:r>
      <w:r>
        <w:rPr>
          <w:spacing w:val="-23"/>
        </w:rPr>
        <w:t> </w:t>
      </w:r>
      <w:r>
        <w:rPr/>
        <w:t>and</w:t>
      </w:r>
      <w:r>
        <w:rPr>
          <w:spacing w:val="-23"/>
        </w:rPr>
        <w:t> </w:t>
      </w:r>
      <w:r>
        <w:rPr/>
        <w:t>the</w:t>
      </w:r>
      <w:r>
        <w:rPr>
          <w:spacing w:val="-23"/>
        </w:rPr>
        <w:t> </w:t>
      </w:r>
      <w:r>
        <w:rPr/>
        <w:t>lack</w:t>
      </w:r>
      <w:r>
        <w:rPr>
          <w:w w:val="100"/>
        </w:rPr>
        <w:t> </w:t>
      </w:r>
      <w:r>
        <w:rPr/>
        <w:t>of</w:t>
      </w:r>
      <w:r>
        <w:rPr>
          <w:spacing w:val="-11"/>
        </w:rPr>
        <w:t> </w:t>
      </w:r>
      <w:r>
        <w:rPr/>
        <w:t>any</w:t>
      </w:r>
      <w:r>
        <w:rPr>
          <w:spacing w:val="-20"/>
        </w:rPr>
        <w:t> </w:t>
      </w:r>
      <w:r>
        <w:rPr/>
        <w:t>particularized</w:t>
      </w:r>
      <w:r>
        <w:rPr>
          <w:spacing w:val="-11"/>
        </w:rPr>
        <w:t> </w:t>
      </w:r>
      <w:r>
        <w:rPr/>
        <w:t>suspicion</w:t>
      </w:r>
      <w:r>
        <w:rPr>
          <w:spacing w:val="-10"/>
        </w:rPr>
        <w:t> </w:t>
      </w:r>
      <w:r>
        <w:rPr/>
        <w:t>to</w:t>
      </w:r>
      <w:r>
        <w:rPr>
          <w:spacing w:val="-10"/>
        </w:rPr>
        <w:t> </w:t>
      </w:r>
      <w:r>
        <w:rPr/>
        <w:t>support</w:t>
      </w:r>
      <w:r>
        <w:rPr>
          <w:spacing w:val="-11"/>
        </w:rPr>
        <w:t> </w:t>
      </w:r>
      <w:r>
        <w:rPr/>
        <w:t>this</w:t>
      </w:r>
      <w:r>
        <w:rPr>
          <w:spacing w:val="-10"/>
        </w:rPr>
        <w:t> </w:t>
      </w:r>
      <w:r>
        <w:rPr/>
        <w:t>massive</w:t>
      </w:r>
      <w:r>
        <w:rPr>
          <w:spacing w:val="-11"/>
        </w:rPr>
        <w:t> </w:t>
      </w:r>
      <w:r>
        <w:rPr/>
        <w:t>acquisition</w:t>
      </w:r>
      <w:r>
        <w:rPr>
          <w:spacing w:val="-10"/>
        </w:rPr>
        <w:t> </w:t>
      </w:r>
      <w:r>
        <w:rPr/>
        <w:t>of</w:t>
      </w:r>
      <w:r>
        <w:rPr>
          <w:spacing w:val="-11"/>
        </w:rPr>
        <w:t> </w:t>
      </w:r>
      <w:r>
        <w:rPr/>
        <w:t>Americans’</w:t>
      </w:r>
      <w:r>
        <w:rPr>
          <w:spacing w:val="-14"/>
        </w:rPr>
        <w:t> </w:t>
      </w:r>
      <w:r>
        <w:rPr/>
        <w:t>communications.</w:t>
      </w:r>
      <w:r>
        <w:rPr>
          <w:w w:val="100"/>
        </w:rPr>
        <w:t> </w:t>
      </w:r>
      <w:r>
        <w:rPr/>
        <w:t>The minimization provisions of 50 USC § 1881a do not provide adequate</w:t>
      </w:r>
      <w:r>
        <w:rPr>
          <w:spacing w:val="22"/>
        </w:rPr>
        <w:t> </w:t>
      </w:r>
      <w:r>
        <w:rPr/>
        <w:t>protection</w:t>
      </w:r>
      <w:r>
        <w:rPr>
          <w:spacing w:val="20"/>
        </w:rPr>
        <w:t> </w:t>
      </w:r>
      <w:r>
        <w:rPr/>
        <w:t>to Americans</w:t>
      </w:r>
      <w:r>
        <w:rPr>
          <w:spacing w:val="-21"/>
        </w:rPr>
        <w:t> </w:t>
      </w:r>
      <w:r>
        <w:rPr/>
        <w:t>because</w:t>
      </w:r>
      <w:r>
        <w:rPr>
          <w:spacing w:val="-22"/>
        </w:rPr>
        <w:t> </w:t>
      </w:r>
      <w:r>
        <w:rPr/>
        <w:t>they</w:t>
      </w:r>
      <w:r>
        <w:rPr>
          <w:spacing w:val="-26"/>
        </w:rPr>
        <w:t> </w:t>
      </w:r>
      <w:r>
        <w:rPr/>
        <w:t>do</w:t>
      </w:r>
      <w:r>
        <w:rPr>
          <w:spacing w:val="-18"/>
        </w:rPr>
        <w:t> </w:t>
      </w:r>
      <w:r>
        <w:rPr/>
        <w:t>not</w:t>
      </w:r>
      <w:r>
        <w:rPr>
          <w:spacing w:val="-17"/>
        </w:rPr>
        <w:t> </w:t>
      </w:r>
      <w:r>
        <w:rPr/>
        <w:t>provide</w:t>
      </w:r>
      <w:r>
        <w:rPr>
          <w:spacing w:val="-19"/>
        </w:rPr>
        <w:t> </w:t>
      </w:r>
      <w:r>
        <w:rPr/>
        <w:t>adequate</w:t>
      </w:r>
      <w:r>
        <w:rPr>
          <w:spacing w:val="-21"/>
        </w:rPr>
        <w:t> </w:t>
      </w:r>
      <w:r>
        <w:rPr/>
        <w:t>standards</w:t>
      </w:r>
      <w:r>
        <w:rPr>
          <w:spacing w:val="-20"/>
        </w:rPr>
        <w:t> </w:t>
      </w:r>
      <w:r>
        <w:rPr/>
        <w:t>and</w:t>
      </w:r>
      <w:r>
        <w:rPr>
          <w:spacing w:val="-19"/>
        </w:rPr>
        <w:t> </w:t>
      </w:r>
      <w:r>
        <w:rPr/>
        <w:t>supervision</w:t>
      </w:r>
      <w:r>
        <w:rPr>
          <w:spacing w:val="-15"/>
        </w:rPr>
        <w:t> </w:t>
      </w:r>
      <w:r>
        <w:rPr/>
        <w:t>for</w:t>
      </w:r>
      <w:r>
        <w:rPr>
          <w:spacing w:val="-17"/>
        </w:rPr>
        <w:t> </w:t>
      </w:r>
      <w:r>
        <w:rPr/>
        <w:t>gathering,</w:t>
      </w:r>
      <w:r>
        <w:rPr>
          <w:spacing w:val="-16"/>
        </w:rPr>
        <w:t> </w:t>
      </w:r>
      <w:r>
        <w:rPr/>
        <w:t>retention,</w:t>
      </w:r>
      <w:r>
        <w:rPr>
          <w:w w:val="100"/>
        </w:rPr>
        <w:t> </w:t>
      </w:r>
      <w:r>
        <w:rPr/>
        <w:t>query, dissemination, and use of Americans’ communications.   Congress recognized in</w:t>
      </w:r>
      <w:r>
        <w:rPr>
          <w:spacing w:val="57"/>
        </w:rPr>
        <w:t> </w:t>
      </w:r>
      <w:r>
        <w:rPr/>
        <w:t>enacting</w:t>
      </w:r>
    </w:p>
    <w:p>
      <w:pPr>
        <w:pStyle w:val="BodyText"/>
        <w:spacing w:line="491" w:lineRule="auto" w:before="5"/>
        <w:ind w:left="240" w:right="170"/>
        <w:jc w:val="both"/>
      </w:pPr>
      <w:r>
        <w:rPr/>
        <w:t>§</w:t>
      </w:r>
      <w:r>
        <w:rPr>
          <w:spacing w:val="-23"/>
        </w:rPr>
        <w:t> </w:t>
      </w:r>
      <w:r>
        <w:rPr/>
        <w:t>1881a</w:t>
      </w:r>
      <w:r>
        <w:rPr>
          <w:spacing w:val="-22"/>
        </w:rPr>
        <w:t> </w:t>
      </w:r>
      <w:r>
        <w:rPr/>
        <w:t>that</w:t>
      </w:r>
      <w:r>
        <w:rPr>
          <w:spacing w:val="-21"/>
        </w:rPr>
        <w:t> </w:t>
      </w:r>
      <w:r>
        <w:rPr/>
        <w:t>it</w:t>
      </w:r>
      <w:r>
        <w:rPr>
          <w:spacing w:val="-22"/>
        </w:rPr>
        <w:t> </w:t>
      </w:r>
      <w:r>
        <w:rPr/>
        <w:t>could</w:t>
      </w:r>
      <w:r>
        <w:rPr>
          <w:spacing w:val="-23"/>
        </w:rPr>
        <w:t> </w:t>
      </w:r>
      <w:r>
        <w:rPr/>
        <w:t>only</w:t>
      </w:r>
      <w:r>
        <w:rPr>
          <w:spacing w:val="-30"/>
        </w:rPr>
        <w:t> </w:t>
      </w:r>
      <w:r>
        <w:rPr/>
        <w:t>allow</w:t>
      </w:r>
      <w:r>
        <w:rPr>
          <w:spacing w:val="-24"/>
        </w:rPr>
        <w:t> </w:t>
      </w:r>
      <w:r>
        <w:rPr/>
        <w:t>warrantless</w:t>
      </w:r>
      <w:r>
        <w:rPr>
          <w:spacing w:val="-25"/>
        </w:rPr>
        <w:t> </w:t>
      </w:r>
      <w:r>
        <w:rPr/>
        <w:t>surveillance</w:t>
      </w:r>
      <w:r>
        <w:rPr>
          <w:spacing w:val="-26"/>
        </w:rPr>
        <w:t> </w:t>
      </w:r>
      <w:r>
        <w:rPr/>
        <w:t>of</w:t>
      </w:r>
      <w:r>
        <w:rPr>
          <w:spacing w:val="-24"/>
        </w:rPr>
        <w:t> </w:t>
      </w:r>
      <w:r>
        <w:rPr/>
        <w:t>the</w:t>
      </w:r>
      <w:r>
        <w:rPr>
          <w:spacing w:val="-24"/>
        </w:rPr>
        <w:t> </w:t>
      </w:r>
      <w:r>
        <w:rPr/>
        <w:t>type</w:t>
      </w:r>
      <w:r>
        <w:rPr>
          <w:spacing w:val="-23"/>
        </w:rPr>
        <w:t> </w:t>
      </w:r>
      <w:r>
        <w:rPr/>
        <w:t>permitted</w:t>
      </w:r>
      <w:r>
        <w:rPr>
          <w:spacing w:val="-24"/>
        </w:rPr>
        <w:t> </w:t>
      </w:r>
      <w:r>
        <w:rPr/>
        <w:t>under</w:t>
      </w:r>
      <w:r>
        <w:rPr>
          <w:spacing w:val="-25"/>
        </w:rPr>
        <w:t> </w:t>
      </w:r>
      <w:r>
        <w:rPr/>
        <w:t>§</w:t>
      </w:r>
      <w:r>
        <w:rPr>
          <w:spacing w:val="-22"/>
        </w:rPr>
        <w:t> </w:t>
      </w:r>
      <w:r>
        <w:rPr/>
        <w:t>702</w:t>
      </w:r>
      <w:r>
        <w:rPr>
          <w:spacing w:val="-23"/>
        </w:rPr>
        <w:t> </w:t>
      </w:r>
      <w:r>
        <w:rPr/>
        <w:t>on</w:t>
      </w:r>
      <w:r>
        <w:rPr>
          <w:spacing w:val="-23"/>
        </w:rPr>
        <w:t> </w:t>
      </w:r>
      <w:r>
        <w:rPr/>
        <w:t>foreign nationals</w:t>
      </w:r>
      <w:r>
        <w:rPr>
          <w:spacing w:val="-20"/>
        </w:rPr>
        <w:t> </w:t>
      </w:r>
      <w:r>
        <w:rPr/>
        <w:t>outside</w:t>
      </w:r>
      <w:r>
        <w:rPr>
          <w:spacing w:val="-19"/>
        </w:rPr>
        <w:t> </w:t>
      </w:r>
      <w:r>
        <w:rPr/>
        <w:t>the</w:t>
      </w:r>
      <w:r>
        <w:rPr>
          <w:spacing w:val="-20"/>
        </w:rPr>
        <w:t> </w:t>
      </w:r>
      <w:r>
        <w:rPr/>
        <w:t>United</w:t>
      </w:r>
      <w:r>
        <w:rPr>
          <w:spacing w:val="-20"/>
        </w:rPr>
        <w:t> </w:t>
      </w:r>
      <w:r>
        <w:rPr/>
        <w:t>States.</w:t>
      </w:r>
      <w:r>
        <w:rPr>
          <w:spacing w:val="21"/>
        </w:rPr>
        <w:t> </w:t>
      </w:r>
      <w:r>
        <w:rPr/>
        <w:t>As</w:t>
      </w:r>
      <w:r>
        <w:rPr>
          <w:spacing w:val="-18"/>
        </w:rPr>
        <w:t> </w:t>
      </w:r>
      <w:r>
        <w:rPr/>
        <w:t>a</w:t>
      </w:r>
      <w:r>
        <w:rPr>
          <w:spacing w:val="-18"/>
        </w:rPr>
        <w:t> </w:t>
      </w:r>
      <w:r>
        <w:rPr/>
        <w:t>result,</w:t>
      </w:r>
      <w:r>
        <w:rPr>
          <w:spacing w:val="-18"/>
        </w:rPr>
        <w:t> </w:t>
      </w:r>
      <w:r>
        <w:rPr/>
        <w:t>the</w:t>
      </w:r>
      <w:r>
        <w:rPr>
          <w:spacing w:val="-18"/>
        </w:rPr>
        <w:t> </w:t>
      </w:r>
      <w:r>
        <w:rPr/>
        <w:t>statute</w:t>
      </w:r>
      <w:r>
        <w:rPr>
          <w:spacing w:val="-17"/>
        </w:rPr>
        <w:t> </w:t>
      </w:r>
      <w:r>
        <w:rPr/>
        <w:t>includes</w:t>
      </w:r>
      <w:r>
        <w:rPr>
          <w:spacing w:val="-18"/>
        </w:rPr>
        <w:t> </w:t>
      </w:r>
      <w:r>
        <w:rPr/>
        <w:t>the</w:t>
      </w:r>
      <w:r>
        <w:rPr>
          <w:spacing w:val="-18"/>
        </w:rPr>
        <w:t> </w:t>
      </w:r>
      <w:r>
        <w:rPr/>
        <w:t>requirement</w:t>
      </w:r>
      <w:r>
        <w:rPr>
          <w:spacing w:val="-20"/>
        </w:rPr>
        <w:t> </w:t>
      </w:r>
      <w:r>
        <w:rPr/>
        <w:t>that</w:t>
      </w:r>
      <w:r>
        <w:rPr>
          <w:spacing w:val="-17"/>
        </w:rPr>
        <w:t> </w:t>
      </w:r>
      <w:r>
        <w:rPr/>
        <w:t>any</w:t>
      </w:r>
      <w:r>
        <w:rPr>
          <w:spacing w:val="-25"/>
        </w:rPr>
        <w:t> </w:t>
      </w:r>
      <w:r>
        <w:rPr/>
        <w:t>activity undertaken under its provisions must be consistent with the Fourth Amendment. 50 USC 1881a (b)(5).</w:t>
      </w:r>
      <w:r>
        <w:rPr>
          <w:spacing w:val="30"/>
        </w:rPr>
        <w:t> </w:t>
      </w:r>
      <w:r>
        <w:rPr/>
        <w:t>The</w:t>
      </w:r>
      <w:r>
        <w:rPr>
          <w:spacing w:val="-13"/>
        </w:rPr>
        <w:t> </w:t>
      </w:r>
      <w:r>
        <w:rPr/>
        <w:t>statute</w:t>
      </w:r>
      <w:r>
        <w:rPr>
          <w:spacing w:val="-13"/>
        </w:rPr>
        <w:t> </w:t>
      </w:r>
      <w:r>
        <w:rPr/>
        <w:t>then</w:t>
      </w:r>
      <w:r>
        <w:rPr>
          <w:spacing w:val="-14"/>
        </w:rPr>
        <w:t> </w:t>
      </w:r>
      <w:r>
        <w:rPr/>
        <w:t>seeks</w:t>
      </w:r>
      <w:r>
        <w:rPr>
          <w:spacing w:val="-14"/>
        </w:rPr>
        <w:t> </w:t>
      </w:r>
      <w:r>
        <w:rPr/>
        <w:t>to</w:t>
      </w:r>
      <w:r>
        <w:rPr>
          <w:spacing w:val="-12"/>
        </w:rPr>
        <w:t> </w:t>
      </w:r>
      <w:r>
        <w:rPr/>
        <w:t>provide</w:t>
      </w:r>
      <w:r>
        <w:rPr>
          <w:spacing w:val="-16"/>
        </w:rPr>
        <w:t> </w:t>
      </w:r>
      <w:r>
        <w:rPr/>
        <w:t>protection</w:t>
      </w:r>
      <w:r>
        <w:rPr>
          <w:spacing w:val="-14"/>
        </w:rPr>
        <w:t> </w:t>
      </w:r>
      <w:r>
        <w:rPr/>
        <w:t>to</w:t>
      </w:r>
      <w:r>
        <w:rPr>
          <w:spacing w:val="-12"/>
        </w:rPr>
        <w:t> </w:t>
      </w:r>
      <w:r>
        <w:rPr/>
        <w:t>Americans</w:t>
      </w:r>
      <w:r>
        <w:rPr>
          <w:spacing w:val="-15"/>
        </w:rPr>
        <w:t> </w:t>
      </w:r>
      <w:r>
        <w:rPr/>
        <w:t>through</w:t>
      </w:r>
      <w:r>
        <w:rPr>
          <w:spacing w:val="-14"/>
        </w:rPr>
        <w:t> </w:t>
      </w:r>
      <w:r>
        <w:rPr/>
        <w:t>minimization</w:t>
      </w:r>
      <w:r>
        <w:rPr>
          <w:spacing w:val="-12"/>
        </w:rPr>
        <w:t> </w:t>
      </w:r>
      <w:r>
        <w:rPr/>
        <w:t>procedures</w:t>
      </w:r>
    </w:p>
    <w:p>
      <w:pPr>
        <w:spacing w:after="0" w:line="491" w:lineRule="auto"/>
        <w:jc w:val="both"/>
        <w:sectPr>
          <w:headerReference w:type="default" r:id="rId59"/>
          <w:pgSz w:w="12240" w:h="15840"/>
          <w:pgMar w:header="83" w:footer="2133" w:top="1360" w:bottom="2320" w:left="1200" w:right="1260"/>
        </w:sectPr>
      </w:pPr>
    </w:p>
    <w:p>
      <w:pPr>
        <w:pStyle w:val="BodyText"/>
        <w:spacing w:line="491" w:lineRule="auto" w:before="68"/>
        <w:ind w:left="240" w:right="176"/>
        <w:jc w:val="both"/>
      </w:pPr>
      <w:r>
        <w:rPr/>
        <w:t>set out in subsection (e). That subsection, however, has no substantive content. Rather, it refers</w:t>
      </w:r>
      <w:r>
        <w:rPr>
          <w:spacing w:val="-24"/>
        </w:rPr>
        <w:t> </w:t>
      </w:r>
      <w:r>
        <w:rPr/>
        <w:t>to 50 USC §§ 1801(h) and 1821(4). Review of those subsections reveals that they provide no meaningful protection. As a result, the statute on its face fails to provide the protection required under</w:t>
      </w:r>
      <w:r>
        <w:rPr>
          <w:spacing w:val="-25"/>
        </w:rPr>
        <w:t> </w:t>
      </w:r>
      <w:r>
        <w:rPr/>
        <w:t>the</w:t>
      </w:r>
      <w:r>
        <w:rPr>
          <w:spacing w:val="-23"/>
        </w:rPr>
        <w:t> </w:t>
      </w:r>
      <w:r>
        <w:rPr/>
        <w:t>Fourth</w:t>
      </w:r>
      <w:r>
        <w:rPr>
          <w:spacing w:val="-23"/>
        </w:rPr>
        <w:t> </w:t>
      </w:r>
      <w:r>
        <w:rPr/>
        <w:t>Amendment,</w:t>
      </w:r>
      <w:r>
        <w:rPr>
          <w:spacing w:val="-23"/>
        </w:rPr>
        <w:t> </w:t>
      </w:r>
      <w:r>
        <w:rPr/>
        <w:t>and</w:t>
      </w:r>
      <w:r>
        <w:rPr>
          <w:spacing w:val="-23"/>
        </w:rPr>
        <w:t> </w:t>
      </w:r>
      <w:r>
        <w:rPr/>
        <w:t>any</w:t>
      </w:r>
      <w:r>
        <w:rPr>
          <w:spacing w:val="-29"/>
        </w:rPr>
        <w:t> </w:t>
      </w:r>
      <w:r>
        <w:rPr/>
        <w:t>search</w:t>
      </w:r>
      <w:r>
        <w:rPr>
          <w:spacing w:val="-26"/>
        </w:rPr>
        <w:t> </w:t>
      </w:r>
      <w:r>
        <w:rPr/>
        <w:t>and</w:t>
      </w:r>
      <w:r>
        <w:rPr>
          <w:spacing w:val="-23"/>
        </w:rPr>
        <w:t> </w:t>
      </w:r>
      <w:r>
        <w:rPr/>
        <w:t>seizure</w:t>
      </w:r>
      <w:r>
        <w:rPr>
          <w:spacing w:val="-24"/>
        </w:rPr>
        <w:t> </w:t>
      </w:r>
      <w:r>
        <w:rPr/>
        <w:t>activity</w:t>
      </w:r>
      <w:r>
        <w:rPr>
          <w:spacing w:val="-30"/>
        </w:rPr>
        <w:t> </w:t>
      </w:r>
      <w:r>
        <w:rPr/>
        <w:t>taken</w:t>
      </w:r>
      <w:r>
        <w:rPr>
          <w:spacing w:val="-21"/>
        </w:rPr>
        <w:t> </w:t>
      </w:r>
      <w:r>
        <w:rPr/>
        <w:t>under</w:t>
      </w:r>
      <w:r>
        <w:rPr>
          <w:spacing w:val="-21"/>
        </w:rPr>
        <w:t> </w:t>
      </w:r>
      <w:r>
        <w:rPr/>
        <w:t>it</w:t>
      </w:r>
      <w:r>
        <w:rPr>
          <w:spacing w:val="-20"/>
        </w:rPr>
        <w:t> </w:t>
      </w:r>
      <w:r>
        <w:rPr/>
        <w:t>violates</w:t>
      </w:r>
      <w:r>
        <w:rPr>
          <w:spacing w:val="-20"/>
        </w:rPr>
        <w:t> </w:t>
      </w:r>
      <w:r>
        <w:rPr/>
        <w:t>Americans’ rights.</w:t>
      </w:r>
    </w:p>
    <w:p>
      <w:pPr>
        <w:pStyle w:val="BodyText"/>
        <w:spacing w:line="491" w:lineRule="auto" w:before="3"/>
        <w:ind w:left="240" w:right="175" w:firstLine="720"/>
        <w:jc w:val="both"/>
      </w:pPr>
      <w:r>
        <w:rPr/>
        <w:t>The deficiencies in subsection (h) are readily apparent. At the outset, subsection (h)(1) requires the adoption of minimization procedures that are “designed in light of the purpose and technique of the particular surveillance.” That subsection then concludes with a prohibition on dissemination,</w:t>
      </w:r>
      <w:r>
        <w:rPr>
          <w:spacing w:val="-9"/>
        </w:rPr>
        <w:t> </w:t>
      </w:r>
      <w:r>
        <w:rPr/>
        <w:t>only</w:t>
      </w:r>
      <w:r>
        <w:rPr>
          <w:spacing w:val="-17"/>
        </w:rPr>
        <w:t> </w:t>
      </w:r>
      <w:r>
        <w:rPr/>
        <w:t>limiting</w:t>
      </w:r>
      <w:r>
        <w:rPr>
          <w:spacing w:val="-10"/>
        </w:rPr>
        <w:t> </w:t>
      </w:r>
      <w:r>
        <w:rPr/>
        <w:t>dissemination</w:t>
      </w:r>
      <w:r>
        <w:rPr>
          <w:spacing w:val="-9"/>
        </w:rPr>
        <w:t> </w:t>
      </w:r>
      <w:r>
        <w:rPr/>
        <w:t>to</w:t>
      </w:r>
      <w:r>
        <w:rPr>
          <w:spacing w:val="-12"/>
        </w:rPr>
        <w:t> </w:t>
      </w:r>
      <w:r>
        <w:rPr/>
        <w:t>what</w:t>
      </w:r>
      <w:r>
        <w:rPr>
          <w:spacing w:val="-13"/>
        </w:rPr>
        <w:t> </w:t>
      </w:r>
      <w:r>
        <w:rPr/>
        <w:t>is</w:t>
      </w:r>
      <w:r>
        <w:rPr>
          <w:spacing w:val="-12"/>
        </w:rPr>
        <w:t> </w:t>
      </w:r>
      <w:r>
        <w:rPr/>
        <w:t>“consistent</w:t>
      </w:r>
      <w:r>
        <w:rPr>
          <w:spacing w:val="-13"/>
        </w:rPr>
        <w:t> </w:t>
      </w:r>
      <w:r>
        <w:rPr/>
        <w:t>with</w:t>
      </w:r>
      <w:r>
        <w:rPr>
          <w:spacing w:val="-12"/>
        </w:rPr>
        <w:t> </w:t>
      </w:r>
      <w:r>
        <w:rPr/>
        <w:t>the</w:t>
      </w:r>
      <w:r>
        <w:rPr>
          <w:spacing w:val="-13"/>
        </w:rPr>
        <w:t> </w:t>
      </w:r>
      <w:r>
        <w:rPr/>
        <w:t>need</w:t>
      </w:r>
      <w:r>
        <w:rPr>
          <w:spacing w:val="-14"/>
        </w:rPr>
        <w:t> </w:t>
      </w:r>
      <w:r>
        <w:rPr/>
        <w:t>of</w:t>
      </w:r>
      <w:r>
        <w:rPr>
          <w:spacing w:val="-12"/>
        </w:rPr>
        <w:t> </w:t>
      </w:r>
      <w:r>
        <w:rPr/>
        <w:t>the</w:t>
      </w:r>
      <w:r>
        <w:rPr>
          <w:spacing w:val="-14"/>
        </w:rPr>
        <w:t> </w:t>
      </w:r>
      <w:r>
        <w:rPr/>
        <w:t>United</w:t>
      </w:r>
      <w:r>
        <w:rPr>
          <w:spacing w:val="-13"/>
        </w:rPr>
        <w:t> </w:t>
      </w:r>
      <w:r>
        <w:rPr/>
        <w:t>States to obtain, produce, and disseminate foreign intelligence.” The exclusions from and limits on the minimization procedures swallow the rule. As long as the Attorney General believes that information about a United States person has some bearing on foreign intelligence, he can do whatever</w:t>
      </w:r>
      <w:r>
        <w:rPr>
          <w:spacing w:val="-24"/>
        </w:rPr>
        <w:t> </w:t>
      </w:r>
      <w:r>
        <w:rPr/>
        <w:t>he</w:t>
      </w:r>
      <w:r>
        <w:rPr>
          <w:spacing w:val="-22"/>
        </w:rPr>
        <w:t> </w:t>
      </w:r>
      <w:r>
        <w:rPr/>
        <w:t>wants</w:t>
      </w:r>
      <w:r>
        <w:rPr>
          <w:spacing w:val="-20"/>
        </w:rPr>
        <w:t> </w:t>
      </w:r>
      <w:r>
        <w:rPr/>
        <w:t>with</w:t>
      </w:r>
      <w:r>
        <w:rPr>
          <w:spacing w:val="-18"/>
        </w:rPr>
        <w:t> </w:t>
      </w:r>
      <w:r>
        <w:rPr/>
        <w:t>it.</w:t>
      </w:r>
      <w:r>
        <w:rPr>
          <w:spacing w:val="26"/>
        </w:rPr>
        <w:t> </w:t>
      </w:r>
      <w:r>
        <w:rPr/>
        <w:t>Because</w:t>
      </w:r>
      <w:r>
        <w:rPr>
          <w:spacing w:val="-21"/>
        </w:rPr>
        <w:t> </w:t>
      </w:r>
      <w:r>
        <w:rPr/>
        <w:t>the</w:t>
      </w:r>
      <w:r>
        <w:rPr>
          <w:spacing w:val="-19"/>
        </w:rPr>
        <w:t> </w:t>
      </w:r>
      <w:r>
        <w:rPr/>
        <w:t>minimization</w:t>
      </w:r>
      <w:r>
        <w:rPr>
          <w:spacing w:val="-16"/>
        </w:rPr>
        <w:t> </w:t>
      </w:r>
      <w:r>
        <w:rPr/>
        <w:t>procedures</w:t>
      </w:r>
      <w:r>
        <w:rPr>
          <w:spacing w:val="-22"/>
        </w:rPr>
        <w:t> </w:t>
      </w:r>
      <w:r>
        <w:rPr/>
        <w:t>are</w:t>
      </w:r>
      <w:r>
        <w:rPr>
          <w:spacing w:val="-23"/>
        </w:rPr>
        <w:t> </w:t>
      </w:r>
      <w:r>
        <w:rPr/>
        <w:t>weak,</w:t>
      </w:r>
      <w:r>
        <w:rPr>
          <w:spacing w:val="-22"/>
        </w:rPr>
        <w:t> </w:t>
      </w:r>
      <w:r>
        <w:rPr/>
        <w:t>ineffective,</w:t>
      </w:r>
      <w:r>
        <w:rPr>
          <w:spacing w:val="-25"/>
        </w:rPr>
        <w:t> </w:t>
      </w:r>
      <w:r>
        <w:rPr/>
        <w:t>and</w:t>
      </w:r>
      <w:r>
        <w:rPr>
          <w:spacing w:val="-21"/>
        </w:rPr>
        <w:t> </w:t>
      </w:r>
      <w:r>
        <w:rPr/>
        <w:t>illusory, the statute is unconstitutional as unreasonable and impermissibly general as to Americans. Therefore, the fruits of any information obtained may not be used against a United States</w:t>
      </w:r>
      <w:r>
        <w:rPr>
          <w:spacing w:val="-29"/>
        </w:rPr>
        <w:t> </w:t>
      </w:r>
      <w:r>
        <w:rPr/>
        <w:t>person.</w:t>
      </w:r>
    </w:p>
    <w:p>
      <w:pPr>
        <w:pStyle w:val="Heading1"/>
        <w:numPr>
          <w:ilvl w:val="1"/>
          <w:numId w:val="4"/>
        </w:numPr>
        <w:tabs>
          <w:tab w:pos="1680" w:val="left" w:leader="none"/>
        </w:tabs>
        <w:spacing w:line="247" w:lineRule="auto" w:before="11" w:after="0"/>
        <w:ind w:left="1680" w:right="899" w:hanging="720"/>
        <w:jc w:val="both"/>
      </w:pPr>
      <w:bookmarkStart w:name="B. The Warrantless § 702 Program Violate" w:id="34"/>
      <w:bookmarkEnd w:id="34"/>
      <w:r>
        <w:rPr>
          <w:b w:val="0"/>
        </w:rPr>
      </w:r>
      <w:bookmarkStart w:name="B. The Warrantless § 702 Program Violate" w:id="35"/>
      <w:bookmarkEnd w:id="35"/>
      <w:r>
        <w:rPr/>
        <w:t>The</w:t>
      </w:r>
      <w:r>
        <w:rPr>
          <w:spacing w:val="-24"/>
        </w:rPr>
        <w:t> </w:t>
      </w:r>
      <w:r>
        <w:rPr/>
        <w:t>Warrantless</w:t>
      </w:r>
      <w:r>
        <w:rPr>
          <w:spacing w:val="-27"/>
        </w:rPr>
        <w:t> </w:t>
      </w:r>
      <w:r>
        <w:rPr/>
        <w:t>§</w:t>
      </w:r>
      <w:r>
        <w:rPr>
          <w:spacing w:val="-25"/>
        </w:rPr>
        <w:t> </w:t>
      </w:r>
      <w:r>
        <w:rPr/>
        <w:t>702</w:t>
      </w:r>
      <w:r>
        <w:rPr>
          <w:spacing w:val="-26"/>
        </w:rPr>
        <w:t> </w:t>
      </w:r>
      <w:r>
        <w:rPr/>
        <w:t>Program</w:t>
      </w:r>
      <w:r>
        <w:rPr>
          <w:spacing w:val="-32"/>
        </w:rPr>
        <w:t> </w:t>
      </w:r>
      <w:r>
        <w:rPr/>
        <w:t>Violates</w:t>
      </w:r>
      <w:r>
        <w:rPr>
          <w:spacing w:val="-26"/>
        </w:rPr>
        <w:t> </w:t>
      </w:r>
      <w:r>
        <w:rPr/>
        <w:t>The</w:t>
      </w:r>
      <w:r>
        <w:rPr>
          <w:spacing w:val="-24"/>
        </w:rPr>
        <w:t> </w:t>
      </w:r>
      <w:r>
        <w:rPr/>
        <w:t>First</w:t>
      </w:r>
      <w:r>
        <w:rPr>
          <w:spacing w:val="-26"/>
        </w:rPr>
        <w:t> </w:t>
      </w:r>
      <w:r>
        <w:rPr/>
        <w:t>Amendment</w:t>
      </w:r>
      <w:r>
        <w:rPr>
          <w:spacing w:val="-26"/>
        </w:rPr>
        <w:t> </w:t>
      </w:r>
      <w:r>
        <w:rPr/>
        <w:t>Because Its Breadth And Vagueness Chill Americans’ Exercise Of First Amendment</w:t>
      </w:r>
      <w:r>
        <w:rPr>
          <w:spacing w:val="-1"/>
        </w:rPr>
        <w:t> </w:t>
      </w:r>
      <w:r>
        <w:rPr/>
        <w:t>Rights.</w:t>
      </w:r>
    </w:p>
    <w:p>
      <w:pPr>
        <w:pStyle w:val="BodyText"/>
        <w:spacing w:before="11"/>
        <w:ind w:left="0"/>
        <w:rPr>
          <w:b/>
          <w:sz w:val="23"/>
        </w:rPr>
      </w:pPr>
    </w:p>
    <w:p>
      <w:pPr>
        <w:spacing w:line="491" w:lineRule="auto" w:before="0"/>
        <w:ind w:left="240" w:right="177" w:firstLine="720"/>
        <w:jc w:val="both"/>
        <w:rPr>
          <w:sz w:val="24"/>
        </w:rPr>
      </w:pPr>
      <w:r>
        <w:rPr>
          <w:spacing w:val="-3"/>
          <w:sz w:val="24"/>
        </w:rPr>
        <w:t>If</w:t>
      </w:r>
      <w:r>
        <w:rPr>
          <w:spacing w:val="-4"/>
          <w:sz w:val="24"/>
        </w:rPr>
        <w:t> </w:t>
      </w:r>
      <w:r>
        <w:rPr>
          <w:sz w:val="24"/>
        </w:rPr>
        <w:t>a</w:t>
      </w:r>
      <w:r>
        <w:rPr>
          <w:spacing w:val="-4"/>
          <w:sz w:val="24"/>
        </w:rPr>
        <w:t> </w:t>
      </w:r>
      <w:r>
        <w:rPr>
          <w:sz w:val="24"/>
        </w:rPr>
        <w:t>statute</w:t>
      </w:r>
      <w:r>
        <w:rPr>
          <w:spacing w:val="-3"/>
          <w:sz w:val="24"/>
        </w:rPr>
        <w:t> </w:t>
      </w:r>
      <w:r>
        <w:rPr>
          <w:sz w:val="24"/>
        </w:rPr>
        <w:t>operates</w:t>
      </w:r>
      <w:r>
        <w:rPr>
          <w:spacing w:val="-6"/>
          <w:sz w:val="24"/>
        </w:rPr>
        <w:t> </w:t>
      </w:r>
      <w:r>
        <w:rPr>
          <w:sz w:val="24"/>
        </w:rPr>
        <w:t>to</w:t>
      </w:r>
      <w:r>
        <w:rPr>
          <w:spacing w:val="-2"/>
          <w:sz w:val="24"/>
        </w:rPr>
        <w:t> </w:t>
      </w:r>
      <w:r>
        <w:rPr>
          <w:sz w:val="24"/>
        </w:rPr>
        <w:t>chill</w:t>
      </w:r>
      <w:r>
        <w:rPr>
          <w:spacing w:val="-2"/>
          <w:sz w:val="24"/>
        </w:rPr>
        <w:t> </w:t>
      </w:r>
      <w:r>
        <w:rPr>
          <w:sz w:val="24"/>
        </w:rPr>
        <w:t>or</w:t>
      </w:r>
      <w:r>
        <w:rPr>
          <w:spacing w:val="-3"/>
          <w:sz w:val="24"/>
        </w:rPr>
        <w:t> </w:t>
      </w:r>
      <w:r>
        <w:rPr>
          <w:sz w:val="24"/>
        </w:rPr>
        <w:t>suppress</w:t>
      </w:r>
      <w:r>
        <w:rPr>
          <w:spacing w:val="-4"/>
          <w:sz w:val="24"/>
        </w:rPr>
        <w:t> </w:t>
      </w:r>
      <w:r>
        <w:rPr>
          <w:sz w:val="24"/>
        </w:rPr>
        <w:t>exercise</w:t>
      </w:r>
      <w:r>
        <w:rPr>
          <w:spacing w:val="-6"/>
          <w:sz w:val="24"/>
        </w:rPr>
        <w:t> </w:t>
      </w:r>
      <w:r>
        <w:rPr>
          <w:sz w:val="24"/>
        </w:rPr>
        <w:t>of</w:t>
      </w:r>
      <w:r>
        <w:rPr>
          <w:spacing w:val="-4"/>
          <w:sz w:val="24"/>
        </w:rPr>
        <w:t> </w:t>
      </w:r>
      <w:r>
        <w:rPr>
          <w:sz w:val="24"/>
        </w:rPr>
        <w:t>speech</w:t>
      </w:r>
      <w:r>
        <w:rPr>
          <w:spacing w:val="-6"/>
          <w:sz w:val="24"/>
        </w:rPr>
        <w:t> </w:t>
      </w:r>
      <w:r>
        <w:rPr>
          <w:sz w:val="24"/>
        </w:rPr>
        <w:t>and</w:t>
      </w:r>
      <w:r>
        <w:rPr>
          <w:spacing w:val="-6"/>
          <w:sz w:val="24"/>
        </w:rPr>
        <w:t> </w:t>
      </w:r>
      <w:r>
        <w:rPr>
          <w:sz w:val="24"/>
        </w:rPr>
        <w:t>association</w:t>
      </w:r>
      <w:r>
        <w:rPr>
          <w:spacing w:val="-6"/>
          <w:sz w:val="24"/>
        </w:rPr>
        <w:t> </w:t>
      </w:r>
      <w:r>
        <w:rPr>
          <w:sz w:val="24"/>
        </w:rPr>
        <w:t>protected</w:t>
      </w:r>
      <w:r>
        <w:rPr>
          <w:spacing w:val="-8"/>
          <w:sz w:val="24"/>
        </w:rPr>
        <w:t> </w:t>
      </w:r>
      <w:r>
        <w:rPr>
          <w:sz w:val="24"/>
        </w:rPr>
        <w:t>by</w:t>
      </w:r>
      <w:r>
        <w:rPr>
          <w:spacing w:val="-9"/>
          <w:sz w:val="24"/>
        </w:rPr>
        <w:t> </w:t>
      </w:r>
      <w:r>
        <w:rPr>
          <w:sz w:val="24"/>
        </w:rPr>
        <w:t>the First Amendment by reason of vague terms or overbroad coverage, the statute is invalid. </w:t>
      </w:r>
      <w:r>
        <w:rPr>
          <w:i/>
          <w:sz w:val="24"/>
        </w:rPr>
        <w:t>Nevada </w:t>
      </w:r>
      <w:r>
        <w:rPr>
          <w:i/>
          <w:sz w:val="24"/>
        </w:rPr>
        <w:t>Comm’n</w:t>
      </w:r>
      <w:r>
        <w:rPr>
          <w:i/>
          <w:spacing w:val="-27"/>
          <w:sz w:val="24"/>
        </w:rPr>
        <w:t> </w:t>
      </w:r>
      <w:r>
        <w:rPr>
          <w:i/>
          <w:sz w:val="24"/>
        </w:rPr>
        <w:t>of</w:t>
      </w:r>
      <w:r>
        <w:rPr>
          <w:i/>
          <w:spacing w:val="-25"/>
          <w:sz w:val="24"/>
        </w:rPr>
        <w:t> </w:t>
      </w:r>
      <w:r>
        <w:rPr>
          <w:i/>
          <w:sz w:val="24"/>
        </w:rPr>
        <w:t>Ethics</w:t>
      </w:r>
      <w:r>
        <w:rPr>
          <w:i/>
          <w:spacing w:val="-23"/>
          <w:sz w:val="24"/>
        </w:rPr>
        <w:t> </w:t>
      </w:r>
      <w:r>
        <w:rPr>
          <w:i/>
          <w:sz w:val="24"/>
        </w:rPr>
        <w:t>v.</w:t>
      </w:r>
      <w:r>
        <w:rPr>
          <w:i/>
          <w:spacing w:val="-24"/>
          <w:sz w:val="24"/>
        </w:rPr>
        <w:t> </w:t>
      </w:r>
      <w:r>
        <w:rPr>
          <w:i/>
          <w:sz w:val="24"/>
        </w:rPr>
        <w:t>Carrigan</w:t>
      </w:r>
      <w:r>
        <w:rPr>
          <w:sz w:val="24"/>
        </w:rPr>
        <w:t>,</w:t>
      </w:r>
      <w:r>
        <w:rPr>
          <w:spacing w:val="-23"/>
          <w:sz w:val="24"/>
        </w:rPr>
        <w:t> </w:t>
      </w:r>
      <w:r>
        <w:rPr>
          <w:sz w:val="24"/>
        </w:rPr>
        <w:t>131</w:t>
      </w:r>
      <w:r>
        <w:rPr>
          <w:spacing w:val="-23"/>
          <w:sz w:val="24"/>
        </w:rPr>
        <w:t> </w:t>
      </w:r>
      <w:r>
        <w:rPr>
          <w:sz w:val="24"/>
        </w:rPr>
        <w:t>S.Ct.</w:t>
      </w:r>
      <w:r>
        <w:rPr>
          <w:spacing w:val="-21"/>
          <w:sz w:val="24"/>
        </w:rPr>
        <w:t> </w:t>
      </w:r>
      <w:r>
        <w:rPr>
          <w:sz w:val="24"/>
        </w:rPr>
        <w:t>2343,</w:t>
      </w:r>
      <w:r>
        <w:rPr>
          <w:spacing w:val="-23"/>
          <w:sz w:val="24"/>
        </w:rPr>
        <w:t> </w:t>
      </w:r>
      <w:r>
        <w:rPr>
          <w:sz w:val="24"/>
        </w:rPr>
        <w:t>2353</w:t>
      </w:r>
      <w:r>
        <w:rPr>
          <w:spacing w:val="-23"/>
          <w:sz w:val="24"/>
        </w:rPr>
        <w:t> </w:t>
      </w:r>
      <w:r>
        <w:rPr>
          <w:sz w:val="24"/>
        </w:rPr>
        <w:t>(2011)</w:t>
      </w:r>
      <w:r>
        <w:rPr>
          <w:spacing w:val="-26"/>
          <w:sz w:val="24"/>
        </w:rPr>
        <w:t> </w:t>
      </w:r>
      <w:r>
        <w:rPr>
          <w:sz w:val="24"/>
        </w:rPr>
        <w:t>(Kennedy,</w:t>
      </w:r>
      <w:r>
        <w:rPr>
          <w:spacing w:val="-27"/>
          <w:sz w:val="24"/>
        </w:rPr>
        <w:t> </w:t>
      </w:r>
      <w:r>
        <w:rPr>
          <w:sz w:val="24"/>
        </w:rPr>
        <w:t>J.,</w:t>
      </w:r>
      <w:r>
        <w:rPr>
          <w:spacing w:val="-25"/>
          <w:sz w:val="24"/>
        </w:rPr>
        <w:t> </w:t>
      </w:r>
      <w:r>
        <w:rPr>
          <w:sz w:val="24"/>
        </w:rPr>
        <w:t>concurring)</w:t>
      </w:r>
      <w:r>
        <w:rPr>
          <w:spacing w:val="-27"/>
          <w:sz w:val="24"/>
        </w:rPr>
        <w:t> </w:t>
      </w:r>
      <w:r>
        <w:rPr>
          <w:sz w:val="24"/>
        </w:rPr>
        <w:t>(citing</w:t>
      </w:r>
      <w:r>
        <w:rPr>
          <w:spacing w:val="-27"/>
          <w:sz w:val="24"/>
        </w:rPr>
        <w:t> </w:t>
      </w:r>
      <w:r>
        <w:rPr>
          <w:i/>
          <w:sz w:val="24"/>
        </w:rPr>
        <w:t>United </w:t>
      </w:r>
      <w:r>
        <w:rPr>
          <w:i/>
          <w:sz w:val="24"/>
        </w:rPr>
        <w:t>States</w:t>
      </w:r>
      <w:r>
        <w:rPr>
          <w:i/>
          <w:spacing w:val="-13"/>
          <w:sz w:val="24"/>
        </w:rPr>
        <w:t> </w:t>
      </w:r>
      <w:r>
        <w:rPr>
          <w:i/>
          <w:sz w:val="24"/>
        </w:rPr>
        <w:t>v.</w:t>
      </w:r>
      <w:r>
        <w:rPr>
          <w:i/>
          <w:spacing w:val="-13"/>
          <w:sz w:val="24"/>
        </w:rPr>
        <w:t> </w:t>
      </w:r>
      <w:r>
        <w:rPr>
          <w:i/>
          <w:sz w:val="24"/>
        </w:rPr>
        <w:t>Williams</w:t>
      </w:r>
      <w:r>
        <w:rPr>
          <w:sz w:val="24"/>
        </w:rPr>
        <w:t>,</w:t>
      </w:r>
      <w:r>
        <w:rPr>
          <w:spacing w:val="-12"/>
          <w:sz w:val="24"/>
        </w:rPr>
        <w:t> </w:t>
      </w:r>
      <w:r>
        <w:rPr>
          <w:sz w:val="24"/>
        </w:rPr>
        <w:t>553</w:t>
      </w:r>
      <w:r>
        <w:rPr>
          <w:spacing w:val="-13"/>
          <w:sz w:val="24"/>
        </w:rPr>
        <w:t> </w:t>
      </w:r>
      <w:r>
        <w:rPr>
          <w:sz w:val="24"/>
        </w:rPr>
        <w:t>U.S.</w:t>
      </w:r>
      <w:r>
        <w:rPr>
          <w:spacing w:val="-12"/>
          <w:sz w:val="24"/>
        </w:rPr>
        <w:t> </w:t>
      </w:r>
      <w:r>
        <w:rPr>
          <w:sz w:val="24"/>
        </w:rPr>
        <w:t>285</w:t>
      </w:r>
      <w:r>
        <w:rPr>
          <w:spacing w:val="-11"/>
          <w:sz w:val="24"/>
        </w:rPr>
        <w:t> </w:t>
      </w:r>
      <w:r>
        <w:rPr>
          <w:sz w:val="24"/>
        </w:rPr>
        <w:t>(2008));</w:t>
      </w:r>
      <w:r>
        <w:rPr>
          <w:spacing w:val="-12"/>
          <w:sz w:val="24"/>
        </w:rPr>
        <w:t> </w:t>
      </w:r>
      <w:r>
        <w:rPr>
          <w:i/>
          <w:sz w:val="24"/>
        </w:rPr>
        <w:t>see</w:t>
      </w:r>
      <w:r>
        <w:rPr>
          <w:i/>
          <w:spacing w:val="-12"/>
          <w:sz w:val="24"/>
        </w:rPr>
        <w:t> </w:t>
      </w:r>
      <w:r>
        <w:rPr>
          <w:i/>
          <w:sz w:val="24"/>
        </w:rPr>
        <w:t>also</w:t>
      </w:r>
      <w:r>
        <w:rPr>
          <w:i/>
          <w:spacing w:val="-10"/>
          <w:sz w:val="24"/>
        </w:rPr>
        <w:t> </w:t>
      </w:r>
      <w:r>
        <w:rPr>
          <w:i/>
          <w:sz w:val="24"/>
        </w:rPr>
        <w:t>Ashcroft</w:t>
      </w:r>
      <w:r>
        <w:rPr>
          <w:i/>
          <w:spacing w:val="-10"/>
          <w:sz w:val="24"/>
        </w:rPr>
        <w:t> </w:t>
      </w:r>
      <w:r>
        <w:rPr>
          <w:i/>
          <w:sz w:val="24"/>
        </w:rPr>
        <w:t>v.</w:t>
      </w:r>
      <w:r>
        <w:rPr>
          <w:i/>
          <w:spacing w:val="-10"/>
          <w:sz w:val="24"/>
        </w:rPr>
        <w:t> </w:t>
      </w:r>
      <w:r>
        <w:rPr>
          <w:i/>
          <w:sz w:val="24"/>
        </w:rPr>
        <w:t>Free</w:t>
      </w:r>
      <w:r>
        <w:rPr>
          <w:i/>
          <w:spacing w:val="-13"/>
          <w:sz w:val="24"/>
        </w:rPr>
        <w:t> </w:t>
      </w:r>
      <w:r>
        <w:rPr>
          <w:i/>
          <w:sz w:val="24"/>
        </w:rPr>
        <w:t>Speech</w:t>
      </w:r>
      <w:r>
        <w:rPr>
          <w:i/>
          <w:spacing w:val="-13"/>
          <w:sz w:val="24"/>
        </w:rPr>
        <w:t> </w:t>
      </w:r>
      <w:r>
        <w:rPr>
          <w:i/>
          <w:sz w:val="24"/>
        </w:rPr>
        <w:t>Coalition</w:t>
      </w:r>
      <w:r>
        <w:rPr>
          <w:sz w:val="24"/>
        </w:rPr>
        <w:t>,</w:t>
      </w:r>
      <w:r>
        <w:rPr>
          <w:spacing w:val="-10"/>
          <w:sz w:val="24"/>
        </w:rPr>
        <w:t> </w:t>
      </w:r>
      <w:r>
        <w:rPr>
          <w:sz w:val="24"/>
        </w:rPr>
        <w:t>535</w:t>
      </w:r>
      <w:r>
        <w:rPr>
          <w:spacing w:val="-13"/>
          <w:sz w:val="24"/>
        </w:rPr>
        <w:t> </w:t>
      </w:r>
      <w:r>
        <w:rPr>
          <w:sz w:val="24"/>
        </w:rPr>
        <w:t>U.S.</w:t>
      </w:r>
      <w:r>
        <w:rPr>
          <w:spacing w:val="-12"/>
          <w:sz w:val="24"/>
        </w:rPr>
        <w:t> </w:t>
      </w:r>
      <w:r>
        <w:rPr>
          <w:sz w:val="24"/>
        </w:rPr>
        <w:t>234,</w:t>
      </w:r>
    </w:p>
    <w:p>
      <w:pPr>
        <w:spacing w:after="0" w:line="491" w:lineRule="auto"/>
        <w:jc w:val="both"/>
        <w:rPr>
          <w:sz w:val="24"/>
        </w:rPr>
        <w:sectPr>
          <w:headerReference w:type="default" r:id="rId60"/>
          <w:pgSz w:w="12240" w:h="15840"/>
          <w:pgMar w:header="83" w:footer="2133" w:top="1360" w:bottom="2320" w:left="1200" w:right="1260"/>
        </w:sectPr>
      </w:pPr>
    </w:p>
    <w:p>
      <w:pPr>
        <w:pStyle w:val="BodyText"/>
        <w:spacing w:line="491" w:lineRule="auto" w:before="68"/>
        <w:ind w:left="240" w:right="177"/>
        <w:jc w:val="both"/>
      </w:pPr>
      <w:r>
        <w:rPr/>
        <w:t>244 (2002) (“The Constitution gives significant protection from overbroad laws that chill speech within the First Amendment’s vast and privileged sphere.”). The § 702 provisions related to acquisition,</w:t>
      </w:r>
      <w:r>
        <w:rPr>
          <w:spacing w:val="-26"/>
        </w:rPr>
        <w:t> </w:t>
      </w:r>
      <w:r>
        <w:rPr/>
        <w:t>retention,</w:t>
      </w:r>
      <w:r>
        <w:rPr>
          <w:spacing w:val="-28"/>
        </w:rPr>
        <w:t> </w:t>
      </w:r>
      <w:r>
        <w:rPr/>
        <w:t>accessing,</w:t>
      </w:r>
      <w:r>
        <w:rPr>
          <w:spacing w:val="-26"/>
        </w:rPr>
        <w:t> </w:t>
      </w:r>
      <w:r>
        <w:rPr/>
        <w:t>and</w:t>
      </w:r>
      <w:r>
        <w:rPr>
          <w:spacing w:val="-27"/>
        </w:rPr>
        <w:t> </w:t>
      </w:r>
      <w:r>
        <w:rPr/>
        <w:t>other</w:t>
      </w:r>
      <w:r>
        <w:rPr>
          <w:spacing w:val="-28"/>
        </w:rPr>
        <w:t> </w:t>
      </w:r>
      <w:r>
        <w:rPr/>
        <w:t>use</w:t>
      </w:r>
      <w:r>
        <w:rPr>
          <w:spacing w:val="-27"/>
        </w:rPr>
        <w:t> </w:t>
      </w:r>
      <w:r>
        <w:rPr/>
        <w:t>of</w:t>
      </w:r>
      <w:r>
        <w:rPr>
          <w:spacing w:val="-27"/>
        </w:rPr>
        <w:t> </w:t>
      </w:r>
      <w:r>
        <w:rPr/>
        <w:t>Americans’</w:t>
      </w:r>
      <w:r>
        <w:rPr>
          <w:spacing w:val="-29"/>
        </w:rPr>
        <w:t> </w:t>
      </w:r>
      <w:r>
        <w:rPr>
          <w:spacing w:val="-3"/>
        </w:rPr>
        <w:t>communications</w:t>
      </w:r>
      <w:r>
        <w:rPr>
          <w:spacing w:val="-29"/>
        </w:rPr>
        <w:t> </w:t>
      </w:r>
      <w:r>
        <w:rPr>
          <w:spacing w:val="-3"/>
        </w:rPr>
        <w:t>include</w:t>
      </w:r>
      <w:r>
        <w:rPr>
          <w:spacing w:val="-30"/>
        </w:rPr>
        <w:t> </w:t>
      </w:r>
      <w:r>
        <w:rPr/>
        <w:t>no</w:t>
      </w:r>
      <w:r>
        <w:rPr>
          <w:spacing w:val="-28"/>
        </w:rPr>
        <w:t> </w:t>
      </w:r>
      <w:r>
        <w:rPr>
          <w:spacing w:val="-3"/>
        </w:rPr>
        <w:t>discernible </w:t>
      </w:r>
      <w:r>
        <w:rPr/>
        <w:t>limits</w:t>
      </w:r>
      <w:r>
        <w:rPr>
          <w:spacing w:val="-23"/>
        </w:rPr>
        <w:t> </w:t>
      </w:r>
      <w:r>
        <w:rPr/>
        <w:t>on</w:t>
      </w:r>
      <w:r>
        <w:rPr>
          <w:spacing w:val="-23"/>
        </w:rPr>
        <w:t> </w:t>
      </w:r>
      <w:r>
        <w:rPr/>
        <w:t>the</w:t>
      </w:r>
      <w:r>
        <w:rPr>
          <w:spacing w:val="-21"/>
        </w:rPr>
        <w:t> </w:t>
      </w:r>
      <w:r>
        <w:rPr/>
        <w:t>terms</w:t>
      </w:r>
      <w:r>
        <w:rPr>
          <w:spacing w:val="-21"/>
        </w:rPr>
        <w:t> </w:t>
      </w:r>
      <w:r>
        <w:rPr/>
        <w:t>for</w:t>
      </w:r>
      <w:r>
        <w:rPr>
          <w:spacing w:val="-22"/>
        </w:rPr>
        <w:t> </w:t>
      </w:r>
      <w:r>
        <w:rPr/>
        <w:t>intrusions</w:t>
      </w:r>
      <w:r>
        <w:rPr>
          <w:spacing w:val="-19"/>
        </w:rPr>
        <w:t> </w:t>
      </w:r>
      <w:r>
        <w:rPr/>
        <w:t>or</w:t>
      </w:r>
      <w:r>
        <w:rPr>
          <w:spacing w:val="-21"/>
        </w:rPr>
        <w:t> </w:t>
      </w:r>
      <w:r>
        <w:rPr/>
        <w:t>the</w:t>
      </w:r>
      <w:r>
        <w:rPr>
          <w:spacing w:val="-24"/>
        </w:rPr>
        <w:t> </w:t>
      </w:r>
      <w:r>
        <w:rPr/>
        <w:t>breadth</w:t>
      </w:r>
      <w:r>
        <w:rPr>
          <w:spacing w:val="-25"/>
        </w:rPr>
        <w:t> </w:t>
      </w:r>
      <w:r>
        <w:rPr/>
        <w:t>of</w:t>
      </w:r>
      <w:r>
        <w:rPr>
          <w:spacing w:val="-24"/>
        </w:rPr>
        <w:t> </w:t>
      </w:r>
      <w:r>
        <w:rPr/>
        <w:t>coverage</w:t>
      </w:r>
      <w:r>
        <w:rPr>
          <w:spacing w:val="-25"/>
        </w:rPr>
        <w:t> </w:t>
      </w:r>
      <w:r>
        <w:rPr/>
        <w:t>regarding</w:t>
      </w:r>
      <w:r>
        <w:rPr>
          <w:spacing w:val="-27"/>
        </w:rPr>
        <w:t> </w:t>
      </w:r>
      <w:r>
        <w:rPr/>
        <w:t>Americans.</w:t>
      </w:r>
      <w:r>
        <w:rPr>
          <w:spacing w:val="-25"/>
        </w:rPr>
        <w:t> </w:t>
      </w:r>
      <w:r>
        <w:rPr/>
        <w:t>As</w:t>
      </w:r>
      <w:r>
        <w:rPr>
          <w:spacing w:val="-23"/>
        </w:rPr>
        <w:t> </w:t>
      </w:r>
      <w:r>
        <w:rPr/>
        <w:t>a</w:t>
      </w:r>
      <w:r>
        <w:rPr>
          <w:spacing w:val="-25"/>
        </w:rPr>
        <w:t> </w:t>
      </w:r>
      <w:r>
        <w:rPr/>
        <w:t>consequence, the statute has deeply chilled Americans’ use of the internet and telephones to express</w:t>
      </w:r>
      <w:r>
        <w:rPr>
          <w:spacing w:val="-41"/>
        </w:rPr>
        <w:t> </w:t>
      </w:r>
      <w:r>
        <w:rPr/>
        <w:t>themselves and to form associations with others.</w:t>
      </w:r>
    </w:p>
    <w:p>
      <w:pPr>
        <w:pStyle w:val="BodyText"/>
        <w:spacing w:line="491" w:lineRule="auto" w:before="4"/>
        <w:ind w:left="240" w:firstLine="720"/>
      </w:pPr>
      <w:r>
        <w:rPr/>
        <w:t>The specter of NSA warrantless surveillance has cast a real and pervasive chill over Americans’ exercise of First Amendment rights. Ordinary Americans – present counsel included</w:t>
      </w:r>
    </w:p>
    <w:p>
      <w:pPr>
        <w:pStyle w:val="BodyText"/>
        <w:spacing w:line="491" w:lineRule="auto" w:before="1"/>
        <w:ind w:left="240" w:right="179"/>
        <w:jc w:val="both"/>
        <w:rPr>
          <w:sz w:val="14"/>
        </w:rPr>
      </w:pPr>
      <w:r>
        <w:rPr/>
        <w:pict>
          <v:line style="position:absolute;mso-position-horizontal-relative:page;mso-position-vertical-relative:paragraph;z-index:1264" from="72pt,253.83313pt" to="215.76pt,253.83313pt" stroked="true" strokeweight=".84pt" strokecolor="#000000">
            <v:stroke dashstyle="solid"/>
            <w10:wrap type="none"/>
          </v:line>
        </w:pict>
      </w:r>
      <w:r>
        <w:rPr/>
        <w:t>–</w:t>
      </w:r>
      <w:r>
        <w:rPr>
          <w:spacing w:val="-18"/>
        </w:rPr>
        <w:t> </w:t>
      </w:r>
      <w:r>
        <w:rPr/>
        <w:t>hesitate</w:t>
      </w:r>
      <w:r>
        <w:rPr>
          <w:spacing w:val="-18"/>
        </w:rPr>
        <w:t> </w:t>
      </w:r>
      <w:r>
        <w:rPr/>
        <w:t>and</w:t>
      </w:r>
      <w:r>
        <w:rPr>
          <w:spacing w:val="-19"/>
        </w:rPr>
        <w:t> </w:t>
      </w:r>
      <w:r>
        <w:rPr/>
        <w:t>self-censor</w:t>
      </w:r>
      <w:r>
        <w:rPr>
          <w:spacing w:val="-25"/>
        </w:rPr>
        <w:t> </w:t>
      </w:r>
      <w:r>
        <w:rPr/>
        <w:t>before</w:t>
      </w:r>
      <w:r>
        <w:rPr>
          <w:spacing w:val="-24"/>
        </w:rPr>
        <w:t> </w:t>
      </w:r>
      <w:r>
        <w:rPr/>
        <w:t>communicating</w:t>
      </w:r>
      <w:r>
        <w:rPr>
          <w:spacing w:val="-22"/>
        </w:rPr>
        <w:t> </w:t>
      </w:r>
      <w:r>
        <w:rPr/>
        <w:t>by</w:t>
      </w:r>
      <w:r>
        <w:rPr>
          <w:spacing w:val="-28"/>
        </w:rPr>
        <w:t> </w:t>
      </w:r>
      <w:r>
        <w:rPr/>
        <w:t>electronic</w:t>
      </w:r>
      <w:r>
        <w:rPr>
          <w:spacing w:val="-23"/>
        </w:rPr>
        <w:t> </w:t>
      </w:r>
      <w:r>
        <w:rPr/>
        <w:t>means</w:t>
      </w:r>
      <w:r>
        <w:rPr>
          <w:spacing w:val="-21"/>
        </w:rPr>
        <w:t> </w:t>
      </w:r>
      <w:r>
        <w:rPr/>
        <w:t>previously</w:t>
      </w:r>
      <w:r>
        <w:rPr>
          <w:spacing w:val="-28"/>
        </w:rPr>
        <w:t> </w:t>
      </w:r>
      <w:r>
        <w:rPr/>
        <w:t>considered</w:t>
      </w:r>
      <w:r>
        <w:rPr>
          <w:spacing w:val="-20"/>
        </w:rPr>
        <w:t> </w:t>
      </w:r>
      <w:r>
        <w:rPr/>
        <w:t>private. People like the </w:t>
      </w:r>
      <w:r>
        <w:rPr>
          <w:i/>
        </w:rPr>
        <w:t>Clapper </w:t>
      </w:r>
      <w:r>
        <w:rPr/>
        <w:t>plaintiffs profoundly changed their business practices out of concern </w:t>
      </w:r>
      <w:r>
        <w:rPr>
          <w:spacing w:val="-5"/>
        </w:rPr>
        <w:t>for </w:t>
      </w:r>
      <w:r>
        <w:rPr/>
        <w:t>government spying. 133 S. Ct. at 1156-57 (describing how the contrast between </w:t>
      </w:r>
      <w:r>
        <w:rPr>
          <w:spacing w:val="-3"/>
        </w:rPr>
        <w:t>FISA </w:t>
      </w:r>
      <w:r>
        <w:rPr/>
        <w:t>and § 702 standards</w:t>
      </w:r>
      <w:r>
        <w:rPr>
          <w:spacing w:val="-30"/>
        </w:rPr>
        <w:t> </w:t>
      </w:r>
      <w:r>
        <w:rPr/>
        <w:t>affected</w:t>
      </w:r>
      <w:r>
        <w:rPr>
          <w:spacing w:val="-32"/>
        </w:rPr>
        <w:t> </w:t>
      </w:r>
      <w:r>
        <w:rPr/>
        <w:t>lawyers,</w:t>
      </w:r>
      <w:r>
        <w:rPr>
          <w:spacing w:val="-29"/>
        </w:rPr>
        <w:t> </w:t>
      </w:r>
      <w:r>
        <w:rPr/>
        <w:t>journalists,</w:t>
      </w:r>
      <w:r>
        <w:rPr>
          <w:spacing w:val="-27"/>
        </w:rPr>
        <w:t> </w:t>
      </w:r>
      <w:r>
        <w:rPr/>
        <w:t>and</w:t>
      </w:r>
      <w:r>
        <w:rPr>
          <w:spacing w:val="-31"/>
        </w:rPr>
        <w:t> </w:t>
      </w:r>
      <w:r>
        <w:rPr>
          <w:spacing w:val="-3"/>
        </w:rPr>
        <w:t>human</w:t>
      </w:r>
      <w:r>
        <w:rPr>
          <w:spacing w:val="-31"/>
        </w:rPr>
        <w:t> </w:t>
      </w:r>
      <w:r>
        <w:rPr>
          <w:spacing w:val="-3"/>
        </w:rPr>
        <w:t>rights</w:t>
      </w:r>
      <w:r>
        <w:rPr>
          <w:spacing w:val="-32"/>
        </w:rPr>
        <w:t> </w:t>
      </w:r>
      <w:r>
        <w:rPr/>
        <w:t>researchers)</w:t>
      </w:r>
      <w:r>
        <w:rPr>
          <w:spacing w:val="-31"/>
        </w:rPr>
        <w:t> </w:t>
      </w:r>
      <w:r>
        <w:rPr/>
        <w:t>(Breyer,</w:t>
      </w:r>
      <w:r>
        <w:rPr>
          <w:spacing w:val="-30"/>
        </w:rPr>
        <w:t> </w:t>
      </w:r>
      <w:r>
        <w:rPr/>
        <w:t>J.,</w:t>
      </w:r>
      <w:r>
        <w:rPr>
          <w:spacing w:val="-27"/>
        </w:rPr>
        <w:t> </w:t>
      </w:r>
      <w:r>
        <w:rPr/>
        <w:t>dissenting).</w:t>
      </w:r>
      <w:r>
        <w:rPr>
          <w:position w:val="10"/>
          <w:sz w:val="14"/>
        </w:rPr>
        <w:t>11</w:t>
      </w:r>
      <w:r>
        <w:rPr>
          <w:spacing w:val="32"/>
          <w:position w:val="10"/>
          <w:sz w:val="14"/>
        </w:rPr>
        <w:t> </w:t>
      </w:r>
      <w:r>
        <w:rPr/>
        <w:t>Even former</w:t>
      </w:r>
      <w:r>
        <w:rPr>
          <w:spacing w:val="-13"/>
        </w:rPr>
        <w:t> </w:t>
      </w:r>
      <w:r>
        <w:rPr/>
        <w:t>President</w:t>
      </w:r>
      <w:r>
        <w:rPr>
          <w:spacing w:val="-15"/>
        </w:rPr>
        <w:t> </w:t>
      </w:r>
      <w:r>
        <w:rPr/>
        <w:t>Jimmy</w:t>
      </w:r>
      <w:r>
        <w:rPr>
          <w:spacing w:val="-18"/>
        </w:rPr>
        <w:t> </w:t>
      </w:r>
      <w:r>
        <w:rPr/>
        <w:t>Carter</w:t>
      </w:r>
      <w:r>
        <w:rPr>
          <w:spacing w:val="-15"/>
        </w:rPr>
        <w:t> </w:t>
      </w:r>
      <w:r>
        <w:rPr/>
        <w:t>abandoned</w:t>
      </w:r>
      <w:r>
        <w:rPr>
          <w:spacing w:val="-15"/>
        </w:rPr>
        <w:t> </w:t>
      </w:r>
      <w:r>
        <w:rPr/>
        <w:t>electronic</w:t>
      </w:r>
      <w:r>
        <w:rPr>
          <w:spacing w:val="-16"/>
        </w:rPr>
        <w:t> </w:t>
      </w:r>
      <w:r>
        <w:rPr/>
        <w:t>communication</w:t>
      </w:r>
      <w:r>
        <w:rPr>
          <w:spacing w:val="-13"/>
        </w:rPr>
        <w:t> </w:t>
      </w:r>
      <w:r>
        <w:rPr/>
        <w:t>in</w:t>
      </w:r>
      <w:r>
        <w:rPr>
          <w:spacing w:val="-9"/>
        </w:rPr>
        <w:t> </w:t>
      </w:r>
      <w:r>
        <w:rPr/>
        <w:t>favor</w:t>
      </w:r>
      <w:r>
        <w:rPr>
          <w:spacing w:val="-12"/>
        </w:rPr>
        <w:t> </w:t>
      </w:r>
      <w:r>
        <w:rPr/>
        <w:t>of</w:t>
      </w:r>
      <w:r>
        <w:rPr>
          <w:spacing w:val="-11"/>
        </w:rPr>
        <w:t> </w:t>
      </w:r>
      <w:r>
        <w:rPr/>
        <w:t>conventional</w:t>
      </w:r>
      <w:r>
        <w:rPr>
          <w:spacing w:val="-12"/>
        </w:rPr>
        <w:t> </w:t>
      </w:r>
      <w:r>
        <w:rPr/>
        <w:t>mail for</w:t>
      </w:r>
      <w:r>
        <w:rPr>
          <w:spacing w:val="-16"/>
        </w:rPr>
        <w:t> </w:t>
      </w:r>
      <w:r>
        <w:rPr/>
        <w:t>fear</w:t>
      </w:r>
      <w:r>
        <w:rPr>
          <w:spacing w:val="-17"/>
        </w:rPr>
        <w:t> </w:t>
      </w:r>
      <w:r>
        <w:rPr/>
        <w:t>of</w:t>
      </w:r>
      <w:r>
        <w:rPr>
          <w:spacing w:val="-14"/>
        </w:rPr>
        <w:t> </w:t>
      </w:r>
      <w:r>
        <w:rPr/>
        <w:t>NSA</w:t>
      </w:r>
      <w:r>
        <w:rPr>
          <w:spacing w:val="-13"/>
        </w:rPr>
        <w:t> </w:t>
      </w:r>
      <w:r>
        <w:rPr/>
        <w:t>spying.</w:t>
      </w:r>
      <w:r>
        <w:rPr>
          <w:spacing w:val="32"/>
        </w:rPr>
        <w:t> </w:t>
      </w:r>
      <w:r>
        <w:rPr/>
        <w:t>David</w:t>
      </w:r>
      <w:r>
        <w:rPr>
          <w:spacing w:val="-17"/>
        </w:rPr>
        <w:t> </w:t>
      </w:r>
      <w:r>
        <w:rPr/>
        <w:t>Jackson,</w:t>
      </w:r>
      <w:r>
        <w:rPr>
          <w:spacing w:val="-18"/>
        </w:rPr>
        <w:t> </w:t>
      </w:r>
      <w:r>
        <w:rPr>
          <w:i/>
        </w:rPr>
        <w:t>Carter</w:t>
      </w:r>
      <w:r>
        <w:rPr>
          <w:i/>
          <w:spacing w:val="-15"/>
        </w:rPr>
        <w:t> </w:t>
      </w:r>
      <w:r>
        <w:rPr>
          <w:i/>
        </w:rPr>
        <w:t>uses</w:t>
      </w:r>
      <w:r>
        <w:rPr>
          <w:i/>
          <w:spacing w:val="-16"/>
        </w:rPr>
        <w:t> </w:t>
      </w:r>
      <w:r>
        <w:rPr>
          <w:i/>
        </w:rPr>
        <w:t>snail</w:t>
      </w:r>
      <w:r>
        <w:rPr>
          <w:i/>
          <w:spacing w:val="-15"/>
        </w:rPr>
        <w:t> </w:t>
      </w:r>
      <w:r>
        <w:rPr>
          <w:i/>
        </w:rPr>
        <w:t>mail</w:t>
      </w:r>
      <w:r>
        <w:rPr>
          <w:i/>
          <w:spacing w:val="-13"/>
        </w:rPr>
        <w:t> </w:t>
      </w:r>
      <w:r>
        <w:rPr>
          <w:i/>
        </w:rPr>
        <w:t>to</w:t>
      </w:r>
      <w:r>
        <w:rPr>
          <w:i/>
          <w:spacing w:val="-13"/>
        </w:rPr>
        <w:t> </w:t>
      </w:r>
      <w:r>
        <w:rPr>
          <w:i/>
        </w:rPr>
        <w:t>evade</w:t>
      </w:r>
      <w:r>
        <w:rPr>
          <w:i/>
          <w:spacing w:val="-16"/>
        </w:rPr>
        <w:t> </w:t>
      </w:r>
      <w:r>
        <w:rPr>
          <w:i/>
        </w:rPr>
        <w:t>NSA</w:t>
      </w:r>
      <w:r>
        <w:rPr/>
        <w:t>,</w:t>
      </w:r>
      <w:r>
        <w:rPr>
          <w:spacing w:val="-16"/>
        </w:rPr>
        <w:t> </w:t>
      </w:r>
      <w:r>
        <w:rPr/>
        <w:t>USA</w:t>
      </w:r>
      <w:r>
        <w:rPr>
          <w:spacing w:val="-13"/>
        </w:rPr>
        <w:t> </w:t>
      </w:r>
      <w:r>
        <w:rPr/>
        <w:t>Today,</w:t>
      </w:r>
      <w:r>
        <w:rPr>
          <w:spacing w:val="-13"/>
        </w:rPr>
        <w:t> </w:t>
      </w:r>
      <w:r>
        <w:rPr/>
        <w:t>Mar.</w:t>
      </w:r>
      <w:r>
        <w:rPr>
          <w:spacing w:val="-15"/>
        </w:rPr>
        <w:t> </w:t>
      </w:r>
      <w:r>
        <w:rPr/>
        <w:t>24, 2014. A recent poll indicated that nearly half of American adults were changing their online behavior in response to NSA surveillance programs. Julian Hattem, </w:t>
      </w:r>
      <w:r>
        <w:rPr>
          <w:i/>
        </w:rPr>
        <w:t>Many say NSA news</w:t>
      </w:r>
      <w:r>
        <w:rPr>
          <w:i/>
          <w:spacing w:val="-15"/>
        </w:rPr>
        <w:t> </w:t>
      </w:r>
      <w:r>
        <w:rPr>
          <w:i/>
        </w:rPr>
        <w:t>changed </w:t>
      </w:r>
      <w:r>
        <w:rPr>
          <w:i/>
        </w:rPr>
        <w:t>their behavior</w:t>
      </w:r>
      <w:r>
        <w:rPr/>
        <w:t>, The Hill, Apr. 2,</w:t>
      </w:r>
      <w:r>
        <w:rPr>
          <w:spacing w:val="-1"/>
        </w:rPr>
        <w:t> </w:t>
      </w:r>
      <w:r>
        <w:rPr/>
        <w:t>2014.</w:t>
      </w:r>
      <w:r>
        <w:rPr>
          <w:position w:val="10"/>
          <w:sz w:val="14"/>
        </w:rPr>
        <w:t>12</w:t>
      </w:r>
    </w:p>
    <w:p>
      <w:pPr>
        <w:pStyle w:val="BodyText"/>
        <w:spacing w:before="9"/>
        <w:ind w:left="0"/>
        <w:rPr>
          <w:sz w:val="11"/>
        </w:rPr>
      </w:pPr>
    </w:p>
    <w:p>
      <w:pPr>
        <w:spacing w:line="247" w:lineRule="auto" w:before="71"/>
        <w:ind w:left="240" w:right="175" w:firstLine="720"/>
        <w:jc w:val="both"/>
        <w:rPr>
          <w:sz w:val="24"/>
        </w:rPr>
      </w:pPr>
      <w:r>
        <w:rPr>
          <w:position w:val="10"/>
          <w:sz w:val="14"/>
        </w:rPr>
        <w:t>11 </w:t>
      </w:r>
      <w:r>
        <w:rPr>
          <w:sz w:val="24"/>
        </w:rPr>
        <w:t>Such concerns have generated an industry purporting to preserve privacy in electronic communications. Victor Li, </w:t>
      </w:r>
      <w:r>
        <w:rPr>
          <w:i/>
          <w:sz w:val="24"/>
        </w:rPr>
        <w:t>Tools for lawyers worried that NSA is eavesdropping on their </w:t>
      </w:r>
      <w:r>
        <w:rPr>
          <w:i/>
          <w:sz w:val="24"/>
        </w:rPr>
        <w:t>confidential conversations</w:t>
      </w:r>
      <w:r>
        <w:rPr>
          <w:sz w:val="24"/>
        </w:rPr>
        <w:t>, ABA Journal, Mar. 30, 2014 (“[L]awyers should assume all of their conversations</w:t>
      </w:r>
      <w:r>
        <w:rPr>
          <w:spacing w:val="-7"/>
          <w:sz w:val="24"/>
        </w:rPr>
        <w:t> </w:t>
      </w:r>
      <w:r>
        <w:rPr>
          <w:sz w:val="24"/>
        </w:rPr>
        <w:t>are</w:t>
      </w:r>
      <w:r>
        <w:rPr>
          <w:spacing w:val="-8"/>
          <w:sz w:val="24"/>
        </w:rPr>
        <w:t> </w:t>
      </w:r>
      <w:r>
        <w:rPr>
          <w:sz w:val="24"/>
        </w:rPr>
        <w:t>subject</w:t>
      </w:r>
      <w:r>
        <w:rPr>
          <w:spacing w:val="-6"/>
          <w:sz w:val="24"/>
        </w:rPr>
        <w:t> </w:t>
      </w:r>
      <w:r>
        <w:rPr>
          <w:sz w:val="24"/>
        </w:rPr>
        <w:t>to</w:t>
      </w:r>
      <w:r>
        <w:rPr>
          <w:spacing w:val="-5"/>
          <w:sz w:val="24"/>
        </w:rPr>
        <w:t> </w:t>
      </w:r>
      <w:r>
        <w:rPr>
          <w:sz w:val="24"/>
        </w:rPr>
        <w:t>NSA</w:t>
      </w:r>
      <w:r>
        <w:rPr>
          <w:spacing w:val="-8"/>
          <w:sz w:val="24"/>
        </w:rPr>
        <w:t> </w:t>
      </w:r>
      <w:r>
        <w:rPr>
          <w:sz w:val="24"/>
        </w:rPr>
        <w:t>surveillance</w:t>
      </w:r>
      <w:r>
        <w:rPr>
          <w:spacing w:val="-11"/>
          <w:sz w:val="24"/>
        </w:rPr>
        <w:t> </w:t>
      </w:r>
      <w:r>
        <w:rPr>
          <w:sz w:val="24"/>
        </w:rPr>
        <w:t>and</w:t>
      </w:r>
      <w:r>
        <w:rPr>
          <w:spacing w:val="-9"/>
          <w:sz w:val="24"/>
        </w:rPr>
        <w:t> </w:t>
      </w:r>
      <w:r>
        <w:rPr>
          <w:sz w:val="24"/>
        </w:rPr>
        <w:t>take</w:t>
      </w:r>
      <w:r>
        <w:rPr>
          <w:spacing w:val="-9"/>
          <w:sz w:val="24"/>
        </w:rPr>
        <w:t> </w:t>
      </w:r>
      <w:r>
        <w:rPr>
          <w:sz w:val="24"/>
        </w:rPr>
        <w:t>steps</w:t>
      </w:r>
      <w:r>
        <w:rPr>
          <w:spacing w:val="-8"/>
          <w:sz w:val="24"/>
        </w:rPr>
        <w:t> </w:t>
      </w:r>
      <w:r>
        <w:rPr>
          <w:sz w:val="24"/>
        </w:rPr>
        <w:t>to</w:t>
      </w:r>
      <w:r>
        <w:rPr>
          <w:spacing w:val="-4"/>
          <w:sz w:val="24"/>
        </w:rPr>
        <w:t> </w:t>
      </w:r>
      <w:r>
        <w:rPr>
          <w:sz w:val="24"/>
        </w:rPr>
        <w:t>protect</w:t>
      </w:r>
      <w:r>
        <w:rPr>
          <w:spacing w:val="-7"/>
          <w:sz w:val="24"/>
        </w:rPr>
        <w:t> </w:t>
      </w:r>
      <w:r>
        <w:rPr>
          <w:sz w:val="24"/>
        </w:rPr>
        <w:t>confidential</w:t>
      </w:r>
      <w:r>
        <w:rPr>
          <w:spacing w:val="-7"/>
          <w:sz w:val="24"/>
        </w:rPr>
        <w:t> </w:t>
      </w:r>
      <w:r>
        <w:rPr>
          <w:sz w:val="24"/>
        </w:rPr>
        <w:t>information”).</w:t>
      </w:r>
    </w:p>
    <w:p>
      <w:pPr>
        <w:pStyle w:val="BodyText"/>
        <w:spacing w:before="11"/>
        <w:ind w:left="0"/>
        <w:rPr>
          <w:sz w:val="19"/>
        </w:rPr>
      </w:pPr>
    </w:p>
    <w:p>
      <w:pPr>
        <w:pStyle w:val="BodyText"/>
        <w:spacing w:line="247" w:lineRule="auto" w:before="0"/>
        <w:ind w:left="240" w:right="176" w:firstLine="720"/>
        <w:jc w:val="both"/>
      </w:pPr>
      <w:r>
        <w:rPr>
          <w:position w:val="10"/>
          <w:sz w:val="14"/>
        </w:rPr>
        <w:t>12</w:t>
      </w:r>
      <w:r>
        <w:rPr>
          <w:spacing w:val="-7"/>
          <w:position w:val="10"/>
          <w:sz w:val="14"/>
        </w:rPr>
        <w:t> </w:t>
      </w:r>
      <w:r>
        <w:rPr/>
        <w:t>Available</w:t>
      </w:r>
      <w:r>
        <w:rPr>
          <w:spacing w:val="-32"/>
        </w:rPr>
        <w:t> </w:t>
      </w:r>
      <w:r>
        <w:rPr/>
        <w:t>at</w:t>
      </w:r>
      <w:r>
        <w:rPr>
          <w:spacing w:val="-31"/>
        </w:rPr>
        <w:t> </w:t>
      </w:r>
      <w:hyperlink r:id="rId62">
        <w:r>
          <w:rPr/>
          <w:t>http://thehill.com/blogs/hillicon-valley/technology/202434-poll-nearly-half-</w:t>
        </w:r>
      </w:hyperlink>
      <w:r>
        <w:rPr/>
        <w:t> say-nsa-news-affected-behaior.</w:t>
      </w:r>
    </w:p>
    <w:p>
      <w:pPr>
        <w:spacing w:after="0" w:line="247" w:lineRule="auto"/>
        <w:jc w:val="both"/>
        <w:sectPr>
          <w:headerReference w:type="default" r:id="rId61"/>
          <w:pgSz w:w="12240" w:h="15840"/>
          <w:pgMar w:header="83" w:footer="2133" w:top="1360" w:bottom="2320" w:left="1200" w:right="1260"/>
        </w:sectPr>
      </w:pPr>
    </w:p>
    <w:p>
      <w:pPr>
        <w:pStyle w:val="BodyText"/>
        <w:spacing w:line="491" w:lineRule="auto" w:before="68"/>
        <w:ind w:left="240" w:right="177" w:firstLine="720"/>
        <w:jc w:val="both"/>
      </w:pPr>
      <w:r>
        <w:rPr/>
        <w:t>As Justice Sotomayor expressed in the more limited context of geo-positional monitoring, the warrantless accessing of the contents of Americans’ electronic communications chills associational</w:t>
      </w:r>
      <w:r>
        <w:rPr>
          <w:spacing w:val="-21"/>
        </w:rPr>
        <w:t> </w:t>
      </w:r>
      <w:r>
        <w:rPr/>
        <w:t>and</w:t>
      </w:r>
      <w:r>
        <w:rPr>
          <w:spacing w:val="-21"/>
        </w:rPr>
        <w:t> </w:t>
      </w:r>
      <w:r>
        <w:rPr/>
        <w:t>expressive</w:t>
      </w:r>
      <w:r>
        <w:rPr>
          <w:spacing w:val="-24"/>
        </w:rPr>
        <w:t> </w:t>
      </w:r>
      <w:r>
        <w:rPr/>
        <w:t>freedom</w:t>
      </w:r>
      <w:r>
        <w:rPr>
          <w:spacing w:val="-24"/>
        </w:rPr>
        <w:t> </w:t>
      </w:r>
      <w:r>
        <w:rPr/>
        <w:t>in</w:t>
      </w:r>
      <w:r>
        <w:rPr>
          <w:spacing w:val="-22"/>
        </w:rPr>
        <w:t> </w:t>
      </w:r>
      <w:r>
        <w:rPr/>
        <w:t>a</w:t>
      </w:r>
      <w:r>
        <w:rPr>
          <w:spacing w:val="-23"/>
        </w:rPr>
        <w:t> </w:t>
      </w:r>
      <w:r>
        <w:rPr/>
        <w:t>manner</w:t>
      </w:r>
      <w:r>
        <w:rPr>
          <w:spacing w:val="-24"/>
        </w:rPr>
        <w:t> </w:t>
      </w:r>
      <w:r>
        <w:rPr/>
        <w:t>that</w:t>
      </w:r>
      <w:r>
        <w:rPr>
          <w:spacing w:val="-21"/>
        </w:rPr>
        <w:t> </w:t>
      </w:r>
      <w:r>
        <w:rPr/>
        <w:t>may</w:t>
      </w:r>
      <w:r>
        <w:rPr>
          <w:spacing w:val="-27"/>
        </w:rPr>
        <w:t> </w:t>
      </w:r>
      <w:r>
        <w:rPr/>
        <w:t>alter</w:t>
      </w:r>
      <w:r>
        <w:rPr>
          <w:spacing w:val="-21"/>
        </w:rPr>
        <w:t> </w:t>
      </w:r>
      <w:r>
        <w:rPr/>
        <w:t>the</w:t>
      </w:r>
      <w:r>
        <w:rPr>
          <w:spacing w:val="-20"/>
        </w:rPr>
        <w:t> </w:t>
      </w:r>
      <w:r>
        <w:rPr/>
        <w:t>relationship</w:t>
      </w:r>
      <w:r>
        <w:rPr>
          <w:spacing w:val="-19"/>
        </w:rPr>
        <w:t> </w:t>
      </w:r>
      <w:r>
        <w:rPr/>
        <w:t>between</w:t>
      </w:r>
      <w:r>
        <w:rPr>
          <w:spacing w:val="-23"/>
        </w:rPr>
        <w:t> </w:t>
      </w:r>
      <w:r>
        <w:rPr/>
        <w:t>citizen</w:t>
      </w:r>
      <w:r>
        <w:rPr>
          <w:spacing w:val="-21"/>
        </w:rPr>
        <w:t> </w:t>
      </w:r>
      <w:r>
        <w:rPr/>
        <w:t>and government</w:t>
      </w:r>
      <w:r>
        <w:rPr>
          <w:spacing w:val="-15"/>
        </w:rPr>
        <w:t> </w:t>
      </w:r>
      <w:r>
        <w:rPr/>
        <w:t>in</w:t>
      </w:r>
      <w:r>
        <w:rPr>
          <w:spacing w:val="-14"/>
        </w:rPr>
        <w:t> </w:t>
      </w:r>
      <w:r>
        <w:rPr/>
        <w:t>a</w:t>
      </w:r>
      <w:r>
        <w:rPr>
          <w:spacing w:val="-13"/>
        </w:rPr>
        <w:t> </w:t>
      </w:r>
      <w:r>
        <w:rPr/>
        <w:t>way</w:t>
      </w:r>
      <w:r>
        <w:rPr>
          <w:spacing w:val="-23"/>
        </w:rPr>
        <w:t> </w:t>
      </w:r>
      <w:r>
        <w:rPr/>
        <w:t>inimical</w:t>
      </w:r>
      <w:r>
        <w:rPr>
          <w:spacing w:val="-12"/>
        </w:rPr>
        <w:t> </w:t>
      </w:r>
      <w:r>
        <w:rPr/>
        <w:t>to</w:t>
      </w:r>
      <w:r>
        <w:rPr>
          <w:spacing w:val="-14"/>
        </w:rPr>
        <w:t> </w:t>
      </w:r>
      <w:r>
        <w:rPr/>
        <w:t>democratic</w:t>
      </w:r>
      <w:r>
        <w:rPr>
          <w:spacing w:val="-16"/>
        </w:rPr>
        <w:t> </w:t>
      </w:r>
      <w:r>
        <w:rPr/>
        <w:t>society.</w:t>
      </w:r>
      <w:r>
        <w:rPr>
          <w:spacing w:val="32"/>
        </w:rPr>
        <w:t> </w:t>
      </w:r>
      <w:r>
        <w:rPr>
          <w:i/>
        </w:rPr>
        <w:t>Jones</w:t>
      </w:r>
      <w:r>
        <w:rPr>
          <w:i/>
          <w:spacing w:val="-13"/>
        </w:rPr>
        <w:t> </w:t>
      </w:r>
      <w:r>
        <w:rPr>
          <w:i/>
        </w:rPr>
        <w:t>v.</w:t>
      </w:r>
      <w:r>
        <w:rPr>
          <w:i/>
          <w:spacing w:val="-12"/>
        </w:rPr>
        <w:t> </w:t>
      </w:r>
      <w:r>
        <w:rPr>
          <w:i/>
        </w:rPr>
        <w:t>United</w:t>
      </w:r>
      <w:r>
        <w:rPr>
          <w:i/>
          <w:spacing w:val="-11"/>
        </w:rPr>
        <w:t> </w:t>
      </w:r>
      <w:r>
        <w:rPr>
          <w:i/>
        </w:rPr>
        <w:t>States</w:t>
      </w:r>
      <w:r>
        <w:rPr/>
        <w:t>,</w:t>
      </w:r>
      <w:r>
        <w:rPr>
          <w:spacing w:val="-11"/>
        </w:rPr>
        <w:t> </w:t>
      </w:r>
      <w:r>
        <w:rPr/>
        <w:t>132</w:t>
      </w:r>
      <w:r>
        <w:rPr>
          <w:spacing w:val="-12"/>
        </w:rPr>
        <w:t> </w:t>
      </w:r>
      <w:r>
        <w:rPr/>
        <w:t>S.</w:t>
      </w:r>
      <w:r>
        <w:rPr>
          <w:spacing w:val="-13"/>
        </w:rPr>
        <w:t> </w:t>
      </w:r>
      <w:r>
        <w:rPr/>
        <w:t>Ct.</w:t>
      </w:r>
      <w:r>
        <w:rPr>
          <w:spacing w:val="-12"/>
        </w:rPr>
        <w:t> </w:t>
      </w:r>
      <w:r>
        <w:rPr/>
        <w:t>945,</w:t>
      </w:r>
      <w:r>
        <w:rPr>
          <w:spacing w:val="-12"/>
        </w:rPr>
        <w:t> </w:t>
      </w:r>
      <w:r>
        <w:rPr/>
        <w:t>955-56 (2012) (Sotomayor, J., concurring). The vagueness and breadth of § 702, as to the surveillance</w:t>
      </w:r>
      <w:r>
        <w:rPr>
          <w:spacing w:val="-34"/>
        </w:rPr>
        <w:t> </w:t>
      </w:r>
      <w:r>
        <w:rPr>
          <w:spacing w:val="-7"/>
        </w:rPr>
        <w:t>of </w:t>
      </w:r>
      <w:r>
        <w:rPr/>
        <w:t>Americans, renders the statute invalid because of the resulting chill Americans experience in</w:t>
      </w:r>
      <w:r>
        <w:rPr>
          <w:spacing w:val="-39"/>
        </w:rPr>
        <w:t> </w:t>
      </w:r>
      <w:r>
        <w:rPr>
          <w:spacing w:val="-3"/>
        </w:rPr>
        <w:t>their </w:t>
      </w:r>
      <w:r>
        <w:rPr/>
        <w:t>exercise of protected speech and</w:t>
      </w:r>
      <w:r>
        <w:rPr>
          <w:spacing w:val="-1"/>
        </w:rPr>
        <w:t> </w:t>
      </w:r>
      <w:r>
        <w:rPr/>
        <w:t>association.</w:t>
      </w:r>
    </w:p>
    <w:p>
      <w:pPr>
        <w:pStyle w:val="Heading1"/>
        <w:numPr>
          <w:ilvl w:val="1"/>
          <w:numId w:val="4"/>
        </w:numPr>
        <w:tabs>
          <w:tab w:pos="1680" w:val="left" w:leader="none"/>
        </w:tabs>
        <w:spacing w:line="247" w:lineRule="auto" w:before="9" w:after="0"/>
        <w:ind w:left="1680" w:right="898" w:hanging="720"/>
        <w:jc w:val="both"/>
      </w:pPr>
      <w:bookmarkStart w:name="C. Without Regard To The Constitutionali" w:id="36"/>
      <w:bookmarkEnd w:id="36"/>
      <w:r>
        <w:rPr>
          <w:b w:val="0"/>
        </w:rPr>
      </w:r>
      <w:bookmarkStart w:name="C. Without Regard To The Constitutionali" w:id="37"/>
      <w:bookmarkEnd w:id="37"/>
      <w:r>
        <w:rPr/>
        <w:t>Without</w:t>
      </w:r>
      <w:r>
        <w:rPr/>
        <w:t> Regard To The Constitutionality Of The Program, If The Acquisition,</w:t>
      </w:r>
      <w:r>
        <w:rPr>
          <w:spacing w:val="-25"/>
        </w:rPr>
        <w:t> </w:t>
      </w:r>
      <w:r>
        <w:rPr/>
        <w:t>Retention,</w:t>
      </w:r>
      <w:r>
        <w:rPr>
          <w:spacing w:val="-28"/>
        </w:rPr>
        <w:t> </w:t>
      </w:r>
      <w:r>
        <w:rPr/>
        <w:t>Accessing,</w:t>
      </w:r>
      <w:r>
        <w:rPr>
          <w:spacing w:val="-28"/>
        </w:rPr>
        <w:t> </w:t>
      </w:r>
      <w:r>
        <w:rPr/>
        <w:t>Dissemination,</w:t>
      </w:r>
      <w:r>
        <w:rPr>
          <w:spacing w:val="-30"/>
        </w:rPr>
        <w:t> </w:t>
      </w:r>
      <w:r>
        <w:rPr/>
        <w:t>And</w:t>
      </w:r>
      <w:r>
        <w:rPr>
          <w:spacing w:val="-28"/>
        </w:rPr>
        <w:t> </w:t>
      </w:r>
      <w:r>
        <w:rPr>
          <w:spacing w:val="-3"/>
        </w:rPr>
        <w:t>Use</w:t>
      </w:r>
      <w:r>
        <w:rPr>
          <w:spacing w:val="-31"/>
        </w:rPr>
        <w:t> </w:t>
      </w:r>
      <w:r>
        <w:rPr/>
        <w:t>Of</w:t>
      </w:r>
      <w:r>
        <w:rPr>
          <w:spacing w:val="-28"/>
        </w:rPr>
        <w:t> </w:t>
      </w:r>
      <w:r>
        <w:rPr>
          <w:spacing w:val="-3"/>
        </w:rPr>
        <w:t>Electronic </w:t>
      </w:r>
      <w:r>
        <w:rPr/>
        <w:t>Communications Exceeded The Authorizations, These Intrusions </w:t>
      </w:r>
      <w:r>
        <w:rPr>
          <w:spacing w:val="-5"/>
        </w:rPr>
        <w:t>Are </w:t>
      </w:r>
      <w:r>
        <w:rPr/>
        <w:t>Unlawful For That Reason Alone And Require Suppression Of </w:t>
      </w:r>
      <w:r>
        <w:rPr>
          <w:spacing w:val="-4"/>
        </w:rPr>
        <w:t>The </w:t>
      </w:r>
      <w:r>
        <w:rPr/>
        <w:t>Derived Evidence.</w:t>
      </w:r>
    </w:p>
    <w:p>
      <w:pPr>
        <w:pStyle w:val="BodyText"/>
        <w:spacing w:before="9"/>
        <w:ind w:left="0"/>
        <w:rPr>
          <w:b/>
          <w:sz w:val="23"/>
        </w:rPr>
      </w:pPr>
    </w:p>
    <w:p>
      <w:pPr>
        <w:pStyle w:val="BodyText"/>
        <w:spacing w:line="491" w:lineRule="auto" w:before="0"/>
        <w:ind w:left="240" w:right="175" w:firstLine="720"/>
        <w:jc w:val="both"/>
      </w:pPr>
      <w:r>
        <w:rPr/>
        <w:t>Even if the statute were constitutional, collection of electronic communications and the execution of the acquisition, retention, and accessing procedures must be within the scope of the authorizations. Without discovery regarding the particular actions that led to the searches and seizures</w:t>
      </w:r>
      <w:r>
        <w:rPr>
          <w:spacing w:val="-15"/>
        </w:rPr>
        <w:t> </w:t>
      </w:r>
      <w:r>
        <w:rPr/>
        <w:t>in</w:t>
      </w:r>
      <w:r>
        <w:rPr>
          <w:spacing w:val="-12"/>
        </w:rPr>
        <w:t> </w:t>
      </w:r>
      <w:r>
        <w:rPr/>
        <w:t>the</w:t>
      </w:r>
      <w:r>
        <w:rPr>
          <w:spacing w:val="-13"/>
        </w:rPr>
        <w:t> </w:t>
      </w:r>
      <w:r>
        <w:rPr/>
        <w:t>present</w:t>
      </w:r>
      <w:r>
        <w:rPr>
          <w:spacing w:val="-12"/>
        </w:rPr>
        <w:t> </w:t>
      </w:r>
      <w:r>
        <w:rPr/>
        <w:t>case,</w:t>
      </w:r>
      <w:r>
        <w:rPr>
          <w:spacing w:val="-13"/>
        </w:rPr>
        <w:t> </w:t>
      </w:r>
      <w:r>
        <w:rPr/>
        <w:t>the</w:t>
      </w:r>
      <w:r>
        <w:rPr>
          <w:spacing w:val="-11"/>
        </w:rPr>
        <w:t> </w:t>
      </w:r>
      <w:r>
        <w:rPr/>
        <w:t>Court</w:t>
      </w:r>
      <w:r>
        <w:rPr>
          <w:spacing w:val="-10"/>
        </w:rPr>
        <w:t> </w:t>
      </w:r>
      <w:r>
        <w:rPr/>
        <w:t>must</w:t>
      </w:r>
      <w:r>
        <w:rPr>
          <w:spacing w:val="-9"/>
        </w:rPr>
        <w:t> </w:t>
      </w:r>
      <w:r>
        <w:rPr/>
        <w:t>obtain</w:t>
      </w:r>
      <w:r>
        <w:rPr>
          <w:spacing w:val="-11"/>
        </w:rPr>
        <w:t> </w:t>
      </w:r>
      <w:r>
        <w:rPr/>
        <w:t>extensive</w:t>
      </w:r>
      <w:r>
        <w:rPr>
          <w:spacing w:val="-11"/>
        </w:rPr>
        <w:t> </w:t>
      </w:r>
      <w:r>
        <w:rPr/>
        <w:t>background</w:t>
      </w:r>
      <w:r>
        <w:rPr>
          <w:spacing w:val="-11"/>
        </w:rPr>
        <w:t> </w:t>
      </w:r>
      <w:r>
        <w:rPr/>
        <w:t>material</w:t>
      </w:r>
      <w:r>
        <w:rPr>
          <w:spacing w:val="-12"/>
        </w:rPr>
        <w:t> </w:t>
      </w:r>
      <w:r>
        <w:rPr/>
        <w:t>in</w:t>
      </w:r>
      <w:r>
        <w:rPr>
          <w:spacing w:val="-12"/>
        </w:rPr>
        <w:t> </w:t>
      </w:r>
      <w:r>
        <w:rPr/>
        <w:t>order</w:t>
      </w:r>
      <w:r>
        <w:rPr>
          <w:spacing w:val="-15"/>
        </w:rPr>
        <w:t> </w:t>
      </w:r>
      <w:r>
        <w:rPr/>
        <w:t>to</w:t>
      </w:r>
      <w:r>
        <w:rPr>
          <w:spacing w:val="-12"/>
        </w:rPr>
        <w:t> </w:t>
      </w:r>
      <w:r>
        <w:rPr/>
        <w:t>assure the</w:t>
      </w:r>
      <w:r>
        <w:rPr>
          <w:spacing w:val="-2"/>
        </w:rPr>
        <w:t> </w:t>
      </w:r>
      <w:r>
        <w:rPr/>
        <w:t>government’s</w:t>
      </w:r>
      <w:r>
        <w:rPr>
          <w:spacing w:val="-1"/>
        </w:rPr>
        <w:t> </w:t>
      </w:r>
      <w:r>
        <w:rPr/>
        <w:t>surveillance</w:t>
      </w:r>
      <w:r>
        <w:rPr>
          <w:spacing w:val="-9"/>
        </w:rPr>
        <w:t> </w:t>
      </w:r>
      <w:r>
        <w:rPr/>
        <w:t>activity</w:t>
      </w:r>
      <w:r>
        <w:rPr>
          <w:spacing w:val="-10"/>
        </w:rPr>
        <w:t> </w:t>
      </w:r>
      <w:r>
        <w:rPr/>
        <w:t>was</w:t>
      </w:r>
      <w:r>
        <w:rPr>
          <w:spacing w:val="-5"/>
        </w:rPr>
        <w:t> </w:t>
      </w:r>
      <w:r>
        <w:rPr/>
        <w:t>lawfully</w:t>
      </w:r>
      <w:r>
        <w:rPr>
          <w:spacing w:val="-12"/>
        </w:rPr>
        <w:t> </w:t>
      </w:r>
      <w:r>
        <w:rPr/>
        <w:t>“conducted”</w:t>
      </w:r>
      <w:r>
        <w:rPr>
          <w:spacing w:val="-8"/>
        </w:rPr>
        <w:t> </w:t>
      </w:r>
      <w:r>
        <w:rPr/>
        <w:t>within</w:t>
      </w:r>
      <w:r>
        <w:rPr>
          <w:spacing w:val="-3"/>
        </w:rPr>
        <w:t> </w:t>
      </w:r>
      <w:r>
        <w:rPr/>
        <w:t>the</w:t>
      </w:r>
      <w:r>
        <w:rPr>
          <w:spacing w:val="-2"/>
        </w:rPr>
        <w:t> </w:t>
      </w:r>
      <w:r>
        <w:rPr/>
        <w:t>meaning</w:t>
      </w:r>
      <w:r>
        <w:rPr>
          <w:spacing w:val="-5"/>
        </w:rPr>
        <w:t> </w:t>
      </w:r>
      <w:r>
        <w:rPr/>
        <w:t>of</w:t>
      </w:r>
      <w:r>
        <w:rPr>
          <w:spacing w:val="-2"/>
        </w:rPr>
        <w:t> </w:t>
      </w:r>
      <w:r>
        <w:rPr/>
        <w:t>50</w:t>
      </w:r>
      <w:r>
        <w:rPr>
          <w:spacing w:val="-1"/>
        </w:rPr>
        <w:t> </w:t>
      </w:r>
      <w:r>
        <w:rPr/>
        <w:t>U.S.C.</w:t>
      </w:r>
    </w:p>
    <w:p>
      <w:pPr>
        <w:pStyle w:val="BodyText"/>
        <w:spacing w:line="491" w:lineRule="auto" w:before="3"/>
        <w:ind w:left="240" w:right="177"/>
        <w:jc w:val="both"/>
      </w:pPr>
      <w:r>
        <w:rPr/>
        <w:t>§ 1806(g). We know from the cases declassified from the </w:t>
      </w:r>
      <w:r>
        <w:rPr>
          <w:spacing w:val="-3"/>
        </w:rPr>
        <w:t>FISC </w:t>
      </w:r>
      <w:r>
        <w:rPr/>
        <w:t>that there has been extensive electronic</w:t>
      </w:r>
      <w:r>
        <w:rPr>
          <w:spacing w:val="-24"/>
        </w:rPr>
        <w:t> </w:t>
      </w:r>
      <w:r>
        <w:rPr/>
        <w:t>surveillance</w:t>
      </w:r>
      <w:r>
        <w:rPr>
          <w:spacing w:val="-23"/>
        </w:rPr>
        <w:t> </w:t>
      </w:r>
      <w:r>
        <w:rPr/>
        <w:t>that</w:t>
      </w:r>
      <w:r>
        <w:rPr>
          <w:spacing w:val="-17"/>
        </w:rPr>
        <w:t> </w:t>
      </w:r>
      <w:r>
        <w:rPr/>
        <w:t>went</w:t>
      </w:r>
      <w:r>
        <w:rPr>
          <w:spacing w:val="-18"/>
        </w:rPr>
        <w:t> </w:t>
      </w:r>
      <w:r>
        <w:rPr/>
        <w:t>beyond</w:t>
      </w:r>
      <w:r>
        <w:rPr>
          <w:spacing w:val="-17"/>
        </w:rPr>
        <w:t> </w:t>
      </w:r>
      <w:r>
        <w:rPr/>
        <w:t>the</w:t>
      </w:r>
      <w:r>
        <w:rPr>
          <w:spacing w:val="-18"/>
        </w:rPr>
        <w:t> </w:t>
      </w:r>
      <w:r>
        <w:rPr/>
        <w:t>authorizations.</w:t>
      </w:r>
      <w:r>
        <w:rPr>
          <w:spacing w:val="25"/>
        </w:rPr>
        <w:t> </w:t>
      </w:r>
      <w:r>
        <w:rPr>
          <w:i/>
        </w:rPr>
        <w:t>See</w:t>
      </w:r>
      <w:r>
        <w:rPr/>
        <w:t>,</w:t>
      </w:r>
      <w:r>
        <w:rPr>
          <w:spacing w:val="-18"/>
        </w:rPr>
        <w:t> </w:t>
      </w:r>
      <w:r>
        <w:rPr>
          <w:i/>
        </w:rPr>
        <w:t>e.g.</w:t>
      </w:r>
      <w:r>
        <w:rPr/>
        <w:t>,</w:t>
      </w:r>
      <w:r>
        <w:rPr>
          <w:spacing w:val="-17"/>
        </w:rPr>
        <w:t> </w:t>
      </w:r>
      <w:r>
        <w:rPr>
          <w:i/>
        </w:rPr>
        <w:t>[Case</w:t>
      </w:r>
      <w:r>
        <w:rPr>
          <w:i/>
          <w:spacing w:val="-17"/>
        </w:rPr>
        <w:t> </w:t>
      </w:r>
      <w:r>
        <w:rPr>
          <w:i/>
        </w:rPr>
        <w:t>Name</w:t>
      </w:r>
      <w:r>
        <w:rPr>
          <w:i/>
          <w:spacing w:val="-18"/>
        </w:rPr>
        <w:t> </w:t>
      </w:r>
      <w:r>
        <w:rPr>
          <w:i/>
        </w:rPr>
        <w:t>Redacted]</w:t>
      </w:r>
      <w:r>
        <w:rPr/>
        <w:t>,</w:t>
      </w:r>
      <w:r>
        <w:rPr>
          <w:spacing w:val="-17"/>
        </w:rPr>
        <w:t> </w:t>
      </w:r>
      <w:r>
        <w:rPr/>
        <w:t>2011 WL</w:t>
      </w:r>
      <w:r>
        <w:rPr>
          <w:spacing w:val="-28"/>
        </w:rPr>
        <w:t> </w:t>
      </w:r>
      <w:r>
        <w:rPr/>
        <w:t>10945618</w:t>
      </w:r>
      <w:r>
        <w:rPr>
          <w:spacing w:val="-21"/>
        </w:rPr>
        <w:t> </w:t>
      </w:r>
      <w:r>
        <w:rPr/>
        <w:t>at</w:t>
      </w:r>
      <w:r>
        <w:rPr>
          <w:spacing w:val="-21"/>
        </w:rPr>
        <w:t> </w:t>
      </w:r>
      <w:r>
        <w:rPr/>
        <w:t>*2-6</w:t>
      </w:r>
      <w:r>
        <w:rPr>
          <w:spacing w:val="-20"/>
        </w:rPr>
        <w:t> </w:t>
      </w:r>
      <w:r>
        <w:rPr/>
        <w:t>(FISC</w:t>
      </w:r>
      <w:r>
        <w:rPr>
          <w:spacing w:val="-18"/>
        </w:rPr>
        <w:t> </w:t>
      </w:r>
      <w:r>
        <w:rPr/>
        <w:t>required</w:t>
      </w:r>
      <w:r>
        <w:rPr>
          <w:spacing w:val="-21"/>
        </w:rPr>
        <w:t> </w:t>
      </w:r>
      <w:r>
        <w:rPr/>
        <w:t>further</w:t>
      </w:r>
      <w:r>
        <w:rPr>
          <w:spacing w:val="-21"/>
        </w:rPr>
        <w:t> </w:t>
      </w:r>
      <w:r>
        <w:rPr/>
        <w:t>briefing</w:t>
      </w:r>
      <w:r>
        <w:rPr>
          <w:spacing w:val="-22"/>
        </w:rPr>
        <w:t> </w:t>
      </w:r>
      <w:r>
        <w:rPr/>
        <w:t>by</w:t>
      </w:r>
      <w:r>
        <w:rPr>
          <w:spacing w:val="-24"/>
        </w:rPr>
        <w:t> </w:t>
      </w:r>
      <w:r>
        <w:rPr/>
        <w:t>the</w:t>
      </w:r>
      <w:r>
        <w:rPr>
          <w:spacing w:val="-19"/>
        </w:rPr>
        <w:t> </w:t>
      </w:r>
      <w:r>
        <w:rPr/>
        <w:t>government</w:t>
      </w:r>
      <w:r>
        <w:rPr>
          <w:spacing w:val="-20"/>
        </w:rPr>
        <w:t> </w:t>
      </w:r>
      <w:r>
        <w:rPr/>
        <w:t>because</w:t>
      </w:r>
      <w:r>
        <w:rPr>
          <w:spacing w:val="-24"/>
        </w:rPr>
        <w:t> </w:t>
      </w:r>
      <w:r>
        <w:rPr/>
        <w:t>“it</w:t>
      </w:r>
      <w:r>
        <w:rPr>
          <w:spacing w:val="-21"/>
        </w:rPr>
        <w:t> </w:t>
      </w:r>
      <w:r>
        <w:rPr/>
        <w:t>appeared</w:t>
      </w:r>
      <w:r>
        <w:rPr>
          <w:spacing w:val="-24"/>
        </w:rPr>
        <w:t> </w:t>
      </w:r>
      <w:r>
        <w:rPr/>
        <w:t>to</w:t>
      </w:r>
      <w:r>
        <w:rPr>
          <w:spacing w:val="-20"/>
        </w:rPr>
        <w:t> </w:t>
      </w:r>
      <w:r>
        <w:rPr/>
        <w:t>the Court</w:t>
      </w:r>
      <w:r>
        <w:rPr>
          <w:spacing w:val="-14"/>
        </w:rPr>
        <w:t> </w:t>
      </w:r>
      <w:r>
        <w:rPr/>
        <w:t>that</w:t>
      </w:r>
      <w:r>
        <w:rPr>
          <w:spacing w:val="-15"/>
        </w:rPr>
        <w:t> </w:t>
      </w:r>
      <w:r>
        <w:rPr/>
        <w:t>the</w:t>
      </w:r>
      <w:r>
        <w:rPr>
          <w:spacing w:val="-15"/>
        </w:rPr>
        <w:t> </w:t>
      </w:r>
      <w:r>
        <w:rPr/>
        <w:t>acquisitions</w:t>
      </w:r>
      <w:r>
        <w:rPr>
          <w:spacing w:val="-13"/>
        </w:rPr>
        <w:t> </w:t>
      </w:r>
      <w:r>
        <w:rPr/>
        <w:t>described</w:t>
      </w:r>
      <w:r>
        <w:rPr>
          <w:spacing w:val="-18"/>
        </w:rPr>
        <w:t> </w:t>
      </w:r>
      <w:r>
        <w:rPr/>
        <w:t>in</w:t>
      </w:r>
      <w:r>
        <w:rPr>
          <w:spacing w:val="-14"/>
        </w:rPr>
        <w:t> </w:t>
      </w:r>
      <w:r>
        <w:rPr/>
        <w:t>[a</w:t>
      </w:r>
      <w:r>
        <w:rPr>
          <w:spacing w:val="-15"/>
        </w:rPr>
        <w:t> </w:t>
      </w:r>
      <w:r>
        <w:rPr/>
        <w:t>recent</w:t>
      </w:r>
      <w:r>
        <w:rPr>
          <w:spacing w:val="-20"/>
        </w:rPr>
        <w:t> </w:t>
      </w:r>
      <w:r>
        <w:rPr/>
        <w:t>government</w:t>
      </w:r>
      <w:r>
        <w:rPr>
          <w:spacing w:val="-19"/>
        </w:rPr>
        <w:t> </w:t>
      </w:r>
      <w:r>
        <w:rPr/>
        <w:t>letter</w:t>
      </w:r>
      <w:r>
        <w:rPr>
          <w:spacing w:val="-17"/>
        </w:rPr>
        <w:t> </w:t>
      </w:r>
      <w:r>
        <w:rPr/>
        <w:t>to</w:t>
      </w:r>
      <w:r>
        <w:rPr>
          <w:spacing w:val="-18"/>
        </w:rPr>
        <w:t> </w:t>
      </w:r>
      <w:r>
        <w:rPr/>
        <w:t>the</w:t>
      </w:r>
      <w:r>
        <w:rPr>
          <w:spacing w:val="-18"/>
        </w:rPr>
        <w:t> </w:t>
      </w:r>
      <w:r>
        <w:rPr/>
        <w:t>Court]</w:t>
      </w:r>
      <w:r>
        <w:rPr>
          <w:spacing w:val="-15"/>
        </w:rPr>
        <w:t> </w:t>
      </w:r>
      <w:r>
        <w:rPr/>
        <w:t>exceeded</w:t>
      </w:r>
      <w:r>
        <w:rPr>
          <w:spacing w:val="-20"/>
        </w:rPr>
        <w:t> </w:t>
      </w:r>
      <w:r>
        <w:rPr/>
        <w:t>the</w:t>
      </w:r>
      <w:r>
        <w:rPr>
          <w:spacing w:val="-15"/>
        </w:rPr>
        <w:t> </w:t>
      </w:r>
      <w:r>
        <w:rPr>
          <w:spacing w:val="-3"/>
        </w:rPr>
        <w:t>scope </w:t>
      </w:r>
      <w:r>
        <w:rPr/>
        <w:t>of</w:t>
      </w:r>
      <w:r>
        <w:rPr>
          <w:spacing w:val="-14"/>
        </w:rPr>
        <w:t> </w:t>
      </w:r>
      <w:r>
        <w:rPr/>
        <w:t>collection</w:t>
      </w:r>
      <w:r>
        <w:rPr>
          <w:spacing w:val="-13"/>
        </w:rPr>
        <w:t> </w:t>
      </w:r>
      <w:r>
        <w:rPr/>
        <w:t>previously</w:t>
      </w:r>
      <w:r>
        <w:rPr>
          <w:spacing w:val="-21"/>
        </w:rPr>
        <w:t> </w:t>
      </w:r>
      <w:r>
        <w:rPr/>
        <w:t>disclosed</w:t>
      </w:r>
      <w:r>
        <w:rPr>
          <w:spacing w:val="-15"/>
        </w:rPr>
        <w:t> </w:t>
      </w:r>
      <w:r>
        <w:rPr/>
        <w:t>by</w:t>
      </w:r>
      <w:r>
        <w:rPr>
          <w:spacing w:val="-22"/>
        </w:rPr>
        <w:t> </w:t>
      </w:r>
      <w:r>
        <w:rPr/>
        <w:t>the</w:t>
      </w:r>
      <w:r>
        <w:rPr>
          <w:spacing w:val="-16"/>
        </w:rPr>
        <w:t> </w:t>
      </w:r>
      <w:r>
        <w:rPr/>
        <w:t>government</w:t>
      </w:r>
      <w:r>
        <w:rPr>
          <w:spacing w:val="-17"/>
        </w:rPr>
        <w:t> </w:t>
      </w:r>
      <w:r>
        <w:rPr/>
        <w:t>and</w:t>
      </w:r>
      <w:r>
        <w:rPr>
          <w:spacing w:val="-16"/>
        </w:rPr>
        <w:t> </w:t>
      </w:r>
      <w:r>
        <w:rPr/>
        <w:t>approved</w:t>
      </w:r>
      <w:r>
        <w:rPr>
          <w:spacing w:val="-19"/>
        </w:rPr>
        <w:t> </w:t>
      </w:r>
      <w:r>
        <w:rPr/>
        <w:t>by</w:t>
      </w:r>
      <w:r>
        <w:rPr>
          <w:spacing w:val="-22"/>
        </w:rPr>
        <w:t> </w:t>
      </w:r>
      <w:r>
        <w:rPr/>
        <w:t>the</w:t>
      </w:r>
      <w:r>
        <w:rPr>
          <w:spacing w:val="-15"/>
        </w:rPr>
        <w:t> </w:t>
      </w:r>
      <w:r>
        <w:rPr/>
        <w:t>Court,</w:t>
      </w:r>
      <w:r>
        <w:rPr>
          <w:spacing w:val="-15"/>
        </w:rPr>
        <w:t> </w:t>
      </w:r>
      <w:r>
        <w:rPr/>
        <w:t>and</w:t>
      </w:r>
      <w:r>
        <w:rPr>
          <w:spacing w:val="-16"/>
        </w:rPr>
        <w:t> </w:t>
      </w:r>
      <w:r>
        <w:rPr/>
        <w:t>might,</w:t>
      </w:r>
      <w:r>
        <w:rPr>
          <w:spacing w:val="-12"/>
        </w:rPr>
        <w:t> </w:t>
      </w:r>
      <w:r>
        <w:rPr/>
        <w:t>in</w:t>
      </w:r>
      <w:r>
        <w:rPr>
          <w:spacing w:val="-13"/>
        </w:rPr>
        <w:t> </w:t>
      </w:r>
      <w:r>
        <w:rPr/>
        <w:t>part,</w:t>
      </w:r>
    </w:p>
    <w:p>
      <w:pPr>
        <w:spacing w:after="0" w:line="491" w:lineRule="auto"/>
        <w:jc w:val="both"/>
        <w:sectPr>
          <w:headerReference w:type="default" r:id="rId63"/>
          <w:pgSz w:w="12240" w:h="15840"/>
          <w:pgMar w:header="83" w:footer="2133" w:top="1360" w:bottom="2320" w:left="1200" w:right="1260"/>
        </w:sectPr>
      </w:pPr>
    </w:p>
    <w:p>
      <w:pPr>
        <w:pStyle w:val="BodyText"/>
        <w:spacing w:line="491" w:lineRule="auto" w:before="68"/>
        <w:ind w:left="240" w:right="176"/>
      </w:pPr>
      <w:r>
        <w:rPr/>
        <w:t>fall</w:t>
      </w:r>
      <w:r>
        <w:rPr>
          <w:spacing w:val="-12"/>
        </w:rPr>
        <w:t> </w:t>
      </w:r>
      <w:r>
        <w:rPr/>
        <w:t>outside</w:t>
      </w:r>
      <w:r>
        <w:rPr>
          <w:spacing w:val="-11"/>
        </w:rPr>
        <w:t> </w:t>
      </w:r>
      <w:r>
        <w:rPr/>
        <w:t>the</w:t>
      </w:r>
      <w:r>
        <w:rPr>
          <w:spacing w:val="-13"/>
        </w:rPr>
        <w:t> </w:t>
      </w:r>
      <w:r>
        <w:rPr/>
        <w:t>scope</w:t>
      </w:r>
      <w:r>
        <w:rPr>
          <w:spacing w:val="-15"/>
        </w:rPr>
        <w:t> </w:t>
      </w:r>
      <w:r>
        <w:rPr/>
        <w:t>of</w:t>
      </w:r>
      <w:r>
        <w:rPr>
          <w:spacing w:val="-14"/>
        </w:rPr>
        <w:t> </w:t>
      </w:r>
      <w:r>
        <w:rPr/>
        <w:t>Section</w:t>
      </w:r>
      <w:r>
        <w:rPr>
          <w:spacing w:val="-12"/>
        </w:rPr>
        <w:t> </w:t>
      </w:r>
      <w:r>
        <w:rPr/>
        <w:t>702”);</w:t>
      </w:r>
      <w:r>
        <w:rPr>
          <w:spacing w:val="-15"/>
        </w:rPr>
        <w:t> </w:t>
      </w:r>
      <w:r>
        <w:rPr>
          <w:i/>
        </w:rPr>
        <w:t>see</w:t>
      </w:r>
      <w:r>
        <w:rPr>
          <w:i/>
          <w:spacing w:val="-13"/>
        </w:rPr>
        <w:t> </w:t>
      </w:r>
      <w:r>
        <w:rPr>
          <w:i/>
        </w:rPr>
        <w:t>also</w:t>
      </w:r>
      <w:r>
        <w:rPr>
          <w:i/>
          <w:spacing w:val="-9"/>
        </w:rPr>
        <w:t> </w:t>
      </w:r>
      <w:r>
        <w:rPr/>
        <w:t>CR</w:t>
      </w:r>
      <w:r>
        <w:rPr>
          <w:spacing w:val="-10"/>
        </w:rPr>
        <w:t> </w:t>
      </w:r>
      <w:r>
        <w:rPr/>
        <w:t>489</w:t>
      </w:r>
      <w:r>
        <w:rPr>
          <w:spacing w:val="-11"/>
        </w:rPr>
        <w:t> </w:t>
      </w:r>
      <w:r>
        <w:rPr/>
        <w:t>at</w:t>
      </w:r>
      <w:r>
        <w:rPr>
          <w:spacing w:val="-11"/>
        </w:rPr>
        <w:t> </w:t>
      </w:r>
      <w:r>
        <w:rPr/>
        <w:t>19</w:t>
      </w:r>
      <w:r>
        <w:rPr>
          <w:spacing w:val="-11"/>
        </w:rPr>
        <w:t> </w:t>
      </w:r>
      <w:r>
        <w:rPr/>
        <w:t>(quoting</w:t>
      </w:r>
      <w:r>
        <w:rPr>
          <w:spacing w:val="-13"/>
        </w:rPr>
        <w:t> </w:t>
      </w:r>
      <w:r>
        <w:rPr/>
        <w:t>four</w:t>
      </w:r>
      <w:r>
        <w:rPr>
          <w:spacing w:val="-12"/>
        </w:rPr>
        <w:t> </w:t>
      </w:r>
      <w:r>
        <w:rPr/>
        <w:t>other</w:t>
      </w:r>
      <w:r>
        <w:rPr>
          <w:spacing w:val="-12"/>
        </w:rPr>
        <w:t> </w:t>
      </w:r>
      <w:r>
        <w:rPr/>
        <w:t>declassified</w:t>
      </w:r>
      <w:r>
        <w:rPr>
          <w:spacing w:val="-14"/>
        </w:rPr>
        <w:t> </w:t>
      </w:r>
      <w:r>
        <w:rPr/>
        <w:t>FISC opinions discussing the government’s compliance</w:t>
      </w:r>
      <w:r>
        <w:rPr>
          <w:spacing w:val="-2"/>
        </w:rPr>
        <w:t> </w:t>
      </w:r>
      <w:r>
        <w:rPr/>
        <w:t>failures).</w:t>
      </w:r>
    </w:p>
    <w:p>
      <w:pPr>
        <w:pStyle w:val="Heading1"/>
        <w:numPr>
          <w:ilvl w:val="1"/>
          <w:numId w:val="4"/>
        </w:numPr>
        <w:tabs>
          <w:tab w:pos="1680" w:val="left" w:leader="none"/>
        </w:tabs>
        <w:spacing w:line="247" w:lineRule="auto" w:before="6" w:after="0"/>
        <w:ind w:left="1680" w:right="899" w:hanging="720"/>
        <w:jc w:val="both"/>
      </w:pPr>
      <w:bookmarkStart w:name="D. The Collection Of Telephone Metadata " w:id="38"/>
      <w:bookmarkEnd w:id="38"/>
      <w:r>
        <w:rPr>
          <w:b w:val="0"/>
        </w:rPr>
      </w:r>
      <w:bookmarkStart w:name="D. The Collection Of Telephone Metadata " w:id="39"/>
      <w:bookmarkEnd w:id="39"/>
      <w:r>
        <w:rPr/>
        <w:t>T</w:t>
      </w:r>
      <w:r>
        <w:rPr/>
        <w:t>he Collection Of Telephone Metadata Under Section 215 Of </w:t>
      </w:r>
      <w:r>
        <w:rPr>
          <w:spacing w:val="-5"/>
        </w:rPr>
        <w:t>The </w:t>
      </w:r>
      <w:r>
        <w:rPr/>
        <w:t>Patriot Act, As Well As Other Warrantless Surveillance, Violated The Fourth Amendment And The Underlying Statutes, Thereby</w:t>
      </w:r>
      <w:r>
        <w:rPr>
          <w:spacing w:val="-19"/>
        </w:rPr>
        <w:t> </w:t>
      </w:r>
      <w:r>
        <w:rPr/>
        <w:t>Requiring Suppression Of The Fruits Of The</w:t>
      </w:r>
      <w:r>
        <w:rPr>
          <w:spacing w:val="7"/>
        </w:rPr>
        <w:t> </w:t>
      </w:r>
      <w:r>
        <w:rPr/>
        <w:t>Surveillance.</w:t>
      </w:r>
    </w:p>
    <w:p>
      <w:pPr>
        <w:pStyle w:val="BodyText"/>
        <w:spacing w:before="9"/>
        <w:ind w:left="0"/>
        <w:rPr>
          <w:b/>
          <w:sz w:val="23"/>
        </w:rPr>
      </w:pPr>
    </w:p>
    <w:p>
      <w:pPr>
        <w:pStyle w:val="BodyText"/>
        <w:spacing w:line="491" w:lineRule="auto" w:before="1"/>
        <w:ind w:left="240" w:right="176" w:firstLine="720"/>
        <w:jc w:val="both"/>
      </w:pPr>
      <w:r>
        <w:rPr>
          <w:spacing w:val="-3"/>
        </w:rPr>
        <w:t>In</w:t>
      </w:r>
      <w:r>
        <w:rPr>
          <w:spacing w:val="-9"/>
        </w:rPr>
        <w:t> </w:t>
      </w:r>
      <w:r>
        <w:rPr/>
        <w:t>addition</w:t>
      </w:r>
      <w:r>
        <w:rPr>
          <w:spacing w:val="-7"/>
        </w:rPr>
        <w:t> </w:t>
      </w:r>
      <w:r>
        <w:rPr/>
        <w:t>to</w:t>
      </w:r>
      <w:r>
        <w:rPr>
          <w:spacing w:val="-9"/>
        </w:rPr>
        <w:t> </w:t>
      </w:r>
      <w:r>
        <w:rPr/>
        <w:t>the</w:t>
      </w:r>
      <w:r>
        <w:rPr>
          <w:spacing w:val="-8"/>
        </w:rPr>
        <w:t> </w:t>
      </w:r>
      <w:r>
        <w:rPr/>
        <w:t>FAA</w:t>
      </w:r>
      <w:r>
        <w:rPr>
          <w:spacing w:val="-13"/>
        </w:rPr>
        <w:t> </w:t>
      </w:r>
      <w:r>
        <w:rPr/>
        <w:t>surveillance</w:t>
      </w:r>
      <w:r>
        <w:rPr>
          <w:spacing w:val="-13"/>
        </w:rPr>
        <w:t> </w:t>
      </w:r>
      <w:r>
        <w:rPr/>
        <w:t>that</w:t>
      </w:r>
      <w:r>
        <w:rPr>
          <w:spacing w:val="-11"/>
        </w:rPr>
        <w:t> </w:t>
      </w:r>
      <w:r>
        <w:rPr/>
        <w:t>is</w:t>
      </w:r>
      <w:r>
        <w:rPr>
          <w:spacing w:val="-8"/>
        </w:rPr>
        <w:t> </w:t>
      </w:r>
      <w:r>
        <w:rPr/>
        <w:t>the</w:t>
      </w:r>
      <w:r>
        <w:rPr>
          <w:spacing w:val="-10"/>
        </w:rPr>
        <w:t> </w:t>
      </w:r>
      <w:r>
        <w:rPr/>
        <w:t>subject</w:t>
      </w:r>
      <w:r>
        <w:rPr>
          <w:spacing w:val="-8"/>
        </w:rPr>
        <w:t> </w:t>
      </w:r>
      <w:r>
        <w:rPr/>
        <w:t>of</w:t>
      </w:r>
      <w:r>
        <w:rPr>
          <w:spacing w:val="-9"/>
        </w:rPr>
        <w:t> </w:t>
      </w:r>
      <w:r>
        <w:rPr/>
        <w:t>the</w:t>
      </w:r>
      <w:r>
        <w:rPr>
          <w:spacing w:val="-8"/>
        </w:rPr>
        <w:t> </w:t>
      </w:r>
      <w:r>
        <w:rPr/>
        <w:t>government’s</w:t>
      </w:r>
      <w:r>
        <w:rPr>
          <w:spacing w:val="-11"/>
        </w:rPr>
        <w:t> </w:t>
      </w:r>
      <w:r>
        <w:rPr/>
        <w:t>post-trial</w:t>
      </w:r>
      <w:r>
        <w:rPr>
          <w:spacing w:val="-8"/>
        </w:rPr>
        <w:t> </w:t>
      </w:r>
      <w:r>
        <w:rPr/>
        <w:t>notice, numerous other methods of surveillance and information-gathering programs have come to light since</w:t>
      </w:r>
      <w:r>
        <w:rPr>
          <w:spacing w:val="-15"/>
        </w:rPr>
        <w:t> </w:t>
      </w:r>
      <w:r>
        <w:rPr/>
        <w:t>the</w:t>
      </w:r>
      <w:r>
        <w:rPr>
          <w:spacing w:val="-14"/>
        </w:rPr>
        <w:t> </w:t>
      </w:r>
      <w:r>
        <w:rPr/>
        <w:t>trial</w:t>
      </w:r>
      <w:r>
        <w:rPr>
          <w:spacing w:val="-16"/>
        </w:rPr>
        <w:t> </w:t>
      </w:r>
      <w:r>
        <w:rPr/>
        <w:t>in</w:t>
      </w:r>
      <w:r>
        <w:rPr>
          <w:spacing w:val="-15"/>
        </w:rPr>
        <w:t> </w:t>
      </w:r>
      <w:r>
        <w:rPr/>
        <w:t>this</w:t>
      </w:r>
      <w:r>
        <w:rPr>
          <w:spacing w:val="-14"/>
        </w:rPr>
        <w:t> </w:t>
      </w:r>
      <w:r>
        <w:rPr/>
        <w:t>case.</w:t>
      </w:r>
      <w:r>
        <w:rPr>
          <w:spacing w:val="27"/>
        </w:rPr>
        <w:t> </w:t>
      </w:r>
      <w:r>
        <w:rPr/>
        <w:t>The</w:t>
      </w:r>
      <w:r>
        <w:rPr>
          <w:spacing w:val="-16"/>
        </w:rPr>
        <w:t> </w:t>
      </w:r>
      <w:r>
        <w:rPr/>
        <w:t>defense</w:t>
      </w:r>
      <w:r>
        <w:rPr>
          <w:spacing w:val="-19"/>
        </w:rPr>
        <w:t> </w:t>
      </w:r>
      <w:r>
        <w:rPr/>
        <w:t>highlighted</w:t>
      </w:r>
      <w:r>
        <w:rPr>
          <w:spacing w:val="-15"/>
        </w:rPr>
        <w:t> </w:t>
      </w:r>
      <w:r>
        <w:rPr/>
        <w:t>some</w:t>
      </w:r>
      <w:r>
        <w:rPr>
          <w:spacing w:val="-16"/>
        </w:rPr>
        <w:t> </w:t>
      </w:r>
      <w:r>
        <w:rPr/>
        <w:t>of</w:t>
      </w:r>
      <w:r>
        <w:rPr>
          <w:spacing w:val="-16"/>
        </w:rPr>
        <w:t> </w:t>
      </w:r>
      <w:r>
        <w:rPr/>
        <w:t>these</w:t>
      </w:r>
      <w:r>
        <w:rPr>
          <w:spacing w:val="-17"/>
        </w:rPr>
        <w:t> </w:t>
      </w:r>
      <w:r>
        <w:rPr/>
        <w:t>programs</w:t>
      </w:r>
      <w:r>
        <w:rPr>
          <w:spacing w:val="-16"/>
        </w:rPr>
        <w:t> </w:t>
      </w:r>
      <w:r>
        <w:rPr/>
        <w:t>and</w:t>
      </w:r>
      <w:r>
        <w:rPr>
          <w:spacing w:val="-17"/>
        </w:rPr>
        <w:t> </w:t>
      </w:r>
      <w:r>
        <w:rPr/>
        <w:t>requested</w:t>
      </w:r>
      <w:r>
        <w:rPr>
          <w:spacing w:val="-18"/>
        </w:rPr>
        <w:t> </w:t>
      </w:r>
      <w:r>
        <w:rPr/>
        <w:t>–</w:t>
      </w:r>
      <w:r>
        <w:rPr>
          <w:spacing w:val="-13"/>
        </w:rPr>
        <w:t> </w:t>
      </w:r>
      <w:r>
        <w:rPr/>
        <w:t>but</w:t>
      </w:r>
      <w:r>
        <w:rPr>
          <w:spacing w:val="-12"/>
        </w:rPr>
        <w:t> </w:t>
      </w:r>
      <w:r>
        <w:rPr/>
        <w:t>was denied – discovery with respect to any such surveillance. CR 489 at 20-25. Some programs, like the</w:t>
      </w:r>
      <w:r>
        <w:rPr>
          <w:spacing w:val="-16"/>
        </w:rPr>
        <w:t> </w:t>
      </w:r>
      <w:r>
        <w:rPr/>
        <w:t>Patriot</w:t>
      </w:r>
      <w:r>
        <w:rPr>
          <w:spacing w:val="-14"/>
        </w:rPr>
        <w:t> </w:t>
      </w:r>
      <w:r>
        <w:rPr/>
        <w:t>Act’s</w:t>
      </w:r>
      <w:r>
        <w:rPr>
          <w:spacing w:val="-15"/>
        </w:rPr>
        <w:t> </w:t>
      </w:r>
      <w:r>
        <w:rPr/>
        <w:t>§</w:t>
      </w:r>
      <w:r>
        <w:rPr>
          <w:spacing w:val="-15"/>
        </w:rPr>
        <w:t> </w:t>
      </w:r>
      <w:r>
        <w:rPr/>
        <w:t>215</w:t>
      </w:r>
      <w:r>
        <w:rPr>
          <w:spacing w:val="-12"/>
        </w:rPr>
        <w:t> </w:t>
      </w:r>
      <w:r>
        <w:rPr/>
        <w:t>bulk</w:t>
      </w:r>
      <w:r>
        <w:rPr>
          <w:spacing w:val="-13"/>
        </w:rPr>
        <w:t> </w:t>
      </w:r>
      <w:r>
        <w:rPr/>
        <w:t>telephony</w:t>
      </w:r>
      <w:r>
        <w:rPr>
          <w:spacing w:val="-23"/>
        </w:rPr>
        <w:t> </w:t>
      </w:r>
      <w:r>
        <w:rPr/>
        <w:t>collection</w:t>
      </w:r>
      <w:r>
        <w:rPr>
          <w:spacing w:val="-14"/>
        </w:rPr>
        <w:t> </w:t>
      </w:r>
      <w:r>
        <w:rPr/>
        <w:t>program,</w:t>
      </w:r>
      <w:r>
        <w:rPr>
          <w:spacing w:val="-14"/>
        </w:rPr>
        <w:t> </w:t>
      </w:r>
      <w:r>
        <w:rPr/>
        <w:t>have</w:t>
      </w:r>
      <w:r>
        <w:rPr>
          <w:spacing w:val="-15"/>
        </w:rPr>
        <w:t> </w:t>
      </w:r>
      <w:r>
        <w:rPr/>
        <w:t>been</w:t>
      </w:r>
      <w:r>
        <w:rPr>
          <w:spacing w:val="-19"/>
        </w:rPr>
        <w:t> </w:t>
      </w:r>
      <w:r>
        <w:rPr/>
        <w:t>publicly</w:t>
      </w:r>
      <w:r>
        <w:rPr>
          <w:spacing w:val="-23"/>
        </w:rPr>
        <w:t> </w:t>
      </w:r>
      <w:r>
        <w:rPr/>
        <w:t>acknowledged</w:t>
      </w:r>
      <w:r>
        <w:rPr>
          <w:spacing w:val="-16"/>
        </w:rPr>
        <w:t> </w:t>
      </w:r>
      <w:r>
        <w:rPr/>
        <w:t>by</w:t>
      </w:r>
      <w:r>
        <w:rPr>
          <w:spacing w:val="-23"/>
        </w:rPr>
        <w:t> </w:t>
      </w:r>
      <w:r>
        <w:rPr/>
        <w:t>the government and have been the subject of litigation. Other programs have not. What is clear, however, is that the government does not believe it is obligated to provide notice to criminal defendants of these activities.</w:t>
      </w:r>
      <w:r>
        <w:rPr>
          <w:position w:val="10"/>
          <w:sz w:val="14"/>
        </w:rPr>
        <w:t>13 </w:t>
      </w:r>
      <w:r>
        <w:rPr/>
        <w:t>The defense has not been informed of any additional </w:t>
      </w:r>
      <w:r>
        <w:rPr>
          <w:spacing w:val="-2"/>
        </w:rPr>
        <w:t>surveillance </w:t>
      </w:r>
      <w:r>
        <w:rPr/>
        <w:t>activities</w:t>
      </w:r>
      <w:r>
        <w:rPr>
          <w:spacing w:val="-19"/>
        </w:rPr>
        <w:t> </w:t>
      </w:r>
      <w:r>
        <w:rPr/>
        <w:t>either</w:t>
      </w:r>
      <w:r>
        <w:rPr>
          <w:spacing w:val="-18"/>
        </w:rPr>
        <w:t> </w:t>
      </w:r>
      <w:r>
        <w:rPr/>
        <w:t>through</w:t>
      </w:r>
      <w:r>
        <w:rPr>
          <w:spacing w:val="-21"/>
        </w:rPr>
        <w:t> </w:t>
      </w:r>
      <w:r>
        <w:rPr/>
        <w:t>formal</w:t>
      </w:r>
      <w:r>
        <w:rPr>
          <w:spacing w:val="-22"/>
        </w:rPr>
        <w:t> </w:t>
      </w:r>
      <w:r>
        <w:rPr/>
        <w:t>notice</w:t>
      </w:r>
      <w:r>
        <w:rPr>
          <w:spacing w:val="-21"/>
        </w:rPr>
        <w:t> </w:t>
      </w:r>
      <w:r>
        <w:rPr/>
        <w:t>or</w:t>
      </w:r>
      <w:r>
        <w:rPr>
          <w:spacing w:val="-20"/>
        </w:rPr>
        <w:t> </w:t>
      </w:r>
      <w:r>
        <w:rPr/>
        <w:t>the</w:t>
      </w:r>
      <w:r>
        <w:rPr>
          <w:spacing w:val="-21"/>
        </w:rPr>
        <w:t> </w:t>
      </w:r>
      <w:r>
        <w:rPr/>
        <w:t>discovery</w:t>
      </w:r>
      <w:r>
        <w:rPr>
          <w:spacing w:val="-29"/>
        </w:rPr>
        <w:t> </w:t>
      </w:r>
      <w:r>
        <w:rPr/>
        <w:t>process,</w:t>
      </w:r>
      <w:r>
        <w:rPr>
          <w:spacing w:val="-19"/>
        </w:rPr>
        <w:t> </w:t>
      </w:r>
      <w:r>
        <w:rPr/>
        <w:t>despite</w:t>
      </w:r>
      <w:r>
        <w:rPr>
          <w:spacing w:val="-19"/>
        </w:rPr>
        <w:t> </w:t>
      </w:r>
      <w:r>
        <w:rPr/>
        <w:t>its</w:t>
      </w:r>
      <w:r>
        <w:rPr>
          <w:spacing w:val="-16"/>
        </w:rPr>
        <w:t> </w:t>
      </w:r>
      <w:r>
        <w:rPr/>
        <w:t>continued</w:t>
      </w:r>
      <w:r>
        <w:rPr>
          <w:spacing w:val="-18"/>
        </w:rPr>
        <w:t> </w:t>
      </w:r>
      <w:r>
        <w:rPr/>
        <w:t>belief</w:t>
      </w:r>
      <w:r>
        <w:rPr>
          <w:spacing w:val="-20"/>
        </w:rPr>
        <w:t> </w:t>
      </w:r>
      <w:r>
        <w:rPr/>
        <w:t>that</w:t>
      </w:r>
      <w:r>
        <w:rPr>
          <w:spacing w:val="-17"/>
        </w:rPr>
        <w:t> </w:t>
      </w:r>
      <w:r>
        <w:rPr/>
        <w:t>such government activity likely occurred and requires redress. </w:t>
      </w:r>
      <w:r>
        <w:rPr>
          <w:spacing w:val="-3"/>
        </w:rPr>
        <w:t>In </w:t>
      </w:r>
      <w:r>
        <w:rPr/>
        <w:t>this vacuum, the defense has no alternative but to move for suppression of all fruits of undisclosed surveillance, including tactical investigatory</w:t>
      </w:r>
      <w:r>
        <w:rPr>
          <w:spacing w:val="-19"/>
        </w:rPr>
        <w:t> </w:t>
      </w:r>
      <w:r>
        <w:rPr/>
        <w:t>decisions</w:t>
      </w:r>
      <w:r>
        <w:rPr>
          <w:spacing w:val="-11"/>
        </w:rPr>
        <w:t> </w:t>
      </w:r>
      <w:r>
        <w:rPr/>
        <w:t>made</w:t>
      </w:r>
      <w:r>
        <w:rPr>
          <w:spacing w:val="-13"/>
        </w:rPr>
        <w:t> </w:t>
      </w:r>
      <w:r>
        <w:rPr/>
        <w:t>after</w:t>
      </w:r>
      <w:r>
        <w:rPr>
          <w:spacing w:val="-13"/>
        </w:rPr>
        <w:t> </w:t>
      </w:r>
      <w:r>
        <w:rPr/>
        <w:t>the</w:t>
      </w:r>
      <w:r>
        <w:rPr>
          <w:spacing w:val="-12"/>
        </w:rPr>
        <w:t> </w:t>
      </w:r>
      <w:r>
        <w:rPr/>
        <w:t>alleged</w:t>
      </w:r>
      <w:r>
        <w:rPr>
          <w:spacing w:val="-11"/>
        </w:rPr>
        <w:t> </w:t>
      </w:r>
      <w:r>
        <w:rPr/>
        <w:t>unlawful</w:t>
      </w:r>
      <w:r>
        <w:rPr>
          <w:spacing w:val="-10"/>
        </w:rPr>
        <w:t> </w:t>
      </w:r>
      <w:r>
        <w:rPr/>
        <w:t>surveillance.</w:t>
      </w:r>
      <w:r>
        <w:rPr>
          <w:spacing w:val="40"/>
        </w:rPr>
        <w:t> </w:t>
      </w:r>
      <w:r>
        <w:rPr>
          <w:i/>
        </w:rPr>
        <w:t>See</w:t>
      </w:r>
      <w:r>
        <w:rPr>
          <w:i/>
          <w:spacing w:val="-10"/>
        </w:rPr>
        <w:t> </w:t>
      </w:r>
      <w:r>
        <w:rPr>
          <w:i/>
        </w:rPr>
        <w:t>Murray</w:t>
      </w:r>
      <w:r>
        <w:rPr/>
        <w:t>,</w:t>
      </w:r>
      <w:r>
        <w:rPr>
          <w:spacing w:val="-12"/>
        </w:rPr>
        <w:t> </w:t>
      </w:r>
      <w:r>
        <w:rPr/>
        <w:t>487</w:t>
      </w:r>
      <w:r>
        <w:rPr>
          <w:spacing w:val="-10"/>
        </w:rPr>
        <w:t> </w:t>
      </w:r>
      <w:r>
        <w:rPr/>
        <w:t>U.S.</w:t>
      </w:r>
      <w:r>
        <w:rPr>
          <w:spacing w:val="-11"/>
        </w:rPr>
        <w:t> </w:t>
      </w:r>
      <w:r>
        <w:rPr/>
        <w:t>at</w:t>
      </w:r>
      <w:r>
        <w:rPr>
          <w:spacing w:val="-11"/>
        </w:rPr>
        <w:t> </w:t>
      </w:r>
      <w:r>
        <w:rPr/>
        <w:t>542.</w:t>
      </w:r>
    </w:p>
    <w:p>
      <w:pPr>
        <w:pStyle w:val="BodyText"/>
        <w:spacing w:before="10"/>
        <w:ind w:left="0"/>
        <w:rPr>
          <w:sz w:val="14"/>
        </w:rPr>
      </w:pPr>
      <w:r>
        <w:rPr/>
        <w:pict>
          <v:line style="position:absolute;mso-position-horizontal-relative:page;mso-position-vertical-relative:paragraph;z-index:-760;mso-wrap-distance-left:0;mso-wrap-distance-right:0" from="72pt,10.952691pt" to="215.76pt,10.952691pt" stroked="true" strokeweight=".84pt" strokecolor="#000000">
            <v:stroke dashstyle="solid"/>
            <w10:wrap type="topAndBottom"/>
          </v:line>
        </w:pict>
      </w:r>
    </w:p>
    <w:p>
      <w:pPr>
        <w:pStyle w:val="BodyText"/>
        <w:spacing w:before="0"/>
        <w:ind w:left="0"/>
        <w:rPr>
          <w:sz w:val="11"/>
        </w:rPr>
      </w:pPr>
    </w:p>
    <w:p>
      <w:pPr>
        <w:pStyle w:val="BodyText"/>
        <w:spacing w:line="247" w:lineRule="auto" w:before="77"/>
        <w:ind w:left="240" w:right="174" w:firstLine="720"/>
        <w:jc w:val="both"/>
      </w:pPr>
      <w:r>
        <w:rPr>
          <w:position w:val="9"/>
          <w:sz w:val="14"/>
        </w:rPr>
        <w:t>13 </w:t>
      </w:r>
      <w:r>
        <w:rPr/>
        <w:t>Where this type of material, or the fact of the underlying surveillance itself, implicates </w:t>
      </w:r>
      <w:r>
        <w:rPr>
          <w:i/>
        </w:rPr>
        <w:t>Brady</w:t>
      </w:r>
      <w:r>
        <w:rPr>
          <w:i/>
          <w:spacing w:val="-24"/>
        </w:rPr>
        <w:t> </w:t>
      </w:r>
      <w:r>
        <w:rPr/>
        <w:t>or</w:t>
      </w:r>
      <w:r>
        <w:rPr>
          <w:spacing w:val="-23"/>
        </w:rPr>
        <w:t> </w:t>
      </w:r>
      <w:r>
        <w:rPr/>
        <w:t>is</w:t>
      </w:r>
      <w:r>
        <w:rPr>
          <w:spacing w:val="-21"/>
        </w:rPr>
        <w:t> </w:t>
      </w:r>
      <w:r>
        <w:rPr/>
        <w:t>otherwise</w:t>
      </w:r>
      <w:r>
        <w:rPr>
          <w:spacing w:val="-23"/>
        </w:rPr>
        <w:t> </w:t>
      </w:r>
      <w:r>
        <w:rPr/>
        <w:t>discoverable,</w:t>
      </w:r>
      <w:r>
        <w:rPr>
          <w:spacing w:val="-23"/>
        </w:rPr>
        <w:t> </w:t>
      </w:r>
      <w:r>
        <w:rPr/>
        <w:t>the</w:t>
      </w:r>
      <w:r>
        <w:rPr>
          <w:spacing w:val="-20"/>
        </w:rPr>
        <w:t> </w:t>
      </w:r>
      <w:r>
        <w:rPr/>
        <w:t>government</w:t>
      </w:r>
      <w:r>
        <w:rPr>
          <w:spacing w:val="-21"/>
        </w:rPr>
        <w:t> </w:t>
      </w:r>
      <w:r>
        <w:rPr/>
        <w:t>presumably</w:t>
      </w:r>
      <w:r>
        <w:rPr>
          <w:spacing w:val="-29"/>
        </w:rPr>
        <w:t> </w:t>
      </w:r>
      <w:r>
        <w:rPr/>
        <w:t>would</w:t>
      </w:r>
      <w:r>
        <w:rPr>
          <w:spacing w:val="-19"/>
        </w:rPr>
        <w:t> </w:t>
      </w:r>
      <w:r>
        <w:rPr/>
        <w:t>at</w:t>
      </w:r>
      <w:r>
        <w:rPr>
          <w:spacing w:val="-20"/>
        </w:rPr>
        <w:t> </w:t>
      </w:r>
      <w:r>
        <w:rPr/>
        <w:t>least</w:t>
      </w:r>
      <w:r>
        <w:rPr>
          <w:spacing w:val="-24"/>
        </w:rPr>
        <w:t> </w:t>
      </w:r>
      <w:r>
        <w:rPr/>
        <w:t>be</w:t>
      </w:r>
      <w:r>
        <w:rPr>
          <w:spacing w:val="-23"/>
        </w:rPr>
        <w:t> </w:t>
      </w:r>
      <w:r>
        <w:rPr/>
        <w:t>required</w:t>
      </w:r>
      <w:r>
        <w:rPr>
          <w:spacing w:val="-25"/>
        </w:rPr>
        <w:t> </w:t>
      </w:r>
      <w:r>
        <w:rPr/>
        <w:t>to</w:t>
      </w:r>
      <w:r>
        <w:rPr>
          <w:spacing w:val="-22"/>
        </w:rPr>
        <w:t> </w:t>
      </w:r>
      <w:r>
        <w:rPr/>
        <w:t>present it</w:t>
      </w:r>
      <w:r>
        <w:rPr>
          <w:spacing w:val="-6"/>
        </w:rPr>
        <w:t> </w:t>
      </w:r>
      <w:r>
        <w:rPr/>
        <w:t>to</w:t>
      </w:r>
      <w:r>
        <w:rPr>
          <w:spacing w:val="-8"/>
        </w:rPr>
        <w:t> </w:t>
      </w:r>
      <w:r>
        <w:rPr/>
        <w:t>a</w:t>
      </w:r>
      <w:r>
        <w:rPr>
          <w:spacing w:val="-7"/>
        </w:rPr>
        <w:t> </w:t>
      </w:r>
      <w:r>
        <w:rPr/>
        <w:t>court</w:t>
      </w:r>
      <w:r>
        <w:rPr>
          <w:spacing w:val="-8"/>
        </w:rPr>
        <w:t> </w:t>
      </w:r>
      <w:r>
        <w:rPr/>
        <w:t>pursuant</w:t>
      </w:r>
      <w:r>
        <w:rPr>
          <w:spacing w:val="-7"/>
        </w:rPr>
        <w:t> </w:t>
      </w:r>
      <w:r>
        <w:rPr/>
        <w:t>to</w:t>
      </w:r>
      <w:r>
        <w:rPr>
          <w:spacing w:val="-7"/>
        </w:rPr>
        <w:t> </w:t>
      </w:r>
      <w:r>
        <w:rPr/>
        <w:t>the</w:t>
      </w:r>
      <w:r>
        <w:rPr>
          <w:spacing w:val="-10"/>
        </w:rPr>
        <w:t> </w:t>
      </w:r>
      <w:r>
        <w:rPr/>
        <w:t>Classified</w:t>
      </w:r>
      <w:r>
        <w:rPr>
          <w:spacing w:val="-10"/>
        </w:rPr>
        <w:t> </w:t>
      </w:r>
      <w:r>
        <w:rPr/>
        <w:t>Information</w:t>
      </w:r>
      <w:r>
        <w:rPr>
          <w:spacing w:val="-7"/>
        </w:rPr>
        <w:t> </w:t>
      </w:r>
      <w:r>
        <w:rPr/>
        <w:t>Procedures</w:t>
      </w:r>
      <w:r>
        <w:rPr>
          <w:spacing w:val="-10"/>
        </w:rPr>
        <w:t> </w:t>
      </w:r>
      <w:r>
        <w:rPr/>
        <w:t>Act</w:t>
      </w:r>
      <w:r>
        <w:rPr>
          <w:spacing w:val="-7"/>
        </w:rPr>
        <w:t> </w:t>
      </w:r>
      <w:r>
        <w:rPr/>
        <w:t>(CIPA).</w:t>
      </w:r>
      <w:r>
        <w:rPr>
          <w:spacing w:val="46"/>
        </w:rPr>
        <w:t> </w:t>
      </w:r>
      <w:r>
        <w:rPr/>
        <w:t>The</w:t>
      </w:r>
      <w:r>
        <w:rPr>
          <w:spacing w:val="-7"/>
        </w:rPr>
        <w:t> </w:t>
      </w:r>
      <w:r>
        <w:rPr/>
        <w:t>defense</w:t>
      </w:r>
      <w:r>
        <w:rPr>
          <w:spacing w:val="-11"/>
        </w:rPr>
        <w:t> </w:t>
      </w:r>
      <w:r>
        <w:rPr/>
        <w:t>obviously does</w:t>
      </w:r>
      <w:r>
        <w:rPr>
          <w:spacing w:val="-8"/>
        </w:rPr>
        <w:t> </w:t>
      </w:r>
      <w:r>
        <w:rPr/>
        <w:t>not</w:t>
      </w:r>
      <w:r>
        <w:rPr>
          <w:spacing w:val="-7"/>
        </w:rPr>
        <w:t> </w:t>
      </w:r>
      <w:r>
        <w:rPr/>
        <w:t>know</w:t>
      </w:r>
      <w:r>
        <w:rPr>
          <w:spacing w:val="-8"/>
        </w:rPr>
        <w:t> </w:t>
      </w:r>
      <w:r>
        <w:rPr/>
        <w:t>if</w:t>
      </w:r>
      <w:r>
        <w:rPr>
          <w:spacing w:val="-8"/>
        </w:rPr>
        <w:t> </w:t>
      </w:r>
      <w:r>
        <w:rPr/>
        <w:t>that</w:t>
      </w:r>
      <w:r>
        <w:rPr>
          <w:spacing w:val="-8"/>
        </w:rPr>
        <w:t> </w:t>
      </w:r>
      <w:r>
        <w:rPr/>
        <w:t>occurred</w:t>
      </w:r>
      <w:r>
        <w:rPr>
          <w:spacing w:val="-10"/>
        </w:rPr>
        <w:t> </w:t>
      </w:r>
      <w:r>
        <w:rPr/>
        <w:t>in</w:t>
      </w:r>
      <w:r>
        <w:rPr>
          <w:spacing w:val="-5"/>
        </w:rPr>
        <w:t> </w:t>
      </w:r>
      <w:r>
        <w:rPr/>
        <w:t>this</w:t>
      </w:r>
      <w:r>
        <w:rPr>
          <w:spacing w:val="-4"/>
        </w:rPr>
        <w:t> </w:t>
      </w:r>
      <w:r>
        <w:rPr/>
        <w:t>case.</w:t>
      </w:r>
      <w:r>
        <w:rPr>
          <w:spacing w:val="48"/>
        </w:rPr>
        <w:t> </w:t>
      </w:r>
      <w:r>
        <w:rPr/>
        <w:t>To</w:t>
      </w:r>
      <w:r>
        <w:rPr>
          <w:spacing w:val="-6"/>
        </w:rPr>
        <w:t> </w:t>
      </w:r>
      <w:r>
        <w:rPr/>
        <w:t>the</w:t>
      </w:r>
      <w:r>
        <w:rPr>
          <w:spacing w:val="-6"/>
        </w:rPr>
        <w:t> </w:t>
      </w:r>
      <w:r>
        <w:rPr/>
        <w:t>extent</w:t>
      </w:r>
      <w:r>
        <w:rPr>
          <w:spacing w:val="-5"/>
        </w:rPr>
        <w:t> </w:t>
      </w:r>
      <w:r>
        <w:rPr/>
        <w:t>it</w:t>
      </w:r>
      <w:r>
        <w:rPr>
          <w:spacing w:val="-4"/>
        </w:rPr>
        <w:t> </w:t>
      </w:r>
      <w:r>
        <w:rPr/>
        <w:t>did,</w:t>
      </w:r>
      <w:r>
        <w:rPr>
          <w:spacing w:val="-7"/>
        </w:rPr>
        <w:t> </w:t>
      </w:r>
      <w:r>
        <w:rPr/>
        <w:t>the</w:t>
      </w:r>
      <w:r>
        <w:rPr>
          <w:spacing w:val="-8"/>
        </w:rPr>
        <w:t> </w:t>
      </w:r>
      <w:r>
        <w:rPr/>
        <w:t>defense</w:t>
      </w:r>
      <w:r>
        <w:rPr>
          <w:spacing w:val="-11"/>
        </w:rPr>
        <w:t> </w:t>
      </w:r>
      <w:r>
        <w:rPr/>
        <w:t>requests</w:t>
      </w:r>
      <w:r>
        <w:rPr>
          <w:spacing w:val="-9"/>
        </w:rPr>
        <w:t> </w:t>
      </w:r>
      <w:r>
        <w:rPr/>
        <w:t>that</w:t>
      </w:r>
      <w:r>
        <w:rPr>
          <w:spacing w:val="-8"/>
        </w:rPr>
        <w:t> </w:t>
      </w:r>
      <w:r>
        <w:rPr/>
        <w:t>the</w:t>
      </w:r>
      <w:r>
        <w:rPr>
          <w:spacing w:val="-7"/>
        </w:rPr>
        <w:t> </w:t>
      </w:r>
      <w:r>
        <w:rPr/>
        <w:t>Court revisit any pretrial CIPA rulings in light of the testimony presented at trial to assess whether the material would have been favorable to the defense and whether it called into question the government’s narrative of the investigation. </w:t>
      </w:r>
      <w:r>
        <w:rPr>
          <w:i/>
        </w:rPr>
        <w:t>See </w:t>
      </w:r>
      <w:r>
        <w:rPr/>
        <w:t>Second Motion For A New</w:t>
      </w:r>
      <w:r>
        <w:rPr>
          <w:spacing w:val="-10"/>
        </w:rPr>
        <w:t> </w:t>
      </w:r>
      <w:r>
        <w:rPr/>
        <w:t>Trial.</w:t>
      </w:r>
    </w:p>
    <w:p>
      <w:pPr>
        <w:spacing w:after="0" w:line="247" w:lineRule="auto"/>
        <w:jc w:val="both"/>
        <w:sectPr>
          <w:headerReference w:type="default" r:id="rId64"/>
          <w:footerReference w:type="default" r:id="rId65"/>
          <w:pgSz w:w="12240" w:h="15840"/>
          <w:pgMar w:header="83" w:footer="2133" w:top="1360" w:bottom="2320" w:left="1200" w:right="1260"/>
          <w:pgNumType w:start="40"/>
        </w:sectPr>
      </w:pPr>
    </w:p>
    <w:p>
      <w:pPr>
        <w:pStyle w:val="BodyText"/>
        <w:spacing w:line="489" w:lineRule="auto" w:before="68"/>
        <w:ind w:left="240" w:right="175"/>
        <w:jc w:val="both"/>
        <w:rPr>
          <w:sz w:val="14"/>
        </w:rPr>
      </w:pPr>
      <w:r>
        <w:rPr/>
        <w:t>Because</w:t>
      </w:r>
      <w:r>
        <w:rPr>
          <w:spacing w:val="-12"/>
        </w:rPr>
        <w:t> </w:t>
      </w:r>
      <w:r>
        <w:rPr/>
        <w:t>§</w:t>
      </w:r>
      <w:r>
        <w:rPr>
          <w:spacing w:val="-9"/>
        </w:rPr>
        <w:t> </w:t>
      </w:r>
      <w:r>
        <w:rPr/>
        <w:t>215</w:t>
      </w:r>
      <w:r>
        <w:rPr>
          <w:spacing w:val="-9"/>
        </w:rPr>
        <w:t> </w:t>
      </w:r>
      <w:r>
        <w:rPr/>
        <w:t>is</w:t>
      </w:r>
      <w:r>
        <w:rPr>
          <w:spacing w:val="-9"/>
        </w:rPr>
        <w:t> </w:t>
      </w:r>
      <w:r>
        <w:rPr/>
        <w:t>one</w:t>
      </w:r>
      <w:r>
        <w:rPr>
          <w:spacing w:val="-12"/>
        </w:rPr>
        <w:t> </w:t>
      </w:r>
      <w:r>
        <w:rPr/>
        <w:t>of</w:t>
      </w:r>
      <w:r>
        <w:rPr>
          <w:spacing w:val="-12"/>
        </w:rPr>
        <w:t> </w:t>
      </w:r>
      <w:r>
        <w:rPr/>
        <w:t>the</w:t>
      </w:r>
      <w:r>
        <w:rPr>
          <w:spacing w:val="-12"/>
        </w:rPr>
        <w:t> </w:t>
      </w:r>
      <w:r>
        <w:rPr/>
        <w:t>few</w:t>
      </w:r>
      <w:r>
        <w:rPr>
          <w:spacing w:val="-13"/>
        </w:rPr>
        <w:t> </w:t>
      </w:r>
      <w:r>
        <w:rPr/>
        <w:t>publically</w:t>
      </w:r>
      <w:r>
        <w:rPr>
          <w:spacing w:val="-18"/>
        </w:rPr>
        <w:t> </w:t>
      </w:r>
      <w:r>
        <w:rPr/>
        <w:t>acknowledged</w:t>
      </w:r>
      <w:r>
        <w:rPr>
          <w:spacing w:val="-12"/>
        </w:rPr>
        <w:t> </w:t>
      </w:r>
      <w:r>
        <w:rPr/>
        <w:t>surveillance</w:t>
      </w:r>
      <w:r>
        <w:rPr>
          <w:spacing w:val="-12"/>
        </w:rPr>
        <w:t> </w:t>
      </w:r>
      <w:r>
        <w:rPr/>
        <w:t>program,</w:t>
      </w:r>
      <w:r>
        <w:rPr>
          <w:spacing w:val="-9"/>
        </w:rPr>
        <w:t> </w:t>
      </w:r>
      <w:r>
        <w:rPr/>
        <w:t>and</w:t>
      </w:r>
      <w:r>
        <w:rPr>
          <w:spacing w:val="-10"/>
        </w:rPr>
        <w:t> </w:t>
      </w:r>
      <w:r>
        <w:rPr/>
        <w:t>because</w:t>
      </w:r>
      <w:r>
        <w:rPr>
          <w:spacing w:val="-13"/>
        </w:rPr>
        <w:t> </w:t>
      </w:r>
      <w:r>
        <w:rPr/>
        <w:t>of</w:t>
      </w:r>
      <w:r>
        <w:rPr>
          <w:spacing w:val="-9"/>
        </w:rPr>
        <w:t> </w:t>
      </w:r>
      <w:r>
        <w:rPr/>
        <w:t>the strong possibility that the defendant’s telephone metadata</w:t>
      </w:r>
      <w:r>
        <w:rPr>
          <w:spacing w:val="-46"/>
        </w:rPr>
        <w:t> </w:t>
      </w:r>
      <w:r>
        <w:rPr/>
        <w:t>was collected, the Court should address the</w:t>
      </w:r>
      <w:r>
        <w:rPr>
          <w:spacing w:val="-16"/>
        </w:rPr>
        <w:t> </w:t>
      </w:r>
      <w:r>
        <w:rPr/>
        <w:t>lawfulness</w:t>
      </w:r>
      <w:r>
        <w:rPr>
          <w:spacing w:val="-19"/>
        </w:rPr>
        <w:t> </w:t>
      </w:r>
      <w:r>
        <w:rPr/>
        <w:t>of</w:t>
      </w:r>
      <w:r>
        <w:rPr>
          <w:spacing w:val="-17"/>
        </w:rPr>
        <w:t> </w:t>
      </w:r>
      <w:r>
        <w:rPr/>
        <w:t>the</w:t>
      </w:r>
      <w:r>
        <w:rPr>
          <w:spacing w:val="-16"/>
        </w:rPr>
        <w:t> </w:t>
      </w:r>
      <w:r>
        <w:rPr/>
        <w:t>program</w:t>
      </w:r>
      <w:r>
        <w:rPr>
          <w:spacing w:val="-17"/>
        </w:rPr>
        <w:t> </w:t>
      </w:r>
      <w:r>
        <w:rPr/>
        <w:t>and</w:t>
      </w:r>
      <w:r>
        <w:rPr>
          <w:spacing w:val="-17"/>
        </w:rPr>
        <w:t> </w:t>
      </w:r>
      <w:r>
        <w:rPr/>
        <w:t>conclude,</w:t>
      </w:r>
      <w:r>
        <w:rPr>
          <w:spacing w:val="-18"/>
        </w:rPr>
        <w:t> </w:t>
      </w:r>
      <w:r>
        <w:rPr/>
        <w:t>as</w:t>
      </w:r>
      <w:r>
        <w:rPr>
          <w:spacing w:val="-17"/>
        </w:rPr>
        <w:t> </w:t>
      </w:r>
      <w:r>
        <w:rPr/>
        <w:t>did</w:t>
      </w:r>
      <w:r>
        <w:rPr>
          <w:spacing w:val="-15"/>
        </w:rPr>
        <w:t> </w:t>
      </w:r>
      <w:r>
        <w:rPr/>
        <w:t>the</w:t>
      </w:r>
      <w:r>
        <w:rPr>
          <w:spacing w:val="-16"/>
        </w:rPr>
        <w:t> </w:t>
      </w:r>
      <w:r>
        <w:rPr/>
        <w:t>Privacy</w:t>
      </w:r>
      <w:r>
        <w:rPr>
          <w:spacing w:val="-23"/>
        </w:rPr>
        <w:t> </w:t>
      </w:r>
      <w:r>
        <w:rPr/>
        <w:t>and</w:t>
      </w:r>
      <w:r>
        <w:rPr>
          <w:spacing w:val="-17"/>
        </w:rPr>
        <w:t> </w:t>
      </w:r>
      <w:r>
        <w:rPr/>
        <w:t>Civil</w:t>
      </w:r>
      <w:r>
        <w:rPr>
          <w:spacing w:val="-14"/>
        </w:rPr>
        <w:t> </w:t>
      </w:r>
      <w:r>
        <w:rPr/>
        <w:t>Liberties</w:t>
      </w:r>
      <w:r>
        <w:rPr>
          <w:spacing w:val="-17"/>
        </w:rPr>
        <w:t> </w:t>
      </w:r>
      <w:r>
        <w:rPr/>
        <w:t>Oversight</w:t>
      </w:r>
      <w:r>
        <w:rPr>
          <w:spacing w:val="-15"/>
        </w:rPr>
        <w:t> </w:t>
      </w:r>
      <w:r>
        <w:rPr/>
        <w:t>Board, that the program violated the underlying statute and likely the First and Fourth</w:t>
      </w:r>
      <w:r>
        <w:rPr>
          <w:spacing w:val="-23"/>
        </w:rPr>
        <w:t> </w:t>
      </w:r>
      <w:r>
        <w:rPr/>
        <w:t>Amendments.</w:t>
      </w:r>
      <w:r>
        <w:rPr>
          <w:position w:val="10"/>
          <w:sz w:val="14"/>
        </w:rPr>
        <w:t>14</w:t>
      </w:r>
    </w:p>
    <w:p>
      <w:pPr>
        <w:pStyle w:val="BodyText"/>
        <w:spacing w:line="491" w:lineRule="auto" w:before="7"/>
        <w:ind w:left="240" w:right="171" w:firstLine="720"/>
        <w:jc w:val="both"/>
      </w:pPr>
      <w:r>
        <w:rPr/>
        <w:t>The</w:t>
      </w:r>
      <w:r>
        <w:rPr>
          <w:spacing w:val="-10"/>
        </w:rPr>
        <w:t> </w:t>
      </w:r>
      <w:r>
        <w:rPr/>
        <w:t>telephony</w:t>
      </w:r>
      <w:r>
        <w:rPr>
          <w:spacing w:val="-16"/>
        </w:rPr>
        <w:t> </w:t>
      </w:r>
      <w:r>
        <w:rPr/>
        <w:t>metadata</w:t>
      </w:r>
      <w:r>
        <w:rPr>
          <w:spacing w:val="-10"/>
        </w:rPr>
        <w:t> </w:t>
      </w:r>
      <w:r>
        <w:rPr/>
        <w:t>program,</w:t>
      </w:r>
      <w:r>
        <w:rPr>
          <w:spacing w:val="-9"/>
        </w:rPr>
        <w:t> </w:t>
      </w:r>
      <w:r>
        <w:rPr/>
        <w:t>operated</w:t>
      </w:r>
      <w:r>
        <w:rPr>
          <w:spacing w:val="-11"/>
        </w:rPr>
        <w:t> </w:t>
      </w:r>
      <w:r>
        <w:rPr/>
        <w:t>pursuant</w:t>
      </w:r>
      <w:r>
        <w:rPr>
          <w:spacing w:val="-10"/>
        </w:rPr>
        <w:t> </w:t>
      </w:r>
      <w:r>
        <w:rPr/>
        <w:t>to</w:t>
      </w:r>
      <w:r>
        <w:rPr>
          <w:spacing w:val="-7"/>
        </w:rPr>
        <w:t> </w:t>
      </w:r>
      <w:r>
        <w:rPr/>
        <w:t>§</w:t>
      </w:r>
      <w:r>
        <w:rPr>
          <w:spacing w:val="-5"/>
        </w:rPr>
        <w:t> </w:t>
      </w:r>
      <w:r>
        <w:rPr/>
        <w:t>215</w:t>
      </w:r>
      <w:r>
        <w:rPr>
          <w:spacing w:val="-5"/>
        </w:rPr>
        <w:t> </w:t>
      </w:r>
      <w:r>
        <w:rPr/>
        <w:t>of</w:t>
      </w:r>
      <w:r>
        <w:rPr>
          <w:spacing w:val="-6"/>
        </w:rPr>
        <w:t> </w:t>
      </w:r>
      <w:r>
        <w:rPr/>
        <w:t>the</w:t>
      </w:r>
      <w:r>
        <w:rPr>
          <w:spacing w:val="-7"/>
        </w:rPr>
        <w:t> </w:t>
      </w:r>
      <w:r>
        <w:rPr/>
        <w:t>Patriot</w:t>
      </w:r>
      <w:r>
        <w:rPr>
          <w:spacing w:val="-5"/>
        </w:rPr>
        <w:t> </w:t>
      </w:r>
      <w:r>
        <w:rPr/>
        <w:t>Act</w:t>
      </w:r>
      <w:r>
        <w:rPr>
          <w:spacing w:val="-10"/>
        </w:rPr>
        <w:t> </w:t>
      </w:r>
      <w:r>
        <w:rPr/>
        <w:t>(codified</w:t>
      </w:r>
      <w:r>
        <w:rPr>
          <w:spacing w:val="-10"/>
        </w:rPr>
        <w:t> </w:t>
      </w:r>
      <w:r>
        <w:rPr/>
        <w:t>in FISA</w:t>
      </w:r>
      <w:r>
        <w:rPr>
          <w:spacing w:val="-7"/>
        </w:rPr>
        <w:t> </w:t>
      </w:r>
      <w:r>
        <w:rPr/>
        <w:t>as</w:t>
      </w:r>
      <w:r>
        <w:rPr>
          <w:spacing w:val="-7"/>
        </w:rPr>
        <w:t> </w:t>
      </w:r>
      <w:r>
        <w:rPr/>
        <w:t>50</w:t>
      </w:r>
      <w:r>
        <w:rPr>
          <w:spacing w:val="-7"/>
        </w:rPr>
        <w:t> </w:t>
      </w:r>
      <w:r>
        <w:rPr/>
        <w:t>U.S.C.</w:t>
      </w:r>
      <w:r>
        <w:rPr>
          <w:spacing w:val="-5"/>
        </w:rPr>
        <w:t> </w:t>
      </w:r>
      <w:r>
        <w:rPr/>
        <w:t>§</w:t>
      </w:r>
      <w:r>
        <w:rPr>
          <w:spacing w:val="-6"/>
        </w:rPr>
        <w:t> </w:t>
      </w:r>
      <w:r>
        <w:rPr/>
        <w:t>1861),</w:t>
      </w:r>
      <w:r>
        <w:rPr>
          <w:spacing w:val="-8"/>
        </w:rPr>
        <w:t> </w:t>
      </w:r>
      <w:r>
        <w:rPr/>
        <w:t>is</w:t>
      </w:r>
      <w:r>
        <w:rPr>
          <w:spacing w:val="-6"/>
        </w:rPr>
        <w:t> </w:t>
      </w:r>
      <w:r>
        <w:rPr/>
        <w:t>an</w:t>
      </w:r>
      <w:r>
        <w:rPr>
          <w:spacing w:val="-6"/>
        </w:rPr>
        <w:t> </w:t>
      </w:r>
      <w:r>
        <w:rPr/>
        <w:t>indiscriminate,</w:t>
      </w:r>
      <w:r>
        <w:rPr>
          <w:spacing w:val="-8"/>
        </w:rPr>
        <w:t> </w:t>
      </w:r>
      <w:r>
        <w:rPr/>
        <w:t>bulk</w:t>
      </w:r>
      <w:r>
        <w:rPr>
          <w:spacing w:val="-6"/>
        </w:rPr>
        <w:t> </w:t>
      </w:r>
      <w:r>
        <w:rPr/>
        <w:t>collection</w:t>
      </w:r>
      <w:r>
        <w:rPr>
          <w:spacing w:val="-10"/>
        </w:rPr>
        <w:t> </w:t>
      </w:r>
      <w:r>
        <w:rPr/>
        <w:t>program</w:t>
      </w:r>
      <w:r>
        <w:rPr>
          <w:spacing w:val="-10"/>
        </w:rPr>
        <w:t> </w:t>
      </w:r>
      <w:r>
        <w:rPr/>
        <w:t>whereby</w:t>
      </w:r>
      <w:r>
        <w:rPr>
          <w:spacing w:val="-17"/>
        </w:rPr>
        <w:t> </w:t>
      </w:r>
      <w:r>
        <w:rPr/>
        <w:t>the</w:t>
      </w:r>
      <w:r>
        <w:rPr>
          <w:spacing w:val="-7"/>
        </w:rPr>
        <w:t> </w:t>
      </w:r>
      <w:r>
        <w:rPr/>
        <w:t>government requires</w:t>
      </w:r>
      <w:r>
        <w:rPr>
          <w:spacing w:val="-7"/>
        </w:rPr>
        <w:t> </w:t>
      </w:r>
      <w:r>
        <w:rPr/>
        <w:t>telecommunications</w:t>
      </w:r>
      <w:r>
        <w:rPr>
          <w:spacing w:val="-6"/>
        </w:rPr>
        <w:t> </w:t>
      </w:r>
      <w:r>
        <w:rPr/>
        <w:t>companies</w:t>
      </w:r>
      <w:r>
        <w:rPr>
          <w:spacing w:val="-6"/>
        </w:rPr>
        <w:t> </w:t>
      </w:r>
      <w:r>
        <w:rPr/>
        <w:t>to</w:t>
      </w:r>
      <w:r>
        <w:rPr>
          <w:spacing w:val="-4"/>
        </w:rPr>
        <w:t> </w:t>
      </w:r>
      <w:r>
        <w:rPr/>
        <w:t>provide</w:t>
      </w:r>
      <w:r>
        <w:rPr>
          <w:spacing w:val="-5"/>
        </w:rPr>
        <w:t> </w:t>
      </w:r>
      <w:r>
        <w:rPr/>
        <w:t>to</w:t>
      </w:r>
      <w:r>
        <w:rPr>
          <w:spacing w:val="-3"/>
        </w:rPr>
        <w:t> </w:t>
      </w:r>
      <w:r>
        <w:rPr/>
        <w:t>it</w:t>
      </w:r>
      <w:r>
        <w:rPr>
          <w:spacing w:val="-3"/>
        </w:rPr>
        <w:t> </w:t>
      </w:r>
      <w:r>
        <w:rPr/>
        <w:t>–</w:t>
      </w:r>
      <w:r>
        <w:rPr>
          <w:spacing w:val="-3"/>
        </w:rPr>
        <w:t> </w:t>
      </w:r>
      <w:r>
        <w:rPr/>
        <w:t>apparently</w:t>
      </w:r>
      <w:r>
        <w:rPr>
          <w:spacing w:val="-14"/>
        </w:rPr>
        <w:t> </w:t>
      </w:r>
      <w:r>
        <w:rPr/>
        <w:t>on</w:t>
      </w:r>
      <w:r>
        <w:rPr>
          <w:spacing w:val="-4"/>
        </w:rPr>
        <w:t> </w:t>
      </w:r>
      <w:r>
        <w:rPr/>
        <w:t>an</w:t>
      </w:r>
      <w:r>
        <w:rPr>
          <w:spacing w:val="-4"/>
        </w:rPr>
        <w:t> </w:t>
      </w:r>
      <w:r>
        <w:rPr/>
        <w:t>on-going,</w:t>
      </w:r>
      <w:r>
        <w:rPr>
          <w:spacing w:val="-4"/>
        </w:rPr>
        <w:t> </w:t>
      </w:r>
      <w:r>
        <w:rPr/>
        <w:t>daily</w:t>
      </w:r>
      <w:r>
        <w:rPr>
          <w:spacing w:val="-10"/>
        </w:rPr>
        <w:t> </w:t>
      </w:r>
      <w:r>
        <w:rPr/>
        <w:t>basis</w:t>
      </w:r>
      <w:r>
        <w:rPr>
          <w:spacing w:val="-4"/>
        </w:rPr>
        <w:t> </w:t>
      </w:r>
      <w:r>
        <w:rPr/>
        <w:t>– all telephone metadata for all calls made by all people using that telecom service.</w:t>
      </w:r>
      <w:r>
        <w:rPr>
          <w:spacing w:val="14"/>
        </w:rPr>
        <w:t> </w:t>
      </w:r>
      <w:r>
        <w:rPr>
          <w:i/>
        </w:rPr>
        <w:t>See Klayman v. </w:t>
      </w:r>
      <w:r>
        <w:rPr>
          <w:i/>
        </w:rPr>
        <w:t>Obama</w:t>
      </w:r>
      <w:r>
        <w:rPr/>
        <w:t>,</w:t>
      </w:r>
      <w:r>
        <w:rPr>
          <w:spacing w:val="-26"/>
        </w:rPr>
        <w:t> </w:t>
      </w:r>
      <w:r>
        <w:rPr/>
        <w:t>957</w:t>
      </w:r>
      <w:r>
        <w:rPr>
          <w:spacing w:val="-25"/>
        </w:rPr>
        <w:t> </w:t>
      </w:r>
      <w:r>
        <w:rPr/>
        <w:t>F.</w:t>
      </w:r>
      <w:r>
        <w:rPr>
          <w:spacing w:val="-25"/>
        </w:rPr>
        <w:t> </w:t>
      </w:r>
      <w:r>
        <w:rPr/>
        <w:t>Supp.</w:t>
      </w:r>
      <w:r>
        <w:rPr>
          <w:spacing w:val="-25"/>
        </w:rPr>
        <w:t> </w:t>
      </w:r>
      <w:r>
        <w:rPr/>
        <w:t>2d</w:t>
      </w:r>
      <w:r>
        <w:rPr>
          <w:spacing w:val="-26"/>
        </w:rPr>
        <w:t> </w:t>
      </w:r>
      <w:r>
        <w:rPr/>
        <w:t>1,</w:t>
      </w:r>
      <w:r>
        <w:rPr>
          <w:spacing w:val="-25"/>
        </w:rPr>
        <w:t> </w:t>
      </w:r>
      <w:r>
        <w:rPr/>
        <w:t>14-19</w:t>
      </w:r>
      <w:r>
        <w:rPr>
          <w:spacing w:val="-26"/>
        </w:rPr>
        <w:t> </w:t>
      </w:r>
      <w:r>
        <w:rPr/>
        <w:t>(D.D.C.</w:t>
      </w:r>
      <w:r>
        <w:rPr>
          <w:spacing w:val="-26"/>
        </w:rPr>
        <w:t> </w:t>
      </w:r>
      <w:r>
        <w:rPr/>
        <w:t>2013)</w:t>
      </w:r>
      <w:r>
        <w:rPr>
          <w:spacing w:val="-26"/>
        </w:rPr>
        <w:t> </w:t>
      </w:r>
      <w:r>
        <w:rPr/>
        <w:t>(providing</w:t>
      </w:r>
      <w:r>
        <w:rPr>
          <w:spacing w:val="-28"/>
        </w:rPr>
        <w:t> </w:t>
      </w:r>
      <w:r>
        <w:rPr/>
        <w:t>an</w:t>
      </w:r>
      <w:r>
        <w:rPr>
          <w:spacing w:val="-26"/>
        </w:rPr>
        <w:t> </w:t>
      </w:r>
      <w:r>
        <w:rPr/>
        <w:t>extensive</w:t>
      </w:r>
      <w:r>
        <w:rPr>
          <w:spacing w:val="-26"/>
        </w:rPr>
        <w:t> </w:t>
      </w:r>
      <w:r>
        <w:rPr/>
        <w:t>description</w:t>
      </w:r>
      <w:r>
        <w:rPr>
          <w:spacing w:val="-26"/>
        </w:rPr>
        <w:t> </w:t>
      </w:r>
      <w:r>
        <w:rPr/>
        <w:t>of</w:t>
      </w:r>
      <w:r>
        <w:rPr>
          <w:spacing w:val="-26"/>
        </w:rPr>
        <w:t> </w:t>
      </w:r>
      <w:r>
        <w:rPr/>
        <w:t>the</w:t>
      </w:r>
      <w:r>
        <w:rPr>
          <w:spacing w:val="-26"/>
        </w:rPr>
        <w:t> </w:t>
      </w:r>
      <w:r>
        <w:rPr/>
        <w:t>program). The government then retains those extensive call record details for five years. The goal of these mass</w:t>
      </w:r>
      <w:r>
        <w:rPr>
          <w:spacing w:val="-6"/>
        </w:rPr>
        <w:t> </w:t>
      </w:r>
      <w:r>
        <w:rPr/>
        <w:t>seizures</w:t>
      </w:r>
      <w:r>
        <w:rPr>
          <w:spacing w:val="-7"/>
        </w:rPr>
        <w:t> </w:t>
      </w:r>
      <w:r>
        <w:rPr/>
        <w:t>is</w:t>
      </w:r>
      <w:r>
        <w:rPr>
          <w:spacing w:val="-5"/>
        </w:rPr>
        <w:t> </w:t>
      </w:r>
      <w:r>
        <w:rPr/>
        <w:t>to</w:t>
      </w:r>
      <w:r>
        <w:rPr>
          <w:spacing w:val="-5"/>
        </w:rPr>
        <w:t> </w:t>
      </w:r>
      <w:r>
        <w:rPr/>
        <w:t>create</w:t>
      </w:r>
      <w:r>
        <w:rPr>
          <w:spacing w:val="-9"/>
        </w:rPr>
        <w:t> </w:t>
      </w:r>
      <w:r>
        <w:rPr/>
        <w:t>a</w:t>
      </w:r>
      <w:r>
        <w:rPr>
          <w:spacing w:val="-6"/>
        </w:rPr>
        <w:t> </w:t>
      </w:r>
      <w:r>
        <w:rPr/>
        <w:t>database</w:t>
      </w:r>
      <w:r>
        <w:rPr>
          <w:spacing w:val="-8"/>
        </w:rPr>
        <w:t> </w:t>
      </w:r>
      <w:r>
        <w:rPr/>
        <w:t>of</w:t>
      </w:r>
      <w:r>
        <w:rPr>
          <w:spacing w:val="-6"/>
        </w:rPr>
        <w:t> </w:t>
      </w:r>
      <w:r>
        <w:rPr/>
        <w:t>call</w:t>
      </w:r>
      <w:r>
        <w:rPr>
          <w:spacing w:val="-6"/>
        </w:rPr>
        <w:t> </w:t>
      </w:r>
      <w:r>
        <w:rPr/>
        <w:t>records</w:t>
      </w:r>
      <w:r>
        <w:rPr>
          <w:spacing w:val="-8"/>
        </w:rPr>
        <w:t> </w:t>
      </w:r>
      <w:r>
        <w:rPr/>
        <w:t>that</w:t>
      </w:r>
      <w:r>
        <w:rPr>
          <w:spacing w:val="-5"/>
        </w:rPr>
        <w:t> </w:t>
      </w:r>
      <w:r>
        <w:rPr/>
        <w:t>can</w:t>
      </w:r>
      <w:r>
        <w:rPr>
          <w:spacing w:val="-5"/>
        </w:rPr>
        <w:t> </w:t>
      </w:r>
      <w:r>
        <w:rPr/>
        <w:t>later</w:t>
      </w:r>
      <w:r>
        <w:rPr>
          <w:spacing w:val="-5"/>
        </w:rPr>
        <w:t> </w:t>
      </w:r>
      <w:r>
        <w:rPr/>
        <w:t>be</w:t>
      </w:r>
      <w:r>
        <w:rPr>
          <w:spacing w:val="-4"/>
        </w:rPr>
        <w:t> </w:t>
      </w:r>
      <w:r>
        <w:rPr/>
        <w:t>queried</w:t>
      </w:r>
      <w:r>
        <w:rPr>
          <w:spacing w:val="-5"/>
        </w:rPr>
        <w:t> </w:t>
      </w:r>
      <w:r>
        <w:rPr/>
        <w:t>when</w:t>
      </w:r>
      <w:r>
        <w:rPr>
          <w:spacing w:val="-4"/>
        </w:rPr>
        <w:t> </w:t>
      </w:r>
      <w:r>
        <w:rPr/>
        <w:t>a</w:t>
      </w:r>
      <w:r>
        <w:rPr>
          <w:spacing w:val="-4"/>
        </w:rPr>
        <w:t> </w:t>
      </w:r>
      <w:r>
        <w:rPr/>
        <w:t>phone</w:t>
      </w:r>
      <w:r>
        <w:rPr>
          <w:spacing w:val="-4"/>
        </w:rPr>
        <w:t> </w:t>
      </w:r>
      <w:r>
        <w:rPr/>
        <w:t>number of interest is discovered. The program allows for government analysts, with no judicial oversight whatsoever, to query the bulk § 215 database for up to three steps – or “hops” – from the target phone number. </w:t>
      </w:r>
      <w:r>
        <w:rPr>
          <w:spacing w:val="-4"/>
        </w:rPr>
        <w:t>In </w:t>
      </w:r>
      <w:r>
        <w:rPr/>
        <w:t>other words, the government will search for all calls made from a target phone to any other phone (first “hop”), then for any calls made by that second phone to other phones (second “hop”), and then again from any of those phones in the second hop to any others (third “hop”).</w:t>
      </w:r>
      <w:r>
        <w:rPr>
          <w:spacing w:val="27"/>
        </w:rPr>
        <w:t> </w:t>
      </w:r>
      <w:r>
        <w:rPr/>
        <w:t>As</w:t>
      </w:r>
      <w:r>
        <w:rPr>
          <w:spacing w:val="-16"/>
        </w:rPr>
        <w:t> </w:t>
      </w:r>
      <w:r>
        <w:rPr/>
        <w:t>noted</w:t>
      </w:r>
      <w:r>
        <w:rPr>
          <w:spacing w:val="-13"/>
        </w:rPr>
        <w:t> </w:t>
      </w:r>
      <w:r>
        <w:rPr/>
        <w:t>in</w:t>
      </w:r>
      <w:r>
        <w:rPr>
          <w:spacing w:val="-13"/>
        </w:rPr>
        <w:t> </w:t>
      </w:r>
      <w:r>
        <w:rPr>
          <w:i/>
        </w:rPr>
        <w:t>Klayman</w:t>
      </w:r>
      <w:r>
        <w:rPr/>
        <w:t>,</w:t>
      </w:r>
      <w:r>
        <w:rPr>
          <w:spacing w:val="-14"/>
        </w:rPr>
        <w:t> </w:t>
      </w:r>
      <w:r>
        <w:rPr/>
        <w:t>the</w:t>
      </w:r>
      <w:r>
        <w:rPr>
          <w:spacing w:val="-14"/>
        </w:rPr>
        <w:t> </w:t>
      </w:r>
      <w:r>
        <w:rPr/>
        <w:t>sheer</w:t>
      </w:r>
      <w:r>
        <w:rPr>
          <w:spacing w:val="-15"/>
        </w:rPr>
        <w:t> </w:t>
      </w:r>
      <w:r>
        <w:rPr/>
        <w:t>quantity</w:t>
      </w:r>
      <w:r>
        <w:rPr>
          <w:spacing w:val="-20"/>
        </w:rPr>
        <w:t> </w:t>
      </w:r>
      <w:r>
        <w:rPr/>
        <w:t>of</w:t>
      </w:r>
      <w:r>
        <w:rPr>
          <w:spacing w:val="-13"/>
        </w:rPr>
        <w:t> </w:t>
      </w:r>
      <w:r>
        <w:rPr/>
        <w:t>phone</w:t>
      </w:r>
      <w:r>
        <w:rPr>
          <w:spacing w:val="-14"/>
        </w:rPr>
        <w:t> </w:t>
      </w:r>
      <w:r>
        <w:rPr/>
        <w:t>numbers</w:t>
      </w:r>
      <w:r>
        <w:rPr>
          <w:spacing w:val="-13"/>
        </w:rPr>
        <w:t> </w:t>
      </w:r>
      <w:r>
        <w:rPr/>
        <w:t>accessed</w:t>
      </w:r>
      <w:r>
        <w:rPr>
          <w:spacing w:val="-17"/>
        </w:rPr>
        <w:t> </w:t>
      </w:r>
      <w:r>
        <w:rPr/>
        <w:t>through</w:t>
      </w:r>
      <w:r>
        <w:rPr>
          <w:spacing w:val="-13"/>
        </w:rPr>
        <w:t> </w:t>
      </w:r>
      <w:r>
        <w:rPr/>
        <w:t>a</w:t>
      </w:r>
      <w:r>
        <w:rPr>
          <w:spacing w:val="-16"/>
        </w:rPr>
        <w:t> </w:t>
      </w:r>
      <w:r>
        <w:rPr/>
        <w:t>single</w:t>
      </w:r>
      <w:r>
        <w:rPr>
          <w:spacing w:val="-16"/>
        </w:rPr>
        <w:t> </w:t>
      </w:r>
      <w:r>
        <w:rPr/>
        <w:t>query can</w:t>
      </w:r>
      <w:r>
        <w:rPr>
          <w:spacing w:val="-12"/>
        </w:rPr>
        <w:t> </w:t>
      </w:r>
      <w:r>
        <w:rPr/>
        <w:t>be</w:t>
      </w:r>
      <w:r>
        <w:rPr>
          <w:spacing w:val="-10"/>
        </w:rPr>
        <w:t> </w:t>
      </w:r>
      <w:r>
        <w:rPr/>
        <w:t>staggeringly</w:t>
      </w:r>
      <w:r>
        <w:rPr>
          <w:spacing w:val="-14"/>
        </w:rPr>
        <w:t> </w:t>
      </w:r>
      <w:r>
        <w:rPr/>
        <w:t>large.</w:t>
      </w:r>
      <w:r>
        <w:rPr>
          <w:spacing w:val="46"/>
        </w:rPr>
        <w:t> </w:t>
      </w:r>
      <w:r>
        <w:rPr>
          <w:i/>
        </w:rPr>
        <w:t>Id.</w:t>
      </w:r>
      <w:r>
        <w:rPr>
          <w:i/>
          <w:spacing w:val="-7"/>
        </w:rPr>
        <w:t> </w:t>
      </w:r>
      <w:r>
        <w:rPr/>
        <w:t>at</w:t>
      </w:r>
      <w:r>
        <w:rPr>
          <w:spacing w:val="-8"/>
        </w:rPr>
        <w:t> </w:t>
      </w:r>
      <w:r>
        <w:rPr/>
        <w:t>16-17</w:t>
      </w:r>
      <w:r>
        <w:rPr>
          <w:spacing w:val="-7"/>
        </w:rPr>
        <w:t> </w:t>
      </w:r>
      <w:r>
        <w:rPr/>
        <w:t>(noting</w:t>
      </w:r>
      <w:r>
        <w:rPr>
          <w:spacing w:val="-9"/>
        </w:rPr>
        <w:t> </w:t>
      </w:r>
      <w:r>
        <w:rPr/>
        <w:t>that</w:t>
      </w:r>
      <w:r>
        <w:rPr>
          <w:spacing w:val="-6"/>
        </w:rPr>
        <w:t> </w:t>
      </w:r>
      <w:r>
        <w:rPr/>
        <w:t>if</w:t>
      </w:r>
      <w:r>
        <w:rPr>
          <w:spacing w:val="-10"/>
        </w:rPr>
        <w:t> </w:t>
      </w:r>
      <w:r>
        <w:rPr/>
        <w:t>each</w:t>
      </w:r>
      <w:r>
        <w:rPr>
          <w:spacing w:val="-11"/>
        </w:rPr>
        <w:t> </w:t>
      </w:r>
      <w:r>
        <w:rPr/>
        <w:t>phone</w:t>
      </w:r>
      <w:r>
        <w:rPr>
          <w:spacing w:val="-10"/>
        </w:rPr>
        <w:t> </w:t>
      </w:r>
      <w:r>
        <w:rPr/>
        <w:t>number</w:t>
      </w:r>
      <w:r>
        <w:rPr>
          <w:spacing w:val="-11"/>
        </w:rPr>
        <w:t> </w:t>
      </w:r>
      <w:r>
        <w:rPr/>
        <w:t>hypothetically</w:t>
      </w:r>
      <w:r>
        <w:rPr>
          <w:spacing w:val="-16"/>
        </w:rPr>
        <w:t> </w:t>
      </w:r>
      <w:r>
        <w:rPr/>
        <w:t>called</w:t>
      </w:r>
      <w:r>
        <w:rPr>
          <w:spacing w:val="-12"/>
        </w:rPr>
        <w:t> </w:t>
      </w:r>
      <w:r>
        <w:rPr/>
        <w:t>100</w:t>
      </w:r>
    </w:p>
    <w:p>
      <w:pPr>
        <w:pStyle w:val="BodyText"/>
        <w:spacing w:before="0"/>
        <w:ind w:left="0"/>
        <w:rPr>
          <w:sz w:val="20"/>
        </w:rPr>
      </w:pPr>
    </w:p>
    <w:p>
      <w:pPr>
        <w:pStyle w:val="BodyText"/>
        <w:spacing w:before="2"/>
        <w:ind w:left="0"/>
        <w:rPr>
          <w:sz w:val="20"/>
        </w:rPr>
      </w:pPr>
      <w:r>
        <w:rPr/>
        <w:pict>
          <v:line style="position:absolute;mso-position-horizontal-relative:page;mso-position-vertical-relative:paragraph;z-index:-736;mso-wrap-distance-left:0;mso-wrap-distance-right:0" from="72pt,14.020279pt" to="215.76pt,14.020279pt" stroked="true" strokeweight=".84pt" strokecolor="#000000">
            <v:stroke dashstyle="solid"/>
            <w10:wrap type="topAndBottom"/>
          </v:line>
        </w:pict>
      </w:r>
    </w:p>
    <w:p>
      <w:pPr>
        <w:pStyle w:val="BodyText"/>
        <w:spacing w:before="0"/>
        <w:ind w:left="0"/>
        <w:rPr>
          <w:sz w:val="11"/>
        </w:rPr>
      </w:pPr>
    </w:p>
    <w:p>
      <w:pPr>
        <w:pStyle w:val="BodyText"/>
        <w:spacing w:line="247" w:lineRule="auto" w:before="71"/>
        <w:ind w:left="240" w:right="179" w:firstLine="720"/>
        <w:jc w:val="both"/>
      </w:pPr>
      <w:r>
        <w:rPr>
          <w:position w:val="10"/>
          <w:sz w:val="14"/>
        </w:rPr>
        <w:t>14 </w:t>
      </w:r>
      <w:r>
        <w:rPr/>
        <w:t>Given the scope of the § 215 program, the Court should assume its capture of the defendant’s</w:t>
      </w:r>
      <w:r>
        <w:rPr>
          <w:spacing w:val="-17"/>
        </w:rPr>
        <w:t> </w:t>
      </w:r>
      <w:r>
        <w:rPr/>
        <w:t>telephone</w:t>
      </w:r>
      <w:r>
        <w:rPr>
          <w:spacing w:val="-14"/>
        </w:rPr>
        <w:t> </w:t>
      </w:r>
      <w:r>
        <w:rPr/>
        <w:t>metadata</w:t>
      </w:r>
      <w:r>
        <w:rPr>
          <w:spacing w:val="-16"/>
        </w:rPr>
        <w:t> </w:t>
      </w:r>
      <w:r>
        <w:rPr/>
        <w:t>unless</w:t>
      </w:r>
      <w:r>
        <w:rPr>
          <w:spacing w:val="-12"/>
        </w:rPr>
        <w:t> </w:t>
      </w:r>
      <w:r>
        <w:rPr/>
        <w:t>the</w:t>
      </w:r>
      <w:r>
        <w:rPr>
          <w:spacing w:val="-14"/>
        </w:rPr>
        <w:t> </w:t>
      </w:r>
      <w:r>
        <w:rPr/>
        <w:t>government</w:t>
      </w:r>
      <w:r>
        <w:rPr>
          <w:spacing w:val="-15"/>
        </w:rPr>
        <w:t> </w:t>
      </w:r>
      <w:r>
        <w:rPr/>
        <w:t>affirmatively</w:t>
      </w:r>
      <w:r>
        <w:rPr>
          <w:spacing w:val="-24"/>
        </w:rPr>
        <w:t> </w:t>
      </w:r>
      <w:r>
        <w:rPr/>
        <w:t>represents</w:t>
      </w:r>
      <w:r>
        <w:rPr>
          <w:spacing w:val="-16"/>
        </w:rPr>
        <w:t> </w:t>
      </w:r>
      <w:r>
        <w:rPr/>
        <w:t>to</w:t>
      </w:r>
      <w:r>
        <w:rPr>
          <w:spacing w:val="-14"/>
        </w:rPr>
        <w:t> </w:t>
      </w:r>
      <w:r>
        <w:rPr/>
        <w:t>the</w:t>
      </w:r>
      <w:r>
        <w:rPr>
          <w:spacing w:val="-13"/>
        </w:rPr>
        <w:t> </w:t>
      </w:r>
      <w:r>
        <w:rPr/>
        <w:t>Court</w:t>
      </w:r>
      <w:r>
        <w:rPr>
          <w:spacing w:val="-13"/>
        </w:rPr>
        <w:t> </w:t>
      </w:r>
      <w:r>
        <w:rPr/>
        <w:t>that</w:t>
      </w:r>
      <w:r>
        <w:rPr>
          <w:spacing w:val="-12"/>
        </w:rPr>
        <w:t> </w:t>
      </w:r>
      <w:r>
        <w:rPr/>
        <w:t>no such information was collected.</w:t>
      </w:r>
    </w:p>
    <w:p>
      <w:pPr>
        <w:spacing w:after="0" w:line="247" w:lineRule="auto"/>
        <w:jc w:val="both"/>
        <w:sectPr>
          <w:headerReference w:type="default" r:id="rId66"/>
          <w:pgSz w:w="12240" w:h="15840"/>
          <w:pgMar w:header="83" w:footer="2133" w:top="1360" w:bottom="2320" w:left="1200" w:right="1260"/>
        </w:sectPr>
      </w:pPr>
    </w:p>
    <w:p>
      <w:pPr>
        <w:pStyle w:val="BodyText"/>
        <w:spacing w:line="491" w:lineRule="auto" w:before="68"/>
        <w:ind w:left="240"/>
      </w:pPr>
      <w:r>
        <w:rPr/>
        <w:t>different numbers over the course of a five year period, a single query extended to the third “hop” would generate 1,000,000 total hits).</w:t>
      </w:r>
    </w:p>
    <w:p>
      <w:pPr>
        <w:pStyle w:val="BodyText"/>
        <w:spacing w:line="491" w:lineRule="auto" w:before="1"/>
        <w:ind w:left="240" w:right="177" w:firstLine="720"/>
        <w:jc w:val="both"/>
      </w:pPr>
      <w:r>
        <w:rPr/>
        <w:t>Not</w:t>
      </w:r>
      <w:r>
        <w:rPr>
          <w:spacing w:val="-4"/>
        </w:rPr>
        <w:t> </w:t>
      </w:r>
      <w:r>
        <w:rPr/>
        <w:t>only</w:t>
      </w:r>
      <w:r>
        <w:rPr>
          <w:spacing w:val="-10"/>
        </w:rPr>
        <w:t> </w:t>
      </w:r>
      <w:r>
        <w:rPr/>
        <w:t>has</w:t>
      </w:r>
      <w:r>
        <w:rPr>
          <w:spacing w:val="-4"/>
        </w:rPr>
        <w:t> </w:t>
      </w:r>
      <w:r>
        <w:rPr/>
        <w:t>the</w:t>
      </w:r>
      <w:r>
        <w:rPr>
          <w:spacing w:val="-3"/>
        </w:rPr>
        <w:t> </w:t>
      </w:r>
      <w:r>
        <w:rPr/>
        <w:t>revelation</w:t>
      </w:r>
      <w:r>
        <w:rPr>
          <w:spacing w:val="-5"/>
        </w:rPr>
        <w:t> </w:t>
      </w:r>
      <w:r>
        <w:rPr/>
        <w:t>of</w:t>
      </w:r>
      <w:r>
        <w:rPr>
          <w:spacing w:val="-4"/>
        </w:rPr>
        <w:t> </w:t>
      </w:r>
      <w:r>
        <w:rPr/>
        <w:t>mass,</w:t>
      </w:r>
      <w:r>
        <w:rPr>
          <w:spacing w:val="-3"/>
        </w:rPr>
        <w:t> </w:t>
      </w:r>
      <w:r>
        <w:rPr/>
        <w:t>indiscriminate</w:t>
      </w:r>
      <w:r>
        <w:rPr>
          <w:spacing w:val="-3"/>
        </w:rPr>
        <w:t> </w:t>
      </w:r>
      <w:r>
        <w:rPr/>
        <w:t>collection</w:t>
      </w:r>
      <w:r>
        <w:rPr>
          <w:spacing w:val="-5"/>
        </w:rPr>
        <w:t> </w:t>
      </w:r>
      <w:r>
        <w:rPr/>
        <w:t>of</w:t>
      </w:r>
      <w:r>
        <w:rPr>
          <w:spacing w:val="-4"/>
        </w:rPr>
        <w:t> </w:t>
      </w:r>
      <w:r>
        <w:rPr/>
        <w:t>American</w:t>
      </w:r>
      <w:r>
        <w:rPr>
          <w:spacing w:val="-6"/>
        </w:rPr>
        <w:t> </w:t>
      </w:r>
      <w:r>
        <w:rPr/>
        <w:t>citizen’s</w:t>
      </w:r>
      <w:r>
        <w:rPr>
          <w:spacing w:val="-3"/>
        </w:rPr>
        <w:t> </w:t>
      </w:r>
      <w:r>
        <w:rPr/>
        <w:t>phone records generated significant public backlash, it has also been met with skepticism by those analyzing</w:t>
      </w:r>
      <w:r>
        <w:rPr>
          <w:spacing w:val="-12"/>
        </w:rPr>
        <w:t> </w:t>
      </w:r>
      <w:r>
        <w:rPr/>
        <w:t>it</w:t>
      </w:r>
      <w:r>
        <w:rPr>
          <w:spacing w:val="-9"/>
        </w:rPr>
        <w:t> </w:t>
      </w:r>
      <w:r>
        <w:rPr/>
        <w:t>from</w:t>
      </w:r>
      <w:r>
        <w:rPr>
          <w:spacing w:val="-11"/>
        </w:rPr>
        <w:t> </w:t>
      </w:r>
      <w:r>
        <w:rPr/>
        <w:t>a</w:t>
      </w:r>
      <w:r>
        <w:rPr>
          <w:spacing w:val="-12"/>
        </w:rPr>
        <w:t> </w:t>
      </w:r>
      <w:r>
        <w:rPr/>
        <w:t>legal</w:t>
      </w:r>
      <w:r>
        <w:rPr>
          <w:spacing w:val="-13"/>
        </w:rPr>
        <w:t> </w:t>
      </w:r>
      <w:r>
        <w:rPr/>
        <w:t>standpoint.</w:t>
      </w:r>
      <w:r>
        <w:rPr>
          <w:spacing w:val="38"/>
        </w:rPr>
        <w:t> </w:t>
      </w:r>
      <w:r>
        <w:rPr/>
        <w:t>For</w:t>
      </w:r>
      <w:r>
        <w:rPr>
          <w:spacing w:val="-9"/>
        </w:rPr>
        <w:t> </w:t>
      </w:r>
      <w:r>
        <w:rPr/>
        <w:t>example,</w:t>
      </w:r>
      <w:r>
        <w:rPr>
          <w:spacing w:val="-11"/>
        </w:rPr>
        <w:t> </w:t>
      </w:r>
      <w:r>
        <w:rPr/>
        <w:t>the</w:t>
      </w:r>
      <w:r>
        <w:rPr>
          <w:spacing w:val="-9"/>
        </w:rPr>
        <w:t> </w:t>
      </w:r>
      <w:r>
        <w:rPr/>
        <w:t>Privacy</w:t>
      </w:r>
      <w:r>
        <w:rPr>
          <w:spacing w:val="-18"/>
        </w:rPr>
        <w:t> </w:t>
      </w:r>
      <w:r>
        <w:rPr/>
        <w:t>and</w:t>
      </w:r>
      <w:r>
        <w:rPr>
          <w:spacing w:val="-10"/>
        </w:rPr>
        <w:t> </w:t>
      </w:r>
      <w:r>
        <w:rPr/>
        <w:t>Civil</w:t>
      </w:r>
      <w:r>
        <w:rPr>
          <w:spacing w:val="-8"/>
        </w:rPr>
        <w:t> </w:t>
      </w:r>
      <w:r>
        <w:rPr/>
        <w:t>Liberties</w:t>
      </w:r>
      <w:r>
        <w:rPr>
          <w:spacing w:val="-10"/>
        </w:rPr>
        <w:t> </w:t>
      </w:r>
      <w:r>
        <w:rPr/>
        <w:t>Oversight</w:t>
      </w:r>
      <w:r>
        <w:rPr>
          <w:spacing w:val="-9"/>
        </w:rPr>
        <w:t> </w:t>
      </w:r>
      <w:r>
        <w:rPr/>
        <w:t>Board was charged with assessing § 215 and ultimately determined that the program was unlawful on statutory and likely constitutional grounds. The PCLOB report noted that while the underlying statute was “designed to enable the FBI to acquire records that a business has in its possession, as part</w:t>
      </w:r>
      <w:r>
        <w:rPr>
          <w:spacing w:val="-12"/>
        </w:rPr>
        <w:t> </w:t>
      </w:r>
      <w:r>
        <w:rPr/>
        <w:t>of</w:t>
      </w:r>
      <w:r>
        <w:rPr>
          <w:spacing w:val="-12"/>
        </w:rPr>
        <w:t> </w:t>
      </w:r>
      <w:r>
        <w:rPr/>
        <w:t>an</w:t>
      </w:r>
      <w:r>
        <w:rPr>
          <w:spacing w:val="-14"/>
        </w:rPr>
        <w:t> </w:t>
      </w:r>
      <w:r>
        <w:rPr/>
        <w:t>FBI</w:t>
      </w:r>
      <w:r>
        <w:rPr>
          <w:spacing w:val="-19"/>
        </w:rPr>
        <w:t> </w:t>
      </w:r>
      <w:r>
        <w:rPr/>
        <w:t>investigation,</w:t>
      </w:r>
      <w:r>
        <w:rPr>
          <w:spacing w:val="-12"/>
        </w:rPr>
        <w:t> </w:t>
      </w:r>
      <w:r>
        <w:rPr/>
        <w:t>when</w:t>
      </w:r>
      <w:r>
        <w:rPr>
          <w:spacing w:val="-15"/>
        </w:rPr>
        <w:t> </w:t>
      </w:r>
      <w:r>
        <w:rPr/>
        <w:t>those</w:t>
      </w:r>
      <w:r>
        <w:rPr>
          <w:spacing w:val="-14"/>
        </w:rPr>
        <w:t> </w:t>
      </w:r>
      <w:r>
        <w:rPr/>
        <w:t>records</w:t>
      </w:r>
      <w:r>
        <w:rPr>
          <w:spacing w:val="-17"/>
        </w:rPr>
        <w:t> </w:t>
      </w:r>
      <w:r>
        <w:rPr/>
        <w:t>are</w:t>
      </w:r>
      <w:r>
        <w:rPr>
          <w:spacing w:val="-15"/>
        </w:rPr>
        <w:t> </w:t>
      </w:r>
      <w:r>
        <w:rPr/>
        <w:t>relevant</w:t>
      </w:r>
      <w:r>
        <w:rPr>
          <w:spacing w:val="-16"/>
        </w:rPr>
        <w:t> </w:t>
      </w:r>
      <w:r>
        <w:rPr/>
        <w:t>to</w:t>
      </w:r>
      <w:r>
        <w:rPr>
          <w:spacing w:val="-13"/>
        </w:rPr>
        <w:t> </w:t>
      </w:r>
      <w:r>
        <w:rPr/>
        <w:t>the</w:t>
      </w:r>
      <w:r>
        <w:rPr>
          <w:spacing w:val="-14"/>
        </w:rPr>
        <w:t> </w:t>
      </w:r>
      <w:r>
        <w:rPr/>
        <w:t>investigation,”</w:t>
      </w:r>
      <w:r>
        <w:rPr>
          <w:spacing w:val="-14"/>
        </w:rPr>
        <w:t> </w:t>
      </w:r>
      <w:r>
        <w:rPr/>
        <w:t>the</w:t>
      </w:r>
      <w:r>
        <w:rPr>
          <w:spacing w:val="-13"/>
        </w:rPr>
        <w:t> </w:t>
      </w:r>
      <w:r>
        <w:rPr/>
        <w:t>“operation</w:t>
      </w:r>
      <w:r>
        <w:rPr>
          <w:spacing w:val="-16"/>
        </w:rPr>
        <w:t> </w:t>
      </w:r>
      <w:r>
        <w:rPr/>
        <w:t>of the</w:t>
      </w:r>
      <w:r>
        <w:rPr>
          <w:spacing w:val="-8"/>
        </w:rPr>
        <w:t> </w:t>
      </w:r>
      <w:r>
        <w:rPr/>
        <w:t>NSA’s</w:t>
      </w:r>
      <w:r>
        <w:rPr>
          <w:spacing w:val="-7"/>
        </w:rPr>
        <w:t> </w:t>
      </w:r>
      <w:r>
        <w:rPr/>
        <w:t>bulk</w:t>
      </w:r>
      <w:r>
        <w:rPr>
          <w:spacing w:val="-6"/>
        </w:rPr>
        <w:t> </w:t>
      </w:r>
      <w:r>
        <w:rPr/>
        <w:t>telephone</w:t>
      </w:r>
      <w:r>
        <w:rPr>
          <w:spacing w:val="-8"/>
        </w:rPr>
        <w:t> </w:t>
      </w:r>
      <w:r>
        <w:rPr/>
        <w:t>records</w:t>
      </w:r>
      <w:r>
        <w:rPr>
          <w:spacing w:val="-7"/>
        </w:rPr>
        <w:t> </w:t>
      </w:r>
      <w:r>
        <w:rPr/>
        <w:t>program</w:t>
      </w:r>
      <w:r>
        <w:rPr>
          <w:spacing w:val="-5"/>
        </w:rPr>
        <w:t> </w:t>
      </w:r>
      <w:r>
        <w:rPr/>
        <w:t>bears</w:t>
      </w:r>
      <w:r>
        <w:rPr>
          <w:spacing w:val="-6"/>
        </w:rPr>
        <w:t> </w:t>
      </w:r>
      <w:r>
        <w:rPr/>
        <w:t>almost</w:t>
      </w:r>
      <w:r>
        <w:rPr>
          <w:spacing w:val="-3"/>
        </w:rPr>
        <w:t> </w:t>
      </w:r>
      <w:r>
        <w:rPr/>
        <w:t>no</w:t>
      </w:r>
      <w:r>
        <w:rPr>
          <w:spacing w:val="-4"/>
        </w:rPr>
        <w:t> </w:t>
      </w:r>
      <w:r>
        <w:rPr/>
        <w:t>resemblance”</w:t>
      </w:r>
      <w:r>
        <w:rPr>
          <w:spacing w:val="-9"/>
        </w:rPr>
        <w:t> </w:t>
      </w:r>
      <w:r>
        <w:rPr/>
        <w:t>to</w:t>
      </w:r>
      <w:r>
        <w:rPr>
          <w:spacing w:val="-3"/>
        </w:rPr>
        <w:t> </w:t>
      </w:r>
      <w:r>
        <w:rPr/>
        <w:t>that</w:t>
      </w:r>
      <w:r>
        <w:rPr>
          <w:spacing w:val="-4"/>
        </w:rPr>
        <w:t> </w:t>
      </w:r>
      <w:r>
        <w:rPr/>
        <w:t>textual</w:t>
      </w:r>
      <w:r>
        <w:rPr>
          <w:spacing w:val="-6"/>
        </w:rPr>
        <w:t> </w:t>
      </w:r>
      <w:r>
        <w:rPr/>
        <w:t>authority. PCLOB, </w:t>
      </w:r>
      <w:r>
        <w:rPr>
          <w:i/>
        </w:rPr>
        <w:t>Report on the Telephone Records Program Conducted under Section 215 of the USA </w:t>
      </w:r>
      <w:r>
        <w:rPr>
          <w:i/>
        </w:rPr>
        <w:t>PATRIOT Act and on the Operations of the Foreign Intelligence Surveillance Court</w:t>
      </w:r>
      <w:r>
        <w:rPr/>
        <w:t>, 10 (Jan. 23, 2014).</w:t>
      </w:r>
    </w:p>
    <w:p>
      <w:pPr>
        <w:pStyle w:val="BodyText"/>
        <w:spacing w:line="491" w:lineRule="auto" w:before="7"/>
        <w:ind w:left="240" w:right="175" w:firstLine="720"/>
        <w:jc w:val="both"/>
      </w:pPr>
      <w:r>
        <w:rPr/>
        <w:t>Specifically,</w:t>
      </w:r>
      <w:r>
        <w:rPr>
          <w:spacing w:val="-13"/>
        </w:rPr>
        <w:t> </w:t>
      </w:r>
      <w:r>
        <w:rPr/>
        <w:t>the</w:t>
      </w:r>
      <w:r>
        <w:rPr>
          <w:spacing w:val="-14"/>
        </w:rPr>
        <w:t> </w:t>
      </w:r>
      <w:r>
        <w:rPr/>
        <w:t>bulk</w:t>
      </w:r>
      <w:r>
        <w:rPr>
          <w:spacing w:val="-12"/>
        </w:rPr>
        <w:t> </w:t>
      </w:r>
      <w:r>
        <w:rPr/>
        <w:t>collection</w:t>
      </w:r>
      <w:r>
        <w:rPr>
          <w:spacing w:val="-14"/>
        </w:rPr>
        <w:t> </w:t>
      </w:r>
      <w:r>
        <w:rPr/>
        <w:t>exceeded</w:t>
      </w:r>
      <w:r>
        <w:rPr>
          <w:spacing w:val="-16"/>
        </w:rPr>
        <w:t> </w:t>
      </w:r>
      <w:r>
        <w:rPr/>
        <w:t>the</w:t>
      </w:r>
      <w:r>
        <w:rPr>
          <w:spacing w:val="-13"/>
        </w:rPr>
        <w:t> </w:t>
      </w:r>
      <w:r>
        <w:rPr/>
        <w:t>statute</w:t>
      </w:r>
      <w:r>
        <w:rPr>
          <w:spacing w:val="-15"/>
        </w:rPr>
        <w:t> </w:t>
      </w:r>
      <w:r>
        <w:rPr/>
        <w:t>in</w:t>
      </w:r>
      <w:r>
        <w:rPr>
          <w:spacing w:val="-12"/>
        </w:rPr>
        <w:t> </w:t>
      </w:r>
      <w:r>
        <w:rPr/>
        <w:t>four</w:t>
      </w:r>
      <w:r>
        <w:rPr>
          <w:spacing w:val="-16"/>
        </w:rPr>
        <w:t> </w:t>
      </w:r>
      <w:r>
        <w:rPr/>
        <w:t>primary</w:t>
      </w:r>
      <w:r>
        <w:rPr>
          <w:spacing w:val="-25"/>
        </w:rPr>
        <w:t> </w:t>
      </w:r>
      <w:r>
        <w:rPr>
          <w:spacing w:val="-3"/>
        </w:rPr>
        <w:t>ways.</w:t>
      </w:r>
      <w:r>
        <w:rPr>
          <w:spacing w:val="36"/>
        </w:rPr>
        <w:t> </w:t>
      </w:r>
      <w:r>
        <w:rPr/>
        <w:t>First,</w:t>
      </w:r>
      <w:r>
        <w:rPr>
          <w:spacing w:val="-13"/>
        </w:rPr>
        <w:t> </w:t>
      </w:r>
      <w:r>
        <w:rPr/>
        <w:t>the</w:t>
      </w:r>
      <w:r>
        <w:rPr>
          <w:spacing w:val="-13"/>
        </w:rPr>
        <w:t> </w:t>
      </w:r>
      <w:r>
        <w:rPr/>
        <w:t>statute requires</w:t>
      </w:r>
      <w:r>
        <w:rPr>
          <w:spacing w:val="-9"/>
        </w:rPr>
        <w:t> </w:t>
      </w:r>
      <w:r>
        <w:rPr/>
        <w:t>a</w:t>
      </w:r>
      <w:r>
        <w:rPr>
          <w:spacing w:val="-6"/>
        </w:rPr>
        <w:t> </w:t>
      </w:r>
      <w:r>
        <w:rPr/>
        <w:t>connection</w:t>
      </w:r>
      <w:r>
        <w:rPr>
          <w:spacing w:val="-8"/>
        </w:rPr>
        <w:t> </w:t>
      </w:r>
      <w:r>
        <w:rPr/>
        <w:t>to</w:t>
      </w:r>
      <w:r>
        <w:rPr>
          <w:spacing w:val="-5"/>
        </w:rPr>
        <w:t> </w:t>
      </w:r>
      <w:r>
        <w:rPr/>
        <w:t>a</w:t>
      </w:r>
      <w:r>
        <w:rPr>
          <w:spacing w:val="-7"/>
        </w:rPr>
        <w:t> </w:t>
      </w:r>
      <w:r>
        <w:rPr/>
        <w:t>specific</w:t>
      </w:r>
      <w:r>
        <w:rPr>
          <w:spacing w:val="-8"/>
        </w:rPr>
        <w:t> </w:t>
      </w:r>
      <w:r>
        <w:rPr/>
        <w:t>FBI</w:t>
      </w:r>
      <w:r>
        <w:rPr>
          <w:spacing w:val="-11"/>
        </w:rPr>
        <w:t> </w:t>
      </w:r>
      <w:r>
        <w:rPr/>
        <w:t>investigation</w:t>
      </w:r>
      <w:r>
        <w:rPr>
          <w:spacing w:val="-6"/>
        </w:rPr>
        <w:t> </w:t>
      </w:r>
      <w:r>
        <w:rPr/>
        <w:t>at</w:t>
      </w:r>
      <w:r>
        <w:rPr>
          <w:spacing w:val="-6"/>
        </w:rPr>
        <w:t> </w:t>
      </w:r>
      <w:r>
        <w:rPr/>
        <w:t>the</w:t>
      </w:r>
      <w:r>
        <w:rPr>
          <w:spacing w:val="-7"/>
        </w:rPr>
        <w:t> </w:t>
      </w:r>
      <w:r>
        <w:rPr/>
        <w:t>time</w:t>
      </w:r>
      <w:r>
        <w:rPr>
          <w:spacing w:val="-6"/>
        </w:rPr>
        <w:t> </w:t>
      </w:r>
      <w:r>
        <w:rPr/>
        <w:t>of</w:t>
      </w:r>
      <w:r>
        <w:rPr>
          <w:spacing w:val="-7"/>
        </w:rPr>
        <w:t> </w:t>
      </w:r>
      <w:r>
        <w:rPr/>
        <w:t>collection,</w:t>
      </w:r>
      <w:r>
        <w:rPr>
          <w:spacing w:val="-6"/>
        </w:rPr>
        <w:t> </w:t>
      </w:r>
      <w:r>
        <w:rPr/>
        <w:t>which</w:t>
      </w:r>
      <w:r>
        <w:rPr>
          <w:spacing w:val="-7"/>
        </w:rPr>
        <w:t> </w:t>
      </w:r>
      <w:r>
        <w:rPr/>
        <w:t>is</w:t>
      </w:r>
      <w:r>
        <w:rPr>
          <w:spacing w:val="-6"/>
        </w:rPr>
        <w:t> </w:t>
      </w:r>
      <w:r>
        <w:rPr/>
        <w:t>not</w:t>
      </w:r>
      <w:r>
        <w:rPr>
          <w:spacing w:val="-5"/>
        </w:rPr>
        <w:t> </w:t>
      </w:r>
      <w:r>
        <w:rPr/>
        <w:t>the</w:t>
      </w:r>
      <w:r>
        <w:rPr>
          <w:spacing w:val="-7"/>
        </w:rPr>
        <w:t> </w:t>
      </w:r>
      <w:r>
        <w:rPr/>
        <w:t>case under this mass acquisition program. Second, the statute requires that the records collected be “relevant”</w:t>
      </w:r>
      <w:r>
        <w:rPr>
          <w:spacing w:val="-17"/>
        </w:rPr>
        <w:t> </w:t>
      </w:r>
      <w:r>
        <w:rPr/>
        <w:t>to</w:t>
      </w:r>
      <w:r>
        <w:rPr>
          <w:spacing w:val="-11"/>
        </w:rPr>
        <w:t> </w:t>
      </w:r>
      <w:r>
        <w:rPr/>
        <w:t>an</w:t>
      </w:r>
      <w:r>
        <w:rPr>
          <w:spacing w:val="-12"/>
        </w:rPr>
        <w:t> </w:t>
      </w:r>
      <w:r>
        <w:rPr/>
        <w:t>FBI</w:t>
      </w:r>
      <w:r>
        <w:rPr>
          <w:spacing w:val="-18"/>
        </w:rPr>
        <w:t> </w:t>
      </w:r>
      <w:r>
        <w:rPr/>
        <w:t>investigation,</w:t>
      </w:r>
      <w:r>
        <w:rPr>
          <w:spacing w:val="-12"/>
        </w:rPr>
        <w:t> </w:t>
      </w:r>
      <w:r>
        <w:rPr/>
        <w:t>which,</w:t>
      </w:r>
      <w:r>
        <w:rPr>
          <w:spacing w:val="-12"/>
        </w:rPr>
        <w:t> </w:t>
      </w:r>
      <w:r>
        <w:rPr/>
        <w:t>again,</w:t>
      </w:r>
      <w:r>
        <w:rPr>
          <w:spacing w:val="-12"/>
        </w:rPr>
        <w:t> </w:t>
      </w:r>
      <w:r>
        <w:rPr/>
        <w:t>is</w:t>
      </w:r>
      <w:r>
        <w:rPr>
          <w:spacing w:val="-8"/>
        </w:rPr>
        <w:t> </w:t>
      </w:r>
      <w:r>
        <w:rPr/>
        <w:t>not</w:t>
      </w:r>
      <w:r>
        <w:rPr>
          <w:spacing w:val="-9"/>
        </w:rPr>
        <w:t> </w:t>
      </w:r>
      <w:r>
        <w:rPr/>
        <w:t>the</w:t>
      </w:r>
      <w:r>
        <w:rPr>
          <w:spacing w:val="-9"/>
        </w:rPr>
        <w:t> </w:t>
      </w:r>
      <w:r>
        <w:rPr/>
        <w:t>case</w:t>
      </w:r>
      <w:r>
        <w:rPr>
          <w:spacing w:val="-10"/>
        </w:rPr>
        <w:t> </w:t>
      </w:r>
      <w:r>
        <w:rPr/>
        <w:t>under</w:t>
      </w:r>
      <w:r>
        <w:rPr>
          <w:spacing w:val="-11"/>
        </w:rPr>
        <w:t> </w:t>
      </w:r>
      <w:r>
        <w:rPr/>
        <w:t>this</w:t>
      </w:r>
      <w:r>
        <w:rPr>
          <w:spacing w:val="-7"/>
        </w:rPr>
        <w:t> </w:t>
      </w:r>
      <w:r>
        <w:rPr/>
        <w:t>program</w:t>
      </w:r>
      <w:r>
        <w:rPr>
          <w:spacing w:val="-9"/>
        </w:rPr>
        <w:t> </w:t>
      </w:r>
      <w:r>
        <w:rPr/>
        <w:t>unless</w:t>
      </w:r>
      <w:r>
        <w:rPr>
          <w:spacing w:val="-12"/>
        </w:rPr>
        <w:t> </w:t>
      </w:r>
      <w:r>
        <w:rPr/>
        <w:t>the</w:t>
      </w:r>
      <w:r>
        <w:rPr>
          <w:spacing w:val="-12"/>
        </w:rPr>
        <w:t> </w:t>
      </w:r>
      <w:r>
        <w:rPr/>
        <w:t>word “relevant”</w:t>
      </w:r>
      <w:r>
        <w:rPr>
          <w:spacing w:val="-22"/>
        </w:rPr>
        <w:t> </w:t>
      </w:r>
      <w:r>
        <w:rPr/>
        <w:t>is</w:t>
      </w:r>
      <w:r>
        <w:rPr>
          <w:spacing w:val="-17"/>
        </w:rPr>
        <w:t> </w:t>
      </w:r>
      <w:r>
        <w:rPr/>
        <w:t>redefined</w:t>
      </w:r>
      <w:r>
        <w:rPr>
          <w:spacing w:val="-19"/>
        </w:rPr>
        <w:t> </w:t>
      </w:r>
      <w:r>
        <w:rPr/>
        <w:t>“in</w:t>
      </w:r>
      <w:r>
        <w:rPr>
          <w:spacing w:val="-15"/>
        </w:rPr>
        <w:t> </w:t>
      </w:r>
      <w:r>
        <w:rPr/>
        <w:t>a</w:t>
      </w:r>
      <w:r>
        <w:rPr>
          <w:spacing w:val="-16"/>
        </w:rPr>
        <w:t> </w:t>
      </w:r>
      <w:r>
        <w:rPr/>
        <w:t>manner</w:t>
      </w:r>
      <w:r>
        <w:rPr>
          <w:spacing w:val="-17"/>
        </w:rPr>
        <w:t> </w:t>
      </w:r>
      <w:r>
        <w:rPr/>
        <w:t>that</w:t>
      </w:r>
      <w:r>
        <w:rPr>
          <w:spacing w:val="-15"/>
        </w:rPr>
        <w:t> </w:t>
      </w:r>
      <w:r>
        <w:rPr/>
        <w:t>is</w:t>
      </w:r>
      <w:r>
        <w:rPr>
          <w:spacing w:val="-14"/>
        </w:rPr>
        <w:t> </w:t>
      </w:r>
      <w:r>
        <w:rPr/>
        <w:t>circular,</w:t>
      </w:r>
      <w:r>
        <w:rPr>
          <w:spacing w:val="-18"/>
        </w:rPr>
        <w:t> </w:t>
      </w:r>
      <w:r>
        <w:rPr/>
        <w:t>unlimited</w:t>
      </w:r>
      <w:r>
        <w:rPr>
          <w:spacing w:val="-13"/>
        </w:rPr>
        <w:t> </w:t>
      </w:r>
      <w:r>
        <w:rPr/>
        <w:t>in</w:t>
      </w:r>
      <w:r>
        <w:rPr>
          <w:spacing w:val="-14"/>
        </w:rPr>
        <w:t> </w:t>
      </w:r>
      <w:r>
        <w:rPr/>
        <w:t>scope,</w:t>
      </w:r>
      <w:r>
        <w:rPr>
          <w:spacing w:val="-17"/>
        </w:rPr>
        <w:t> </w:t>
      </w:r>
      <w:r>
        <w:rPr/>
        <w:t>and</w:t>
      </w:r>
      <w:r>
        <w:rPr>
          <w:spacing w:val="-15"/>
        </w:rPr>
        <w:t> </w:t>
      </w:r>
      <w:r>
        <w:rPr/>
        <w:t>out</w:t>
      </w:r>
      <w:r>
        <w:rPr>
          <w:spacing w:val="-14"/>
        </w:rPr>
        <w:t> </w:t>
      </w:r>
      <w:r>
        <w:rPr/>
        <w:t>of</w:t>
      </w:r>
      <w:r>
        <w:rPr>
          <w:spacing w:val="-18"/>
        </w:rPr>
        <w:t> </w:t>
      </w:r>
      <w:r>
        <w:rPr/>
        <w:t>step</w:t>
      </w:r>
      <w:r>
        <w:rPr>
          <w:spacing w:val="-18"/>
        </w:rPr>
        <w:t> </w:t>
      </w:r>
      <w:r>
        <w:rPr/>
        <w:t>with</w:t>
      </w:r>
      <w:r>
        <w:rPr>
          <w:spacing w:val="-17"/>
        </w:rPr>
        <w:t> </w:t>
      </w:r>
      <w:r>
        <w:rPr/>
        <w:t>the</w:t>
      </w:r>
      <w:r>
        <w:rPr>
          <w:spacing w:val="-18"/>
        </w:rPr>
        <w:t> </w:t>
      </w:r>
      <w:r>
        <w:rPr/>
        <w:t>case law from analogous legal contexts involving the production of records.” </w:t>
      </w:r>
      <w:r>
        <w:rPr>
          <w:i/>
        </w:rPr>
        <w:t>Id</w:t>
      </w:r>
      <w:r>
        <w:rPr/>
        <w:t>. Third, the NSA program</w:t>
      </w:r>
      <w:r>
        <w:rPr>
          <w:spacing w:val="-24"/>
        </w:rPr>
        <w:t> </w:t>
      </w:r>
      <w:r>
        <w:rPr/>
        <w:t>requires</w:t>
      </w:r>
      <w:r>
        <w:rPr>
          <w:spacing w:val="-26"/>
        </w:rPr>
        <w:t> </w:t>
      </w:r>
      <w:r>
        <w:rPr/>
        <w:t>the</w:t>
      </w:r>
      <w:r>
        <w:rPr>
          <w:spacing w:val="-27"/>
        </w:rPr>
        <w:t> </w:t>
      </w:r>
      <w:r>
        <w:rPr/>
        <w:t>telecom</w:t>
      </w:r>
      <w:r>
        <w:rPr>
          <w:spacing w:val="-27"/>
        </w:rPr>
        <w:t> </w:t>
      </w:r>
      <w:r>
        <w:rPr/>
        <w:t>companies</w:t>
      </w:r>
      <w:r>
        <w:rPr>
          <w:spacing w:val="-24"/>
        </w:rPr>
        <w:t> </w:t>
      </w:r>
      <w:r>
        <w:rPr/>
        <w:t>to</w:t>
      </w:r>
      <w:r>
        <w:rPr>
          <w:spacing w:val="-23"/>
        </w:rPr>
        <w:t> </w:t>
      </w:r>
      <w:r>
        <w:rPr/>
        <w:t>furnish</w:t>
      </w:r>
      <w:r>
        <w:rPr>
          <w:spacing w:val="-24"/>
        </w:rPr>
        <w:t> </w:t>
      </w:r>
      <w:r>
        <w:rPr/>
        <w:t>call</w:t>
      </w:r>
      <w:r>
        <w:rPr>
          <w:spacing w:val="-24"/>
        </w:rPr>
        <w:t> </w:t>
      </w:r>
      <w:r>
        <w:rPr/>
        <w:t>records</w:t>
      </w:r>
      <w:r>
        <w:rPr>
          <w:spacing w:val="-26"/>
        </w:rPr>
        <w:t> </w:t>
      </w:r>
      <w:r>
        <w:rPr/>
        <w:t>on</w:t>
      </w:r>
      <w:r>
        <w:rPr>
          <w:spacing w:val="-22"/>
        </w:rPr>
        <w:t> </w:t>
      </w:r>
      <w:r>
        <w:rPr/>
        <w:t>a</w:t>
      </w:r>
      <w:r>
        <w:rPr>
          <w:spacing w:val="-25"/>
        </w:rPr>
        <w:t> </w:t>
      </w:r>
      <w:r>
        <w:rPr/>
        <w:t>daily</w:t>
      </w:r>
      <w:r>
        <w:rPr>
          <w:spacing w:val="-30"/>
        </w:rPr>
        <w:t> </w:t>
      </w:r>
      <w:r>
        <w:rPr/>
        <w:t>basis</w:t>
      </w:r>
      <w:r>
        <w:rPr>
          <w:spacing w:val="-23"/>
        </w:rPr>
        <w:t> </w:t>
      </w:r>
      <w:r>
        <w:rPr/>
        <w:t>as</w:t>
      </w:r>
      <w:r>
        <w:rPr>
          <w:spacing w:val="-23"/>
        </w:rPr>
        <w:t> </w:t>
      </w:r>
      <w:r>
        <w:rPr/>
        <w:t>they</w:t>
      </w:r>
      <w:r>
        <w:rPr>
          <w:spacing w:val="-31"/>
        </w:rPr>
        <w:t> </w:t>
      </w:r>
      <w:r>
        <w:rPr/>
        <w:t>are</w:t>
      </w:r>
      <w:r>
        <w:rPr>
          <w:spacing w:val="-26"/>
        </w:rPr>
        <w:t> </w:t>
      </w:r>
      <w:r>
        <w:rPr/>
        <w:t>generated, as</w:t>
      </w:r>
      <w:r>
        <w:rPr>
          <w:spacing w:val="43"/>
        </w:rPr>
        <w:t> </w:t>
      </w:r>
      <w:r>
        <w:rPr/>
        <w:t>opposed</w:t>
      </w:r>
      <w:r>
        <w:rPr>
          <w:spacing w:val="50"/>
        </w:rPr>
        <w:t> </w:t>
      </w:r>
      <w:r>
        <w:rPr/>
        <w:t>to</w:t>
      </w:r>
      <w:r>
        <w:rPr>
          <w:spacing w:val="50"/>
        </w:rPr>
        <w:t> </w:t>
      </w:r>
      <w:r>
        <w:rPr/>
        <w:t>simply</w:t>
      </w:r>
      <w:r>
        <w:rPr>
          <w:spacing w:val="40"/>
        </w:rPr>
        <w:t> </w:t>
      </w:r>
      <w:r>
        <w:rPr/>
        <w:t>turning</w:t>
      </w:r>
      <w:r>
        <w:rPr>
          <w:spacing w:val="43"/>
        </w:rPr>
        <w:t> </w:t>
      </w:r>
      <w:r>
        <w:rPr/>
        <w:t>over</w:t>
      </w:r>
      <w:r>
        <w:rPr>
          <w:spacing w:val="43"/>
        </w:rPr>
        <w:t> </w:t>
      </w:r>
      <w:r>
        <w:rPr/>
        <w:t>records</w:t>
      </w:r>
      <w:r>
        <w:rPr>
          <w:spacing w:val="41"/>
        </w:rPr>
        <w:t> </w:t>
      </w:r>
      <w:r>
        <w:rPr/>
        <w:t>already</w:t>
      </w:r>
      <w:r>
        <w:rPr>
          <w:spacing w:val="35"/>
        </w:rPr>
        <w:t> </w:t>
      </w:r>
      <w:r>
        <w:rPr/>
        <w:t>in</w:t>
      </w:r>
      <w:r>
        <w:rPr>
          <w:spacing w:val="46"/>
        </w:rPr>
        <w:t> </w:t>
      </w:r>
      <w:r>
        <w:rPr/>
        <w:t>their</w:t>
      </w:r>
      <w:r>
        <w:rPr>
          <w:spacing w:val="44"/>
        </w:rPr>
        <w:t> </w:t>
      </w:r>
      <w:r>
        <w:rPr/>
        <w:t>possession,</w:t>
      </w:r>
      <w:r>
        <w:rPr>
          <w:spacing w:val="46"/>
        </w:rPr>
        <w:t> </w:t>
      </w:r>
      <w:r>
        <w:rPr/>
        <w:t>“an</w:t>
      </w:r>
      <w:r>
        <w:rPr>
          <w:spacing w:val="44"/>
        </w:rPr>
        <w:t> </w:t>
      </w:r>
      <w:r>
        <w:rPr/>
        <w:t>approach</w:t>
      </w:r>
      <w:r>
        <w:rPr>
          <w:spacing w:val="41"/>
        </w:rPr>
        <w:t> </w:t>
      </w:r>
      <w:r>
        <w:rPr/>
        <w:t>lacking</w:t>
      </w:r>
    </w:p>
    <w:p>
      <w:pPr>
        <w:spacing w:after="0" w:line="491" w:lineRule="auto"/>
        <w:jc w:val="both"/>
        <w:sectPr>
          <w:headerReference w:type="default" r:id="rId67"/>
          <w:pgSz w:w="12240" w:h="15840"/>
          <w:pgMar w:header="83" w:footer="2133" w:top="1360" w:bottom="2320" w:left="1200" w:right="1260"/>
        </w:sectPr>
      </w:pPr>
    </w:p>
    <w:p>
      <w:pPr>
        <w:pStyle w:val="BodyText"/>
        <w:spacing w:line="491" w:lineRule="auto" w:before="68"/>
        <w:ind w:left="240" w:right="180"/>
        <w:jc w:val="both"/>
        <w:rPr>
          <w:i/>
        </w:rPr>
      </w:pPr>
      <w:r>
        <w:rPr/>
        <w:t>foundation</w:t>
      </w:r>
      <w:r>
        <w:rPr>
          <w:spacing w:val="-13"/>
        </w:rPr>
        <w:t> </w:t>
      </w:r>
      <w:r>
        <w:rPr/>
        <w:t>in</w:t>
      </w:r>
      <w:r>
        <w:rPr>
          <w:spacing w:val="-11"/>
        </w:rPr>
        <w:t> </w:t>
      </w:r>
      <w:r>
        <w:rPr/>
        <w:t>the</w:t>
      </w:r>
      <w:r>
        <w:rPr>
          <w:spacing w:val="-14"/>
        </w:rPr>
        <w:t> </w:t>
      </w:r>
      <w:r>
        <w:rPr/>
        <w:t>statute</w:t>
      </w:r>
      <w:r>
        <w:rPr>
          <w:spacing w:val="-14"/>
        </w:rPr>
        <w:t> </w:t>
      </w:r>
      <w:r>
        <w:rPr/>
        <w:t>and</w:t>
      </w:r>
      <w:r>
        <w:rPr>
          <w:spacing w:val="-13"/>
        </w:rPr>
        <w:t> </w:t>
      </w:r>
      <w:r>
        <w:rPr/>
        <w:t>one</w:t>
      </w:r>
      <w:r>
        <w:rPr>
          <w:spacing w:val="-14"/>
        </w:rPr>
        <w:t> </w:t>
      </w:r>
      <w:r>
        <w:rPr/>
        <w:t>that</w:t>
      </w:r>
      <w:r>
        <w:rPr>
          <w:spacing w:val="-11"/>
        </w:rPr>
        <w:t> </w:t>
      </w:r>
      <w:r>
        <w:rPr/>
        <w:t>is</w:t>
      </w:r>
      <w:r>
        <w:rPr>
          <w:spacing w:val="-10"/>
        </w:rPr>
        <w:t> </w:t>
      </w:r>
      <w:r>
        <w:rPr/>
        <w:t>inconsistent</w:t>
      </w:r>
      <w:r>
        <w:rPr>
          <w:spacing w:val="-12"/>
        </w:rPr>
        <w:t> </w:t>
      </w:r>
      <w:r>
        <w:rPr/>
        <w:t>with</w:t>
      </w:r>
      <w:r>
        <w:rPr>
          <w:spacing w:val="-11"/>
        </w:rPr>
        <w:t> </w:t>
      </w:r>
      <w:r>
        <w:rPr/>
        <w:t>FISA</w:t>
      </w:r>
      <w:r>
        <w:rPr>
          <w:spacing w:val="-11"/>
        </w:rPr>
        <w:t> </w:t>
      </w:r>
      <w:r>
        <w:rPr/>
        <w:t>as</w:t>
      </w:r>
      <w:r>
        <w:rPr>
          <w:spacing w:val="-12"/>
        </w:rPr>
        <w:t> </w:t>
      </w:r>
      <w:r>
        <w:rPr/>
        <w:t>a</w:t>
      </w:r>
      <w:r>
        <w:rPr>
          <w:spacing w:val="-12"/>
        </w:rPr>
        <w:t> </w:t>
      </w:r>
      <w:r>
        <w:rPr/>
        <w:t>whole.”</w:t>
      </w:r>
      <w:r>
        <w:rPr>
          <w:spacing w:val="36"/>
        </w:rPr>
        <w:t> </w:t>
      </w:r>
      <w:r>
        <w:rPr>
          <w:i/>
        </w:rPr>
        <w:t>Id</w:t>
      </w:r>
      <w:r>
        <w:rPr/>
        <w:t>.</w:t>
      </w:r>
      <w:r>
        <w:rPr>
          <w:spacing w:val="37"/>
        </w:rPr>
        <w:t> </w:t>
      </w:r>
      <w:r>
        <w:rPr/>
        <w:t>Finally,</w:t>
      </w:r>
      <w:r>
        <w:rPr>
          <w:spacing w:val="-11"/>
        </w:rPr>
        <w:t> </w:t>
      </w:r>
      <w:r>
        <w:rPr/>
        <w:t>the</w:t>
      </w:r>
      <w:r>
        <w:rPr>
          <w:spacing w:val="-12"/>
        </w:rPr>
        <w:t> </w:t>
      </w:r>
      <w:r>
        <w:rPr/>
        <w:t>statute only permits the FBI to collect records – “it does not authorize the NSA to collect anything.”</w:t>
      </w:r>
      <w:r>
        <w:rPr>
          <w:spacing w:val="26"/>
        </w:rPr>
        <w:t> </w:t>
      </w:r>
      <w:r>
        <w:rPr>
          <w:i/>
        </w:rPr>
        <w:t>Id.</w:t>
      </w:r>
    </w:p>
    <w:p>
      <w:pPr>
        <w:pStyle w:val="BodyText"/>
        <w:spacing w:line="491" w:lineRule="auto" w:before="1"/>
        <w:ind w:left="240" w:right="177" w:firstLine="720"/>
        <w:jc w:val="both"/>
      </w:pPr>
      <w:r>
        <w:rPr/>
        <w:t>The PCLOB also concluded that the § 215 mass telephony collection program violates</w:t>
      </w:r>
      <w:r>
        <w:rPr>
          <w:spacing w:val="-20"/>
        </w:rPr>
        <w:t> </w:t>
      </w:r>
      <w:r>
        <w:rPr>
          <w:spacing w:val="-5"/>
        </w:rPr>
        <w:t>the </w:t>
      </w:r>
      <w:r>
        <w:rPr/>
        <w:t>Electronic</w:t>
      </w:r>
      <w:r>
        <w:rPr>
          <w:spacing w:val="-31"/>
        </w:rPr>
        <w:t> </w:t>
      </w:r>
      <w:r>
        <w:rPr>
          <w:spacing w:val="-3"/>
        </w:rPr>
        <w:t>Communications</w:t>
      </w:r>
      <w:r>
        <w:rPr>
          <w:spacing w:val="-29"/>
        </w:rPr>
        <w:t> </w:t>
      </w:r>
      <w:r>
        <w:rPr/>
        <w:t>Privacy</w:t>
      </w:r>
      <w:r>
        <w:rPr>
          <w:spacing w:val="-36"/>
        </w:rPr>
        <w:t> </w:t>
      </w:r>
      <w:r>
        <w:rPr/>
        <w:t>Act</w:t>
      </w:r>
      <w:r>
        <w:rPr>
          <w:spacing w:val="-27"/>
        </w:rPr>
        <w:t> </w:t>
      </w:r>
      <w:r>
        <w:rPr/>
        <w:t>and</w:t>
      </w:r>
      <w:r>
        <w:rPr>
          <w:spacing w:val="-26"/>
        </w:rPr>
        <w:t> </w:t>
      </w:r>
      <w:r>
        <w:rPr/>
        <w:t>raises</w:t>
      </w:r>
      <w:r>
        <w:rPr>
          <w:spacing w:val="-28"/>
        </w:rPr>
        <w:t> </w:t>
      </w:r>
      <w:r>
        <w:rPr/>
        <w:t>concerns</w:t>
      </w:r>
      <w:r>
        <w:rPr>
          <w:spacing w:val="-30"/>
        </w:rPr>
        <w:t> </w:t>
      </w:r>
      <w:r>
        <w:rPr/>
        <w:t>under</w:t>
      </w:r>
      <w:r>
        <w:rPr>
          <w:spacing w:val="-28"/>
        </w:rPr>
        <w:t> </w:t>
      </w:r>
      <w:r>
        <w:rPr/>
        <w:t>the</w:t>
      </w:r>
      <w:r>
        <w:rPr>
          <w:spacing w:val="-27"/>
        </w:rPr>
        <w:t> </w:t>
      </w:r>
      <w:r>
        <w:rPr/>
        <w:t>First</w:t>
      </w:r>
      <w:r>
        <w:rPr>
          <w:spacing w:val="-26"/>
        </w:rPr>
        <w:t> </w:t>
      </w:r>
      <w:r>
        <w:rPr/>
        <w:t>and</w:t>
      </w:r>
      <w:r>
        <w:rPr>
          <w:spacing w:val="-26"/>
        </w:rPr>
        <w:t> </w:t>
      </w:r>
      <w:r>
        <w:rPr/>
        <w:t>Fourth</w:t>
      </w:r>
      <w:r>
        <w:rPr>
          <w:spacing w:val="-27"/>
        </w:rPr>
        <w:t> </w:t>
      </w:r>
      <w:r>
        <w:rPr/>
        <w:t>Amendments to the Constitution. Similarly, in </w:t>
      </w:r>
      <w:r>
        <w:rPr>
          <w:i/>
        </w:rPr>
        <w:t>Klayman</w:t>
      </w:r>
      <w:r>
        <w:rPr/>
        <w:t>, the district court granted a preliminary injunction in a civil case challenging § 215 collections because of the high likelihood that the plaintiffs would succeed on their Fourth Amendment argument. 957 F. Supp. 2d at 9-10. </w:t>
      </w:r>
      <w:r>
        <w:rPr>
          <w:spacing w:val="-3"/>
        </w:rPr>
        <w:t>In </w:t>
      </w:r>
      <w:r>
        <w:rPr/>
        <w:t>rejecting the government’s</w:t>
      </w:r>
      <w:r>
        <w:rPr>
          <w:spacing w:val="-24"/>
        </w:rPr>
        <w:t> </w:t>
      </w:r>
      <w:r>
        <w:rPr/>
        <w:t>attempt</w:t>
      </w:r>
      <w:r>
        <w:rPr>
          <w:spacing w:val="-20"/>
        </w:rPr>
        <w:t> </w:t>
      </w:r>
      <w:r>
        <w:rPr/>
        <w:t>to</w:t>
      </w:r>
      <w:r>
        <w:rPr>
          <w:spacing w:val="-22"/>
        </w:rPr>
        <w:t> </w:t>
      </w:r>
      <w:r>
        <w:rPr/>
        <w:t>evade</w:t>
      </w:r>
      <w:r>
        <w:rPr>
          <w:spacing w:val="-24"/>
        </w:rPr>
        <w:t> </w:t>
      </w:r>
      <w:r>
        <w:rPr/>
        <w:t>Fourth</w:t>
      </w:r>
      <w:r>
        <w:rPr>
          <w:spacing w:val="-20"/>
        </w:rPr>
        <w:t> </w:t>
      </w:r>
      <w:r>
        <w:rPr/>
        <w:t>Amendment</w:t>
      </w:r>
      <w:r>
        <w:rPr>
          <w:spacing w:val="-20"/>
        </w:rPr>
        <w:t> </w:t>
      </w:r>
      <w:r>
        <w:rPr/>
        <w:t>analysis</w:t>
      </w:r>
      <w:r>
        <w:rPr>
          <w:spacing w:val="-17"/>
        </w:rPr>
        <w:t> </w:t>
      </w:r>
      <w:r>
        <w:rPr/>
        <w:t>by</w:t>
      </w:r>
      <w:r>
        <w:rPr>
          <w:spacing w:val="-26"/>
        </w:rPr>
        <w:t> </w:t>
      </w:r>
      <w:r>
        <w:rPr/>
        <w:t>shoe-horning</w:t>
      </w:r>
      <w:r>
        <w:rPr>
          <w:spacing w:val="-25"/>
        </w:rPr>
        <w:t> </w:t>
      </w:r>
      <w:r>
        <w:rPr/>
        <w:t>the</w:t>
      </w:r>
      <w:r>
        <w:rPr>
          <w:spacing w:val="-22"/>
        </w:rPr>
        <w:t> </w:t>
      </w:r>
      <w:r>
        <w:rPr/>
        <w:t>§</w:t>
      </w:r>
      <w:r>
        <w:rPr>
          <w:spacing w:val="-22"/>
        </w:rPr>
        <w:t> </w:t>
      </w:r>
      <w:r>
        <w:rPr/>
        <w:t>215</w:t>
      </w:r>
      <w:r>
        <w:rPr>
          <w:spacing w:val="-22"/>
        </w:rPr>
        <w:t> </w:t>
      </w:r>
      <w:r>
        <w:rPr/>
        <w:t>program</w:t>
      </w:r>
      <w:r>
        <w:rPr>
          <w:spacing w:val="-22"/>
        </w:rPr>
        <w:t> </w:t>
      </w:r>
      <w:r>
        <w:rPr/>
        <w:t>into the</w:t>
      </w:r>
      <w:r>
        <w:rPr>
          <w:spacing w:val="-7"/>
        </w:rPr>
        <w:t> </w:t>
      </w:r>
      <w:r>
        <w:rPr/>
        <w:t>pen</w:t>
      </w:r>
      <w:r>
        <w:rPr>
          <w:spacing w:val="-6"/>
        </w:rPr>
        <w:t> </w:t>
      </w:r>
      <w:r>
        <w:rPr/>
        <w:t>register/trap</w:t>
      </w:r>
      <w:r>
        <w:rPr>
          <w:spacing w:val="-6"/>
        </w:rPr>
        <w:t> </w:t>
      </w:r>
      <w:r>
        <w:rPr/>
        <w:t>and</w:t>
      </w:r>
      <w:r>
        <w:rPr>
          <w:spacing w:val="-7"/>
        </w:rPr>
        <w:t> </w:t>
      </w:r>
      <w:r>
        <w:rPr/>
        <w:t>trace</w:t>
      </w:r>
      <w:r>
        <w:rPr>
          <w:spacing w:val="-10"/>
        </w:rPr>
        <w:t> </w:t>
      </w:r>
      <w:r>
        <w:rPr/>
        <w:t>reasoning</w:t>
      </w:r>
      <w:r>
        <w:rPr>
          <w:spacing w:val="-10"/>
        </w:rPr>
        <w:t> </w:t>
      </w:r>
      <w:r>
        <w:rPr/>
        <w:t>of</w:t>
      </w:r>
      <w:r>
        <w:rPr>
          <w:spacing w:val="-7"/>
        </w:rPr>
        <w:t> </w:t>
      </w:r>
      <w:r>
        <w:rPr/>
        <w:t>the</w:t>
      </w:r>
      <w:r>
        <w:rPr>
          <w:spacing w:val="-6"/>
        </w:rPr>
        <w:t> </w:t>
      </w:r>
      <w:r>
        <w:rPr/>
        <w:t>Supreme</w:t>
      </w:r>
      <w:r>
        <w:rPr>
          <w:spacing w:val="-6"/>
        </w:rPr>
        <w:t> </w:t>
      </w:r>
      <w:r>
        <w:rPr/>
        <w:t>Court</w:t>
      </w:r>
      <w:r>
        <w:rPr>
          <w:spacing w:val="-7"/>
        </w:rPr>
        <w:t> </w:t>
      </w:r>
      <w:r>
        <w:rPr/>
        <w:t>in</w:t>
      </w:r>
      <w:r>
        <w:rPr>
          <w:spacing w:val="-5"/>
        </w:rPr>
        <w:t> </w:t>
      </w:r>
      <w:r>
        <w:rPr>
          <w:i/>
        </w:rPr>
        <w:t>Smith</w:t>
      </w:r>
      <w:r>
        <w:rPr>
          <w:i/>
          <w:spacing w:val="-5"/>
        </w:rPr>
        <w:t> </w:t>
      </w:r>
      <w:r>
        <w:rPr>
          <w:i/>
        </w:rPr>
        <w:t>v.</w:t>
      </w:r>
      <w:r>
        <w:rPr>
          <w:i/>
          <w:spacing w:val="-7"/>
        </w:rPr>
        <w:t> </w:t>
      </w:r>
      <w:r>
        <w:rPr>
          <w:i/>
        </w:rPr>
        <w:t>Maryland</w:t>
      </w:r>
      <w:r>
        <w:rPr/>
        <w:t>,</w:t>
      </w:r>
      <w:r>
        <w:rPr>
          <w:spacing w:val="-3"/>
        </w:rPr>
        <w:t> </w:t>
      </w:r>
      <w:r>
        <w:rPr/>
        <w:t>442</w:t>
      </w:r>
      <w:r>
        <w:rPr>
          <w:spacing w:val="-5"/>
        </w:rPr>
        <w:t> </w:t>
      </w:r>
      <w:r>
        <w:rPr/>
        <w:t>U.S.</w:t>
      </w:r>
      <w:r>
        <w:rPr>
          <w:spacing w:val="-6"/>
        </w:rPr>
        <w:t> </w:t>
      </w:r>
      <w:r>
        <w:rPr/>
        <w:t>735 (1979),</w:t>
      </w:r>
      <w:r>
        <w:rPr>
          <w:spacing w:val="-19"/>
        </w:rPr>
        <w:t> </w:t>
      </w:r>
      <w:r>
        <w:rPr>
          <w:i/>
        </w:rPr>
        <w:t>Klayman</w:t>
      </w:r>
      <w:r>
        <w:rPr>
          <w:i/>
          <w:spacing w:val="-15"/>
        </w:rPr>
        <w:t> </w:t>
      </w:r>
      <w:r>
        <w:rPr/>
        <w:t>recognized</w:t>
      </w:r>
      <w:r>
        <w:rPr>
          <w:spacing w:val="-19"/>
        </w:rPr>
        <w:t> </w:t>
      </w:r>
      <w:r>
        <w:rPr/>
        <w:t>that</w:t>
      </w:r>
      <w:r>
        <w:rPr>
          <w:spacing w:val="-17"/>
        </w:rPr>
        <w:t> </w:t>
      </w:r>
      <w:r>
        <w:rPr/>
        <w:t>the</w:t>
      </w:r>
      <w:r>
        <w:rPr>
          <w:spacing w:val="-15"/>
        </w:rPr>
        <w:t> </w:t>
      </w:r>
      <w:r>
        <w:rPr/>
        <w:t>information</w:t>
      </w:r>
      <w:r>
        <w:rPr>
          <w:spacing w:val="-16"/>
        </w:rPr>
        <w:t> </w:t>
      </w:r>
      <w:r>
        <w:rPr/>
        <w:t>learned,</w:t>
      </w:r>
      <w:r>
        <w:rPr>
          <w:spacing w:val="-18"/>
        </w:rPr>
        <w:t> </w:t>
      </w:r>
      <w:r>
        <w:rPr/>
        <w:t>and</w:t>
      </w:r>
      <w:r>
        <w:rPr>
          <w:spacing w:val="-16"/>
        </w:rPr>
        <w:t> </w:t>
      </w:r>
      <w:r>
        <w:rPr/>
        <w:t>the</w:t>
      </w:r>
      <w:r>
        <w:rPr>
          <w:spacing w:val="-16"/>
        </w:rPr>
        <w:t> </w:t>
      </w:r>
      <w:r>
        <w:rPr/>
        <w:t>privacy</w:t>
      </w:r>
      <w:r>
        <w:rPr>
          <w:spacing w:val="-24"/>
        </w:rPr>
        <w:t> </w:t>
      </w:r>
      <w:r>
        <w:rPr/>
        <w:t>intrusions</w:t>
      </w:r>
      <w:r>
        <w:rPr>
          <w:spacing w:val="-14"/>
        </w:rPr>
        <w:t> </w:t>
      </w:r>
      <w:r>
        <w:rPr/>
        <w:t>at</w:t>
      </w:r>
      <w:r>
        <w:rPr>
          <w:spacing w:val="-16"/>
        </w:rPr>
        <w:t> </w:t>
      </w:r>
      <w:r>
        <w:rPr/>
        <w:t>issue,</w:t>
      </w:r>
      <w:r>
        <w:rPr>
          <w:spacing w:val="-15"/>
        </w:rPr>
        <w:t> </w:t>
      </w:r>
      <w:r>
        <w:rPr/>
        <w:t>are</w:t>
      </w:r>
      <w:r>
        <w:rPr>
          <w:spacing w:val="-18"/>
        </w:rPr>
        <w:t> </w:t>
      </w:r>
      <w:r>
        <w:rPr/>
        <w:t>far more extensive under § 215:</w:t>
      </w:r>
    </w:p>
    <w:p>
      <w:pPr>
        <w:pStyle w:val="BodyText"/>
        <w:spacing w:line="247" w:lineRule="auto" w:before="6"/>
        <w:ind w:left="960" w:right="896"/>
        <w:jc w:val="both"/>
      </w:pPr>
      <w:r>
        <w:rPr/>
        <w:t>The</w:t>
      </w:r>
      <w:r>
        <w:rPr>
          <w:spacing w:val="-9"/>
        </w:rPr>
        <w:t> </w:t>
      </w:r>
      <w:r>
        <w:rPr/>
        <w:t>question</w:t>
      </w:r>
      <w:r>
        <w:rPr>
          <w:spacing w:val="-7"/>
        </w:rPr>
        <w:t> </w:t>
      </w:r>
      <w:r>
        <w:rPr/>
        <w:t>before</w:t>
      </w:r>
      <w:r>
        <w:rPr>
          <w:spacing w:val="-11"/>
        </w:rPr>
        <w:t> </w:t>
      </w:r>
      <w:r>
        <w:rPr/>
        <w:t>me</w:t>
      </w:r>
      <w:r>
        <w:rPr>
          <w:spacing w:val="-12"/>
        </w:rPr>
        <w:t> </w:t>
      </w:r>
      <w:r>
        <w:rPr/>
        <w:t>is</w:t>
      </w:r>
      <w:r>
        <w:rPr>
          <w:spacing w:val="-11"/>
        </w:rPr>
        <w:t> </w:t>
      </w:r>
      <w:r>
        <w:rPr>
          <w:i/>
        </w:rPr>
        <w:t>not</w:t>
      </w:r>
      <w:r>
        <w:rPr>
          <w:i/>
          <w:spacing w:val="-10"/>
        </w:rPr>
        <w:t> </w:t>
      </w:r>
      <w:r>
        <w:rPr/>
        <w:t>the</w:t>
      </w:r>
      <w:r>
        <w:rPr>
          <w:spacing w:val="-11"/>
        </w:rPr>
        <w:t> </w:t>
      </w:r>
      <w:r>
        <w:rPr/>
        <w:t>same</w:t>
      </w:r>
      <w:r>
        <w:rPr>
          <w:spacing w:val="-9"/>
        </w:rPr>
        <w:t> </w:t>
      </w:r>
      <w:r>
        <w:rPr/>
        <w:t>question</w:t>
      </w:r>
      <w:r>
        <w:rPr>
          <w:spacing w:val="-7"/>
        </w:rPr>
        <w:t> </w:t>
      </w:r>
      <w:r>
        <w:rPr/>
        <w:t>that</w:t>
      </w:r>
      <w:r>
        <w:rPr>
          <w:spacing w:val="-8"/>
        </w:rPr>
        <w:t> </w:t>
      </w:r>
      <w:r>
        <w:rPr/>
        <w:t>the</w:t>
      </w:r>
      <w:r>
        <w:rPr>
          <w:spacing w:val="-8"/>
        </w:rPr>
        <w:t> </w:t>
      </w:r>
      <w:r>
        <w:rPr/>
        <w:t>Supreme</w:t>
      </w:r>
      <w:r>
        <w:rPr>
          <w:spacing w:val="-9"/>
        </w:rPr>
        <w:t> </w:t>
      </w:r>
      <w:r>
        <w:rPr/>
        <w:t>Court</w:t>
      </w:r>
      <w:r>
        <w:rPr>
          <w:spacing w:val="-7"/>
        </w:rPr>
        <w:t> </w:t>
      </w:r>
      <w:r>
        <w:rPr/>
        <w:t>confronted in </w:t>
      </w:r>
      <w:r>
        <w:rPr>
          <w:i/>
        </w:rPr>
        <w:t>Smith</w:t>
      </w:r>
      <w:r>
        <w:rPr/>
        <w:t>. To say the least, “whether the installation and use of a pen register constitutes a ‘search’ within the meaning of the Fourth Amendment” – under the circumstances addressed and contemplated in that case – is a far cry from the</w:t>
      </w:r>
      <w:r>
        <w:rPr>
          <w:spacing w:val="-20"/>
        </w:rPr>
        <w:t> </w:t>
      </w:r>
      <w:r>
        <w:rPr>
          <w:spacing w:val="-4"/>
        </w:rPr>
        <w:t>issue </w:t>
      </w:r>
      <w:r>
        <w:rPr/>
        <w:t>in</w:t>
      </w:r>
      <w:r>
        <w:rPr>
          <w:spacing w:val="-14"/>
        </w:rPr>
        <w:t> </w:t>
      </w:r>
      <w:r>
        <w:rPr/>
        <w:t>this</w:t>
      </w:r>
      <w:r>
        <w:rPr>
          <w:spacing w:val="-12"/>
        </w:rPr>
        <w:t> </w:t>
      </w:r>
      <w:r>
        <w:rPr/>
        <w:t>case.</w:t>
      </w:r>
      <w:r>
        <w:rPr>
          <w:spacing w:val="31"/>
        </w:rPr>
        <w:t> </w:t>
      </w:r>
      <w:r>
        <w:rPr/>
        <w:t>Indeed,</w:t>
      </w:r>
      <w:r>
        <w:rPr>
          <w:spacing w:val="-15"/>
        </w:rPr>
        <w:t> </w:t>
      </w:r>
      <w:r>
        <w:rPr/>
        <w:t>the</w:t>
      </w:r>
      <w:r>
        <w:rPr>
          <w:spacing w:val="-14"/>
        </w:rPr>
        <w:t> </w:t>
      </w:r>
      <w:r>
        <w:rPr/>
        <w:t>question</w:t>
      </w:r>
      <w:r>
        <w:rPr>
          <w:spacing w:val="-16"/>
        </w:rPr>
        <w:t> </w:t>
      </w:r>
      <w:r>
        <w:rPr/>
        <w:t>in</w:t>
      </w:r>
      <w:r>
        <w:rPr>
          <w:spacing w:val="-15"/>
        </w:rPr>
        <w:t> </w:t>
      </w:r>
      <w:r>
        <w:rPr/>
        <w:t>this</w:t>
      </w:r>
      <w:r>
        <w:rPr>
          <w:spacing w:val="-15"/>
        </w:rPr>
        <w:t> </w:t>
      </w:r>
      <w:r>
        <w:rPr/>
        <w:t>case</w:t>
      </w:r>
      <w:r>
        <w:rPr>
          <w:spacing w:val="-19"/>
        </w:rPr>
        <w:t> </w:t>
      </w:r>
      <w:r>
        <w:rPr/>
        <w:t>can</w:t>
      </w:r>
      <w:r>
        <w:rPr>
          <w:spacing w:val="-17"/>
        </w:rPr>
        <w:t> </w:t>
      </w:r>
      <w:r>
        <w:rPr/>
        <w:t>more</w:t>
      </w:r>
      <w:r>
        <w:rPr>
          <w:spacing w:val="-17"/>
        </w:rPr>
        <w:t> </w:t>
      </w:r>
      <w:r>
        <w:rPr/>
        <w:t>properly</w:t>
      </w:r>
      <w:r>
        <w:rPr>
          <w:spacing w:val="-25"/>
        </w:rPr>
        <w:t> </w:t>
      </w:r>
      <w:r>
        <w:rPr/>
        <w:t>be</w:t>
      </w:r>
      <w:r>
        <w:rPr>
          <w:spacing w:val="-16"/>
        </w:rPr>
        <w:t> </w:t>
      </w:r>
      <w:r>
        <w:rPr/>
        <w:t>styled</w:t>
      </w:r>
      <w:r>
        <w:rPr>
          <w:spacing w:val="-14"/>
        </w:rPr>
        <w:t> </w:t>
      </w:r>
      <w:r>
        <w:rPr/>
        <w:t>as</w:t>
      </w:r>
      <w:r>
        <w:rPr>
          <w:spacing w:val="-14"/>
        </w:rPr>
        <w:t> </w:t>
      </w:r>
      <w:r>
        <w:rPr/>
        <w:t>follows: When do present-day circumstances – the evolutions in the Government’s surveillance capabilities, citizens’ phone habits, and the relationship between the NSA</w:t>
      </w:r>
      <w:r>
        <w:rPr>
          <w:spacing w:val="-18"/>
        </w:rPr>
        <w:t> </w:t>
      </w:r>
      <w:r>
        <w:rPr/>
        <w:t>and</w:t>
      </w:r>
      <w:r>
        <w:rPr>
          <w:spacing w:val="-18"/>
        </w:rPr>
        <w:t> </w:t>
      </w:r>
      <w:r>
        <w:rPr/>
        <w:t>telecom</w:t>
      </w:r>
      <w:r>
        <w:rPr>
          <w:spacing w:val="-19"/>
        </w:rPr>
        <w:t> </w:t>
      </w:r>
      <w:r>
        <w:rPr/>
        <w:t>companies</w:t>
      </w:r>
      <w:r>
        <w:rPr>
          <w:spacing w:val="-19"/>
        </w:rPr>
        <w:t> </w:t>
      </w:r>
      <w:r>
        <w:rPr/>
        <w:t>–</w:t>
      </w:r>
      <w:r>
        <w:rPr>
          <w:spacing w:val="-17"/>
        </w:rPr>
        <w:t> </w:t>
      </w:r>
      <w:r>
        <w:rPr/>
        <w:t>become</w:t>
      </w:r>
      <w:r>
        <w:rPr>
          <w:spacing w:val="-20"/>
        </w:rPr>
        <w:t> </w:t>
      </w:r>
      <w:r>
        <w:rPr/>
        <w:t>so</w:t>
      </w:r>
      <w:r>
        <w:rPr>
          <w:spacing w:val="-17"/>
        </w:rPr>
        <w:t> </w:t>
      </w:r>
      <w:r>
        <w:rPr/>
        <w:t>thoroughly</w:t>
      </w:r>
      <w:r>
        <w:rPr>
          <w:spacing w:val="-24"/>
        </w:rPr>
        <w:t> </w:t>
      </w:r>
      <w:r>
        <w:rPr/>
        <w:t>unlike</w:t>
      </w:r>
      <w:r>
        <w:rPr>
          <w:spacing w:val="-17"/>
        </w:rPr>
        <w:t> </w:t>
      </w:r>
      <w:r>
        <w:rPr/>
        <w:t>those</w:t>
      </w:r>
      <w:r>
        <w:rPr>
          <w:spacing w:val="-18"/>
        </w:rPr>
        <w:t> </w:t>
      </w:r>
      <w:r>
        <w:rPr/>
        <w:t>considered</w:t>
      </w:r>
      <w:r>
        <w:rPr>
          <w:spacing w:val="-20"/>
        </w:rPr>
        <w:t> </w:t>
      </w:r>
      <w:r>
        <w:rPr/>
        <w:t>by</w:t>
      </w:r>
      <w:r>
        <w:rPr>
          <w:spacing w:val="-22"/>
        </w:rPr>
        <w:t> </w:t>
      </w:r>
      <w:r>
        <w:rPr>
          <w:spacing w:val="-4"/>
        </w:rPr>
        <w:t>the </w:t>
      </w:r>
      <w:r>
        <w:rPr/>
        <w:t>Supreme Court thirty-four years ago that a precedent like </w:t>
      </w:r>
      <w:r>
        <w:rPr>
          <w:i/>
        </w:rPr>
        <w:t>Smith </w:t>
      </w:r>
      <w:r>
        <w:rPr/>
        <w:t>simply does not apply? The answer, unfortunately for the Government, is</w:t>
      </w:r>
      <w:r>
        <w:rPr>
          <w:spacing w:val="-14"/>
        </w:rPr>
        <w:t> </w:t>
      </w:r>
      <w:r>
        <w:rPr/>
        <w:t>now.</w:t>
      </w:r>
    </w:p>
    <w:p>
      <w:pPr>
        <w:pStyle w:val="BodyText"/>
        <w:spacing w:before="8"/>
        <w:ind w:left="0"/>
        <w:rPr>
          <w:sz w:val="23"/>
        </w:rPr>
      </w:pPr>
    </w:p>
    <w:p>
      <w:pPr>
        <w:pStyle w:val="BodyText"/>
        <w:spacing w:line="491" w:lineRule="auto" w:before="0"/>
        <w:ind w:left="240" w:right="179"/>
        <w:jc w:val="both"/>
      </w:pPr>
      <w:r>
        <w:rPr>
          <w:i/>
        </w:rPr>
        <w:t>Id</w:t>
      </w:r>
      <w:r>
        <w:rPr/>
        <w:t>.</w:t>
      </w:r>
      <w:r>
        <w:rPr>
          <w:spacing w:val="-13"/>
        </w:rPr>
        <w:t> </w:t>
      </w:r>
      <w:r>
        <w:rPr/>
        <w:t>at</w:t>
      </w:r>
      <w:r>
        <w:rPr>
          <w:spacing w:val="-13"/>
        </w:rPr>
        <w:t> </w:t>
      </w:r>
      <w:r>
        <w:rPr/>
        <w:t>31</w:t>
      </w:r>
      <w:r>
        <w:rPr>
          <w:spacing w:val="-12"/>
        </w:rPr>
        <w:t> </w:t>
      </w:r>
      <w:r>
        <w:rPr/>
        <w:t>(emphasis</w:t>
      </w:r>
      <w:r>
        <w:rPr>
          <w:spacing w:val="-16"/>
        </w:rPr>
        <w:t> </w:t>
      </w:r>
      <w:r>
        <w:rPr/>
        <w:t>in</w:t>
      </w:r>
      <w:r>
        <w:rPr>
          <w:spacing w:val="-14"/>
        </w:rPr>
        <w:t> </w:t>
      </w:r>
      <w:r>
        <w:rPr/>
        <w:t>original;</w:t>
      </w:r>
      <w:r>
        <w:rPr>
          <w:spacing w:val="-15"/>
        </w:rPr>
        <w:t> </w:t>
      </w:r>
      <w:r>
        <w:rPr/>
        <w:t>internal</w:t>
      </w:r>
      <w:r>
        <w:rPr>
          <w:spacing w:val="-16"/>
        </w:rPr>
        <w:t> </w:t>
      </w:r>
      <w:r>
        <w:rPr/>
        <w:t>citation</w:t>
      </w:r>
      <w:r>
        <w:rPr>
          <w:spacing w:val="-15"/>
        </w:rPr>
        <w:t> </w:t>
      </w:r>
      <w:r>
        <w:rPr/>
        <w:t>omitted);</w:t>
      </w:r>
      <w:r>
        <w:rPr>
          <w:spacing w:val="-14"/>
        </w:rPr>
        <w:t> </w:t>
      </w:r>
      <w:r>
        <w:rPr>
          <w:i/>
        </w:rPr>
        <w:t>but</w:t>
      </w:r>
      <w:r>
        <w:rPr>
          <w:i/>
          <w:spacing w:val="-14"/>
        </w:rPr>
        <w:t> </w:t>
      </w:r>
      <w:r>
        <w:rPr>
          <w:i/>
        </w:rPr>
        <w:t>see</w:t>
      </w:r>
      <w:r>
        <w:rPr>
          <w:i/>
          <w:spacing w:val="-15"/>
        </w:rPr>
        <w:t> </w:t>
      </w:r>
      <w:r>
        <w:rPr>
          <w:i/>
        </w:rPr>
        <w:t>ACLU</w:t>
      </w:r>
      <w:r>
        <w:rPr>
          <w:i/>
          <w:spacing w:val="-12"/>
        </w:rPr>
        <w:t> </w:t>
      </w:r>
      <w:r>
        <w:rPr>
          <w:i/>
        </w:rPr>
        <w:t>v.</w:t>
      </w:r>
      <w:r>
        <w:rPr>
          <w:i/>
          <w:spacing w:val="-13"/>
        </w:rPr>
        <w:t> </w:t>
      </w:r>
      <w:r>
        <w:rPr>
          <w:i/>
        </w:rPr>
        <w:t>Clapper</w:t>
      </w:r>
      <w:r>
        <w:rPr/>
        <w:t>,</w:t>
      </w:r>
      <w:r>
        <w:rPr>
          <w:spacing w:val="-12"/>
        </w:rPr>
        <w:t> </w:t>
      </w:r>
      <w:r>
        <w:rPr/>
        <w:t>959</w:t>
      </w:r>
      <w:r>
        <w:rPr>
          <w:spacing w:val="-12"/>
        </w:rPr>
        <w:t> </w:t>
      </w:r>
      <w:r>
        <w:rPr/>
        <w:t>F.</w:t>
      </w:r>
      <w:r>
        <w:rPr>
          <w:spacing w:val="-13"/>
        </w:rPr>
        <w:t> </w:t>
      </w:r>
      <w:r>
        <w:rPr/>
        <w:t>Supp.</w:t>
      </w:r>
      <w:r>
        <w:rPr>
          <w:spacing w:val="-12"/>
        </w:rPr>
        <w:t> </w:t>
      </w:r>
      <w:r>
        <w:rPr>
          <w:spacing w:val="-7"/>
        </w:rPr>
        <w:t>2d </w:t>
      </w:r>
      <w:r>
        <w:rPr/>
        <w:t>724, 757 (S.D.N.Y. 2014) (holding that </w:t>
      </w:r>
      <w:r>
        <w:rPr>
          <w:i/>
        </w:rPr>
        <w:t>Smith </w:t>
      </w:r>
      <w:r>
        <w:rPr/>
        <w:t>was the relevant precedent in analyzing § 215 and finding the surveillance program</w:t>
      </w:r>
      <w:r>
        <w:rPr>
          <w:spacing w:val="-4"/>
        </w:rPr>
        <w:t> </w:t>
      </w:r>
      <w:r>
        <w:rPr/>
        <w:t>constitutional).</w:t>
      </w:r>
    </w:p>
    <w:p>
      <w:pPr>
        <w:spacing w:after="0" w:line="491" w:lineRule="auto"/>
        <w:jc w:val="both"/>
        <w:sectPr>
          <w:headerReference w:type="default" r:id="rId68"/>
          <w:pgSz w:w="12240" w:h="15840"/>
          <w:pgMar w:header="83" w:footer="2133" w:top="1360" w:bottom="2320" w:left="1200" w:right="1260"/>
        </w:sectPr>
      </w:pPr>
    </w:p>
    <w:p>
      <w:pPr>
        <w:pStyle w:val="BodyText"/>
        <w:spacing w:line="491" w:lineRule="auto" w:before="68"/>
        <w:ind w:left="240" w:right="174" w:firstLine="720"/>
        <w:jc w:val="both"/>
      </w:pPr>
      <w:r>
        <w:rPr/>
        <w:t>Based</w:t>
      </w:r>
      <w:r>
        <w:rPr>
          <w:spacing w:val="-9"/>
        </w:rPr>
        <w:t> </w:t>
      </w:r>
      <w:r>
        <w:rPr/>
        <w:t>on</w:t>
      </w:r>
      <w:r>
        <w:rPr>
          <w:spacing w:val="-7"/>
        </w:rPr>
        <w:t> </w:t>
      </w:r>
      <w:r>
        <w:rPr/>
        <w:t>the</w:t>
      </w:r>
      <w:r>
        <w:rPr>
          <w:spacing w:val="-8"/>
        </w:rPr>
        <w:t> </w:t>
      </w:r>
      <w:r>
        <w:rPr/>
        <w:t>public</w:t>
      </w:r>
      <w:r>
        <w:rPr>
          <w:spacing w:val="-7"/>
        </w:rPr>
        <w:t> </w:t>
      </w:r>
      <w:r>
        <w:rPr/>
        <w:t>outcry</w:t>
      </w:r>
      <w:r>
        <w:rPr>
          <w:spacing w:val="-15"/>
        </w:rPr>
        <w:t> </w:t>
      </w:r>
      <w:r>
        <w:rPr/>
        <w:t>and</w:t>
      </w:r>
      <w:r>
        <w:rPr>
          <w:spacing w:val="-7"/>
        </w:rPr>
        <w:t> </w:t>
      </w:r>
      <w:r>
        <w:rPr/>
        <w:t>the</w:t>
      </w:r>
      <w:r>
        <w:rPr>
          <w:spacing w:val="-5"/>
        </w:rPr>
        <w:t> </w:t>
      </w:r>
      <w:r>
        <w:rPr/>
        <w:t>various</w:t>
      </w:r>
      <w:r>
        <w:rPr>
          <w:spacing w:val="-8"/>
        </w:rPr>
        <w:t> </w:t>
      </w:r>
      <w:r>
        <w:rPr/>
        <w:t>legal</w:t>
      </w:r>
      <w:r>
        <w:rPr>
          <w:spacing w:val="-8"/>
        </w:rPr>
        <w:t> </w:t>
      </w:r>
      <w:r>
        <w:rPr/>
        <w:t>analyses</w:t>
      </w:r>
      <w:r>
        <w:rPr>
          <w:spacing w:val="-8"/>
        </w:rPr>
        <w:t> </w:t>
      </w:r>
      <w:r>
        <w:rPr/>
        <w:t>and</w:t>
      </w:r>
      <w:r>
        <w:rPr>
          <w:spacing w:val="-8"/>
        </w:rPr>
        <w:t> </w:t>
      </w:r>
      <w:r>
        <w:rPr/>
        <w:t>arguments,</w:t>
      </w:r>
      <w:r>
        <w:rPr>
          <w:spacing w:val="-8"/>
        </w:rPr>
        <w:t> </w:t>
      </w:r>
      <w:r>
        <w:rPr/>
        <w:t>President</w:t>
      </w:r>
      <w:r>
        <w:rPr>
          <w:spacing w:val="-9"/>
        </w:rPr>
        <w:t> </w:t>
      </w:r>
      <w:r>
        <w:rPr/>
        <w:t>Obama has initiated and proposed changes to the § 215 program such as limiting the number of “hops” </w:t>
      </w:r>
      <w:r>
        <w:rPr>
          <w:spacing w:val="-8"/>
        </w:rPr>
        <w:t>to </w:t>
      </w:r>
      <w:r>
        <w:rPr/>
        <w:t>two</w:t>
      </w:r>
      <w:r>
        <w:rPr>
          <w:spacing w:val="-21"/>
        </w:rPr>
        <w:t> </w:t>
      </w:r>
      <w:r>
        <w:rPr/>
        <w:t>and</w:t>
      </w:r>
      <w:r>
        <w:rPr>
          <w:spacing w:val="-21"/>
        </w:rPr>
        <w:t> </w:t>
      </w:r>
      <w:r>
        <w:rPr/>
        <w:t>requiring</w:t>
      </w:r>
      <w:r>
        <w:rPr>
          <w:spacing w:val="-24"/>
        </w:rPr>
        <w:t> </w:t>
      </w:r>
      <w:r>
        <w:rPr/>
        <w:t>the</w:t>
      </w:r>
      <w:r>
        <w:rPr>
          <w:spacing w:val="-20"/>
        </w:rPr>
        <w:t> </w:t>
      </w:r>
      <w:r>
        <w:rPr/>
        <w:t>telecom</w:t>
      </w:r>
      <w:r>
        <w:rPr>
          <w:spacing w:val="-22"/>
        </w:rPr>
        <w:t> </w:t>
      </w:r>
      <w:r>
        <w:rPr/>
        <w:t>companies</w:t>
      </w:r>
      <w:r>
        <w:rPr>
          <w:spacing w:val="-20"/>
        </w:rPr>
        <w:t> </w:t>
      </w:r>
      <w:r>
        <w:rPr/>
        <w:t>to</w:t>
      </w:r>
      <w:r>
        <w:rPr>
          <w:spacing w:val="-22"/>
        </w:rPr>
        <w:t> </w:t>
      </w:r>
      <w:r>
        <w:rPr/>
        <w:t>maintain</w:t>
      </w:r>
      <w:r>
        <w:rPr>
          <w:spacing w:val="-22"/>
        </w:rPr>
        <w:t> </w:t>
      </w:r>
      <w:r>
        <w:rPr/>
        <w:t>the</w:t>
      </w:r>
      <w:r>
        <w:rPr>
          <w:spacing w:val="-23"/>
        </w:rPr>
        <w:t> </w:t>
      </w:r>
      <w:r>
        <w:rPr/>
        <w:t>call</w:t>
      </w:r>
      <w:r>
        <w:rPr>
          <w:spacing w:val="-24"/>
        </w:rPr>
        <w:t> </w:t>
      </w:r>
      <w:r>
        <w:rPr/>
        <w:t>record</w:t>
      </w:r>
      <w:r>
        <w:rPr>
          <w:spacing w:val="-25"/>
        </w:rPr>
        <w:t> </w:t>
      </w:r>
      <w:r>
        <w:rPr/>
        <w:t>data</w:t>
      </w:r>
      <w:r>
        <w:rPr>
          <w:spacing w:val="-24"/>
        </w:rPr>
        <w:t> </w:t>
      </w:r>
      <w:r>
        <w:rPr/>
        <w:t>rather</w:t>
      </w:r>
      <w:r>
        <w:rPr>
          <w:spacing w:val="-25"/>
        </w:rPr>
        <w:t> </w:t>
      </w:r>
      <w:r>
        <w:rPr/>
        <w:t>than</w:t>
      </w:r>
      <w:r>
        <w:rPr>
          <w:spacing w:val="-20"/>
        </w:rPr>
        <w:t> </w:t>
      </w:r>
      <w:r>
        <w:rPr/>
        <w:t>having</w:t>
      </w:r>
      <w:r>
        <w:rPr>
          <w:spacing w:val="-24"/>
        </w:rPr>
        <w:t> </w:t>
      </w:r>
      <w:r>
        <w:rPr/>
        <w:t>the</w:t>
      </w:r>
      <w:r>
        <w:rPr>
          <w:spacing w:val="-20"/>
        </w:rPr>
        <w:t> </w:t>
      </w:r>
      <w:r>
        <w:rPr/>
        <w:t>NSA collect and retain it. White House press Release, </w:t>
      </w:r>
      <w:r>
        <w:rPr>
          <w:i/>
        </w:rPr>
        <w:t>Fact Sheet: Review Of U.S. Signals Intelligence</w:t>
      </w:r>
      <w:r>
        <w:rPr/>
        <w:t>, Jan. 17, 2014. While this likely reflects the growing belief that § 215 is constitutionally (and statutorily) suspect, it does not change the issue in this case because any use of that program necessarily</w:t>
      </w:r>
      <w:r>
        <w:rPr>
          <w:spacing w:val="-21"/>
        </w:rPr>
        <w:t> </w:t>
      </w:r>
      <w:r>
        <w:rPr/>
        <w:t>predates</w:t>
      </w:r>
      <w:r>
        <w:rPr>
          <w:spacing w:val="-13"/>
        </w:rPr>
        <w:t> </w:t>
      </w:r>
      <w:r>
        <w:rPr/>
        <w:t>these</w:t>
      </w:r>
      <w:r>
        <w:rPr>
          <w:spacing w:val="-12"/>
        </w:rPr>
        <w:t> </w:t>
      </w:r>
      <w:r>
        <w:rPr/>
        <w:t>recent</w:t>
      </w:r>
      <w:r>
        <w:rPr>
          <w:spacing w:val="-12"/>
        </w:rPr>
        <w:t> </w:t>
      </w:r>
      <w:r>
        <w:rPr/>
        <w:t>efforts</w:t>
      </w:r>
      <w:r>
        <w:rPr>
          <w:spacing w:val="-11"/>
        </w:rPr>
        <w:t> </w:t>
      </w:r>
      <w:r>
        <w:rPr/>
        <w:t>at</w:t>
      </w:r>
      <w:r>
        <w:rPr>
          <w:spacing w:val="-8"/>
        </w:rPr>
        <w:t> </w:t>
      </w:r>
      <w:r>
        <w:rPr/>
        <w:t>reform.</w:t>
      </w:r>
      <w:r>
        <w:rPr>
          <w:spacing w:val="43"/>
        </w:rPr>
        <w:t> </w:t>
      </w:r>
      <w:r>
        <w:rPr/>
        <w:t>There</w:t>
      </w:r>
      <w:r>
        <w:rPr>
          <w:spacing w:val="-12"/>
        </w:rPr>
        <w:t> </w:t>
      </w:r>
      <w:r>
        <w:rPr/>
        <w:t>are</w:t>
      </w:r>
      <w:r>
        <w:rPr>
          <w:spacing w:val="-10"/>
        </w:rPr>
        <w:t> </w:t>
      </w:r>
      <w:r>
        <w:rPr/>
        <w:t>many</w:t>
      </w:r>
      <w:r>
        <w:rPr>
          <w:spacing w:val="-18"/>
        </w:rPr>
        <w:t> </w:t>
      </w:r>
      <w:r>
        <w:rPr/>
        <w:t>nuanced</w:t>
      </w:r>
      <w:r>
        <w:rPr>
          <w:spacing w:val="-13"/>
        </w:rPr>
        <w:t> </w:t>
      </w:r>
      <w:r>
        <w:rPr/>
        <w:t>and</w:t>
      </w:r>
      <w:r>
        <w:rPr>
          <w:spacing w:val="-11"/>
        </w:rPr>
        <w:t> </w:t>
      </w:r>
      <w:r>
        <w:rPr/>
        <w:t>complex</w:t>
      </w:r>
      <w:r>
        <w:rPr>
          <w:spacing w:val="-10"/>
        </w:rPr>
        <w:t> </w:t>
      </w:r>
      <w:r>
        <w:rPr/>
        <w:t>legal</w:t>
      </w:r>
      <w:r>
        <w:rPr>
          <w:spacing w:val="-11"/>
        </w:rPr>
        <w:t> </w:t>
      </w:r>
      <w:r>
        <w:rPr/>
        <w:t>and factual questions that should be briefed in full by informed counsel if the government gathered metadata</w:t>
      </w:r>
      <w:r>
        <w:rPr>
          <w:spacing w:val="-17"/>
        </w:rPr>
        <w:t> </w:t>
      </w:r>
      <w:r>
        <w:rPr/>
        <w:t>regarding</w:t>
      </w:r>
      <w:r>
        <w:rPr>
          <w:spacing w:val="-17"/>
        </w:rPr>
        <w:t> </w:t>
      </w:r>
      <w:r>
        <w:rPr/>
        <w:t>Mohamed’s</w:t>
      </w:r>
      <w:r>
        <w:rPr>
          <w:spacing w:val="-19"/>
        </w:rPr>
        <w:t> </w:t>
      </w:r>
      <w:r>
        <w:rPr/>
        <w:t>telephone</w:t>
      </w:r>
      <w:r>
        <w:rPr>
          <w:spacing w:val="-19"/>
        </w:rPr>
        <w:t> </w:t>
      </w:r>
      <w:r>
        <w:rPr/>
        <w:t>or</w:t>
      </w:r>
      <w:r>
        <w:rPr>
          <w:spacing w:val="-17"/>
        </w:rPr>
        <w:t> </w:t>
      </w:r>
      <w:r>
        <w:rPr/>
        <w:t>internet</w:t>
      </w:r>
      <w:r>
        <w:rPr>
          <w:spacing w:val="-17"/>
        </w:rPr>
        <w:t> </w:t>
      </w:r>
      <w:r>
        <w:rPr/>
        <w:t>communications.</w:t>
      </w:r>
      <w:r>
        <w:rPr>
          <w:position w:val="9"/>
          <w:sz w:val="14"/>
        </w:rPr>
        <w:t>15</w:t>
      </w:r>
      <w:r>
        <w:rPr>
          <w:spacing w:val="24"/>
          <w:position w:val="9"/>
          <w:sz w:val="14"/>
        </w:rPr>
        <w:t> </w:t>
      </w:r>
      <w:r>
        <w:rPr/>
        <w:t>With</w:t>
      </w:r>
      <w:r>
        <w:rPr>
          <w:spacing w:val="-13"/>
        </w:rPr>
        <w:t> </w:t>
      </w:r>
      <w:r>
        <w:rPr/>
        <w:t>adequate</w:t>
      </w:r>
      <w:r>
        <w:rPr>
          <w:spacing w:val="-18"/>
        </w:rPr>
        <w:t> </w:t>
      </w:r>
      <w:r>
        <w:rPr/>
        <w:t>discovery, the</w:t>
      </w:r>
      <w:r>
        <w:rPr>
          <w:spacing w:val="-9"/>
        </w:rPr>
        <w:t> </w:t>
      </w:r>
      <w:r>
        <w:rPr/>
        <w:t>defense</w:t>
      </w:r>
      <w:r>
        <w:rPr>
          <w:spacing w:val="-11"/>
        </w:rPr>
        <w:t> </w:t>
      </w:r>
      <w:r>
        <w:rPr/>
        <w:t>will</w:t>
      </w:r>
      <w:r>
        <w:rPr>
          <w:spacing w:val="-8"/>
        </w:rPr>
        <w:t> </w:t>
      </w:r>
      <w:r>
        <w:rPr/>
        <w:t>elaborate</w:t>
      </w:r>
      <w:r>
        <w:rPr>
          <w:spacing w:val="-11"/>
        </w:rPr>
        <w:t> </w:t>
      </w:r>
      <w:r>
        <w:rPr/>
        <w:t>on</w:t>
      </w:r>
      <w:r>
        <w:rPr>
          <w:spacing w:val="-9"/>
        </w:rPr>
        <w:t> </w:t>
      </w:r>
      <w:r>
        <w:rPr/>
        <w:t>the</w:t>
      </w:r>
      <w:r>
        <w:rPr>
          <w:spacing w:val="-8"/>
        </w:rPr>
        <w:t> </w:t>
      </w:r>
      <w:r>
        <w:rPr/>
        <w:t>legal</w:t>
      </w:r>
      <w:r>
        <w:rPr>
          <w:spacing w:val="-7"/>
        </w:rPr>
        <w:t> </w:t>
      </w:r>
      <w:r>
        <w:rPr/>
        <w:t>significance</w:t>
      </w:r>
      <w:r>
        <w:rPr>
          <w:spacing w:val="-9"/>
        </w:rPr>
        <w:t> </w:t>
      </w:r>
      <w:r>
        <w:rPr/>
        <w:t>of</w:t>
      </w:r>
      <w:r>
        <w:rPr>
          <w:spacing w:val="-7"/>
        </w:rPr>
        <w:t> </w:t>
      </w:r>
      <w:r>
        <w:rPr/>
        <w:t>the</w:t>
      </w:r>
      <w:r>
        <w:rPr>
          <w:spacing w:val="-6"/>
        </w:rPr>
        <w:t> </w:t>
      </w:r>
      <w:r>
        <w:rPr/>
        <w:t>specific</w:t>
      </w:r>
      <w:r>
        <w:rPr>
          <w:spacing w:val="-10"/>
        </w:rPr>
        <w:t> </w:t>
      </w:r>
      <w:r>
        <w:rPr/>
        <w:t>application</w:t>
      </w:r>
      <w:r>
        <w:rPr>
          <w:spacing w:val="-10"/>
        </w:rPr>
        <w:t> </w:t>
      </w:r>
      <w:r>
        <w:rPr/>
        <w:t>of</w:t>
      </w:r>
      <w:r>
        <w:rPr>
          <w:spacing w:val="-8"/>
        </w:rPr>
        <w:t> </w:t>
      </w:r>
      <w:r>
        <w:rPr/>
        <w:t>the</w:t>
      </w:r>
      <w:r>
        <w:rPr>
          <w:spacing w:val="-9"/>
        </w:rPr>
        <w:t> </w:t>
      </w:r>
      <w:r>
        <w:rPr/>
        <w:t>program</w:t>
      </w:r>
      <w:r>
        <w:rPr>
          <w:spacing w:val="-9"/>
        </w:rPr>
        <w:t> </w:t>
      </w:r>
      <w:r>
        <w:rPr/>
        <w:t>to</w:t>
      </w:r>
      <w:r>
        <w:rPr>
          <w:spacing w:val="-8"/>
        </w:rPr>
        <w:t> </w:t>
      </w:r>
      <w:r>
        <w:rPr/>
        <w:t>the facts of this case.</w:t>
      </w:r>
    </w:p>
    <w:p>
      <w:pPr>
        <w:pStyle w:val="Heading1"/>
        <w:numPr>
          <w:ilvl w:val="1"/>
          <w:numId w:val="4"/>
        </w:numPr>
        <w:tabs>
          <w:tab w:pos="1680" w:val="left" w:leader="none"/>
        </w:tabs>
        <w:spacing w:line="247" w:lineRule="auto" w:before="12" w:after="0"/>
        <w:ind w:left="1680" w:right="898" w:hanging="720"/>
        <w:jc w:val="both"/>
      </w:pPr>
      <w:bookmarkStart w:name="_TOC_250001" w:id="40"/>
      <w:bookmarkStart w:name="E. The Court Should Grant An Evidentiary" w:id="41"/>
      <w:r>
        <w:rPr>
          <w:b w:val="0"/>
        </w:rPr>
      </w:r>
      <w:bookmarkEnd w:id="41"/>
      <w:bookmarkStart w:name="E. The Court Should Grant An Evidentiary" w:id="42"/>
      <w:r>
        <w:rPr/>
        <w:t>The</w:t>
      </w:r>
      <w:r>
        <w:rPr>
          <w:spacing w:val="-21"/>
        </w:rPr>
        <w:t> </w:t>
      </w:r>
      <w:r>
        <w:rPr/>
        <w:t>Court</w:t>
      </w:r>
      <w:r>
        <w:rPr>
          <w:spacing w:val="-22"/>
        </w:rPr>
        <w:t> </w:t>
      </w:r>
      <w:r>
        <w:rPr/>
        <w:t>Should</w:t>
      </w:r>
      <w:r>
        <w:rPr>
          <w:spacing w:val="-20"/>
        </w:rPr>
        <w:t> </w:t>
      </w:r>
      <w:r>
        <w:rPr/>
        <w:t>Grant</w:t>
      </w:r>
      <w:r>
        <w:rPr>
          <w:spacing w:val="-25"/>
        </w:rPr>
        <w:t> </w:t>
      </w:r>
      <w:r>
        <w:rPr/>
        <w:t>An</w:t>
      </w:r>
      <w:r>
        <w:rPr>
          <w:spacing w:val="-23"/>
        </w:rPr>
        <w:t> </w:t>
      </w:r>
      <w:r>
        <w:rPr/>
        <w:t>Evidentiary</w:t>
      </w:r>
      <w:r>
        <w:rPr>
          <w:spacing w:val="-22"/>
        </w:rPr>
        <w:t> </w:t>
      </w:r>
      <w:r>
        <w:rPr/>
        <w:t>Hearing</w:t>
      </w:r>
      <w:r>
        <w:rPr>
          <w:spacing w:val="-23"/>
        </w:rPr>
        <w:t> </w:t>
      </w:r>
      <w:r>
        <w:rPr/>
        <w:t>To</w:t>
      </w:r>
      <w:r>
        <w:rPr>
          <w:spacing w:val="-23"/>
        </w:rPr>
        <w:t> </w:t>
      </w:r>
      <w:r>
        <w:rPr/>
        <w:t>Allow</w:t>
      </w:r>
      <w:r>
        <w:rPr>
          <w:spacing w:val="-18"/>
        </w:rPr>
        <w:t> </w:t>
      </w:r>
      <w:r>
        <w:rPr/>
        <w:t>The</w:t>
      </w:r>
      <w:r>
        <w:rPr>
          <w:spacing w:val="-20"/>
        </w:rPr>
        <w:t> </w:t>
      </w:r>
      <w:r>
        <w:rPr/>
        <w:t>Defense To</w:t>
      </w:r>
      <w:r>
        <w:rPr>
          <w:spacing w:val="-26"/>
        </w:rPr>
        <w:t> </w:t>
      </w:r>
      <w:r>
        <w:rPr/>
        <w:t>Controvert</w:t>
      </w:r>
      <w:r>
        <w:rPr>
          <w:spacing w:val="-29"/>
        </w:rPr>
        <w:t> </w:t>
      </w:r>
      <w:r>
        <w:rPr/>
        <w:t>Applications</w:t>
      </w:r>
      <w:r>
        <w:rPr>
          <w:spacing w:val="-24"/>
        </w:rPr>
        <w:t> </w:t>
      </w:r>
      <w:r>
        <w:rPr/>
        <w:t>For</w:t>
      </w:r>
      <w:r>
        <w:rPr>
          <w:spacing w:val="-27"/>
        </w:rPr>
        <w:t> </w:t>
      </w:r>
      <w:r>
        <w:rPr/>
        <w:t>FISA</w:t>
      </w:r>
      <w:r>
        <w:rPr>
          <w:spacing w:val="-25"/>
        </w:rPr>
        <w:t> </w:t>
      </w:r>
      <w:r>
        <w:rPr/>
        <w:t>Warrants</w:t>
      </w:r>
      <w:r>
        <w:rPr>
          <w:spacing w:val="-28"/>
        </w:rPr>
        <w:t> </w:t>
      </w:r>
      <w:r>
        <w:rPr/>
        <w:t>In</w:t>
      </w:r>
      <w:r>
        <w:rPr>
          <w:spacing w:val="-24"/>
        </w:rPr>
        <w:t> </w:t>
      </w:r>
      <w:r>
        <w:rPr/>
        <w:t>This</w:t>
      </w:r>
      <w:r>
        <w:rPr>
          <w:spacing w:val="-25"/>
        </w:rPr>
        <w:t> </w:t>
      </w:r>
      <w:r>
        <w:rPr/>
        <w:t>Case</w:t>
      </w:r>
      <w:r>
        <w:rPr>
          <w:spacing w:val="-29"/>
        </w:rPr>
        <w:t> </w:t>
      </w:r>
      <w:r>
        <w:rPr>
          <w:spacing w:val="-3"/>
        </w:rPr>
        <w:t>Under</w:t>
      </w:r>
      <w:r>
        <w:rPr>
          <w:spacing w:val="-30"/>
        </w:rPr>
        <w:t> </w:t>
      </w:r>
      <w:r>
        <w:rPr/>
        <w:t>The Supreme Court’s </w:t>
      </w:r>
      <w:r>
        <w:rPr>
          <w:i/>
        </w:rPr>
        <w:t>Franks v. Delaware</w:t>
      </w:r>
      <w:r>
        <w:rPr>
          <w:i/>
          <w:spacing w:val="-4"/>
        </w:rPr>
        <w:t> </w:t>
      </w:r>
      <w:bookmarkEnd w:id="40"/>
      <w:r>
        <w:rPr/>
        <w:t>Decision.</w:t>
      </w:r>
    </w:p>
    <w:p>
      <w:pPr>
        <w:pStyle w:val="BodyText"/>
        <w:spacing w:before="10"/>
        <w:ind w:left="0"/>
        <w:rPr>
          <w:b/>
          <w:sz w:val="23"/>
        </w:rPr>
      </w:pPr>
    </w:p>
    <w:p>
      <w:pPr>
        <w:pStyle w:val="BodyText"/>
        <w:spacing w:line="491" w:lineRule="auto" w:before="0"/>
        <w:ind w:left="240" w:right="178" w:firstLine="720"/>
        <w:jc w:val="both"/>
      </w:pPr>
      <w:r>
        <w:rPr/>
        <w:t>The defense has requested a </w:t>
      </w:r>
      <w:r>
        <w:rPr>
          <w:i/>
        </w:rPr>
        <w:t>Franks </w:t>
      </w:r>
      <w:r>
        <w:rPr/>
        <w:t>hearing to challenge alleged deficiencies in the government’s applications for FISA surveillance, both in terms of material misstatements and material</w:t>
      </w:r>
      <w:r>
        <w:rPr>
          <w:spacing w:val="-20"/>
        </w:rPr>
        <w:t> </w:t>
      </w:r>
      <w:r>
        <w:rPr/>
        <w:t>omissions.</w:t>
      </w:r>
      <w:r>
        <w:rPr>
          <w:spacing w:val="26"/>
        </w:rPr>
        <w:t> </w:t>
      </w:r>
      <w:r>
        <w:rPr>
          <w:i/>
        </w:rPr>
        <w:t>See</w:t>
      </w:r>
      <w:r>
        <w:rPr>
          <w:i/>
          <w:spacing w:val="-19"/>
        </w:rPr>
        <w:t> </w:t>
      </w:r>
      <w:r>
        <w:rPr/>
        <w:t>CR</w:t>
      </w:r>
      <w:r>
        <w:rPr>
          <w:spacing w:val="-16"/>
        </w:rPr>
        <w:t> </w:t>
      </w:r>
      <w:r>
        <w:rPr/>
        <w:t>55</w:t>
      </w:r>
      <w:r>
        <w:rPr>
          <w:spacing w:val="-18"/>
        </w:rPr>
        <w:t> </w:t>
      </w:r>
      <w:r>
        <w:rPr/>
        <w:t>at</w:t>
      </w:r>
      <w:r>
        <w:rPr>
          <w:spacing w:val="-18"/>
        </w:rPr>
        <w:t> </w:t>
      </w:r>
      <w:r>
        <w:rPr/>
        <w:t>17,</w:t>
      </w:r>
      <w:r>
        <w:rPr>
          <w:spacing w:val="-17"/>
        </w:rPr>
        <w:t> </w:t>
      </w:r>
      <w:r>
        <w:rPr/>
        <w:t>489</w:t>
      </w:r>
      <w:r>
        <w:rPr>
          <w:spacing w:val="-18"/>
        </w:rPr>
        <w:t> </w:t>
      </w:r>
      <w:r>
        <w:rPr/>
        <w:t>at</w:t>
      </w:r>
      <w:r>
        <w:rPr>
          <w:spacing w:val="-18"/>
        </w:rPr>
        <w:t> </w:t>
      </w:r>
      <w:r>
        <w:rPr/>
        <w:t>41-42</w:t>
      </w:r>
      <w:r>
        <w:rPr>
          <w:spacing w:val="-20"/>
        </w:rPr>
        <w:t> </w:t>
      </w:r>
      <w:r>
        <w:rPr/>
        <w:t>(citing</w:t>
      </w:r>
      <w:r>
        <w:rPr>
          <w:spacing w:val="-23"/>
        </w:rPr>
        <w:t> </w:t>
      </w:r>
      <w:r>
        <w:rPr>
          <w:i/>
        </w:rPr>
        <w:t>Franks</w:t>
      </w:r>
      <w:r>
        <w:rPr>
          <w:i/>
          <w:spacing w:val="-20"/>
        </w:rPr>
        <w:t> </w:t>
      </w:r>
      <w:r>
        <w:rPr>
          <w:i/>
        </w:rPr>
        <w:t>v.</w:t>
      </w:r>
      <w:r>
        <w:rPr>
          <w:i/>
          <w:spacing w:val="-21"/>
        </w:rPr>
        <w:t> </w:t>
      </w:r>
      <w:r>
        <w:rPr>
          <w:i/>
        </w:rPr>
        <w:t>Delaware</w:t>
      </w:r>
      <w:r>
        <w:rPr/>
        <w:t>,</w:t>
      </w:r>
      <w:r>
        <w:rPr>
          <w:spacing w:val="-18"/>
        </w:rPr>
        <w:t> </w:t>
      </w:r>
      <w:r>
        <w:rPr/>
        <w:t>438</w:t>
      </w:r>
      <w:r>
        <w:rPr>
          <w:spacing w:val="-17"/>
        </w:rPr>
        <w:t> </w:t>
      </w:r>
      <w:r>
        <w:rPr/>
        <w:t>U.S.</w:t>
      </w:r>
      <w:r>
        <w:rPr>
          <w:spacing w:val="-17"/>
        </w:rPr>
        <w:t> </w:t>
      </w:r>
      <w:r>
        <w:rPr/>
        <w:t>154</w:t>
      </w:r>
      <w:r>
        <w:rPr>
          <w:spacing w:val="-18"/>
        </w:rPr>
        <w:t> </w:t>
      </w:r>
      <w:r>
        <w:rPr/>
        <w:t>(1978); </w:t>
      </w:r>
      <w:r>
        <w:rPr>
          <w:i/>
        </w:rPr>
        <w:t>United States v. Stanert</w:t>
      </w:r>
      <w:r>
        <w:rPr/>
        <w:t>, 762 F.2d 775, 781 (9th Cir. 1985)). </w:t>
      </w:r>
      <w:r>
        <w:rPr>
          <w:spacing w:val="-3"/>
        </w:rPr>
        <w:t>In </w:t>
      </w:r>
      <w:r>
        <w:rPr/>
        <w:t>response, the government</w:t>
      </w:r>
      <w:r>
        <w:rPr>
          <w:spacing w:val="-27"/>
        </w:rPr>
        <w:t> </w:t>
      </w:r>
      <w:r>
        <w:rPr/>
        <w:t>invoked</w:t>
      </w:r>
    </w:p>
    <w:p>
      <w:pPr>
        <w:pStyle w:val="BodyText"/>
        <w:spacing w:before="0"/>
        <w:ind w:left="0"/>
        <w:rPr>
          <w:sz w:val="20"/>
        </w:rPr>
      </w:pPr>
    </w:p>
    <w:p>
      <w:pPr>
        <w:pStyle w:val="BodyText"/>
        <w:spacing w:before="8"/>
        <w:ind w:left="0"/>
        <w:rPr>
          <w:sz w:val="19"/>
        </w:rPr>
      </w:pPr>
      <w:r>
        <w:rPr/>
        <w:pict>
          <v:line style="position:absolute;mso-position-horizontal-relative:page;mso-position-vertical-relative:paragraph;z-index:-712;mso-wrap-distance-left:0;mso-wrap-distance-right:0" from="72pt,13.730894pt" to="215.76pt,13.730894pt" stroked="true" strokeweight=".84pt" strokecolor="#000000">
            <v:stroke dashstyle="solid"/>
            <w10:wrap type="topAndBottom"/>
          </v:line>
        </w:pict>
      </w:r>
    </w:p>
    <w:p>
      <w:pPr>
        <w:pStyle w:val="BodyText"/>
        <w:spacing w:before="0"/>
        <w:ind w:left="0"/>
        <w:rPr>
          <w:sz w:val="11"/>
        </w:rPr>
      </w:pPr>
    </w:p>
    <w:p>
      <w:pPr>
        <w:spacing w:line="247" w:lineRule="auto" w:before="71"/>
        <w:ind w:left="240" w:right="179" w:firstLine="720"/>
        <w:jc w:val="both"/>
        <w:rPr>
          <w:sz w:val="24"/>
        </w:rPr>
      </w:pPr>
      <w:r>
        <w:rPr>
          <w:position w:val="10"/>
          <w:sz w:val="14"/>
        </w:rPr>
        <w:t>15</w:t>
      </w:r>
      <w:r>
        <w:rPr>
          <w:spacing w:val="4"/>
          <w:position w:val="10"/>
          <w:sz w:val="14"/>
        </w:rPr>
        <w:t> </w:t>
      </w:r>
      <w:r>
        <w:rPr>
          <w:spacing w:val="-3"/>
          <w:sz w:val="24"/>
        </w:rPr>
        <w:t>In</w:t>
      </w:r>
      <w:r>
        <w:rPr>
          <w:spacing w:val="-23"/>
          <w:sz w:val="24"/>
        </w:rPr>
        <w:t> </w:t>
      </w:r>
      <w:r>
        <w:rPr>
          <w:sz w:val="24"/>
        </w:rPr>
        <w:t>addition</w:t>
      </w:r>
      <w:r>
        <w:rPr>
          <w:spacing w:val="-23"/>
          <w:sz w:val="24"/>
        </w:rPr>
        <w:t> </w:t>
      </w:r>
      <w:r>
        <w:rPr>
          <w:sz w:val="24"/>
        </w:rPr>
        <w:t>to</w:t>
      </w:r>
      <w:r>
        <w:rPr>
          <w:spacing w:val="-25"/>
          <w:sz w:val="24"/>
        </w:rPr>
        <w:t> </w:t>
      </w:r>
      <w:r>
        <w:rPr>
          <w:sz w:val="24"/>
        </w:rPr>
        <w:t>telephone</w:t>
      </w:r>
      <w:r>
        <w:rPr>
          <w:spacing w:val="-25"/>
          <w:sz w:val="24"/>
        </w:rPr>
        <w:t> </w:t>
      </w:r>
      <w:r>
        <w:rPr>
          <w:sz w:val="24"/>
        </w:rPr>
        <w:t>metadata,</w:t>
      </w:r>
      <w:r>
        <w:rPr>
          <w:spacing w:val="-26"/>
          <w:sz w:val="24"/>
        </w:rPr>
        <w:t> </w:t>
      </w:r>
      <w:r>
        <w:rPr>
          <w:sz w:val="24"/>
        </w:rPr>
        <w:t>the</w:t>
      </w:r>
      <w:r>
        <w:rPr>
          <w:spacing w:val="-27"/>
          <w:sz w:val="24"/>
        </w:rPr>
        <w:t> </w:t>
      </w:r>
      <w:r>
        <w:rPr>
          <w:spacing w:val="-4"/>
          <w:sz w:val="24"/>
        </w:rPr>
        <w:t>government</w:t>
      </w:r>
      <w:r>
        <w:rPr>
          <w:spacing w:val="-25"/>
          <w:sz w:val="24"/>
        </w:rPr>
        <w:t> </w:t>
      </w:r>
      <w:r>
        <w:rPr>
          <w:sz w:val="24"/>
        </w:rPr>
        <w:t>apparentlyoperated</w:t>
      </w:r>
      <w:r>
        <w:rPr>
          <w:spacing w:val="-27"/>
          <w:sz w:val="24"/>
        </w:rPr>
        <w:t> </w:t>
      </w:r>
      <w:r>
        <w:rPr>
          <w:sz w:val="24"/>
        </w:rPr>
        <w:t>an</w:t>
      </w:r>
      <w:r>
        <w:rPr>
          <w:spacing w:val="-24"/>
          <w:sz w:val="24"/>
        </w:rPr>
        <w:t> </w:t>
      </w:r>
      <w:r>
        <w:rPr>
          <w:sz w:val="24"/>
        </w:rPr>
        <w:t>internet</w:t>
      </w:r>
      <w:r>
        <w:rPr>
          <w:spacing w:val="-25"/>
          <w:sz w:val="24"/>
        </w:rPr>
        <w:t> </w:t>
      </w:r>
      <w:r>
        <w:rPr>
          <w:sz w:val="24"/>
        </w:rPr>
        <w:t>metadata program until 2011 that was even more extensive then the telephone program and may well have </w:t>
      </w:r>
      <w:r>
        <w:rPr>
          <w:spacing w:val="-3"/>
          <w:sz w:val="24"/>
        </w:rPr>
        <w:t>captured</w:t>
      </w:r>
      <w:r>
        <w:rPr>
          <w:spacing w:val="-29"/>
          <w:sz w:val="24"/>
        </w:rPr>
        <w:t> </w:t>
      </w:r>
      <w:r>
        <w:rPr>
          <w:spacing w:val="-3"/>
          <w:sz w:val="24"/>
        </w:rPr>
        <w:t>communication</w:t>
      </w:r>
      <w:r>
        <w:rPr>
          <w:spacing w:val="-30"/>
          <w:sz w:val="24"/>
        </w:rPr>
        <w:t> </w:t>
      </w:r>
      <w:r>
        <w:rPr>
          <w:sz w:val="24"/>
        </w:rPr>
        <w:t>data</w:t>
      </w:r>
      <w:r>
        <w:rPr>
          <w:spacing w:val="-27"/>
          <w:sz w:val="24"/>
        </w:rPr>
        <w:t> </w:t>
      </w:r>
      <w:r>
        <w:rPr>
          <w:sz w:val="24"/>
        </w:rPr>
        <w:t>regarding</w:t>
      </w:r>
      <w:r>
        <w:rPr>
          <w:spacing w:val="-30"/>
          <w:sz w:val="24"/>
        </w:rPr>
        <w:t> </w:t>
      </w:r>
      <w:r>
        <w:rPr>
          <w:sz w:val="24"/>
        </w:rPr>
        <w:t>the</w:t>
      </w:r>
      <w:r>
        <w:rPr>
          <w:spacing w:val="-27"/>
          <w:sz w:val="24"/>
        </w:rPr>
        <w:t> </w:t>
      </w:r>
      <w:r>
        <w:rPr>
          <w:sz w:val="24"/>
        </w:rPr>
        <w:t>defendant.</w:t>
      </w:r>
      <w:r>
        <w:rPr>
          <w:spacing w:val="4"/>
          <w:sz w:val="24"/>
        </w:rPr>
        <w:t> </w:t>
      </w:r>
      <w:r>
        <w:rPr>
          <w:sz w:val="24"/>
        </w:rPr>
        <w:t>Glenn</w:t>
      </w:r>
      <w:r>
        <w:rPr>
          <w:spacing w:val="-27"/>
          <w:sz w:val="24"/>
        </w:rPr>
        <w:t> </w:t>
      </w:r>
      <w:r>
        <w:rPr>
          <w:sz w:val="24"/>
        </w:rPr>
        <w:t>Greenwald</w:t>
      </w:r>
      <w:r>
        <w:rPr>
          <w:spacing w:val="-30"/>
          <w:sz w:val="24"/>
        </w:rPr>
        <w:t> </w:t>
      </w:r>
      <w:r>
        <w:rPr>
          <w:sz w:val="24"/>
        </w:rPr>
        <w:t>&amp;</w:t>
      </w:r>
      <w:r>
        <w:rPr>
          <w:spacing w:val="-28"/>
          <w:sz w:val="24"/>
        </w:rPr>
        <w:t> </w:t>
      </w:r>
      <w:r>
        <w:rPr>
          <w:sz w:val="24"/>
        </w:rPr>
        <w:t>Spencer</w:t>
      </w:r>
      <w:r>
        <w:rPr>
          <w:spacing w:val="-29"/>
          <w:sz w:val="24"/>
        </w:rPr>
        <w:t> </w:t>
      </w:r>
      <w:r>
        <w:rPr>
          <w:sz w:val="24"/>
        </w:rPr>
        <w:t>Ackerman,</w:t>
      </w:r>
      <w:r>
        <w:rPr>
          <w:spacing w:val="-31"/>
          <w:sz w:val="24"/>
        </w:rPr>
        <w:t> </w:t>
      </w:r>
      <w:r>
        <w:rPr>
          <w:i/>
          <w:sz w:val="24"/>
        </w:rPr>
        <w:t>NSA </w:t>
      </w:r>
      <w:r>
        <w:rPr>
          <w:i/>
          <w:sz w:val="24"/>
        </w:rPr>
        <w:t>collected</w:t>
      </w:r>
      <w:r>
        <w:rPr>
          <w:i/>
          <w:spacing w:val="-8"/>
          <w:sz w:val="24"/>
        </w:rPr>
        <w:t> </w:t>
      </w:r>
      <w:r>
        <w:rPr>
          <w:i/>
          <w:sz w:val="24"/>
        </w:rPr>
        <w:t>US</w:t>
      </w:r>
      <w:r>
        <w:rPr>
          <w:i/>
          <w:spacing w:val="-6"/>
          <w:sz w:val="24"/>
        </w:rPr>
        <w:t> </w:t>
      </w:r>
      <w:r>
        <w:rPr>
          <w:i/>
          <w:sz w:val="24"/>
        </w:rPr>
        <w:t>email</w:t>
      </w:r>
      <w:r>
        <w:rPr>
          <w:i/>
          <w:spacing w:val="-6"/>
          <w:sz w:val="24"/>
        </w:rPr>
        <w:t> </w:t>
      </w:r>
      <w:r>
        <w:rPr>
          <w:i/>
          <w:sz w:val="24"/>
        </w:rPr>
        <w:t>records</w:t>
      </w:r>
      <w:r>
        <w:rPr>
          <w:i/>
          <w:spacing w:val="-6"/>
          <w:sz w:val="24"/>
        </w:rPr>
        <w:t> </w:t>
      </w:r>
      <w:r>
        <w:rPr>
          <w:i/>
          <w:sz w:val="24"/>
        </w:rPr>
        <w:t>in</w:t>
      </w:r>
      <w:r>
        <w:rPr>
          <w:i/>
          <w:spacing w:val="-5"/>
          <w:sz w:val="24"/>
        </w:rPr>
        <w:t> </w:t>
      </w:r>
      <w:r>
        <w:rPr>
          <w:i/>
          <w:sz w:val="24"/>
        </w:rPr>
        <w:t>bulk</w:t>
      </w:r>
      <w:r>
        <w:rPr>
          <w:i/>
          <w:spacing w:val="-6"/>
          <w:sz w:val="24"/>
        </w:rPr>
        <w:t> </w:t>
      </w:r>
      <w:r>
        <w:rPr>
          <w:i/>
          <w:sz w:val="24"/>
        </w:rPr>
        <w:t>for</w:t>
      </w:r>
      <w:r>
        <w:rPr>
          <w:i/>
          <w:spacing w:val="-5"/>
          <w:sz w:val="24"/>
        </w:rPr>
        <w:t> </w:t>
      </w:r>
      <w:r>
        <w:rPr>
          <w:i/>
          <w:sz w:val="24"/>
        </w:rPr>
        <w:t>more</w:t>
      </w:r>
      <w:r>
        <w:rPr>
          <w:i/>
          <w:spacing w:val="-6"/>
          <w:sz w:val="24"/>
        </w:rPr>
        <w:t> </w:t>
      </w:r>
      <w:r>
        <w:rPr>
          <w:i/>
          <w:sz w:val="24"/>
        </w:rPr>
        <w:t>than</w:t>
      </w:r>
      <w:r>
        <w:rPr>
          <w:i/>
          <w:spacing w:val="-5"/>
          <w:sz w:val="24"/>
        </w:rPr>
        <w:t> </w:t>
      </w:r>
      <w:r>
        <w:rPr>
          <w:i/>
          <w:sz w:val="24"/>
        </w:rPr>
        <w:t>two</w:t>
      </w:r>
      <w:r>
        <w:rPr>
          <w:i/>
          <w:spacing w:val="-5"/>
          <w:sz w:val="24"/>
        </w:rPr>
        <w:t> </w:t>
      </w:r>
      <w:r>
        <w:rPr>
          <w:i/>
          <w:sz w:val="24"/>
        </w:rPr>
        <w:t>years</w:t>
      </w:r>
      <w:r>
        <w:rPr>
          <w:i/>
          <w:spacing w:val="-7"/>
          <w:sz w:val="24"/>
        </w:rPr>
        <w:t> </w:t>
      </w:r>
      <w:r>
        <w:rPr>
          <w:i/>
          <w:sz w:val="24"/>
        </w:rPr>
        <w:t>under</w:t>
      </w:r>
      <w:r>
        <w:rPr>
          <w:i/>
          <w:spacing w:val="-5"/>
          <w:sz w:val="24"/>
        </w:rPr>
        <w:t> </w:t>
      </w:r>
      <w:r>
        <w:rPr>
          <w:i/>
          <w:sz w:val="24"/>
        </w:rPr>
        <w:t>Obama</w:t>
      </w:r>
      <w:r>
        <w:rPr>
          <w:sz w:val="24"/>
        </w:rPr>
        <w:t>,</w:t>
      </w:r>
      <w:r>
        <w:rPr>
          <w:spacing w:val="-5"/>
          <w:sz w:val="24"/>
        </w:rPr>
        <w:t> </w:t>
      </w:r>
      <w:r>
        <w:rPr>
          <w:sz w:val="24"/>
        </w:rPr>
        <w:t>The</w:t>
      </w:r>
      <w:r>
        <w:rPr>
          <w:spacing w:val="-6"/>
          <w:sz w:val="24"/>
        </w:rPr>
        <w:t> </w:t>
      </w:r>
      <w:r>
        <w:rPr>
          <w:sz w:val="24"/>
        </w:rPr>
        <w:t>Guardian,</w:t>
      </w:r>
      <w:r>
        <w:rPr>
          <w:spacing w:val="-8"/>
          <w:sz w:val="24"/>
        </w:rPr>
        <w:t> </w:t>
      </w:r>
      <w:r>
        <w:rPr>
          <w:sz w:val="24"/>
        </w:rPr>
        <w:t>June</w:t>
      </w:r>
      <w:r>
        <w:rPr>
          <w:spacing w:val="-6"/>
          <w:sz w:val="24"/>
        </w:rPr>
        <w:t> </w:t>
      </w:r>
      <w:r>
        <w:rPr>
          <w:sz w:val="24"/>
        </w:rPr>
        <w:t>27, 2013.</w:t>
      </w:r>
    </w:p>
    <w:p>
      <w:pPr>
        <w:spacing w:after="0" w:line="247" w:lineRule="auto"/>
        <w:jc w:val="both"/>
        <w:rPr>
          <w:sz w:val="24"/>
        </w:rPr>
        <w:sectPr>
          <w:headerReference w:type="default" r:id="rId69"/>
          <w:pgSz w:w="12240" w:h="15840"/>
          <w:pgMar w:header="83" w:footer="2133" w:top="1360" w:bottom="2320" w:left="1200" w:right="1260"/>
        </w:sectPr>
      </w:pPr>
    </w:p>
    <w:p>
      <w:pPr>
        <w:pStyle w:val="BodyText"/>
        <w:spacing w:line="491" w:lineRule="auto" w:before="68"/>
        <w:ind w:left="240" w:right="176"/>
        <w:jc w:val="both"/>
      </w:pPr>
      <w:r>
        <w:rPr/>
        <w:t>FISA as a shield to prevent disclosure of the application materials, and the </w:t>
      </w:r>
      <w:r>
        <w:rPr>
          <w:i/>
        </w:rPr>
        <w:t>Franks </w:t>
      </w:r>
      <w:r>
        <w:rPr/>
        <w:t>standard of “a substantial</w:t>
      </w:r>
      <w:r>
        <w:rPr>
          <w:spacing w:val="-21"/>
        </w:rPr>
        <w:t> </w:t>
      </w:r>
      <w:r>
        <w:rPr/>
        <w:t>preliminaryshowing”</w:t>
      </w:r>
      <w:r>
        <w:rPr>
          <w:spacing w:val="-22"/>
        </w:rPr>
        <w:t> </w:t>
      </w:r>
      <w:r>
        <w:rPr/>
        <w:t>as</w:t>
      </w:r>
      <w:r>
        <w:rPr>
          <w:spacing w:val="-21"/>
        </w:rPr>
        <w:t> </w:t>
      </w:r>
      <w:r>
        <w:rPr/>
        <w:t>a</w:t>
      </w:r>
      <w:r>
        <w:rPr>
          <w:spacing w:val="-22"/>
        </w:rPr>
        <w:t> </w:t>
      </w:r>
      <w:r>
        <w:rPr/>
        <w:t>sword</w:t>
      </w:r>
      <w:r>
        <w:rPr>
          <w:spacing w:val="-21"/>
        </w:rPr>
        <w:t> </w:t>
      </w:r>
      <w:r>
        <w:rPr/>
        <w:t>to</w:t>
      </w:r>
      <w:r>
        <w:rPr>
          <w:spacing w:val="-21"/>
        </w:rPr>
        <w:t> </w:t>
      </w:r>
      <w:r>
        <w:rPr/>
        <w:t>argue</w:t>
      </w:r>
      <w:r>
        <w:rPr>
          <w:spacing w:val="-21"/>
        </w:rPr>
        <w:t> </w:t>
      </w:r>
      <w:r>
        <w:rPr/>
        <w:t>that</w:t>
      </w:r>
      <w:r>
        <w:rPr>
          <w:spacing w:val="-21"/>
        </w:rPr>
        <w:t> </w:t>
      </w:r>
      <w:r>
        <w:rPr/>
        <w:t>the</w:t>
      </w:r>
      <w:r>
        <w:rPr>
          <w:spacing w:val="-22"/>
        </w:rPr>
        <w:t> </w:t>
      </w:r>
      <w:r>
        <w:rPr/>
        <w:t>defense</w:t>
      </w:r>
      <w:r>
        <w:rPr>
          <w:spacing w:val="-23"/>
        </w:rPr>
        <w:t> </w:t>
      </w:r>
      <w:r>
        <w:rPr/>
        <w:t>has</w:t>
      </w:r>
      <w:r>
        <w:rPr>
          <w:spacing w:val="-22"/>
        </w:rPr>
        <w:t> </w:t>
      </w:r>
      <w:r>
        <w:rPr/>
        <w:t>failed</w:t>
      </w:r>
      <w:r>
        <w:rPr>
          <w:spacing w:val="-22"/>
        </w:rPr>
        <w:t> </w:t>
      </w:r>
      <w:r>
        <w:rPr/>
        <w:t>to</w:t>
      </w:r>
      <w:r>
        <w:rPr>
          <w:spacing w:val="-21"/>
        </w:rPr>
        <w:t> </w:t>
      </w:r>
      <w:r>
        <w:rPr/>
        <w:t>meet</w:t>
      </w:r>
      <w:r>
        <w:rPr>
          <w:spacing w:val="-22"/>
        </w:rPr>
        <w:t> </w:t>
      </w:r>
      <w:r>
        <w:rPr/>
        <w:t>the</w:t>
      </w:r>
      <w:r>
        <w:rPr>
          <w:spacing w:val="-22"/>
        </w:rPr>
        <w:t> </w:t>
      </w:r>
      <w:r>
        <w:rPr/>
        <w:t>threshold standard to be entitled to a hearing. </w:t>
      </w:r>
      <w:r>
        <w:rPr>
          <w:i/>
        </w:rPr>
        <w:t>See </w:t>
      </w:r>
      <w:r>
        <w:rPr/>
        <w:t>CR 88 at 33-37. Under the Fourth Amendment norm, the defendant in </w:t>
      </w:r>
      <w:r>
        <w:rPr>
          <w:i/>
        </w:rPr>
        <w:t>Franks </w:t>
      </w:r>
      <w:r>
        <w:rPr/>
        <w:t>has access to the underlying warrant applications, so placing the burden of a “substantial” showing on the defense provides a logical balance between upholding a defendant’s rights to test the government’s ex parte representations to the judge issuing the warrant and preventing frivolous claims and unnecessary hearings. Here, however, in the context of affidavits withheld</w:t>
      </w:r>
      <w:r>
        <w:rPr>
          <w:spacing w:val="-25"/>
        </w:rPr>
        <w:t> </w:t>
      </w:r>
      <w:r>
        <w:rPr/>
        <w:t>from</w:t>
      </w:r>
      <w:r>
        <w:rPr>
          <w:spacing w:val="-26"/>
        </w:rPr>
        <w:t> </w:t>
      </w:r>
      <w:r>
        <w:rPr/>
        <w:t>the</w:t>
      </w:r>
      <w:r>
        <w:rPr>
          <w:spacing w:val="-25"/>
        </w:rPr>
        <w:t> </w:t>
      </w:r>
      <w:r>
        <w:rPr/>
        <w:t>defense,</w:t>
      </w:r>
      <w:r>
        <w:rPr>
          <w:spacing w:val="-26"/>
        </w:rPr>
        <w:t> </w:t>
      </w:r>
      <w:r>
        <w:rPr/>
        <w:t>allowing</w:t>
      </w:r>
      <w:r>
        <w:rPr>
          <w:spacing w:val="-24"/>
        </w:rPr>
        <w:t> </w:t>
      </w:r>
      <w:r>
        <w:rPr/>
        <w:t>the</w:t>
      </w:r>
      <w:r>
        <w:rPr>
          <w:spacing w:val="-25"/>
        </w:rPr>
        <w:t> </w:t>
      </w:r>
      <w:r>
        <w:rPr/>
        <w:t>government</w:t>
      </w:r>
      <w:r>
        <w:rPr>
          <w:spacing w:val="-26"/>
        </w:rPr>
        <w:t> </w:t>
      </w:r>
      <w:r>
        <w:rPr/>
        <w:t>to</w:t>
      </w:r>
      <w:r>
        <w:rPr>
          <w:spacing w:val="-25"/>
        </w:rPr>
        <w:t> </w:t>
      </w:r>
      <w:r>
        <w:rPr/>
        <w:t>hide</w:t>
      </w:r>
      <w:r>
        <w:rPr>
          <w:spacing w:val="-26"/>
        </w:rPr>
        <w:t> </w:t>
      </w:r>
      <w:r>
        <w:rPr/>
        <w:t>behind</w:t>
      </w:r>
      <w:r>
        <w:rPr>
          <w:spacing w:val="-25"/>
        </w:rPr>
        <w:t> </w:t>
      </w:r>
      <w:r>
        <w:rPr/>
        <w:t>the</w:t>
      </w:r>
      <w:r>
        <w:rPr>
          <w:spacing w:val="-27"/>
        </w:rPr>
        <w:t> </w:t>
      </w:r>
      <w:r>
        <w:rPr>
          <w:i/>
        </w:rPr>
        <w:t>Franks</w:t>
      </w:r>
      <w:r>
        <w:rPr>
          <w:i/>
          <w:spacing w:val="-25"/>
        </w:rPr>
        <w:t> </w:t>
      </w:r>
      <w:r>
        <w:rPr/>
        <w:t>burden</w:t>
      </w:r>
      <w:r>
        <w:rPr>
          <w:spacing w:val="-27"/>
        </w:rPr>
        <w:t> </w:t>
      </w:r>
      <w:r>
        <w:rPr/>
        <w:t>of</w:t>
      </w:r>
      <w:r>
        <w:rPr>
          <w:spacing w:val="-25"/>
        </w:rPr>
        <w:t> </w:t>
      </w:r>
      <w:r>
        <w:rPr/>
        <w:t>production, while withholding the very material traditionally necessary to meet that standard, would render illusory the </w:t>
      </w:r>
      <w:r>
        <w:rPr>
          <w:i/>
        </w:rPr>
        <w:t>Franks </w:t>
      </w:r>
      <w:r>
        <w:rPr/>
        <w:t>protection of the judicial role in issuing warrants. </w:t>
      </w:r>
      <w:r>
        <w:rPr>
          <w:spacing w:val="-3"/>
        </w:rPr>
        <w:t>In </w:t>
      </w:r>
      <w:r>
        <w:rPr/>
        <w:t>any event, the material omission</w:t>
      </w:r>
      <w:r>
        <w:rPr>
          <w:spacing w:val="-21"/>
        </w:rPr>
        <w:t> </w:t>
      </w:r>
      <w:r>
        <w:rPr/>
        <w:t>from</w:t>
      </w:r>
      <w:r>
        <w:rPr>
          <w:spacing w:val="-24"/>
        </w:rPr>
        <w:t> </w:t>
      </w:r>
      <w:r>
        <w:rPr/>
        <w:t>any</w:t>
      </w:r>
      <w:r>
        <w:rPr>
          <w:spacing w:val="-31"/>
        </w:rPr>
        <w:t> </w:t>
      </w:r>
      <w:r>
        <w:rPr/>
        <w:t>FISA</w:t>
      </w:r>
      <w:r>
        <w:rPr>
          <w:spacing w:val="-23"/>
        </w:rPr>
        <w:t> </w:t>
      </w:r>
      <w:r>
        <w:rPr/>
        <w:t>application</w:t>
      </w:r>
      <w:r>
        <w:rPr>
          <w:spacing w:val="-23"/>
        </w:rPr>
        <w:t> </w:t>
      </w:r>
      <w:r>
        <w:rPr/>
        <w:t>that</w:t>
      </w:r>
      <w:r>
        <w:rPr>
          <w:spacing w:val="-23"/>
        </w:rPr>
        <w:t> </w:t>
      </w:r>
      <w:r>
        <w:rPr/>
        <w:t>§</w:t>
      </w:r>
      <w:r>
        <w:rPr>
          <w:spacing w:val="-23"/>
        </w:rPr>
        <w:t> </w:t>
      </w:r>
      <w:r>
        <w:rPr/>
        <w:t>702</w:t>
      </w:r>
      <w:r>
        <w:rPr>
          <w:spacing w:val="-23"/>
        </w:rPr>
        <w:t> </w:t>
      </w:r>
      <w:r>
        <w:rPr/>
        <w:t>surveillance</w:t>
      </w:r>
      <w:r>
        <w:rPr>
          <w:spacing w:val="-25"/>
        </w:rPr>
        <w:t> </w:t>
      </w:r>
      <w:r>
        <w:rPr/>
        <w:t>was</w:t>
      </w:r>
      <w:r>
        <w:rPr>
          <w:spacing w:val="-24"/>
        </w:rPr>
        <w:t> </w:t>
      </w:r>
      <w:r>
        <w:rPr/>
        <w:t>previously</w:t>
      </w:r>
      <w:r>
        <w:rPr>
          <w:spacing w:val="-31"/>
        </w:rPr>
        <w:t> </w:t>
      </w:r>
      <w:r>
        <w:rPr/>
        <w:t>used,</w:t>
      </w:r>
      <w:r>
        <w:rPr>
          <w:spacing w:val="-21"/>
        </w:rPr>
        <w:t> </w:t>
      </w:r>
      <w:r>
        <w:rPr/>
        <w:t>and</w:t>
      </w:r>
      <w:r>
        <w:rPr>
          <w:spacing w:val="-22"/>
        </w:rPr>
        <w:t> </w:t>
      </w:r>
      <w:r>
        <w:rPr/>
        <w:t>the</w:t>
      </w:r>
      <w:r>
        <w:rPr>
          <w:spacing w:val="-20"/>
        </w:rPr>
        <w:t> </w:t>
      </w:r>
      <w:r>
        <w:rPr/>
        <w:t>revelations that</w:t>
      </w:r>
      <w:r>
        <w:rPr>
          <w:spacing w:val="-18"/>
        </w:rPr>
        <w:t> </w:t>
      </w:r>
      <w:r>
        <w:rPr/>
        <w:t>the</w:t>
      </w:r>
      <w:r>
        <w:rPr>
          <w:spacing w:val="-19"/>
        </w:rPr>
        <w:t> </w:t>
      </w:r>
      <w:r>
        <w:rPr/>
        <w:t>relevant</w:t>
      </w:r>
      <w:r>
        <w:rPr>
          <w:spacing w:val="-21"/>
        </w:rPr>
        <w:t> </w:t>
      </w:r>
      <w:r>
        <w:rPr/>
        <w:t>national</w:t>
      </w:r>
      <w:r>
        <w:rPr>
          <w:spacing w:val="-19"/>
        </w:rPr>
        <w:t> </w:t>
      </w:r>
      <w:r>
        <w:rPr/>
        <w:t>security</w:t>
      </w:r>
      <w:r>
        <w:rPr>
          <w:spacing w:val="-26"/>
        </w:rPr>
        <w:t> </w:t>
      </w:r>
      <w:r>
        <w:rPr/>
        <w:t>agencies</w:t>
      </w:r>
      <w:r>
        <w:rPr>
          <w:spacing w:val="-20"/>
        </w:rPr>
        <w:t> </w:t>
      </w:r>
      <w:r>
        <w:rPr/>
        <w:t>have</w:t>
      </w:r>
      <w:r>
        <w:rPr>
          <w:spacing w:val="-18"/>
        </w:rPr>
        <w:t> </w:t>
      </w:r>
      <w:r>
        <w:rPr/>
        <w:t>lacked</w:t>
      </w:r>
      <w:r>
        <w:rPr>
          <w:spacing w:val="-18"/>
        </w:rPr>
        <w:t> </w:t>
      </w:r>
      <w:r>
        <w:rPr/>
        <w:t>candor</w:t>
      </w:r>
      <w:r>
        <w:rPr>
          <w:spacing w:val="-18"/>
        </w:rPr>
        <w:t> </w:t>
      </w:r>
      <w:r>
        <w:rPr/>
        <w:t>in</w:t>
      </w:r>
      <w:r>
        <w:rPr>
          <w:spacing w:val="-15"/>
        </w:rPr>
        <w:t> </w:t>
      </w:r>
      <w:r>
        <w:rPr/>
        <w:t>dealing</w:t>
      </w:r>
      <w:r>
        <w:rPr>
          <w:spacing w:val="-19"/>
        </w:rPr>
        <w:t> </w:t>
      </w:r>
      <w:r>
        <w:rPr/>
        <w:t>with</w:t>
      </w:r>
      <w:r>
        <w:rPr>
          <w:spacing w:val="-15"/>
        </w:rPr>
        <w:t> </w:t>
      </w:r>
      <w:r>
        <w:rPr/>
        <w:t>the</w:t>
      </w:r>
      <w:r>
        <w:rPr>
          <w:spacing w:val="-19"/>
        </w:rPr>
        <w:t> </w:t>
      </w:r>
      <w:r>
        <w:rPr/>
        <w:t>judiciary,</w:t>
      </w:r>
      <w:r>
        <w:rPr>
          <w:spacing w:val="-18"/>
        </w:rPr>
        <w:t> </w:t>
      </w:r>
      <w:r>
        <w:rPr/>
        <w:t>provide sufficient preliminary bases for a </w:t>
      </w:r>
      <w:r>
        <w:rPr>
          <w:i/>
        </w:rPr>
        <w:t>Franks</w:t>
      </w:r>
      <w:r>
        <w:rPr>
          <w:i/>
          <w:spacing w:val="-18"/>
        </w:rPr>
        <w:t> </w:t>
      </w:r>
      <w:r>
        <w:rPr/>
        <w:t>hearing.</w:t>
      </w:r>
    </w:p>
    <w:p>
      <w:pPr>
        <w:pStyle w:val="BodyText"/>
        <w:spacing w:line="491" w:lineRule="auto" w:before="8"/>
        <w:ind w:left="240" w:right="175" w:firstLine="720"/>
        <w:jc w:val="both"/>
      </w:pPr>
      <w:r>
        <w:rPr/>
        <w:t>The</w:t>
      </w:r>
      <w:r>
        <w:rPr>
          <w:spacing w:val="-10"/>
        </w:rPr>
        <w:t> </w:t>
      </w:r>
      <w:r>
        <w:rPr/>
        <w:t>defense</w:t>
      </w:r>
      <w:r>
        <w:rPr>
          <w:spacing w:val="-12"/>
        </w:rPr>
        <w:t> </w:t>
      </w:r>
      <w:r>
        <w:rPr/>
        <w:t>seeks</w:t>
      </w:r>
      <w:r>
        <w:rPr>
          <w:spacing w:val="-9"/>
        </w:rPr>
        <w:t> </w:t>
      </w:r>
      <w:r>
        <w:rPr/>
        <w:t>a</w:t>
      </w:r>
      <w:r>
        <w:rPr>
          <w:spacing w:val="-7"/>
        </w:rPr>
        <w:t> </w:t>
      </w:r>
      <w:r>
        <w:rPr>
          <w:i/>
        </w:rPr>
        <w:t>Franks</w:t>
      </w:r>
      <w:r>
        <w:rPr>
          <w:i/>
          <w:spacing w:val="-6"/>
        </w:rPr>
        <w:t> </w:t>
      </w:r>
      <w:r>
        <w:rPr/>
        <w:t>hearing</w:t>
      </w:r>
      <w:r>
        <w:rPr>
          <w:spacing w:val="-11"/>
        </w:rPr>
        <w:t> </w:t>
      </w:r>
      <w:r>
        <w:rPr/>
        <w:t>to</w:t>
      </w:r>
      <w:r>
        <w:rPr>
          <w:spacing w:val="-5"/>
        </w:rPr>
        <w:t> </w:t>
      </w:r>
      <w:r>
        <w:rPr/>
        <w:t>challenge</w:t>
      </w:r>
      <w:r>
        <w:rPr>
          <w:spacing w:val="-7"/>
        </w:rPr>
        <w:t> </w:t>
      </w:r>
      <w:r>
        <w:rPr/>
        <w:t>the</w:t>
      </w:r>
      <w:r>
        <w:rPr>
          <w:spacing w:val="-8"/>
        </w:rPr>
        <w:t> </w:t>
      </w:r>
      <w:r>
        <w:rPr/>
        <w:t>validity</w:t>
      </w:r>
      <w:r>
        <w:rPr>
          <w:spacing w:val="-15"/>
        </w:rPr>
        <w:t> </w:t>
      </w:r>
      <w:r>
        <w:rPr/>
        <w:t>of</w:t>
      </w:r>
      <w:r>
        <w:rPr>
          <w:spacing w:val="-9"/>
        </w:rPr>
        <w:t> </w:t>
      </w:r>
      <w:r>
        <w:rPr/>
        <w:t>representations</w:t>
      </w:r>
      <w:r>
        <w:rPr>
          <w:spacing w:val="-10"/>
        </w:rPr>
        <w:t> </w:t>
      </w:r>
      <w:r>
        <w:rPr/>
        <w:t>made</w:t>
      </w:r>
      <w:r>
        <w:rPr>
          <w:spacing w:val="-10"/>
        </w:rPr>
        <w:t> </w:t>
      </w:r>
      <w:r>
        <w:rPr/>
        <w:t>to</w:t>
      </w:r>
      <w:r>
        <w:rPr>
          <w:spacing w:val="-7"/>
        </w:rPr>
        <w:t> </w:t>
      </w:r>
      <w:r>
        <w:rPr/>
        <w:t>the FISC. Those representations led that court to find probable cause, a determination the defense continues</w:t>
      </w:r>
      <w:r>
        <w:rPr>
          <w:spacing w:val="-12"/>
        </w:rPr>
        <w:t> </w:t>
      </w:r>
      <w:r>
        <w:rPr/>
        <w:t>to</w:t>
      </w:r>
      <w:r>
        <w:rPr>
          <w:spacing w:val="-10"/>
        </w:rPr>
        <w:t> </w:t>
      </w:r>
      <w:r>
        <w:rPr/>
        <w:t>believe</w:t>
      </w:r>
      <w:r>
        <w:rPr>
          <w:spacing w:val="-13"/>
        </w:rPr>
        <w:t> </w:t>
      </w:r>
      <w:r>
        <w:rPr/>
        <w:t>was</w:t>
      </w:r>
      <w:r>
        <w:rPr>
          <w:spacing w:val="-11"/>
        </w:rPr>
        <w:t> </w:t>
      </w:r>
      <w:r>
        <w:rPr/>
        <w:t>erroneous.</w:t>
      </w:r>
      <w:r>
        <w:rPr>
          <w:spacing w:val="30"/>
        </w:rPr>
        <w:t> </w:t>
      </w:r>
      <w:r>
        <w:rPr/>
        <w:t>The</w:t>
      </w:r>
      <w:r>
        <w:rPr>
          <w:spacing w:val="-14"/>
        </w:rPr>
        <w:t> </w:t>
      </w:r>
      <w:r>
        <w:rPr/>
        <w:t>existence</w:t>
      </w:r>
      <w:r>
        <w:rPr>
          <w:spacing w:val="-15"/>
        </w:rPr>
        <w:t> </w:t>
      </w:r>
      <w:r>
        <w:rPr/>
        <w:t>of</w:t>
      </w:r>
      <w:r>
        <w:rPr>
          <w:spacing w:val="-13"/>
        </w:rPr>
        <w:t> </w:t>
      </w:r>
      <w:r>
        <w:rPr/>
        <w:t>previously</w:t>
      </w:r>
      <w:r>
        <w:rPr>
          <w:spacing w:val="-19"/>
        </w:rPr>
        <w:t> </w:t>
      </w:r>
      <w:r>
        <w:rPr/>
        <w:t>undisclosed</w:t>
      </w:r>
      <w:r>
        <w:rPr>
          <w:spacing w:val="-11"/>
        </w:rPr>
        <w:t> </w:t>
      </w:r>
      <w:r>
        <w:rPr/>
        <w:t>surveillance</w:t>
      </w:r>
      <w:r>
        <w:rPr>
          <w:spacing w:val="-14"/>
        </w:rPr>
        <w:t> </w:t>
      </w:r>
      <w:r>
        <w:rPr/>
        <w:t>–</w:t>
      </w:r>
      <w:r>
        <w:rPr>
          <w:spacing w:val="-10"/>
        </w:rPr>
        <w:t> </w:t>
      </w:r>
      <w:r>
        <w:rPr/>
        <w:t>both</w:t>
      </w:r>
      <w:r>
        <w:rPr>
          <w:spacing w:val="-10"/>
        </w:rPr>
        <w:t> </w:t>
      </w:r>
      <w:r>
        <w:rPr/>
        <w:t>in terms</w:t>
      </w:r>
      <w:r>
        <w:rPr>
          <w:spacing w:val="-13"/>
        </w:rPr>
        <w:t> </w:t>
      </w:r>
      <w:r>
        <w:rPr/>
        <w:t>of</w:t>
      </w:r>
      <w:r>
        <w:rPr>
          <w:spacing w:val="-12"/>
        </w:rPr>
        <w:t> </w:t>
      </w:r>
      <w:r>
        <w:rPr/>
        <w:t>the</w:t>
      </w:r>
      <w:r>
        <w:rPr>
          <w:spacing w:val="-11"/>
        </w:rPr>
        <w:t> </w:t>
      </w:r>
      <w:r>
        <w:rPr/>
        <w:t>§</w:t>
      </w:r>
      <w:r>
        <w:rPr>
          <w:spacing w:val="-12"/>
        </w:rPr>
        <w:t> </w:t>
      </w:r>
      <w:r>
        <w:rPr/>
        <w:t>702</w:t>
      </w:r>
      <w:r>
        <w:rPr>
          <w:spacing w:val="-11"/>
        </w:rPr>
        <w:t> </w:t>
      </w:r>
      <w:r>
        <w:rPr/>
        <w:t>surveillance</w:t>
      </w:r>
      <w:r>
        <w:rPr>
          <w:spacing w:val="-14"/>
        </w:rPr>
        <w:t> </w:t>
      </w:r>
      <w:r>
        <w:rPr/>
        <w:t>at</w:t>
      </w:r>
      <w:r>
        <w:rPr>
          <w:spacing w:val="-12"/>
        </w:rPr>
        <w:t> </w:t>
      </w:r>
      <w:r>
        <w:rPr/>
        <w:t>issue</w:t>
      </w:r>
      <w:r>
        <w:rPr>
          <w:spacing w:val="-11"/>
        </w:rPr>
        <w:t> </w:t>
      </w:r>
      <w:r>
        <w:rPr/>
        <w:t>here</w:t>
      </w:r>
      <w:r>
        <w:rPr>
          <w:spacing w:val="-10"/>
        </w:rPr>
        <w:t> </w:t>
      </w:r>
      <w:r>
        <w:rPr/>
        <w:t>as</w:t>
      </w:r>
      <w:r>
        <w:rPr>
          <w:spacing w:val="-8"/>
        </w:rPr>
        <w:t> </w:t>
      </w:r>
      <w:r>
        <w:rPr/>
        <w:t>well</w:t>
      </w:r>
      <w:r>
        <w:rPr>
          <w:spacing w:val="-9"/>
        </w:rPr>
        <w:t> </w:t>
      </w:r>
      <w:r>
        <w:rPr/>
        <w:t>as</w:t>
      </w:r>
      <w:r>
        <w:rPr>
          <w:spacing w:val="-7"/>
        </w:rPr>
        <w:t> </w:t>
      </w:r>
      <w:r>
        <w:rPr/>
        <w:t>the</w:t>
      </w:r>
      <w:r>
        <w:rPr>
          <w:spacing w:val="-12"/>
        </w:rPr>
        <w:t> </w:t>
      </w:r>
      <w:r>
        <w:rPr/>
        <w:t>wealth</w:t>
      </w:r>
      <w:r>
        <w:rPr>
          <w:spacing w:val="-12"/>
        </w:rPr>
        <w:t> </w:t>
      </w:r>
      <w:r>
        <w:rPr/>
        <w:t>of</w:t>
      </w:r>
      <w:r>
        <w:rPr>
          <w:spacing w:val="-11"/>
        </w:rPr>
        <w:t> </w:t>
      </w:r>
      <w:r>
        <w:rPr/>
        <w:t>public</w:t>
      </w:r>
      <w:r>
        <w:rPr>
          <w:spacing w:val="-11"/>
        </w:rPr>
        <w:t> </w:t>
      </w:r>
      <w:r>
        <w:rPr/>
        <w:t>leaks</w:t>
      </w:r>
      <w:r>
        <w:rPr>
          <w:spacing w:val="-12"/>
        </w:rPr>
        <w:t> </w:t>
      </w:r>
      <w:r>
        <w:rPr/>
        <w:t>regarding</w:t>
      </w:r>
      <w:r>
        <w:rPr>
          <w:spacing w:val="-14"/>
        </w:rPr>
        <w:t> </w:t>
      </w:r>
      <w:r>
        <w:rPr/>
        <w:t>massive</w:t>
      </w:r>
    </w:p>
    <w:p>
      <w:pPr>
        <w:pStyle w:val="BodyText"/>
        <w:spacing w:line="491" w:lineRule="auto" w:before="3"/>
        <w:ind w:left="240" w:right="177"/>
        <w:jc w:val="both"/>
      </w:pPr>
      <w:r>
        <w:rPr/>
        <w:t>U.S.</w:t>
      </w:r>
      <w:r>
        <w:rPr>
          <w:spacing w:val="-12"/>
        </w:rPr>
        <w:t> </w:t>
      </w:r>
      <w:r>
        <w:rPr/>
        <w:t>spying</w:t>
      </w:r>
      <w:r>
        <w:rPr>
          <w:spacing w:val="-13"/>
        </w:rPr>
        <w:t> </w:t>
      </w:r>
      <w:r>
        <w:rPr/>
        <w:t>on</w:t>
      </w:r>
      <w:r>
        <w:rPr>
          <w:spacing w:val="-11"/>
        </w:rPr>
        <w:t> </w:t>
      </w:r>
      <w:r>
        <w:rPr/>
        <w:t>communications</w:t>
      </w:r>
      <w:r>
        <w:rPr>
          <w:spacing w:val="-11"/>
        </w:rPr>
        <w:t> </w:t>
      </w:r>
      <w:r>
        <w:rPr/>
        <w:t>generally</w:t>
      </w:r>
      <w:r>
        <w:rPr>
          <w:spacing w:val="-20"/>
        </w:rPr>
        <w:t> </w:t>
      </w:r>
      <w:r>
        <w:rPr/>
        <w:t>–</w:t>
      </w:r>
      <w:r>
        <w:rPr>
          <w:spacing w:val="-11"/>
        </w:rPr>
        <w:t> </w:t>
      </w:r>
      <w:r>
        <w:rPr/>
        <w:t>raises</w:t>
      </w:r>
      <w:r>
        <w:rPr>
          <w:spacing w:val="-13"/>
        </w:rPr>
        <w:t> </w:t>
      </w:r>
      <w:r>
        <w:rPr/>
        <w:t>serious</w:t>
      </w:r>
      <w:r>
        <w:rPr>
          <w:spacing w:val="-14"/>
        </w:rPr>
        <w:t> </w:t>
      </w:r>
      <w:r>
        <w:rPr/>
        <w:t>questions</w:t>
      </w:r>
      <w:r>
        <w:rPr>
          <w:spacing w:val="-11"/>
        </w:rPr>
        <w:t> </w:t>
      </w:r>
      <w:r>
        <w:rPr/>
        <w:t>about</w:t>
      </w:r>
      <w:r>
        <w:rPr>
          <w:spacing w:val="-12"/>
        </w:rPr>
        <w:t> </w:t>
      </w:r>
      <w:r>
        <w:rPr/>
        <w:t>whether</w:t>
      </w:r>
      <w:r>
        <w:rPr>
          <w:spacing w:val="-14"/>
        </w:rPr>
        <w:t> </w:t>
      </w:r>
      <w:r>
        <w:rPr/>
        <w:t>the</w:t>
      </w:r>
      <w:r>
        <w:rPr>
          <w:spacing w:val="-12"/>
        </w:rPr>
        <w:t> </w:t>
      </w:r>
      <w:r>
        <w:rPr/>
        <w:t>government “manipulate[d] the inferences” drawn by “reporting less than the total story” to the</w:t>
      </w:r>
      <w:r>
        <w:rPr>
          <w:spacing w:val="-37"/>
        </w:rPr>
        <w:t> </w:t>
      </w:r>
      <w:r>
        <w:rPr/>
        <w:t>FISC. </w:t>
      </w:r>
      <w:r>
        <w:rPr>
          <w:i/>
        </w:rPr>
        <w:t>Stanert</w:t>
      </w:r>
      <w:r>
        <w:rPr/>
        <w:t>, 762</w:t>
      </w:r>
      <w:r>
        <w:rPr>
          <w:spacing w:val="20"/>
        </w:rPr>
        <w:t> </w:t>
      </w:r>
      <w:r>
        <w:rPr/>
        <w:t>F.2d</w:t>
      </w:r>
      <w:r>
        <w:rPr>
          <w:spacing w:val="21"/>
        </w:rPr>
        <w:t> </w:t>
      </w:r>
      <w:r>
        <w:rPr/>
        <w:t>at</w:t>
      </w:r>
      <w:r>
        <w:rPr>
          <w:spacing w:val="21"/>
        </w:rPr>
        <w:t> </w:t>
      </w:r>
      <w:r>
        <w:rPr/>
        <w:t>781. </w:t>
      </w:r>
      <w:r>
        <w:rPr>
          <w:spacing w:val="42"/>
        </w:rPr>
        <w:t> </w:t>
      </w:r>
      <w:r>
        <w:rPr/>
        <w:t>Given</w:t>
      </w:r>
      <w:r>
        <w:rPr>
          <w:spacing w:val="20"/>
        </w:rPr>
        <w:t> </w:t>
      </w:r>
      <w:r>
        <w:rPr/>
        <w:t>the</w:t>
      </w:r>
      <w:r>
        <w:rPr>
          <w:spacing w:val="21"/>
        </w:rPr>
        <w:t> </w:t>
      </w:r>
      <w:r>
        <w:rPr/>
        <w:t>FISA</w:t>
      </w:r>
      <w:r>
        <w:rPr>
          <w:spacing w:val="22"/>
        </w:rPr>
        <w:t> </w:t>
      </w:r>
      <w:r>
        <w:rPr/>
        <w:t>prohibition</w:t>
      </w:r>
      <w:r>
        <w:rPr>
          <w:spacing w:val="22"/>
        </w:rPr>
        <w:t> </w:t>
      </w:r>
      <w:r>
        <w:rPr/>
        <w:t>on</w:t>
      </w:r>
      <w:r>
        <w:rPr>
          <w:spacing w:val="20"/>
        </w:rPr>
        <w:t> </w:t>
      </w:r>
      <w:r>
        <w:rPr/>
        <w:t>use</w:t>
      </w:r>
      <w:r>
        <w:rPr>
          <w:spacing w:val="20"/>
        </w:rPr>
        <w:t> </w:t>
      </w:r>
      <w:r>
        <w:rPr/>
        <w:t>of</w:t>
      </w:r>
      <w:r>
        <w:rPr>
          <w:spacing w:val="20"/>
        </w:rPr>
        <w:t> </w:t>
      </w:r>
      <w:r>
        <w:rPr/>
        <w:t>First</w:t>
      </w:r>
      <w:r>
        <w:rPr>
          <w:spacing w:val="22"/>
        </w:rPr>
        <w:t> </w:t>
      </w:r>
      <w:r>
        <w:rPr/>
        <w:t>Amendment</w:t>
      </w:r>
      <w:r>
        <w:rPr>
          <w:spacing w:val="19"/>
        </w:rPr>
        <w:t> </w:t>
      </w:r>
      <w:r>
        <w:rPr/>
        <w:t>activities,</w:t>
      </w:r>
      <w:r>
        <w:rPr>
          <w:spacing w:val="20"/>
        </w:rPr>
        <w:t> </w:t>
      </w:r>
      <w:r>
        <w:rPr/>
        <w:t>50</w:t>
      </w:r>
      <w:r>
        <w:rPr>
          <w:spacing w:val="21"/>
        </w:rPr>
        <w:t> </w:t>
      </w:r>
      <w:r>
        <w:rPr/>
        <w:t>U.S.C.</w:t>
      </w:r>
    </w:p>
    <w:p>
      <w:pPr>
        <w:pStyle w:val="BodyText"/>
        <w:spacing w:before="2"/>
        <w:ind w:left="240"/>
        <w:jc w:val="both"/>
      </w:pPr>
      <w:r>
        <w:rPr/>
        <w:t>§ 1805(a)(2)(A), </w:t>
      </w:r>
      <w:r>
        <w:rPr>
          <w:spacing w:val="31"/>
        </w:rPr>
        <w:t> </w:t>
      </w:r>
      <w:r>
        <w:rPr/>
        <w:t>the defense should be in the position to argue to the Court that, based on all the</w:t>
      </w:r>
    </w:p>
    <w:p>
      <w:pPr>
        <w:spacing w:after="0"/>
        <w:jc w:val="both"/>
        <w:sectPr>
          <w:headerReference w:type="default" r:id="rId70"/>
          <w:pgSz w:w="12240" w:h="15840"/>
          <w:pgMar w:header="83" w:footer="2133" w:top="1360" w:bottom="2320" w:left="1200" w:right="1260"/>
        </w:sectPr>
      </w:pPr>
    </w:p>
    <w:p>
      <w:pPr>
        <w:pStyle w:val="BodyText"/>
        <w:spacing w:line="491" w:lineRule="auto" w:before="68"/>
        <w:ind w:left="240" w:right="178"/>
        <w:jc w:val="both"/>
      </w:pPr>
      <w:r>
        <w:rPr/>
        <w:t>facts</w:t>
      </w:r>
      <w:r>
        <w:rPr>
          <w:spacing w:val="-27"/>
        </w:rPr>
        <w:t> </w:t>
      </w:r>
      <w:r>
        <w:rPr/>
        <w:t>now</w:t>
      </w:r>
      <w:r>
        <w:rPr>
          <w:spacing w:val="-24"/>
        </w:rPr>
        <w:t> </w:t>
      </w:r>
      <w:r>
        <w:rPr/>
        <w:t>known,</w:t>
      </w:r>
      <w:r>
        <w:rPr>
          <w:spacing w:val="-25"/>
        </w:rPr>
        <w:t> </w:t>
      </w:r>
      <w:r>
        <w:rPr/>
        <w:t>the</w:t>
      </w:r>
      <w:r>
        <w:rPr>
          <w:spacing w:val="-24"/>
        </w:rPr>
        <w:t> </w:t>
      </w:r>
      <w:r>
        <w:rPr/>
        <w:t>“total</w:t>
      </w:r>
      <w:r>
        <w:rPr>
          <w:spacing w:val="-24"/>
        </w:rPr>
        <w:t> </w:t>
      </w:r>
      <w:r>
        <w:rPr/>
        <w:t>story”</w:t>
      </w:r>
      <w:r>
        <w:rPr>
          <w:spacing w:val="-26"/>
        </w:rPr>
        <w:t> </w:t>
      </w:r>
      <w:r>
        <w:rPr/>
        <w:t>was</w:t>
      </w:r>
      <w:r>
        <w:rPr>
          <w:spacing w:val="-24"/>
        </w:rPr>
        <w:t> </w:t>
      </w:r>
      <w:r>
        <w:rPr/>
        <w:t>not</w:t>
      </w:r>
      <w:r>
        <w:rPr>
          <w:spacing w:val="-24"/>
        </w:rPr>
        <w:t> </w:t>
      </w:r>
      <w:r>
        <w:rPr/>
        <w:t>provided</w:t>
      </w:r>
      <w:r>
        <w:rPr>
          <w:spacing w:val="-22"/>
        </w:rPr>
        <w:t> </w:t>
      </w:r>
      <w:r>
        <w:rPr/>
        <w:t>to</w:t>
      </w:r>
      <w:r>
        <w:rPr>
          <w:spacing w:val="-21"/>
        </w:rPr>
        <w:t> </w:t>
      </w:r>
      <w:r>
        <w:rPr/>
        <w:t>the</w:t>
      </w:r>
      <w:r>
        <w:rPr>
          <w:spacing w:val="-21"/>
        </w:rPr>
        <w:t> </w:t>
      </w:r>
      <w:r>
        <w:rPr/>
        <w:t>FISC,</w:t>
      </w:r>
      <w:r>
        <w:rPr>
          <w:spacing w:val="-20"/>
        </w:rPr>
        <w:t> </w:t>
      </w:r>
      <w:r>
        <w:rPr/>
        <w:t>rendering</w:t>
      </w:r>
      <w:r>
        <w:rPr>
          <w:spacing w:val="-26"/>
        </w:rPr>
        <w:t> </w:t>
      </w:r>
      <w:r>
        <w:rPr/>
        <w:t>the</w:t>
      </w:r>
      <w:r>
        <w:rPr>
          <w:spacing w:val="-21"/>
        </w:rPr>
        <w:t> </w:t>
      </w:r>
      <w:r>
        <w:rPr/>
        <w:t>FISA</w:t>
      </w:r>
      <w:r>
        <w:rPr>
          <w:spacing w:val="-24"/>
        </w:rPr>
        <w:t> </w:t>
      </w:r>
      <w:r>
        <w:rPr/>
        <w:t>warrant</w:t>
      </w:r>
      <w:r>
        <w:rPr>
          <w:spacing w:val="-26"/>
        </w:rPr>
        <w:t> </w:t>
      </w:r>
      <w:r>
        <w:rPr/>
        <w:t>invalid. Furthermore,</w:t>
      </w:r>
      <w:r>
        <w:rPr>
          <w:spacing w:val="-11"/>
        </w:rPr>
        <w:t> </w:t>
      </w:r>
      <w:r>
        <w:rPr/>
        <w:t>because</w:t>
      </w:r>
      <w:r>
        <w:rPr>
          <w:spacing w:val="-11"/>
        </w:rPr>
        <w:t> </w:t>
      </w:r>
      <w:r>
        <w:rPr/>
        <w:t>this</w:t>
      </w:r>
      <w:r>
        <w:rPr>
          <w:spacing w:val="-8"/>
        </w:rPr>
        <w:t> </w:t>
      </w:r>
      <w:r>
        <w:rPr/>
        <w:t>Court</w:t>
      </w:r>
      <w:r>
        <w:rPr>
          <w:spacing w:val="-7"/>
        </w:rPr>
        <w:t> </w:t>
      </w:r>
      <w:r>
        <w:rPr/>
        <w:t>reviewed</w:t>
      </w:r>
      <w:r>
        <w:rPr>
          <w:spacing w:val="-11"/>
        </w:rPr>
        <w:t> </w:t>
      </w:r>
      <w:r>
        <w:rPr/>
        <w:t>the</w:t>
      </w:r>
      <w:r>
        <w:rPr>
          <w:spacing w:val="-8"/>
        </w:rPr>
        <w:t> </w:t>
      </w:r>
      <w:r>
        <w:rPr>
          <w:spacing w:val="-3"/>
        </w:rPr>
        <w:t>FISA</w:t>
      </w:r>
      <w:r>
        <w:rPr>
          <w:spacing w:val="-6"/>
        </w:rPr>
        <w:t> </w:t>
      </w:r>
      <w:r>
        <w:rPr/>
        <w:t>applications</w:t>
      </w:r>
      <w:r>
        <w:rPr>
          <w:spacing w:val="-6"/>
        </w:rPr>
        <w:t> </w:t>
      </w:r>
      <w:r>
        <w:rPr/>
        <w:t>before</w:t>
      </w:r>
      <w:r>
        <w:rPr>
          <w:spacing w:val="-9"/>
        </w:rPr>
        <w:t> </w:t>
      </w:r>
      <w:r>
        <w:rPr/>
        <w:t>trial,</w:t>
      </w:r>
      <w:r>
        <w:rPr>
          <w:spacing w:val="-8"/>
        </w:rPr>
        <w:t> </w:t>
      </w:r>
      <w:r>
        <w:rPr/>
        <w:t>but</w:t>
      </w:r>
      <w:r>
        <w:rPr>
          <w:spacing w:val="-7"/>
        </w:rPr>
        <w:t> </w:t>
      </w:r>
      <w:r>
        <w:rPr/>
        <w:t>was</w:t>
      </w:r>
      <w:r>
        <w:rPr>
          <w:spacing w:val="-9"/>
        </w:rPr>
        <w:t> </w:t>
      </w:r>
      <w:r>
        <w:rPr/>
        <w:t>not</w:t>
      </w:r>
      <w:r>
        <w:rPr>
          <w:spacing w:val="-7"/>
        </w:rPr>
        <w:t> </w:t>
      </w:r>
      <w:r>
        <w:rPr/>
        <w:t>informed of the prior warrantless surveillance until after trial, the </w:t>
      </w:r>
      <w:r>
        <w:rPr>
          <w:spacing w:val="-3"/>
        </w:rPr>
        <w:t>FISA </w:t>
      </w:r>
      <w:r>
        <w:rPr/>
        <w:t>applications materially omitted an explanation of prior surveillance and possibly the genesis of evidence relied upon. </w:t>
      </w:r>
      <w:r>
        <w:rPr>
          <w:spacing w:val="-3"/>
        </w:rPr>
        <w:t>Either </w:t>
      </w:r>
      <w:r>
        <w:rPr/>
        <w:t>circumstance should suffice to entitle the defense to an evidentiary</w:t>
      </w:r>
      <w:r>
        <w:rPr>
          <w:spacing w:val="-20"/>
        </w:rPr>
        <w:t> </w:t>
      </w:r>
      <w:r>
        <w:rPr/>
        <w:t>hearing.</w:t>
      </w:r>
    </w:p>
    <w:p>
      <w:pPr>
        <w:pStyle w:val="BodyText"/>
        <w:spacing w:line="491" w:lineRule="auto" w:before="3"/>
        <w:ind w:left="240" w:right="175" w:firstLine="720"/>
        <w:jc w:val="both"/>
      </w:pPr>
      <w:r>
        <w:rPr/>
        <w:t>Additionally,</w:t>
      </w:r>
      <w:r>
        <w:rPr>
          <w:spacing w:val="-24"/>
        </w:rPr>
        <w:t> </w:t>
      </w:r>
      <w:r>
        <w:rPr/>
        <w:t>the</w:t>
      </w:r>
      <w:r>
        <w:rPr>
          <w:spacing w:val="-24"/>
        </w:rPr>
        <w:t> </w:t>
      </w:r>
      <w:r>
        <w:rPr/>
        <w:t>government’s</w:t>
      </w:r>
      <w:r>
        <w:rPr>
          <w:spacing w:val="-25"/>
        </w:rPr>
        <w:t> </w:t>
      </w:r>
      <w:r>
        <w:rPr/>
        <w:t>recent</w:t>
      </w:r>
      <w:r>
        <w:rPr>
          <w:spacing w:val="-26"/>
        </w:rPr>
        <w:t> </w:t>
      </w:r>
      <w:r>
        <w:rPr/>
        <w:t>conduct</w:t>
      </w:r>
      <w:r>
        <w:rPr>
          <w:spacing w:val="-24"/>
        </w:rPr>
        <w:t> </w:t>
      </w:r>
      <w:r>
        <w:rPr/>
        <w:t>in</w:t>
      </w:r>
      <w:r>
        <w:rPr>
          <w:spacing w:val="-23"/>
        </w:rPr>
        <w:t> </w:t>
      </w:r>
      <w:r>
        <w:rPr/>
        <w:t>terms</w:t>
      </w:r>
      <w:r>
        <w:rPr>
          <w:spacing w:val="-23"/>
        </w:rPr>
        <w:t> </w:t>
      </w:r>
      <w:r>
        <w:rPr/>
        <w:t>of</w:t>
      </w:r>
      <w:r>
        <w:rPr>
          <w:spacing w:val="-24"/>
        </w:rPr>
        <w:t> </w:t>
      </w:r>
      <w:r>
        <w:rPr/>
        <w:t>candor</w:t>
      </w:r>
      <w:r>
        <w:rPr>
          <w:spacing w:val="-26"/>
        </w:rPr>
        <w:t> </w:t>
      </w:r>
      <w:r>
        <w:rPr/>
        <w:t>to</w:t>
      </w:r>
      <w:r>
        <w:rPr>
          <w:spacing w:val="-24"/>
        </w:rPr>
        <w:t> </w:t>
      </w:r>
      <w:r>
        <w:rPr/>
        <w:t>the</w:t>
      </w:r>
      <w:r>
        <w:rPr>
          <w:spacing w:val="-26"/>
        </w:rPr>
        <w:t> </w:t>
      </w:r>
      <w:r>
        <w:rPr/>
        <w:t>court</w:t>
      </w:r>
      <w:r>
        <w:rPr>
          <w:spacing w:val="-26"/>
        </w:rPr>
        <w:t> </w:t>
      </w:r>
      <w:r>
        <w:rPr/>
        <w:t>in</w:t>
      </w:r>
      <w:r>
        <w:rPr>
          <w:spacing w:val="-26"/>
        </w:rPr>
        <w:t> </w:t>
      </w:r>
      <w:r>
        <w:rPr/>
        <w:t>federal</w:t>
      </w:r>
      <w:r>
        <w:rPr>
          <w:spacing w:val="-29"/>
        </w:rPr>
        <w:t> </w:t>
      </w:r>
      <w:r>
        <w:rPr/>
        <w:t>cases involving national security issues casts serious doubt on any presumption of regularity that might otherwise attach to the government’s ex parte representations. </w:t>
      </w:r>
      <w:r>
        <w:rPr>
          <w:spacing w:val="-4"/>
        </w:rPr>
        <w:t>In </w:t>
      </w:r>
      <w:r>
        <w:rPr/>
        <w:t>one case, the government “provided false and misleading information” to the court regarding the existence of certain documents, then asserted the “untenable” position that misleading the court was permissible “to avoid compromising national security.” </w:t>
      </w:r>
      <w:r>
        <w:rPr>
          <w:i/>
        </w:rPr>
        <w:t>Islamic Shura Council of S. Cal. v. FBI</w:t>
      </w:r>
      <w:r>
        <w:rPr/>
        <w:t>, 779 F. Supp. 2d 1114,</w:t>
      </w:r>
      <w:r>
        <w:rPr>
          <w:spacing w:val="-13"/>
        </w:rPr>
        <w:t> </w:t>
      </w:r>
      <w:r>
        <w:rPr/>
        <w:t>1117</w:t>
      </w:r>
      <w:r>
        <w:rPr>
          <w:spacing w:val="-13"/>
        </w:rPr>
        <w:t> </w:t>
      </w:r>
      <w:r>
        <w:rPr/>
        <w:t>(C.D.</w:t>
      </w:r>
      <w:r>
        <w:rPr>
          <w:spacing w:val="-15"/>
        </w:rPr>
        <w:t> </w:t>
      </w:r>
      <w:r>
        <w:rPr/>
        <w:t>Cal.</w:t>
      </w:r>
      <w:r>
        <w:rPr>
          <w:spacing w:val="-15"/>
        </w:rPr>
        <w:t> </w:t>
      </w:r>
      <w:r>
        <w:rPr/>
        <w:t>2011).</w:t>
      </w:r>
      <w:r>
        <w:rPr>
          <w:spacing w:val="29"/>
        </w:rPr>
        <w:t> </w:t>
      </w:r>
      <w:r>
        <w:rPr>
          <w:spacing w:val="-3"/>
        </w:rPr>
        <w:t>In</w:t>
      </w:r>
      <w:r>
        <w:rPr>
          <w:spacing w:val="-16"/>
        </w:rPr>
        <w:t> </w:t>
      </w:r>
      <w:r>
        <w:rPr/>
        <w:t>another</w:t>
      </w:r>
      <w:r>
        <w:rPr>
          <w:spacing w:val="-17"/>
        </w:rPr>
        <w:t> </w:t>
      </w:r>
      <w:r>
        <w:rPr/>
        <w:t>case,</w:t>
      </w:r>
      <w:r>
        <w:rPr>
          <w:spacing w:val="-19"/>
        </w:rPr>
        <w:t> </w:t>
      </w:r>
      <w:r>
        <w:rPr/>
        <w:t>which</w:t>
      </w:r>
      <w:r>
        <w:rPr>
          <w:spacing w:val="-16"/>
        </w:rPr>
        <w:t> </w:t>
      </w:r>
      <w:r>
        <w:rPr/>
        <w:t>involved</w:t>
      </w:r>
      <w:r>
        <w:rPr>
          <w:spacing w:val="-16"/>
        </w:rPr>
        <w:t> </w:t>
      </w:r>
      <w:r>
        <w:rPr/>
        <w:t>a</w:t>
      </w:r>
      <w:r>
        <w:rPr>
          <w:spacing w:val="-16"/>
        </w:rPr>
        <w:t> </w:t>
      </w:r>
      <w:r>
        <w:rPr/>
        <w:t>challenge</w:t>
      </w:r>
      <w:r>
        <w:rPr>
          <w:spacing w:val="-14"/>
        </w:rPr>
        <w:t> </w:t>
      </w:r>
      <w:r>
        <w:rPr/>
        <w:t>to</w:t>
      </w:r>
      <w:r>
        <w:rPr>
          <w:spacing w:val="-12"/>
        </w:rPr>
        <w:t> </w:t>
      </w:r>
      <w:r>
        <w:rPr/>
        <w:t>a</w:t>
      </w:r>
      <w:r>
        <w:rPr>
          <w:spacing w:val="-14"/>
        </w:rPr>
        <w:t> </w:t>
      </w:r>
      <w:r>
        <w:rPr/>
        <w:t>plaintiff’s</w:t>
      </w:r>
      <w:r>
        <w:rPr>
          <w:spacing w:val="-13"/>
        </w:rPr>
        <w:t> </w:t>
      </w:r>
      <w:r>
        <w:rPr/>
        <w:t>placement on</w:t>
      </w:r>
      <w:r>
        <w:rPr>
          <w:spacing w:val="-12"/>
        </w:rPr>
        <w:t> </w:t>
      </w:r>
      <w:r>
        <w:rPr/>
        <w:t>the</w:t>
      </w:r>
      <w:r>
        <w:rPr>
          <w:spacing w:val="-12"/>
        </w:rPr>
        <w:t> </w:t>
      </w:r>
      <w:r>
        <w:rPr/>
        <w:t>No-Fly</w:t>
      </w:r>
      <w:r>
        <w:rPr>
          <w:spacing w:val="-18"/>
        </w:rPr>
        <w:t> </w:t>
      </w:r>
      <w:r>
        <w:rPr/>
        <w:t>list,</w:t>
      </w:r>
      <w:r>
        <w:rPr>
          <w:spacing w:val="-9"/>
        </w:rPr>
        <w:t> </w:t>
      </w:r>
      <w:r>
        <w:rPr/>
        <w:t>the</w:t>
      </w:r>
      <w:r>
        <w:rPr>
          <w:spacing w:val="-13"/>
        </w:rPr>
        <w:t> </w:t>
      </w:r>
      <w:r>
        <w:rPr/>
        <w:t>government</w:t>
      </w:r>
      <w:r>
        <w:rPr>
          <w:spacing w:val="-13"/>
        </w:rPr>
        <w:t> </w:t>
      </w:r>
      <w:r>
        <w:rPr/>
        <w:t>invoked</w:t>
      </w:r>
      <w:r>
        <w:rPr>
          <w:spacing w:val="-9"/>
        </w:rPr>
        <w:t> </w:t>
      </w:r>
      <w:r>
        <w:rPr/>
        <w:t>national</w:t>
      </w:r>
      <w:r>
        <w:rPr>
          <w:spacing w:val="-9"/>
        </w:rPr>
        <w:t> </w:t>
      </w:r>
      <w:r>
        <w:rPr/>
        <w:t>security,</w:t>
      </w:r>
      <w:r>
        <w:rPr>
          <w:spacing w:val="-10"/>
        </w:rPr>
        <w:t> </w:t>
      </w:r>
      <w:r>
        <w:rPr/>
        <w:t>attempted</w:t>
      </w:r>
      <w:r>
        <w:rPr>
          <w:spacing w:val="-10"/>
        </w:rPr>
        <w:t> </w:t>
      </w:r>
      <w:r>
        <w:rPr/>
        <w:t>to</w:t>
      </w:r>
      <w:r>
        <w:rPr>
          <w:spacing w:val="-11"/>
        </w:rPr>
        <w:t> </w:t>
      </w:r>
      <w:r>
        <w:rPr/>
        <w:t>dismiss</w:t>
      </w:r>
      <w:r>
        <w:rPr>
          <w:spacing w:val="-9"/>
        </w:rPr>
        <w:t> </w:t>
      </w:r>
      <w:r>
        <w:rPr/>
        <w:t>the</w:t>
      </w:r>
      <w:r>
        <w:rPr>
          <w:spacing w:val="-13"/>
        </w:rPr>
        <w:t> </w:t>
      </w:r>
      <w:r>
        <w:rPr/>
        <w:t>action</w:t>
      </w:r>
      <w:r>
        <w:rPr>
          <w:spacing w:val="-12"/>
        </w:rPr>
        <w:t> </w:t>
      </w:r>
      <w:r>
        <w:rPr/>
        <w:t>based on the state secrets privilege, and insisted on numerous ex parte proceedings before finally acknowledging</w:t>
      </w:r>
      <w:r>
        <w:rPr>
          <w:spacing w:val="-14"/>
        </w:rPr>
        <w:t> </w:t>
      </w:r>
      <w:r>
        <w:rPr/>
        <w:t>–</w:t>
      </w:r>
      <w:r>
        <w:rPr>
          <w:spacing w:val="-11"/>
        </w:rPr>
        <w:t> </w:t>
      </w:r>
      <w:r>
        <w:rPr/>
        <w:t>after</w:t>
      </w:r>
      <w:r>
        <w:rPr>
          <w:spacing w:val="-14"/>
        </w:rPr>
        <w:t> </w:t>
      </w:r>
      <w:r>
        <w:rPr/>
        <w:t>years</w:t>
      </w:r>
      <w:r>
        <w:rPr>
          <w:spacing w:val="-13"/>
        </w:rPr>
        <w:t> </w:t>
      </w:r>
      <w:r>
        <w:rPr/>
        <w:t>of</w:t>
      </w:r>
      <w:r>
        <w:rPr>
          <w:spacing w:val="-12"/>
        </w:rPr>
        <w:t> </w:t>
      </w:r>
      <w:r>
        <w:rPr/>
        <w:t>litigation</w:t>
      </w:r>
      <w:r>
        <w:rPr>
          <w:spacing w:val="-11"/>
        </w:rPr>
        <w:t> </w:t>
      </w:r>
      <w:r>
        <w:rPr/>
        <w:t>–</w:t>
      </w:r>
      <w:r>
        <w:rPr>
          <w:spacing w:val="-11"/>
        </w:rPr>
        <w:t> </w:t>
      </w:r>
      <w:r>
        <w:rPr/>
        <w:t>that</w:t>
      </w:r>
      <w:r>
        <w:rPr>
          <w:spacing w:val="-11"/>
        </w:rPr>
        <w:t> </w:t>
      </w:r>
      <w:r>
        <w:rPr/>
        <w:t>the</w:t>
      </w:r>
      <w:r>
        <w:rPr>
          <w:spacing w:val="-14"/>
        </w:rPr>
        <w:t> </w:t>
      </w:r>
      <w:r>
        <w:rPr/>
        <w:t>plaintiff</w:t>
      </w:r>
      <w:r>
        <w:rPr>
          <w:spacing w:val="-14"/>
        </w:rPr>
        <w:t> </w:t>
      </w:r>
      <w:r>
        <w:rPr/>
        <w:t>was</w:t>
      </w:r>
      <w:r>
        <w:rPr>
          <w:spacing w:val="-15"/>
        </w:rPr>
        <w:t> </w:t>
      </w:r>
      <w:r>
        <w:rPr/>
        <w:t>not</w:t>
      </w:r>
      <w:r>
        <w:rPr>
          <w:spacing w:val="-11"/>
        </w:rPr>
        <w:t> </w:t>
      </w:r>
      <w:r>
        <w:rPr/>
        <w:t>a</w:t>
      </w:r>
      <w:r>
        <w:rPr>
          <w:spacing w:val="-12"/>
        </w:rPr>
        <w:t> </w:t>
      </w:r>
      <w:r>
        <w:rPr/>
        <w:t>threat</w:t>
      </w:r>
      <w:r>
        <w:rPr>
          <w:spacing w:val="-13"/>
        </w:rPr>
        <w:t> </w:t>
      </w:r>
      <w:r>
        <w:rPr/>
        <w:t>to</w:t>
      </w:r>
      <w:r>
        <w:rPr>
          <w:spacing w:val="-11"/>
        </w:rPr>
        <w:t> </w:t>
      </w:r>
      <w:r>
        <w:rPr/>
        <w:t>national</w:t>
      </w:r>
      <w:r>
        <w:rPr>
          <w:spacing w:val="-12"/>
        </w:rPr>
        <w:t> </w:t>
      </w:r>
      <w:r>
        <w:rPr/>
        <w:t>security</w:t>
      </w:r>
      <w:r>
        <w:rPr>
          <w:spacing w:val="-20"/>
        </w:rPr>
        <w:t> </w:t>
      </w:r>
      <w:r>
        <w:rPr/>
        <w:t>and that her placement on the No-Fly list was due to an FBI agent’s clerical error. </w:t>
      </w:r>
      <w:r>
        <w:rPr>
          <w:i/>
        </w:rPr>
        <w:t>See </w:t>
      </w:r>
      <w:r>
        <w:rPr/>
        <w:t>Attachment to Notice</w:t>
      </w:r>
      <w:r>
        <w:rPr>
          <w:spacing w:val="-25"/>
        </w:rPr>
        <w:t> </w:t>
      </w:r>
      <w:r>
        <w:rPr/>
        <w:t>Regarding</w:t>
      </w:r>
      <w:r>
        <w:rPr>
          <w:spacing w:val="-26"/>
        </w:rPr>
        <w:t> </w:t>
      </w:r>
      <w:r>
        <w:rPr/>
        <w:t>Redacted</w:t>
      </w:r>
      <w:r>
        <w:rPr>
          <w:spacing w:val="-25"/>
        </w:rPr>
        <w:t> </w:t>
      </w:r>
      <w:r>
        <w:rPr/>
        <w:t>Order,</w:t>
      </w:r>
      <w:r>
        <w:rPr>
          <w:spacing w:val="-26"/>
        </w:rPr>
        <w:t> </w:t>
      </w:r>
      <w:r>
        <w:rPr>
          <w:i/>
        </w:rPr>
        <w:t>Ibrahim</w:t>
      </w:r>
      <w:r>
        <w:rPr>
          <w:i/>
          <w:spacing w:val="-23"/>
        </w:rPr>
        <w:t> </w:t>
      </w:r>
      <w:r>
        <w:rPr>
          <w:i/>
        </w:rPr>
        <w:t>v.</w:t>
      </w:r>
      <w:r>
        <w:rPr>
          <w:i/>
          <w:spacing w:val="-21"/>
        </w:rPr>
        <w:t> </w:t>
      </w:r>
      <w:r>
        <w:rPr>
          <w:i/>
        </w:rPr>
        <w:t>Dep’t</w:t>
      </w:r>
      <w:r>
        <w:rPr>
          <w:i/>
          <w:spacing w:val="-22"/>
        </w:rPr>
        <w:t> </w:t>
      </w:r>
      <w:r>
        <w:rPr>
          <w:i/>
        </w:rPr>
        <w:t>of</w:t>
      </w:r>
      <w:r>
        <w:rPr>
          <w:i/>
          <w:spacing w:val="-19"/>
        </w:rPr>
        <w:t> </w:t>
      </w:r>
      <w:r>
        <w:rPr>
          <w:i/>
        </w:rPr>
        <w:t>Homeland</w:t>
      </w:r>
      <w:r>
        <w:rPr>
          <w:i/>
          <w:spacing w:val="-21"/>
        </w:rPr>
        <w:t> </w:t>
      </w:r>
      <w:r>
        <w:rPr>
          <w:i/>
        </w:rPr>
        <w:t>Sec.</w:t>
      </w:r>
      <w:r>
        <w:rPr/>
        <w:t>,</w:t>
      </w:r>
      <w:r>
        <w:rPr>
          <w:spacing w:val="-21"/>
        </w:rPr>
        <w:t> </w:t>
      </w:r>
      <w:r>
        <w:rPr/>
        <w:t>No.</w:t>
      </w:r>
      <w:r>
        <w:rPr>
          <w:spacing w:val="-20"/>
        </w:rPr>
        <w:t> </w:t>
      </w:r>
      <w:r>
        <w:rPr/>
        <w:t>3:06-cv-0545</w:t>
      </w:r>
      <w:r>
        <w:rPr>
          <w:spacing w:val="-23"/>
        </w:rPr>
        <w:t> </w:t>
      </w:r>
      <w:r>
        <w:rPr/>
        <w:t>(N.D.</w:t>
      </w:r>
      <w:r>
        <w:rPr>
          <w:spacing w:val="-21"/>
        </w:rPr>
        <w:t> </w:t>
      </w:r>
      <w:r>
        <w:rPr/>
        <w:t>Cal. Feb.</w:t>
      </w:r>
      <w:r>
        <w:rPr>
          <w:spacing w:val="-7"/>
        </w:rPr>
        <w:t> </w:t>
      </w:r>
      <w:r>
        <w:rPr/>
        <w:t>7,</w:t>
      </w:r>
      <w:r>
        <w:rPr>
          <w:spacing w:val="-5"/>
        </w:rPr>
        <w:t> </w:t>
      </w:r>
      <w:r>
        <w:rPr/>
        <w:t>2014),</w:t>
      </w:r>
      <w:r>
        <w:rPr>
          <w:spacing w:val="-6"/>
        </w:rPr>
        <w:t> </w:t>
      </w:r>
      <w:r>
        <w:rPr/>
        <w:t>ECF</w:t>
      </w:r>
      <w:r>
        <w:rPr>
          <w:spacing w:val="-7"/>
        </w:rPr>
        <w:t> </w:t>
      </w:r>
      <w:r>
        <w:rPr/>
        <w:t>703-1;</w:t>
      </w:r>
      <w:r>
        <w:rPr>
          <w:spacing w:val="-6"/>
        </w:rPr>
        <w:t> </w:t>
      </w:r>
      <w:r>
        <w:rPr/>
        <w:t>David</w:t>
      </w:r>
      <w:r>
        <w:rPr>
          <w:spacing w:val="-6"/>
        </w:rPr>
        <w:t> </w:t>
      </w:r>
      <w:r>
        <w:rPr/>
        <w:t>Kravets,</w:t>
      </w:r>
      <w:r>
        <w:rPr>
          <w:spacing w:val="-8"/>
        </w:rPr>
        <w:t> </w:t>
      </w:r>
      <w:r>
        <w:rPr>
          <w:i/>
        </w:rPr>
        <w:t>How</w:t>
      </w:r>
      <w:r>
        <w:rPr>
          <w:i/>
          <w:spacing w:val="-6"/>
        </w:rPr>
        <w:t> </w:t>
      </w:r>
      <w:r>
        <w:rPr>
          <w:i/>
        </w:rPr>
        <w:t>Obama</w:t>
      </w:r>
      <w:r>
        <w:rPr>
          <w:i/>
          <w:spacing w:val="-4"/>
        </w:rPr>
        <w:t> </w:t>
      </w:r>
      <w:r>
        <w:rPr>
          <w:i/>
        </w:rPr>
        <w:t>Officials</w:t>
      </w:r>
      <w:r>
        <w:rPr>
          <w:i/>
          <w:spacing w:val="-2"/>
        </w:rPr>
        <w:t> </w:t>
      </w:r>
      <w:r>
        <w:rPr>
          <w:i/>
        </w:rPr>
        <w:t>Cried</w:t>
      </w:r>
      <w:r>
        <w:rPr>
          <w:i/>
          <w:spacing w:val="-2"/>
        </w:rPr>
        <w:t> </w:t>
      </w:r>
      <w:r>
        <w:rPr>
          <w:i/>
        </w:rPr>
        <w:t>‘Terrorism’</w:t>
      </w:r>
      <w:r>
        <w:rPr>
          <w:i/>
          <w:spacing w:val="-6"/>
        </w:rPr>
        <w:t> </w:t>
      </w:r>
      <w:r>
        <w:rPr>
          <w:i/>
        </w:rPr>
        <w:t>to</w:t>
      </w:r>
      <w:r>
        <w:rPr>
          <w:i/>
          <w:spacing w:val="-5"/>
        </w:rPr>
        <w:t> </w:t>
      </w:r>
      <w:r>
        <w:rPr>
          <w:i/>
        </w:rPr>
        <w:t>Cover</w:t>
      </w:r>
      <w:r>
        <w:rPr>
          <w:i/>
          <w:spacing w:val="-7"/>
        </w:rPr>
        <w:t> </w:t>
      </w:r>
      <w:r>
        <w:rPr>
          <w:i/>
        </w:rPr>
        <w:t>Up</w:t>
      </w:r>
      <w:r>
        <w:rPr>
          <w:i/>
          <w:spacing w:val="-6"/>
        </w:rPr>
        <w:t> </w:t>
      </w:r>
      <w:r>
        <w:rPr>
          <w:i/>
        </w:rPr>
        <w:t>a </w:t>
      </w:r>
      <w:r>
        <w:rPr>
          <w:i/>
        </w:rPr>
        <w:t>Paperwork Error</w:t>
      </w:r>
      <w:r>
        <w:rPr/>
        <w:t>, Wired, Feb. 11,</w:t>
      </w:r>
      <w:r>
        <w:rPr>
          <w:spacing w:val="-1"/>
        </w:rPr>
        <w:t> </w:t>
      </w:r>
      <w:r>
        <w:rPr/>
        <w:t>2014.</w:t>
      </w:r>
    </w:p>
    <w:p>
      <w:pPr>
        <w:pStyle w:val="BodyText"/>
        <w:spacing w:line="491" w:lineRule="auto" w:before="9"/>
        <w:ind w:left="240" w:right="179" w:firstLine="720"/>
        <w:jc w:val="both"/>
      </w:pPr>
      <w:r>
        <w:rPr>
          <w:spacing w:val="-3"/>
        </w:rPr>
        <w:t>In</w:t>
      </w:r>
      <w:r>
        <w:rPr>
          <w:spacing w:val="-2"/>
        </w:rPr>
        <w:t> </w:t>
      </w:r>
      <w:r>
        <w:rPr/>
        <w:t>a</w:t>
      </w:r>
      <w:r>
        <w:rPr>
          <w:spacing w:val="-2"/>
        </w:rPr>
        <w:t> </w:t>
      </w:r>
      <w:r>
        <w:rPr/>
        <w:t>case</w:t>
      </w:r>
      <w:r>
        <w:rPr>
          <w:spacing w:val="-2"/>
        </w:rPr>
        <w:t> </w:t>
      </w:r>
      <w:r>
        <w:rPr/>
        <w:t>like</w:t>
      </w:r>
      <w:r>
        <w:rPr>
          <w:spacing w:val="-2"/>
        </w:rPr>
        <w:t> </w:t>
      </w:r>
      <w:r>
        <w:rPr/>
        <w:t>the</w:t>
      </w:r>
      <w:r>
        <w:rPr>
          <w:spacing w:val="-1"/>
        </w:rPr>
        <w:t> </w:t>
      </w:r>
      <w:r>
        <w:rPr/>
        <w:t>present</w:t>
      </w:r>
      <w:r>
        <w:rPr>
          <w:spacing w:val="-2"/>
        </w:rPr>
        <w:t> </w:t>
      </w:r>
      <w:r>
        <w:rPr/>
        <w:t>one,</w:t>
      </w:r>
      <w:r>
        <w:rPr>
          <w:spacing w:val="-12"/>
        </w:rPr>
        <w:t> </w:t>
      </w:r>
      <w:r>
        <w:rPr/>
        <w:t>litigating</w:t>
      </w:r>
      <w:r>
        <w:rPr>
          <w:spacing w:val="-6"/>
        </w:rPr>
        <w:t> </w:t>
      </w:r>
      <w:r>
        <w:rPr/>
        <w:t>recently</w:t>
      </w:r>
      <w:r>
        <w:rPr>
          <w:spacing w:val="-15"/>
        </w:rPr>
        <w:t> </w:t>
      </w:r>
      <w:r>
        <w:rPr/>
        <w:t>disclosed</w:t>
      </w:r>
      <w:r>
        <w:rPr>
          <w:spacing w:val="-4"/>
        </w:rPr>
        <w:t> </w:t>
      </w:r>
      <w:r>
        <w:rPr/>
        <w:t>surveillance</w:t>
      </w:r>
      <w:r>
        <w:rPr>
          <w:spacing w:val="-5"/>
        </w:rPr>
        <w:t> </w:t>
      </w:r>
      <w:r>
        <w:rPr/>
        <w:t>activity,</w:t>
      </w:r>
      <w:r>
        <w:rPr>
          <w:spacing w:val="-2"/>
        </w:rPr>
        <w:t> </w:t>
      </w:r>
      <w:r>
        <w:rPr/>
        <w:t>the</w:t>
      </w:r>
      <w:r>
        <w:rPr>
          <w:spacing w:val="-2"/>
        </w:rPr>
        <w:t> </w:t>
      </w:r>
      <w:r>
        <w:rPr/>
        <w:t>district court chided a government position – based on undisclosed facts known only to the government</w:t>
      </w:r>
      <w:r>
        <w:rPr>
          <w:spacing w:val="-20"/>
        </w:rPr>
        <w:t> </w:t>
      </w:r>
      <w:r>
        <w:rPr>
          <w:spacing w:val="-17"/>
        </w:rPr>
        <w:t>–</w:t>
      </w:r>
    </w:p>
    <w:p>
      <w:pPr>
        <w:spacing w:after="0" w:line="491" w:lineRule="auto"/>
        <w:jc w:val="both"/>
        <w:sectPr>
          <w:headerReference w:type="default" r:id="rId71"/>
          <w:pgSz w:w="12240" w:h="15840"/>
          <w:pgMar w:header="83" w:footer="2133" w:top="1360" w:bottom="2320" w:left="1200" w:right="1260"/>
        </w:sectPr>
      </w:pPr>
    </w:p>
    <w:p>
      <w:pPr>
        <w:pStyle w:val="BodyText"/>
        <w:tabs>
          <w:tab w:pos="6868" w:val="left" w:leader="none"/>
          <w:tab w:pos="8031" w:val="left" w:leader="none"/>
        </w:tabs>
        <w:spacing w:line="491" w:lineRule="auto" w:before="68"/>
        <w:ind w:left="240" w:right="169"/>
        <w:jc w:val="right"/>
      </w:pPr>
      <w:r>
        <w:rPr/>
        <w:t>by</w:t>
      </w:r>
      <w:r>
        <w:rPr>
          <w:spacing w:val="-23"/>
        </w:rPr>
        <w:t> </w:t>
      </w:r>
      <w:r>
        <w:rPr/>
        <w:t>noting</w:t>
      </w:r>
      <w:r>
        <w:rPr>
          <w:spacing w:val="-16"/>
        </w:rPr>
        <w:t> </w:t>
      </w:r>
      <w:r>
        <w:rPr/>
        <w:t>that</w:t>
      </w:r>
      <w:r>
        <w:rPr>
          <w:spacing w:val="-12"/>
        </w:rPr>
        <w:t> </w:t>
      </w:r>
      <w:r>
        <w:rPr/>
        <w:t>“[c]andor</w:t>
      </w:r>
      <w:r>
        <w:rPr>
          <w:spacing w:val="-15"/>
        </w:rPr>
        <w:t> </w:t>
      </w:r>
      <w:r>
        <w:rPr/>
        <w:t>of</w:t>
      </w:r>
      <w:r>
        <w:rPr>
          <w:spacing w:val="-17"/>
        </w:rPr>
        <w:t> </w:t>
      </w:r>
      <w:r>
        <w:rPr/>
        <w:t>this</w:t>
      </w:r>
      <w:r>
        <w:rPr>
          <w:spacing w:val="-15"/>
        </w:rPr>
        <w:t> </w:t>
      </w:r>
      <w:r>
        <w:rPr/>
        <w:t>type</w:t>
      </w:r>
      <w:r>
        <w:rPr>
          <w:spacing w:val="-17"/>
        </w:rPr>
        <w:t> </w:t>
      </w:r>
      <w:r>
        <w:rPr/>
        <w:t>defies</w:t>
      </w:r>
      <w:r>
        <w:rPr>
          <w:spacing w:val="-17"/>
        </w:rPr>
        <w:t> </w:t>
      </w:r>
      <w:r>
        <w:rPr/>
        <w:t>common</w:t>
      </w:r>
      <w:r>
        <w:rPr>
          <w:spacing w:val="-15"/>
        </w:rPr>
        <w:t> </w:t>
      </w:r>
      <w:r>
        <w:rPr/>
        <w:t>sense</w:t>
      </w:r>
      <w:r>
        <w:rPr>
          <w:spacing w:val="-17"/>
        </w:rPr>
        <w:t> </w:t>
      </w:r>
      <w:r>
        <w:rPr/>
        <w:t>and</w:t>
      </w:r>
      <w:r>
        <w:rPr>
          <w:spacing w:val="-16"/>
        </w:rPr>
        <w:t> </w:t>
      </w:r>
      <w:r>
        <w:rPr/>
        <w:t>does</w:t>
      </w:r>
      <w:r>
        <w:rPr>
          <w:spacing w:val="-16"/>
        </w:rPr>
        <w:t> </w:t>
      </w:r>
      <w:r>
        <w:rPr/>
        <w:t>not</w:t>
      </w:r>
      <w:r>
        <w:rPr>
          <w:spacing w:val="-15"/>
        </w:rPr>
        <w:t> </w:t>
      </w:r>
      <w:r>
        <w:rPr/>
        <w:t>exactly</w:t>
      </w:r>
      <w:r>
        <w:rPr>
          <w:spacing w:val="-23"/>
        </w:rPr>
        <w:t> </w:t>
      </w:r>
      <w:r>
        <w:rPr/>
        <w:t>inspire</w:t>
      </w:r>
      <w:r>
        <w:rPr>
          <w:spacing w:val="-15"/>
        </w:rPr>
        <w:t> </w:t>
      </w:r>
      <w:r>
        <w:rPr/>
        <w:t>confidence!”</w:t>
      </w:r>
      <w:r>
        <w:rPr>
          <w:w w:val="100"/>
        </w:rPr>
        <w:t> </w:t>
      </w:r>
      <w:r>
        <w:rPr>
          <w:i/>
        </w:rPr>
        <w:t>Klayman v. Obama</w:t>
      </w:r>
      <w:r>
        <w:rPr/>
        <w:t>, 957 F. Supp. 2d 1, 27 (D.D.C. 2013). Even when appearing</w:t>
      </w:r>
      <w:r>
        <w:rPr>
          <w:spacing w:val="-43"/>
        </w:rPr>
        <w:t> </w:t>
      </w:r>
      <w:r>
        <w:rPr/>
        <w:t>before the </w:t>
      </w:r>
      <w:r>
        <w:rPr>
          <w:spacing w:val="-3"/>
        </w:rPr>
        <w:t>FISC,</w:t>
      </w:r>
      <w:r>
        <w:rPr>
          <w:w w:val="99"/>
        </w:rPr>
        <w:t> </w:t>
      </w:r>
      <w:r>
        <w:rPr/>
        <w:t>the</w:t>
      </w:r>
      <w:r>
        <w:rPr>
          <w:spacing w:val="-25"/>
        </w:rPr>
        <w:t> </w:t>
      </w:r>
      <w:r>
        <w:rPr/>
        <w:t>government</w:t>
      </w:r>
      <w:r>
        <w:rPr>
          <w:spacing w:val="-26"/>
        </w:rPr>
        <w:t> </w:t>
      </w:r>
      <w:r>
        <w:rPr/>
        <w:t>has</w:t>
      </w:r>
      <w:r>
        <w:rPr>
          <w:spacing w:val="-25"/>
        </w:rPr>
        <w:t> </w:t>
      </w:r>
      <w:r>
        <w:rPr>
          <w:spacing w:val="-3"/>
        </w:rPr>
        <w:t>“made</w:t>
      </w:r>
      <w:r>
        <w:rPr>
          <w:spacing w:val="-29"/>
        </w:rPr>
        <w:t> </w:t>
      </w:r>
      <w:r>
        <w:rPr>
          <w:spacing w:val="-4"/>
        </w:rPr>
        <w:t>misrepresentations</w:t>
      </w:r>
      <w:r>
        <w:rPr>
          <w:spacing w:val="-27"/>
        </w:rPr>
        <w:t> </w:t>
      </w:r>
      <w:r>
        <w:rPr>
          <w:spacing w:val="-3"/>
        </w:rPr>
        <w:t>and</w:t>
      </w:r>
      <w:r>
        <w:rPr>
          <w:spacing w:val="-27"/>
        </w:rPr>
        <w:t> </w:t>
      </w:r>
      <w:r>
        <w:rPr>
          <w:spacing w:val="-4"/>
        </w:rPr>
        <w:t>inaccurate</w:t>
      </w:r>
      <w:r>
        <w:rPr>
          <w:spacing w:val="-28"/>
        </w:rPr>
        <w:t> </w:t>
      </w:r>
      <w:r>
        <w:rPr/>
        <w:t>statements”</w:t>
      </w:r>
      <w:r>
        <w:rPr>
          <w:spacing w:val="-26"/>
        </w:rPr>
        <w:t> </w:t>
      </w:r>
      <w:r>
        <w:rPr/>
        <w:t>and</w:t>
      </w:r>
      <w:r>
        <w:rPr>
          <w:spacing w:val="-25"/>
        </w:rPr>
        <w:t> </w:t>
      </w:r>
      <w:r>
        <w:rPr/>
        <w:t>engaged</w:t>
      </w:r>
      <w:r>
        <w:rPr>
          <w:spacing w:val="-25"/>
        </w:rPr>
        <w:t> </w:t>
      </w:r>
      <w:r>
        <w:rPr/>
        <w:t>in</w:t>
      </w:r>
      <w:r>
        <w:rPr>
          <w:spacing w:val="-24"/>
        </w:rPr>
        <w:t> </w:t>
      </w:r>
      <w:r>
        <w:rPr/>
        <w:t>“systematic</w:t>
      </w:r>
      <w:r>
        <w:rPr>
          <w:w w:val="100"/>
        </w:rPr>
        <w:t> </w:t>
      </w:r>
      <w:r>
        <w:rPr/>
        <w:t>noncompliance”  with  certain  procedures  required  by</w:t>
      </w:r>
      <w:r>
        <w:rPr>
          <w:spacing w:val="-26"/>
        </w:rPr>
        <w:t> </w:t>
      </w:r>
      <w:r>
        <w:rPr/>
        <w:t>that</w:t>
      </w:r>
      <w:r>
        <w:rPr>
          <w:spacing w:val="50"/>
        </w:rPr>
        <w:t> </w:t>
      </w:r>
      <w:r>
        <w:rPr/>
        <w:t>court.</w:t>
        <w:tab/>
      </w:r>
      <w:r>
        <w:rPr>
          <w:i/>
        </w:rPr>
        <w:t>Id</w:t>
      </w:r>
      <w:r>
        <w:rPr/>
        <w:t>.</w:t>
      </w:r>
      <w:r>
        <w:rPr>
          <w:spacing w:val="47"/>
        </w:rPr>
        <w:t> </w:t>
      </w:r>
      <w:r>
        <w:rPr/>
        <w:t>at</w:t>
      </w:r>
      <w:r>
        <w:rPr>
          <w:spacing w:val="46"/>
        </w:rPr>
        <w:t> </w:t>
      </w:r>
      <w:r>
        <w:rPr/>
        <w:t>18.</w:t>
        <w:tab/>
        <w:t>With</w:t>
      </w:r>
      <w:r>
        <w:rPr>
          <w:spacing w:val="49"/>
        </w:rPr>
        <w:t> </w:t>
      </w:r>
      <w:r>
        <w:rPr/>
        <w:t>respect</w:t>
      </w:r>
      <w:r>
        <w:rPr>
          <w:spacing w:val="46"/>
        </w:rPr>
        <w:t> </w:t>
      </w:r>
      <w:r>
        <w:rPr/>
        <w:t>to</w:t>
      </w:r>
      <w:r>
        <w:rPr>
          <w:w w:val="100"/>
        </w:rPr>
        <w:t> </w:t>
      </w:r>
      <w:r>
        <w:rPr/>
        <w:t>surveillance</w:t>
      </w:r>
      <w:r>
        <w:rPr>
          <w:spacing w:val="29"/>
        </w:rPr>
        <w:t> </w:t>
      </w:r>
      <w:r>
        <w:rPr/>
        <w:t>pursuant</w:t>
      </w:r>
      <w:r>
        <w:rPr>
          <w:spacing w:val="32"/>
        </w:rPr>
        <w:t> </w:t>
      </w:r>
      <w:r>
        <w:rPr/>
        <w:t>to</w:t>
      </w:r>
      <w:r>
        <w:rPr>
          <w:spacing w:val="34"/>
        </w:rPr>
        <w:t> </w:t>
      </w:r>
      <w:r>
        <w:rPr/>
        <w:t>§</w:t>
      </w:r>
      <w:r>
        <w:rPr>
          <w:spacing w:val="33"/>
        </w:rPr>
        <w:t> </w:t>
      </w:r>
      <w:r>
        <w:rPr/>
        <w:t>702,</w:t>
      </w:r>
      <w:r>
        <w:rPr>
          <w:spacing w:val="37"/>
        </w:rPr>
        <w:t> </w:t>
      </w:r>
      <w:r>
        <w:rPr/>
        <w:t>the</w:t>
      </w:r>
      <w:r>
        <w:rPr>
          <w:spacing w:val="35"/>
        </w:rPr>
        <w:t> </w:t>
      </w:r>
      <w:r>
        <w:rPr/>
        <w:t>FISC</w:t>
      </w:r>
      <w:r>
        <w:rPr>
          <w:spacing w:val="35"/>
        </w:rPr>
        <w:t> </w:t>
      </w:r>
      <w:r>
        <w:rPr/>
        <w:t>noted</w:t>
      </w:r>
      <w:r>
        <w:rPr>
          <w:spacing w:val="33"/>
        </w:rPr>
        <w:t> </w:t>
      </w:r>
      <w:r>
        <w:rPr/>
        <w:t>similar</w:t>
      </w:r>
      <w:r>
        <w:rPr>
          <w:spacing w:val="34"/>
        </w:rPr>
        <w:t> </w:t>
      </w:r>
      <w:r>
        <w:rPr/>
        <w:t>concerns,</w:t>
      </w:r>
      <w:r>
        <w:rPr>
          <w:spacing w:val="29"/>
        </w:rPr>
        <w:t> </w:t>
      </w:r>
      <w:r>
        <w:rPr/>
        <w:t>and</w:t>
      </w:r>
      <w:r>
        <w:rPr>
          <w:spacing w:val="32"/>
        </w:rPr>
        <w:t> </w:t>
      </w:r>
      <w:r>
        <w:rPr/>
        <w:t>in</w:t>
      </w:r>
      <w:r>
        <w:rPr>
          <w:spacing w:val="32"/>
        </w:rPr>
        <w:t> </w:t>
      </w:r>
      <w:r>
        <w:rPr/>
        <w:t>2011</w:t>
      </w:r>
      <w:r>
        <w:rPr>
          <w:spacing w:val="33"/>
        </w:rPr>
        <w:t> </w:t>
      </w:r>
      <w:r>
        <w:rPr/>
        <w:t>“found</w:t>
      </w:r>
      <w:r>
        <w:rPr>
          <w:spacing w:val="31"/>
        </w:rPr>
        <w:t> </w:t>
      </w:r>
      <w:r>
        <w:rPr/>
        <w:t>that</w:t>
      </w:r>
      <w:r>
        <w:rPr>
          <w:spacing w:val="32"/>
        </w:rPr>
        <w:t> </w:t>
      </w:r>
      <w:r>
        <w:rPr/>
        <w:t>the</w:t>
      </w:r>
      <w:r>
        <w:rPr>
          <w:w w:val="100"/>
        </w:rPr>
        <w:t> </w:t>
      </w:r>
      <w:r>
        <w:rPr/>
        <w:t>Government</w:t>
      </w:r>
      <w:r>
        <w:rPr>
          <w:spacing w:val="-13"/>
        </w:rPr>
        <w:t> </w:t>
      </w:r>
      <w:r>
        <w:rPr/>
        <w:t>had</w:t>
      </w:r>
      <w:r>
        <w:rPr>
          <w:spacing w:val="-11"/>
        </w:rPr>
        <w:t> </w:t>
      </w:r>
      <w:r>
        <w:rPr/>
        <w:t>misrepresented</w:t>
      </w:r>
      <w:r>
        <w:rPr>
          <w:spacing w:val="-12"/>
        </w:rPr>
        <w:t> </w:t>
      </w:r>
      <w:r>
        <w:rPr/>
        <w:t>the</w:t>
      </w:r>
      <w:r>
        <w:rPr>
          <w:spacing w:val="-8"/>
        </w:rPr>
        <w:t> </w:t>
      </w:r>
      <w:r>
        <w:rPr/>
        <w:t>scope</w:t>
      </w:r>
      <w:r>
        <w:rPr>
          <w:spacing w:val="-13"/>
        </w:rPr>
        <w:t> </w:t>
      </w:r>
      <w:r>
        <w:rPr/>
        <w:t>of</w:t>
      </w:r>
      <w:r>
        <w:rPr>
          <w:spacing w:val="-12"/>
        </w:rPr>
        <w:t> </w:t>
      </w:r>
      <w:r>
        <w:rPr/>
        <w:t>its</w:t>
      </w:r>
      <w:r>
        <w:rPr>
          <w:spacing w:val="-10"/>
        </w:rPr>
        <w:t> </w:t>
      </w:r>
      <w:r>
        <w:rPr/>
        <w:t>targeting</w:t>
      </w:r>
      <w:r>
        <w:rPr>
          <w:spacing w:val="-12"/>
        </w:rPr>
        <w:t> </w:t>
      </w:r>
      <w:r>
        <w:rPr/>
        <w:t>of</w:t>
      </w:r>
      <w:r>
        <w:rPr>
          <w:spacing w:val="-12"/>
        </w:rPr>
        <w:t> </w:t>
      </w:r>
      <w:r>
        <w:rPr/>
        <w:t>certain</w:t>
      </w:r>
      <w:r>
        <w:rPr>
          <w:spacing w:val="-13"/>
        </w:rPr>
        <w:t> </w:t>
      </w:r>
      <w:r>
        <w:rPr/>
        <w:t>internet</w:t>
      </w:r>
      <w:r>
        <w:rPr>
          <w:spacing w:val="-12"/>
        </w:rPr>
        <w:t> </w:t>
      </w:r>
      <w:r>
        <w:rPr/>
        <w:t>communications.”</w:t>
      </w:r>
      <w:r>
        <w:rPr>
          <w:spacing w:val="38"/>
        </w:rPr>
        <w:t> </w:t>
      </w:r>
      <w:r>
        <w:rPr>
          <w:i/>
        </w:rPr>
        <w:t>Id</w:t>
      </w:r>
      <w:r>
        <w:rPr/>
        <w:t>. at 19. To prevent such occurrences here, adversarial testing at an evidentiary hearing</w:t>
      </w:r>
      <w:r>
        <w:rPr>
          <w:spacing w:val="-33"/>
        </w:rPr>
        <w:t> </w:t>
      </w:r>
      <w:r>
        <w:rPr/>
        <w:t>is required.</w:t>
      </w:r>
      <w:r>
        <w:rPr>
          <w:w w:val="100"/>
        </w:rPr>
        <w:t> </w:t>
      </w:r>
      <w:r>
        <w:rPr/>
        <w:t>The defense has highlighted numerous reasons why the Court should be wary</w:t>
      </w:r>
      <w:r>
        <w:rPr>
          <w:spacing w:val="45"/>
        </w:rPr>
        <w:t> </w:t>
      </w:r>
      <w:r>
        <w:rPr/>
        <w:t>of</w:t>
      </w:r>
      <w:r>
        <w:rPr>
          <w:spacing w:val="44"/>
        </w:rPr>
        <w:t> </w:t>
      </w:r>
      <w:r>
        <w:rPr/>
        <w:t>the</w:t>
      </w:r>
      <w:r>
        <w:rPr>
          <w:w w:val="100"/>
        </w:rPr>
        <w:t> </w:t>
      </w:r>
      <w:r>
        <w:rPr/>
        <w:t>government’s ex parte</w:t>
      </w:r>
      <w:r>
        <w:rPr>
          <w:spacing w:val="20"/>
        </w:rPr>
        <w:t> </w:t>
      </w:r>
      <w:r>
        <w:rPr/>
        <w:t>representations, both based on the facts of this case and the</w:t>
      </w:r>
      <w:r>
        <w:rPr>
          <w:spacing w:val="5"/>
        </w:rPr>
        <w:t> </w:t>
      </w:r>
      <w:r>
        <w:rPr/>
        <w:t>government’s actions</w:t>
      </w:r>
      <w:r>
        <w:rPr>
          <w:spacing w:val="16"/>
        </w:rPr>
        <w:t> </w:t>
      </w:r>
      <w:r>
        <w:rPr/>
        <w:t>in</w:t>
      </w:r>
      <w:r>
        <w:rPr>
          <w:spacing w:val="18"/>
        </w:rPr>
        <w:t> </w:t>
      </w:r>
      <w:r>
        <w:rPr/>
        <w:t>other</w:t>
      </w:r>
      <w:r>
        <w:rPr>
          <w:spacing w:val="15"/>
        </w:rPr>
        <w:t> </w:t>
      </w:r>
      <w:r>
        <w:rPr/>
        <w:t>cases</w:t>
      </w:r>
      <w:r>
        <w:rPr>
          <w:spacing w:val="14"/>
        </w:rPr>
        <w:t> </w:t>
      </w:r>
      <w:r>
        <w:rPr/>
        <w:t>where</w:t>
      </w:r>
      <w:r>
        <w:rPr>
          <w:spacing w:val="14"/>
        </w:rPr>
        <w:t> </w:t>
      </w:r>
      <w:r>
        <w:rPr/>
        <w:t>national</w:t>
      </w:r>
      <w:r>
        <w:rPr>
          <w:spacing w:val="16"/>
        </w:rPr>
        <w:t> </w:t>
      </w:r>
      <w:r>
        <w:rPr/>
        <w:t>security</w:t>
      </w:r>
      <w:r>
        <w:rPr>
          <w:spacing w:val="9"/>
        </w:rPr>
        <w:t> </w:t>
      </w:r>
      <w:r>
        <w:rPr/>
        <w:t>is</w:t>
      </w:r>
      <w:r>
        <w:rPr>
          <w:spacing w:val="17"/>
        </w:rPr>
        <w:t> </w:t>
      </w:r>
      <w:r>
        <w:rPr/>
        <w:t>invoked</w:t>
      </w:r>
      <w:r>
        <w:rPr>
          <w:spacing w:val="17"/>
        </w:rPr>
        <w:t> </w:t>
      </w:r>
      <w:r>
        <w:rPr/>
        <w:t>to</w:t>
      </w:r>
      <w:r>
        <w:rPr>
          <w:spacing w:val="21"/>
        </w:rPr>
        <w:t> </w:t>
      </w:r>
      <w:r>
        <w:rPr/>
        <w:t>prevent</w:t>
      </w:r>
      <w:r>
        <w:rPr>
          <w:spacing w:val="18"/>
        </w:rPr>
        <w:t> </w:t>
      </w:r>
      <w:r>
        <w:rPr/>
        <w:t>defense</w:t>
      </w:r>
      <w:r>
        <w:rPr>
          <w:spacing w:val="13"/>
        </w:rPr>
        <w:t> </w:t>
      </w:r>
      <w:r>
        <w:rPr/>
        <w:t>access</w:t>
      </w:r>
      <w:r>
        <w:rPr>
          <w:spacing w:val="14"/>
        </w:rPr>
        <w:t> </w:t>
      </w:r>
      <w:r>
        <w:rPr/>
        <w:t>to</w:t>
      </w:r>
      <w:r>
        <w:rPr>
          <w:spacing w:val="17"/>
        </w:rPr>
        <w:t> </w:t>
      </w:r>
      <w:r>
        <w:rPr/>
        <w:t>otherwise discoverable</w:t>
      </w:r>
      <w:r>
        <w:rPr>
          <w:spacing w:val="-13"/>
        </w:rPr>
        <w:t> </w:t>
      </w:r>
      <w:r>
        <w:rPr/>
        <w:t>material.</w:t>
      </w:r>
      <w:r>
        <w:rPr>
          <w:spacing w:val="41"/>
        </w:rPr>
        <w:t> </w:t>
      </w:r>
      <w:r>
        <w:rPr/>
        <w:t>Given</w:t>
      </w:r>
      <w:r>
        <w:rPr>
          <w:spacing w:val="-10"/>
        </w:rPr>
        <w:t> </w:t>
      </w:r>
      <w:r>
        <w:rPr/>
        <w:t>the</w:t>
      </w:r>
      <w:r>
        <w:rPr>
          <w:spacing w:val="-9"/>
        </w:rPr>
        <w:t> </w:t>
      </w:r>
      <w:r>
        <w:rPr/>
        <w:t>cloak</w:t>
      </w:r>
      <w:r>
        <w:rPr>
          <w:spacing w:val="-9"/>
        </w:rPr>
        <w:t> </w:t>
      </w:r>
      <w:r>
        <w:rPr/>
        <w:t>of</w:t>
      </w:r>
      <w:r>
        <w:rPr>
          <w:spacing w:val="-9"/>
        </w:rPr>
        <w:t> </w:t>
      </w:r>
      <w:r>
        <w:rPr/>
        <w:t>secrecy</w:t>
      </w:r>
      <w:r>
        <w:rPr>
          <w:spacing w:val="-20"/>
        </w:rPr>
        <w:t> </w:t>
      </w:r>
      <w:r>
        <w:rPr/>
        <w:t>the</w:t>
      </w:r>
      <w:r>
        <w:rPr>
          <w:spacing w:val="-10"/>
        </w:rPr>
        <w:t> </w:t>
      </w:r>
      <w:r>
        <w:rPr/>
        <w:t>government</w:t>
      </w:r>
      <w:r>
        <w:rPr>
          <w:spacing w:val="-10"/>
        </w:rPr>
        <w:t> </w:t>
      </w:r>
      <w:r>
        <w:rPr/>
        <w:t>has</w:t>
      </w:r>
      <w:r>
        <w:rPr>
          <w:spacing w:val="-9"/>
        </w:rPr>
        <w:t> </w:t>
      </w:r>
      <w:r>
        <w:rPr/>
        <w:t>cast</w:t>
      </w:r>
      <w:r>
        <w:rPr>
          <w:spacing w:val="-10"/>
        </w:rPr>
        <w:t> </w:t>
      </w:r>
      <w:r>
        <w:rPr/>
        <w:t>over</w:t>
      </w:r>
      <w:r>
        <w:rPr>
          <w:spacing w:val="-8"/>
        </w:rPr>
        <w:t> </w:t>
      </w:r>
      <w:r>
        <w:rPr/>
        <w:t>material</w:t>
      </w:r>
      <w:r>
        <w:rPr>
          <w:spacing w:val="-9"/>
        </w:rPr>
        <w:t> </w:t>
      </w:r>
      <w:r>
        <w:rPr/>
        <w:t>necessary to</w:t>
      </w:r>
      <w:r>
        <w:rPr>
          <w:spacing w:val="-6"/>
        </w:rPr>
        <w:t> </w:t>
      </w:r>
      <w:r>
        <w:rPr/>
        <w:t>raise</w:t>
      </w:r>
      <w:r>
        <w:rPr>
          <w:spacing w:val="-4"/>
        </w:rPr>
        <w:t> </w:t>
      </w:r>
      <w:r>
        <w:rPr/>
        <w:t>an</w:t>
      </w:r>
      <w:r>
        <w:rPr>
          <w:spacing w:val="-8"/>
        </w:rPr>
        <w:t> </w:t>
      </w:r>
      <w:r>
        <w:rPr/>
        <w:t>ordinary</w:t>
      </w:r>
      <w:r>
        <w:rPr>
          <w:spacing w:val="-16"/>
        </w:rPr>
        <w:t> </w:t>
      </w:r>
      <w:r>
        <w:rPr>
          <w:i/>
        </w:rPr>
        <w:t>Franks</w:t>
      </w:r>
      <w:r>
        <w:rPr>
          <w:i/>
          <w:spacing w:val="-6"/>
        </w:rPr>
        <w:t> </w:t>
      </w:r>
      <w:r>
        <w:rPr/>
        <w:t>challenge,</w:t>
      </w:r>
      <w:r>
        <w:rPr>
          <w:spacing w:val="-7"/>
        </w:rPr>
        <w:t> </w:t>
      </w:r>
      <w:r>
        <w:rPr/>
        <w:t>this</w:t>
      </w:r>
      <w:r>
        <w:rPr>
          <w:spacing w:val="-4"/>
        </w:rPr>
        <w:t> </w:t>
      </w:r>
      <w:r>
        <w:rPr/>
        <w:t>Court</w:t>
      </w:r>
      <w:r>
        <w:rPr>
          <w:spacing w:val="-6"/>
        </w:rPr>
        <w:t> </w:t>
      </w:r>
      <w:r>
        <w:rPr/>
        <w:t>should</w:t>
      </w:r>
      <w:r>
        <w:rPr>
          <w:spacing w:val="-6"/>
        </w:rPr>
        <w:t> </w:t>
      </w:r>
      <w:r>
        <w:rPr/>
        <w:t>find</w:t>
      </w:r>
      <w:r>
        <w:rPr>
          <w:spacing w:val="-6"/>
        </w:rPr>
        <w:t> </w:t>
      </w:r>
      <w:r>
        <w:rPr/>
        <w:t>that</w:t>
      </w:r>
      <w:r>
        <w:rPr>
          <w:spacing w:val="-7"/>
        </w:rPr>
        <w:t> </w:t>
      </w:r>
      <w:r>
        <w:rPr/>
        <w:t>the</w:t>
      </w:r>
      <w:r>
        <w:rPr>
          <w:spacing w:val="-7"/>
        </w:rPr>
        <w:t> </w:t>
      </w:r>
      <w:r>
        <w:rPr/>
        <w:t>defense</w:t>
      </w:r>
      <w:r>
        <w:rPr>
          <w:spacing w:val="-9"/>
        </w:rPr>
        <w:t> </w:t>
      </w:r>
      <w:r>
        <w:rPr/>
        <w:t>has</w:t>
      </w:r>
      <w:r>
        <w:rPr>
          <w:spacing w:val="-7"/>
        </w:rPr>
        <w:t> </w:t>
      </w:r>
      <w:r>
        <w:rPr/>
        <w:t>made</w:t>
      </w:r>
      <w:r>
        <w:rPr>
          <w:spacing w:val="-8"/>
        </w:rPr>
        <w:t> </w:t>
      </w:r>
      <w:r>
        <w:rPr/>
        <w:t>a</w:t>
      </w:r>
      <w:r>
        <w:rPr>
          <w:spacing w:val="-8"/>
        </w:rPr>
        <w:t> </w:t>
      </w:r>
      <w:r>
        <w:rPr/>
        <w:t>sufficient</w:t>
      </w:r>
      <w:r>
        <w:rPr>
          <w:w w:val="100"/>
        </w:rPr>
        <w:t> </w:t>
      </w:r>
      <w:r>
        <w:rPr/>
        <w:t>showing</w:t>
      </w:r>
      <w:r>
        <w:rPr>
          <w:spacing w:val="-17"/>
        </w:rPr>
        <w:t> </w:t>
      </w:r>
      <w:r>
        <w:rPr/>
        <w:t>to</w:t>
      </w:r>
      <w:r>
        <w:rPr>
          <w:spacing w:val="-12"/>
        </w:rPr>
        <w:t> </w:t>
      </w:r>
      <w:r>
        <w:rPr/>
        <w:t>warrant</w:t>
      </w:r>
      <w:r>
        <w:rPr>
          <w:spacing w:val="-16"/>
        </w:rPr>
        <w:t> </w:t>
      </w:r>
      <w:r>
        <w:rPr/>
        <w:t>a</w:t>
      </w:r>
      <w:r>
        <w:rPr>
          <w:spacing w:val="-13"/>
        </w:rPr>
        <w:t> </w:t>
      </w:r>
      <w:r>
        <w:rPr/>
        <w:t>hearing</w:t>
      </w:r>
      <w:r>
        <w:rPr>
          <w:spacing w:val="-17"/>
        </w:rPr>
        <w:t> </w:t>
      </w:r>
      <w:r>
        <w:rPr/>
        <w:t>in</w:t>
      </w:r>
      <w:r>
        <w:rPr>
          <w:spacing w:val="-12"/>
        </w:rPr>
        <w:t> </w:t>
      </w:r>
      <w:r>
        <w:rPr/>
        <w:t>the</w:t>
      </w:r>
      <w:r>
        <w:rPr>
          <w:spacing w:val="-13"/>
        </w:rPr>
        <w:t> </w:t>
      </w:r>
      <w:r>
        <w:rPr/>
        <w:t>event</w:t>
      </w:r>
      <w:r>
        <w:rPr>
          <w:spacing w:val="-14"/>
        </w:rPr>
        <w:t> </w:t>
      </w:r>
      <w:r>
        <w:rPr/>
        <w:t>the</w:t>
      </w:r>
      <w:r>
        <w:rPr>
          <w:spacing w:val="-13"/>
        </w:rPr>
        <w:t> </w:t>
      </w:r>
      <w:r>
        <w:rPr/>
        <w:t>Court</w:t>
      </w:r>
      <w:r>
        <w:rPr>
          <w:spacing w:val="-10"/>
        </w:rPr>
        <w:t> </w:t>
      </w:r>
      <w:r>
        <w:rPr/>
        <w:t>does</w:t>
      </w:r>
      <w:r>
        <w:rPr>
          <w:spacing w:val="-11"/>
        </w:rPr>
        <w:t> </w:t>
      </w:r>
      <w:r>
        <w:rPr/>
        <w:t>not</w:t>
      </w:r>
      <w:r>
        <w:rPr>
          <w:spacing w:val="-10"/>
        </w:rPr>
        <w:t> </w:t>
      </w:r>
      <w:r>
        <w:rPr/>
        <w:t>otherwise</w:t>
      </w:r>
      <w:r>
        <w:rPr>
          <w:spacing w:val="-14"/>
        </w:rPr>
        <w:t> </w:t>
      </w:r>
      <w:r>
        <w:rPr/>
        <w:t>rule</w:t>
      </w:r>
      <w:r>
        <w:rPr>
          <w:spacing w:val="-14"/>
        </w:rPr>
        <w:t> </w:t>
      </w:r>
      <w:r>
        <w:rPr/>
        <w:t>in</w:t>
      </w:r>
      <w:r>
        <w:rPr>
          <w:spacing w:val="-13"/>
        </w:rPr>
        <w:t> </w:t>
      </w:r>
      <w:r>
        <w:rPr/>
        <w:t>the</w:t>
      </w:r>
      <w:r>
        <w:rPr>
          <w:spacing w:val="-14"/>
        </w:rPr>
        <w:t> </w:t>
      </w:r>
      <w:r>
        <w:rPr/>
        <w:t>defendant’s</w:t>
      </w:r>
      <w:r>
        <w:rPr>
          <w:spacing w:val="-16"/>
        </w:rPr>
        <w:t> </w:t>
      </w:r>
      <w:r>
        <w:rPr/>
        <w:t>favor</w:t>
      </w:r>
    </w:p>
    <w:p>
      <w:pPr>
        <w:pStyle w:val="BodyText"/>
        <w:spacing w:before="8"/>
        <w:ind w:left="240"/>
      </w:pPr>
      <w:r>
        <w:rPr/>
        <w:t>with respect to dismissing the indictment or suppressing all FISA-derived evidence.</w:t>
      </w:r>
    </w:p>
    <w:p>
      <w:pPr>
        <w:pStyle w:val="BodyText"/>
        <w:spacing w:before="8"/>
        <w:ind w:left="0"/>
        <w:rPr>
          <w:sz w:val="25"/>
        </w:rPr>
      </w:pPr>
    </w:p>
    <w:p>
      <w:pPr>
        <w:pStyle w:val="Heading1"/>
        <w:numPr>
          <w:ilvl w:val="0"/>
          <w:numId w:val="4"/>
        </w:numPr>
        <w:tabs>
          <w:tab w:pos="959" w:val="left" w:leader="none"/>
          <w:tab w:pos="960" w:val="left" w:leader="none"/>
        </w:tabs>
        <w:spacing w:line="247" w:lineRule="auto" w:before="0" w:after="0"/>
        <w:ind w:left="960" w:right="900" w:hanging="720"/>
        <w:jc w:val="left"/>
      </w:pPr>
      <w:bookmarkStart w:name="III. The Defense Requests That The Court" w:id="43"/>
      <w:bookmarkEnd w:id="43"/>
      <w:r>
        <w:rPr>
          <w:b w:val="0"/>
        </w:rPr>
      </w:r>
      <w:bookmarkStart w:name="III. The Defense Requests That The Court" w:id="44"/>
      <w:bookmarkEnd w:id="44"/>
      <w:r>
        <w:rPr/>
        <w:t>The</w:t>
      </w:r>
      <w:r>
        <w:rPr>
          <w:spacing w:val="-26"/>
        </w:rPr>
        <w:t> </w:t>
      </w:r>
      <w:r>
        <w:rPr/>
        <w:t>Defense</w:t>
      </w:r>
      <w:r>
        <w:rPr>
          <w:spacing w:val="-26"/>
        </w:rPr>
        <w:t> </w:t>
      </w:r>
      <w:r>
        <w:rPr/>
        <w:t>Requests</w:t>
      </w:r>
      <w:r>
        <w:rPr>
          <w:spacing w:val="-26"/>
        </w:rPr>
        <w:t> </w:t>
      </w:r>
      <w:r>
        <w:rPr/>
        <w:t>That</w:t>
      </w:r>
      <w:r>
        <w:rPr>
          <w:spacing w:val="-26"/>
        </w:rPr>
        <w:t> </w:t>
      </w:r>
      <w:r>
        <w:rPr/>
        <w:t>The</w:t>
      </w:r>
      <w:r>
        <w:rPr>
          <w:spacing w:val="-25"/>
        </w:rPr>
        <w:t> </w:t>
      </w:r>
      <w:r>
        <w:rPr/>
        <w:t>Court</w:t>
      </w:r>
      <w:r>
        <w:rPr>
          <w:spacing w:val="-27"/>
        </w:rPr>
        <w:t> </w:t>
      </w:r>
      <w:r>
        <w:rPr/>
        <w:t>Reconsider</w:t>
      </w:r>
      <w:r>
        <w:rPr>
          <w:spacing w:val="-27"/>
        </w:rPr>
        <w:t> </w:t>
      </w:r>
      <w:r>
        <w:rPr/>
        <w:t>Its</w:t>
      </w:r>
      <w:r>
        <w:rPr>
          <w:spacing w:val="-26"/>
        </w:rPr>
        <w:t> </w:t>
      </w:r>
      <w:r>
        <w:rPr/>
        <w:t>Discovery</w:t>
      </w:r>
      <w:r>
        <w:rPr>
          <w:spacing w:val="-29"/>
        </w:rPr>
        <w:t> </w:t>
      </w:r>
      <w:r>
        <w:rPr/>
        <w:t>Ruling</w:t>
      </w:r>
      <w:r>
        <w:rPr>
          <w:spacing w:val="-23"/>
        </w:rPr>
        <w:t> </w:t>
      </w:r>
      <w:r>
        <w:rPr/>
        <w:t>In</w:t>
      </w:r>
      <w:r>
        <w:rPr>
          <w:spacing w:val="-24"/>
        </w:rPr>
        <w:t> </w:t>
      </w:r>
      <w:r>
        <w:rPr/>
        <w:t>Light Of The Filing Of The Motion To</w:t>
      </w:r>
      <w:r>
        <w:rPr>
          <w:spacing w:val="5"/>
        </w:rPr>
        <w:t> </w:t>
      </w:r>
      <w:r>
        <w:rPr/>
        <w:t>Suppress.</w:t>
      </w:r>
    </w:p>
    <w:p>
      <w:pPr>
        <w:pStyle w:val="BodyText"/>
        <w:spacing w:before="0"/>
        <w:ind w:left="0"/>
        <w:rPr>
          <w:b/>
        </w:rPr>
      </w:pPr>
    </w:p>
    <w:p>
      <w:pPr>
        <w:pStyle w:val="BodyText"/>
        <w:spacing w:line="491" w:lineRule="auto" w:before="0"/>
        <w:ind w:left="240" w:right="178" w:firstLine="720"/>
        <w:jc w:val="both"/>
      </w:pPr>
      <w:r>
        <w:rPr>
          <w:spacing w:val="-3"/>
        </w:rPr>
        <w:t>In </w:t>
      </w:r>
      <w:r>
        <w:rPr/>
        <w:t>its denial of the defense post-trial discovery motion, the Court indicated that the</w:t>
      </w:r>
      <w:r>
        <w:rPr>
          <w:spacing w:val="-23"/>
        </w:rPr>
        <w:t> </w:t>
      </w:r>
      <w:r>
        <w:rPr>
          <w:spacing w:val="-3"/>
        </w:rPr>
        <w:t>motion </w:t>
      </w:r>
      <w:r>
        <w:rPr/>
        <w:t>may</w:t>
      </w:r>
      <w:r>
        <w:rPr>
          <w:spacing w:val="-12"/>
        </w:rPr>
        <w:t> </w:t>
      </w:r>
      <w:r>
        <w:rPr/>
        <w:t>be</w:t>
      </w:r>
      <w:r>
        <w:rPr>
          <w:spacing w:val="-4"/>
        </w:rPr>
        <w:t> </w:t>
      </w:r>
      <w:r>
        <w:rPr/>
        <w:t>reconsidered</w:t>
      </w:r>
      <w:r>
        <w:rPr>
          <w:spacing w:val="-7"/>
        </w:rPr>
        <w:t> </w:t>
      </w:r>
      <w:r>
        <w:rPr/>
        <w:t>upon</w:t>
      </w:r>
      <w:r>
        <w:rPr>
          <w:spacing w:val="-3"/>
        </w:rPr>
        <w:t> </w:t>
      </w:r>
      <w:r>
        <w:rPr/>
        <w:t>filing</w:t>
      </w:r>
      <w:r>
        <w:rPr>
          <w:spacing w:val="-8"/>
        </w:rPr>
        <w:t> </w:t>
      </w:r>
      <w:r>
        <w:rPr/>
        <w:t>of</w:t>
      </w:r>
      <w:r>
        <w:rPr>
          <w:spacing w:val="-6"/>
        </w:rPr>
        <w:t> </w:t>
      </w:r>
      <w:r>
        <w:rPr/>
        <w:t>the</w:t>
      </w:r>
      <w:r>
        <w:rPr>
          <w:spacing w:val="-3"/>
        </w:rPr>
        <w:t> </w:t>
      </w:r>
      <w:r>
        <w:rPr/>
        <w:t>motion</w:t>
      </w:r>
      <w:r>
        <w:rPr>
          <w:spacing w:val="-1"/>
        </w:rPr>
        <w:t> </w:t>
      </w:r>
      <w:r>
        <w:rPr/>
        <w:t>to</w:t>
      </w:r>
      <w:r>
        <w:rPr>
          <w:spacing w:val="-5"/>
        </w:rPr>
        <w:t> </w:t>
      </w:r>
      <w:r>
        <w:rPr/>
        <w:t>suppress</w:t>
      </w:r>
      <w:r>
        <w:rPr>
          <w:spacing w:val="-4"/>
        </w:rPr>
        <w:t> </w:t>
      </w:r>
      <w:r>
        <w:rPr/>
        <w:t>and</w:t>
      </w:r>
      <w:r>
        <w:rPr>
          <w:spacing w:val="-4"/>
        </w:rPr>
        <w:t> </w:t>
      </w:r>
      <w:r>
        <w:rPr/>
        <w:t>receipt</w:t>
      </w:r>
      <w:r>
        <w:rPr>
          <w:spacing w:val="-4"/>
        </w:rPr>
        <w:t> </w:t>
      </w:r>
      <w:r>
        <w:rPr/>
        <w:t>of</w:t>
      </w:r>
      <w:r>
        <w:rPr>
          <w:spacing w:val="-5"/>
        </w:rPr>
        <w:t> </w:t>
      </w:r>
      <w:r>
        <w:rPr/>
        <w:t>ex</w:t>
      </w:r>
      <w:r>
        <w:rPr>
          <w:spacing w:val="-3"/>
        </w:rPr>
        <w:t> </w:t>
      </w:r>
      <w:r>
        <w:rPr/>
        <w:t>parte</w:t>
      </w:r>
      <w:r>
        <w:rPr>
          <w:spacing w:val="-5"/>
        </w:rPr>
        <w:t> </w:t>
      </w:r>
      <w:r>
        <w:rPr/>
        <w:t>documents</w:t>
      </w:r>
      <w:r>
        <w:rPr>
          <w:spacing w:val="-4"/>
        </w:rPr>
        <w:t> </w:t>
      </w:r>
      <w:r>
        <w:rPr/>
        <w:t>from the</w:t>
      </w:r>
      <w:r>
        <w:rPr>
          <w:spacing w:val="-14"/>
        </w:rPr>
        <w:t> </w:t>
      </w:r>
      <w:r>
        <w:rPr/>
        <w:t>government.</w:t>
      </w:r>
      <w:r>
        <w:rPr>
          <w:spacing w:val="34"/>
        </w:rPr>
        <w:t> </w:t>
      </w:r>
      <w:r>
        <w:rPr/>
        <w:t>CR</w:t>
      </w:r>
      <w:r>
        <w:rPr>
          <w:spacing w:val="-12"/>
        </w:rPr>
        <w:t> </w:t>
      </w:r>
      <w:r>
        <w:rPr/>
        <w:t>499</w:t>
      </w:r>
      <w:r>
        <w:rPr>
          <w:spacing w:val="-12"/>
        </w:rPr>
        <w:t> </w:t>
      </w:r>
      <w:r>
        <w:rPr/>
        <w:t>at</w:t>
      </w:r>
      <w:r>
        <w:rPr>
          <w:spacing w:val="-13"/>
        </w:rPr>
        <w:t> </w:t>
      </w:r>
      <w:r>
        <w:rPr/>
        <w:t>8.</w:t>
      </w:r>
      <w:r>
        <w:rPr>
          <w:spacing w:val="30"/>
        </w:rPr>
        <w:t> </w:t>
      </w:r>
      <w:r>
        <w:rPr/>
        <w:t>The</w:t>
      </w:r>
      <w:r>
        <w:rPr>
          <w:spacing w:val="-16"/>
        </w:rPr>
        <w:t> </w:t>
      </w:r>
      <w:r>
        <w:rPr/>
        <w:t>defense</w:t>
      </w:r>
      <w:r>
        <w:rPr>
          <w:spacing w:val="-18"/>
        </w:rPr>
        <w:t> </w:t>
      </w:r>
      <w:r>
        <w:rPr/>
        <w:t>requests</w:t>
      </w:r>
      <w:r>
        <w:rPr>
          <w:spacing w:val="-17"/>
        </w:rPr>
        <w:t> </w:t>
      </w:r>
      <w:r>
        <w:rPr/>
        <w:t>that</w:t>
      </w:r>
      <w:r>
        <w:rPr>
          <w:spacing w:val="-16"/>
        </w:rPr>
        <w:t> </w:t>
      </w:r>
      <w:r>
        <w:rPr/>
        <w:t>the</w:t>
      </w:r>
      <w:r>
        <w:rPr>
          <w:spacing w:val="-15"/>
        </w:rPr>
        <w:t> </w:t>
      </w:r>
      <w:r>
        <w:rPr/>
        <w:t>initial</w:t>
      </w:r>
      <w:r>
        <w:rPr>
          <w:spacing w:val="-14"/>
        </w:rPr>
        <w:t> </w:t>
      </w:r>
      <w:r>
        <w:rPr/>
        <w:t>motion</w:t>
      </w:r>
      <w:r>
        <w:rPr>
          <w:spacing w:val="-13"/>
        </w:rPr>
        <w:t> </w:t>
      </w:r>
      <w:r>
        <w:rPr/>
        <w:t>be</w:t>
      </w:r>
      <w:r>
        <w:rPr>
          <w:spacing w:val="-16"/>
        </w:rPr>
        <w:t> </w:t>
      </w:r>
      <w:r>
        <w:rPr/>
        <w:t>reconsidered</w:t>
      </w:r>
      <w:r>
        <w:rPr>
          <w:spacing w:val="-19"/>
        </w:rPr>
        <w:t> </w:t>
      </w:r>
      <w:r>
        <w:rPr/>
        <w:t>and</w:t>
      </w:r>
      <w:r>
        <w:rPr>
          <w:spacing w:val="-16"/>
        </w:rPr>
        <w:t> </w:t>
      </w:r>
      <w:r>
        <w:rPr/>
        <w:t>that, in</w:t>
      </w:r>
      <w:r>
        <w:rPr>
          <w:spacing w:val="-6"/>
        </w:rPr>
        <w:t> </w:t>
      </w:r>
      <w:r>
        <w:rPr/>
        <w:t>addition</w:t>
      </w:r>
      <w:r>
        <w:rPr>
          <w:spacing w:val="-4"/>
        </w:rPr>
        <w:t> </w:t>
      </w:r>
      <w:r>
        <w:rPr/>
        <w:t>to</w:t>
      </w:r>
      <w:r>
        <w:rPr>
          <w:spacing w:val="-5"/>
        </w:rPr>
        <w:t> </w:t>
      </w:r>
      <w:r>
        <w:rPr/>
        <w:t>the</w:t>
      </w:r>
      <w:r>
        <w:rPr>
          <w:spacing w:val="-6"/>
        </w:rPr>
        <w:t> </w:t>
      </w:r>
      <w:r>
        <w:rPr/>
        <w:t>questions</w:t>
      </w:r>
      <w:r>
        <w:rPr>
          <w:spacing w:val="-5"/>
        </w:rPr>
        <w:t> </w:t>
      </w:r>
      <w:r>
        <w:rPr/>
        <w:t>provided</w:t>
      </w:r>
      <w:r>
        <w:rPr>
          <w:spacing w:val="-6"/>
        </w:rPr>
        <w:t> </w:t>
      </w:r>
      <w:r>
        <w:rPr/>
        <w:t>in</w:t>
      </w:r>
      <w:r>
        <w:rPr>
          <w:spacing w:val="-5"/>
        </w:rPr>
        <w:t> </w:t>
      </w:r>
      <w:r>
        <w:rPr/>
        <w:t>the</w:t>
      </w:r>
      <w:r>
        <w:rPr>
          <w:spacing w:val="-7"/>
        </w:rPr>
        <w:t> </w:t>
      </w:r>
      <w:r>
        <w:rPr/>
        <w:t>discovery</w:t>
      </w:r>
      <w:r>
        <w:rPr>
          <w:spacing w:val="-14"/>
        </w:rPr>
        <w:t> </w:t>
      </w:r>
      <w:r>
        <w:rPr/>
        <w:t>motion,</w:t>
      </w:r>
      <w:r>
        <w:rPr>
          <w:spacing w:val="-4"/>
        </w:rPr>
        <w:t> </w:t>
      </w:r>
      <w:r>
        <w:rPr/>
        <w:t>CR</w:t>
      </w:r>
      <w:r>
        <w:rPr>
          <w:spacing w:val="-5"/>
        </w:rPr>
        <w:t> </w:t>
      </w:r>
      <w:r>
        <w:rPr/>
        <w:t>489</w:t>
      </w:r>
      <w:r>
        <w:rPr>
          <w:spacing w:val="-5"/>
        </w:rPr>
        <w:t> </w:t>
      </w:r>
      <w:r>
        <w:rPr/>
        <w:t>at</w:t>
      </w:r>
      <w:r>
        <w:rPr>
          <w:spacing w:val="-8"/>
        </w:rPr>
        <w:t> </w:t>
      </w:r>
      <w:r>
        <w:rPr/>
        <w:t>56-58,</w:t>
      </w:r>
      <w:r>
        <w:rPr>
          <w:spacing w:val="-8"/>
        </w:rPr>
        <w:t> </w:t>
      </w:r>
      <w:r>
        <w:rPr/>
        <w:t>the</w:t>
      </w:r>
      <w:r>
        <w:rPr>
          <w:spacing w:val="-9"/>
        </w:rPr>
        <w:t> </w:t>
      </w:r>
      <w:r>
        <w:rPr/>
        <w:t>Court</w:t>
      </w:r>
      <w:r>
        <w:rPr>
          <w:spacing w:val="-5"/>
        </w:rPr>
        <w:t> </w:t>
      </w:r>
      <w:r>
        <w:rPr/>
        <w:t>consider the</w:t>
      </w:r>
      <w:r>
        <w:rPr>
          <w:spacing w:val="-1"/>
        </w:rPr>
        <w:t> </w:t>
      </w:r>
      <w:r>
        <w:rPr/>
        <w:t>following:</w:t>
      </w:r>
    </w:p>
    <w:p>
      <w:pPr>
        <w:spacing w:after="0" w:line="491" w:lineRule="auto"/>
        <w:jc w:val="both"/>
        <w:sectPr>
          <w:headerReference w:type="default" r:id="rId72"/>
          <w:pgSz w:w="12240" w:h="15840"/>
          <w:pgMar w:header="83" w:footer="2133" w:top="1360" w:bottom="2320" w:left="1200" w:right="1260"/>
        </w:sectPr>
      </w:pPr>
    </w:p>
    <w:p>
      <w:pPr>
        <w:pStyle w:val="BodyText"/>
        <w:spacing w:before="68"/>
        <w:ind w:left="960"/>
      </w:pPr>
      <w:r>
        <w:rPr/>
        <w:t>Generally, with respect to the extent, source and use of the information at issue:</w:t>
      </w:r>
    </w:p>
    <w:p>
      <w:pPr>
        <w:pStyle w:val="BodyText"/>
        <w:spacing w:before="3"/>
        <w:ind w:left="0"/>
        <w:rPr>
          <w:sz w:val="25"/>
        </w:rPr>
      </w:pPr>
    </w:p>
    <w:p>
      <w:pPr>
        <w:pStyle w:val="ListParagraph"/>
        <w:numPr>
          <w:ilvl w:val="0"/>
          <w:numId w:val="9"/>
        </w:numPr>
        <w:tabs>
          <w:tab w:pos="1679" w:val="left" w:leader="none"/>
          <w:tab w:pos="1680" w:val="left" w:leader="none"/>
        </w:tabs>
        <w:spacing w:line="247" w:lineRule="auto" w:before="0" w:after="0"/>
        <w:ind w:left="1680" w:right="899" w:hanging="720"/>
        <w:jc w:val="left"/>
        <w:rPr>
          <w:sz w:val="24"/>
        </w:rPr>
      </w:pPr>
      <w:r>
        <w:rPr>
          <w:sz w:val="24"/>
        </w:rPr>
        <w:t>What evidence or information was gathered through surveillance </w:t>
      </w:r>
      <w:r>
        <w:rPr>
          <w:spacing w:val="-3"/>
          <w:sz w:val="24"/>
        </w:rPr>
        <w:t>about </w:t>
      </w:r>
      <w:r>
        <w:rPr>
          <w:sz w:val="24"/>
        </w:rPr>
        <w:t>Mohamed;</w:t>
      </w:r>
    </w:p>
    <w:p>
      <w:pPr>
        <w:pStyle w:val="BodyText"/>
        <w:spacing w:before="5"/>
        <w:ind w:left="0"/>
      </w:pPr>
    </w:p>
    <w:p>
      <w:pPr>
        <w:pStyle w:val="ListParagraph"/>
        <w:numPr>
          <w:ilvl w:val="0"/>
          <w:numId w:val="9"/>
        </w:numPr>
        <w:tabs>
          <w:tab w:pos="1679" w:val="left" w:leader="none"/>
          <w:tab w:pos="1680" w:val="left" w:leader="none"/>
        </w:tabs>
        <w:spacing w:line="240" w:lineRule="auto" w:before="0" w:after="0"/>
        <w:ind w:left="1680" w:right="0" w:hanging="720"/>
        <w:jc w:val="left"/>
        <w:rPr>
          <w:sz w:val="24"/>
        </w:rPr>
      </w:pPr>
      <w:r>
        <w:rPr>
          <w:sz w:val="24"/>
        </w:rPr>
        <w:t>When was such evidence or information</w:t>
      </w:r>
      <w:r>
        <w:rPr>
          <w:spacing w:val="-1"/>
          <w:sz w:val="24"/>
        </w:rPr>
        <w:t> </w:t>
      </w:r>
      <w:r>
        <w:rPr>
          <w:sz w:val="24"/>
        </w:rPr>
        <w:t>gathered;</w:t>
      </w:r>
    </w:p>
    <w:p>
      <w:pPr>
        <w:pStyle w:val="BodyText"/>
        <w:spacing w:before="3"/>
        <w:ind w:left="0"/>
        <w:rPr>
          <w:sz w:val="25"/>
        </w:rPr>
      </w:pPr>
    </w:p>
    <w:p>
      <w:pPr>
        <w:pStyle w:val="ListParagraph"/>
        <w:numPr>
          <w:ilvl w:val="0"/>
          <w:numId w:val="9"/>
        </w:numPr>
        <w:tabs>
          <w:tab w:pos="1679" w:val="left" w:leader="none"/>
          <w:tab w:pos="1680" w:val="left" w:leader="none"/>
        </w:tabs>
        <w:spacing w:line="247" w:lineRule="auto" w:before="0" w:after="0"/>
        <w:ind w:left="1680" w:right="899" w:hanging="720"/>
        <w:jc w:val="left"/>
        <w:rPr>
          <w:sz w:val="24"/>
        </w:rPr>
      </w:pPr>
      <w:r>
        <w:rPr>
          <w:sz w:val="24"/>
        </w:rPr>
        <w:t>Under what programs and authorizations was such evidence or</w:t>
      </w:r>
      <w:r>
        <w:rPr>
          <w:spacing w:val="-35"/>
          <w:sz w:val="24"/>
        </w:rPr>
        <w:t> </w:t>
      </w:r>
      <w:r>
        <w:rPr>
          <w:sz w:val="24"/>
        </w:rPr>
        <w:t>information gathered;</w:t>
      </w:r>
    </w:p>
    <w:p>
      <w:pPr>
        <w:pStyle w:val="BodyText"/>
        <w:spacing w:before="5"/>
        <w:ind w:left="0"/>
      </w:pPr>
    </w:p>
    <w:p>
      <w:pPr>
        <w:pStyle w:val="ListParagraph"/>
        <w:numPr>
          <w:ilvl w:val="0"/>
          <w:numId w:val="9"/>
        </w:numPr>
        <w:tabs>
          <w:tab w:pos="1679" w:val="left" w:leader="none"/>
          <w:tab w:pos="1680" w:val="left" w:leader="none"/>
        </w:tabs>
        <w:spacing w:line="240" w:lineRule="auto" w:before="0" w:after="0"/>
        <w:ind w:left="1680" w:right="0" w:hanging="720"/>
        <w:jc w:val="left"/>
        <w:rPr>
          <w:sz w:val="24"/>
        </w:rPr>
      </w:pPr>
      <w:r>
        <w:rPr>
          <w:sz w:val="24"/>
        </w:rPr>
        <w:t>How was such information accessed and used;</w:t>
      </w:r>
    </w:p>
    <w:p>
      <w:pPr>
        <w:pStyle w:val="BodyText"/>
        <w:spacing w:before="3"/>
        <w:ind w:left="0"/>
        <w:rPr>
          <w:sz w:val="25"/>
        </w:rPr>
      </w:pPr>
    </w:p>
    <w:p>
      <w:pPr>
        <w:pStyle w:val="ListParagraph"/>
        <w:numPr>
          <w:ilvl w:val="0"/>
          <w:numId w:val="9"/>
        </w:numPr>
        <w:tabs>
          <w:tab w:pos="1679" w:val="left" w:leader="none"/>
          <w:tab w:pos="1680" w:val="left" w:leader="none"/>
        </w:tabs>
        <w:spacing w:line="240" w:lineRule="auto" w:before="0" w:after="0"/>
        <w:ind w:left="1680" w:right="0" w:hanging="720"/>
        <w:jc w:val="left"/>
        <w:rPr>
          <w:sz w:val="24"/>
        </w:rPr>
      </w:pPr>
      <w:r>
        <w:rPr>
          <w:sz w:val="24"/>
        </w:rPr>
        <w:t>Which agency initially obtained the information through the</w:t>
      </w:r>
      <w:r>
        <w:rPr>
          <w:spacing w:val="-18"/>
          <w:sz w:val="24"/>
        </w:rPr>
        <w:t> </w:t>
      </w:r>
      <w:r>
        <w:rPr>
          <w:sz w:val="24"/>
        </w:rPr>
        <w:t>FAA;</w:t>
      </w:r>
    </w:p>
    <w:p>
      <w:pPr>
        <w:pStyle w:val="BodyText"/>
        <w:spacing w:before="3"/>
        <w:ind w:left="0"/>
        <w:rPr>
          <w:sz w:val="25"/>
        </w:rPr>
      </w:pPr>
    </w:p>
    <w:p>
      <w:pPr>
        <w:pStyle w:val="ListParagraph"/>
        <w:numPr>
          <w:ilvl w:val="0"/>
          <w:numId w:val="9"/>
        </w:numPr>
        <w:tabs>
          <w:tab w:pos="1679" w:val="left" w:leader="none"/>
          <w:tab w:pos="1680" w:val="left" w:leader="none"/>
        </w:tabs>
        <w:spacing w:line="240" w:lineRule="auto" w:before="0" w:after="0"/>
        <w:ind w:left="1680" w:right="0" w:hanging="720"/>
        <w:jc w:val="left"/>
        <w:rPr>
          <w:sz w:val="24"/>
        </w:rPr>
      </w:pPr>
      <w:r>
        <w:rPr>
          <w:sz w:val="24"/>
        </w:rPr>
        <w:t>Who or what was the initial selector or</w:t>
      </w:r>
      <w:r>
        <w:rPr>
          <w:spacing w:val="-2"/>
          <w:sz w:val="24"/>
        </w:rPr>
        <w:t> </w:t>
      </w:r>
      <w:r>
        <w:rPr>
          <w:sz w:val="24"/>
        </w:rPr>
        <w:t>target;</w:t>
      </w:r>
    </w:p>
    <w:p>
      <w:pPr>
        <w:pStyle w:val="BodyText"/>
        <w:spacing w:before="3"/>
        <w:ind w:left="0"/>
        <w:rPr>
          <w:sz w:val="25"/>
        </w:rPr>
      </w:pPr>
    </w:p>
    <w:p>
      <w:pPr>
        <w:pStyle w:val="ListParagraph"/>
        <w:numPr>
          <w:ilvl w:val="0"/>
          <w:numId w:val="9"/>
        </w:numPr>
        <w:tabs>
          <w:tab w:pos="1679" w:val="left" w:leader="none"/>
          <w:tab w:pos="1680" w:val="left" w:leader="none"/>
        </w:tabs>
        <w:spacing w:line="247" w:lineRule="auto" w:before="0" w:after="0"/>
        <w:ind w:left="1680" w:right="900" w:hanging="720"/>
        <w:jc w:val="left"/>
        <w:rPr>
          <w:sz w:val="24"/>
        </w:rPr>
      </w:pPr>
      <w:r>
        <w:rPr>
          <w:sz w:val="24"/>
        </w:rPr>
        <w:t>Which</w:t>
      </w:r>
      <w:r>
        <w:rPr>
          <w:spacing w:val="-21"/>
          <w:sz w:val="24"/>
        </w:rPr>
        <w:t> </w:t>
      </w:r>
      <w:r>
        <w:rPr>
          <w:sz w:val="24"/>
        </w:rPr>
        <w:t>agency</w:t>
      </w:r>
      <w:r>
        <w:rPr>
          <w:spacing w:val="-29"/>
          <w:sz w:val="24"/>
        </w:rPr>
        <w:t> </w:t>
      </w:r>
      <w:r>
        <w:rPr>
          <w:sz w:val="24"/>
        </w:rPr>
        <w:t>maintained</w:t>
      </w:r>
      <w:r>
        <w:rPr>
          <w:spacing w:val="-24"/>
          <w:sz w:val="24"/>
        </w:rPr>
        <w:t> </w:t>
      </w:r>
      <w:r>
        <w:rPr>
          <w:sz w:val="24"/>
        </w:rPr>
        <w:t>the</w:t>
      </w:r>
      <w:r>
        <w:rPr>
          <w:spacing w:val="-23"/>
          <w:sz w:val="24"/>
        </w:rPr>
        <w:t> </w:t>
      </w:r>
      <w:r>
        <w:rPr>
          <w:sz w:val="24"/>
        </w:rPr>
        <w:t>database</w:t>
      </w:r>
      <w:r>
        <w:rPr>
          <w:spacing w:val="-25"/>
          <w:sz w:val="24"/>
        </w:rPr>
        <w:t> </w:t>
      </w:r>
      <w:r>
        <w:rPr>
          <w:sz w:val="24"/>
        </w:rPr>
        <w:t>into</w:t>
      </w:r>
      <w:r>
        <w:rPr>
          <w:spacing w:val="-22"/>
          <w:sz w:val="24"/>
        </w:rPr>
        <w:t> </w:t>
      </w:r>
      <w:r>
        <w:rPr>
          <w:sz w:val="24"/>
        </w:rPr>
        <w:t>which</w:t>
      </w:r>
      <w:r>
        <w:rPr>
          <w:spacing w:val="-23"/>
          <w:sz w:val="24"/>
        </w:rPr>
        <w:t> </w:t>
      </w:r>
      <w:r>
        <w:rPr>
          <w:sz w:val="24"/>
        </w:rPr>
        <w:t>the</w:t>
      </w:r>
      <w:r>
        <w:rPr>
          <w:spacing w:val="-23"/>
          <w:sz w:val="24"/>
        </w:rPr>
        <w:t> </w:t>
      </w:r>
      <w:r>
        <w:rPr>
          <w:sz w:val="24"/>
        </w:rPr>
        <w:t>initial</w:t>
      </w:r>
      <w:r>
        <w:rPr>
          <w:spacing w:val="-23"/>
          <w:sz w:val="24"/>
        </w:rPr>
        <w:t> </w:t>
      </w:r>
      <w:r>
        <w:rPr>
          <w:sz w:val="24"/>
        </w:rPr>
        <w:t>information</w:t>
      </w:r>
      <w:r>
        <w:rPr>
          <w:spacing w:val="-21"/>
          <w:sz w:val="24"/>
        </w:rPr>
        <w:t> </w:t>
      </w:r>
      <w:r>
        <w:rPr>
          <w:sz w:val="24"/>
        </w:rPr>
        <w:t>was placed;</w:t>
      </w:r>
    </w:p>
    <w:p>
      <w:pPr>
        <w:pStyle w:val="BodyText"/>
        <w:spacing w:before="5"/>
        <w:ind w:left="0"/>
      </w:pPr>
    </w:p>
    <w:p>
      <w:pPr>
        <w:pStyle w:val="ListParagraph"/>
        <w:numPr>
          <w:ilvl w:val="0"/>
          <w:numId w:val="9"/>
        </w:numPr>
        <w:tabs>
          <w:tab w:pos="1679" w:val="left" w:leader="none"/>
          <w:tab w:pos="1680" w:val="left" w:leader="none"/>
        </w:tabs>
        <w:spacing w:line="240" w:lineRule="auto" w:before="0" w:after="0"/>
        <w:ind w:left="1680" w:right="0" w:hanging="720"/>
        <w:jc w:val="left"/>
        <w:rPr>
          <w:sz w:val="24"/>
        </w:rPr>
      </w:pPr>
      <w:r>
        <w:rPr>
          <w:sz w:val="24"/>
        </w:rPr>
        <w:t>Was</w:t>
      </w:r>
      <w:r>
        <w:rPr>
          <w:spacing w:val="-9"/>
          <w:sz w:val="24"/>
        </w:rPr>
        <w:t> </w:t>
      </w:r>
      <w:r>
        <w:rPr>
          <w:sz w:val="24"/>
        </w:rPr>
        <w:t>the</w:t>
      </w:r>
      <w:r>
        <w:rPr>
          <w:spacing w:val="-8"/>
          <w:sz w:val="24"/>
        </w:rPr>
        <w:t> </w:t>
      </w:r>
      <w:r>
        <w:rPr>
          <w:sz w:val="24"/>
        </w:rPr>
        <w:t>information</w:t>
      </w:r>
      <w:r>
        <w:rPr>
          <w:spacing w:val="-8"/>
          <w:sz w:val="24"/>
        </w:rPr>
        <w:t> </w:t>
      </w:r>
      <w:r>
        <w:rPr>
          <w:sz w:val="24"/>
        </w:rPr>
        <w:t>obtained</w:t>
      </w:r>
      <w:r>
        <w:rPr>
          <w:spacing w:val="-10"/>
          <w:sz w:val="24"/>
        </w:rPr>
        <w:t> </w:t>
      </w:r>
      <w:r>
        <w:rPr>
          <w:sz w:val="24"/>
        </w:rPr>
        <w:t>through</w:t>
      </w:r>
      <w:r>
        <w:rPr>
          <w:spacing w:val="-9"/>
          <w:sz w:val="24"/>
        </w:rPr>
        <w:t> </w:t>
      </w:r>
      <w:r>
        <w:rPr>
          <w:sz w:val="24"/>
        </w:rPr>
        <w:t>Prism</w:t>
      </w:r>
      <w:r>
        <w:rPr>
          <w:spacing w:val="-6"/>
          <w:sz w:val="24"/>
        </w:rPr>
        <w:t> </w:t>
      </w:r>
      <w:r>
        <w:rPr>
          <w:sz w:val="24"/>
        </w:rPr>
        <w:t>or</w:t>
      </w:r>
      <w:r>
        <w:rPr>
          <w:spacing w:val="-11"/>
          <w:sz w:val="24"/>
        </w:rPr>
        <w:t> </w:t>
      </w:r>
      <w:r>
        <w:rPr>
          <w:sz w:val="24"/>
        </w:rPr>
        <w:t>Upstream</w:t>
      </w:r>
      <w:r>
        <w:rPr>
          <w:spacing w:val="-13"/>
          <w:sz w:val="24"/>
        </w:rPr>
        <w:t> </w:t>
      </w:r>
      <w:r>
        <w:rPr>
          <w:sz w:val="24"/>
        </w:rPr>
        <w:t>or</w:t>
      </w:r>
      <w:r>
        <w:rPr>
          <w:spacing w:val="-11"/>
          <w:sz w:val="24"/>
        </w:rPr>
        <w:t> </w:t>
      </w:r>
      <w:r>
        <w:rPr>
          <w:sz w:val="24"/>
        </w:rPr>
        <w:t>other</w:t>
      </w:r>
      <w:r>
        <w:rPr>
          <w:spacing w:val="-11"/>
          <w:sz w:val="24"/>
        </w:rPr>
        <w:t> </w:t>
      </w:r>
      <w:r>
        <w:rPr>
          <w:sz w:val="24"/>
        </w:rPr>
        <w:t>program;</w:t>
      </w:r>
    </w:p>
    <w:p>
      <w:pPr>
        <w:pStyle w:val="BodyText"/>
        <w:spacing w:before="3"/>
        <w:ind w:left="0"/>
        <w:rPr>
          <w:sz w:val="25"/>
        </w:rPr>
      </w:pPr>
    </w:p>
    <w:p>
      <w:pPr>
        <w:pStyle w:val="ListParagraph"/>
        <w:numPr>
          <w:ilvl w:val="0"/>
          <w:numId w:val="9"/>
        </w:numPr>
        <w:tabs>
          <w:tab w:pos="1679" w:val="left" w:leader="none"/>
          <w:tab w:pos="1680" w:val="left" w:leader="none"/>
        </w:tabs>
        <w:spacing w:line="247" w:lineRule="auto" w:before="0" w:after="0"/>
        <w:ind w:left="1680" w:right="899" w:hanging="720"/>
        <w:jc w:val="left"/>
        <w:rPr>
          <w:sz w:val="24"/>
        </w:rPr>
      </w:pPr>
      <w:r>
        <w:rPr>
          <w:sz w:val="24"/>
        </w:rPr>
        <w:t>Was</w:t>
      </w:r>
      <w:r>
        <w:rPr>
          <w:spacing w:val="-10"/>
          <w:sz w:val="24"/>
        </w:rPr>
        <w:t> </w:t>
      </w:r>
      <w:r>
        <w:rPr>
          <w:sz w:val="24"/>
        </w:rPr>
        <w:t>the</w:t>
      </w:r>
      <w:r>
        <w:rPr>
          <w:spacing w:val="-9"/>
          <w:sz w:val="24"/>
        </w:rPr>
        <w:t> </w:t>
      </w:r>
      <w:r>
        <w:rPr>
          <w:sz w:val="24"/>
        </w:rPr>
        <w:t>information</w:t>
      </w:r>
      <w:r>
        <w:rPr>
          <w:spacing w:val="-12"/>
          <w:sz w:val="24"/>
        </w:rPr>
        <w:t> </w:t>
      </w:r>
      <w:r>
        <w:rPr>
          <w:sz w:val="24"/>
        </w:rPr>
        <w:t>obtained</w:t>
      </w:r>
      <w:r>
        <w:rPr>
          <w:spacing w:val="-12"/>
          <w:sz w:val="24"/>
        </w:rPr>
        <w:t> </w:t>
      </w:r>
      <w:r>
        <w:rPr>
          <w:sz w:val="24"/>
        </w:rPr>
        <w:t>from</w:t>
      </w:r>
      <w:r>
        <w:rPr>
          <w:spacing w:val="-11"/>
          <w:sz w:val="24"/>
        </w:rPr>
        <w:t> </w:t>
      </w:r>
      <w:r>
        <w:rPr>
          <w:sz w:val="24"/>
        </w:rPr>
        <w:t>a</w:t>
      </w:r>
      <w:r>
        <w:rPr>
          <w:spacing w:val="-11"/>
          <w:sz w:val="24"/>
        </w:rPr>
        <w:t> </w:t>
      </w:r>
      <w:r>
        <w:rPr>
          <w:sz w:val="24"/>
        </w:rPr>
        <w:t>“packet”</w:t>
      </w:r>
      <w:r>
        <w:rPr>
          <w:spacing w:val="-13"/>
          <w:sz w:val="24"/>
        </w:rPr>
        <w:t> </w:t>
      </w:r>
      <w:r>
        <w:rPr>
          <w:sz w:val="24"/>
        </w:rPr>
        <w:t>that</w:t>
      </w:r>
      <w:r>
        <w:rPr>
          <w:spacing w:val="-10"/>
          <w:sz w:val="24"/>
        </w:rPr>
        <w:t> </w:t>
      </w:r>
      <w:r>
        <w:rPr>
          <w:sz w:val="24"/>
        </w:rPr>
        <w:t>contained</w:t>
      </w:r>
      <w:r>
        <w:rPr>
          <w:spacing w:val="-11"/>
          <w:sz w:val="24"/>
        </w:rPr>
        <w:t> </w:t>
      </w:r>
      <w:r>
        <w:rPr>
          <w:sz w:val="24"/>
        </w:rPr>
        <w:t>other</w:t>
      </w:r>
      <w:r>
        <w:rPr>
          <w:spacing w:val="-10"/>
          <w:sz w:val="24"/>
        </w:rPr>
        <w:t> </w:t>
      </w:r>
      <w:r>
        <w:rPr>
          <w:sz w:val="24"/>
        </w:rPr>
        <w:t>person’s emails, phone calls, or other material;</w:t>
      </w:r>
    </w:p>
    <w:p>
      <w:pPr>
        <w:pStyle w:val="BodyText"/>
        <w:spacing w:before="5"/>
        <w:ind w:left="0"/>
      </w:pPr>
    </w:p>
    <w:p>
      <w:pPr>
        <w:pStyle w:val="ListParagraph"/>
        <w:numPr>
          <w:ilvl w:val="0"/>
          <w:numId w:val="9"/>
        </w:numPr>
        <w:tabs>
          <w:tab w:pos="1679" w:val="left" w:leader="none"/>
          <w:tab w:pos="1680" w:val="left" w:leader="none"/>
        </w:tabs>
        <w:spacing w:line="247" w:lineRule="auto" w:before="0" w:after="0"/>
        <w:ind w:left="1680" w:right="892" w:hanging="720"/>
        <w:jc w:val="both"/>
        <w:rPr>
          <w:sz w:val="24"/>
        </w:rPr>
      </w:pPr>
      <w:r>
        <w:rPr>
          <w:sz w:val="24"/>
        </w:rPr>
        <w:t>Who,</w:t>
      </w:r>
      <w:r>
        <w:rPr>
          <w:spacing w:val="-10"/>
          <w:sz w:val="24"/>
        </w:rPr>
        <w:t> </w:t>
      </w:r>
      <w:r>
        <w:rPr>
          <w:sz w:val="24"/>
        </w:rPr>
        <w:t>from</w:t>
      </w:r>
      <w:r>
        <w:rPr>
          <w:spacing w:val="-11"/>
          <w:sz w:val="24"/>
        </w:rPr>
        <w:t> </w:t>
      </w:r>
      <w:r>
        <w:rPr>
          <w:sz w:val="24"/>
        </w:rPr>
        <w:t>which</w:t>
      </w:r>
      <w:r>
        <w:rPr>
          <w:spacing w:val="-9"/>
          <w:sz w:val="24"/>
        </w:rPr>
        <w:t> </w:t>
      </w:r>
      <w:r>
        <w:rPr>
          <w:sz w:val="24"/>
        </w:rPr>
        <w:t>agency,</w:t>
      </w:r>
      <w:r>
        <w:rPr>
          <w:spacing w:val="-7"/>
          <w:sz w:val="24"/>
        </w:rPr>
        <w:t> </w:t>
      </w:r>
      <w:r>
        <w:rPr>
          <w:sz w:val="24"/>
        </w:rPr>
        <w:t>conducted</w:t>
      </w:r>
      <w:r>
        <w:rPr>
          <w:spacing w:val="-10"/>
          <w:sz w:val="24"/>
        </w:rPr>
        <w:t> </w:t>
      </w:r>
      <w:r>
        <w:rPr>
          <w:sz w:val="24"/>
        </w:rPr>
        <w:t>what</w:t>
      </w:r>
      <w:r>
        <w:rPr>
          <w:spacing w:val="-7"/>
          <w:sz w:val="24"/>
        </w:rPr>
        <w:t> </w:t>
      </w:r>
      <w:r>
        <w:rPr>
          <w:sz w:val="24"/>
        </w:rPr>
        <w:t>investigations</w:t>
      </w:r>
      <w:r>
        <w:rPr>
          <w:spacing w:val="-11"/>
          <w:sz w:val="24"/>
        </w:rPr>
        <w:t> </w:t>
      </w:r>
      <w:r>
        <w:rPr>
          <w:sz w:val="24"/>
        </w:rPr>
        <w:t>or</w:t>
      </w:r>
      <w:r>
        <w:rPr>
          <w:spacing w:val="-9"/>
          <w:sz w:val="24"/>
        </w:rPr>
        <w:t> </w:t>
      </w:r>
      <w:r>
        <w:rPr>
          <w:sz w:val="24"/>
        </w:rPr>
        <w:t>inquiries</w:t>
      </w:r>
      <w:r>
        <w:rPr>
          <w:spacing w:val="-10"/>
          <w:sz w:val="24"/>
        </w:rPr>
        <w:t> </w:t>
      </w:r>
      <w:r>
        <w:rPr>
          <w:sz w:val="24"/>
        </w:rPr>
        <w:t>of</w:t>
      </w:r>
      <w:r>
        <w:rPr>
          <w:spacing w:val="-9"/>
          <w:sz w:val="24"/>
        </w:rPr>
        <w:t> </w:t>
      </w:r>
      <w:r>
        <w:rPr>
          <w:sz w:val="24"/>
        </w:rPr>
        <w:t>any sort about the initial information about Mohamed or any identifying information</w:t>
      </w:r>
      <w:r>
        <w:rPr>
          <w:spacing w:val="-4"/>
          <w:sz w:val="24"/>
        </w:rPr>
        <w:t> </w:t>
      </w:r>
      <w:r>
        <w:rPr>
          <w:sz w:val="24"/>
        </w:rPr>
        <w:t>(inquiry</w:t>
      </w:r>
      <w:r>
        <w:rPr>
          <w:spacing w:val="-12"/>
          <w:sz w:val="24"/>
        </w:rPr>
        <w:t> </w:t>
      </w:r>
      <w:r>
        <w:rPr>
          <w:sz w:val="24"/>
        </w:rPr>
        <w:t>needs</w:t>
      </w:r>
      <w:r>
        <w:rPr>
          <w:spacing w:val="-8"/>
          <w:sz w:val="24"/>
        </w:rPr>
        <w:t> </w:t>
      </w:r>
      <w:r>
        <w:rPr>
          <w:sz w:val="24"/>
        </w:rPr>
        <w:t>to</w:t>
      </w:r>
      <w:r>
        <w:rPr>
          <w:spacing w:val="-6"/>
          <w:sz w:val="24"/>
        </w:rPr>
        <w:t> </w:t>
      </w:r>
      <w:r>
        <w:rPr>
          <w:sz w:val="24"/>
        </w:rPr>
        <w:t>be</w:t>
      </w:r>
      <w:r>
        <w:rPr>
          <w:spacing w:val="-6"/>
          <w:sz w:val="24"/>
        </w:rPr>
        <w:t> </w:t>
      </w:r>
      <w:r>
        <w:rPr>
          <w:sz w:val="24"/>
        </w:rPr>
        <w:t>made</w:t>
      </w:r>
      <w:r>
        <w:rPr>
          <w:spacing w:val="-5"/>
          <w:sz w:val="24"/>
        </w:rPr>
        <w:t> </w:t>
      </w:r>
      <w:r>
        <w:rPr>
          <w:sz w:val="24"/>
        </w:rPr>
        <w:t>about</w:t>
      </w:r>
      <w:r>
        <w:rPr>
          <w:spacing w:val="-4"/>
          <w:sz w:val="24"/>
        </w:rPr>
        <w:t> </w:t>
      </w:r>
      <w:r>
        <w:rPr>
          <w:sz w:val="24"/>
        </w:rPr>
        <w:t>all</w:t>
      </w:r>
      <w:r>
        <w:rPr>
          <w:spacing w:val="-4"/>
          <w:sz w:val="24"/>
        </w:rPr>
        <w:t> </w:t>
      </w:r>
      <w:r>
        <w:rPr>
          <w:sz w:val="24"/>
        </w:rPr>
        <w:t>such</w:t>
      </w:r>
      <w:r>
        <w:rPr>
          <w:spacing w:val="-5"/>
          <w:sz w:val="24"/>
        </w:rPr>
        <w:t> </w:t>
      </w:r>
      <w:r>
        <w:rPr>
          <w:sz w:val="24"/>
        </w:rPr>
        <w:t>inquiry,</w:t>
      </w:r>
      <w:r>
        <w:rPr>
          <w:spacing w:val="-3"/>
          <w:sz w:val="24"/>
        </w:rPr>
        <w:t> </w:t>
      </w:r>
      <w:r>
        <w:rPr>
          <w:sz w:val="24"/>
        </w:rPr>
        <w:t>investigation, search, in whatever form and by whatever name and the results of all such activity);</w:t>
      </w:r>
    </w:p>
    <w:p>
      <w:pPr>
        <w:pStyle w:val="BodyText"/>
        <w:spacing w:before="2"/>
        <w:ind w:left="0"/>
      </w:pPr>
    </w:p>
    <w:p>
      <w:pPr>
        <w:pStyle w:val="ListParagraph"/>
        <w:numPr>
          <w:ilvl w:val="0"/>
          <w:numId w:val="9"/>
        </w:numPr>
        <w:tabs>
          <w:tab w:pos="1679" w:val="left" w:leader="none"/>
          <w:tab w:pos="1680" w:val="left" w:leader="none"/>
        </w:tabs>
        <w:spacing w:line="247" w:lineRule="auto" w:before="0" w:after="0"/>
        <w:ind w:left="1680" w:right="898" w:hanging="720"/>
        <w:jc w:val="both"/>
        <w:rPr>
          <w:sz w:val="24"/>
        </w:rPr>
      </w:pPr>
      <w:r>
        <w:rPr>
          <w:sz w:val="24"/>
        </w:rPr>
        <w:t>Were any private contractors involved in the acquisition, review, </w:t>
      </w:r>
      <w:r>
        <w:rPr>
          <w:spacing w:val="-4"/>
          <w:sz w:val="24"/>
        </w:rPr>
        <w:t>use, </w:t>
      </w:r>
      <w:r>
        <w:rPr>
          <w:sz w:val="24"/>
        </w:rPr>
        <w:t>dissemination, retention, of any of the information about Mohamed or utilized in this case;</w:t>
      </w:r>
    </w:p>
    <w:p>
      <w:pPr>
        <w:pStyle w:val="BodyText"/>
        <w:spacing w:before="4"/>
        <w:ind w:left="0"/>
      </w:pPr>
    </w:p>
    <w:p>
      <w:pPr>
        <w:pStyle w:val="ListParagraph"/>
        <w:numPr>
          <w:ilvl w:val="0"/>
          <w:numId w:val="9"/>
        </w:numPr>
        <w:tabs>
          <w:tab w:pos="1679" w:val="left" w:leader="none"/>
          <w:tab w:pos="1680" w:val="left" w:leader="none"/>
        </w:tabs>
        <w:spacing w:line="247" w:lineRule="auto" w:before="0" w:after="0"/>
        <w:ind w:left="1680" w:right="898" w:hanging="720"/>
        <w:jc w:val="both"/>
        <w:rPr>
          <w:sz w:val="24"/>
        </w:rPr>
      </w:pPr>
      <w:r>
        <w:rPr>
          <w:sz w:val="24"/>
        </w:rPr>
        <w:t>When information about Mohamed was first obtained or noticed and who, from</w:t>
      </w:r>
      <w:r>
        <w:rPr>
          <w:spacing w:val="-22"/>
          <w:sz w:val="24"/>
        </w:rPr>
        <w:t> </w:t>
      </w:r>
      <w:r>
        <w:rPr>
          <w:sz w:val="24"/>
        </w:rPr>
        <w:t>which</w:t>
      </w:r>
      <w:r>
        <w:rPr>
          <w:spacing w:val="-22"/>
          <w:sz w:val="24"/>
        </w:rPr>
        <w:t> </w:t>
      </w:r>
      <w:r>
        <w:rPr>
          <w:sz w:val="24"/>
        </w:rPr>
        <w:t>agency,</w:t>
      </w:r>
      <w:r>
        <w:rPr>
          <w:spacing w:val="-21"/>
          <w:sz w:val="24"/>
        </w:rPr>
        <w:t> </w:t>
      </w:r>
      <w:r>
        <w:rPr>
          <w:sz w:val="24"/>
        </w:rPr>
        <w:t>determined</w:t>
      </w:r>
      <w:r>
        <w:rPr>
          <w:spacing w:val="-21"/>
          <w:sz w:val="24"/>
        </w:rPr>
        <w:t> </w:t>
      </w:r>
      <w:r>
        <w:rPr>
          <w:sz w:val="24"/>
        </w:rPr>
        <w:t>what</w:t>
      </w:r>
      <w:r>
        <w:rPr>
          <w:spacing w:val="-22"/>
          <w:sz w:val="24"/>
        </w:rPr>
        <w:t> </w:t>
      </w:r>
      <w:r>
        <w:rPr>
          <w:sz w:val="24"/>
        </w:rPr>
        <w:t>about</w:t>
      </w:r>
      <w:r>
        <w:rPr>
          <w:spacing w:val="-21"/>
          <w:sz w:val="24"/>
        </w:rPr>
        <w:t> </w:t>
      </w:r>
      <w:r>
        <w:rPr>
          <w:sz w:val="24"/>
        </w:rPr>
        <w:t>him</w:t>
      </w:r>
      <w:r>
        <w:rPr>
          <w:spacing w:val="-20"/>
          <w:sz w:val="24"/>
        </w:rPr>
        <w:t> </w:t>
      </w:r>
      <w:r>
        <w:rPr>
          <w:sz w:val="24"/>
        </w:rPr>
        <w:t>(specificallywas</w:t>
      </w:r>
      <w:r>
        <w:rPr>
          <w:spacing w:val="-22"/>
          <w:sz w:val="24"/>
        </w:rPr>
        <w:t> </w:t>
      </w:r>
      <w:r>
        <w:rPr>
          <w:sz w:val="24"/>
        </w:rPr>
        <w:t>he</w:t>
      </w:r>
      <w:r>
        <w:rPr>
          <w:spacing w:val="-22"/>
          <w:sz w:val="24"/>
        </w:rPr>
        <w:t> </w:t>
      </w:r>
      <w:r>
        <w:rPr>
          <w:sz w:val="24"/>
        </w:rPr>
        <w:t>believed to be a United States person? </w:t>
      </w:r>
      <w:r>
        <w:rPr>
          <w:spacing w:val="-3"/>
          <w:sz w:val="24"/>
        </w:rPr>
        <w:t>If </w:t>
      </w:r>
      <w:r>
        <w:rPr>
          <w:sz w:val="24"/>
        </w:rPr>
        <w:t>so, </w:t>
      </w:r>
      <w:r>
        <w:rPr>
          <w:spacing w:val="-3"/>
          <w:sz w:val="24"/>
        </w:rPr>
        <w:t>why? </w:t>
      </w:r>
      <w:r>
        <w:rPr>
          <w:sz w:val="24"/>
        </w:rPr>
        <w:t>Based on what information or inquiry or search? </w:t>
      </w:r>
      <w:r>
        <w:rPr>
          <w:spacing w:val="-3"/>
          <w:sz w:val="24"/>
        </w:rPr>
        <w:t>If </w:t>
      </w:r>
      <w:r>
        <w:rPr>
          <w:sz w:val="24"/>
        </w:rPr>
        <w:t>not, why not? What efforts were made to determine whether</w:t>
      </w:r>
      <w:r>
        <w:rPr>
          <w:spacing w:val="-9"/>
          <w:sz w:val="24"/>
        </w:rPr>
        <w:t> </w:t>
      </w:r>
      <w:r>
        <w:rPr>
          <w:sz w:val="24"/>
        </w:rPr>
        <w:t>Mohamed</w:t>
      </w:r>
      <w:r>
        <w:rPr>
          <w:spacing w:val="-6"/>
          <w:sz w:val="24"/>
        </w:rPr>
        <w:t> </w:t>
      </w:r>
      <w:r>
        <w:rPr>
          <w:sz w:val="24"/>
        </w:rPr>
        <w:t>or</w:t>
      </w:r>
      <w:r>
        <w:rPr>
          <w:spacing w:val="-7"/>
          <w:sz w:val="24"/>
        </w:rPr>
        <w:t> </w:t>
      </w:r>
      <w:r>
        <w:rPr>
          <w:sz w:val="24"/>
        </w:rPr>
        <w:t>the</w:t>
      </w:r>
      <w:r>
        <w:rPr>
          <w:spacing w:val="-6"/>
          <w:sz w:val="24"/>
        </w:rPr>
        <w:t> </w:t>
      </w:r>
      <w:r>
        <w:rPr>
          <w:sz w:val="24"/>
        </w:rPr>
        <w:t>identifying</w:t>
      </w:r>
      <w:r>
        <w:rPr>
          <w:spacing w:val="-8"/>
          <w:sz w:val="24"/>
        </w:rPr>
        <w:t> </w:t>
      </w:r>
      <w:r>
        <w:rPr>
          <w:sz w:val="24"/>
        </w:rPr>
        <w:t>information</w:t>
      </w:r>
      <w:r>
        <w:rPr>
          <w:spacing w:val="-6"/>
          <w:sz w:val="24"/>
        </w:rPr>
        <w:t> </w:t>
      </w:r>
      <w:r>
        <w:rPr>
          <w:sz w:val="24"/>
        </w:rPr>
        <w:t>or</w:t>
      </w:r>
      <w:r>
        <w:rPr>
          <w:spacing w:val="-7"/>
          <w:sz w:val="24"/>
        </w:rPr>
        <w:t> </w:t>
      </w:r>
      <w:r>
        <w:rPr>
          <w:sz w:val="24"/>
        </w:rPr>
        <w:t>email</w:t>
      </w:r>
      <w:r>
        <w:rPr>
          <w:spacing w:val="-3"/>
          <w:sz w:val="24"/>
        </w:rPr>
        <w:t> </w:t>
      </w:r>
      <w:r>
        <w:rPr>
          <w:sz w:val="24"/>
        </w:rPr>
        <w:t>address</w:t>
      </w:r>
      <w:r>
        <w:rPr>
          <w:spacing w:val="-10"/>
          <w:sz w:val="24"/>
        </w:rPr>
        <w:t> </w:t>
      </w:r>
      <w:r>
        <w:rPr>
          <w:sz w:val="24"/>
        </w:rPr>
        <w:t>or</w:t>
      </w:r>
      <w:r>
        <w:rPr>
          <w:spacing w:val="-6"/>
          <w:sz w:val="24"/>
        </w:rPr>
        <w:t> </w:t>
      </w:r>
      <w:r>
        <w:rPr>
          <w:spacing w:val="-3"/>
          <w:sz w:val="24"/>
        </w:rPr>
        <w:t>phone </w:t>
      </w:r>
      <w:r>
        <w:rPr>
          <w:sz w:val="24"/>
        </w:rPr>
        <w:t>number or ISP, or other identifier, was related to a United States</w:t>
      </w:r>
      <w:r>
        <w:rPr>
          <w:spacing w:val="-6"/>
          <w:sz w:val="24"/>
        </w:rPr>
        <w:t> </w:t>
      </w:r>
      <w:r>
        <w:rPr>
          <w:sz w:val="24"/>
        </w:rPr>
        <w:t>person);</w:t>
      </w:r>
    </w:p>
    <w:p>
      <w:pPr>
        <w:spacing w:after="0" w:line="247" w:lineRule="auto"/>
        <w:jc w:val="both"/>
        <w:rPr>
          <w:sz w:val="24"/>
        </w:rPr>
        <w:sectPr>
          <w:headerReference w:type="default" r:id="rId73"/>
          <w:pgSz w:w="12240" w:h="15840"/>
          <w:pgMar w:header="83" w:footer="2133" w:top="1360" w:bottom="2320" w:left="1200" w:right="1260"/>
        </w:sectPr>
      </w:pPr>
    </w:p>
    <w:p>
      <w:pPr>
        <w:pStyle w:val="ListParagraph"/>
        <w:numPr>
          <w:ilvl w:val="0"/>
          <w:numId w:val="9"/>
        </w:numPr>
        <w:tabs>
          <w:tab w:pos="1679" w:val="left" w:leader="none"/>
          <w:tab w:pos="1680" w:val="left" w:leader="none"/>
        </w:tabs>
        <w:spacing w:line="247" w:lineRule="auto" w:before="68" w:after="0"/>
        <w:ind w:left="1680" w:right="895" w:hanging="720"/>
        <w:jc w:val="both"/>
        <w:rPr>
          <w:sz w:val="24"/>
        </w:rPr>
      </w:pPr>
      <w:r>
        <w:rPr>
          <w:sz w:val="24"/>
        </w:rPr>
        <w:t>Who, from which agency, had access to or knowledge of whatever information</w:t>
      </w:r>
      <w:r>
        <w:rPr>
          <w:spacing w:val="-18"/>
          <w:sz w:val="24"/>
        </w:rPr>
        <w:t> </w:t>
      </w:r>
      <w:r>
        <w:rPr>
          <w:sz w:val="24"/>
        </w:rPr>
        <w:t>was</w:t>
      </w:r>
      <w:r>
        <w:rPr>
          <w:spacing w:val="-18"/>
          <w:sz w:val="24"/>
        </w:rPr>
        <w:t> </w:t>
      </w:r>
      <w:r>
        <w:rPr>
          <w:sz w:val="24"/>
        </w:rPr>
        <w:t>initially</w:t>
      </w:r>
      <w:r>
        <w:rPr>
          <w:spacing w:val="-23"/>
          <w:sz w:val="24"/>
        </w:rPr>
        <w:t> </w:t>
      </w:r>
      <w:r>
        <w:rPr>
          <w:sz w:val="24"/>
        </w:rPr>
        <w:t>obtained</w:t>
      </w:r>
      <w:r>
        <w:rPr>
          <w:spacing w:val="-18"/>
          <w:sz w:val="24"/>
        </w:rPr>
        <w:t> </w:t>
      </w:r>
      <w:r>
        <w:rPr>
          <w:sz w:val="24"/>
        </w:rPr>
        <w:t>that</w:t>
      </w:r>
      <w:r>
        <w:rPr>
          <w:spacing w:val="-18"/>
          <w:sz w:val="24"/>
        </w:rPr>
        <w:t> </w:t>
      </w:r>
      <w:r>
        <w:rPr>
          <w:sz w:val="24"/>
        </w:rPr>
        <w:t>related</w:t>
      </w:r>
      <w:r>
        <w:rPr>
          <w:spacing w:val="-19"/>
          <w:sz w:val="24"/>
        </w:rPr>
        <w:t> </w:t>
      </w:r>
      <w:r>
        <w:rPr>
          <w:sz w:val="24"/>
        </w:rPr>
        <w:t>to</w:t>
      </w:r>
      <w:r>
        <w:rPr>
          <w:spacing w:val="-17"/>
          <w:sz w:val="24"/>
        </w:rPr>
        <w:t> </w:t>
      </w:r>
      <w:r>
        <w:rPr>
          <w:sz w:val="24"/>
        </w:rPr>
        <w:t>Mohamed</w:t>
      </w:r>
      <w:r>
        <w:rPr>
          <w:spacing w:val="-20"/>
          <w:sz w:val="24"/>
        </w:rPr>
        <w:t> </w:t>
      </w:r>
      <w:r>
        <w:rPr>
          <w:sz w:val="24"/>
        </w:rPr>
        <w:t>and</w:t>
      </w:r>
      <w:r>
        <w:rPr>
          <w:spacing w:val="-18"/>
          <w:sz w:val="24"/>
        </w:rPr>
        <w:t> </w:t>
      </w:r>
      <w:r>
        <w:rPr>
          <w:sz w:val="24"/>
        </w:rPr>
        <w:t>in</w:t>
      </w:r>
      <w:r>
        <w:rPr>
          <w:spacing w:val="-17"/>
          <w:sz w:val="24"/>
        </w:rPr>
        <w:t> </w:t>
      </w:r>
      <w:r>
        <w:rPr>
          <w:sz w:val="24"/>
        </w:rPr>
        <w:t>what</w:t>
      </w:r>
      <w:r>
        <w:rPr>
          <w:spacing w:val="-18"/>
          <w:sz w:val="24"/>
        </w:rPr>
        <w:t> </w:t>
      </w:r>
      <w:r>
        <w:rPr>
          <w:spacing w:val="-3"/>
          <w:sz w:val="24"/>
        </w:rPr>
        <w:t>ways </w:t>
      </w:r>
      <w:r>
        <w:rPr>
          <w:sz w:val="24"/>
        </w:rPr>
        <w:t>was that information disseminated, to whom, and with whom was it discussed;</w:t>
      </w:r>
    </w:p>
    <w:p>
      <w:pPr>
        <w:pStyle w:val="BodyText"/>
        <w:spacing w:before="3"/>
        <w:ind w:left="0"/>
      </w:pPr>
    </w:p>
    <w:p>
      <w:pPr>
        <w:pStyle w:val="ListParagraph"/>
        <w:numPr>
          <w:ilvl w:val="0"/>
          <w:numId w:val="9"/>
        </w:numPr>
        <w:tabs>
          <w:tab w:pos="1679" w:val="left" w:leader="none"/>
          <w:tab w:pos="1680" w:val="left" w:leader="none"/>
        </w:tabs>
        <w:spacing w:line="247" w:lineRule="auto" w:before="0" w:after="0"/>
        <w:ind w:left="1680" w:right="898" w:hanging="720"/>
        <w:jc w:val="both"/>
        <w:rPr>
          <w:sz w:val="24"/>
        </w:rPr>
      </w:pPr>
      <w:r>
        <w:rPr>
          <w:sz w:val="24"/>
        </w:rPr>
        <w:t>What</w:t>
      </w:r>
      <w:r>
        <w:rPr>
          <w:spacing w:val="-3"/>
          <w:sz w:val="24"/>
        </w:rPr>
        <w:t> </w:t>
      </w:r>
      <w:r>
        <w:rPr>
          <w:sz w:val="24"/>
        </w:rPr>
        <w:t>persons</w:t>
      </w:r>
      <w:r>
        <w:rPr>
          <w:spacing w:val="-2"/>
          <w:sz w:val="24"/>
        </w:rPr>
        <w:t> </w:t>
      </w:r>
      <w:r>
        <w:rPr>
          <w:sz w:val="24"/>
        </w:rPr>
        <w:t>in</w:t>
      </w:r>
      <w:r>
        <w:rPr>
          <w:spacing w:val="-2"/>
          <w:sz w:val="24"/>
        </w:rPr>
        <w:t> </w:t>
      </w:r>
      <w:r>
        <w:rPr>
          <w:sz w:val="24"/>
        </w:rPr>
        <w:t>what</w:t>
      </w:r>
      <w:r>
        <w:rPr>
          <w:spacing w:val="-2"/>
          <w:sz w:val="24"/>
        </w:rPr>
        <w:t> </w:t>
      </w:r>
      <w:r>
        <w:rPr>
          <w:sz w:val="24"/>
        </w:rPr>
        <w:t>agency</w:t>
      </w:r>
      <w:r>
        <w:rPr>
          <w:spacing w:val="-14"/>
          <w:sz w:val="24"/>
        </w:rPr>
        <w:t> </w:t>
      </w:r>
      <w:r>
        <w:rPr>
          <w:sz w:val="24"/>
        </w:rPr>
        <w:t>were</w:t>
      </w:r>
      <w:r>
        <w:rPr>
          <w:spacing w:val="-8"/>
          <w:sz w:val="24"/>
        </w:rPr>
        <w:t> </w:t>
      </w:r>
      <w:r>
        <w:rPr>
          <w:sz w:val="24"/>
        </w:rPr>
        <w:t>aware</w:t>
      </w:r>
      <w:r>
        <w:rPr>
          <w:spacing w:val="-7"/>
          <w:sz w:val="24"/>
        </w:rPr>
        <w:t> </w:t>
      </w:r>
      <w:r>
        <w:rPr>
          <w:sz w:val="24"/>
        </w:rPr>
        <w:t>of</w:t>
      </w:r>
      <w:r>
        <w:rPr>
          <w:spacing w:val="-6"/>
          <w:sz w:val="24"/>
        </w:rPr>
        <w:t> </w:t>
      </w:r>
      <w:r>
        <w:rPr>
          <w:sz w:val="24"/>
        </w:rPr>
        <w:t>the</w:t>
      </w:r>
      <w:r>
        <w:rPr>
          <w:spacing w:val="-5"/>
          <w:sz w:val="24"/>
        </w:rPr>
        <w:t> </w:t>
      </w:r>
      <w:r>
        <w:rPr>
          <w:sz w:val="24"/>
        </w:rPr>
        <w:t>FAA-obtained</w:t>
      </w:r>
      <w:r>
        <w:rPr>
          <w:spacing w:val="-5"/>
          <w:sz w:val="24"/>
        </w:rPr>
        <w:t> </w:t>
      </w:r>
      <w:r>
        <w:rPr>
          <w:sz w:val="24"/>
        </w:rPr>
        <w:t>information when a decision was made to seek a </w:t>
      </w:r>
      <w:r>
        <w:rPr>
          <w:spacing w:val="-3"/>
          <w:sz w:val="24"/>
        </w:rPr>
        <w:t>FISA </w:t>
      </w:r>
      <w:r>
        <w:rPr>
          <w:sz w:val="24"/>
        </w:rPr>
        <w:t>warrant or start some sort of investigation</w:t>
      </w:r>
      <w:r>
        <w:rPr>
          <w:spacing w:val="-18"/>
          <w:sz w:val="24"/>
        </w:rPr>
        <w:t> </w:t>
      </w:r>
      <w:r>
        <w:rPr>
          <w:sz w:val="24"/>
        </w:rPr>
        <w:t>of</w:t>
      </w:r>
      <w:r>
        <w:rPr>
          <w:spacing w:val="-17"/>
          <w:sz w:val="24"/>
        </w:rPr>
        <w:t> </w:t>
      </w:r>
      <w:r>
        <w:rPr>
          <w:sz w:val="24"/>
        </w:rPr>
        <w:t>or</w:t>
      </w:r>
      <w:r>
        <w:rPr>
          <w:spacing w:val="-19"/>
          <w:sz w:val="24"/>
        </w:rPr>
        <w:t> </w:t>
      </w:r>
      <w:r>
        <w:rPr>
          <w:sz w:val="24"/>
        </w:rPr>
        <w:t>surveillance,</w:t>
      </w:r>
      <w:r>
        <w:rPr>
          <w:spacing w:val="-20"/>
          <w:sz w:val="24"/>
        </w:rPr>
        <w:t> </w:t>
      </w:r>
      <w:r>
        <w:rPr>
          <w:sz w:val="24"/>
        </w:rPr>
        <w:t>whether</w:t>
      </w:r>
      <w:r>
        <w:rPr>
          <w:spacing w:val="-21"/>
          <w:sz w:val="24"/>
        </w:rPr>
        <w:t> </w:t>
      </w:r>
      <w:r>
        <w:rPr>
          <w:sz w:val="24"/>
        </w:rPr>
        <w:t>through</w:t>
      </w:r>
      <w:r>
        <w:rPr>
          <w:spacing w:val="-18"/>
          <w:sz w:val="24"/>
        </w:rPr>
        <w:t> </w:t>
      </w:r>
      <w:r>
        <w:rPr>
          <w:sz w:val="24"/>
        </w:rPr>
        <w:t>FISA,</w:t>
      </w:r>
      <w:r>
        <w:rPr>
          <w:spacing w:val="-17"/>
          <w:sz w:val="24"/>
        </w:rPr>
        <w:t> </w:t>
      </w:r>
      <w:r>
        <w:rPr>
          <w:sz w:val="24"/>
        </w:rPr>
        <w:t>or</w:t>
      </w:r>
      <w:r>
        <w:rPr>
          <w:spacing w:val="-19"/>
          <w:sz w:val="24"/>
        </w:rPr>
        <w:t> </w:t>
      </w:r>
      <w:r>
        <w:rPr>
          <w:sz w:val="24"/>
        </w:rPr>
        <w:t>otherwise,</w:t>
      </w:r>
      <w:r>
        <w:rPr>
          <w:spacing w:val="-20"/>
          <w:sz w:val="24"/>
        </w:rPr>
        <w:t> </w:t>
      </w:r>
      <w:r>
        <w:rPr>
          <w:spacing w:val="-3"/>
          <w:sz w:val="24"/>
        </w:rPr>
        <w:t>against </w:t>
      </w:r>
      <w:r>
        <w:rPr>
          <w:sz w:val="24"/>
        </w:rPr>
        <w:t>or about Mohamed;</w:t>
      </w:r>
    </w:p>
    <w:p>
      <w:pPr>
        <w:pStyle w:val="BodyText"/>
        <w:spacing w:before="3"/>
        <w:ind w:left="0"/>
      </w:pPr>
    </w:p>
    <w:p>
      <w:pPr>
        <w:pStyle w:val="ListParagraph"/>
        <w:numPr>
          <w:ilvl w:val="0"/>
          <w:numId w:val="9"/>
        </w:numPr>
        <w:tabs>
          <w:tab w:pos="1679" w:val="left" w:leader="none"/>
          <w:tab w:pos="1680" w:val="left" w:leader="none"/>
        </w:tabs>
        <w:spacing w:line="247" w:lineRule="auto" w:before="0" w:after="0"/>
        <w:ind w:left="1680" w:right="899" w:hanging="720"/>
        <w:jc w:val="both"/>
        <w:rPr>
          <w:sz w:val="24"/>
        </w:rPr>
      </w:pPr>
      <w:r>
        <w:rPr>
          <w:sz w:val="24"/>
        </w:rPr>
        <w:t>Were</w:t>
      </w:r>
      <w:r>
        <w:rPr>
          <w:spacing w:val="-19"/>
          <w:sz w:val="24"/>
        </w:rPr>
        <w:t> </w:t>
      </w:r>
      <w:r>
        <w:rPr>
          <w:sz w:val="24"/>
        </w:rPr>
        <w:t>there</w:t>
      </w:r>
      <w:r>
        <w:rPr>
          <w:spacing w:val="-18"/>
          <w:sz w:val="24"/>
        </w:rPr>
        <w:t> </w:t>
      </w:r>
      <w:r>
        <w:rPr>
          <w:sz w:val="24"/>
        </w:rPr>
        <w:t>any</w:t>
      </w:r>
      <w:r>
        <w:rPr>
          <w:spacing w:val="-23"/>
          <w:sz w:val="24"/>
        </w:rPr>
        <w:t> </w:t>
      </w:r>
      <w:r>
        <w:rPr>
          <w:sz w:val="24"/>
        </w:rPr>
        <w:t>interagency</w:t>
      </w:r>
      <w:r>
        <w:rPr>
          <w:spacing w:val="-25"/>
          <w:sz w:val="24"/>
        </w:rPr>
        <w:t> </w:t>
      </w:r>
      <w:r>
        <w:rPr>
          <w:sz w:val="24"/>
        </w:rPr>
        <w:t>transfers</w:t>
      </w:r>
      <w:r>
        <w:rPr>
          <w:spacing w:val="-22"/>
          <w:sz w:val="24"/>
        </w:rPr>
        <w:t> </w:t>
      </w:r>
      <w:r>
        <w:rPr>
          <w:sz w:val="24"/>
        </w:rPr>
        <w:t>or</w:t>
      </w:r>
      <w:r>
        <w:rPr>
          <w:spacing w:val="-19"/>
          <w:sz w:val="24"/>
        </w:rPr>
        <w:t> </w:t>
      </w:r>
      <w:r>
        <w:rPr>
          <w:sz w:val="24"/>
        </w:rPr>
        <w:t>any</w:t>
      </w:r>
      <w:r>
        <w:rPr>
          <w:spacing w:val="-25"/>
          <w:sz w:val="24"/>
        </w:rPr>
        <w:t> </w:t>
      </w:r>
      <w:r>
        <w:rPr>
          <w:sz w:val="24"/>
        </w:rPr>
        <w:t>of</w:t>
      </w:r>
      <w:r>
        <w:rPr>
          <w:spacing w:val="-17"/>
          <w:sz w:val="24"/>
        </w:rPr>
        <w:t> </w:t>
      </w:r>
      <w:r>
        <w:rPr>
          <w:sz w:val="24"/>
        </w:rPr>
        <w:t>the</w:t>
      </w:r>
      <w:r>
        <w:rPr>
          <w:spacing w:val="-18"/>
          <w:sz w:val="24"/>
        </w:rPr>
        <w:t> </w:t>
      </w:r>
      <w:r>
        <w:rPr>
          <w:sz w:val="24"/>
        </w:rPr>
        <w:t>information</w:t>
      </w:r>
      <w:r>
        <w:rPr>
          <w:spacing w:val="-15"/>
          <w:sz w:val="24"/>
        </w:rPr>
        <w:t> </w:t>
      </w:r>
      <w:r>
        <w:rPr>
          <w:sz w:val="24"/>
        </w:rPr>
        <w:t>at</w:t>
      </w:r>
      <w:r>
        <w:rPr>
          <w:spacing w:val="-16"/>
          <w:sz w:val="24"/>
        </w:rPr>
        <w:t> </w:t>
      </w:r>
      <w:r>
        <w:rPr>
          <w:sz w:val="24"/>
        </w:rPr>
        <w:t>issue</w:t>
      </w:r>
      <w:r>
        <w:rPr>
          <w:spacing w:val="-16"/>
          <w:sz w:val="24"/>
        </w:rPr>
        <w:t> </w:t>
      </w:r>
      <w:r>
        <w:rPr>
          <w:sz w:val="24"/>
        </w:rPr>
        <w:t>in</w:t>
      </w:r>
      <w:r>
        <w:rPr>
          <w:spacing w:val="-14"/>
          <w:sz w:val="24"/>
        </w:rPr>
        <w:t> </w:t>
      </w:r>
      <w:r>
        <w:rPr>
          <w:sz w:val="24"/>
        </w:rPr>
        <w:t>this case</w:t>
      </w:r>
      <w:r>
        <w:rPr>
          <w:spacing w:val="-14"/>
          <w:sz w:val="24"/>
        </w:rPr>
        <w:t> </w:t>
      </w:r>
      <w:r>
        <w:rPr>
          <w:sz w:val="24"/>
        </w:rPr>
        <w:t>(if</w:t>
      </w:r>
      <w:r>
        <w:rPr>
          <w:spacing w:val="-12"/>
          <w:sz w:val="24"/>
        </w:rPr>
        <w:t> </w:t>
      </w:r>
      <w:r>
        <w:rPr>
          <w:sz w:val="24"/>
        </w:rPr>
        <w:t>so,</w:t>
      </w:r>
      <w:r>
        <w:rPr>
          <w:spacing w:val="-11"/>
          <w:sz w:val="24"/>
        </w:rPr>
        <w:t> </w:t>
      </w:r>
      <w:r>
        <w:rPr>
          <w:sz w:val="24"/>
        </w:rPr>
        <w:t>why,</w:t>
      </w:r>
      <w:r>
        <w:rPr>
          <w:spacing w:val="-11"/>
          <w:sz w:val="24"/>
        </w:rPr>
        <w:t> </w:t>
      </w:r>
      <w:r>
        <w:rPr>
          <w:sz w:val="24"/>
        </w:rPr>
        <w:t>by</w:t>
      </w:r>
      <w:r>
        <w:rPr>
          <w:spacing w:val="-17"/>
          <w:sz w:val="24"/>
        </w:rPr>
        <w:t> </w:t>
      </w:r>
      <w:r>
        <w:rPr>
          <w:sz w:val="24"/>
        </w:rPr>
        <w:t>whom,</w:t>
      </w:r>
      <w:r>
        <w:rPr>
          <w:spacing w:val="-9"/>
          <w:sz w:val="24"/>
        </w:rPr>
        <w:t> </w:t>
      </w:r>
      <w:r>
        <w:rPr>
          <w:sz w:val="24"/>
        </w:rPr>
        <w:t>on</w:t>
      </w:r>
      <w:r>
        <w:rPr>
          <w:spacing w:val="-9"/>
          <w:sz w:val="24"/>
        </w:rPr>
        <w:t> </w:t>
      </w:r>
      <w:r>
        <w:rPr>
          <w:sz w:val="24"/>
        </w:rPr>
        <w:t>what</w:t>
      </w:r>
      <w:r>
        <w:rPr>
          <w:spacing w:val="-10"/>
          <w:sz w:val="24"/>
        </w:rPr>
        <w:t> </w:t>
      </w:r>
      <w:r>
        <w:rPr>
          <w:sz w:val="24"/>
        </w:rPr>
        <w:t>basis,</w:t>
      </w:r>
      <w:r>
        <w:rPr>
          <w:spacing w:val="-9"/>
          <w:sz w:val="24"/>
        </w:rPr>
        <w:t> </w:t>
      </w:r>
      <w:r>
        <w:rPr>
          <w:sz w:val="24"/>
        </w:rPr>
        <w:t>under</w:t>
      </w:r>
      <w:r>
        <w:rPr>
          <w:spacing w:val="-10"/>
          <w:sz w:val="24"/>
        </w:rPr>
        <w:t> </w:t>
      </w:r>
      <w:r>
        <w:rPr>
          <w:sz w:val="24"/>
        </w:rPr>
        <w:t>what</w:t>
      </w:r>
      <w:r>
        <w:rPr>
          <w:spacing w:val="-10"/>
          <w:sz w:val="24"/>
        </w:rPr>
        <w:t> </w:t>
      </w:r>
      <w:r>
        <w:rPr>
          <w:sz w:val="24"/>
        </w:rPr>
        <w:t>protocol,</w:t>
      </w:r>
      <w:r>
        <w:rPr>
          <w:spacing w:val="-8"/>
          <w:sz w:val="24"/>
        </w:rPr>
        <w:t> </w:t>
      </w:r>
      <w:r>
        <w:rPr>
          <w:sz w:val="24"/>
        </w:rPr>
        <w:t>and</w:t>
      </w:r>
      <w:r>
        <w:rPr>
          <w:spacing w:val="-10"/>
          <w:sz w:val="24"/>
        </w:rPr>
        <w:t> </w:t>
      </w:r>
      <w:r>
        <w:rPr>
          <w:sz w:val="24"/>
        </w:rPr>
        <w:t>for</w:t>
      </w:r>
      <w:r>
        <w:rPr>
          <w:spacing w:val="-9"/>
          <w:sz w:val="24"/>
        </w:rPr>
        <w:t> </w:t>
      </w:r>
      <w:r>
        <w:rPr>
          <w:sz w:val="24"/>
        </w:rPr>
        <w:t>what purpose);</w:t>
      </w:r>
    </w:p>
    <w:p>
      <w:pPr>
        <w:pStyle w:val="BodyText"/>
        <w:spacing w:before="4"/>
        <w:ind w:left="0"/>
      </w:pPr>
    </w:p>
    <w:p>
      <w:pPr>
        <w:pStyle w:val="ListParagraph"/>
        <w:numPr>
          <w:ilvl w:val="0"/>
          <w:numId w:val="9"/>
        </w:numPr>
        <w:tabs>
          <w:tab w:pos="1679" w:val="left" w:leader="none"/>
          <w:tab w:pos="1680" w:val="left" w:leader="none"/>
        </w:tabs>
        <w:spacing w:line="247" w:lineRule="auto" w:before="0" w:after="0"/>
        <w:ind w:left="1680" w:right="900" w:hanging="720"/>
        <w:jc w:val="both"/>
        <w:rPr>
          <w:sz w:val="24"/>
        </w:rPr>
      </w:pPr>
      <w:r>
        <w:rPr>
          <w:sz w:val="24"/>
        </w:rPr>
        <w:t>What</w:t>
      </w:r>
      <w:r>
        <w:rPr>
          <w:spacing w:val="-13"/>
          <w:sz w:val="24"/>
        </w:rPr>
        <w:t> </w:t>
      </w:r>
      <w:r>
        <w:rPr>
          <w:sz w:val="24"/>
        </w:rPr>
        <w:t>persons</w:t>
      </w:r>
      <w:r>
        <w:rPr>
          <w:spacing w:val="-12"/>
          <w:sz w:val="24"/>
        </w:rPr>
        <w:t> </w:t>
      </w:r>
      <w:r>
        <w:rPr>
          <w:sz w:val="24"/>
        </w:rPr>
        <w:t>from</w:t>
      </w:r>
      <w:r>
        <w:rPr>
          <w:spacing w:val="-12"/>
          <w:sz w:val="24"/>
        </w:rPr>
        <w:t> </w:t>
      </w:r>
      <w:r>
        <w:rPr>
          <w:sz w:val="24"/>
        </w:rPr>
        <w:t>what</w:t>
      </w:r>
      <w:r>
        <w:rPr>
          <w:spacing w:val="-12"/>
          <w:sz w:val="24"/>
        </w:rPr>
        <w:t> </w:t>
      </w:r>
      <w:r>
        <w:rPr>
          <w:sz w:val="24"/>
        </w:rPr>
        <w:t>agencies</w:t>
      </w:r>
      <w:r>
        <w:rPr>
          <w:spacing w:val="-13"/>
          <w:sz w:val="24"/>
        </w:rPr>
        <w:t> </w:t>
      </w:r>
      <w:r>
        <w:rPr>
          <w:sz w:val="24"/>
        </w:rPr>
        <w:t>prepared</w:t>
      </w:r>
      <w:r>
        <w:rPr>
          <w:spacing w:val="-15"/>
          <w:sz w:val="24"/>
        </w:rPr>
        <w:t> </w:t>
      </w:r>
      <w:r>
        <w:rPr>
          <w:sz w:val="24"/>
        </w:rPr>
        <w:t>the</w:t>
      </w:r>
      <w:r>
        <w:rPr>
          <w:spacing w:val="-12"/>
          <w:sz w:val="24"/>
        </w:rPr>
        <w:t> </w:t>
      </w:r>
      <w:r>
        <w:rPr>
          <w:sz w:val="24"/>
        </w:rPr>
        <w:t>FISC</w:t>
      </w:r>
      <w:r>
        <w:rPr>
          <w:spacing w:val="-11"/>
          <w:sz w:val="24"/>
        </w:rPr>
        <w:t> </w:t>
      </w:r>
      <w:r>
        <w:rPr>
          <w:sz w:val="24"/>
        </w:rPr>
        <w:t>affidavit</w:t>
      </w:r>
      <w:r>
        <w:rPr>
          <w:spacing w:val="-11"/>
          <w:sz w:val="24"/>
        </w:rPr>
        <w:t> </w:t>
      </w:r>
      <w:r>
        <w:rPr>
          <w:sz w:val="24"/>
        </w:rPr>
        <w:t>that</w:t>
      </w:r>
      <w:r>
        <w:rPr>
          <w:spacing w:val="-11"/>
          <w:sz w:val="24"/>
        </w:rPr>
        <w:t> </w:t>
      </w:r>
      <w:r>
        <w:rPr>
          <w:sz w:val="24"/>
        </w:rPr>
        <w:t>related</w:t>
      </w:r>
      <w:r>
        <w:rPr>
          <w:spacing w:val="-13"/>
          <w:sz w:val="24"/>
        </w:rPr>
        <w:t> </w:t>
      </w:r>
      <w:r>
        <w:rPr>
          <w:sz w:val="24"/>
        </w:rPr>
        <w:t>to Mohamed;</w:t>
      </w:r>
    </w:p>
    <w:p>
      <w:pPr>
        <w:pStyle w:val="BodyText"/>
        <w:spacing w:before="5"/>
        <w:ind w:left="0"/>
      </w:pPr>
    </w:p>
    <w:p>
      <w:pPr>
        <w:pStyle w:val="ListParagraph"/>
        <w:numPr>
          <w:ilvl w:val="0"/>
          <w:numId w:val="9"/>
        </w:numPr>
        <w:tabs>
          <w:tab w:pos="1679" w:val="left" w:leader="none"/>
          <w:tab w:pos="1680" w:val="left" w:leader="none"/>
        </w:tabs>
        <w:spacing w:line="247" w:lineRule="auto" w:before="0" w:after="0"/>
        <w:ind w:left="1680" w:right="899" w:hanging="720"/>
        <w:jc w:val="both"/>
        <w:rPr>
          <w:sz w:val="24"/>
        </w:rPr>
      </w:pPr>
      <w:r>
        <w:rPr>
          <w:sz w:val="24"/>
        </w:rPr>
        <w:t>What</w:t>
      </w:r>
      <w:r>
        <w:rPr>
          <w:spacing w:val="-26"/>
          <w:sz w:val="24"/>
        </w:rPr>
        <w:t> </w:t>
      </w:r>
      <w:r>
        <w:rPr>
          <w:sz w:val="24"/>
        </w:rPr>
        <w:t>information</w:t>
      </w:r>
      <w:r>
        <w:rPr>
          <w:spacing w:val="-25"/>
          <w:sz w:val="24"/>
        </w:rPr>
        <w:t> </w:t>
      </w:r>
      <w:r>
        <w:rPr>
          <w:sz w:val="24"/>
        </w:rPr>
        <w:t>obtained</w:t>
      </w:r>
      <w:r>
        <w:rPr>
          <w:spacing w:val="-25"/>
          <w:sz w:val="24"/>
        </w:rPr>
        <w:t> </w:t>
      </w:r>
      <w:r>
        <w:rPr>
          <w:sz w:val="24"/>
        </w:rPr>
        <w:t>or</w:t>
      </w:r>
      <w:r>
        <w:rPr>
          <w:spacing w:val="-25"/>
          <w:sz w:val="24"/>
        </w:rPr>
        <w:t> </w:t>
      </w:r>
      <w:r>
        <w:rPr>
          <w:sz w:val="24"/>
        </w:rPr>
        <w:t>derived</w:t>
      </w:r>
      <w:r>
        <w:rPr>
          <w:spacing w:val="-27"/>
          <w:sz w:val="24"/>
        </w:rPr>
        <w:t> </w:t>
      </w:r>
      <w:r>
        <w:rPr>
          <w:sz w:val="24"/>
        </w:rPr>
        <w:t>from</w:t>
      </w:r>
      <w:r>
        <w:rPr>
          <w:spacing w:val="-25"/>
          <w:sz w:val="24"/>
        </w:rPr>
        <w:t> </w:t>
      </w:r>
      <w:r>
        <w:rPr>
          <w:sz w:val="24"/>
        </w:rPr>
        <w:t>§</w:t>
      </w:r>
      <w:r>
        <w:rPr>
          <w:spacing w:val="-24"/>
          <w:sz w:val="24"/>
        </w:rPr>
        <w:t> </w:t>
      </w:r>
      <w:r>
        <w:rPr>
          <w:sz w:val="24"/>
        </w:rPr>
        <w:t>702</w:t>
      </w:r>
      <w:r>
        <w:rPr>
          <w:spacing w:val="-24"/>
          <w:sz w:val="24"/>
        </w:rPr>
        <w:t> </w:t>
      </w:r>
      <w:r>
        <w:rPr>
          <w:sz w:val="24"/>
        </w:rPr>
        <w:t>activity</w:t>
      </w:r>
      <w:r>
        <w:rPr>
          <w:spacing w:val="-29"/>
          <w:sz w:val="24"/>
        </w:rPr>
        <w:t> </w:t>
      </w:r>
      <w:r>
        <w:rPr>
          <w:sz w:val="24"/>
        </w:rPr>
        <w:t>was</w:t>
      </w:r>
      <w:r>
        <w:rPr>
          <w:spacing w:val="-23"/>
          <w:sz w:val="24"/>
        </w:rPr>
        <w:t> </w:t>
      </w:r>
      <w:r>
        <w:rPr>
          <w:sz w:val="24"/>
        </w:rPr>
        <w:t>provided</w:t>
      </w:r>
      <w:r>
        <w:rPr>
          <w:spacing w:val="-23"/>
          <w:sz w:val="24"/>
        </w:rPr>
        <w:t> </w:t>
      </w:r>
      <w:r>
        <w:rPr>
          <w:sz w:val="24"/>
        </w:rPr>
        <w:t>to</w:t>
      </w:r>
      <w:r>
        <w:rPr>
          <w:spacing w:val="-22"/>
          <w:sz w:val="24"/>
        </w:rPr>
        <w:t> </w:t>
      </w:r>
      <w:r>
        <w:rPr>
          <w:spacing w:val="-4"/>
          <w:sz w:val="24"/>
        </w:rPr>
        <w:t>the </w:t>
      </w:r>
      <w:r>
        <w:rPr>
          <w:sz w:val="24"/>
        </w:rPr>
        <w:t>FISC in any such</w:t>
      </w:r>
      <w:r>
        <w:rPr>
          <w:spacing w:val="-7"/>
          <w:sz w:val="24"/>
        </w:rPr>
        <w:t> </w:t>
      </w:r>
      <w:r>
        <w:rPr>
          <w:sz w:val="24"/>
        </w:rPr>
        <w:t>affidavit;</w:t>
      </w:r>
    </w:p>
    <w:p>
      <w:pPr>
        <w:pStyle w:val="BodyText"/>
        <w:spacing w:before="5"/>
        <w:ind w:left="0"/>
      </w:pPr>
    </w:p>
    <w:p>
      <w:pPr>
        <w:pStyle w:val="ListParagraph"/>
        <w:numPr>
          <w:ilvl w:val="0"/>
          <w:numId w:val="9"/>
        </w:numPr>
        <w:tabs>
          <w:tab w:pos="1679" w:val="left" w:leader="none"/>
          <w:tab w:pos="1680" w:val="left" w:leader="none"/>
        </w:tabs>
        <w:spacing w:line="247" w:lineRule="auto" w:before="0" w:after="0"/>
        <w:ind w:left="1680" w:right="897" w:hanging="720"/>
        <w:jc w:val="both"/>
        <w:rPr>
          <w:sz w:val="24"/>
        </w:rPr>
      </w:pPr>
      <w:r>
        <w:rPr>
          <w:sz w:val="24"/>
        </w:rPr>
        <w:t>Were</w:t>
      </w:r>
      <w:r>
        <w:rPr>
          <w:spacing w:val="-18"/>
          <w:sz w:val="24"/>
        </w:rPr>
        <w:t> </w:t>
      </w:r>
      <w:r>
        <w:rPr>
          <w:sz w:val="24"/>
        </w:rPr>
        <w:t>any</w:t>
      </w:r>
      <w:r>
        <w:rPr>
          <w:spacing w:val="-24"/>
          <w:sz w:val="24"/>
        </w:rPr>
        <w:t> </w:t>
      </w:r>
      <w:r>
        <w:rPr>
          <w:sz w:val="24"/>
        </w:rPr>
        <w:t>queries</w:t>
      </w:r>
      <w:r>
        <w:rPr>
          <w:spacing w:val="-16"/>
          <w:sz w:val="24"/>
        </w:rPr>
        <w:t> </w:t>
      </w:r>
      <w:r>
        <w:rPr>
          <w:sz w:val="24"/>
        </w:rPr>
        <w:t>of</w:t>
      </w:r>
      <w:r>
        <w:rPr>
          <w:spacing w:val="-16"/>
          <w:sz w:val="24"/>
        </w:rPr>
        <w:t> </w:t>
      </w:r>
      <w:r>
        <w:rPr>
          <w:sz w:val="24"/>
        </w:rPr>
        <w:t>any</w:t>
      </w:r>
      <w:r>
        <w:rPr>
          <w:spacing w:val="-22"/>
          <w:sz w:val="24"/>
        </w:rPr>
        <w:t> </w:t>
      </w:r>
      <w:r>
        <w:rPr>
          <w:sz w:val="24"/>
        </w:rPr>
        <w:t>data</w:t>
      </w:r>
      <w:r>
        <w:rPr>
          <w:spacing w:val="-16"/>
          <w:sz w:val="24"/>
        </w:rPr>
        <w:t> </w:t>
      </w:r>
      <w:r>
        <w:rPr>
          <w:sz w:val="24"/>
        </w:rPr>
        <w:t>bases</w:t>
      </w:r>
      <w:r>
        <w:rPr>
          <w:spacing w:val="-18"/>
          <w:sz w:val="24"/>
        </w:rPr>
        <w:t> </w:t>
      </w:r>
      <w:r>
        <w:rPr>
          <w:sz w:val="24"/>
        </w:rPr>
        <w:t>containing</w:t>
      </w:r>
      <w:r>
        <w:rPr>
          <w:spacing w:val="-20"/>
          <w:sz w:val="24"/>
        </w:rPr>
        <w:t> </w:t>
      </w:r>
      <w:r>
        <w:rPr>
          <w:sz w:val="24"/>
        </w:rPr>
        <w:t>§</w:t>
      </w:r>
      <w:r>
        <w:rPr>
          <w:spacing w:val="-16"/>
          <w:sz w:val="24"/>
        </w:rPr>
        <w:t> </w:t>
      </w:r>
      <w:r>
        <w:rPr>
          <w:sz w:val="24"/>
        </w:rPr>
        <w:t>702</w:t>
      </w:r>
      <w:r>
        <w:rPr>
          <w:spacing w:val="-17"/>
          <w:sz w:val="24"/>
        </w:rPr>
        <w:t> </w:t>
      </w:r>
      <w:r>
        <w:rPr>
          <w:sz w:val="24"/>
        </w:rPr>
        <w:t>information</w:t>
      </w:r>
      <w:r>
        <w:rPr>
          <w:spacing w:val="-14"/>
          <w:sz w:val="24"/>
        </w:rPr>
        <w:t> </w:t>
      </w:r>
      <w:r>
        <w:rPr>
          <w:sz w:val="24"/>
        </w:rPr>
        <w:t>made</w:t>
      </w:r>
      <w:r>
        <w:rPr>
          <w:spacing w:val="-16"/>
          <w:sz w:val="24"/>
        </w:rPr>
        <w:t> </w:t>
      </w:r>
      <w:r>
        <w:rPr>
          <w:spacing w:val="-3"/>
          <w:sz w:val="24"/>
        </w:rPr>
        <w:t>using </w:t>
      </w:r>
      <w:r>
        <w:rPr>
          <w:sz w:val="24"/>
        </w:rPr>
        <w:t>any</w:t>
      </w:r>
      <w:r>
        <w:rPr>
          <w:spacing w:val="-24"/>
          <w:sz w:val="24"/>
        </w:rPr>
        <w:t> </w:t>
      </w:r>
      <w:r>
        <w:rPr>
          <w:sz w:val="24"/>
        </w:rPr>
        <w:t>information</w:t>
      </w:r>
      <w:r>
        <w:rPr>
          <w:spacing w:val="-15"/>
          <w:sz w:val="24"/>
        </w:rPr>
        <w:t> </w:t>
      </w:r>
      <w:r>
        <w:rPr>
          <w:sz w:val="24"/>
        </w:rPr>
        <w:t>related</w:t>
      </w:r>
      <w:r>
        <w:rPr>
          <w:spacing w:val="-19"/>
          <w:sz w:val="24"/>
        </w:rPr>
        <w:t> </w:t>
      </w:r>
      <w:r>
        <w:rPr>
          <w:sz w:val="24"/>
        </w:rPr>
        <w:t>to</w:t>
      </w:r>
      <w:r>
        <w:rPr>
          <w:spacing w:val="-14"/>
          <w:sz w:val="24"/>
        </w:rPr>
        <w:t> </w:t>
      </w:r>
      <w:r>
        <w:rPr>
          <w:sz w:val="24"/>
        </w:rPr>
        <w:t>Mohamed</w:t>
      </w:r>
      <w:r>
        <w:rPr>
          <w:spacing w:val="-19"/>
          <w:sz w:val="24"/>
        </w:rPr>
        <w:t> </w:t>
      </w:r>
      <w:r>
        <w:rPr>
          <w:sz w:val="24"/>
        </w:rPr>
        <w:t>(if</w:t>
      </w:r>
      <w:r>
        <w:rPr>
          <w:spacing w:val="-18"/>
          <w:sz w:val="24"/>
        </w:rPr>
        <w:t> </w:t>
      </w:r>
      <w:r>
        <w:rPr>
          <w:sz w:val="24"/>
        </w:rPr>
        <w:t>so</w:t>
      </w:r>
      <w:r>
        <w:rPr>
          <w:spacing w:val="-18"/>
          <w:sz w:val="24"/>
        </w:rPr>
        <w:t> </w:t>
      </w:r>
      <w:r>
        <w:rPr>
          <w:sz w:val="24"/>
        </w:rPr>
        <w:t>,what,</w:t>
      </w:r>
      <w:r>
        <w:rPr>
          <w:spacing w:val="-18"/>
          <w:sz w:val="24"/>
        </w:rPr>
        <w:t> </w:t>
      </w:r>
      <w:r>
        <w:rPr>
          <w:sz w:val="24"/>
        </w:rPr>
        <w:t>by</w:t>
      </w:r>
      <w:r>
        <w:rPr>
          <w:spacing w:val="-24"/>
          <w:sz w:val="24"/>
        </w:rPr>
        <w:t> </w:t>
      </w:r>
      <w:r>
        <w:rPr>
          <w:sz w:val="24"/>
        </w:rPr>
        <w:t>whom,</w:t>
      </w:r>
      <w:r>
        <w:rPr>
          <w:spacing w:val="-18"/>
          <w:sz w:val="24"/>
        </w:rPr>
        <w:t> </w:t>
      </w:r>
      <w:r>
        <w:rPr>
          <w:sz w:val="24"/>
        </w:rPr>
        <w:t>which</w:t>
      </w:r>
      <w:r>
        <w:rPr>
          <w:spacing w:val="-16"/>
          <w:sz w:val="24"/>
        </w:rPr>
        <w:t> </w:t>
      </w:r>
      <w:r>
        <w:rPr>
          <w:sz w:val="24"/>
        </w:rPr>
        <w:t>data</w:t>
      </w:r>
      <w:r>
        <w:rPr>
          <w:spacing w:val="-17"/>
          <w:sz w:val="24"/>
        </w:rPr>
        <w:t> </w:t>
      </w:r>
      <w:r>
        <w:rPr>
          <w:sz w:val="24"/>
        </w:rPr>
        <w:t>base, and</w:t>
      </w:r>
      <w:r>
        <w:rPr>
          <w:spacing w:val="-17"/>
          <w:sz w:val="24"/>
        </w:rPr>
        <w:t> </w:t>
      </w:r>
      <w:r>
        <w:rPr>
          <w:sz w:val="24"/>
        </w:rPr>
        <w:t>how</w:t>
      </w:r>
      <w:r>
        <w:rPr>
          <w:spacing w:val="-13"/>
          <w:sz w:val="24"/>
        </w:rPr>
        <w:t> </w:t>
      </w:r>
      <w:r>
        <w:rPr>
          <w:sz w:val="24"/>
        </w:rPr>
        <w:t>was</w:t>
      </w:r>
      <w:r>
        <w:rPr>
          <w:spacing w:val="-16"/>
          <w:sz w:val="24"/>
        </w:rPr>
        <w:t> </w:t>
      </w:r>
      <w:r>
        <w:rPr>
          <w:sz w:val="24"/>
        </w:rPr>
        <w:t>any</w:t>
      </w:r>
      <w:r>
        <w:rPr>
          <w:spacing w:val="-23"/>
          <w:sz w:val="24"/>
        </w:rPr>
        <w:t> </w:t>
      </w:r>
      <w:r>
        <w:rPr>
          <w:sz w:val="24"/>
        </w:rPr>
        <w:t>search</w:t>
      </w:r>
      <w:r>
        <w:rPr>
          <w:spacing w:val="-18"/>
          <w:sz w:val="24"/>
        </w:rPr>
        <w:t> </w:t>
      </w:r>
      <w:r>
        <w:rPr>
          <w:sz w:val="24"/>
        </w:rPr>
        <w:t>information</w:t>
      </w:r>
      <w:r>
        <w:rPr>
          <w:spacing w:val="-15"/>
          <w:sz w:val="24"/>
        </w:rPr>
        <w:t> </w:t>
      </w:r>
      <w:r>
        <w:rPr>
          <w:sz w:val="24"/>
        </w:rPr>
        <w:t>utilized)</w:t>
      </w:r>
      <w:r>
        <w:rPr>
          <w:spacing w:val="-16"/>
          <w:sz w:val="24"/>
        </w:rPr>
        <w:t> </w:t>
      </w:r>
      <w:r>
        <w:rPr>
          <w:sz w:val="24"/>
        </w:rPr>
        <w:t>(if</w:t>
      </w:r>
      <w:r>
        <w:rPr>
          <w:spacing w:val="-16"/>
          <w:sz w:val="24"/>
        </w:rPr>
        <w:t> </w:t>
      </w:r>
      <w:r>
        <w:rPr>
          <w:sz w:val="24"/>
        </w:rPr>
        <w:t>no</w:t>
      </w:r>
      <w:r>
        <w:rPr>
          <w:spacing w:val="-15"/>
          <w:sz w:val="24"/>
        </w:rPr>
        <w:t> </w:t>
      </w:r>
      <w:r>
        <w:rPr>
          <w:sz w:val="24"/>
        </w:rPr>
        <w:t>such</w:t>
      </w:r>
      <w:r>
        <w:rPr>
          <w:spacing w:val="-16"/>
          <w:sz w:val="24"/>
        </w:rPr>
        <w:t> </w:t>
      </w:r>
      <w:r>
        <w:rPr>
          <w:sz w:val="24"/>
        </w:rPr>
        <w:t>queries</w:t>
      </w:r>
      <w:r>
        <w:rPr>
          <w:spacing w:val="-17"/>
          <w:sz w:val="24"/>
        </w:rPr>
        <w:t> </w:t>
      </w:r>
      <w:r>
        <w:rPr>
          <w:sz w:val="24"/>
        </w:rPr>
        <w:t>were</w:t>
      </w:r>
      <w:r>
        <w:rPr>
          <w:spacing w:val="-18"/>
          <w:sz w:val="24"/>
        </w:rPr>
        <w:t> </w:t>
      </w:r>
      <w:r>
        <w:rPr>
          <w:sz w:val="24"/>
        </w:rPr>
        <w:t>made, what</w:t>
      </w:r>
      <w:r>
        <w:rPr>
          <w:spacing w:val="-10"/>
          <w:sz w:val="24"/>
        </w:rPr>
        <w:t> </w:t>
      </w:r>
      <w:r>
        <w:rPr>
          <w:sz w:val="24"/>
        </w:rPr>
        <w:t>process</w:t>
      </w:r>
      <w:r>
        <w:rPr>
          <w:spacing w:val="-11"/>
          <w:sz w:val="24"/>
        </w:rPr>
        <w:t> </w:t>
      </w:r>
      <w:r>
        <w:rPr>
          <w:sz w:val="24"/>
        </w:rPr>
        <w:t>was</w:t>
      </w:r>
      <w:r>
        <w:rPr>
          <w:spacing w:val="-10"/>
          <w:sz w:val="24"/>
        </w:rPr>
        <w:t> </w:t>
      </w:r>
      <w:r>
        <w:rPr>
          <w:sz w:val="24"/>
        </w:rPr>
        <w:t>utilized</w:t>
      </w:r>
      <w:r>
        <w:rPr>
          <w:spacing w:val="-9"/>
          <w:sz w:val="24"/>
        </w:rPr>
        <w:t> </w:t>
      </w:r>
      <w:r>
        <w:rPr>
          <w:sz w:val="24"/>
        </w:rPr>
        <w:t>to</w:t>
      </w:r>
      <w:r>
        <w:rPr>
          <w:spacing w:val="-8"/>
          <w:sz w:val="24"/>
        </w:rPr>
        <w:t> </w:t>
      </w:r>
      <w:r>
        <w:rPr>
          <w:sz w:val="24"/>
        </w:rPr>
        <w:t>learn</w:t>
      </w:r>
      <w:r>
        <w:rPr>
          <w:spacing w:val="-11"/>
          <w:sz w:val="24"/>
        </w:rPr>
        <w:t> </w:t>
      </w:r>
      <w:r>
        <w:rPr>
          <w:sz w:val="24"/>
        </w:rPr>
        <w:t>about</w:t>
      </w:r>
      <w:r>
        <w:rPr>
          <w:spacing w:val="-9"/>
          <w:sz w:val="24"/>
        </w:rPr>
        <w:t> </w:t>
      </w:r>
      <w:r>
        <w:rPr>
          <w:sz w:val="24"/>
        </w:rPr>
        <w:t>the</w:t>
      </w:r>
      <w:r>
        <w:rPr>
          <w:spacing w:val="-6"/>
          <w:sz w:val="24"/>
        </w:rPr>
        <w:t> </w:t>
      </w:r>
      <w:r>
        <w:rPr>
          <w:sz w:val="24"/>
        </w:rPr>
        <w:t>Mohamed</w:t>
      </w:r>
      <w:r>
        <w:rPr>
          <w:spacing w:val="-10"/>
          <w:sz w:val="24"/>
        </w:rPr>
        <w:t> </w:t>
      </w:r>
      <w:r>
        <w:rPr>
          <w:sz w:val="24"/>
        </w:rPr>
        <w:t>related</w:t>
      </w:r>
      <w:r>
        <w:rPr>
          <w:spacing w:val="-11"/>
          <w:sz w:val="24"/>
        </w:rPr>
        <w:t> </w:t>
      </w:r>
      <w:r>
        <w:rPr>
          <w:sz w:val="24"/>
        </w:rPr>
        <w:t>information);</w:t>
      </w:r>
    </w:p>
    <w:p>
      <w:pPr>
        <w:pStyle w:val="BodyText"/>
        <w:spacing w:before="3"/>
        <w:ind w:left="0"/>
      </w:pPr>
    </w:p>
    <w:p>
      <w:pPr>
        <w:pStyle w:val="ListParagraph"/>
        <w:numPr>
          <w:ilvl w:val="0"/>
          <w:numId w:val="9"/>
        </w:numPr>
        <w:tabs>
          <w:tab w:pos="1679" w:val="left" w:leader="none"/>
          <w:tab w:pos="1680" w:val="left" w:leader="none"/>
        </w:tabs>
        <w:spacing w:line="240" w:lineRule="auto" w:before="0" w:after="0"/>
        <w:ind w:left="1680" w:right="0" w:hanging="720"/>
        <w:jc w:val="left"/>
        <w:rPr>
          <w:sz w:val="24"/>
        </w:rPr>
      </w:pPr>
      <w:r>
        <w:rPr>
          <w:sz w:val="24"/>
        </w:rPr>
        <w:t>What</w:t>
      </w:r>
      <w:r>
        <w:rPr>
          <w:spacing w:val="-16"/>
          <w:sz w:val="24"/>
        </w:rPr>
        <w:t> </w:t>
      </w:r>
      <w:r>
        <w:rPr>
          <w:sz w:val="24"/>
        </w:rPr>
        <w:t>if</w:t>
      </w:r>
      <w:r>
        <w:rPr>
          <w:spacing w:val="-13"/>
          <w:sz w:val="24"/>
        </w:rPr>
        <w:t> </w:t>
      </w:r>
      <w:r>
        <w:rPr>
          <w:sz w:val="24"/>
        </w:rPr>
        <w:t>any</w:t>
      </w:r>
      <w:r>
        <w:rPr>
          <w:spacing w:val="-24"/>
          <w:sz w:val="24"/>
        </w:rPr>
        <w:t> </w:t>
      </w:r>
      <w:r>
        <w:rPr>
          <w:sz w:val="24"/>
        </w:rPr>
        <w:t>information</w:t>
      </w:r>
      <w:r>
        <w:rPr>
          <w:spacing w:val="-15"/>
          <w:sz w:val="24"/>
        </w:rPr>
        <w:t> </w:t>
      </w:r>
      <w:r>
        <w:rPr>
          <w:sz w:val="24"/>
        </w:rPr>
        <w:t>from</w:t>
      </w:r>
      <w:r>
        <w:rPr>
          <w:spacing w:val="-15"/>
          <w:sz w:val="24"/>
        </w:rPr>
        <w:t> </w:t>
      </w:r>
      <w:r>
        <w:rPr>
          <w:sz w:val="24"/>
        </w:rPr>
        <w:t>any</w:t>
      </w:r>
      <w:r>
        <w:rPr>
          <w:spacing w:val="-23"/>
          <w:sz w:val="24"/>
        </w:rPr>
        <w:t> </w:t>
      </w:r>
      <w:r>
        <w:rPr>
          <w:sz w:val="24"/>
        </w:rPr>
        <w:t>§</w:t>
      </w:r>
      <w:r>
        <w:rPr>
          <w:spacing w:val="-15"/>
          <w:sz w:val="24"/>
        </w:rPr>
        <w:t> </w:t>
      </w:r>
      <w:r>
        <w:rPr>
          <w:sz w:val="24"/>
        </w:rPr>
        <w:t>702</w:t>
      </w:r>
      <w:r>
        <w:rPr>
          <w:spacing w:val="-16"/>
          <w:sz w:val="24"/>
        </w:rPr>
        <w:t> </w:t>
      </w:r>
      <w:r>
        <w:rPr>
          <w:sz w:val="24"/>
        </w:rPr>
        <w:t>database</w:t>
      </w:r>
      <w:r>
        <w:rPr>
          <w:spacing w:val="-18"/>
          <w:sz w:val="24"/>
        </w:rPr>
        <w:t> </w:t>
      </w:r>
      <w:r>
        <w:rPr>
          <w:sz w:val="24"/>
        </w:rPr>
        <w:t>was</w:t>
      </w:r>
      <w:r>
        <w:rPr>
          <w:spacing w:val="-16"/>
          <w:sz w:val="24"/>
        </w:rPr>
        <w:t> </w:t>
      </w:r>
      <w:r>
        <w:rPr>
          <w:sz w:val="24"/>
        </w:rPr>
        <w:t>provided</w:t>
      </w:r>
      <w:r>
        <w:rPr>
          <w:spacing w:val="-16"/>
          <w:sz w:val="24"/>
        </w:rPr>
        <w:t> </w:t>
      </w:r>
      <w:r>
        <w:rPr>
          <w:sz w:val="24"/>
        </w:rPr>
        <w:t>to</w:t>
      </w:r>
      <w:r>
        <w:rPr>
          <w:spacing w:val="-14"/>
          <w:sz w:val="24"/>
        </w:rPr>
        <w:t> </w:t>
      </w:r>
      <w:r>
        <w:rPr>
          <w:sz w:val="24"/>
        </w:rPr>
        <w:t>any</w:t>
      </w:r>
      <w:r>
        <w:rPr>
          <w:spacing w:val="-23"/>
          <w:sz w:val="24"/>
        </w:rPr>
        <w:t> </w:t>
      </w:r>
      <w:r>
        <w:rPr>
          <w:sz w:val="24"/>
        </w:rPr>
        <w:t>FBI</w:t>
      </w:r>
      <w:r>
        <w:rPr>
          <w:spacing w:val="-20"/>
          <w:sz w:val="24"/>
        </w:rPr>
        <w:t> </w:t>
      </w:r>
      <w:r>
        <w:rPr>
          <w:sz w:val="24"/>
        </w:rPr>
        <w:t>or</w:t>
      </w:r>
    </w:p>
    <w:p>
      <w:pPr>
        <w:pStyle w:val="BodyText"/>
        <w:spacing w:line="247" w:lineRule="auto" w:before="7"/>
        <w:ind w:left="1680" w:right="891"/>
      </w:pPr>
      <w:r>
        <w:rPr/>
        <w:t>U.S.</w:t>
      </w:r>
      <w:r>
        <w:rPr>
          <w:spacing w:val="-21"/>
        </w:rPr>
        <w:t> </w:t>
      </w:r>
      <w:r>
        <w:rPr/>
        <w:t>attorney</w:t>
      </w:r>
      <w:r>
        <w:rPr>
          <w:spacing w:val="-31"/>
        </w:rPr>
        <w:t> </w:t>
      </w:r>
      <w:r>
        <w:rPr/>
        <w:t>personnel</w:t>
      </w:r>
      <w:r>
        <w:rPr>
          <w:spacing w:val="-20"/>
        </w:rPr>
        <w:t> </w:t>
      </w:r>
      <w:r>
        <w:rPr/>
        <w:t>in</w:t>
      </w:r>
      <w:r>
        <w:rPr>
          <w:spacing w:val="-18"/>
        </w:rPr>
        <w:t> </w:t>
      </w:r>
      <w:r>
        <w:rPr/>
        <w:t>Oregon</w:t>
      </w:r>
      <w:r>
        <w:rPr>
          <w:spacing w:val="-19"/>
        </w:rPr>
        <w:t> </w:t>
      </w:r>
      <w:r>
        <w:rPr/>
        <w:t>(if</w:t>
      </w:r>
      <w:r>
        <w:rPr>
          <w:spacing w:val="-19"/>
        </w:rPr>
        <w:t> </w:t>
      </w:r>
      <w:r>
        <w:rPr/>
        <w:t>yes,</w:t>
      </w:r>
      <w:r>
        <w:rPr>
          <w:spacing w:val="-19"/>
        </w:rPr>
        <w:t> </w:t>
      </w:r>
      <w:r>
        <w:rPr/>
        <w:t>when,</w:t>
      </w:r>
      <w:r>
        <w:rPr>
          <w:spacing w:val="-21"/>
        </w:rPr>
        <w:t> </w:t>
      </w:r>
      <w:r>
        <w:rPr/>
        <w:t>by</w:t>
      </w:r>
      <w:r>
        <w:rPr>
          <w:spacing w:val="-25"/>
        </w:rPr>
        <w:t> </w:t>
      </w:r>
      <w:r>
        <w:rPr/>
        <w:t>whom,</w:t>
      </w:r>
      <w:r>
        <w:rPr>
          <w:spacing w:val="-20"/>
        </w:rPr>
        <w:t> </w:t>
      </w:r>
      <w:r>
        <w:rPr/>
        <w:t>to</w:t>
      </w:r>
      <w:r>
        <w:rPr>
          <w:spacing w:val="-20"/>
        </w:rPr>
        <w:t> </w:t>
      </w:r>
      <w:r>
        <w:rPr/>
        <w:t>whom</w:t>
      </w:r>
      <w:r>
        <w:rPr>
          <w:spacing w:val="-22"/>
        </w:rPr>
        <w:t> </w:t>
      </w:r>
      <w:r>
        <w:rPr/>
        <w:t>and</w:t>
      </w:r>
      <w:r>
        <w:rPr>
          <w:spacing w:val="-22"/>
        </w:rPr>
        <w:t> </w:t>
      </w:r>
      <w:r>
        <w:rPr/>
        <w:t>how was what information identified as relevant to an</w:t>
      </w:r>
      <w:r>
        <w:rPr>
          <w:spacing w:val="-3"/>
        </w:rPr>
        <w:t> </w:t>
      </w:r>
      <w:r>
        <w:rPr/>
        <w:t>investigation);</w:t>
      </w:r>
    </w:p>
    <w:p>
      <w:pPr>
        <w:pStyle w:val="BodyText"/>
        <w:spacing w:before="5"/>
        <w:ind w:left="0"/>
      </w:pPr>
    </w:p>
    <w:p>
      <w:pPr>
        <w:pStyle w:val="ListParagraph"/>
        <w:numPr>
          <w:ilvl w:val="0"/>
          <w:numId w:val="9"/>
        </w:numPr>
        <w:tabs>
          <w:tab w:pos="1679" w:val="left" w:leader="none"/>
          <w:tab w:pos="1680" w:val="left" w:leader="none"/>
        </w:tabs>
        <w:spacing w:line="247" w:lineRule="auto" w:before="0" w:after="0"/>
        <w:ind w:left="1680" w:right="900" w:hanging="720"/>
        <w:jc w:val="both"/>
        <w:rPr>
          <w:sz w:val="24"/>
        </w:rPr>
      </w:pPr>
      <w:r>
        <w:rPr>
          <w:sz w:val="24"/>
        </w:rPr>
        <w:t>What queries were made of what databases and by whom and from what agency utilizing the information obtained through the FAA activity that related to Mohamed;</w:t>
      </w:r>
    </w:p>
    <w:p>
      <w:pPr>
        <w:pStyle w:val="BodyText"/>
        <w:spacing w:before="4"/>
        <w:ind w:left="0"/>
      </w:pPr>
    </w:p>
    <w:p>
      <w:pPr>
        <w:pStyle w:val="ListParagraph"/>
        <w:numPr>
          <w:ilvl w:val="0"/>
          <w:numId w:val="9"/>
        </w:numPr>
        <w:tabs>
          <w:tab w:pos="1679" w:val="left" w:leader="none"/>
          <w:tab w:pos="1680" w:val="left" w:leader="none"/>
        </w:tabs>
        <w:spacing w:line="240" w:lineRule="auto" w:before="0" w:after="0"/>
        <w:ind w:left="1680" w:right="0" w:hanging="720"/>
        <w:jc w:val="left"/>
        <w:rPr>
          <w:sz w:val="24"/>
        </w:rPr>
      </w:pPr>
      <w:r>
        <w:rPr>
          <w:sz w:val="24"/>
        </w:rPr>
        <w:t>What information was obtained as a result of any such</w:t>
      </w:r>
      <w:r>
        <w:rPr>
          <w:spacing w:val="-15"/>
          <w:sz w:val="24"/>
        </w:rPr>
        <w:t> </w:t>
      </w:r>
      <w:r>
        <w:rPr>
          <w:sz w:val="24"/>
        </w:rPr>
        <w:t>queries;</w:t>
      </w:r>
    </w:p>
    <w:p>
      <w:pPr>
        <w:pStyle w:val="BodyText"/>
        <w:spacing w:before="3"/>
        <w:ind w:left="0"/>
        <w:rPr>
          <w:sz w:val="25"/>
        </w:rPr>
      </w:pPr>
    </w:p>
    <w:p>
      <w:pPr>
        <w:pStyle w:val="ListParagraph"/>
        <w:numPr>
          <w:ilvl w:val="0"/>
          <w:numId w:val="9"/>
        </w:numPr>
        <w:tabs>
          <w:tab w:pos="1679" w:val="left" w:leader="none"/>
          <w:tab w:pos="1680" w:val="left" w:leader="none"/>
        </w:tabs>
        <w:spacing w:line="247" w:lineRule="auto" w:before="0" w:after="0"/>
        <w:ind w:left="1680" w:right="894" w:hanging="720"/>
        <w:jc w:val="both"/>
        <w:rPr>
          <w:sz w:val="24"/>
        </w:rPr>
      </w:pPr>
      <w:r>
        <w:rPr>
          <w:sz w:val="24"/>
        </w:rPr>
        <w:t>Was</w:t>
      </w:r>
      <w:r>
        <w:rPr>
          <w:spacing w:val="-17"/>
          <w:sz w:val="24"/>
        </w:rPr>
        <w:t> </w:t>
      </w:r>
      <w:r>
        <w:rPr>
          <w:sz w:val="24"/>
        </w:rPr>
        <w:t>any</w:t>
      </w:r>
      <w:r>
        <w:rPr>
          <w:spacing w:val="-23"/>
          <w:sz w:val="24"/>
        </w:rPr>
        <w:t> </w:t>
      </w:r>
      <w:r>
        <w:rPr>
          <w:sz w:val="24"/>
        </w:rPr>
        <w:t>such</w:t>
      </w:r>
      <w:r>
        <w:rPr>
          <w:spacing w:val="-18"/>
          <w:sz w:val="24"/>
        </w:rPr>
        <w:t> </w:t>
      </w:r>
      <w:r>
        <w:rPr>
          <w:sz w:val="24"/>
        </w:rPr>
        <w:t>information</w:t>
      </w:r>
      <w:r>
        <w:rPr>
          <w:spacing w:val="-15"/>
          <w:sz w:val="24"/>
        </w:rPr>
        <w:t> </w:t>
      </w:r>
      <w:r>
        <w:rPr>
          <w:sz w:val="24"/>
        </w:rPr>
        <w:t>included</w:t>
      </w:r>
      <w:r>
        <w:rPr>
          <w:spacing w:val="-17"/>
          <w:sz w:val="24"/>
        </w:rPr>
        <w:t> </w:t>
      </w:r>
      <w:r>
        <w:rPr>
          <w:sz w:val="24"/>
        </w:rPr>
        <w:t>in</w:t>
      </w:r>
      <w:r>
        <w:rPr>
          <w:spacing w:val="-13"/>
          <w:sz w:val="24"/>
        </w:rPr>
        <w:t> </w:t>
      </w:r>
      <w:r>
        <w:rPr>
          <w:sz w:val="24"/>
        </w:rPr>
        <w:t>any</w:t>
      </w:r>
      <w:r>
        <w:rPr>
          <w:spacing w:val="-23"/>
          <w:sz w:val="24"/>
        </w:rPr>
        <w:t> </w:t>
      </w:r>
      <w:r>
        <w:rPr>
          <w:sz w:val="24"/>
        </w:rPr>
        <w:t>form,</w:t>
      </w:r>
      <w:r>
        <w:rPr>
          <w:spacing w:val="-13"/>
          <w:sz w:val="24"/>
        </w:rPr>
        <w:t> </w:t>
      </w:r>
      <w:r>
        <w:rPr>
          <w:sz w:val="24"/>
        </w:rPr>
        <w:t>directly</w:t>
      </w:r>
      <w:r>
        <w:rPr>
          <w:spacing w:val="-22"/>
          <w:sz w:val="24"/>
        </w:rPr>
        <w:t> </w:t>
      </w:r>
      <w:r>
        <w:rPr>
          <w:sz w:val="24"/>
        </w:rPr>
        <w:t>or</w:t>
      </w:r>
      <w:r>
        <w:rPr>
          <w:spacing w:val="-13"/>
          <w:sz w:val="24"/>
        </w:rPr>
        <w:t> </w:t>
      </w:r>
      <w:r>
        <w:rPr>
          <w:sz w:val="24"/>
        </w:rPr>
        <w:t>indirectly,</w:t>
      </w:r>
      <w:r>
        <w:rPr>
          <w:spacing w:val="-15"/>
          <w:sz w:val="24"/>
        </w:rPr>
        <w:t> </w:t>
      </w:r>
      <w:r>
        <w:rPr>
          <w:sz w:val="24"/>
        </w:rPr>
        <w:t>in</w:t>
      </w:r>
      <w:r>
        <w:rPr>
          <w:spacing w:val="-12"/>
          <w:sz w:val="24"/>
        </w:rPr>
        <w:t> </w:t>
      </w:r>
      <w:r>
        <w:rPr>
          <w:sz w:val="24"/>
        </w:rPr>
        <w:t>any application made to the </w:t>
      </w:r>
      <w:r>
        <w:rPr>
          <w:spacing w:val="-3"/>
          <w:sz w:val="24"/>
        </w:rPr>
        <w:t>FISC </w:t>
      </w:r>
      <w:r>
        <w:rPr>
          <w:sz w:val="24"/>
        </w:rPr>
        <w:t>related to</w:t>
      </w:r>
      <w:r>
        <w:rPr>
          <w:spacing w:val="3"/>
          <w:sz w:val="24"/>
        </w:rPr>
        <w:t> </w:t>
      </w:r>
      <w:r>
        <w:rPr>
          <w:sz w:val="24"/>
        </w:rPr>
        <w:t>Mohamed;</w:t>
      </w:r>
    </w:p>
    <w:p>
      <w:pPr>
        <w:pStyle w:val="BodyText"/>
        <w:spacing w:before="5"/>
        <w:ind w:left="0"/>
      </w:pPr>
    </w:p>
    <w:p>
      <w:pPr>
        <w:pStyle w:val="ListParagraph"/>
        <w:numPr>
          <w:ilvl w:val="0"/>
          <w:numId w:val="9"/>
        </w:numPr>
        <w:tabs>
          <w:tab w:pos="1679" w:val="left" w:leader="none"/>
          <w:tab w:pos="1680" w:val="left" w:leader="none"/>
        </w:tabs>
        <w:spacing w:line="247" w:lineRule="auto" w:before="0" w:after="0"/>
        <w:ind w:left="1680" w:right="893" w:hanging="720"/>
        <w:jc w:val="both"/>
        <w:rPr>
          <w:sz w:val="24"/>
        </w:rPr>
      </w:pPr>
      <w:r>
        <w:rPr>
          <w:sz w:val="24"/>
        </w:rPr>
        <w:t>Was any such information known to any persons who participated in any decision-making</w:t>
      </w:r>
      <w:r>
        <w:rPr>
          <w:spacing w:val="-23"/>
          <w:sz w:val="24"/>
        </w:rPr>
        <w:t> </w:t>
      </w:r>
      <w:r>
        <w:rPr>
          <w:sz w:val="24"/>
        </w:rPr>
        <w:t>processes</w:t>
      </w:r>
      <w:r>
        <w:rPr>
          <w:spacing w:val="-22"/>
          <w:sz w:val="24"/>
        </w:rPr>
        <w:t> </w:t>
      </w:r>
      <w:r>
        <w:rPr>
          <w:spacing w:val="-3"/>
          <w:sz w:val="24"/>
        </w:rPr>
        <w:t>regarding</w:t>
      </w:r>
      <w:r>
        <w:rPr>
          <w:spacing w:val="-23"/>
          <w:sz w:val="24"/>
        </w:rPr>
        <w:t> </w:t>
      </w:r>
      <w:r>
        <w:rPr>
          <w:sz w:val="24"/>
        </w:rPr>
        <w:t>anyinvestigative,</w:t>
      </w:r>
      <w:r>
        <w:rPr>
          <w:spacing w:val="-20"/>
          <w:sz w:val="24"/>
        </w:rPr>
        <w:t> </w:t>
      </w:r>
      <w:r>
        <w:rPr>
          <w:sz w:val="24"/>
        </w:rPr>
        <w:t>surveillance,</w:t>
      </w:r>
      <w:r>
        <w:rPr>
          <w:spacing w:val="-22"/>
          <w:sz w:val="24"/>
        </w:rPr>
        <w:t> </w:t>
      </w:r>
      <w:r>
        <w:rPr>
          <w:sz w:val="24"/>
        </w:rPr>
        <w:t>or</w:t>
      </w:r>
      <w:r>
        <w:rPr>
          <w:spacing w:val="-19"/>
          <w:sz w:val="24"/>
        </w:rPr>
        <w:t> </w:t>
      </w:r>
      <w:r>
        <w:rPr>
          <w:sz w:val="24"/>
        </w:rPr>
        <w:t>other activity related to</w:t>
      </w:r>
      <w:r>
        <w:rPr>
          <w:spacing w:val="-8"/>
          <w:sz w:val="24"/>
        </w:rPr>
        <w:t> </w:t>
      </w:r>
      <w:r>
        <w:rPr>
          <w:sz w:val="24"/>
        </w:rPr>
        <w:t>Mohamed;</w:t>
      </w:r>
    </w:p>
    <w:p>
      <w:pPr>
        <w:spacing w:after="0" w:line="247" w:lineRule="auto"/>
        <w:jc w:val="both"/>
        <w:rPr>
          <w:sz w:val="24"/>
        </w:rPr>
        <w:sectPr>
          <w:headerReference w:type="default" r:id="rId74"/>
          <w:pgSz w:w="12240" w:h="15840"/>
          <w:pgMar w:header="83" w:footer="2133" w:top="1360" w:bottom="2320" w:left="1200" w:right="1260"/>
        </w:sectPr>
      </w:pPr>
    </w:p>
    <w:p>
      <w:pPr>
        <w:pStyle w:val="BodyText"/>
        <w:spacing w:before="4"/>
        <w:ind w:left="0"/>
        <w:rPr>
          <w:sz w:val="25"/>
        </w:rPr>
      </w:pPr>
    </w:p>
    <w:p>
      <w:pPr>
        <w:pStyle w:val="ListParagraph"/>
        <w:numPr>
          <w:ilvl w:val="0"/>
          <w:numId w:val="9"/>
        </w:numPr>
        <w:tabs>
          <w:tab w:pos="1679" w:val="left" w:leader="none"/>
          <w:tab w:pos="1680" w:val="left" w:leader="none"/>
        </w:tabs>
        <w:spacing w:line="247" w:lineRule="auto" w:before="59" w:after="0"/>
        <w:ind w:left="1680" w:right="899" w:hanging="720"/>
        <w:jc w:val="both"/>
        <w:rPr>
          <w:sz w:val="24"/>
        </w:rPr>
      </w:pPr>
      <w:r>
        <w:rPr>
          <w:sz w:val="24"/>
        </w:rPr>
        <w:t>Was there ever any discussion about purging the information that related</w:t>
      </w:r>
      <w:r>
        <w:rPr>
          <w:spacing w:val="-36"/>
          <w:sz w:val="24"/>
        </w:rPr>
        <w:t> </w:t>
      </w:r>
      <w:r>
        <w:rPr>
          <w:spacing w:val="-7"/>
          <w:sz w:val="24"/>
        </w:rPr>
        <w:t>to </w:t>
      </w:r>
      <w:r>
        <w:rPr>
          <w:sz w:val="24"/>
        </w:rPr>
        <w:t>Mohamed that was obtained through FAA</w:t>
      </w:r>
      <w:r>
        <w:rPr>
          <w:spacing w:val="-3"/>
          <w:sz w:val="24"/>
        </w:rPr>
        <w:t> </w:t>
      </w:r>
      <w:r>
        <w:rPr>
          <w:sz w:val="24"/>
        </w:rPr>
        <w:t>activity;</w:t>
      </w:r>
    </w:p>
    <w:p>
      <w:pPr>
        <w:pStyle w:val="BodyText"/>
        <w:spacing w:before="5"/>
        <w:ind w:left="0"/>
      </w:pPr>
    </w:p>
    <w:p>
      <w:pPr>
        <w:pStyle w:val="ListParagraph"/>
        <w:numPr>
          <w:ilvl w:val="0"/>
          <w:numId w:val="9"/>
        </w:numPr>
        <w:tabs>
          <w:tab w:pos="1679" w:val="left" w:leader="none"/>
          <w:tab w:pos="1680" w:val="left" w:leader="none"/>
        </w:tabs>
        <w:spacing w:line="247" w:lineRule="auto" w:before="1" w:after="0"/>
        <w:ind w:left="1680" w:right="897" w:hanging="720"/>
        <w:jc w:val="both"/>
        <w:rPr>
          <w:sz w:val="24"/>
        </w:rPr>
      </w:pPr>
      <w:r>
        <w:rPr>
          <w:sz w:val="24"/>
        </w:rPr>
        <w:t>What minimization and targeting procedures and interpretive instructions were</w:t>
      </w:r>
      <w:r>
        <w:rPr>
          <w:spacing w:val="-21"/>
          <w:sz w:val="24"/>
        </w:rPr>
        <w:t> </w:t>
      </w:r>
      <w:r>
        <w:rPr>
          <w:sz w:val="24"/>
        </w:rPr>
        <w:t>in</w:t>
      </w:r>
      <w:r>
        <w:rPr>
          <w:spacing w:val="-20"/>
          <w:sz w:val="24"/>
        </w:rPr>
        <w:t> </w:t>
      </w:r>
      <w:r>
        <w:rPr>
          <w:sz w:val="24"/>
        </w:rPr>
        <w:t>effect</w:t>
      </w:r>
      <w:r>
        <w:rPr>
          <w:spacing w:val="-25"/>
          <w:sz w:val="24"/>
        </w:rPr>
        <w:t> </w:t>
      </w:r>
      <w:r>
        <w:rPr>
          <w:sz w:val="24"/>
        </w:rPr>
        <w:t>at</w:t>
      </w:r>
      <w:r>
        <w:rPr>
          <w:spacing w:val="-18"/>
          <w:sz w:val="24"/>
        </w:rPr>
        <w:t> </w:t>
      </w:r>
      <w:r>
        <w:rPr>
          <w:sz w:val="24"/>
        </w:rPr>
        <w:t>the</w:t>
      </w:r>
      <w:r>
        <w:rPr>
          <w:spacing w:val="-18"/>
          <w:sz w:val="24"/>
        </w:rPr>
        <w:t> </w:t>
      </w:r>
      <w:r>
        <w:rPr>
          <w:sz w:val="24"/>
        </w:rPr>
        <w:t>time</w:t>
      </w:r>
      <w:r>
        <w:rPr>
          <w:spacing w:val="-18"/>
          <w:sz w:val="24"/>
        </w:rPr>
        <w:t> </w:t>
      </w:r>
      <w:r>
        <w:rPr>
          <w:sz w:val="24"/>
        </w:rPr>
        <w:t>any</w:t>
      </w:r>
      <w:r>
        <w:rPr>
          <w:spacing w:val="-25"/>
          <w:sz w:val="24"/>
        </w:rPr>
        <w:t> </w:t>
      </w:r>
      <w:r>
        <w:rPr>
          <w:sz w:val="24"/>
        </w:rPr>
        <w:t>such</w:t>
      </w:r>
      <w:r>
        <w:rPr>
          <w:spacing w:val="-18"/>
          <w:sz w:val="24"/>
        </w:rPr>
        <w:t> </w:t>
      </w:r>
      <w:r>
        <w:rPr>
          <w:sz w:val="24"/>
        </w:rPr>
        <w:t>evidence</w:t>
      </w:r>
      <w:r>
        <w:rPr>
          <w:spacing w:val="-22"/>
          <w:sz w:val="24"/>
        </w:rPr>
        <w:t> </w:t>
      </w:r>
      <w:r>
        <w:rPr>
          <w:sz w:val="24"/>
        </w:rPr>
        <w:t>or</w:t>
      </w:r>
      <w:r>
        <w:rPr>
          <w:spacing w:val="-18"/>
          <w:sz w:val="24"/>
        </w:rPr>
        <w:t> </w:t>
      </w:r>
      <w:r>
        <w:rPr>
          <w:sz w:val="24"/>
        </w:rPr>
        <w:t>information</w:t>
      </w:r>
      <w:r>
        <w:rPr>
          <w:spacing w:val="-19"/>
          <w:sz w:val="24"/>
        </w:rPr>
        <w:t> </w:t>
      </w:r>
      <w:r>
        <w:rPr>
          <w:sz w:val="24"/>
        </w:rPr>
        <w:t>was</w:t>
      </w:r>
      <w:r>
        <w:rPr>
          <w:spacing w:val="-18"/>
          <w:sz w:val="24"/>
        </w:rPr>
        <w:t> </w:t>
      </w:r>
      <w:r>
        <w:rPr>
          <w:sz w:val="24"/>
        </w:rPr>
        <w:t>gathered,</w:t>
      </w:r>
      <w:r>
        <w:rPr>
          <w:spacing w:val="-20"/>
          <w:sz w:val="24"/>
        </w:rPr>
        <w:t> </w:t>
      </w:r>
      <w:r>
        <w:rPr>
          <w:sz w:val="24"/>
        </w:rPr>
        <w:t>and how</w:t>
      </w:r>
      <w:r>
        <w:rPr>
          <w:spacing w:val="-14"/>
          <w:sz w:val="24"/>
        </w:rPr>
        <w:t> </w:t>
      </w:r>
      <w:r>
        <w:rPr>
          <w:sz w:val="24"/>
        </w:rPr>
        <w:t>were</w:t>
      </w:r>
      <w:r>
        <w:rPr>
          <w:spacing w:val="-16"/>
          <w:sz w:val="24"/>
        </w:rPr>
        <w:t> </w:t>
      </w:r>
      <w:r>
        <w:rPr>
          <w:sz w:val="24"/>
        </w:rPr>
        <w:t>those</w:t>
      </w:r>
      <w:r>
        <w:rPr>
          <w:spacing w:val="-15"/>
          <w:sz w:val="24"/>
        </w:rPr>
        <w:t> </w:t>
      </w:r>
      <w:r>
        <w:rPr>
          <w:sz w:val="24"/>
        </w:rPr>
        <w:t>procedures</w:t>
      </w:r>
      <w:r>
        <w:rPr>
          <w:spacing w:val="-20"/>
          <w:sz w:val="24"/>
        </w:rPr>
        <w:t> </w:t>
      </w:r>
      <w:r>
        <w:rPr>
          <w:sz w:val="24"/>
        </w:rPr>
        <w:t>implemented</w:t>
      </w:r>
      <w:r>
        <w:rPr>
          <w:spacing w:val="-13"/>
          <w:sz w:val="24"/>
        </w:rPr>
        <w:t> </w:t>
      </w:r>
      <w:r>
        <w:rPr>
          <w:sz w:val="24"/>
        </w:rPr>
        <w:t>(i.e.,</w:t>
      </w:r>
      <w:r>
        <w:rPr>
          <w:spacing w:val="-14"/>
          <w:sz w:val="24"/>
        </w:rPr>
        <w:t> </w:t>
      </w:r>
      <w:r>
        <w:rPr>
          <w:sz w:val="24"/>
        </w:rPr>
        <w:t>who</w:t>
      </w:r>
      <w:r>
        <w:rPr>
          <w:spacing w:val="-14"/>
          <w:sz w:val="24"/>
        </w:rPr>
        <w:t> </w:t>
      </w:r>
      <w:r>
        <w:rPr>
          <w:sz w:val="24"/>
        </w:rPr>
        <w:t>was</w:t>
      </w:r>
      <w:r>
        <w:rPr>
          <w:spacing w:val="-14"/>
          <w:sz w:val="24"/>
        </w:rPr>
        <w:t> </w:t>
      </w:r>
      <w:r>
        <w:rPr>
          <w:sz w:val="24"/>
        </w:rPr>
        <w:t>being</w:t>
      </w:r>
      <w:r>
        <w:rPr>
          <w:spacing w:val="-15"/>
          <w:sz w:val="24"/>
        </w:rPr>
        <w:t> </w:t>
      </w:r>
      <w:r>
        <w:rPr>
          <w:sz w:val="24"/>
        </w:rPr>
        <w:t>targeted,</w:t>
      </w:r>
      <w:r>
        <w:rPr>
          <w:spacing w:val="-15"/>
          <w:sz w:val="24"/>
        </w:rPr>
        <w:t> </w:t>
      </w:r>
      <w:r>
        <w:rPr>
          <w:spacing w:val="-3"/>
          <w:sz w:val="24"/>
        </w:rPr>
        <w:t>what </w:t>
      </w:r>
      <w:r>
        <w:rPr>
          <w:sz w:val="24"/>
        </w:rPr>
        <w:t>was</w:t>
      </w:r>
      <w:r>
        <w:rPr>
          <w:spacing w:val="-19"/>
          <w:sz w:val="24"/>
        </w:rPr>
        <w:t> </w:t>
      </w:r>
      <w:r>
        <w:rPr>
          <w:sz w:val="24"/>
        </w:rPr>
        <w:t>the</w:t>
      </w:r>
      <w:r>
        <w:rPr>
          <w:spacing w:val="-18"/>
          <w:sz w:val="24"/>
        </w:rPr>
        <w:t> </w:t>
      </w:r>
      <w:r>
        <w:rPr>
          <w:sz w:val="24"/>
        </w:rPr>
        <w:t>basis</w:t>
      </w:r>
      <w:r>
        <w:rPr>
          <w:spacing w:val="-17"/>
          <w:sz w:val="24"/>
        </w:rPr>
        <w:t> </w:t>
      </w:r>
      <w:r>
        <w:rPr>
          <w:sz w:val="24"/>
        </w:rPr>
        <w:t>for</w:t>
      </w:r>
      <w:r>
        <w:rPr>
          <w:spacing w:val="-22"/>
          <w:sz w:val="24"/>
        </w:rPr>
        <w:t> </w:t>
      </w:r>
      <w:r>
        <w:rPr>
          <w:sz w:val="24"/>
        </w:rPr>
        <w:t>that</w:t>
      </w:r>
      <w:r>
        <w:rPr>
          <w:spacing w:val="-21"/>
          <w:sz w:val="24"/>
        </w:rPr>
        <w:t> </w:t>
      </w:r>
      <w:r>
        <w:rPr>
          <w:sz w:val="24"/>
        </w:rPr>
        <w:t>targeting,</w:t>
      </w:r>
      <w:r>
        <w:rPr>
          <w:spacing w:val="-20"/>
          <w:sz w:val="24"/>
        </w:rPr>
        <w:t> </w:t>
      </w:r>
      <w:r>
        <w:rPr>
          <w:sz w:val="24"/>
        </w:rPr>
        <w:t>and</w:t>
      </w:r>
      <w:r>
        <w:rPr>
          <w:spacing w:val="-22"/>
          <w:sz w:val="24"/>
        </w:rPr>
        <w:t> </w:t>
      </w:r>
      <w:r>
        <w:rPr>
          <w:sz w:val="24"/>
        </w:rPr>
        <w:t>what</w:t>
      </w:r>
      <w:r>
        <w:rPr>
          <w:spacing w:val="-21"/>
          <w:sz w:val="24"/>
        </w:rPr>
        <w:t> </w:t>
      </w:r>
      <w:r>
        <w:rPr>
          <w:sz w:val="24"/>
        </w:rPr>
        <w:t>minimization</w:t>
      </w:r>
      <w:r>
        <w:rPr>
          <w:spacing w:val="-17"/>
          <w:sz w:val="24"/>
        </w:rPr>
        <w:t> </w:t>
      </w:r>
      <w:r>
        <w:rPr>
          <w:sz w:val="24"/>
        </w:rPr>
        <w:t>procedures</w:t>
      </w:r>
      <w:r>
        <w:rPr>
          <w:spacing w:val="-21"/>
          <w:sz w:val="24"/>
        </w:rPr>
        <w:t> </w:t>
      </w:r>
      <w:r>
        <w:rPr>
          <w:sz w:val="24"/>
        </w:rPr>
        <w:t>were</w:t>
      </w:r>
      <w:r>
        <w:rPr>
          <w:spacing w:val="-21"/>
          <w:sz w:val="24"/>
        </w:rPr>
        <w:t> </w:t>
      </w:r>
      <w:r>
        <w:rPr>
          <w:sz w:val="24"/>
        </w:rPr>
        <w:t>used during that targeting) (the written procedures should be produced so additional questions can be propounded);</w:t>
      </w:r>
    </w:p>
    <w:p>
      <w:pPr>
        <w:pStyle w:val="BodyText"/>
        <w:spacing w:before="0"/>
        <w:ind w:left="0"/>
      </w:pPr>
    </w:p>
    <w:p>
      <w:pPr>
        <w:pStyle w:val="ListParagraph"/>
        <w:numPr>
          <w:ilvl w:val="0"/>
          <w:numId w:val="9"/>
        </w:numPr>
        <w:tabs>
          <w:tab w:pos="1679" w:val="left" w:leader="none"/>
          <w:tab w:pos="1680" w:val="left" w:leader="none"/>
        </w:tabs>
        <w:spacing w:line="240" w:lineRule="auto" w:before="0" w:after="0"/>
        <w:ind w:left="1680" w:right="0" w:hanging="720"/>
        <w:jc w:val="left"/>
        <w:rPr>
          <w:sz w:val="24"/>
        </w:rPr>
      </w:pPr>
      <w:r>
        <w:rPr>
          <w:sz w:val="24"/>
        </w:rPr>
        <w:t>Which</w:t>
      </w:r>
      <w:r>
        <w:rPr>
          <w:spacing w:val="-21"/>
          <w:sz w:val="24"/>
        </w:rPr>
        <w:t> </w:t>
      </w:r>
      <w:r>
        <w:rPr>
          <w:sz w:val="24"/>
        </w:rPr>
        <w:t>agencies’</w:t>
      </w:r>
      <w:r>
        <w:rPr>
          <w:spacing w:val="-23"/>
          <w:sz w:val="24"/>
        </w:rPr>
        <w:t> </w:t>
      </w:r>
      <w:r>
        <w:rPr>
          <w:sz w:val="24"/>
        </w:rPr>
        <w:t>minimization</w:t>
      </w:r>
      <w:r>
        <w:rPr>
          <w:spacing w:val="-21"/>
          <w:sz w:val="24"/>
        </w:rPr>
        <w:t> </w:t>
      </w:r>
      <w:r>
        <w:rPr>
          <w:sz w:val="24"/>
        </w:rPr>
        <w:t>procedures</w:t>
      </w:r>
      <w:r>
        <w:rPr>
          <w:spacing w:val="-24"/>
          <w:sz w:val="24"/>
        </w:rPr>
        <w:t> </w:t>
      </w:r>
      <w:r>
        <w:rPr>
          <w:sz w:val="24"/>
        </w:rPr>
        <w:t>were</w:t>
      </w:r>
      <w:r>
        <w:rPr>
          <w:spacing w:val="-24"/>
          <w:sz w:val="24"/>
        </w:rPr>
        <w:t> </w:t>
      </w:r>
      <w:r>
        <w:rPr>
          <w:sz w:val="24"/>
        </w:rPr>
        <w:t>at</w:t>
      </w:r>
      <w:r>
        <w:rPr>
          <w:spacing w:val="-20"/>
          <w:sz w:val="24"/>
        </w:rPr>
        <w:t> </w:t>
      </w:r>
      <w:r>
        <w:rPr>
          <w:sz w:val="24"/>
        </w:rPr>
        <w:t>issue</w:t>
      </w:r>
      <w:r>
        <w:rPr>
          <w:spacing w:val="-20"/>
          <w:sz w:val="24"/>
        </w:rPr>
        <w:t> </w:t>
      </w:r>
      <w:r>
        <w:rPr>
          <w:sz w:val="24"/>
        </w:rPr>
        <w:t>in</w:t>
      </w:r>
      <w:r>
        <w:rPr>
          <w:spacing w:val="-20"/>
          <w:sz w:val="24"/>
        </w:rPr>
        <w:t> </w:t>
      </w:r>
      <w:r>
        <w:rPr>
          <w:sz w:val="24"/>
        </w:rPr>
        <w:t>this</w:t>
      </w:r>
      <w:r>
        <w:rPr>
          <w:spacing w:val="-17"/>
          <w:sz w:val="24"/>
        </w:rPr>
        <w:t> </w:t>
      </w:r>
      <w:r>
        <w:rPr>
          <w:sz w:val="24"/>
        </w:rPr>
        <w:t>investigation;</w:t>
      </w:r>
    </w:p>
    <w:p>
      <w:pPr>
        <w:pStyle w:val="BodyText"/>
        <w:spacing w:before="3"/>
        <w:ind w:left="0"/>
        <w:rPr>
          <w:sz w:val="25"/>
        </w:rPr>
      </w:pPr>
    </w:p>
    <w:p>
      <w:pPr>
        <w:pStyle w:val="ListParagraph"/>
        <w:numPr>
          <w:ilvl w:val="0"/>
          <w:numId w:val="9"/>
        </w:numPr>
        <w:tabs>
          <w:tab w:pos="1679" w:val="left" w:leader="none"/>
          <w:tab w:pos="1680" w:val="left" w:leader="none"/>
        </w:tabs>
        <w:spacing w:line="247" w:lineRule="auto" w:before="0" w:after="0"/>
        <w:ind w:left="1680" w:right="903" w:hanging="720"/>
        <w:jc w:val="both"/>
        <w:rPr>
          <w:sz w:val="24"/>
        </w:rPr>
      </w:pPr>
      <w:r>
        <w:rPr>
          <w:sz w:val="24"/>
        </w:rPr>
        <w:t>How, when, and to or by whom was such evidence or information disseminated, accessed, or otherwise used;</w:t>
      </w:r>
    </w:p>
    <w:p>
      <w:pPr>
        <w:pStyle w:val="BodyText"/>
        <w:spacing w:before="5"/>
        <w:ind w:left="0"/>
      </w:pPr>
    </w:p>
    <w:p>
      <w:pPr>
        <w:pStyle w:val="ListParagraph"/>
        <w:numPr>
          <w:ilvl w:val="0"/>
          <w:numId w:val="9"/>
        </w:numPr>
        <w:tabs>
          <w:tab w:pos="1679" w:val="left" w:leader="none"/>
          <w:tab w:pos="1680" w:val="left" w:leader="none"/>
        </w:tabs>
        <w:spacing w:line="247" w:lineRule="auto" w:before="1" w:after="0"/>
        <w:ind w:left="1680" w:right="896" w:hanging="720"/>
        <w:jc w:val="both"/>
        <w:rPr>
          <w:sz w:val="24"/>
        </w:rPr>
      </w:pPr>
      <w:r>
        <w:rPr>
          <w:sz w:val="24"/>
        </w:rPr>
        <w:t>What dissemination procedures and interpretive instructions were in effect at the time any such evidence or information was gathered, accessed, and disseminated</w:t>
      </w:r>
      <w:r>
        <w:rPr>
          <w:spacing w:val="-32"/>
          <w:sz w:val="24"/>
        </w:rPr>
        <w:t> </w:t>
      </w:r>
      <w:r>
        <w:rPr>
          <w:sz w:val="24"/>
        </w:rPr>
        <w:t>or</w:t>
      </w:r>
      <w:r>
        <w:rPr>
          <w:spacing w:val="-32"/>
          <w:sz w:val="24"/>
        </w:rPr>
        <w:t> </w:t>
      </w:r>
      <w:r>
        <w:rPr>
          <w:sz w:val="24"/>
        </w:rPr>
        <w:t>otherwise</w:t>
      </w:r>
      <w:r>
        <w:rPr>
          <w:spacing w:val="-31"/>
          <w:sz w:val="24"/>
        </w:rPr>
        <w:t> </w:t>
      </w:r>
      <w:r>
        <w:rPr>
          <w:sz w:val="24"/>
        </w:rPr>
        <w:t>used,</w:t>
      </w:r>
      <w:r>
        <w:rPr>
          <w:spacing w:val="-29"/>
          <w:sz w:val="24"/>
        </w:rPr>
        <w:t> </w:t>
      </w:r>
      <w:r>
        <w:rPr>
          <w:sz w:val="24"/>
        </w:rPr>
        <w:t>and</w:t>
      </w:r>
      <w:r>
        <w:rPr>
          <w:spacing w:val="-29"/>
          <w:sz w:val="24"/>
        </w:rPr>
        <w:t> </w:t>
      </w:r>
      <w:r>
        <w:rPr>
          <w:sz w:val="24"/>
        </w:rPr>
        <w:t>how</w:t>
      </w:r>
      <w:r>
        <w:rPr>
          <w:spacing w:val="-30"/>
          <w:sz w:val="24"/>
        </w:rPr>
        <w:t> </w:t>
      </w:r>
      <w:r>
        <w:rPr>
          <w:sz w:val="24"/>
        </w:rPr>
        <w:t>were</w:t>
      </w:r>
      <w:r>
        <w:rPr>
          <w:spacing w:val="-32"/>
          <w:sz w:val="24"/>
        </w:rPr>
        <w:t> </w:t>
      </w:r>
      <w:r>
        <w:rPr>
          <w:sz w:val="24"/>
        </w:rPr>
        <w:t>those</w:t>
      </w:r>
      <w:r>
        <w:rPr>
          <w:spacing w:val="-29"/>
          <w:sz w:val="24"/>
        </w:rPr>
        <w:t> </w:t>
      </w:r>
      <w:r>
        <w:rPr>
          <w:sz w:val="24"/>
        </w:rPr>
        <w:t>procedures</w:t>
      </w:r>
      <w:r>
        <w:rPr>
          <w:spacing w:val="-33"/>
          <w:sz w:val="24"/>
        </w:rPr>
        <w:t> </w:t>
      </w:r>
      <w:r>
        <w:rPr>
          <w:sz w:val="24"/>
        </w:rPr>
        <w:t>implemented relative to evidence or information gathered related to</w:t>
      </w:r>
      <w:r>
        <w:rPr>
          <w:spacing w:val="-3"/>
          <w:sz w:val="24"/>
        </w:rPr>
        <w:t> </w:t>
      </w:r>
      <w:r>
        <w:rPr>
          <w:sz w:val="24"/>
        </w:rPr>
        <w:t>Mohamed;</w:t>
      </w:r>
    </w:p>
    <w:p>
      <w:pPr>
        <w:pStyle w:val="BodyText"/>
        <w:spacing w:before="2"/>
        <w:ind w:left="0"/>
      </w:pPr>
    </w:p>
    <w:p>
      <w:pPr>
        <w:pStyle w:val="ListParagraph"/>
        <w:numPr>
          <w:ilvl w:val="0"/>
          <w:numId w:val="9"/>
        </w:numPr>
        <w:tabs>
          <w:tab w:pos="1679" w:val="left" w:leader="none"/>
          <w:tab w:pos="1680" w:val="left" w:leader="none"/>
        </w:tabs>
        <w:spacing w:line="247" w:lineRule="auto" w:before="1" w:after="0"/>
        <w:ind w:left="1680" w:right="895" w:hanging="720"/>
        <w:jc w:val="both"/>
        <w:rPr>
          <w:sz w:val="24"/>
        </w:rPr>
      </w:pPr>
      <w:r>
        <w:rPr>
          <w:sz w:val="24"/>
        </w:rPr>
        <w:t>What justification was relied upon in conducting § 702 </w:t>
      </w:r>
      <w:r>
        <w:rPr>
          <w:spacing w:val="-2"/>
          <w:sz w:val="24"/>
        </w:rPr>
        <w:t>surveillance, </w:t>
      </w:r>
      <w:r>
        <w:rPr>
          <w:sz w:val="24"/>
        </w:rPr>
        <w:t>including</w:t>
      </w:r>
      <w:r>
        <w:rPr>
          <w:spacing w:val="-16"/>
          <w:sz w:val="24"/>
        </w:rPr>
        <w:t> </w:t>
      </w:r>
      <w:r>
        <w:rPr>
          <w:sz w:val="24"/>
        </w:rPr>
        <w:t>but</w:t>
      </w:r>
      <w:r>
        <w:rPr>
          <w:spacing w:val="-14"/>
          <w:sz w:val="24"/>
        </w:rPr>
        <w:t> </w:t>
      </w:r>
      <w:r>
        <w:rPr>
          <w:sz w:val="24"/>
        </w:rPr>
        <w:t>not</w:t>
      </w:r>
      <w:r>
        <w:rPr>
          <w:spacing w:val="-16"/>
          <w:sz w:val="24"/>
        </w:rPr>
        <w:t> </w:t>
      </w:r>
      <w:r>
        <w:rPr>
          <w:sz w:val="24"/>
        </w:rPr>
        <w:t>limited</w:t>
      </w:r>
      <w:r>
        <w:rPr>
          <w:spacing w:val="-15"/>
          <w:sz w:val="24"/>
        </w:rPr>
        <w:t> </w:t>
      </w:r>
      <w:r>
        <w:rPr>
          <w:sz w:val="24"/>
        </w:rPr>
        <w:t>to</w:t>
      </w:r>
      <w:r>
        <w:rPr>
          <w:spacing w:val="-15"/>
          <w:sz w:val="24"/>
        </w:rPr>
        <w:t> </w:t>
      </w:r>
      <w:r>
        <w:rPr>
          <w:sz w:val="24"/>
        </w:rPr>
        <w:t>any</w:t>
      </w:r>
      <w:r>
        <w:rPr>
          <w:spacing w:val="-25"/>
          <w:sz w:val="24"/>
        </w:rPr>
        <w:t> </w:t>
      </w:r>
      <w:r>
        <w:rPr>
          <w:sz w:val="24"/>
        </w:rPr>
        <w:t>FISC</w:t>
      </w:r>
      <w:r>
        <w:rPr>
          <w:spacing w:val="-15"/>
          <w:sz w:val="24"/>
        </w:rPr>
        <w:t> </w:t>
      </w:r>
      <w:r>
        <w:rPr>
          <w:sz w:val="24"/>
        </w:rPr>
        <w:t>decisions</w:t>
      </w:r>
      <w:r>
        <w:rPr>
          <w:spacing w:val="-17"/>
          <w:sz w:val="24"/>
        </w:rPr>
        <w:t> </w:t>
      </w:r>
      <w:r>
        <w:rPr>
          <w:sz w:val="24"/>
        </w:rPr>
        <w:t>relative</w:t>
      </w:r>
      <w:r>
        <w:rPr>
          <w:spacing w:val="-19"/>
          <w:sz w:val="24"/>
        </w:rPr>
        <w:t> </w:t>
      </w:r>
      <w:r>
        <w:rPr>
          <w:sz w:val="24"/>
        </w:rPr>
        <w:t>to</w:t>
      </w:r>
      <w:r>
        <w:rPr>
          <w:spacing w:val="-14"/>
          <w:sz w:val="24"/>
        </w:rPr>
        <w:t> </w:t>
      </w:r>
      <w:r>
        <w:rPr>
          <w:sz w:val="24"/>
        </w:rPr>
        <w:t>such</w:t>
      </w:r>
      <w:r>
        <w:rPr>
          <w:spacing w:val="-14"/>
          <w:sz w:val="24"/>
        </w:rPr>
        <w:t> </w:t>
      </w:r>
      <w:r>
        <w:rPr>
          <w:sz w:val="24"/>
        </w:rPr>
        <w:t>surveillance;</w:t>
      </w:r>
    </w:p>
    <w:p>
      <w:pPr>
        <w:pStyle w:val="BodyText"/>
        <w:spacing w:before="4"/>
        <w:ind w:left="0"/>
      </w:pPr>
    </w:p>
    <w:p>
      <w:pPr>
        <w:pStyle w:val="ListParagraph"/>
        <w:numPr>
          <w:ilvl w:val="0"/>
          <w:numId w:val="9"/>
        </w:numPr>
        <w:tabs>
          <w:tab w:pos="1679" w:val="left" w:leader="none"/>
          <w:tab w:pos="1680" w:val="left" w:leader="none"/>
        </w:tabs>
        <w:spacing w:line="247" w:lineRule="auto" w:before="1" w:after="0"/>
        <w:ind w:left="1680" w:right="896" w:hanging="720"/>
        <w:jc w:val="both"/>
        <w:rPr>
          <w:sz w:val="24"/>
        </w:rPr>
      </w:pPr>
      <w:r>
        <w:rPr>
          <w:sz w:val="24"/>
        </w:rPr>
        <w:t>What, if anything, was this Court told about § 702 surveillance relative to Mohamed (or other persons relevant to this case) in deciding pretrial discovery and suppression motions and trial evidentiary</w:t>
      </w:r>
      <w:r>
        <w:rPr>
          <w:spacing w:val="-22"/>
          <w:sz w:val="24"/>
        </w:rPr>
        <w:t> </w:t>
      </w:r>
      <w:r>
        <w:rPr>
          <w:sz w:val="24"/>
        </w:rPr>
        <w:t>rulings;</w:t>
      </w:r>
    </w:p>
    <w:p>
      <w:pPr>
        <w:pStyle w:val="BodyText"/>
        <w:spacing w:before="4"/>
        <w:ind w:left="0"/>
      </w:pPr>
    </w:p>
    <w:p>
      <w:pPr>
        <w:pStyle w:val="ListParagraph"/>
        <w:numPr>
          <w:ilvl w:val="0"/>
          <w:numId w:val="9"/>
        </w:numPr>
        <w:tabs>
          <w:tab w:pos="1679" w:val="left" w:leader="none"/>
          <w:tab w:pos="1680" w:val="left" w:leader="none"/>
        </w:tabs>
        <w:spacing w:line="247" w:lineRule="auto" w:before="0" w:after="0"/>
        <w:ind w:left="1680" w:right="900" w:hanging="720"/>
        <w:jc w:val="both"/>
        <w:rPr>
          <w:sz w:val="24"/>
        </w:rPr>
      </w:pPr>
      <w:r>
        <w:rPr>
          <w:sz w:val="24"/>
        </w:rPr>
        <w:t>What, if anything, was the </w:t>
      </w:r>
      <w:r>
        <w:rPr>
          <w:spacing w:val="-3"/>
          <w:sz w:val="24"/>
        </w:rPr>
        <w:t>FISC </w:t>
      </w:r>
      <w:r>
        <w:rPr>
          <w:sz w:val="24"/>
        </w:rPr>
        <w:t>told about § 1881a surveillance relative to Mohamed (or other persons relevant to this case) in approving any FISA warrants in this case.</w:t>
      </w:r>
    </w:p>
    <w:p>
      <w:pPr>
        <w:pStyle w:val="BodyText"/>
        <w:spacing w:before="4"/>
        <w:ind w:left="0"/>
      </w:pPr>
    </w:p>
    <w:p>
      <w:pPr>
        <w:pStyle w:val="BodyText"/>
        <w:spacing w:line="247" w:lineRule="auto" w:before="0"/>
        <w:ind w:left="240"/>
      </w:pPr>
      <w:r>
        <w:rPr/>
        <w:t>With respect to other surveillance, given the public accounts of the extent of surveillance, the following questions should be asked.</w:t>
      </w:r>
    </w:p>
    <w:p>
      <w:pPr>
        <w:pStyle w:val="BodyText"/>
        <w:spacing w:before="5"/>
        <w:ind w:left="0"/>
      </w:pPr>
    </w:p>
    <w:p>
      <w:pPr>
        <w:pStyle w:val="ListParagraph"/>
        <w:numPr>
          <w:ilvl w:val="0"/>
          <w:numId w:val="9"/>
        </w:numPr>
        <w:tabs>
          <w:tab w:pos="1679" w:val="left" w:leader="none"/>
          <w:tab w:pos="1680" w:val="left" w:leader="none"/>
        </w:tabs>
        <w:spacing w:line="247" w:lineRule="auto" w:before="0" w:after="0"/>
        <w:ind w:left="1680" w:right="899" w:hanging="720"/>
        <w:jc w:val="both"/>
        <w:rPr>
          <w:sz w:val="24"/>
        </w:rPr>
      </w:pPr>
      <w:r>
        <w:rPr>
          <w:sz w:val="24"/>
        </w:rPr>
        <w:t>What evidence or information was gathered pursuant to other sections of FISA, including but not limited to 50 U.S.C. §§ 1842, 1861, 1881b, </w:t>
      </w:r>
      <w:r>
        <w:rPr>
          <w:spacing w:val="-5"/>
          <w:sz w:val="24"/>
        </w:rPr>
        <w:t>and </w:t>
      </w:r>
      <w:r>
        <w:rPr>
          <w:sz w:val="24"/>
        </w:rPr>
        <w:t>1881c;</w:t>
      </w:r>
    </w:p>
    <w:p>
      <w:pPr>
        <w:pStyle w:val="BodyText"/>
        <w:spacing w:before="4"/>
        <w:ind w:left="0"/>
      </w:pPr>
    </w:p>
    <w:p>
      <w:pPr>
        <w:pStyle w:val="ListParagraph"/>
        <w:numPr>
          <w:ilvl w:val="0"/>
          <w:numId w:val="9"/>
        </w:numPr>
        <w:tabs>
          <w:tab w:pos="1679" w:val="left" w:leader="none"/>
          <w:tab w:pos="1680" w:val="left" w:leader="none"/>
        </w:tabs>
        <w:spacing w:line="247" w:lineRule="auto" w:before="0" w:after="0"/>
        <w:ind w:left="1680" w:right="899" w:hanging="720"/>
        <w:jc w:val="both"/>
        <w:rPr>
          <w:sz w:val="24"/>
        </w:rPr>
      </w:pPr>
      <w:r>
        <w:rPr>
          <w:sz w:val="24"/>
        </w:rPr>
        <w:t>What</w:t>
      </w:r>
      <w:r>
        <w:rPr>
          <w:spacing w:val="-19"/>
          <w:sz w:val="24"/>
        </w:rPr>
        <w:t> </w:t>
      </w:r>
      <w:r>
        <w:rPr>
          <w:sz w:val="24"/>
        </w:rPr>
        <w:t>evidence</w:t>
      </w:r>
      <w:r>
        <w:rPr>
          <w:spacing w:val="-19"/>
          <w:sz w:val="24"/>
        </w:rPr>
        <w:t> </w:t>
      </w:r>
      <w:r>
        <w:rPr>
          <w:sz w:val="24"/>
        </w:rPr>
        <w:t>or</w:t>
      </w:r>
      <w:r>
        <w:rPr>
          <w:spacing w:val="-16"/>
          <w:sz w:val="24"/>
        </w:rPr>
        <w:t> </w:t>
      </w:r>
      <w:r>
        <w:rPr>
          <w:sz w:val="24"/>
        </w:rPr>
        <w:t>information</w:t>
      </w:r>
      <w:r>
        <w:rPr>
          <w:spacing w:val="-15"/>
          <w:sz w:val="24"/>
        </w:rPr>
        <w:t> </w:t>
      </w:r>
      <w:r>
        <w:rPr>
          <w:sz w:val="24"/>
        </w:rPr>
        <w:t>was</w:t>
      </w:r>
      <w:r>
        <w:rPr>
          <w:spacing w:val="-16"/>
          <w:sz w:val="24"/>
        </w:rPr>
        <w:t> </w:t>
      </w:r>
      <w:r>
        <w:rPr>
          <w:sz w:val="24"/>
        </w:rPr>
        <w:t>gathered</w:t>
      </w:r>
      <w:r>
        <w:rPr>
          <w:spacing w:val="-18"/>
          <w:sz w:val="24"/>
        </w:rPr>
        <w:t> </w:t>
      </w:r>
      <w:r>
        <w:rPr>
          <w:sz w:val="24"/>
        </w:rPr>
        <w:t>pursuant</w:t>
      </w:r>
      <w:r>
        <w:rPr>
          <w:spacing w:val="-19"/>
          <w:sz w:val="24"/>
        </w:rPr>
        <w:t> </w:t>
      </w:r>
      <w:r>
        <w:rPr>
          <w:sz w:val="24"/>
        </w:rPr>
        <w:t>to</w:t>
      </w:r>
      <w:r>
        <w:rPr>
          <w:spacing w:val="-17"/>
          <w:sz w:val="24"/>
        </w:rPr>
        <w:t> </w:t>
      </w:r>
      <w:r>
        <w:rPr>
          <w:sz w:val="24"/>
        </w:rPr>
        <w:t>other</w:t>
      </w:r>
      <w:r>
        <w:rPr>
          <w:spacing w:val="-18"/>
          <w:sz w:val="24"/>
        </w:rPr>
        <w:t> </w:t>
      </w:r>
      <w:r>
        <w:rPr>
          <w:sz w:val="24"/>
        </w:rPr>
        <w:t>surveillance</w:t>
      </w:r>
      <w:r>
        <w:rPr>
          <w:spacing w:val="-20"/>
          <w:sz w:val="24"/>
        </w:rPr>
        <w:t> </w:t>
      </w:r>
      <w:r>
        <w:rPr>
          <w:spacing w:val="-6"/>
          <w:sz w:val="24"/>
        </w:rPr>
        <w:t>or </w:t>
      </w:r>
      <w:r>
        <w:rPr>
          <w:sz w:val="24"/>
        </w:rPr>
        <w:t>information</w:t>
      </w:r>
      <w:r>
        <w:rPr>
          <w:spacing w:val="-26"/>
          <w:sz w:val="24"/>
        </w:rPr>
        <w:t> </w:t>
      </w:r>
      <w:r>
        <w:rPr>
          <w:sz w:val="24"/>
        </w:rPr>
        <w:t>gathering</w:t>
      </w:r>
      <w:r>
        <w:rPr>
          <w:spacing w:val="-29"/>
          <w:sz w:val="24"/>
        </w:rPr>
        <w:t> </w:t>
      </w:r>
      <w:r>
        <w:rPr>
          <w:sz w:val="24"/>
        </w:rPr>
        <w:t>programs</w:t>
      </w:r>
      <w:r>
        <w:rPr>
          <w:spacing w:val="-25"/>
          <w:sz w:val="24"/>
        </w:rPr>
        <w:t> </w:t>
      </w:r>
      <w:r>
        <w:rPr>
          <w:sz w:val="24"/>
        </w:rPr>
        <w:t>implemented</w:t>
      </w:r>
      <w:r>
        <w:rPr>
          <w:spacing w:val="-25"/>
          <w:sz w:val="24"/>
        </w:rPr>
        <w:t> </w:t>
      </w:r>
      <w:r>
        <w:rPr>
          <w:spacing w:val="3"/>
          <w:sz w:val="24"/>
        </w:rPr>
        <w:t>byanygovernment</w:t>
      </w:r>
      <w:r>
        <w:rPr>
          <w:spacing w:val="-26"/>
          <w:sz w:val="24"/>
        </w:rPr>
        <w:t> </w:t>
      </w:r>
      <w:r>
        <w:rPr>
          <w:sz w:val="24"/>
        </w:rPr>
        <w:t>agencythat</w:t>
      </w:r>
    </w:p>
    <w:p>
      <w:pPr>
        <w:spacing w:after="0" w:line="247" w:lineRule="auto"/>
        <w:jc w:val="both"/>
        <w:rPr>
          <w:sz w:val="24"/>
        </w:rPr>
        <w:sectPr>
          <w:headerReference w:type="default" r:id="rId75"/>
          <w:footerReference w:type="default" r:id="rId76"/>
          <w:pgSz w:w="12240" w:h="15840"/>
          <w:pgMar w:header="83" w:footer="2133" w:top="1360" w:bottom="2320" w:left="1200" w:right="1260"/>
          <w:pgNumType w:start="50"/>
        </w:sectPr>
      </w:pPr>
    </w:p>
    <w:p>
      <w:pPr>
        <w:pStyle w:val="BodyText"/>
        <w:spacing w:line="247" w:lineRule="auto" w:before="68"/>
        <w:ind w:left="1680" w:right="891"/>
        <w:jc w:val="both"/>
      </w:pPr>
      <w:r>
        <w:rPr/>
        <w:t>has</w:t>
      </w:r>
      <w:r>
        <w:rPr>
          <w:spacing w:val="-6"/>
        </w:rPr>
        <w:t> </w:t>
      </w:r>
      <w:r>
        <w:rPr/>
        <w:t>not</w:t>
      </w:r>
      <w:r>
        <w:rPr>
          <w:spacing w:val="-5"/>
        </w:rPr>
        <w:t> </w:t>
      </w:r>
      <w:r>
        <w:rPr/>
        <w:t>been</w:t>
      </w:r>
      <w:r>
        <w:rPr>
          <w:spacing w:val="-7"/>
        </w:rPr>
        <w:t> </w:t>
      </w:r>
      <w:r>
        <w:rPr/>
        <w:t>disclosed</w:t>
      </w:r>
      <w:r>
        <w:rPr>
          <w:spacing w:val="-6"/>
        </w:rPr>
        <w:t> </w:t>
      </w:r>
      <w:r>
        <w:rPr/>
        <w:t>to</w:t>
      </w:r>
      <w:r>
        <w:rPr>
          <w:spacing w:val="-7"/>
        </w:rPr>
        <w:t> </w:t>
      </w:r>
      <w:r>
        <w:rPr/>
        <w:t>the</w:t>
      </w:r>
      <w:r>
        <w:rPr>
          <w:spacing w:val="-8"/>
        </w:rPr>
        <w:t> </w:t>
      </w:r>
      <w:r>
        <w:rPr/>
        <w:t>defense,</w:t>
      </w:r>
      <w:r>
        <w:rPr>
          <w:spacing w:val="-11"/>
        </w:rPr>
        <w:t> </w:t>
      </w:r>
      <w:r>
        <w:rPr/>
        <w:t>including</w:t>
      </w:r>
      <w:r>
        <w:rPr>
          <w:spacing w:val="-10"/>
        </w:rPr>
        <w:t> </w:t>
      </w:r>
      <w:r>
        <w:rPr/>
        <w:t>but</w:t>
      </w:r>
      <w:r>
        <w:rPr>
          <w:spacing w:val="-7"/>
        </w:rPr>
        <w:t> </w:t>
      </w:r>
      <w:r>
        <w:rPr/>
        <w:t>not</w:t>
      </w:r>
      <w:r>
        <w:rPr>
          <w:spacing w:val="-5"/>
        </w:rPr>
        <w:t> </w:t>
      </w:r>
      <w:r>
        <w:rPr/>
        <w:t>limited</w:t>
      </w:r>
      <w:r>
        <w:rPr>
          <w:spacing w:val="-4"/>
        </w:rPr>
        <w:t> </w:t>
      </w:r>
      <w:r>
        <w:rPr/>
        <w:t>to</w:t>
      </w:r>
      <w:r>
        <w:rPr>
          <w:spacing w:val="-5"/>
        </w:rPr>
        <w:t> </w:t>
      </w:r>
      <w:r>
        <w:rPr/>
        <w:t>the</w:t>
      </w:r>
      <w:r>
        <w:rPr>
          <w:spacing w:val="-6"/>
        </w:rPr>
        <w:t> </w:t>
      </w:r>
      <w:r>
        <w:rPr/>
        <w:t>use</w:t>
      </w:r>
      <w:r>
        <w:rPr>
          <w:spacing w:val="-6"/>
        </w:rPr>
        <w:t> </w:t>
      </w:r>
      <w:r>
        <w:rPr/>
        <w:t>of malware or spyware to access and exploit Mohamed’s computer, and any other surveillance activities conducted by any government</w:t>
      </w:r>
      <w:r>
        <w:rPr>
          <w:spacing w:val="-24"/>
        </w:rPr>
        <w:t> </w:t>
      </w:r>
      <w:r>
        <w:rPr>
          <w:spacing w:val="-3"/>
        </w:rPr>
        <w:t>agency;</w:t>
      </w:r>
    </w:p>
    <w:p>
      <w:pPr>
        <w:pStyle w:val="BodyText"/>
        <w:spacing w:before="4"/>
        <w:ind w:left="0"/>
      </w:pPr>
    </w:p>
    <w:p>
      <w:pPr>
        <w:pStyle w:val="ListParagraph"/>
        <w:numPr>
          <w:ilvl w:val="0"/>
          <w:numId w:val="9"/>
        </w:numPr>
        <w:tabs>
          <w:tab w:pos="1679" w:val="left" w:leader="none"/>
          <w:tab w:pos="1680" w:val="left" w:leader="none"/>
        </w:tabs>
        <w:spacing w:line="247" w:lineRule="auto" w:before="0" w:after="0"/>
        <w:ind w:left="1680" w:right="905" w:hanging="720"/>
        <w:jc w:val="both"/>
        <w:rPr>
          <w:sz w:val="24"/>
        </w:rPr>
      </w:pPr>
      <w:r>
        <w:rPr>
          <w:sz w:val="24"/>
        </w:rPr>
        <w:t>How was any such evidence or information identified, collected, </w:t>
      </w:r>
      <w:r>
        <w:rPr>
          <w:spacing w:val="-5"/>
          <w:sz w:val="24"/>
        </w:rPr>
        <w:t>and </w:t>
      </w:r>
      <w:r>
        <w:rPr>
          <w:sz w:val="24"/>
        </w:rPr>
        <w:t>retained;</w:t>
      </w:r>
    </w:p>
    <w:p>
      <w:pPr>
        <w:pStyle w:val="BodyText"/>
        <w:spacing w:before="5"/>
        <w:ind w:left="0"/>
      </w:pPr>
    </w:p>
    <w:p>
      <w:pPr>
        <w:pStyle w:val="ListParagraph"/>
        <w:numPr>
          <w:ilvl w:val="0"/>
          <w:numId w:val="9"/>
        </w:numPr>
        <w:tabs>
          <w:tab w:pos="1679" w:val="left" w:leader="none"/>
          <w:tab w:pos="1680" w:val="left" w:leader="none"/>
        </w:tabs>
        <w:spacing w:line="247" w:lineRule="auto" w:before="0" w:after="0"/>
        <w:ind w:left="1680" w:right="903" w:hanging="720"/>
        <w:jc w:val="both"/>
        <w:rPr>
          <w:sz w:val="24"/>
        </w:rPr>
      </w:pPr>
      <w:r>
        <w:rPr>
          <w:sz w:val="24"/>
        </w:rPr>
        <w:t>How, when, and to or by whom, was any such evidence or information disseminated, accessed, or otherwise used;</w:t>
      </w:r>
    </w:p>
    <w:p>
      <w:pPr>
        <w:pStyle w:val="BodyText"/>
        <w:spacing w:before="5"/>
        <w:ind w:left="0"/>
      </w:pPr>
    </w:p>
    <w:p>
      <w:pPr>
        <w:pStyle w:val="ListParagraph"/>
        <w:numPr>
          <w:ilvl w:val="0"/>
          <w:numId w:val="9"/>
        </w:numPr>
        <w:tabs>
          <w:tab w:pos="1679" w:val="left" w:leader="none"/>
          <w:tab w:pos="1680" w:val="left" w:leader="none"/>
        </w:tabs>
        <w:spacing w:line="247" w:lineRule="auto" w:before="0" w:after="0"/>
        <w:ind w:left="1680" w:right="902" w:hanging="720"/>
        <w:jc w:val="both"/>
        <w:rPr>
          <w:sz w:val="24"/>
        </w:rPr>
      </w:pPr>
      <w:r>
        <w:rPr>
          <w:sz w:val="24"/>
        </w:rPr>
        <w:t>What was the legal justification, if </w:t>
      </w:r>
      <w:r>
        <w:rPr>
          <w:spacing w:val="-3"/>
          <w:sz w:val="24"/>
        </w:rPr>
        <w:t>any, </w:t>
      </w:r>
      <w:r>
        <w:rPr>
          <w:sz w:val="24"/>
        </w:rPr>
        <w:t>related to the collection and use of such evidence or information;</w:t>
      </w:r>
    </w:p>
    <w:p>
      <w:pPr>
        <w:pStyle w:val="BodyText"/>
        <w:spacing w:before="5"/>
        <w:ind w:left="0"/>
      </w:pPr>
    </w:p>
    <w:p>
      <w:pPr>
        <w:pStyle w:val="ListParagraph"/>
        <w:numPr>
          <w:ilvl w:val="0"/>
          <w:numId w:val="9"/>
        </w:numPr>
        <w:tabs>
          <w:tab w:pos="1679" w:val="left" w:leader="none"/>
          <w:tab w:pos="1680" w:val="left" w:leader="none"/>
        </w:tabs>
        <w:spacing w:line="247" w:lineRule="auto" w:before="0" w:after="0"/>
        <w:ind w:left="1680" w:right="896" w:hanging="720"/>
        <w:jc w:val="both"/>
        <w:rPr>
          <w:sz w:val="24"/>
        </w:rPr>
      </w:pPr>
      <w:r>
        <w:rPr>
          <w:sz w:val="24"/>
        </w:rPr>
        <w:t>What were any minimization, targeting, retention, and dissemination procedures</w:t>
      </w:r>
      <w:r>
        <w:rPr>
          <w:spacing w:val="-14"/>
          <w:sz w:val="24"/>
        </w:rPr>
        <w:t> </w:t>
      </w:r>
      <w:r>
        <w:rPr>
          <w:sz w:val="24"/>
        </w:rPr>
        <w:t>and</w:t>
      </w:r>
      <w:r>
        <w:rPr>
          <w:spacing w:val="-10"/>
          <w:sz w:val="24"/>
        </w:rPr>
        <w:t> </w:t>
      </w:r>
      <w:r>
        <w:rPr>
          <w:sz w:val="24"/>
        </w:rPr>
        <w:t>interpretive</w:t>
      </w:r>
      <w:r>
        <w:rPr>
          <w:spacing w:val="-12"/>
          <w:sz w:val="24"/>
        </w:rPr>
        <w:t> </w:t>
      </w:r>
      <w:r>
        <w:rPr>
          <w:sz w:val="24"/>
        </w:rPr>
        <w:t>instructions</w:t>
      </w:r>
      <w:r>
        <w:rPr>
          <w:spacing w:val="-6"/>
          <w:sz w:val="24"/>
        </w:rPr>
        <w:t> </w:t>
      </w:r>
      <w:r>
        <w:rPr>
          <w:sz w:val="24"/>
        </w:rPr>
        <w:t>in</w:t>
      </w:r>
      <w:r>
        <w:rPr>
          <w:spacing w:val="-7"/>
          <w:sz w:val="24"/>
        </w:rPr>
        <w:t> </w:t>
      </w:r>
      <w:r>
        <w:rPr>
          <w:sz w:val="24"/>
        </w:rPr>
        <w:t>place</w:t>
      </w:r>
      <w:r>
        <w:rPr>
          <w:spacing w:val="-9"/>
          <w:sz w:val="24"/>
        </w:rPr>
        <w:t> </w:t>
      </w:r>
      <w:r>
        <w:rPr>
          <w:sz w:val="24"/>
        </w:rPr>
        <w:t>relative</w:t>
      </w:r>
      <w:r>
        <w:rPr>
          <w:spacing w:val="-9"/>
          <w:sz w:val="24"/>
        </w:rPr>
        <w:t> </w:t>
      </w:r>
      <w:r>
        <w:rPr>
          <w:sz w:val="24"/>
        </w:rPr>
        <w:t>to</w:t>
      </w:r>
      <w:r>
        <w:rPr>
          <w:spacing w:val="-6"/>
          <w:sz w:val="24"/>
        </w:rPr>
        <w:t> </w:t>
      </w:r>
      <w:r>
        <w:rPr>
          <w:sz w:val="24"/>
        </w:rPr>
        <w:t>any</w:t>
      </w:r>
      <w:r>
        <w:rPr>
          <w:spacing w:val="-13"/>
          <w:sz w:val="24"/>
        </w:rPr>
        <w:t> </w:t>
      </w:r>
      <w:r>
        <w:rPr>
          <w:sz w:val="24"/>
        </w:rPr>
        <w:t>surveillance described above and how were those procedures implemented relative </w:t>
      </w:r>
      <w:r>
        <w:rPr>
          <w:spacing w:val="-6"/>
          <w:sz w:val="24"/>
        </w:rPr>
        <w:t>to </w:t>
      </w:r>
      <w:r>
        <w:rPr>
          <w:sz w:val="24"/>
        </w:rPr>
        <w:t>Mohamed;</w:t>
      </w:r>
    </w:p>
    <w:p>
      <w:pPr>
        <w:pStyle w:val="BodyText"/>
        <w:spacing w:before="3"/>
        <w:ind w:left="0"/>
      </w:pPr>
    </w:p>
    <w:p>
      <w:pPr>
        <w:pStyle w:val="ListParagraph"/>
        <w:numPr>
          <w:ilvl w:val="0"/>
          <w:numId w:val="9"/>
        </w:numPr>
        <w:tabs>
          <w:tab w:pos="1679" w:val="left" w:leader="none"/>
          <w:tab w:pos="1680" w:val="left" w:leader="none"/>
        </w:tabs>
        <w:spacing w:line="247" w:lineRule="auto" w:before="0" w:after="0"/>
        <w:ind w:left="1680" w:right="899" w:hanging="720"/>
        <w:jc w:val="both"/>
        <w:rPr>
          <w:sz w:val="24"/>
        </w:rPr>
      </w:pPr>
      <w:r>
        <w:rPr>
          <w:sz w:val="24"/>
        </w:rPr>
        <w:t>What, if anything, was this Court told about such evidence or information (and</w:t>
      </w:r>
      <w:r>
        <w:rPr>
          <w:spacing w:val="-7"/>
          <w:sz w:val="24"/>
        </w:rPr>
        <w:t> </w:t>
      </w:r>
      <w:r>
        <w:rPr>
          <w:sz w:val="24"/>
        </w:rPr>
        <w:t>the</w:t>
      </w:r>
      <w:r>
        <w:rPr>
          <w:spacing w:val="-6"/>
          <w:sz w:val="24"/>
        </w:rPr>
        <w:t> </w:t>
      </w:r>
      <w:r>
        <w:rPr>
          <w:sz w:val="24"/>
        </w:rPr>
        <w:t>means</w:t>
      </w:r>
      <w:r>
        <w:rPr>
          <w:spacing w:val="-6"/>
          <w:sz w:val="24"/>
        </w:rPr>
        <w:t> </w:t>
      </w:r>
      <w:r>
        <w:rPr>
          <w:sz w:val="24"/>
        </w:rPr>
        <w:t>by</w:t>
      </w:r>
      <w:r>
        <w:rPr>
          <w:spacing w:val="-12"/>
          <w:sz w:val="24"/>
        </w:rPr>
        <w:t> </w:t>
      </w:r>
      <w:r>
        <w:rPr>
          <w:sz w:val="24"/>
        </w:rPr>
        <w:t>which</w:t>
      </w:r>
      <w:r>
        <w:rPr>
          <w:spacing w:val="-6"/>
          <w:sz w:val="24"/>
        </w:rPr>
        <w:t> </w:t>
      </w:r>
      <w:r>
        <w:rPr>
          <w:sz w:val="24"/>
        </w:rPr>
        <w:t>it</w:t>
      </w:r>
      <w:r>
        <w:rPr>
          <w:spacing w:val="-2"/>
          <w:sz w:val="24"/>
        </w:rPr>
        <w:t> </w:t>
      </w:r>
      <w:r>
        <w:rPr>
          <w:sz w:val="24"/>
        </w:rPr>
        <w:t>was</w:t>
      </w:r>
      <w:r>
        <w:rPr>
          <w:spacing w:val="-4"/>
          <w:sz w:val="24"/>
        </w:rPr>
        <w:t> </w:t>
      </w:r>
      <w:r>
        <w:rPr>
          <w:sz w:val="24"/>
        </w:rPr>
        <w:t>obtained)</w:t>
      </w:r>
      <w:r>
        <w:rPr>
          <w:spacing w:val="-5"/>
          <w:sz w:val="24"/>
        </w:rPr>
        <w:t> </w:t>
      </w:r>
      <w:r>
        <w:rPr>
          <w:sz w:val="24"/>
        </w:rPr>
        <w:t>in</w:t>
      </w:r>
      <w:r>
        <w:rPr>
          <w:spacing w:val="-5"/>
          <w:sz w:val="24"/>
        </w:rPr>
        <w:t> </w:t>
      </w:r>
      <w:r>
        <w:rPr>
          <w:sz w:val="24"/>
        </w:rPr>
        <w:t>deciding</w:t>
      </w:r>
      <w:r>
        <w:rPr>
          <w:spacing w:val="-9"/>
          <w:sz w:val="24"/>
        </w:rPr>
        <w:t> </w:t>
      </w:r>
      <w:r>
        <w:rPr>
          <w:sz w:val="24"/>
        </w:rPr>
        <w:t>pretrial</w:t>
      </w:r>
      <w:r>
        <w:rPr>
          <w:spacing w:val="-6"/>
          <w:sz w:val="24"/>
        </w:rPr>
        <w:t> </w:t>
      </w:r>
      <w:r>
        <w:rPr>
          <w:sz w:val="24"/>
        </w:rPr>
        <w:t>discovery</w:t>
      </w:r>
      <w:r>
        <w:rPr>
          <w:spacing w:val="-14"/>
          <w:sz w:val="24"/>
        </w:rPr>
        <w:t> </w:t>
      </w:r>
      <w:r>
        <w:rPr>
          <w:spacing w:val="-5"/>
          <w:sz w:val="24"/>
        </w:rPr>
        <w:t>and </w:t>
      </w:r>
      <w:r>
        <w:rPr>
          <w:sz w:val="24"/>
        </w:rPr>
        <w:t>suppression motions and trial evidentiary</w:t>
      </w:r>
      <w:r>
        <w:rPr>
          <w:spacing w:val="-11"/>
          <w:sz w:val="24"/>
        </w:rPr>
        <w:t> </w:t>
      </w:r>
      <w:r>
        <w:rPr>
          <w:sz w:val="24"/>
        </w:rPr>
        <w:t>rulings;</w:t>
      </w:r>
    </w:p>
    <w:p>
      <w:pPr>
        <w:pStyle w:val="BodyText"/>
        <w:spacing w:before="4"/>
        <w:ind w:left="0"/>
      </w:pPr>
    </w:p>
    <w:p>
      <w:pPr>
        <w:pStyle w:val="ListParagraph"/>
        <w:numPr>
          <w:ilvl w:val="0"/>
          <w:numId w:val="9"/>
        </w:numPr>
        <w:tabs>
          <w:tab w:pos="1679" w:val="left" w:leader="none"/>
          <w:tab w:pos="1680" w:val="left" w:leader="none"/>
        </w:tabs>
        <w:spacing w:line="247" w:lineRule="auto" w:before="0" w:after="0"/>
        <w:ind w:left="1680" w:right="897" w:hanging="720"/>
        <w:jc w:val="both"/>
        <w:rPr>
          <w:sz w:val="24"/>
        </w:rPr>
      </w:pPr>
      <w:r>
        <w:rPr>
          <w:sz w:val="24"/>
        </w:rPr>
        <w:t>What,</w:t>
      </w:r>
      <w:r>
        <w:rPr>
          <w:spacing w:val="-25"/>
          <w:sz w:val="24"/>
        </w:rPr>
        <w:t> </w:t>
      </w:r>
      <w:r>
        <w:rPr>
          <w:sz w:val="24"/>
        </w:rPr>
        <w:t>if</w:t>
      </w:r>
      <w:r>
        <w:rPr>
          <w:spacing w:val="-21"/>
          <w:sz w:val="24"/>
        </w:rPr>
        <w:t> </w:t>
      </w:r>
      <w:r>
        <w:rPr>
          <w:sz w:val="24"/>
        </w:rPr>
        <w:t>anything,</w:t>
      </w:r>
      <w:r>
        <w:rPr>
          <w:spacing w:val="-24"/>
          <w:sz w:val="24"/>
        </w:rPr>
        <w:t> </w:t>
      </w:r>
      <w:r>
        <w:rPr>
          <w:sz w:val="24"/>
        </w:rPr>
        <w:t>was</w:t>
      </w:r>
      <w:r>
        <w:rPr>
          <w:spacing w:val="-24"/>
          <w:sz w:val="24"/>
        </w:rPr>
        <w:t> </w:t>
      </w:r>
      <w:r>
        <w:rPr>
          <w:sz w:val="24"/>
        </w:rPr>
        <w:t>the</w:t>
      </w:r>
      <w:r>
        <w:rPr>
          <w:spacing w:val="-25"/>
          <w:sz w:val="24"/>
        </w:rPr>
        <w:t> </w:t>
      </w:r>
      <w:r>
        <w:rPr>
          <w:sz w:val="24"/>
        </w:rPr>
        <w:t>FISC</w:t>
      </w:r>
      <w:r>
        <w:rPr>
          <w:spacing w:val="-23"/>
          <w:sz w:val="24"/>
        </w:rPr>
        <w:t> </w:t>
      </w:r>
      <w:r>
        <w:rPr>
          <w:sz w:val="24"/>
        </w:rPr>
        <w:t>told</w:t>
      </w:r>
      <w:r>
        <w:rPr>
          <w:spacing w:val="-22"/>
          <w:sz w:val="24"/>
        </w:rPr>
        <w:t> </w:t>
      </w:r>
      <w:r>
        <w:rPr>
          <w:sz w:val="24"/>
        </w:rPr>
        <w:t>about</w:t>
      </w:r>
      <w:r>
        <w:rPr>
          <w:spacing w:val="-25"/>
          <w:sz w:val="24"/>
        </w:rPr>
        <w:t> </w:t>
      </w:r>
      <w:r>
        <w:rPr>
          <w:sz w:val="24"/>
        </w:rPr>
        <w:t>such</w:t>
      </w:r>
      <w:r>
        <w:rPr>
          <w:spacing w:val="-24"/>
          <w:sz w:val="24"/>
        </w:rPr>
        <w:t> </w:t>
      </w:r>
      <w:r>
        <w:rPr>
          <w:sz w:val="24"/>
        </w:rPr>
        <w:t>evidence</w:t>
      </w:r>
      <w:r>
        <w:rPr>
          <w:spacing w:val="-26"/>
          <w:sz w:val="24"/>
        </w:rPr>
        <w:t> </w:t>
      </w:r>
      <w:r>
        <w:rPr>
          <w:sz w:val="24"/>
        </w:rPr>
        <w:t>or</w:t>
      </w:r>
      <w:r>
        <w:rPr>
          <w:spacing w:val="-25"/>
          <w:sz w:val="24"/>
        </w:rPr>
        <w:t> </w:t>
      </w:r>
      <w:r>
        <w:rPr>
          <w:sz w:val="24"/>
        </w:rPr>
        <w:t>information</w:t>
      </w:r>
      <w:r>
        <w:rPr>
          <w:spacing w:val="-24"/>
          <w:sz w:val="24"/>
        </w:rPr>
        <w:t> </w:t>
      </w:r>
      <w:r>
        <w:rPr>
          <w:sz w:val="24"/>
        </w:rPr>
        <w:t>(and the</w:t>
      </w:r>
      <w:r>
        <w:rPr>
          <w:spacing w:val="-9"/>
          <w:sz w:val="24"/>
        </w:rPr>
        <w:t> </w:t>
      </w:r>
      <w:r>
        <w:rPr>
          <w:sz w:val="24"/>
        </w:rPr>
        <w:t>means</w:t>
      </w:r>
      <w:r>
        <w:rPr>
          <w:spacing w:val="-9"/>
          <w:sz w:val="24"/>
        </w:rPr>
        <w:t> </w:t>
      </w:r>
      <w:r>
        <w:rPr>
          <w:sz w:val="24"/>
        </w:rPr>
        <w:t>by</w:t>
      </w:r>
      <w:r>
        <w:rPr>
          <w:spacing w:val="-14"/>
          <w:sz w:val="24"/>
        </w:rPr>
        <w:t> </w:t>
      </w:r>
      <w:r>
        <w:rPr>
          <w:sz w:val="24"/>
        </w:rPr>
        <w:t>which</w:t>
      </w:r>
      <w:r>
        <w:rPr>
          <w:spacing w:val="-7"/>
          <w:sz w:val="24"/>
        </w:rPr>
        <w:t> </w:t>
      </w:r>
      <w:r>
        <w:rPr>
          <w:sz w:val="24"/>
        </w:rPr>
        <w:t>it</w:t>
      </w:r>
      <w:r>
        <w:rPr>
          <w:spacing w:val="-6"/>
          <w:sz w:val="24"/>
        </w:rPr>
        <w:t> </w:t>
      </w:r>
      <w:r>
        <w:rPr>
          <w:sz w:val="24"/>
        </w:rPr>
        <w:t>was</w:t>
      </w:r>
      <w:r>
        <w:rPr>
          <w:spacing w:val="-7"/>
          <w:sz w:val="24"/>
        </w:rPr>
        <w:t> </w:t>
      </w:r>
      <w:r>
        <w:rPr>
          <w:sz w:val="24"/>
        </w:rPr>
        <w:t>obtained)</w:t>
      </w:r>
      <w:r>
        <w:rPr>
          <w:spacing w:val="-10"/>
          <w:sz w:val="24"/>
        </w:rPr>
        <w:t> </w:t>
      </w:r>
      <w:r>
        <w:rPr>
          <w:sz w:val="24"/>
        </w:rPr>
        <w:t>in</w:t>
      </w:r>
      <w:r>
        <w:rPr>
          <w:spacing w:val="-7"/>
          <w:sz w:val="24"/>
        </w:rPr>
        <w:t> </w:t>
      </w:r>
      <w:r>
        <w:rPr>
          <w:sz w:val="24"/>
        </w:rPr>
        <w:t>approving</w:t>
      </w:r>
      <w:r>
        <w:rPr>
          <w:spacing w:val="-12"/>
          <w:sz w:val="24"/>
        </w:rPr>
        <w:t> </w:t>
      </w:r>
      <w:r>
        <w:rPr>
          <w:sz w:val="24"/>
        </w:rPr>
        <w:t>any</w:t>
      </w:r>
      <w:r>
        <w:rPr>
          <w:spacing w:val="-16"/>
          <w:sz w:val="24"/>
        </w:rPr>
        <w:t> </w:t>
      </w:r>
      <w:r>
        <w:rPr>
          <w:sz w:val="24"/>
        </w:rPr>
        <w:t>FISA</w:t>
      </w:r>
      <w:r>
        <w:rPr>
          <w:spacing w:val="-8"/>
          <w:sz w:val="24"/>
        </w:rPr>
        <w:t> </w:t>
      </w:r>
      <w:r>
        <w:rPr>
          <w:sz w:val="24"/>
        </w:rPr>
        <w:t>warrants</w:t>
      </w:r>
      <w:r>
        <w:rPr>
          <w:spacing w:val="-11"/>
          <w:sz w:val="24"/>
        </w:rPr>
        <w:t> </w:t>
      </w:r>
      <w:r>
        <w:rPr>
          <w:sz w:val="24"/>
        </w:rPr>
        <w:t>in</w:t>
      </w:r>
      <w:r>
        <w:rPr>
          <w:spacing w:val="-8"/>
          <w:sz w:val="24"/>
        </w:rPr>
        <w:t> </w:t>
      </w:r>
      <w:r>
        <w:rPr>
          <w:sz w:val="24"/>
        </w:rPr>
        <w:t>this case.</w:t>
      </w:r>
    </w:p>
    <w:p>
      <w:pPr>
        <w:pStyle w:val="BodyText"/>
        <w:spacing w:before="4"/>
        <w:ind w:left="0"/>
      </w:pPr>
    </w:p>
    <w:p>
      <w:pPr>
        <w:pStyle w:val="BodyText"/>
        <w:spacing w:line="491" w:lineRule="auto" w:before="0"/>
        <w:ind w:left="240" w:right="178"/>
        <w:jc w:val="both"/>
      </w:pPr>
      <w:r>
        <w:rPr/>
        <w:t>A full constitutional analysis of the implications of warrantless surveillance cannot be conducted without</w:t>
      </w:r>
      <w:r>
        <w:rPr>
          <w:spacing w:val="-17"/>
        </w:rPr>
        <w:t> </w:t>
      </w:r>
      <w:r>
        <w:rPr/>
        <w:t>answers</w:t>
      </w:r>
      <w:r>
        <w:rPr>
          <w:spacing w:val="-20"/>
        </w:rPr>
        <w:t> </w:t>
      </w:r>
      <w:r>
        <w:rPr/>
        <w:t>to</w:t>
      </w:r>
      <w:r>
        <w:rPr>
          <w:spacing w:val="-20"/>
        </w:rPr>
        <w:t> </w:t>
      </w:r>
      <w:r>
        <w:rPr/>
        <w:t>these</w:t>
      </w:r>
      <w:r>
        <w:rPr>
          <w:spacing w:val="-22"/>
        </w:rPr>
        <w:t> </w:t>
      </w:r>
      <w:r>
        <w:rPr/>
        <w:t>questions,</w:t>
      </w:r>
      <w:r>
        <w:rPr>
          <w:spacing w:val="-19"/>
        </w:rPr>
        <w:t> </w:t>
      </w:r>
      <w:r>
        <w:rPr/>
        <w:t>which</w:t>
      </w:r>
      <w:r>
        <w:rPr>
          <w:spacing w:val="-22"/>
        </w:rPr>
        <w:t> </w:t>
      </w:r>
      <w:r>
        <w:rPr/>
        <w:t>seek</w:t>
      </w:r>
      <w:r>
        <w:rPr>
          <w:spacing w:val="-21"/>
        </w:rPr>
        <w:t> </w:t>
      </w:r>
      <w:r>
        <w:rPr/>
        <w:t>accurate</w:t>
      </w:r>
      <w:r>
        <w:rPr>
          <w:spacing w:val="-26"/>
        </w:rPr>
        <w:t> </w:t>
      </w:r>
      <w:r>
        <w:rPr/>
        <w:t>information</w:t>
      </w:r>
      <w:r>
        <w:rPr>
          <w:spacing w:val="-20"/>
        </w:rPr>
        <w:t> </w:t>
      </w:r>
      <w:r>
        <w:rPr/>
        <w:t>about</w:t>
      </w:r>
      <w:r>
        <w:rPr>
          <w:spacing w:val="-17"/>
        </w:rPr>
        <w:t> </w:t>
      </w:r>
      <w:r>
        <w:rPr/>
        <w:t>the</w:t>
      </w:r>
      <w:r>
        <w:rPr>
          <w:spacing w:val="-19"/>
        </w:rPr>
        <w:t> </w:t>
      </w:r>
      <w:r>
        <w:rPr/>
        <w:t>acquisition,</w:t>
      </w:r>
      <w:r>
        <w:rPr>
          <w:spacing w:val="-17"/>
        </w:rPr>
        <w:t> </w:t>
      </w:r>
      <w:r>
        <w:rPr/>
        <w:t>filtering, storing, querying, and use of Americans’ communications. The traditional adversary system provides the appropriate forum to obtain these answers.</w:t>
      </w:r>
    </w:p>
    <w:p>
      <w:pPr>
        <w:pStyle w:val="Heading1"/>
        <w:spacing w:before="8"/>
      </w:pPr>
      <w:bookmarkStart w:name="_TOC_250000" w:id="45"/>
      <w:bookmarkStart w:name="Conclusion" w:id="46"/>
      <w:r>
        <w:rPr>
          <w:b w:val="0"/>
        </w:rPr>
      </w:r>
      <w:bookmarkEnd w:id="45"/>
      <w:r>
        <w:rPr/>
        <w:t>Conclusion</w:t>
      </w:r>
    </w:p>
    <w:p>
      <w:pPr>
        <w:pStyle w:val="BodyText"/>
        <w:spacing w:before="9"/>
        <w:ind w:left="0"/>
        <w:rPr>
          <w:b/>
        </w:rPr>
      </w:pPr>
    </w:p>
    <w:p>
      <w:pPr>
        <w:pStyle w:val="BodyText"/>
        <w:spacing w:line="491" w:lineRule="auto" w:before="0"/>
        <w:ind w:left="240" w:right="179" w:firstLine="720"/>
        <w:jc w:val="both"/>
      </w:pPr>
      <w:r>
        <w:rPr>
          <w:spacing w:val="-3"/>
        </w:rPr>
        <w:t>In</w:t>
      </w:r>
      <w:r>
        <w:rPr>
          <w:spacing w:val="-13"/>
        </w:rPr>
        <w:t> </w:t>
      </w:r>
      <w:r>
        <w:rPr/>
        <w:t>place</w:t>
      </w:r>
      <w:r>
        <w:rPr>
          <w:spacing w:val="-15"/>
        </w:rPr>
        <w:t> </w:t>
      </w:r>
      <w:r>
        <w:rPr/>
        <w:t>of</w:t>
      </w:r>
      <w:r>
        <w:rPr>
          <w:spacing w:val="-11"/>
        </w:rPr>
        <w:t> </w:t>
      </w:r>
      <w:r>
        <w:rPr/>
        <w:t>the</w:t>
      </w:r>
      <w:r>
        <w:rPr>
          <w:spacing w:val="-11"/>
        </w:rPr>
        <w:t> </w:t>
      </w:r>
      <w:r>
        <w:rPr/>
        <w:t>robust</w:t>
      </w:r>
      <w:r>
        <w:rPr>
          <w:spacing w:val="-14"/>
        </w:rPr>
        <w:t> </w:t>
      </w:r>
      <w:r>
        <w:rPr/>
        <w:t>protections</w:t>
      </w:r>
      <w:r>
        <w:rPr>
          <w:spacing w:val="-13"/>
        </w:rPr>
        <w:t> </w:t>
      </w:r>
      <w:r>
        <w:rPr/>
        <w:t>for</w:t>
      </w:r>
      <w:r>
        <w:rPr>
          <w:spacing w:val="-14"/>
        </w:rPr>
        <w:t> </w:t>
      </w:r>
      <w:r>
        <w:rPr/>
        <w:t>Americans’</w:t>
      </w:r>
      <w:r>
        <w:rPr>
          <w:spacing w:val="-16"/>
        </w:rPr>
        <w:t> </w:t>
      </w:r>
      <w:r>
        <w:rPr/>
        <w:t>privacy</w:t>
      </w:r>
      <w:r>
        <w:rPr>
          <w:spacing w:val="-22"/>
        </w:rPr>
        <w:t> </w:t>
      </w:r>
      <w:r>
        <w:rPr/>
        <w:t>in</w:t>
      </w:r>
      <w:r>
        <w:rPr>
          <w:spacing w:val="-12"/>
        </w:rPr>
        <w:t> </w:t>
      </w:r>
      <w:r>
        <w:rPr/>
        <w:t>their</w:t>
      </w:r>
      <w:r>
        <w:rPr>
          <w:spacing w:val="-13"/>
        </w:rPr>
        <w:t> </w:t>
      </w:r>
      <w:r>
        <w:rPr/>
        <w:t>communications</w:t>
      </w:r>
      <w:r>
        <w:rPr>
          <w:spacing w:val="-13"/>
        </w:rPr>
        <w:t> </w:t>
      </w:r>
      <w:r>
        <w:rPr/>
        <w:t>under</w:t>
      </w:r>
      <w:r>
        <w:rPr>
          <w:spacing w:val="-14"/>
        </w:rPr>
        <w:t> </w:t>
      </w:r>
      <w:r>
        <w:rPr/>
        <w:t>the First and Fourth Amendments, § 702 provides only flaccid and illusory imitations of those protections,</w:t>
      </w:r>
      <w:r>
        <w:rPr>
          <w:spacing w:val="14"/>
        </w:rPr>
        <w:t> </w:t>
      </w:r>
      <w:r>
        <w:rPr/>
        <w:t>leaving</w:t>
      </w:r>
      <w:r>
        <w:rPr>
          <w:spacing w:val="13"/>
        </w:rPr>
        <w:t> </w:t>
      </w:r>
      <w:r>
        <w:rPr/>
        <w:t>Americans</w:t>
      </w:r>
      <w:r>
        <w:rPr>
          <w:spacing w:val="19"/>
        </w:rPr>
        <w:t> </w:t>
      </w:r>
      <w:r>
        <w:rPr/>
        <w:t>open</w:t>
      </w:r>
      <w:r>
        <w:rPr>
          <w:spacing w:val="15"/>
        </w:rPr>
        <w:t> </w:t>
      </w:r>
      <w:r>
        <w:rPr/>
        <w:t>to</w:t>
      </w:r>
      <w:r>
        <w:rPr>
          <w:spacing w:val="17"/>
        </w:rPr>
        <w:t> </w:t>
      </w:r>
      <w:r>
        <w:rPr/>
        <w:t>general</w:t>
      </w:r>
      <w:r>
        <w:rPr>
          <w:spacing w:val="12"/>
        </w:rPr>
        <w:t> </w:t>
      </w:r>
      <w:r>
        <w:rPr/>
        <w:t>searches</w:t>
      </w:r>
      <w:r>
        <w:rPr>
          <w:spacing w:val="12"/>
        </w:rPr>
        <w:t> </w:t>
      </w:r>
      <w:r>
        <w:rPr/>
        <w:t>of</w:t>
      </w:r>
      <w:r>
        <w:rPr>
          <w:spacing w:val="16"/>
        </w:rPr>
        <w:t> </w:t>
      </w:r>
      <w:r>
        <w:rPr/>
        <w:t>their</w:t>
      </w:r>
      <w:r>
        <w:rPr>
          <w:spacing w:val="15"/>
        </w:rPr>
        <w:t> </w:t>
      </w:r>
      <w:r>
        <w:rPr/>
        <w:t>emails</w:t>
      </w:r>
      <w:r>
        <w:rPr>
          <w:spacing w:val="16"/>
        </w:rPr>
        <w:t> </w:t>
      </w:r>
      <w:r>
        <w:rPr/>
        <w:t>and</w:t>
      </w:r>
      <w:r>
        <w:rPr>
          <w:spacing w:val="15"/>
        </w:rPr>
        <w:t> </w:t>
      </w:r>
      <w:r>
        <w:rPr/>
        <w:t>telephone</w:t>
      </w:r>
      <w:r>
        <w:rPr>
          <w:spacing w:val="13"/>
        </w:rPr>
        <w:t> </w:t>
      </w:r>
      <w:r>
        <w:rPr/>
        <w:t>calls</w:t>
      </w:r>
      <w:r>
        <w:rPr>
          <w:spacing w:val="16"/>
        </w:rPr>
        <w:t> </w:t>
      </w:r>
      <w:r>
        <w:rPr/>
        <w:t>and</w:t>
      </w:r>
    </w:p>
    <w:p>
      <w:pPr>
        <w:spacing w:after="0" w:line="491" w:lineRule="auto"/>
        <w:jc w:val="both"/>
        <w:sectPr>
          <w:headerReference w:type="default" r:id="rId77"/>
          <w:pgSz w:w="12240" w:h="15840"/>
          <w:pgMar w:header="83" w:footer="2133" w:top="1360" w:bottom="2320" w:left="1200" w:right="1260"/>
        </w:sectPr>
      </w:pPr>
    </w:p>
    <w:p>
      <w:pPr>
        <w:pStyle w:val="BodyText"/>
        <w:spacing w:line="491" w:lineRule="auto" w:before="68"/>
        <w:ind w:left="240" w:right="179"/>
        <w:jc w:val="both"/>
      </w:pPr>
      <w:r>
        <w:rPr/>
        <w:t>chilled in their private communications. This Court should defend the Founders’ approach to limiting</w:t>
      </w:r>
      <w:r>
        <w:rPr>
          <w:spacing w:val="-8"/>
        </w:rPr>
        <w:t> </w:t>
      </w:r>
      <w:r>
        <w:rPr/>
        <w:t>governmental</w:t>
      </w:r>
      <w:r>
        <w:rPr>
          <w:spacing w:val="-12"/>
        </w:rPr>
        <w:t> </w:t>
      </w:r>
      <w:r>
        <w:rPr/>
        <w:t>intrusions</w:t>
      </w:r>
      <w:r>
        <w:rPr>
          <w:spacing w:val="-10"/>
        </w:rPr>
        <w:t> </w:t>
      </w:r>
      <w:r>
        <w:rPr/>
        <w:t>on</w:t>
      </w:r>
      <w:r>
        <w:rPr>
          <w:spacing w:val="-10"/>
        </w:rPr>
        <w:t> </w:t>
      </w:r>
      <w:r>
        <w:rPr/>
        <w:t>privacy,</w:t>
      </w:r>
      <w:r>
        <w:rPr>
          <w:spacing w:val="-8"/>
        </w:rPr>
        <w:t> </w:t>
      </w:r>
      <w:r>
        <w:rPr/>
        <w:t>whether</w:t>
      </w:r>
      <w:r>
        <w:rPr>
          <w:spacing w:val="-10"/>
        </w:rPr>
        <w:t> </w:t>
      </w:r>
      <w:r>
        <w:rPr/>
        <w:t>under</w:t>
      </w:r>
      <w:r>
        <w:rPr>
          <w:spacing w:val="-9"/>
        </w:rPr>
        <w:t> </w:t>
      </w:r>
      <w:r>
        <w:rPr/>
        <w:t>the</w:t>
      </w:r>
      <w:r>
        <w:rPr>
          <w:spacing w:val="-8"/>
        </w:rPr>
        <w:t> </w:t>
      </w:r>
      <w:r>
        <w:rPr/>
        <w:t>Constitution</w:t>
      </w:r>
      <w:r>
        <w:rPr>
          <w:spacing w:val="-4"/>
        </w:rPr>
        <w:t> </w:t>
      </w:r>
      <w:r>
        <w:rPr/>
        <w:t>or</w:t>
      </w:r>
      <w:r>
        <w:rPr>
          <w:spacing w:val="-8"/>
        </w:rPr>
        <w:t> </w:t>
      </w:r>
      <w:r>
        <w:rPr/>
        <w:t>through</w:t>
      </w:r>
      <w:r>
        <w:rPr>
          <w:spacing w:val="-8"/>
        </w:rPr>
        <w:t> </w:t>
      </w:r>
      <w:r>
        <w:rPr>
          <w:spacing w:val="-3"/>
        </w:rPr>
        <w:t>construing </w:t>
      </w:r>
      <w:r>
        <w:rPr/>
        <w:t>the statute to require coextensive protections, by suppressing the products of the warrantless surveillance</w:t>
      </w:r>
      <w:r>
        <w:rPr>
          <w:spacing w:val="-21"/>
        </w:rPr>
        <w:t> </w:t>
      </w:r>
      <w:r>
        <w:rPr/>
        <w:t>in</w:t>
      </w:r>
      <w:r>
        <w:rPr>
          <w:spacing w:val="-16"/>
        </w:rPr>
        <w:t> </w:t>
      </w:r>
      <w:r>
        <w:rPr/>
        <w:t>this</w:t>
      </w:r>
      <w:r>
        <w:rPr>
          <w:spacing w:val="-15"/>
        </w:rPr>
        <w:t> </w:t>
      </w:r>
      <w:r>
        <w:rPr/>
        <w:t>case.</w:t>
      </w:r>
      <w:r>
        <w:rPr>
          <w:spacing w:val="27"/>
        </w:rPr>
        <w:t> </w:t>
      </w:r>
      <w:r>
        <w:rPr/>
        <w:t>For</w:t>
      </w:r>
      <w:r>
        <w:rPr>
          <w:spacing w:val="-17"/>
        </w:rPr>
        <w:t> </w:t>
      </w:r>
      <w:r>
        <w:rPr/>
        <w:t>all</w:t>
      </w:r>
      <w:r>
        <w:rPr>
          <w:spacing w:val="-15"/>
        </w:rPr>
        <w:t> </w:t>
      </w:r>
      <w:r>
        <w:rPr/>
        <w:t>the</w:t>
      </w:r>
      <w:r>
        <w:rPr>
          <w:spacing w:val="-17"/>
        </w:rPr>
        <w:t> </w:t>
      </w:r>
      <w:r>
        <w:rPr/>
        <w:t>reasons</w:t>
      </w:r>
      <w:r>
        <w:rPr>
          <w:spacing w:val="-18"/>
        </w:rPr>
        <w:t> </w:t>
      </w:r>
      <w:r>
        <w:rPr/>
        <w:t>set</w:t>
      </w:r>
      <w:r>
        <w:rPr>
          <w:spacing w:val="-16"/>
        </w:rPr>
        <w:t> </w:t>
      </w:r>
      <w:r>
        <w:rPr/>
        <w:t>out</w:t>
      </w:r>
      <w:r>
        <w:rPr>
          <w:spacing w:val="-14"/>
        </w:rPr>
        <w:t> </w:t>
      </w:r>
      <w:r>
        <w:rPr/>
        <w:t>in</w:t>
      </w:r>
      <w:r>
        <w:rPr>
          <w:spacing w:val="-15"/>
        </w:rPr>
        <w:t> </w:t>
      </w:r>
      <w:r>
        <w:rPr/>
        <w:t>the</w:t>
      </w:r>
      <w:r>
        <w:rPr>
          <w:spacing w:val="-15"/>
        </w:rPr>
        <w:t> </w:t>
      </w:r>
      <w:r>
        <w:rPr/>
        <w:t>foregoing</w:t>
      </w:r>
      <w:r>
        <w:rPr>
          <w:spacing w:val="-20"/>
        </w:rPr>
        <w:t> </w:t>
      </w:r>
      <w:r>
        <w:rPr/>
        <w:t>memorandum,</w:t>
      </w:r>
      <w:r>
        <w:rPr>
          <w:spacing w:val="-19"/>
        </w:rPr>
        <w:t> </w:t>
      </w:r>
      <w:r>
        <w:rPr/>
        <w:t>the</w:t>
      </w:r>
      <w:r>
        <w:rPr>
          <w:spacing w:val="-18"/>
        </w:rPr>
        <w:t> </w:t>
      </w:r>
      <w:r>
        <w:rPr/>
        <w:t>Court</w:t>
      </w:r>
      <w:r>
        <w:rPr>
          <w:spacing w:val="-17"/>
        </w:rPr>
        <w:t> </w:t>
      </w:r>
      <w:r>
        <w:rPr/>
        <w:t>should vacate the conviction, grant a new trial, and suppress all evidence and other derivative uses of </w:t>
      </w:r>
      <w:r>
        <w:rPr>
          <w:spacing w:val="-4"/>
        </w:rPr>
        <w:t>the </w:t>
      </w:r>
      <w:r>
        <w:rPr/>
        <w:t>unlawful surveillance, including the fruits of any action taken or decisions based on the unlawful surveillance</w:t>
      </w:r>
      <w:r>
        <w:rPr>
          <w:spacing w:val="-1"/>
        </w:rPr>
        <w:t> </w:t>
      </w:r>
      <w:r>
        <w:rPr/>
        <w:t>activity.</w:t>
      </w:r>
    </w:p>
    <w:p>
      <w:pPr>
        <w:pStyle w:val="BodyText"/>
        <w:spacing w:before="4"/>
        <w:ind w:left="960"/>
      </w:pPr>
      <w:r>
        <w:rPr/>
        <w:t>Dated this 4th day of April, 2014.</w:t>
      </w:r>
    </w:p>
    <w:p>
      <w:pPr>
        <w:pStyle w:val="BodyText"/>
        <w:spacing w:before="0"/>
        <w:ind w:left="0"/>
        <w:rPr>
          <w:sz w:val="20"/>
        </w:rPr>
      </w:pPr>
    </w:p>
    <w:p>
      <w:pPr>
        <w:pStyle w:val="BodyText"/>
        <w:spacing w:before="9"/>
        <w:ind w:left="0"/>
      </w:pPr>
    </w:p>
    <w:p>
      <w:pPr>
        <w:tabs>
          <w:tab w:pos="8879" w:val="left" w:leader="none"/>
        </w:tabs>
        <w:spacing w:before="59"/>
        <w:ind w:left="4560" w:right="0" w:firstLine="0"/>
        <w:jc w:val="left"/>
        <w:rPr>
          <w:i/>
          <w:sz w:val="24"/>
        </w:rPr>
      </w:pPr>
      <w:r>
        <w:rPr>
          <w:i/>
          <w:sz w:val="24"/>
          <w:u w:val="single"/>
        </w:rPr>
        <w:t> /s/ Stephen R. Sady</w:t>
        <w:tab/>
      </w:r>
    </w:p>
    <w:p>
      <w:pPr>
        <w:pStyle w:val="BodyText"/>
        <w:spacing w:before="7"/>
        <w:ind w:left="2440" w:right="1507"/>
        <w:jc w:val="center"/>
      </w:pPr>
      <w:r>
        <w:rPr/>
        <w:t>Stephen R. Sady</w:t>
      </w:r>
    </w:p>
    <w:p>
      <w:pPr>
        <w:pStyle w:val="BodyText"/>
        <w:spacing w:before="7"/>
        <w:ind w:left="4560"/>
      </w:pPr>
      <w:r>
        <w:rPr/>
        <w:t>Chief Deputy Federal Public Defender</w:t>
      </w:r>
    </w:p>
    <w:p>
      <w:pPr>
        <w:pStyle w:val="BodyText"/>
        <w:spacing w:before="2"/>
        <w:ind w:left="0"/>
        <w:rPr>
          <w:sz w:val="20"/>
        </w:rPr>
      </w:pPr>
    </w:p>
    <w:p>
      <w:pPr>
        <w:tabs>
          <w:tab w:pos="8879" w:val="left" w:leader="none"/>
        </w:tabs>
        <w:spacing w:before="59"/>
        <w:ind w:left="4560" w:right="0" w:firstLine="0"/>
        <w:jc w:val="left"/>
        <w:rPr>
          <w:i/>
          <w:sz w:val="24"/>
        </w:rPr>
      </w:pPr>
      <w:r>
        <w:rPr>
          <w:i/>
          <w:sz w:val="24"/>
          <w:u w:val="single"/>
        </w:rPr>
        <w:t> /s/ Steven T.</w:t>
      </w:r>
      <w:r>
        <w:rPr>
          <w:i/>
          <w:spacing w:val="-6"/>
          <w:sz w:val="24"/>
          <w:u w:val="single"/>
        </w:rPr>
        <w:t> </w:t>
      </w:r>
      <w:r>
        <w:rPr>
          <w:i/>
          <w:sz w:val="24"/>
          <w:u w:val="single"/>
        </w:rPr>
        <w:t>Wax</w:t>
        <w:tab/>
      </w:r>
    </w:p>
    <w:p>
      <w:pPr>
        <w:pStyle w:val="BodyText"/>
        <w:spacing w:before="7"/>
        <w:ind w:left="2440" w:right="1669"/>
        <w:jc w:val="center"/>
      </w:pPr>
      <w:r>
        <w:rPr/>
        <w:t>Steven T. Wax</w:t>
      </w:r>
    </w:p>
    <w:p>
      <w:pPr>
        <w:pStyle w:val="BodyText"/>
        <w:spacing w:before="7"/>
        <w:ind w:left="4560"/>
      </w:pPr>
      <w:r>
        <w:rPr/>
        <w:t>Federal Public Defender</w:t>
      </w:r>
    </w:p>
    <w:p>
      <w:pPr>
        <w:pStyle w:val="BodyText"/>
        <w:spacing w:before="2"/>
        <w:ind w:left="0"/>
        <w:rPr>
          <w:sz w:val="20"/>
        </w:rPr>
      </w:pPr>
    </w:p>
    <w:p>
      <w:pPr>
        <w:tabs>
          <w:tab w:pos="8879" w:val="left" w:leader="none"/>
        </w:tabs>
        <w:spacing w:before="59"/>
        <w:ind w:left="4560" w:right="0" w:firstLine="0"/>
        <w:jc w:val="left"/>
        <w:rPr>
          <w:i/>
          <w:sz w:val="24"/>
        </w:rPr>
      </w:pPr>
      <w:r>
        <w:rPr>
          <w:i/>
          <w:sz w:val="24"/>
          <w:u w:val="single"/>
        </w:rPr>
        <w:t> /s/ Lisa Hay</w:t>
        <w:tab/>
      </w:r>
    </w:p>
    <w:p>
      <w:pPr>
        <w:pStyle w:val="BodyText"/>
        <w:spacing w:before="7"/>
        <w:ind w:left="2440" w:right="2232"/>
        <w:jc w:val="center"/>
      </w:pPr>
      <w:r>
        <w:rPr/>
        <w:t>Lisa Hay</w:t>
      </w:r>
    </w:p>
    <w:p>
      <w:pPr>
        <w:pStyle w:val="BodyText"/>
        <w:spacing w:before="7"/>
        <w:ind w:left="4560"/>
      </w:pPr>
      <w:r>
        <w:rPr/>
        <w:t>Assistant Federal Public Defender</w:t>
      </w:r>
    </w:p>
    <w:p>
      <w:pPr>
        <w:pStyle w:val="BodyText"/>
        <w:spacing w:before="3"/>
        <w:ind w:left="0"/>
        <w:rPr>
          <w:sz w:val="25"/>
        </w:rPr>
      </w:pPr>
    </w:p>
    <w:p>
      <w:pPr>
        <w:pStyle w:val="BodyText"/>
        <w:spacing w:before="0"/>
        <w:ind w:left="2440" w:right="1464"/>
        <w:jc w:val="center"/>
      </w:pPr>
      <w:r>
        <w:rPr/>
        <w:t>Mark Ahlemeyer</w:t>
      </w:r>
    </w:p>
    <w:p>
      <w:pPr>
        <w:pStyle w:val="BodyText"/>
        <w:spacing w:before="7"/>
        <w:ind w:left="4560"/>
      </w:pPr>
      <w:r>
        <w:rPr/>
        <w:t>Research &amp; Writing Attorney</w:t>
      </w:r>
    </w:p>
    <w:sectPr>
      <w:headerReference w:type="default" r:id="rId78"/>
      <w:pgSz w:w="12240" w:h="15840"/>
      <w:pgMar w:header="83" w:footer="2133" w:top="1360" w:bottom="2320" w:left="120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295.959991pt;margin-top:706.971497pt;width:20.05pt;height:14pt;mso-position-horizontal-relative:page;mso-position-vertical-relative:page;z-index:-59344" type="#_x0000_t202" filled="false" stroked="false">
          <v:textbox inset="0,0,0,0">
            <w:txbxContent>
              <w:p>
                <w:pPr>
                  <w:pStyle w:val="BodyText"/>
                  <w:spacing w:line="255" w:lineRule="exact" w:before="0"/>
                  <w:ind w:left="40"/>
                </w:pPr>
                <w:r>
                  <w:rPr/>
                  <w:fldChar w:fldCharType="begin"/>
                </w:r>
                <w:r>
                  <w:rPr/>
                  <w:instrText> PAGE  \* roman </w:instrText>
                </w:r>
                <w:r>
                  <w:rPr/>
                  <w:fldChar w:fldCharType="separate"/>
                </w:r>
                <w:r>
                  <w:rPr/>
                  <w:t>viii</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71pt;margin-top:674.369141pt;width:38.15pt;height:12pt;mso-position-horizontal-relative:page;mso-position-vertical-relative:page;z-index:-58240" type="#_x0000_t202" filled="false" stroked="false">
          <v:textbox inset="0,0,0,0">
            <w:txbxContent>
              <w:p>
                <w:pPr>
                  <w:spacing w:line="214" w:lineRule="exact" w:before="0"/>
                  <w:ind w:left="20" w:right="0" w:firstLine="0"/>
                  <w:jc w:val="left"/>
                  <w:rPr>
                    <w:b/>
                    <w:sz w:val="20"/>
                  </w:rPr>
                </w:pPr>
                <w:r>
                  <w:rPr>
                    <w:b/>
                    <w:sz w:val="20"/>
                  </w:rPr>
                  <w:t>PAGE </w:t>
                </w:r>
                <w:r>
                  <w:rPr/>
                  <w:fldChar w:fldCharType="begin"/>
                </w:r>
                <w:r>
                  <w:rPr>
                    <w:b/>
                    <w:sz w:val="20"/>
                  </w:rPr>
                  <w:instrText> PAGE </w:instrText>
                </w:r>
                <w:r>
                  <w:rPr/>
                  <w:fldChar w:fldCharType="separate"/>
                </w:r>
                <w:r>
                  <w:rPr/>
                  <w:t>1</w:t>
                </w:r>
                <w:r>
                  <w:rPr/>
                  <w:fldChar w:fldCharType="end"/>
                </w:r>
              </w:p>
            </w:txbxContent>
          </v:textbox>
          <w10:wrap type="none"/>
        </v:shape>
      </w:pict>
    </w:r>
    <w:r>
      <w:rPr/>
      <w:pict>
        <v:shape style="position:absolute;margin-left:121.400002pt;margin-top:674.369141pt;width:419.45pt;height:46.9pt;mso-position-horizontal-relative:page;mso-position-vertical-relative:page;z-index:-58216" type="#_x0000_t202" filled="false" stroked="false">
          <v:textbox inset="0,0,0,0">
            <w:txbxContent>
              <w:p>
                <w:pPr>
                  <w:spacing w:line="214" w:lineRule="exact" w:before="0"/>
                  <w:ind w:left="20" w:right="0" w:firstLine="0"/>
                  <w:jc w:val="left"/>
                  <w:rPr>
                    <w:b/>
                    <w:sz w:val="20"/>
                  </w:rPr>
                </w:pPr>
                <w:r>
                  <w:rPr>
                    <w:b/>
                    <w:sz w:val="20"/>
                  </w:rPr>
                  <w:t>MEMORANDUM IN SUPPORT OF ALTERNATIVE MOTION FOR SUPPRESSION OF</w:t>
                </w:r>
              </w:p>
              <w:p>
                <w:pPr>
                  <w:spacing w:line="242" w:lineRule="auto" w:before="3"/>
                  <w:ind w:left="20" w:right="18" w:firstLine="0"/>
                  <w:jc w:val="both"/>
                  <w:rPr>
                    <w:b/>
                    <w:sz w:val="20"/>
                  </w:rPr>
                </w:pPr>
                <w:r>
                  <w:rPr>
                    <w:b/>
                    <w:sz w:val="20"/>
                  </w:rPr>
                  <w:t>EVIDENCE AND A NEW TRIAL BASED ON THE GOVERNMENT’S INTRODUCTION OF EVIDENCE</w:t>
                </w:r>
                <w:r>
                  <w:rPr>
                    <w:b/>
                    <w:spacing w:val="-26"/>
                    <w:sz w:val="20"/>
                  </w:rPr>
                  <w:t> </w:t>
                </w:r>
                <w:r>
                  <w:rPr>
                    <w:b/>
                    <w:sz w:val="20"/>
                  </w:rPr>
                  <w:t>AT</w:t>
                </w:r>
                <w:r>
                  <w:rPr>
                    <w:b/>
                    <w:spacing w:val="-25"/>
                    <w:sz w:val="20"/>
                  </w:rPr>
                  <w:t> </w:t>
                </w:r>
                <w:r>
                  <w:rPr>
                    <w:b/>
                    <w:sz w:val="20"/>
                  </w:rPr>
                  <w:t>TRIAL</w:t>
                </w:r>
                <w:r>
                  <w:rPr>
                    <w:b/>
                    <w:spacing w:val="-27"/>
                    <w:sz w:val="20"/>
                  </w:rPr>
                  <w:t> </w:t>
                </w:r>
                <w:r>
                  <w:rPr>
                    <w:b/>
                    <w:sz w:val="20"/>
                  </w:rPr>
                  <w:t>AND</w:t>
                </w:r>
                <w:r>
                  <w:rPr>
                    <w:b/>
                    <w:spacing w:val="-24"/>
                    <w:sz w:val="20"/>
                  </w:rPr>
                  <w:t> </w:t>
                </w:r>
                <w:r>
                  <w:rPr>
                    <w:b/>
                    <w:sz w:val="20"/>
                  </w:rPr>
                  <w:t>OTHER</w:t>
                </w:r>
                <w:r>
                  <w:rPr>
                    <w:b/>
                    <w:spacing w:val="-24"/>
                    <w:sz w:val="20"/>
                  </w:rPr>
                  <w:t> </w:t>
                </w:r>
                <w:r>
                  <w:rPr>
                    <w:b/>
                    <w:sz w:val="20"/>
                  </w:rPr>
                  <w:t>USES</w:t>
                </w:r>
                <w:r>
                  <w:rPr>
                    <w:b/>
                    <w:spacing w:val="-26"/>
                    <w:sz w:val="20"/>
                  </w:rPr>
                  <w:t> </w:t>
                </w:r>
                <w:r>
                  <w:rPr>
                    <w:b/>
                    <w:sz w:val="20"/>
                  </w:rPr>
                  <w:t>OF</w:t>
                </w:r>
                <w:r>
                  <w:rPr>
                    <w:b/>
                    <w:spacing w:val="-24"/>
                    <w:sz w:val="20"/>
                  </w:rPr>
                  <w:t> </w:t>
                </w:r>
                <w:r>
                  <w:rPr>
                    <w:b/>
                    <w:sz w:val="20"/>
                  </w:rPr>
                  <w:t>INFORMATION</w:t>
                </w:r>
                <w:r>
                  <w:rPr>
                    <w:b/>
                    <w:spacing w:val="-25"/>
                    <w:sz w:val="20"/>
                  </w:rPr>
                  <w:t> </w:t>
                </w:r>
                <w:r>
                  <w:rPr>
                    <w:b/>
                    <w:sz w:val="20"/>
                  </w:rPr>
                  <w:t>DERIVED</w:t>
                </w:r>
                <w:r>
                  <w:rPr>
                    <w:b/>
                    <w:spacing w:val="-26"/>
                    <w:sz w:val="20"/>
                  </w:rPr>
                  <w:t> </w:t>
                </w:r>
                <w:r>
                  <w:rPr>
                    <w:b/>
                    <w:sz w:val="20"/>
                  </w:rPr>
                  <w:t>FROM</w:t>
                </w:r>
                <w:r>
                  <w:rPr>
                    <w:b/>
                    <w:spacing w:val="-22"/>
                    <w:sz w:val="20"/>
                  </w:rPr>
                  <w:t> </w:t>
                </w:r>
                <w:r>
                  <w:rPr>
                    <w:b/>
                    <w:sz w:val="20"/>
                  </w:rPr>
                  <w:t>UNLAWFUL ELECTRONIC</w:t>
                </w:r>
                <w:r>
                  <w:rPr>
                    <w:b/>
                    <w:spacing w:val="-2"/>
                    <w:sz w:val="20"/>
                  </w:rPr>
                  <w:t> </w:t>
                </w:r>
                <w:r>
                  <w:rPr>
                    <w:b/>
                    <w:sz w:val="20"/>
                  </w:rPr>
                  <w:t>SURVEILLANCE</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71pt;margin-top:674.369141pt;width:469.85pt;height:46.9pt;mso-position-horizontal-relative:page;mso-position-vertical-relative:page;z-index:-57112" type="#_x0000_t202" filled="false" stroked="false">
          <v:textbox inset="0,0,0,0">
            <w:txbxContent>
              <w:p>
                <w:pPr>
                  <w:tabs>
                    <w:tab w:pos="1027" w:val="left" w:leader="none"/>
                  </w:tabs>
                  <w:spacing w:line="214" w:lineRule="exact" w:before="0"/>
                  <w:ind w:left="20" w:right="0" w:firstLine="0"/>
                  <w:jc w:val="left"/>
                  <w:rPr>
                    <w:b/>
                    <w:sz w:val="20"/>
                  </w:rPr>
                </w:pPr>
                <w:r>
                  <w:rPr>
                    <w:b/>
                    <w:sz w:val="20"/>
                  </w:rPr>
                  <w:t>PAGE</w:t>
                </w:r>
                <w:r>
                  <w:rPr>
                    <w:b/>
                    <w:spacing w:val="-3"/>
                    <w:sz w:val="20"/>
                  </w:rPr>
                  <w:t> </w:t>
                </w:r>
                <w:r>
                  <w:rPr/>
                  <w:fldChar w:fldCharType="begin"/>
                </w:r>
                <w:r>
                  <w:rPr>
                    <w:b/>
                    <w:sz w:val="20"/>
                  </w:rPr>
                  <w:instrText> PAGE </w:instrText>
                </w:r>
                <w:r>
                  <w:rPr/>
                  <w:fldChar w:fldCharType="separate"/>
                </w:r>
                <w:r>
                  <w:rPr/>
                  <w:t>10</w:t>
                </w:r>
                <w:r>
                  <w:rPr/>
                  <w:fldChar w:fldCharType="end"/>
                </w:r>
                <w:r>
                  <w:rPr>
                    <w:b/>
                    <w:sz w:val="20"/>
                  </w:rPr>
                  <w:tab/>
                  <w:t>MEMORANDUM IN SUPPORT OF ALTERNATIVE MOTION FOR</w:t>
                </w:r>
                <w:r>
                  <w:rPr>
                    <w:b/>
                    <w:spacing w:val="13"/>
                    <w:sz w:val="20"/>
                  </w:rPr>
                  <w:t> </w:t>
                </w:r>
                <w:r>
                  <w:rPr>
                    <w:b/>
                    <w:sz w:val="20"/>
                  </w:rPr>
                  <w:t>SUPPRESSION OF</w:t>
                </w:r>
              </w:p>
              <w:p>
                <w:pPr>
                  <w:spacing w:line="242" w:lineRule="auto" w:before="3"/>
                  <w:ind w:left="1028" w:right="18" w:firstLine="0"/>
                  <w:jc w:val="both"/>
                  <w:rPr>
                    <w:b/>
                    <w:sz w:val="20"/>
                  </w:rPr>
                </w:pPr>
                <w:r>
                  <w:rPr>
                    <w:b/>
                    <w:sz w:val="20"/>
                  </w:rPr>
                  <w:t>EVIDENCE AND A NEW TRIAL BASED ON THE GOVERNMENT’S INTRODUCTION OF EVIDENCE</w:t>
                </w:r>
                <w:r>
                  <w:rPr>
                    <w:b/>
                    <w:spacing w:val="-26"/>
                    <w:sz w:val="20"/>
                  </w:rPr>
                  <w:t> </w:t>
                </w:r>
                <w:r>
                  <w:rPr>
                    <w:b/>
                    <w:sz w:val="20"/>
                  </w:rPr>
                  <w:t>AT</w:t>
                </w:r>
                <w:r>
                  <w:rPr>
                    <w:b/>
                    <w:spacing w:val="-25"/>
                    <w:sz w:val="20"/>
                  </w:rPr>
                  <w:t> </w:t>
                </w:r>
                <w:r>
                  <w:rPr>
                    <w:b/>
                    <w:sz w:val="20"/>
                  </w:rPr>
                  <w:t>TRIAL</w:t>
                </w:r>
                <w:r>
                  <w:rPr>
                    <w:b/>
                    <w:spacing w:val="-27"/>
                    <w:sz w:val="20"/>
                  </w:rPr>
                  <w:t> </w:t>
                </w:r>
                <w:r>
                  <w:rPr>
                    <w:b/>
                    <w:sz w:val="20"/>
                  </w:rPr>
                  <w:t>AND</w:t>
                </w:r>
                <w:r>
                  <w:rPr>
                    <w:b/>
                    <w:spacing w:val="-24"/>
                    <w:sz w:val="20"/>
                  </w:rPr>
                  <w:t> </w:t>
                </w:r>
                <w:r>
                  <w:rPr>
                    <w:b/>
                    <w:sz w:val="20"/>
                  </w:rPr>
                  <w:t>OTHER</w:t>
                </w:r>
                <w:r>
                  <w:rPr>
                    <w:b/>
                    <w:spacing w:val="-24"/>
                    <w:sz w:val="20"/>
                  </w:rPr>
                  <w:t> </w:t>
                </w:r>
                <w:r>
                  <w:rPr>
                    <w:b/>
                    <w:sz w:val="20"/>
                  </w:rPr>
                  <w:t>USES</w:t>
                </w:r>
                <w:r>
                  <w:rPr>
                    <w:b/>
                    <w:spacing w:val="-26"/>
                    <w:sz w:val="20"/>
                  </w:rPr>
                  <w:t> </w:t>
                </w:r>
                <w:r>
                  <w:rPr>
                    <w:b/>
                    <w:sz w:val="20"/>
                  </w:rPr>
                  <w:t>OF</w:t>
                </w:r>
                <w:r>
                  <w:rPr>
                    <w:b/>
                    <w:spacing w:val="-24"/>
                    <w:sz w:val="20"/>
                  </w:rPr>
                  <w:t> </w:t>
                </w:r>
                <w:r>
                  <w:rPr>
                    <w:b/>
                    <w:sz w:val="20"/>
                  </w:rPr>
                  <w:t>INFORMATION</w:t>
                </w:r>
                <w:r>
                  <w:rPr>
                    <w:b/>
                    <w:spacing w:val="-25"/>
                    <w:sz w:val="20"/>
                  </w:rPr>
                  <w:t> </w:t>
                </w:r>
                <w:r>
                  <w:rPr>
                    <w:b/>
                    <w:sz w:val="20"/>
                  </w:rPr>
                  <w:t>DERIVED</w:t>
                </w:r>
                <w:r>
                  <w:rPr>
                    <w:b/>
                    <w:spacing w:val="-26"/>
                    <w:sz w:val="20"/>
                  </w:rPr>
                  <w:t> </w:t>
                </w:r>
                <w:r>
                  <w:rPr>
                    <w:b/>
                    <w:sz w:val="20"/>
                  </w:rPr>
                  <w:t>FROM</w:t>
                </w:r>
                <w:r>
                  <w:rPr>
                    <w:b/>
                    <w:spacing w:val="-22"/>
                    <w:sz w:val="20"/>
                  </w:rPr>
                  <w:t> </w:t>
                </w:r>
                <w:r>
                  <w:rPr>
                    <w:b/>
                    <w:sz w:val="20"/>
                  </w:rPr>
                  <w:t>UNLAWFUL ELECTRONIC</w:t>
                </w:r>
                <w:r>
                  <w:rPr>
                    <w:b/>
                    <w:spacing w:val="-2"/>
                    <w:sz w:val="20"/>
                  </w:rPr>
                  <w:t> </w:t>
                </w:r>
                <w:r>
                  <w:rPr>
                    <w:b/>
                    <w:sz w:val="20"/>
                  </w:rPr>
                  <w:t>SURVEILLANCE</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71pt;margin-top:674.369141pt;width:469.85pt;height:46.9pt;mso-position-horizontal-relative:page;mso-position-vertical-relative:page;z-index:-55888" type="#_x0000_t202" filled="false" stroked="false">
          <v:textbox inset="0,0,0,0">
            <w:txbxContent>
              <w:p>
                <w:pPr>
                  <w:tabs>
                    <w:tab w:pos="1027" w:val="left" w:leader="none"/>
                  </w:tabs>
                  <w:spacing w:line="214" w:lineRule="exact" w:before="0"/>
                  <w:ind w:left="20" w:right="0" w:firstLine="0"/>
                  <w:jc w:val="left"/>
                  <w:rPr>
                    <w:b/>
                    <w:sz w:val="20"/>
                  </w:rPr>
                </w:pPr>
                <w:r>
                  <w:rPr>
                    <w:b/>
                    <w:sz w:val="20"/>
                  </w:rPr>
                  <w:t>PAGE</w:t>
                </w:r>
                <w:r>
                  <w:rPr>
                    <w:b/>
                    <w:spacing w:val="-3"/>
                    <w:sz w:val="20"/>
                  </w:rPr>
                  <w:t> </w:t>
                </w:r>
                <w:r>
                  <w:rPr/>
                  <w:fldChar w:fldCharType="begin"/>
                </w:r>
                <w:r>
                  <w:rPr>
                    <w:b/>
                    <w:sz w:val="20"/>
                  </w:rPr>
                  <w:instrText> PAGE </w:instrText>
                </w:r>
                <w:r>
                  <w:rPr/>
                  <w:fldChar w:fldCharType="separate"/>
                </w:r>
                <w:r>
                  <w:rPr/>
                  <w:t>20</w:t>
                </w:r>
                <w:r>
                  <w:rPr/>
                  <w:fldChar w:fldCharType="end"/>
                </w:r>
                <w:r>
                  <w:rPr>
                    <w:b/>
                    <w:sz w:val="20"/>
                  </w:rPr>
                  <w:tab/>
                  <w:t>MEMORANDUM IN SUPPORT OF ALTERNATIVE MOTION FOR</w:t>
                </w:r>
                <w:r>
                  <w:rPr>
                    <w:b/>
                    <w:spacing w:val="13"/>
                    <w:sz w:val="20"/>
                  </w:rPr>
                  <w:t> </w:t>
                </w:r>
                <w:r>
                  <w:rPr>
                    <w:b/>
                    <w:sz w:val="20"/>
                  </w:rPr>
                  <w:t>SUPPRESSION OF</w:t>
                </w:r>
              </w:p>
              <w:p>
                <w:pPr>
                  <w:spacing w:line="242" w:lineRule="auto" w:before="3"/>
                  <w:ind w:left="1028" w:right="18" w:firstLine="0"/>
                  <w:jc w:val="both"/>
                  <w:rPr>
                    <w:b/>
                    <w:sz w:val="20"/>
                  </w:rPr>
                </w:pPr>
                <w:r>
                  <w:rPr>
                    <w:b/>
                    <w:sz w:val="20"/>
                  </w:rPr>
                  <w:t>EVIDENCE AND A NEW TRIAL BASED ON THE GOVERNMENT’S INTRODUCTION OF EVIDENCE</w:t>
                </w:r>
                <w:r>
                  <w:rPr>
                    <w:b/>
                    <w:spacing w:val="-26"/>
                    <w:sz w:val="20"/>
                  </w:rPr>
                  <w:t> </w:t>
                </w:r>
                <w:r>
                  <w:rPr>
                    <w:b/>
                    <w:sz w:val="20"/>
                  </w:rPr>
                  <w:t>AT</w:t>
                </w:r>
                <w:r>
                  <w:rPr>
                    <w:b/>
                    <w:spacing w:val="-25"/>
                    <w:sz w:val="20"/>
                  </w:rPr>
                  <w:t> </w:t>
                </w:r>
                <w:r>
                  <w:rPr>
                    <w:b/>
                    <w:sz w:val="20"/>
                  </w:rPr>
                  <w:t>TRIAL</w:t>
                </w:r>
                <w:r>
                  <w:rPr>
                    <w:b/>
                    <w:spacing w:val="-27"/>
                    <w:sz w:val="20"/>
                  </w:rPr>
                  <w:t> </w:t>
                </w:r>
                <w:r>
                  <w:rPr>
                    <w:b/>
                    <w:sz w:val="20"/>
                  </w:rPr>
                  <w:t>AND</w:t>
                </w:r>
                <w:r>
                  <w:rPr>
                    <w:b/>
                    <w:spacing w:val="-24"/>
                    <w:sz w:val="20"/>
                  </w:rPr>
                  <w:t> </w:t>
                </w:r>
                <w:r>
                  <w:rPr>
                    <w:b/>
                    <w:sz w:val="20"/>
                  </w:rPr>
                  <w:t>OTHER</w:t>
                </w:r>
                <w:r>
                  <w:rPr>
                    <w:b/>
                    <w:spacing w:val="-24"/>
                    <w:sz w:val="20"/>
                  </w:rPr>
                  <w:t> </w:t>
                </w:r>
                <w:r>
                  <w:rPr>
                    <w:b/>
                    <w:sz w:val="20"/>
                  </w:rPr>
                  <w:t>USES</w:t>
                </w:r>
                <w:r>
                  <w:rPr>
                    <w:b/>
                    <w:spacing w:val="-26"/>
                    <w:sz w:val="20"/>
                  </w:rPr>
                  <w:t> </w:t>
                </w:r>
                <w:r>
                  <w:rPr>
                    <w:b/>
                    <w:sz w:val="20"/>
                  </w:rPr>
                  <w:t>OF</w:t>
                </w:r>
                <w:r>
                  <w:rPr>
                    <w:b/>
                    <w:spacing w:val="-24"/>
                    <w:sz w:val="20"/>
                  </w:rPr>
                  <w:t> </w:t>
                </w:r>
                <w:r>
                  <w:rPr>
                    <w:b/>
                    <w:sz w:val="20"/>
                  </w:rPr>
                  <w:t>INFORMATION</w:t>
                </w:r>
                <w:r>
                  <w:rPr>
                    <w:b/>
                    <w:spacing w:val="-25"/>
                    <w:sz w:val="20"/>
                  </w:rPr>
                  <w:t> </w:t>
                </w:r>
                <w:r>
                  <w:rPr>
                    <w:b/>
                    <w:sz w:val="20"/>
                  </w:rPr>
                  <w:t>DERIVED</w:t>
                </w:r>
                <w:r>
                  <w:rPr>
                    <w:b/>
                    <w:spacing w:val="-26"/>
                    <w:sz w:val="20"/>
                  </w:rPr>
                  <w:t> </w:t>
                </w:r>
                <w:r>
                  <w:rPr>
                    <w:b/>
                    <w:sz w:val="20"/>
                  </w:rPr>
                  <w:t>FROM</w:t>
                </w:r>
                <w:r>
                  <w:rPr>
                    <w:b/>
                    <w:spacing w:val="-22"/>
                    <w:sz w:val="20"/>
                  </w:rPr>
                  <w:t> </w:t>
                </w:r>
                <w:r>
                  <w:rPr>
                    <w:b/>
                    <w:sz w:val="20"/>
                  </w:rPr>
                  <w:t>UNLAWFUL ELECTRONIC</w:t>
                </w:r>
                <w:r>
                  <w:rPr>
                    <w:b/>
                    <w:spacing w:val="-2"/>
                    <w:sz w:val="20"/>
                  </w:rPr>
                  <w:t> </w:t>
                </w:r>
                <w:r>
                  <w:rPr>
                    <w:b/>
                    <w:sz w:val="20"/>
                  </w:rPr>
                  <w:t>SURVEILLANCE</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71pt;margin-top:674.369141pt;width:469.85pt;height:46.9pt;mso-position-horizontal-relative:page;mso-position-vertical-relative:page;z-index:-54664" type="#_x0000_t202" filled="false" stroked="false">
          <v:textbox inset="0,0,0,0">
            <w:txbxContent>
              <w:p>
                <w:pPr>
                  <w:tabs>
                    <w:tab w:pos="1027" w:val="left" w:leader="none"/>
                  </w:tabs>
                  <w:spacing w:line="214" w:lineRule="exact" w:before="0"/>
                  <w:ind w:left="20" w:right="0" w:firstLine="0"/>
                  <w:jc w:val="left"/>
                  <w:rPr>
                    <w:b/>
                    <w:sz w:val="20"/>
                  </w:rPr>
                </w:pPr>
                <w:r>
                  <w:rPr>
                    <w:b/>
                    <w:sz w:val="20"/>
                  </w:rPr>
                  <w:t>PAGE</w:t>
                </w:r>
                <w:r>
                  <w:rPr>
                    <w:b/>
                    <w:spacing w:val="-3"/>
                    <w:sz w:val="20"/>
                  </w:rPr>
                  <w:t> </w:t>
                </w:r>
                <w:r>
                  <w:rPr/>
                  <w:fldChar w:fldCharType="begin"/>
                </w:r>
                <w:r>
                  <w:rPr>
                    <w:b/>
                    <w:sz w:val="20"/>
                  </w:rPr>
                  <w:instrText> PAGE </w:instrText>
                </w:r>
                <w:r>
                  <w:rPr/>
                  <w:fldChar w:fldCharType="separate"/>
                </w:r>
                <w:r>
                  <w:rPr/>
                  <w:t>30</w:t>
                </w:r>
                <w:r>
                  <w:rPr/>
                  <w:fldChar w:fldCharType="end"/>
                </w:r>
                <w:r>
                  <w:rPr>
                    <w:b/>
                    <w:sz w:val="20"/>
                  </w:rPr>
                  <w:tab/>
                  <w:t>MEMORANDUM IN SUPPORT OF ALTERNATIVE MOTION FOR</w:t>
                </w:r>
                <w:r>
                  <w:rPr>
                    <w:b/>
                    <w:spacing w:val="13"/>
                    <w:sz w:val="20"/>
                  </w:rPr>
                  <w:t> </w:t>
                </w:r>
                <w:r>
                  <w:rPr>
                    <w:b/>
                    <w:sz w:val="20"/>
                  </w:rPr>
                  <w:t>SUPPRESSION OF</w:t>
                </w:r>
              </w:p>
              <w:p>
                <w:pPr>
                  <w:spacing w:line="242" w:lineRule="auto" w:before="3"/>
                  <w:ind w:left="1028" w:right="18" w:firstLine="0"/>
                  <w:jc w:val="both"/>
                  <w:rPr>
                    <w:b/>
                    <w:sz w:val="20"/>
                  </w:rPr>
                </w:pPr>
                <w:r>
                  <w:rPr>
                    <w:b/>
                    <w:sz w:val="20"/>
                  </w:rPr>
                  <w:t>EVIDENCE AND A NEW TRIAL BASED ON THE GOVERNMENT’S INTRODUCTION OF EVIDENCE</w:t>
                </w:r>
                <w:r>
                  <w:rPr>
                    <w:b/>
                    <w:spacing w:val="-26"/>
                    <w:sz w:val="20"/>
                  </w:rPr>
                  <w:t> </w:t>
                </w:r>
                <w:r>
                  <w:rPr>
                    <w:b/>
                    <w:sz w:val="20"/>
                  </w:rPr>
                  <w:t>AT</w:t>
                </w:r>
                <w:r>
                  <w:rPr>
                    <w:b/>
                    <w:spacing w:val="-25"/>
                    <w:sz w:val="20"/>
                  </w:rPr>
                  <w:t> </w:t>
                </w:r>
                <w:r>
                  <w:rPr>
                    <w:b/>
                    <w:sz w:val="20"/>
                  </w:rPr>
                  <w:t>TRIAL</w:t>
                </w:r>
                <w:r>
                  <w:rPr>
                    <w:b/>
                    <w:spacing w:val="-27"/>
                    <w:sz w:val="20"/>
                  </w:rPr>
                  <w:t> </w:t>
                </w:r>
                <w:r>
                  <w:rPr>
                    <w:b/>
                    <w:sz w:val="20"/>
                  </w:rPr>
                  <w:t>AND</w:t>
                </w:r>
                <w:r>
                  <w:rPr>
                    <w:b/>
                    <w:spacing w:val="-24"/>
                    <w:sz w:val="20"/>
                  </w:rPr>
                  <w:t> </w:t>
                </w:r>
                <w:r>
                  <w:rPr>
                    <w:b/>
                    <w:sz w:val="20"/>
                  </w:rPr>
                  <w:t>OTHER</w:t>
                </w:r>
                <w:r>
                  <w:rPr>
                    <w:b/>
                    <w:spacing w:val="-24"/>
                    <w:sz w:val="20"/>
                  </w:rPr>
                  <w:t> </w:t>
                </w:r>
                <w:r>
                  <w:rPr>
                    <w:b/>
                    <w:sz w:val="20"/>
                  </w:rPr>
                  <w:t>USES</w:t>
                </w:r>
                <w:r>
                  <w:rPr>
                    <w:b/>
                    <w:spacing w:val="-26"/>
                    <w:sz w:val="20"/>
                  </w:rPr>
                  <w:t> </w:t>
                </w:r>
                <w:r>
                  <w:rPr>
                    <w:b/>
                    <w:sz w:val="20"/>
                  </w:rPr>
                  <w:t>OF</w:t>
                </w:r>
                <w:r>
                  <w:rPr>
                    <w:b/>
                    <w:spacing w:val="-24"/>
                    <w:sz w:val="20"/>
                  </w:rPr>
                  <w:t> </w:t>
                </w:r>
                <w:r>
                  <w:rPr>
                    <w:b/>
                    <w:sz w:val="20"/>
                  </w:rPr>
                  <w:t>INFORMATION</w:t>
                </w:r>
                <w:r>
                  <w:rPr>
                    <w:b/>
                    <w:spacing w:val="-25"/>
                    <w:sz w:val="20"/>
                  </w:rPr>
                  <w:t> </w:t>
                </w:r>
                <w:r>
                  <w:rPr>
                    <w:b/>
                    <w:sz w:val="20"/>
                  </w:rPr>
                  <w:t>DERIVED</w:t>
                </w:r>
                <w:r>
                  <w:rPr>
                    <w:b/>
                    <w:spacing w:val="-26"/>
                    <w:sz w:val="20"/>
                  </w:rPr>
                  <w:t> </w:t>
                </w:r>
                <w:r>
                  <w:rPr>
                    <w:b/>
                    <w:sz w:val="20"/>
                  </w:rPr>
                  <w:t>FROM</w:t>
                </w:r>
                <w:r>
                  <w:rPr>
                    <w:b/>
                    <w:spacing w:val="-22"/>
                    <w:sz w:val="20"/>
                  </w:rPr>
                  <w:t> </w:t>
                </w:r>
                <w:r>
                  <w:rPr>
                    <w:b/>
                    <w:sz w:val="20"/>
                  </w:rPr>
                  <w:t>UNLAWFUL ELECTRONIC</w:t>
                </w:r>
                <w:r>
                  <w:rPr>
                    <w:b/>
                    <w:spacing w:val="-2"/>
                    <w:sz w:val="20"/>
                  </w:rPr>
                  <w:t> </w:t>
                </w:r>
                <w:r>
                  <w:rPr>
                    <w:b/>
                    <w:sz w:val="20"/>
                  </w:rPr>
                  <w:t>SURVEILLANCE</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71pt;margin-top:674.369141pt;width:469.85pt;height:46.9pt;mso-position-horizontal-relative:page;mso-position-vertical-relative:page;z-index:-53440" type="#_x0000_t202" filled="false" stroked="false">
          <v:textbox inset="0,0,0,0">
            <w:txbxContent>
              <w:p>
                <w:pPr>
                  <w:tabs>
                    <w:tab w:pos="1027" w:val="left" w:leader="none"/>
                  </w:tabs>
                  <w:spacing w:line="214" w:lineRule="exact" w:before="0"/>
                  <w:ind w:left="20" w:right="0" w:firstLine="0"/>
                  <w:jc w:val="left"/>
                  <w:rPr>
                    <w:b/>
                    <w:sz w:val="20"/>
                  </w:rPr>
                </w:pPr>
                <w:r>
                  <w:rPr>
                    <w:b/>
                    <w:sz w:val="20"/>
                  </w:rPr>
                  <w:t>PAGE</w:t>
                </w:r>
                <w:r>
                  <w:rPr>
                    <w:b/>
                    <w:spacing w:val="-3"/>
                    <w:sz w:val="20"/>
                  </w:rPr>
                  <w:t> </w:t>
                </w:r>
                <w:r>
                  <w:rPr/>
                  <w:fldChar w:fldCharType="begin"/>
                </w:r>
                <w:r>
                  <w:rPr>
                    <w:b/>
                    <w:sz w:val="20"/>
                  </w:rPr>
                  <w:instrText> PAGE </w:instrText>
                </w:r>
                <w:r>
                  <w:rPr/>
                  <w:fldChar w:fldCharType="separate"/>
                </w:r>
                <w:r>
                  <w:rPr/>
                  <w:t>40</w:t>
                </w:r>
                <w:r>
                  <w:rPr/>
                  <w:fldChar w:fldCharType="end"/>
                </w:r>
                <w:r>
                  <w:rPr>
                    <w:b/>
                    <w:sz w:val="20"/>
                  </w:rPr>
                  <w:tab/>
                  <w:t>MEMORANDUM IN SUPPORT OF ALTERNATIVE MOTION FOR</w:t>
                </w:r>
                <w:r>
                  <w:rPr>
                    <w:b/>
                    <w:spacing w:val="13"/>
                    <w:sz w:val="20"/>
                  </w:rPr>
                  <w:t> </w:t>
                </w:r>
                <w:r>
                  <w:rPr>
                    <w:b/>
                    <w:sz w:val="20"/>
                  </w:rPr>
                  <w:t>SUPPRESSION OF</w:t>
                </w:r>
              </w:p>
              <w:p>
                <w:pPr>
                  <w:spacing w:line="242" w:lineRule="auto" w:before="3"/>
                  <w:ind w:left="1028" w:right="18" w:firstLine="0"/>
                  <w:jc w:val="both"/>
                  <w:rPr>
                    <w:b/>
                    <w:sz w:val="20"/>
                  </w:rPr>
                </w:pPr>
                <w:r>
                  <w:rPr>
                    <w:b/>
                    <w:sz w:val="20"/>
                  </w:rPr>
                  <w:t>EVIDENCE AND A NEW TRIAL BASED ON THE GOVERNMENT’S INTRODUCTION OF EVIDENCE</w:t>
                </w:r>
                <w:r>
                  <w:rPr>
                    <w:b/>
                    <w:spacing w:val="-26"/>
                    <w:sz w:val="20"/>
                  </w:rPr>
                  <w:t> </w:t>
                </w:r>
                <w:r>
                  <w:rPr>
                    <w:b/>
                    <w:sz w:val="20"/>
                  </w:rPr>
                  <w:t>AT</w:t>
                </w:r>
                <w:r>
                  <w:rPr>
                    <w:b/>
                    <w:spacing w:val="-25"/>
                    <w:sz w:val="20"/>
                  </w:rPr>
                  <w:t> </w:t>
                </w:r>
                <w:r>
                  <w:rPr>
                    <w:b/>
                    <w:sz w:val="20"/>
                  </w:rPr>
                  <w:t>TRIAL</w:t>
                </w:r>
                <w:r>
                  <w:rPr>
                    <w:b/>
                    <w:spacing w:val="-27"/>
                    <w:sz w:val="20"/>
                  </w:rPr>
                  <w:t> </w:t>
                </w:r>
                <w:r>
                  <w:rPr>
                    <w:b/>
                    <w:sz w:val="20"/>
                  </w:rPr>
                  <w:t>AND</w:t>
                </w:r>
                <w:r>
                  <w:rPr>
                    <w:b/>
                    <w:spacing w:val="-24"/>
                    <w:sz w:val="20"/>
                  </w:rPr>
                  <w:t> </w:t>
                </w:r>
                <w:r>
                  <w:rPr>
                    <w:b/>
                    <w:sz w:val="20"/>
                  </w:rPr>
                  <w:t>OTHER</w:t>
                </w:r>
                <w:r>
                  <w:rPr>
                    <w:b/>
                    <w:spacing w:val="-24"/>
                    <w:sz w:val="20"/>
                  </w:rPr>
                  <w:t> </w:t>
                </w:r>
                <w:r>
                  <w:rPr>
                    <w:b/>
                    <w:sz w:val="20"/>
                  </w:rPr>
                  <w:t>USES</w:t>
                </w:r>
                <w:r>
                  <w:rPr>
                    <w:b/>
                    <w:spacing w:val="-26"/>
                    <w:sz w:val="20"/>
                  </w:rPr>
                  <w:t> </w:t>
                </w:r>
                <w:r>
                  <w:rPr>
                    <w:b/>
                    <w:sz w:val="20"/>
                  </w:rPr>
                  <w:t>OF</w:t>
                </w:r>
                <w:r>
                  <w:rPr>
                    <w:b/>
                    <w:spacing w:val="-24"/>
                    <w:sz w:val="20"/>
                  </w:rPr>
                  <w:t> </w:t>
                </w:r>
                <w:r>
                  <w:rPr>
                    <w:b/>
                    <w:sz w:val="20"/>
                  </w:rPr>
                  <w:t>INFORMATION</w:t>
                </w:r>
                <w:r>
                  <w:rPr>
                    <w:b/>
                    <w:spacing w:val="-25"/>
                    <w:sz w:val="20"/>
                  </w:rPr>
                  <w:t> </w:t>
                </w:r>
                <w:r>
                  <w:rPr>
                    <w:b/>
                    <w:sz w:val="20"/>
                  </w:rPr>
                  <w:t>DERIVED</w:t>
                </w:r>
                <w:r>
                  <w:rPr>
                    <w:b/>
                    <w:spacing w:val="-26"/>
                    <w:sz w:val="20"/>
                  </w:rPr>
                  <w:t> </w:t>
                </w:r>
                <w:r>
                  <w:rPr>
                    <w:b/>
                    <w:sz w:val="20"/>
                  </w:rPr>
                  <w:t>FROM</w:t>
                </w:r>
                <w:r>
                  <w:rPr>
                    <w:b/>
                    <w:spacing w:val="-22"/>
                    <w:sz w:val="20"/>
                  </w:rPr>
                  <w:t> </w:t>
                </w:r>
                <w:r>
                  <w:rPr>
                    <w:b/>
                    <w:sz w:val="20"/>
                  </w:rPr>
                  <w:t>UNLAWFUL ELECTRONIC</w:t>
                </w:r>
                <w:r>
                  <w:rPr>
                    <w:b/>
                    <w:spacing w:val="-2"/>
                    <w:sz w:val="20"/>
                  </w:rPr>
                  <w:t> </w:t>
                </w:r>
                <w:r>
                  <w:rPr>
                    <w:b/>
                    <w:sz w:val="20"/>
                  </w:rPr>
                  <w:t>SURVEILLANCE</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71pt;margin-top:674.369141pt;width:469.85pt;height:46.9pt;mso-position-horizontal-relative:page;mso-position-vertical-relative:page;z-index:-52216" type="#_x0000_t202" filled="false" stroked="false">
          <v:textbox inset="0,0,0,0">
            <w:txbxContent>
              <w:p>
                <w:pPr>
                  <w:tabs>
                    <w:tab w:pos="1027" w:val="left" w:leader="none"/>
                  </w:tabs>
                  <w:spacing w:line="214" w:lineRule="exact" w:before="0"/>
                  <w:ind w:left="20" w:right="0" w:firstLine="0"/>
                  <w:jc w:val="left"/>
                  <w:rPr>
                    <w:b/>
                    <w:sz w:val="20"/>
                  </w:rPr>
                </w:pPr>
                <w:r>
                  <w:rPr>
                    <w:b/>
                    <w:sz w:val="20"/>
                  </w:rPr>
                  <w:t>PAGE</w:t>
                </w:r>
                <w:r>
                  <w:rPr>
                    <w:b/>
                    <w:spacing w:val="-3"/>
                    <w:sz w:val="20"/>
                  </w:rPr>
                  <w:t> </w:t>
                </w:r>
                <w:r>
                  <w:rPr/>
                  <w:fldChar w:fldCharType="begin"/>
                </w:r>
                <w:r>
                  <w:rPr>
                    <w:b/>
                    <w:sz w:val="20"/>
                  </w:rPr>
                  <w:instrText> PAGE </w:instrText>
                </w:r>
                <w:r>
                  <w:rPr/>
                  <w:fldChar w:fldCharType="separate"/>
                </w:r>
                <w:r>
                  <w:rPr/>
                  <w:t>50</w:t>
                </w:r>
                <w:r>
                  <w:rPr/>
                  <w:fldChar w:fldCharType="end"/>
                </w:r>
                <w:r>
                  <w:rPr>
                    <w:b/>
                    <w:sz w:val="20"/>
                  </w:rPr>
                  <w:tab/>
                  <w:t>MEMORANDUM IN SUPPORT OF ALTERNATIVE MOTION FOR</w:t>
                </w:r>
                <w:r>
                  <w:rPr>
                    <w:b/>
                    <w:spacing w:val="13"/>
                    <w:sz w:val="20"/>
                  </w:rPr>
                  <w:t> </w:t>
                </w:r>
                <w:r>
                  <w:rPr>
                    <w:b/>
                    <w:sz w:val="20"/>
                  </w:rPr>
                  <w:t>SUPPRESSION OF</w:t>
                </w:r>
              </w:p>
              <w:p>
                <w:pPr>
                  <w:spacing w:line="242" w:lineRule="auto" w:before="3"/>
                  <w:ind w:left="1028" w:right="18" w:firstLine="0"/>
                  <w:jc w:val="both"/>
                  <w:rPr>
                    <w:b/>
                    <w:sz w:val="20"/>
                  </w:rPr>
                </w:pPr>
                <w:r>
                  <w:rPr>
                    <w:b/>
                    <w:sz w:val="20"/>
                  </w:rPr>
                  <w:t>EVIDENCE AND A NEW TRIAL BASED ON THE GOVERNMENT’S INTRODUCTION OF EVIDENCE</w:t>
                </w:r>
                <w:r>
                  <w:rPr>
                    <w:b/>
                    <w:spacing w:val="-26"/>
                    <w:sz w:val="20"/>
                  </w:rPr>
                  <w:t> </w:t>
                </w:r>
                <w:r>
                  <w:rPr>
                    <w:b/>
                    <w:sz w:val="20"/>
                  </w:rPr>
                  <w:t>AT</w:t>
                </w:r>
                <w:r>
                  <w:rPr>
                    <w:b/>
                    <w:spacing w:val="-25"/>
                    <w:sz w:val="20"/>
                  </w:rPr>
                  <w:t> </w:t>
                </w:r>
                <w:r>
                  <w:rPr>
                    <w:b/>
                    <w:sz w:val="20"/>
                  </w:rPr>
                  <w:t>TRIAL</w:t>
                </w:r>
                <w:r>
                  <w:rPr>
                    <w:b/>
                    <w:spacing w:val="-27"/>
                    <w:sz w:val="20"/>
                  </w:rPr>
                  <w:t> </w:t>
                </w:r>
                <w:r>
                  <w:rPr>
                    <w:b/>
                    <w:sz w:val="20"/>
                  </w:rPr>
                  <w:t>AND</w:t>
                </w:r>
                <w:r>
                  <w:rPr>
                    <w:b/>
                    <w:spacing w:val="-24"/>
                    <w:sz w:val="20"/>
                  </w:rPr>
                  <w:t> </w:t>
                </w:r>
                <w:r>
                  <w:rPr>
                    <w:b/>
                    <w:sz w:val="20"/>
                  </w:rPr>
                  <w:t>OTHER</w:t>
                </w:r>
                <w:r>
                  <w:rPr>
                    <w:b/>
                    <w:spacing w:val="-24"/>
                    <w:sz w:val="20"/>
                  </w:rPr>
                  <w:t> </w:t>
                </w:r>
                <w:r>
                  <w:rPr>
                    <w:b/>
                    <w:sz w:val="20"/>
                  </w:rPr>
                  <w:t>USES</w:t>
                </w:r>
                <w:r>
                  <w:rPr>
                    <w:b/>
                    <w:spacing w:val="-26"/>
                    <w:sz w:val="20"/>
                  </w:rPr>
                  <w:t> </w:t>
                </w:r>
                <w:r>
                  <w:rPr>
                    <w:b/>
                    <w:sz w:val="20"/>
                  </w:rPr>
                  <w:t>OF</w:t>
                </w:r>
                <w:r>
                  <w:rPr>
                    <w:b/>
                    <w:spacing w:val="-24"/>
                    <w:sz w:val="20"/>
                  </w:rPr>
                  <w:t> </w:t>
                </w:r>
                <w:r>
                  <w:rPr>
                    <w:b/>
                    <w:sz w:val="20"/>
                  </w:rPr>
                  <w:t>INFORMATION</w:t>
                </w:r>
                <w:r>
                  <w:rPr>
                    <w:b/>
                    <w:spacing w:val="-25"/>
                    <w:sz w:val="20"/>
                  </w:rPr>
                  <w:t> </w:t>
                </w:r>
                <w:r>
                  <w:rPr>
                    <w:b/>
                    <w:sz w:val="20"/>
                  </w:rPr>
                  <w:t>DERIVED</w:t>
                </w:r>
                <w:r>
                  <w:rPr>
                    <w:b/>
                    <w:spacing w:val="-26"/>
                    <w:sz w:val="20"/>
                  </w:rPr>
                  <w:t> </w:t>
                </w:r>
                <w:r>
                  <w:rPr>
                    <w:b/>
                    <w:sz w:val="20"/>
                  </w:rPr>
                  <w:t>FROM</w:t>
                </w:r>
                <w:r>
                  <w:rPr>
                    <w:b/>
                    <w:spacing w:val="-22"/>
                    <w:sz w:val="20"/>
                  </w:rPr>
                  <w:t> </w:t>
                </w:r>
                <w:r>
                  <w:rPr>
                    <w:b/>
                    <w:sz w:val="20"/>
                  </w:rPr>
                  <w:t>UNLAWFUL ELECTRONIC</w:t>
                </w:r>
                <w:r>
                  <w:rPr>
                    <w:b/>
                    <w:spacing w:val="-2"/>
                    <w:sz w:val="20"/>
                  </w:rPr>
                  <w:t> </w:t>
                </w:r>
                <w:r>
                  <w:rPr>
                    <w:b/>
                    <w:sz w:val="20"/>
                  </w:rPr>
                  <w:t>SURVEILLANCE</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type id="_x0000_t202" o:spt="202" coordsize="21600,21600" path="m,l,21600r21600,l21600,xe">
          <v:stroke joinstyle="miter"/>
          <v:path gradientshapeok="t" o:connecttype="rect"/>
        </v:shapetype>
        <v:shape style="position:absolute;margin-left:65.080002pt;margin-top:3.136719pt;width:123.35pt;height:15.45pt;mso-position-horizontal-relative:page;mso-position-vertical-relative:page;z-index:-59584"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9.685913pt;margin-top:3.136719pt;width:80pt;height:15.45pt;mso-position-horizontal-relative:page;mso-position-vertical-relative:page;z-index:-59560" type="#_x0000_t202" filled="false" stroked="false">
          <v:textbox inset="0,0,0,0">
            <w:txbxContent>
              <w:p>
                <w:pPr>
                  <w:pStyle w:val="BodyText"/>
                  <w:rPr>
                    <w:rFonts w:ascii="Arial"/>
                  </w:rPr>
                </w:pPr>
                <w:r>
                  <w:rPr>
                    <w:rFonts w:ascii="Arial"/>
                    <w:color w:val="0000FF"/>
                  </w:rPr>
                  <w:t>Document 503</w:t>
                </w:r>
              </w:p>
            </w:txbxContent>
          </v:textbox>
          <w10:wrap type="none"/>
        </v:shape>
      </w:pict>
    </w:r>
    <w:r>
      <w:rPr/>
      <w:pict>
        <v:shape style="position:absolute;margin-left:290.975586pt;margin-top:3.136719pt;width:77.95pt;height:15.45pt;mso-position-horizontal-relative:page;mso-position-vertical-relative:page;z-index:-59536"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80.186249pt;margin-top:3.136719pt;width:69.95pt;height:15.45pt;mso-position-horizontal-relative:page;mso-position-vertical-relative:page;z-index:-59512" type="#_x0000_t202" filled="false" stroked="false">
          <v:textbox inset="0,0,0,0">
            <w:txbxContent>
              <w:p>
                <w:pPr>
                  <w:pStyle w:val="BodyText"/>
                  <w:rPr>
                    <w:rFonts w:ascii="Arial"/>
                  </w:rPr>
                </w:pPr>
                <w:r>
                  <w:rPr>
                    <w:rFonts w:ascii="Arial"/>
                    <w:color w:val="0000FF"/>
                  </w:rPr>
                  <w:t>Page </w:t>
                </w:r>
                <w:r>
                  <w:rPr/>
                  <w:fldChar w:fldCharType="begin"/>
                </w:r>
                <w:r>
                  <w:rPr>
                    <w:rFonts w:ascii="Arial"/>
                    <w:color w:val="0000FF"/>
                  </w:rPr>
                  <w:instrText> PAGE </w:instrText>
                </w:r>
                <w:r>
                  <w:rPr/>
                  <w:fldChar w:fldCharType="separate"/>
                </w:r>
                <w:r>
                  <w:rPr/>
                  <w:t>1</w:t>
                </w:r>
                <w:r>
                  <w:rPr/>
                  <w:fldChar w:fldCharType="end"/>
                </w:r>
                <w:r>
                  <w:rPr>
                    <w:rFonts w:ascii="Arial"/>
                    <w:color w:val="0000FF"/>
                  </w:rPr>
                  <w:t> of 62</w:t>
                </w:r>
              </w:p>
            </w:txbxContent>
          </v:textbox>
          <w10:wrap type="none"/>
        </v:shape>
      </w:pict>
    </w:r>
    <w:r>
      <w:rPr/>
      <w:pict>
        <v:shape style="position:absolute;margin-left:461.395416pt;margin-top:3.136719pt;width:85.2pt;height:15.45pt;mso-position-horizontal-relative:page;mso-position-vertical-relative:page;z-index:-59488" type="#_x0000_t202" filled="false" stroked="false">
          <v:textbox inset="0,0,0,0">
            <w:txbxContent>
              <w:p>
                <w:pPr>
                  <w:pStyle w:val="BodyText"/>
                  <w:rPr>
                    <w:rFonts w:ascii="Arial"/>
                  </w:rPr>
                </w:pPr>
                <w:r>
                  <w:rPr>
                    <w:rFonts w:ascii="Arial"/>
                    <w:color w:val="0000FF"/>
                  </w:rPr>
                  <w:t>Page ID#: 8838</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1.740002pt;margin-top:3.136719pt;width:123.35pt;height:15.45pt;mso-position-horizontal-relative:page;mso-position-vertical-relative:page;z-index:-58360"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6.345917pt;margin-top:3.136719pt;width:80pt;height:15.45pt;mso-position-horizontal-relative:page;mso-position-vertical-relative:page;z-index:-58336" type="#_x0000_t202" filled="false" stroked="false">
          <v:textbox inset="0,0,0,0">
            <w:txbxContent>
              <w:p>
                <w:pPr>
                  <w:pStyle w:val="BodyText"/>
                  <w:rPr>
                    <w:rFonts w:ascii="Arial"/>
                  </w:rPr>
                </w:pPr>
                <w:r>
                  <w:rPr>
                    <w:rFonts w:ascii="Arial"/>
                    <w:color w:val="0000FF"/>
                  </w:rPr>
                  <w:t>Document 503</w:t>
                </w:r>
              </w:p>
            </w:txbxContent>
          </v:textbox>
          <w10:wrap type="none"/>
        </v:shape>
      </w:pict>
    </w:r>
    <w:r>
      <w:rPr/>
      <w:pict>
        <v:shape style="position:absolute;margin-left:287.635590pt;margin-top:3.136719pt;width:77.95pt;height:15.45pt;mso-position-horizontal-relative:page;mso-position-vertical-relative:page;z-index:-58312"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76.846252pt;margin-top:3.136719pt;width:76.6pt;height:15.45pt;mso-position-horizontal-relative:page;mso-position-vertical-relative:page;z-index:-58288" type="#_x0000_t202" filled="false" stroked="false">
          <v:textbox inset="0,0,0,0">
            <w:txbxContent>
              <w:p>
                <w:pPr>
                  <w:pStyle w:val="BodyText"/>
                  <w:rPr>
                    <w:rFonts w:ascii="Arial"/>
                  </w:rPr>
                </w:pPr>
                <w:r>
                  <w:rPr>
                    <w:rFonts w:ascii="Arial"/>
                    <w:color w:val="0000FF"/>
                  </w:rPr>
                  <w:t>Page </w:t>
                </w:r>
                <w:r>
                  <w:rPr/>
                  <w:fldChar w:fldCharType="begin"/>
                </w:r>
                <w:r>
                  <w:rPr>
                    <w:rFonts w:ascii="Arial"/>
                    <w:color w:val="0000FF"/>
                  </w:rPr>
                  <w:instrText> PAGE </w:instrText>
                </w:r>
                <w:r>
                  <w:rPr/>
                  <w:fldChar w:fldCharType="separate"/>
                </w:r>
                <w:r>
                  <w:rPr/>
                  <w:t>11</w:t>
                </w:r>
                <w:r>
                  <w:rPr/>
                  <w:fldChar w:fldCharType="end"/>
                </w:r>
                <w:r>
                  <w:rPr>
                    <w:rFonts w:ascii="Arial"/>
                    <w:color w:val="0000FF"/>
                  </w:rPr>
                  <w:t> of 62</w:t>
                </w:r>
              </w:p>
            </w:txbxContent>
          </v:textbox>
          <w10:wrap type="none"/>
        </v:shape>
      </w:pict>
    </w:r>
    <w:r>
      <w:rPr/>
      <w:pict>
        <v:shape style="position:absolute;margin-left:464.725586pt;margin-top:3.136719pt;width:85.2pt;height:15.45pt;mso-position-horizontal-relative:page;mso-position-vertical-relative:page;z-index:-58264" type="#_x0000_t202" filled="false" stroked="false">
          <v:textbox inset="0,0,0,0">
            <w:txbxContent>
              <w:p>
                <w:pPr>
                  <w:pStyle w:val="BodyText"/>
                  <w:rPr>
                    <w:rFonts w:ascii="Arial"/>
                  </w:rPr>
                </w:pPr>
                <w:r>
                  <w:rPr>
                    <w:rFonts w:ascii="Arial"/>
                    <w:color w:val="0000FF"/>
                  </w:rPr>
                  <w:t>Page ID#: 8848</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1.740002pt;margin-top:3.136719pt;width:123.35pt;height:15.45pt;mso-position-horizontal-relative:page;mso-position-vertical-relative:page;z-index:-58192"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6.345917pt;margin-top:3.136719pt;width:80pt;height:15.45pt;mso-position-horizontal-relative:page;mso-position-vertical-relative:page;z-index:-58168" type="#_x0000_t202" filled="false" stroked="false">
          <v:textbox inset="0,0,0,0">
            <w:txbxContent>
              <w:p>
                <w:pPr>
                  <w:pStyle w:val="BodyText"/>
                  <w:rPr>
                    <w:rFonts w:ascii="Arial"/>
                  </w:rPr>
                </w:pPr>
                <w:r>
                  <w:rPr>
                    <w:rFonts w:ascii="Arial"/>
                    <w:color w:val="0000FF"/>
                  </w:rPr>
                  <w:t>Document 503</w:t>
                </w:r>
              </w:p>
            </w:txbxContent>
          </v:textbox>
          <w10:wrap type="none"/>
        </v:shape>
      </w:pict>
    </w:r>
    <w:r>
      <w:rPr/>
      <w:pict>
        <v:shape style="position:absolute;margin-left:287.635590pt;margin-top:3.136719pt;width:77.95pt;height:15.45pt;mso-position-horizontal-relative:page;mso-position-vertical-relative:page;z-index:-58144"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76.846252pt;margin-top:3.136719pt;width:76.6pt;height:15.45pt;mso-position-horizontal-relative:page;mso-position-vertical-relative:page;z-index:-58120" type="#_x0000_t202" filled="false" stroked="false">
          <v:textbox inset="0,0,0,0">
            <w:txbxContent>
              <w:p>
                <w:pPr>
                  <w:pStyle w:val="BodyText"/>
                  <w:rPr>
                    <w:rFonts w:ascii="Arial"/>
                  </w:rPr>
                </w:pPr>
                <w:r>
                  <w:rPr>
                    <w:rFonts w:ascii="Arial"/>
                    <w:color w:val="0000FF"/>
                  </w:rPr>
                  <w:t>Page 12 of 62</w:t>
                </w:r>
              </w:p>
            </w:txbxContent>
          </v:textbox>
          <w10:wrap type="none"/>
        </v:shape>
      </w:pict>
    </w:r>
    <w:r>
      <w:rPr/>
      <w:pict>
        <v:shape style="position:absolute;margin-left:464.725586pt;margin-top:3.136719pt;width:85.2pt;height:15.45pt;mso-position-horizontal-relative:page;mso-position-vertical-relative:page;z-index:-58096" type="#_x0000_t202" filled="false" stroked="false">
          <v:textbox inset="0,0,0,0">
            <w:txbxContent>
              <w:p>
                <w:pPr>
                  <w:pStyle w:val="BodyText"/>
                  <w:rPr>
                    <w:rFonts w:ascii="Arial"/>
                  </w:rPr>
                </w:pPr>
                <w:r>
                  <w:rPr>
                    <w:rFonts w:ascii="Arial"/>
                    <w:color w:val="0000FF"/>
                  </w:rPr>
                  <w:t>Page ID#: 8849</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1.740002pt;margin-top:3.136719pt;width:123.35pt;height:15.45pt;mso-position-horizontal-relative:page;mso-position-vertical-relative:page;z-index:-58072"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6.345917pt;margin-top:3.136719pt;width:80pt;height:15.45pt;mso-position-horizontal-relative:page;mso-position-vertical-relative:page;z-index:-58048" type="#_x0000_t202" filled="false" stroked="false">
          <v:textbox inset="0,0,0,0">
            <w:txbxContent>
              <w:p>
                <w:pPr>
                  <w:pStyle w:val="BodyText"/>
                  <w:rPr>
                    <w:rFonts w:ascii="Arial"/>
                  </w:rPr>
                </w:pPr>
                <w:r>
                  <w:rPr>
                    <w:rFonts w:ascii="Arial"/>
                    <w:color w:val="0000FF"/>
                  </w:rPr>
                  <w:t>Document 503</w:t>
                </w:r>
              </w:p>
            </w:txbxContent>
          </v:textbox>
          <w10:wrap type="none"/>
        </v:shape>
      </w:pict>
    </w:r>
    <w:r>
      <w:rPr/>
      <w:pict>
        <v:shape style="position:absolute;margin-left:287.635590pt;margin-top:3.136719pt;width:77.95pt;height:15.45pt;mso-position-horizontal-relative:page;mso-position-vertical-relative:page;z-index:-58024"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76.846252pt;margin-top:3.136719pt;width:76.6pt;height:15.45pt;mso-position-horizontal-relative:page;mso-position-vertical-relative:page;z-index:-58000" type="#_x0000_t202" filled="false" stroked="false">
          <v:textbox inset="0,0,0,0">
            <w:txbxContent>
              <w:p>
                <w:pPr>
                  <w:pStyle w:val="BodyText"/>
                  <w:rPr>
                    <w:rFonts w:ascii="Arial"/>
                  </w:rPr>
                </w:pPr>
                <w:r>
                  <w:rPr>
                    <w:rFonts w:ascii="Arial"/>
                    <w:color w:val="0000FF"/>
                  </w:rPr>
                  <w:t>Page 13 of 62</w:t>
                </w:r>
              </w:p>
            </w:txbxContent>
          </v:textbox>
          <w10:wrap type="none"/>
        </v:shape>
      </w:pict>
    </w:r>
    <w:r>
      <w:rPr/>
      <w:pict>
        <v:shape style="position:absolute;margin-left:464.725586pt;margin-top:3.136719pt;width:85.2pt;height:15.45pt;mso-position-horizontal-relative:page;mso-position-vertical-relative:page;z-index:-57976" type="#_x0000_t202" filled="false" stroked="false">
          <v:textbox inset="0,0,0,0">
            <w:txbxContent>
              <w:p>
                <w:pPr>
                  <w:pStyle w:val="BodyText"/>
                  <w:rPr>
                    <w:rFonts w:ascii="Arial"/>
                  </w:rPr>
                </w:pPr>
                <w:r>
                  <w:rPr>
                    <w:rFonts w:ascii="Arial"/>
                    <w:color w:val="0000FF"/>
                  </w:rPr>
                  <w:t>Page ID#: 8850</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1.740002pt;margin-top:3.136719pt;width:123.35pt;height:15.45pt;mso-position-horizontal-relative:page;mso-position-vertical-relative:page;z-index:-57952"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6.345917pt;margin-top:3.136719pt;width:80pt;height:15.45pt;mso-position-horizontal-relative:page;mso-position-vertical-relative:page;z-index:-57928" type="#_x0000_t202" filled="false" stroked="false">
          <v:textbox inset="0,0,0,0">
            <w:txbxContent>
              <w:p>
                <w:pPr>
                  <w:pStyle w:val="BodyText"/>
                  <w:rPr>
                    <w:rFonts w:ascii="Arial"/>
                  </w:rPr>
                </w:pPr>
                <w:r>
                  <w:rPr>
                    <w:rFonts w:ascii="Arial"/>
                    <w:color w:val="0000FF"/>
                  </w:rPr>
                  <w:t>Document 503</w:t>
                </w:r>
              </w:p>
            </w:txbxContent>
          </v:textbox>
          <w10:wrap type="none"/>
        </v:shape>
      </w:pict>
    </w:r>
    <w:r>
      <w:rPr/>
      <w:pict>
        <v:shape style="position:absolute;margin-left:287.635590pt;margin-top:3.136719pt;width:77.95pt;height:15.45pt;mso-position-horizontal-relative:page;mso-position-vertical-relative:page;z-index:-57904"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76.846252pt;margin-top:3.136719pt;width:76.6pt;height:15.45pt;mso-position-horizontal-relative:page;mso-position-vertical-relative:page;z-index:-57880" type="#_x0000_t202" filled="false" stroked="false">
          <v:textbox inset="0,0,0,0">
            <w:txbxContent>
              <w:p>
                <w:pPr>
                  <w:pStyle w:val="BodyText"/>
                  <w:rPr>
                    <w:rFonts w:ascii="Arial"/>
                  </w:rPr>
                </w:pPr>
                <w:r>
                  <w:rPr>
                    <w:rFonts w:ascii="Arial"/>
                    <w:color w:val="0000FF"/>
                  </w:rPr>
                  <w:t>Page 14 of 62</w:t>
                </w:r>
              </w:p>
            </w:txbxContent>
          </v:textbox>
          <w10:wrap type="none"/>
        </v:shape>
      </w:pict>
    </w:r>
    <w:r>
      <w:rPr/>
      <w:pict>
        <v:shape style="position:absolute;margin-left:464.725586pt;margin-top:3.136719pt;width:85.2pt;height:15.45pt;mso-position-horizontal-relative:page;mso-position-vertical-relative:page;z-index:-57856" type="#_x0000_t202" filled="false" stroked="false">
          <v:textbox inset="0,0,0,0">
            <w:txbxContent>
              <w:p>
                <w:pPr>
                  <w:pStyle w:val="BodyText"/>
                  <w:rPr>
                    <w:rFonts w:ascii="Arial"/>
                  </w:rPr>
                </w:pPr>
                <w:r>
                  <w:rPr>
                    <w:rFonts w:ascii="Arial"/>
                    <w:color w:val="0000FF"/>
                  </w:rPr>
                  <w:t>Page ID#: 8851</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1.740002pt;margin-top:3.136719pt;width:123.35pt;height:15.45pt;mso-position-horizontal-relative:page;mso-position-vertical-relative:page;z-index:-57832"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6.345917pt;margin-top:3.136719pt;width:80pt;height:15.45pt;mso-position-horizontal-relative:page;mso-position-vertical-relative:page;z-index:-57808" type="#_x0000_t202" filled="false" stroked="false">
          <v:textbox inset="0,0,0,0">
            <w:txbxContent>
              <w:p>
                <w:pPr>
                  <w:pStyle w:val="BodyText"/>
                  <w:rPr>
                    <w:rFonts w:ascii="Arial"/>
                  </w:rPr>
                </w:pPr>
                <w:r>
                  <w:rPr>
                    <w:rFonts w:ascii="Arial"/>
                    <w:color w:val="0000FF"/>
                  </w:rPr>
                  <w:t>Document 503</w:t>
                </w:r>
              </w:p>
            </w:txbxContent>
          </v:textbox>
          <w10:wrap type="none"/>
        </v:shape>
      </w:pict>
    </w:r>
    <w:r>
      <w:rPr/>
      <w:pict>
        <v:shape style="position:absolute;margin-left:287.635590pt;margin-top:3.136719pt;width:77.95pt;height:15.45pt;mso-position-horizontal-relative:page;mso-position-vertical-relative:page;z-index:-57784"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76.846252pt;margin-top:3.136719pt;width:76.6pt;height:15.45pt;mso-position-horizontal-relative:page;mso-position-vertical-relative:page;z-index:-57760" type="#_x0000_t202" filled="false" stroked="false">
          <v:textbox inset="0,0,0,0">
            <w:txbxContent>
              <w:p>
                <w:pPr>
                  <w:pStyle w:val="BodyText"/>
                  <w:rPr>
                    <w:rFonts w:ascii="Arial"/>
                  </w:rPr>
                </w:pPr>
                <w:r>
                  <w:rPr>
                    <w:rFonts w:ascii="Arial"/>
                    <w:color w:val="0000FF"/>
                  </w:rPr>
                  <w:t>Page 15 of 62</w:t>
                </w:r>
              </w:p>
            </w:txbxContent>
          </v:textbox>
          <w10:wrap type="none"/>
        </v:shape>
      </w:pict>
    </w:r>
    <w:r>
      <w:rPr/>
      <w:pict>
        <v:shape style="position:absolute;margin-left:464.725586pt;margin-top:3.136719pt;width:85.2pt;height:15.45pt;mso-position-horizontal-relative:page;mso-position-vertical-relative:page;z-index:-57736" type="#_x0000_t202" filled="false" stroked="false">
          <v:textbox inset="0,0,0,0">
            <w:txbxContent>
              <w:p>
                <w:pPr>
                  <w:pStyle w:val="BodyText"/>
                  <w:rPr>
                    <w:rFonts w:ascii="Arial"/>
                  </w:rPr>
                </w:pPr>
                <w:r>
                  <w:rPr>
                    <w:rFonts w:ascii="Arial"/>
                    <w:color w:val="0000FF"/>
                  </w:rPr>
                  <w:t>Page ID#: 8852</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1.740002pt;margin-top:3.136719pt;width:123.35pt;height:15.45pt;mso-position-horizontal-relative:page;mso-position-vertical-relative:page;z-index:-57712"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6.345917pt;margin-top:3.136719pt;width:80pt;height:15.45pt;mso-position-horizontal-relative:page;mso-position-vertical-relative:page;z-index:-57688" type="#_x0000_t202" filled="false" stroked="false">
          <v:textbox inset="0,0,0,0">
            <w:txbxContent>
              <w:p>
                <w:pPr>
                  <w:pStyle w:val="BodyText"/>
                  <w:rPr>
                    <w:rFonts w:ascii="Arial"/>
                  </w:rPr>
                </w:pPr>
                <w:r>
                  <w:rPr>
                    <w:rFonts w:ascii="Arial"/>
                    <w:color w:val="0000FF"/>
                  </w:rPr>
                  <w:t>Document 503</w:t>
                </w:r>
              </w:p>
            </w:txbxContent>
          </v:textbox>
          <w10:wrap type="none"/>
        </v:shape>
      </w:pict>
    </w:r>
    <w:r>
      <w:rPr/>
      <w:pict>
        <v:shape style="position:absolute;margin-left:287.635590pt;margin-top:3.136719pt;width:77.95pt;height:15.45pt;mso-position-horizontal-relative:page;mso-position-vertical-relative:page;z-index:-57664"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76.846252pt;margin-top:3.136719pt;width:76.6pt;height:15.45pt;mso-position-horizontal-relative:page;mso-position-vertical-relative:page;z-index:-57640" type="#_x0000_t202" filled="false" stroked="false">
          <v:textbox inset="0,0,0,0">
            <w:txbxContent>
              <w:p>
                <w:pPr>
                  <w:pStyle w:val="BodyText"/>
                  <w:rPr>
                    <w:rFonts w:ascii="Arial"/>
                  </w:rPr>
                </w:pPr>
                <w:r>
                  <w:rPr>
                    <w:rFonts w:ascii="Arial"/>
                    <w:color w:val="0000FF"/>
                  </w:rPr>
                  <w:t>Page 16 of 62</w:t>
                </w:r>
              </w:p>
            </w:txbxContent>
          </v:textbox>
          <w10:wrap type="none"/>
        </v:shape>
      </w:pict>
    </w:r>
    <w:r>
      <w:rPr/>
      <w:pict>
        <v:shape style="position:absolute;margin-left:464.725586pt;margin-top:3.136719pt;width:85.2pt;height:15.45pt;mso-position-horizontal-relative:page;mso-position-vertical-relative:page;z-index:-57616" type="#_x0000_t202" filled="false" stroked="false">
          <v:textbox inset="0,0,0,0">
            <w:txbxContent>
              <w:p>
                <w:pPr>
                  <w:pStyle w:val="BodyText"/>
                  <w:rPr>
                    <w:rFonts w:ascii="Arial"/>
                  </w:rPr>
                </w:pPr>
                <w:r>
                  <w:rPr>
                    <w:rFonts w:ascii="Arial"/>
                    <w:color w:val="0000FF"/>
                  </w:rPr>
                  <w:t>Page ID#: 8853</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1.740002pt;margin-top:3.136719pt;width:123.35pt;height:15.45pt;mso-position-horizontal-relative:page;mso-position-vertical-relative:page;z-index:-57592"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6.345917pt;margin-top:3.136719pt;width:80pt;height:15.45pt;mso-position-horizontal-relative:page;mso-position-vertical-relative:page;z-index:-57568" type="#_x0000_t202" filled="false" stroked="false">
          <v:textbox inset="0,0,0,0">
            <w:txbxContent>
              <w:p>
                <w:pPr>
                  <w:pStyle w:val="BodyText"/>
                  <w:rPr>
                    <w:rFonts w:ascii="Arial"/>
                  </w:rPr>
                </w:pPr>
                <w:r>
                  <w:rPr>
                    <w:rFonts w:ascii="Arial"/>
                    <w:color w:val="0000FF"/>
                  </w:rPr>
                  <w:t>Document 503</w:t>
                </w:r>
              </w:p>
            </w:txbxContent>
          </v:textbox>
          <w10:wrap type="none"/>
        </v:shape>
      </w:pict>
    </w:r>
    <w:r>
      <w:rPr/>
      <w:pict>
        <v:shape style="position:absolute;margin-left:287.635590pt;margin-top:3.136719pt;width:77.95pt;height:15.45pt;mso-position-horizontal-relative:page;mso-position-vertical-relative:page;z-index:-57544"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76.846252pt;margin-top:3.136719pt;width:76.6pt;height:15.45pt;mso-position-horizontal-relative:page;mso-position-vertical-relative:page;z-index:-57520" type="#_x0000_t202" filled="false" stroked="false">
          <v:textbox inset="0,0,0,0">
            <w:txbxContent>
              <w:p>
                <w:pPr>
                  <w:pStyle w:val="BodyText"/>
                  <w:rPr>
                    <w:rFonts w:ascii="Arial"/>
                  </w:rPr>
                </w:pPr>
                <w:r>
                  <w:rPr>
                    <w:rFonts w:ascii="Arial"/>
                    <w:color w:val="0000FF"/>
                  </w:rPr>
                  <w:t>Page 17 of 62</w:t>
                </w:r>
              </w:p>
            </w:txbxContent>
          </v:textbox>
          <w10:wrap type="none"/>
        </v:shape>
      </w:pict>
    </w:r>
    <w:r>
      <w:rPr/>
      <w:pict>
        <v:shape style="position:absolute;margin-left:464.725586pt;margin-top:3.136719pt;width:85.2pt;height:15.45pt;mso-position-horizontal-relative:page;mso-position-vertical-relative:page;z-index:-57496" type="#_x0000_t202" filled="false" stroked="false">
          <v:textbox inset="0,0,0,0">
            <w:txbxContent>
              <w:p>
                <w:pPr>
                  <w:pStyle w:val="BodyText"/>
                  <w:rPr>
                    <w:rFonts w:ascii="Arial"/>
                  </w:rPr>
                </w:pPr>
                <w:r>
                  <w:rPr>
                    <w:rFonts w:ascii="Arial"/>
                    <w:color w:val="0000FF"/>
                  </w:rPr>
                  <w:t>Page ID#: 8854</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1.740002pt;margin-top:3.136719pt;width:123.35pt;height:15.45pt;mso-position-horizontal-relative:page;mso-position-vertical-relative:page;z-index:-57472"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6.345917pt;margin-top:3.136719pt;width:80pt;height:15.45pt;mso-position-horizontal-relative:page;mso-position-vertical-relative:page;z-index:-57448" type="#_x0000_t202" filled="false" stroked="false">
          <v:textbox inset="0,0,0,0">
            <w:txbxContent>
              <w:p>
                <w:pPr>
                  <w:pStyle w:val="BodyText"/>
                  <w:rPr>
                    <w:rFonts w:ascii="Arial"/>
                  </w:rPr>
                </w:pPr>
                <w:r>
                  <w:rPr>
                    <w:rFonts w:ascii="Arial"/>
                    <w:color w:val="0000FF"/>
                  </w:rPr>
                  <w:t>Document 503</w:t>
                </w:r>
              </w:p>
            </w:txbxContent>
          </v:textbox>
          <w10:wrap type="none"/>
        </v:shape>
      </w:pict>
    </w:r>
    <w:r>
      <w:rPr/>
      <w:pict>
        <v:shape style="position:absolute;margin-left:287.635590pt;margin-top:3.136719pt;width:77.95pt;height:15.45pt;mso-position-horizontal-relative:page;mso-position-vertical-relative:page;z-index:-57424"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76.846252pt;margin-top:3.136719pt;width:76.6pt;height:15.45pt;mso-position-horizontal-relative:page;mso-position-vertical-relative:page;z-index:-57400" type="#_x0000_t202" filled="false" stroked="false">
          <v:textbox inset="0,0,0,0">
            <w:txbxContent>
              <w:p>
                <w:pPr>
                  <w:pStyle w:val="BodyText"/>
                  <w:rPr>
                    <w:rFonts w:ascii="Arial"/>
                  </w:rPr>
                </w:pPr>
                <w:r>
                  <w:rPr>
                    <w:rFonts w:ascii="Arial"/>
                    <w:color w:val="0000FF"/>
                  </w:rPr>
                  <w:t>Page 18 of 62</w:t>
                </w:r>
              </w:p>
            </w:txbxContent>
          </v:textbox>
          <w10:wrap type="none"/>
        </v:shape>
      </w:pict>
    </w:r>
    <w:r>
      <w:rPr/>
      <w:pict>
        <v:shape style="position:absolute;margin-left:464.725586pt;margin-top:3.136719pt;width:85.2pt;height:15.45pt;mso-position-horizontal-relative:page;mso-position-vertical-relative:page;z-index:-57376" type="#_x0000_t202" filled="false" stroked="false">
          <v:textbox inset="0,0,0,0">
            <w:txbxContent>
              <w:p>
                <w:pPr>
                  <w:pStyle w:val="BodyText"/>
                  <w:rPr>
                    <w:rFonts w:ascii="Arial"/>
                  </w:rPr>
                </w:pPr>
                <w:r>
                  <w:rPr>
                    <w:rFonts w:ascii="Arial"/>
                    <w:color w:val="0000FF"/>
                  </w:rPr>
                  <w:t>Page ID#: 8855</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1.740002pt;margin-top:3.136719pt;width:123.35pt;height:15.45pt;mso-position-horizontal-relative:page;mso-position-vertical-relative:page;z-index:-57352"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6.345917pt;margin-top:3.136719pt;width:80pt;height:15.45pt;mso-position-horizontal-relative:page;mso-position-vertical-relative:page;z-index:-57328" type="#_x0000_t202" filled="false" stroked="false">
          <v:textbox inset="0,0,0,0">
            <w:txbxContent>
              <w:p>
                <w:pPr>
                  <w:pStyle w:val="BodyText"/>
                  <w:rPr>
                    <w:rFonts w:ascii="Arial"/>
                  </w:rPr>
                </w:pPr>
                <w:r>
                  <w:rPr>
                    <w:rFonts w:ascii="Arial"/>
                    <w:color w:val="0000FF"/>
                  </w:rPr>
                  <w:t>Document 503</w:t>
                </w:r>
              </w:p>
            </w:txbxContent>
          </v:textbox>
          <w10:wrap type="none"/>
        </v:shape>
      </w:pict>
    </w:r>
    <w:r>
      <w:rPr/>
      <w:pict>
        <v:shape style="position:absolute;margin-left:287.635590pt;margin-top:3.136719pt;width:77.95pt;height:15.45pt;mso-position-horizontal-relative:page;mso-position-vertical-relative:page;z-index:-57304"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76.846252pt;margin-top:3.136719pt;width:76.6pt;height:15.45pt;mso-position-horizontal-relative:page;mso-position-vertical-relative:page;z-index:-57280" type="#_x0000_t202" filled="false" stroked="false">
          <v:textbox inset="0,0,0,0">
            <w:txbxContent>
              <w:p>
                <w:pPr>
                  <w:pStyle w:val="BodyText"/>
                  <w:rPr>
                    <w:rFonts w:ascii="Arial"/>
                  </w:rPr>
                </w:pPr>
                <w:r>
                  <w:rPr>
                    <w:rFonts w:ascii="Arial"/>
                    <w:color w:val="0000FF"/>
                  </w:rPr>
                  <w:t>Page </w:t>
                </w:r>
                <w:r>
                  <w:rPr/>
                  <w:fldChar w:fldCharType="begin"/>
                </w:r>
                <w:r>
                  <w:rPr>
                    <w:rFonts w:ascii="Arial"/>
                    <w:color w:val="0000FF"/>
                  </w:rPr>
                  <w:instrText> PAGE </w:instrText>
                </w:r>
                <w:r>
                  <w:rPr/>
                  <w:fldChar w:fldCharType="separate"/>
                </w:r>
                <w:r>
                  <w:rPr/>
                  <w:t>19</w:t>
                </w:r>
                <w:r>
                  <w:rPr/>
                  <w:fldChar w:fldCharType="end"/>
                </w:r>
                <w:r>
                  <w:rPr>
                    <w:rFonts w:ascii="Arial"/>
                    <w:color w:val="0000FF"/>
                  </w:rPr>
                  <w:t> of 62</w:t>
                </w:r>
              </w:p>
            </w:txbxContent>
          </v:textbox>
          <w10:wrap type="none"/>
        </v:shape>
      </w:pict>
    </w:r>
    <w:r>
      <w:rPr/>
      <w:pict>
        <v:shape style="position:absolute;margin-left:464.725586pt;margin-top:3.136719pt;width:85.2pt;height:15.45pt;mso-position-horizontal-relative:page;mso-position-vertical-relative:page;z-index:-57256" type="#_x0000_t202" filled="false" stroked="false">
          <v:textbox inset="0,0,0,0">
            <w:txbxContent>
              <w:p>
                <w:pPr>
                  <w:pStyle w:val="BodyText"/>
                  <w:rPr>
                    <w:rFonts w:ascii="Arial"/>
                  </w:rPr>
                </w:pPr>
                <w:r>
                  <w:rPr>
                    <w:rFonts w:ascii="Arial"/>
                    <w:color w:val="0000FF"/>
                  </w:rPr>
                  <w:t>Page ID#: 8856</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1.740002pt;margin-top:3.136719pt;width:123.35pt;height:15.45pt;mso-position-horizontal-relative:page;mso-position-vertical-relative:page;z-index:-57232"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6.345917pt;margin-top:3.136719pt;width:80pt;height:15.45pt;mso-position-horizontal-relative:page;mso-position-vertical-relative:page;z-index:-57208" type="#_x0000_t202" filled="false" stroked="false">
          <v:textbox inset="0,0,0,0">
            <w:txbxContent>
              <w:p>
                <w:pPr>
                  <w:pStyle w:val="BodyText"/>
                  <w:rPr>
                    <w:rFonts w:ascii="Arial"/>
                  </w:rPr>
                </w:pPr>
                <w:r>
                  <w:rPr>
                    <w:rFonts w:ascii="Arial"/>
                    <w:color w:val="0000FF"/>
                  </w:rPr>
                  <w:t>Document 503</w:t>
                </w:r>
              </w:p>
            </w:txbxContent>
          </v:textbox>
          <w10:wrap type="none"/>
        </v:shape>
      </w:pict>
    </w:r>
    <w:r>
      <w:rPr/>
      <w:pict>
        <v:shape style="position:absolute;margin-left:287.635590pt;margin-top:3.136719pt;width:77.95pt;height:15.45pt;mso-position-horizontal-relative:page;mso-position-vertical-relative:page;z-index:-57184"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76.846252pt;margin-top:3.136719pt;width:76.6pt;height:15.45pt;mso-position-horizontal-relative:page;mso-position-vertical-relative:page;z-index:-57160" type="#_x0000_t202" filled="false" stroked="false">
          <v:textbox inset="0,0,0,0">
            <w:txbxContent>
              <w:p>
                <w:pPr>
                  <w:pStyle w:val="BodyText"/>
                  <w:rPr>
                    <w:rFonts w:ascii="Arial"/>
                  </w:rPr>
                </w:pPr>
                <w:r>
                  <w:rPr>
                    <w:rFonts w:ascii="Arial"/>
                    <w:color w:val="0000FF"/>
                  </w:rPr>
                  <w:t>Page </w:t>
                </w:r>
                <w:r>
                  <w:rPr/>
                  <w:fldChar w:fldCharType="begin"/>
                </w:r>
                <w:r>
                  <w:rPr>
                    <w:rFonts w:ascii="Arial"/>
                    <w:color w:val="0000FF"/>
                  </w:rPr>
                  <w:instrText> PAGE </w:instrText>
                </w:r>
                <w:r>
                  <w:rPr/>
                  <w:fldChar w:fldCharType="separate"/>
                </w:r>
                <w:r>
                  <w:rPr/>
                  <w:t>20</w:t>
                </w:r>
                <w:r>
                  <w:rPr/>
                  <w:fldChar w:fldCharType="end"/>
                </w:r>
                <w:r>
                  <w:rPr>
                    <w:rFonts w:ascii="Arial"/>
                    <w:color w:val="0000FF"/>
                  </w:rPr>
                  <w:t> of 62</w:t>
                </w:r>
              </w:p>
            </w:txbxContent>
          </v:textbox>
          <w10:wrap type="none"/>
        </v:shape>
      </w:pict>
    </w:r>
    <w:r>
      <w:rPr/>
      <w:pict>
        <v:shape style="position:absolute;margin-left:464.725586pt;margin-top:3.136719pt;width:85.2pt;height:15.45pt;mso-position-horizontal-relative:page;mso-position-vertical-relative:page;z-index:-57136" type="#_x0000_t202" filled="false" stroked="false">
          <v:textbox inset="0,0,0,0">
            <w:txbxContent>
              <w:p>
                <w:pPr>
                  <w:pStyle w:val="BodyText"/>
                  <w:rPr>
                    <w:rFonts w:ascii="Arial"/>
                  </w:rPr>
                </w:pPr>
                <w:r>
                  <w:rPr>
                    <w:rFonts w:ascii="Arial"/>
                    <w:color w:val="0000FF"/>
                  </w:rPr>
                  <w:t>Page ID#: 8857</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5.080002pt;margin-top:3.136719pt;width:123.35pt;height:15.45pt;mso-position-horizontal-relative:page;mso-position-vertical-relative:page;z-index:-59464"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9.685913pt;margin-top:3.136719pt;width:80pt;height:15.45pt;mso-position-horizontal-relative:page;mso-position-vertical-relative:page;z-index:-59440" type="#_x0000_t202" filled="false" stroked="false">
          <v:textbox inset="0,0,0,0">
            <w:txbxContent>
              <w:p>
                <w:pPr>
                  <w:pStyle w:val="BodyText"/>
                  <w:rPr>
                    <w:rFonts w:ascii="Arial"/>
                  </w:rPr>
                </w:pPr>
                <w:r>
                  <w:rPr>
                    <w:rFonts w:ascii="Arial"/>
                    <w:color w:val="0000FF"/>
                  </w:rPr>
                  <w:t>Document 503</w:t>
                </w:r>
              </w:p>
            </w:txbxContent>
          </v:textbox>
          <w10:wrap type="none"/>
        </v:shape>
      </w:pict>
    </w:r>
    <w:r>
      <w:rPr/>
      <w:pict>
        <v:shape style="position:absolute;margin-left:290.975586pt;margin-top:3.136719pt;width:77.95pt;height:15.45pt;mso-position-horizontal-relative:page;mso-position-vertical-relative:page;z-index:-59416"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80.186249pt;margin-top:3.136719pt;width:69.95pt;height:15.45pt;mso-position-horizontal-relative:page;mso-position-vertical-relative:page;z-index:-59392" type="#_x0000_t202" filled="false" stroked="false">
          <v:textbox inset="0,0,0,0">
            <w:txbxContent>
              <w:p>
                <w:pPr>
                  <w:pStyle w:val="BodyText"/>
                  <w:rPr>
                    <w:rFonts w:ascii="Arial"/>
                  </w:rPr>
                </w:pPr>
                <w:r>
                  <w:rPr>
                    <w:rFonts w:ascii="Arial"/>
                    <w:color w:val="0000FF"/>
                  </w:rPr>
                  <w:t>Page </w:t>
                </w:r>
                <w:r>
                  <w:rPr/>
                  <w:fldChar w:fldCharType="begin"/>
                </w:r>
                <w:r>
                  <w:rPr>
                    <w:rFonts w:ascii="Arial"/>
                    <w:color w:val="0000FF"/>
                  </w:rPr>
                  <w:instrText> PAGE  \* roman </w:instrText>
                </w:r>
                <w:r>
                  <w:rPr/>
                  <w:fldChar w:fldCharType="separate"/>
                </w:r>
                <w:r>
                  <w:rPr/>
                  <w:t>2</w:t>
                </w:r>
                <w:r>
                  <w:rPr/>
                  <w:fldChar w:fldCharType="end"/>
                </w:r>
                <w:r>
                  <w:rPr>
                    <w:rFonts w:ascii="Arial"/>
                    <w:color w:val="0000FF"/>
                  </w:rPr>
                  <w:t> of 62</w:t>
                </w:r>
              </w:p>
            </w:txbxContent>
          </v:textbox>
          <w10:wrap type="none"/>
        </v:shape>
      </w:pict>
    </w:r>
    <w:r>
      <w:rPr/>
      <w:pict>
        <v:shape style="position:absolute;margin-left:461.395416pt;margin-top:3.136719pt;width:85.2pt;height:15.45pt;mso-position-horizontal-relative:page;mso-position-vertical-relative:page;z-index:-59368" type="#_x0000_t202" filled="false" stroked="false">
          <v:textbox inset="0,0,0,0">
            <w:txbxContent>
              <w:p>
                <w:pPr>
                  <w:pStyle w:val="BodyText"/>
                  <w:rPr>
                    <w:rFonts w:ascii="Arial"/>
                  </w:rPr>
                </w:pPr>
                <w:r>
                  <w:rPr>
                    <w:rFonts w:ascii="Arial"/>
                    <w:color w:val="0000FF"/>
                  </w:rPr>
                  <w:t>Page ID#: 8839</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1.740002pt;margin-top:3.136719pt;width:123.35pt;height:15.45pt;mso-position-horizontal-relative:page;mso-position-vertical-relative:page;z-index:-57088"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6.345917pt;margin-top:3.136719pt;width:80pt;height:15.45pt;mso-position-horizontal-relative:page;mso-position-vertical-relative:page;z-index:-57064" type="#_x0000_t202" filled="false" stroked="false">
          <v:textbox inset="0,0,0,0">
            <w:txbxContent>
              <w:p>
                <w:pPr>
                  <w:pStyle w:val="BodyText"/>
                  <w:rPr>
                    <w:rFonts w:ascii="Arial"/>
                  </w:rPr>
                </w:pPr>
                <w:r>
                  <w:rPr>
                    <w:rFonts w:ascii="Arial"/>
                    <w:color w:val="0000FF"/>
                  </w:rPr>
                  <w:t>Document 503</w:t>
                </w:r>
              </w:p>
            </w:txbxContent>
          </v:textbox>
          <w10:wrap type="none"/>
        </v:shape>
      </w:pict>
    </w:r>
    <w:r>
      <w:rPr/>
      <w:pict>
        <v:shape style="position:absolute;margin-left:287.635590pt;margin-top:3.136719pt;width:77.95pt;height:15.45pt;mso-position-horizontal-relative:page;mso-position-vertical-relative:page;z-index:-57040"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76.846252pt;margin-top:3.136719pt;width:76.6pt;height:15.45pt;mso-position-horizontal-relative:page;mso-position-vertical-relative:page;z-index:-57016" type="#_x0000_t202" filled="false" stroked="false">
          <v:textbox inset="0,0,0,0">
            <w:txbxContent>
              <w:p>
                <w:pPr>
                  <w:pStyle w:val="BodyText"/>
                  <w:rPr>
                    <w:rFonts w:ascii="Arial"/>
                  </w:rPr>
                </w:pPr>
                <w:r>
                  <w:rPr>
                    <w:rFonts w:ascii="Arial"/>
                    <w:color w:val="0000FF"/>
                  </w:rPr>
                  <w:t>Page 21 of 62</w:t>
                </w:r>
              </w:p>
            </w:txbxContent>
          </v:textbox>
          <w10:wrap type="none"/>
        </v:shape>
      </w:pict>
    </w:r>
    <w:r>
      <w:rPr/>
      <w:pict>
        <v:shape style="position:absolute;margin-left:464.725586pt;margin-top:3.136719pt;width:85.2pt;height:15.45pt;mso-position-horizontal-relative:page;mso-position-vertical-relative:page;z-index:-56992" type="#_x0000_t202" filled="false" stroked="false">
          <v:textbox inset="0,0,0,0">
            <w:txbxContent>
              <w:p>
                <w:pPr>
                  <w:pStyle w:val="BodyText"/>
                  <w:rPr>
                    <w:rFonts w:ascii="Arial"/>
                  </w:rPr>
                </w:pPr>
                <w:r>
                  <w:rPr>
                    <w:rFonts w:ascii="Arial"/>
                    <w:color w:val="0000FF"/>
                  </w:rPr>
                  <w:t>Page ID#: 8858</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1.740002pt;margin-top:3.136719pt;width:123.35pt;height:15.45pt;mso-position-horizontal-relative:page;mso-position-vertical-relative:page;z-index:-56968"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6.345917pt;margin-top:3.136719pt;width:80pt;height:15.45pt;mso-position-horizontal-relative:page;mso-position-vertical-relative:page;z-index:-56944" type="#_x0000_t202" filled="false" stroked="false">
          <v:textbox inset="0,0,0,0">
            <w:txbxContent>
              <w:p>
                <w:pPr>
                  <w:pStyle w:val="BodyText"/>
                  <w:rPr>
                    <w:rFonts w:ascii="Arial"/>
                  </w:rPr>
                </w:pPr>
                <w:r>
                  <w:rPr>
                    <w:rFonts w:ascii="Arial"/>
                    <w:color w:val="0000FF"/>
                  </w:rPr>
                  <w:t>Document 503</w:t>
                </w:r>
              </w:p>
            </w:txbxContent>
          </v:textbox>
          <w10:wrap type="none"/>
        </v:shape>
      </w:pict>
    </w:r>
    <w:r>
      <w:rPr/>
      <w:pict>
        <v:shape style="position:absolute;margin-left:287.635590pt;margin-top:3.136719pt;width:77.95pt;height:15.45pt;mso-position-horizontal-relative:page;mso-position-vertical-relative:page;z-index:-56920"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76.846252pt;margin-top:3.136719pt;width:76.6pt;height:15.45pt;mso-position-horizontal-relative:page;mso-position-vertical-relative:page;z-index:-56896" type="#_x0000_t202" filled="false" stroked="false">
          <v:textbox inset="0,0,0,0">
            <w:txbxContent>
              <w:p>
                <w:pPr>
                  <w:pStyle w:val="BodyText"/>
                  <w:rPr>
                    <w:rFonts w:ascii="Arial"/>
                  </w:rPr>
                </w:pPr>
                <w:r>
                  <w:rPr>
                    <w:rFonts w:ascii="Arial"/>
                    <w:color w:val="0000FF"/>
                  </w:rPr>
                  <w:t>Page 22 of 62</w:t>
                </w:r>
              </w:p>
            </w:txbxContent>
          </v:textbox>
          <w10:wrap type="none"/>
        </v:shape>
      </w:pict>
    </w:r>
    <w:r>
      <w:rPr/>
      <w:pict>
        <v:shape style="position:absolute;margin-left:464.725586pt;margin-top:3.136719pt;width:85.2pt;height:15.45pt;mso-position-horizontal-relative:page;mso-position-vertical-relative:page;z-index:-56872" type="#_x0000_t202" filled="false" stroked="false">
          <v:textbox inset="0,0,0,0">
            <w:txbxContent>
              <w:p>
                <w:pPr>
                  <w:pStyle w:val="BodyText"/>
                  <w:rPr>
                    <w:rFonts w:ascii="Arial"/>
                  </w:rPr>
                </w:pPr>
                <w:r>
                  <w:rPr>
                    <w:rFonts w:ascii="Arial"/>
                    <w:color w:val="0000FF"/>
                  </w:rPr>
                  <w:t>Page ID#: 8859</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1.740002pt;margin-top:3.136719pt;width:123.35pt;height:15.45pt;mso-position-horizontal-relative:page;mso-position-vertical-relative:page;z-index:-56848"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6.345917pt;margin-top:3.136719pt;width:80pt;height:15.45pt;mso-position-horizontal-relative:page;mso-position-vertical-relative:page;z-index:-56824" type="#_x0000_t202" filled="false" stroked="false">
          <v:textbox inset="0,0,0,0">
            <w:txbxContent>
              <w:p>
                <w:pPr>
                  <w:pStyle w:val="BodyText"/>
                  <w:rPr>
                    <w:rFonts w:ascii="Arial"/>
                  </w:rPr>
                </w:pPr>
                <w:r>
                  <w:rPr>
                    <w:rFonts w:ascii="Arial"/>
                    <w:color w:val="0000FF"/>
                  </w:rPr>
                  <w:t>Document 503</w:t>
                </w:r>
              </w:p>
            </w:txbxContent>
          </v:textbox>
          <w10:wrap type="none"/>
        </v:shape>
      </w:pict>
    </w:r>
    <w:r>
      <w:rPr/>
      <w:pict>
        <v:shape style="position:absolute;margin-left:287.635590pt;margin-top:3.136719pt;width:77.95pt;height:15.45pt;mso-position-horizontal-relative:page;mso-position-vertical-relative:page;z-index:-56800"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76.846252pt;margin-top:3.136719pt;width:76.6pt;height:15.45pt;mso-position-horizontal-relative:page;mso-position-vertical-relative:page;z-index:-56776" type="#_x0000_t202" filled="false" stroked="false">
          <v:textbox inset="0,0,0,0">
            <w:txbxContent>
              <w:p>
                <w:pPr>
                  <w:pStyle w:val="BodyText"/>
                  <w:rPr>
                    <w:rFonts w:ascii="Arial"/>
                  </w:rPr>
                </w:pPr>
                <w:r>
                  <w:rPr>
                    <w:rFonts w:ascii="Arial"/>
                    <w:color w:val="0000FF"/>
                  </w:rPr>
                  <w:t>Page 23 of 62</w:t>
                </w:r>
              </w:p>
            </w:txbxContent>
          </v:textbox>
          <w10:wrap type="none"/>
        </v:shape>
      </w:pict>
    </w:r>
    <w:r>
      <w:rPr/>
      <w:pict>
        <v:shape style="position:absolute;margin-left:464.725586pt;margin-top:3.136719pt;width:85.2pt;height:15.45pt;mso-position-horizontal-relative:page;mso-position-vertical-relative:page;z-index:-56752" type="#_x0000_t202" filled="false" stroked="false">
          <v:textbox inset="0,0,0,0">
            <w:txbxContent>
              <w:p>
                <w:pPr>
                  <w:pStyle w:val="BodyText"/>
                  <w:rPr>
                    <w:rFonts w:ascii="Arial"/>
                  </w:rPr>
                </w:pPr>
                <w:r>
                  <w:rPr>
                    <w:rFonts w:ascii="Arial"/>
                    <w:color w:val="0000FF"/>
                  </w:rPr>
                  <w:t>Page ID#: 8860</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1.740002pt;margin-top:3.136719pt;width:123.35pt;height:15.45pt;mso-position-horizontal-relative:page;mso-position-vertical-relative:page;z-index:-56728"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6.345917pt;margin-top:3.136719pt;width:80pt;height:15.45pt;mso-position-horizontal-relative:page;mso-position-vertical-relative:page;z-index:-56704" type="#_x0000_t202" filled="false" stroked="false">
          <v:textbox inset="0,0,0,0">
            <w:txbxContent>
              <w:p>
                <w:pPr>
                  <w:pStyle w:val="BodyText"/>
                  <w:rPr>
                    <w:rFonts w:ascii="Arial"/>
                  </w:rPr>
                </w:pPr>
                <w:r>
                  <w:rPr>
                    <w:rFonts w:ascii="Arial"/>
                    <w:color w:val="0000FF"/>
                  </w:rPr>
                  <w:t>Document 503</w:t>
                </w:r>
              </w:p>
            </w:txbxContent>
          </v:textbox>
          <w10:wrap type="none"/>
        </v:shape>
      </w:pict>
    </w:r>
    <w:r>
      <w:rPr/>
      <w:pict>
        <v:shape style="position:absolute;margin-left:287.635590pt;margin-top:3.136719pt;width:77.95pt;height:15.45pt;mso-position-horizontal-relative:page;mso-position-vertical-relative:page;z-index:-56680"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76.846252pt;margin-top:3.136719pt;width:76.6pt;height:15.45pt;mso-position-horizontal-relative:page;mso-position-vertical-relative:page;z-index:-56656" type="#_x0000_t202" filled="false" stroked="false">
          <v:textbox inset="0,0,0,0">
            <w:txbxContent>
              <w:p>
                <w:pPr>
                  <w:pStyle w:val="BodyText"/>
                  <w:rPr>
                    <w:rFonts w:ascii="Arial"/>
                  </w:rPr>
                </w:pPr>
                <w:r>
                  <w:rPr>
                    <w:rFonts w:ascii="Arial"/>
                    <w:color w:val="0000FF"/>
                  </w:rPr>
                  <w:t>Page 24 of 62</w:t>
                </w:r>
              </w:p>
            </w:txbxContent>
          </v:textbox>
          <w10:wrap type="none"/>
        </v:shape>
      </w:pict>
    </w:r>
    <w:r>
      <w:rPr/>
      <w:pict>
        <v:shape style="position:absolute;margin-left:464.725586pt;margin-top:3.136719pt;width:85.2pt;height:15.45pt;mso-position-horizontal-relative:page;mso-position-vertical-relative:page;z-index:-56632" type="#_x0000_t202" filled="false" stroked="false">
          <v:textbox inset="0,0,0,0">
            <w:txbxContent>
              <w:p>
                <w:pPr>
                  <w:pStyle w:val="BodyText"/>
                  <w:rPr>
                    <w:rFonts w:ascii="Arial"/>
                  </w:rPr>
                </w:pPr>
                <w:r>
                  <w:rPr>
                    <w:rFonts w:ascii="Arial"/>
                    <w:color w:val="0000FF"/>
                  </w:rPr>
                  <w:t>Page ID#: 8861</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1.740002pt;margin-top:3.136719pt;width:123.35pt;height:15.45pt;mso-position-horizontal-relative:page;mso-position-vertical-relative:page;z-index:-56608"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6.345917pt;margin-top:3.136719pt;width:80pt;height:15.45pt;mso-position-horizontal-relative:page;mso-position-vertical-relative:page;z-index:-56584" type="#_x0000_t202" filled="false" stroked="false">
          <v:textbox inset="0,0,0,0">
            <w:txbxContent>
              <w:p>
                <w:pPr>
                  <w:pStyle w:val="BodyText"/>
                  <w:rPr>
                    <w:rFonts w:ascii="Arial"/>
                  </w:rPr>
                </w:pPr>
                <w:r>
                  <w:rPr>
                    <w:rFonts w:ascii="Arial"/>
                    <w:color w:val="0000FF"/>
                  </w:rPr>
                  <w:t>Document 503</w:t>
                </w:r>
              </w:p>
            </w:txbxContent>
          </v:textbox>
          <w10:wrap type="none"/>
        </v:shape>
      </w:pict>
    </w:r>
    <w:r>
      <w:rPr/>
      <w:pict>
        <v:shape style="position:absolute;margin-left:287.635590pt;margin-top:3.136719pt;width:77.95pt;height:15.45pt;mso-position-horizontal-relative:page;mso-position-vertical-relative:page;z-index:-56560"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76.846252pt;margin-top:3.136719pt;width:76.6pt;height:15.45pt;mso-position-horizontal-relative:page;mso-position-vertical-relative:page;z-index:-56536" type="#_x0000_t202" filled="false" stroked="false">
          <v:textbox inset="0,0,0,0">
            <w:txbxContent>
              <w:p>
                <w:pPr>
                  <w:pStyle w:val="BodyText"/>
                  <w:rPr>
                    <w:rFonts w:ascii="Arial"/>
                  </w:rPr>
                </w:pPr>
                <w:r>
                  <w:rPr>
                    <w:rFonts w:ascii="Arial"/>
                    <w:color w:val="0000FF"/>
                  </w:rPr>
                  <w:t>Page 25 of 62</w:t>
                </w:r>
              </w:p>
            </w:txbxContent>
          </v:textbox>
          <w10:wrap type="none"/>
        </v:shape>
      </w:pict>
    </w:r>
    <w:r>
      <w:rPr/>
      <w:pict>
        <v:shape style="position:absolute;margin-left:464.725586pt;margin-top:3.136719pt;width:85.2pt;height:15.45pt;mso-position-horizontal-relative:page;mso-position-vertical-relative:page;z-index:-56512" type="#_x0000_t202" filled="false" stroked="false">
          <v:textbox inset="0,0,0,0">
            <w:txbxContent>
              <w:p>
                <w:pPr>
                  <w:pStyle w:val="BodyText"/>
                  <w:rPr>
                    <w:rFonts w:ascii="Arial"/>
                  </w:rPr>
                </w:pPr>
                <w:r>
                  <w:rPr>
                    <w:rFonts w:ascii="Arial"/>
                    <w:color w:val="0000FF"/>
                  </w:rPr>
                  <w:t>Page ID#: 8862</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1.740002pt;margin-top:3.136719pt;width:123.35pt;height:15.45pt;mso-position-horizontal-relative:page;mso-position-vertical-relative:page;z-index:-56488"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6.345917pt;margin-top:3.136719pt;width:80pt;height:15.45pt;mso-position-horizontal-relative:page;mso-position-vertical-relative:page;z-index:-56464" type="#_x0000_t202" filled="false" stroked="false">
          <v:textbox inset="0,0,0,0">
            <w:txbxContent>
              <w:p>
                <w:pPr>
                  <w:pStyle w:val="BodyText"/>
                  <w:rPr>
                    <w:rFonts w:ascii="Arial"/>
                  </w:rPr>
                </w:pPr>
                <w:r>
                  <w:rPr>
                    <w:rFonts w:ascii="Arial"/>
                    <w:color w:val="0000FF"/>
                  </w:rPr>
                  <w:t>Document 503</w:t>
                </w:r>
              </w:p>
            </w:txbxContent>
          </v:textbox>
          <w10:wrap type="none"/>
        </v:shape>
      </w:pict>
    </w:r>
    <w:r>
      <w:rPr/>
      <w:pict>
        <v:shape style="position:absolute;margin-left:287.635590pt;margin-top:3.136719pt;width:77.95pt;height:15.45pt;mso-position-horizontal-relative:page;mso-position-vertical-relative:page;z-index:-56440"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76.846252pt;margin-top:3.136719pt;width:76.6pt;height:15.45pt;mso-position-horizontal-relative:page;mso-position-vertical-relative:page;z-index:-56416" type="#_x0000_t202" filled="false" stroked="false">
          <v:textbox inset="0,0,0,0">
            <w:txbxContent>
              <w:p>
                <w:pPr>
                  <w:pStyle w:val="BodyText"/>
                  <w:rPr>
                    <w:rFonts w:ascii="Arial"/>
                  </w:rPr>
                </w:pPr>
                <w:r>
                  <w:rPr>
                    <w:rFonts w:ascii="Arial"/>
                    <w:color w:val="0000FF"/>
                  </w:rPr>
                  <w:t>Page 26 of 62</w:t>
                </w:r>
              </w:p>
            </w:txbxContent>
          </v:textbox>
          <w10:wrap type="none"/>
        </v:shape>
      </w:pict>
    </w:r>
    <w:r>
      <w:rPr/>
      <w:pict>
        <v:shape style="position:absolute;margin-left:464.725586pt;margin-top:3.136719pt;width:85.2pt;height:15.45pt;mso-position-horizontal-relative:page;mso-position-vertical-relative:page;z-index:-56392" type="#_x0000_t202" filled="false" stroked="false">
          <v:textbox inset="0,0,0,0">
            <w:txbxContent>
              <w:p>
                <w:pPr>
                  <w:pStyle w:val="BodyText"/>
                  <w:rPr>
                    <w:rFonts w:ascii="Arial"/>
                  </w:rPr>
                </w:pPr>
                <w:r>
                  <w:rPr>
                    <w:rFonts w:ascii="Arial"/>
                    <w:color w:val="0000FF"/>
                  </w:rPr>
                  <w:t>Page ID#: 8863</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1.740002pt;margin-top:3.136719pt;width:123.35pt;height:15.45pt;mso-position-horizontal-relative:page;mso-position-vertical-relative:page;z-index:-56368"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6.345917pt;margin-top:3.136719pt;width:80pt;height:15.45pt;mso-position-horizontal-relative:page;mso-position-vertical-relative:page;z-index:-56344" type="#_x0000_t202" filled="false" stroked="false">
          <v:textbox inset="0,0,0,0">
            <w:txbxContent>
              <w:p>
                <w:pPr>
                  <w:pStyle w:val="BodyText"/>
                  <w:rPr>
                    <w:rFonts w:ascii="Arial"/>
                  </w:rPr>
                </w:pPr>
                <w:r>
                  <w:rPr>
                    <w:rFonts w:ascii="Arial"/>
                    <w:color w:val="0000FF"/>
                  </w:rPr>
                  <w:t>Document 503</w:t>
                </w:r>
              </w:p>
            </w:txbxContent>
          </v:textbox>
          <w10:wrap type="none"/>
        </v:shape>
      </w:pict>
    </w:r>
    <w:r>
      <w:rPr/>
      <w:pict>
        <v:shape style="position:absolute;margin-left:287.635590pt;margin-top:3.136719pt;width:77.95pt;height:15.45pt;mso-position-horizontal-relative:page;mso-position-vertical-relative:page;z-index:-56320"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76.846252pt;margin-top:3.136719pt;width:76.6pt;height:15.45pt;mso-position-horizontal-relative:page;mso-position-vertical-relative:page;z-index:-56296" type="#_x0000_t202" filled="false" stroked="false">
          <v:textbox inset="0,0,0,0">
            <w:txbxContent>
              <w:p>
                <w:pPr>
                  <w:pStyle w:val="BodyText"/>
                  <w:rPr>
                    <w:rFonts w:ascii="Arial"/>
                  </w:rPr>
                </w:pPr>
                <w:r>
                  <w:rPr>
                    <w:rFonts w:ascii="Arial"/>
                    <w:color w:val="0000FF"/>
                  </w:rPr>
                  <w:t>Page 27 of 62</w:t>
                </w:r>
              </w:p>
            </w:txbxContent>
          </v:textbox>
          <w10:wrap type="none"/>
        </v:shape>
      </w:pict>
    </w:r>
    <w:r>
      <w:rPr/>
      <w:pict>
        <v:shape style="position:absolute;margin-left:464.725586pt;margin-top:3.136719pt;width:85.2pt;height:15.45pt;mso-position-horizontal-relative:page;mso-position-vertical-relative:page;z-index:-56272" type="#_x0000_t202" filled="false" stroked="false">
          <v:textbox inset="0,0,0,0">
            <w:txbxContent>
              <w:p>
                <w:pPr>
                  <w:pStyle w:val="BodyText"/>
                  <w:rPr>
                    <w:rFonts w:ascii="Arial"/>
                  </w:rPr>
                </w:pPr>
                <w:r>
                  <w:rPr>
                    <w:rFonts w:ascii="Arial"/>
                    <w:color w:val="0000FF"/>
                  </w:rPr>
                  <w:t>Page ID#: 8864</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1.740002pt;margin-top:3.136719pt;width:123.35pt;height:15.45pt;mso-position-horizontal-relative:page;mso-position-vertical-relative:page;z-index:-56248"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6.345917pt;margin-top:3.136719pt;width:80pt;height:15.45pt;mso-position-horizontal-relative:page;mso-position-vertical-relative:page;z-index:-56224" type="#_x0000_t202" filled="false" stroked="false">
          <v:textbox inset="0,0,0,0">
            <w:txbxContent>
              <w:p>
                <w:pPr>
                  <w:pStyle w:val="BodyText"/>
                  <w:rPr>
                    <w:rFonts w:ascii="Arial"/>
                  </w:rPr>
                </w:pPr>
                <w:r>
                  <w:rPr>
                    <w:rFonts w:ascii="Arial"/>
                    <w:color w:val="0000FF"/>
                  </w:rPr>
                  <w:t>Document 503</w:t>
                </w:r>
              </w:p>
            </w:txbxContent>
          </v:textbox>
          <w10:wrap type="none"/>
        </v:shape>
      </w:pict>
    </w:r>
    <w:r>
      <w:rPr/>
      <w:pict>
        <v:shape style="position:absolute;margin-left:287.635590pt;margin-top:3.136719pt;width:77.95pt;height:15.45pt;mso-position-horizontal-relative:page;mso-position-vertical-relative:page;z-index:-56200"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76.846252pt;margin-top:3.136719pt;width:76.6pt;height:15.45pt;mso-position-horizontal-relative:page;mso-position-vertical-relative:page;z-index:-56176" type="#_x0000_t202" filled="false" stroked="false">
          <v:textbox inset="0,0,0,0">
            <w:txbxContent>
              <w:p>
                <w:pPr>
                  <w:pStyle w:val="BodyText"/>
                  <w:rPr>
                    <w:rFonts w:ascii="Arial"/>
                  </w:rPr>
                </w:pPr>
                <w:r>
                  <w:rPr>
                    <w:rFonts w:ascii="Arial"/>
                    <w:color w:val="0000FF"/>
                  </w:rPr>
                  <w:t>Page 28 of 62</w:t>
                </w:r>
              </w:p>
            </w:txbxContent>
          </v:textbox>
          <w10:wrap type="none"/>
        </v:shape>
      </w:pict>
    </w:r>
    <w:r>
      <w:rPr/>
      <w:pict>
        <v:shape style="position:absolute;margin-left:464.725586pt;margin-top:3.136719pt;width:85.2pt;height:15.45pt;mso-position-horizontal-relative:page;mso-position-vertical-relative:page;z-index:-56152" type="#_x0000_t202" filled="false" stroked="false">
          <v:textbox inset="0,0,0,0">
            <w:txbxContent>
              <w:p>
                <w:pPr>
                  <w:pStyle w:val="BodyText"/>
                  <w:rPr>
                    <w:rFonts w:ascii="Arial"/>
                  </w:rPr>
                </w:pPr>
                <w:r>
                  <w:rPr>
                    <w:rFonts w:ascii="Arial"/>
                    <w:color w:val="0000FF"/>
                  </w:rPr>
                  <w:t>Page ID#: 8865</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1.740002pt;margin-top:3.136719pt;width:123.35pt;height:15.45pt;mso-position-horizontal-relative:page;mso-position-vertical-relative:page;z-index:-56128"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6.345917pt;margin-top:3.136719pt;width:80pt;height:15.45pt;mso-position-horizontal-relative:page;mso-position-vertical-relative:page;z-index:-56104" type="#_x0000_t202" filled="false" stroked="false">
          <v:textbox inset="0,0,0,0">
            <w:txbxContent>
              <w:p>
                <w:pPr>
                  <w:pStyle w:val="BodyText"/>
                  <w:rPr>
                    <w:rFonts w:ascii="Arial"/>
                  </w:rPr>
                </w:pPr>
                <w:r>
                  <w:rPr>
                    <w:rFonts w:ascii="Arial"/>
                    <w:color w:val="0000FF"/>
                  </w:rPr>
                  <w:t>Document 503</w:t>
                </w:r>
              </w:p>
            </w:txbxContent>
          </v:textbox>
          <w10:wrap type="none"/>
        </v:shape>
      </w:pict>
    </w:r>
    <w:r>
      <w:rPr/>
      <w:pict>
        <v:shape style="position:absolute;margin-left:287.635590pt;margin-top:3.136719pt;width:77.95pt;height:15.45pt;mso-position-horizontal-relative:page;mso-position-vertical-relative:page;z-index:-56080"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76.846252pt;margin-top:3.136719pt;width:76.6pt;height:15.45pt;mso-position-horizontal-relative:page;mso-position-vertical-relative:page;z-index:-56056" type="#_x0000_t202" filled="false" stroked="false">
          <v:textbox inset="0,0,0,0">
            <w:txbxContent>
              <w:p>
                <w:pPr>
                  <w:pStyle w:val="BodyText"/>
                  <w:rPr>
                    <w:rFonts w:ascii="Arial"/>
                  </w:rPr>
                </w:pPr>
                <w:r>
                  <w:rPr>
                    <w:rFonts w:ascii="Arial"/>
                    <w:color w:val="0000FF"/>
                  </w:rPr>
                  <w:t>Page 29 of 62</w:t>
                </w:r>
              </w:p>
            </w:txbxContent>
          </v:textbox>
          <w10:wrap type="none"/>
        </v:shape>
      </w:pict>
    </w:r>
    <w:r>
      <w:rPr/>
      <w:pict>
        <v:shape style="position:absolute;margin-left:464.725586pt;margin-top:3.136719pt;width:85.2pt;height:15.45pt;mso-position-horizontal-relative:page;mso-position-vertical-relative:page;z-index:-56032" type="#_x0000_t202" filled="false" stroked="false">
          <v:textbox inset="0,0,0,0">
            <w:txbxContent>
              <w:p>
                <w:pPr>
                  <w:pStyle w:val="BodyText"/>
                  <w:rPr>
                    <w:rFonts w:ascii="Arial"/>
                  </w:rPr>
                </w:pPr>
                <w:r>
                  <w:rPr>
                    <w:rFonts w:ascii="Arial"/>
                    <w:color w:val="0000FF"/>
                  </w:rPr>
                  <w:t>Page ID#: 8866</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1.740002pt;margin-top:3.136719pt;width:123.35pt;height:15.45pt;mso-position-horizontal-relative:page;mso-position-vertical-relative:page;z-index:-56008"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6.345917pt;margin-top:3.136719pt;width:80pt;height:15.45pt;mso-position-horizontal-relative:page;mso-position-vertical-relative:page;z-index:-55984" type="#_x0000_t202" filled="false" stroked="false">
          <v:textbox inset="0,0,0,0">
            <w:txbxContent>
              <w:p>
                <w:pPr>
                  <w:pStyle w:val="BodyText"/>
                  <w:rPr>
                    <w:rFonts w:ascii="Arial"/>
                  </w:rPr>
                </w:pPr>
                <w:r>
                  <w:rPr>
                    <w:rFonts w:ascii="Arial"/>
                    <w:color w:val="0000FF"/>
                  </w:rPr>
                  <w:t>Document 503</w:t>
                </w:r>
              </w:p>
            </w:txbxContent>
          </v:textbox>
          <w10:wrap type="none"/>
        </v:shape>
      </w:pict>
    </w:r>
    <w:r>
      <w:rPr/>
      <w:pict>
        <v:shape style="position:absolute;margin-left:287.635590pt;margin-top:3.136719pt;width:77.95pt;height:15.45pt;mso-position-horizontal-relative:page;mso-position-vertical-relative:page;z-index:-55960"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76.846252pt;margin-top:3.136719pt;width:76.6pt;height:15.45pt;mso-position-horizontal-relative:page;mso-position-vertical-relative:page;z-index:-55936" type="#_x0000_t202" filled="false" stroked="false">
          <v:textbox inset="0,0,0,0">
            <w:txbxContent>
              <w:p>
                <w:pPr>
                  <w:pStyle w:val="BodyText"/>
                  <w:rPr>
                    <w:rFonts w:ascii="Arial"/>
                  </w:rPr>
                </w:pPr>
                <w:r>
                  <w:rPr>
                    <w:rFonts w:ascii="Arial"/>
                    <w:color w:val="0000FF"/>
                  </w:rPr>
                  <w:t>Page 30 of 62</w:t>
                </w:r>
              </w:p>
            </w:txbxContent>
          </v:textbox>
          <w10:wrap type="none"/>
        </v:shape>
      </w:pict>
    </w:r>
    <w:r>
      <w:rPr/>
      <w:pict>
        <v:shape style="position:absolute;margin-left:464.725586pt;margin-top:3.136719pt;width:85.2pt;height:15.45pt;mso-position-horizontal-relative:page;mso-position-vertical-relative:page;z-index:-55912" type="#_x0000_t202" filled="false" stroked="false">
          <v:textbox inset="0,0,0,0">
            <w:txbxContent>
              <w:p>
                <w:pPr>
                  <w:pStyle w:val="BodyText"/>
                  <w:rPr>
                    <w:rFonts w:ascii="Arial"/>
                  </w:rPr>
                </w:pPr>
                <w:r>
                  <w:rPr>
                    <w:rFonts w:ascii="Arial"/>
                    <w:color w:val="0000FF"/>
                  </w:rPr>
                  <w:t>Page ID#: 8867</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5.080002pt;margin-top:3.136719pt;width:123.35pt;height:15.45pt;mso-position-horizontal-relative:page;mso-position-vertical-relative:page;z-index:-59200"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9.685913pt;margin-top:3.136719pt;width:80pt;height:15.45pt;mso-position-horizontal-relative:page;mso-position-vertical-relative:page;z-index:-59176" type="#_x0000_t202" filled="false" stroked="false">
          <v:textbox inset="0,0,0,0">
            <w:txbxContent>
              <w:p>
                <w:pPr>
                  <w:pStyle w:val="BodyText"/>
                  <w:rPr>
                    <w:rFonts w:ascii="Arial"/>
                  </w:rPr>
                </w:pPr>
                <w:r>
                  <w:rPr>
                    <w:rFonts w:ascii="Arial"/>
                    <w:color w:val="0000FF"/>
                  </w:rPr>
                  <w:t>Document 503</w:t>
                </w:r>
              </w:p>
            </w:txbxContent>
          </v:textbox>
          <w10:wrap type="none"/>
        </v:shape>
      </w:pict>
    </w:r>
    <w:r>
      <w:rPr/>
      <w:pict>
        <v:shape style="position:absolute;margin-left:290.975586pt;margin-top:3.136719pt;width:77.95pt;height:15.45pt;mso-position-horizontal-relative:page;mso-position-vertical-relative:page;z-index:-59152"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80.186249pt;margin-top:3.136719pt;width:69.95pt;height:15.45pt;mso-position-horizontal-relative:page;mso-position-vertical-relative:page;z-index:-59128" type="#_x0000_t202" filled="false" stroked="false">
          <v:textbox inset="0,0,0,0">
            <w:txbxContent>
              <w:p>
                <w:pPr>
                  <w:pStyle w:val="BodyText"/>
                  <w:rPr>
                    <w:rFonts w:ascii="Arial"/>
                  </w:rPr>
                </w:pPr>
                <w:r>
                  <w:rPr>
                    <w:rFonts w:ascii="Arial"/>
                    <w:color w:val="0000FF"/>
                  </w:rPr>
                  <w:t>Page 4 of 62</w:t>
                </w:r>
              </w:p>
            </w:txbxContent>
          </v:textbox>
          <w10:wrap type="none"/>
        </v:shape>
      </w:pict>
    </w:r>
    <w:r>
      <w:rPr/>
      <w:pict>
        <v:shape style="position:absolute;margin-left:461.395416pt;margin-top:3.136719pt;width:85.2pt;height:15.45pt;mso-position-horizontal-relative:page;mso-position-vertical-relative:page;z-index:-59104" type="#_x0000_t202" filled="false" stroked="false">
          <v:textbox inset="0,0,0,0">
            <w:txbxContent>
              <w:p>
                <w:pPr>
                  <w:pStyle w:val="BodyText"/>
                  <w:rPr>
                    <w:rFonts w:ascii="Arial"/>
                  </w:rPr>
                </w:pPr>
                <w:r>
                  <w:rPr>
                    <w:rFonts w:ascii="Arial"/>
                    <w:color w:val="0000FF"/>
                  </w:rPr>
                  <w:t>Page ID#: 8841</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1.740002pt;margin-top:3.136719pt;width:123.35pt;height:15.45pt;mso-position-horizontal-relative:page;mso-position-vertical-relative:page;z-index:-55864"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6.345917pt;margin-top:3.136719pt;width:80pt;height:15.45pt;mso-position-horizontal-relative:page;mso-position-vertical-relative:page;z-index:-55840" type="#_x0000_t202" filled="false" stroked="false">
          <v:textbox inset="0,0,0,0">
            <w:txbxContent>
              <w:p>
                <w:pPr>
                  <w:pStyle w:val="BodyText"/>
                  <w:rPr>
                    <w:rFonts w:ascii="Arial"/>
                  </w:rPr>
                </w:pPr>
                <w:r>
                  <w:rPr>
                    <w:rFonts w:ascii="Arial"/>
                    <w:color w:val="0000FF"/>
                  </w:rPr>
                  <w:t>Document 503</w:t>
                </w:r>
              </w:p>
            </w:txbxContent>
          </v:textbox>
          <w10:wrap type="none"/>
        </v:shape>
      </w:pict>
    </w:r>
    <w:r>
      <w:rPr/>
      <w:pict>
        <v:shape style="position:absolute;margin-left:287.635590pt;margin-top:3.136719pt;width:77.95pt;height:15.45pt;mso-position-horizontal-relative:page;mso-position-vertical-relative:page;z-index:-55816"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76.846252pt;margin-top:3.136719pt;width:76.6pt;height:15.45pt;mso-position-horizontal-relative:page;mso-position-vertical-relative:page;z-index:-55792" type="#_x0000_t202" filled="false" stroked="false">
          <v:textbox inset="0,0,0,0">
            <w:txbxContent>
              <w:p>
                <w:pPr>
                  <w:pStyle w:val="BodyText"/>
                  <w:rPr>
                    <w:rFonts w:ascii="Arial"/>
                  </w:rPr>
                </w:pPr>
                <w:r>
                  <w:rPr>
                    <w:rFonts w:ascii="Arial"/>
                    <w:color w:val="0000FF"/>
                  </w:rPr>
                  <w:t>Page 31 of 62</w:t>
                </w:r>
              </w:p>
            </w:txbxContent>
          </v:textbox>
          <w10:wrap type="none"/>
        </v:shape>
      </w:pict>
    </w:r>
    <w:r>
      <w:rPr/>
      <w:pict>
        <v:shape style="position:absolute;margin-left:464.725586pt;margin-top:3.136719pt;width:85.2pt;height:15.45pt;mso-position-horizontal-relative:page;mso-position-vertical-relative:page;z-index:-55768" type="#_x0000_t202" filled="false" stroked="false">
          <v:textbox inset="0,0,0,0">
            <w:txbxContent>
              <w:p>
                <w:pPr>
                  <w:pStyle w:val="BodyText"/>
                  <w:rPr>
                    <w:rFonts w:ascii="Arial"/>
                  </w:rPr>
                </w:pPr>
                <w:r>
                  <w:rPr>
                    <w:rFonts w:ascii="Arial"/>
                    <w:color w:val="0000FF"/>
                  </w:rPr>
                  <w:t>Page ID#: 8868</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1.740002pt;margin-top:3.136719pt;width:123.35pt;height:15.45pt;mso-position-horizontal-relative:page;mso-position-vertical-relative:page;z-index:-55744"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6.345917pt;margin-top:3.136719pt;width:80pt;height:15.45pt;mso-position-horizontal-relative:page;mso-position-vertical-relative:page;z-index:-55720" type="#_x0000_t202" filled="false" stroked="false">
          <v:textbox inset="0,0,0,0">
            <w:txbxContent>
              <w:p>
                <w:pPr>
                  <w:pStyle w:val="BodyText"/>
                  <w:rPr>
                    <w:rFonts w:ascii="Arial"/>
                  </w:rPr>
                </w:pPr>
                <w:r>
                  <w:rPr>
                    <w:rFonts w:ascii="Arial"/>
                    <w:color w:val="0000FF"/>
                  </w:rPr>
                  <w:t>Document 503</w:t>
                </w:r>
              </w:p>
            </w:txbxContent>
          </v:textbox>
          <w10:wrap type="none"/>
        </v:shape>
      </w:pict>
    </w:r>
    <w:r>
      <w:rPr/>
      <w:pict>
        <v:shape style="position:absolute;margin-left:287.635590pt;margin-top:3.136719pt;width:77.95pt;height:15.45pt;mso-position-horizontal-relative:page;mso-position-vertical-relative:page;z-index:-55696"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76.846252pt;margin-top:3.136719pt;width:76.6pt;height:15.45pt;mso-position-horizontal-relative:page;mso-position-vertical-relative:page;z-index:-55672" type="#_x0000_t202" filled="false" stroked="false">
          <v:textbox inset="0,0,0,0">
            <w:txbxContent>
              <w:p>
                <w:pPr>
                  <w:pStyle w:val="BodyText"/>
                  <w:rPr>
                    <w:rFonts w:ascii="Arial"/>
                  </w:rPr>
                </w:pPr>
                <w:r>
                  <w:rPr>
                    <w:rFonts w:ascii="Arial"/>
                    <w:color w:val="0000FF"/>
                  </w:rPr>
                  <w:t>Page 32 of 62</w:t>
                </w:r>
              </w:p>
            </w:txbxContent>
          </v:textbox>
          <w10:wrap type="none"/>
        </v:shape>
      </w:pict>
    </w:r>
    <w:r>
      <w:rPr/>
      <w:pict>
        <v:shape style="position:absolute;margin-left:464.725586pt;margin-top:3.136719pt;width:85.2pt;height:15.45pt;mso-position-horizontal-relative:page;mso-position-vertical-relative:page;z-index:-55648" type="#_x0000_t202" filled="false" stroked="false">
          <v:textbox inset="0,0,0,0">
            <w:txbxContent>
              <w:p>
                <w:pPr>
                  <w:pStyle w:val="BodyText"/>
                  <w:rPr>
                    <w:rFonts w:ascii="Arial"/>
                  </w:rPr>
                </w:pPr>
                <w:r>
                  <w:rPr>
                    <w:rFonts w:ascii="Arial"/>
                    <w:color w:val="0000FF"/>
                  </w:rPr>
                  <w:t>Page ID#: 8869</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1.740002pt;margin-top:3.136719pt;width:123.35pt;height:15.45pt;mso-position-horizontal-relative:page;mso-position-vertical-relative:page;z-index:-55624"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6.345917pt;margin-top:3.136719pt;width:80pt;height:15.45pt;mso-position-horizontal-relative:page;mso-position-vertical-relative:page;z-index:-55600" type="#_x0000_t202" filled="false" stroked="false">
          <v:textbox inset="0,0,0,0">
            <w:txbxContent>
              <w:p>
                <w:pPr>
                  <w:pStyle w:val="BodyText"/>
                  <w:rPr>
                    <w:rFonts w:ascii="Arial"/>
                  </w:rPr>
                </w:pPr>
                <w:r>
                  <w:rPr>
                    <w:rFonts w:ascii="Arial"/>
                    <w:color w:val="0000FF"/>
                  </w:rPr>
                  <w:t>Document 503</w:t>
                </w:r>
              </w:p>
            </w:txbxContent>
          </v:textbox>
          <w10:wrap type="none"/>
        </v:shape>
      </w:pict>
    </w:r>
    <w:r>
      <w:rPr/>
      <w:pict>
        <v:shape style="position:absolute;margin-left:287.635590pt;margin-top:3.136719pt;width:77.95pt;height:15.45pt;mso-position-horizontal-relative:page;mso-position-vertical-relative:page;z-index:-55576"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76.846252pt;margin-top:3.136719pt;width:76.6pt;height:15.45pt;mso-position-horizontal-relative:page;mso-position-vertical-relative:page;z-index:-55552" type="#_x0000_t202" filled="false" stroked="false">
          <v:textbox inset="0,0,0,0">
            <w:txbxContent>
              <w:p>
                <w:pPr>
                  <w:pStyle w:val="BodyText"/>
                  <w:rPr>
                    <w:rFonts w:ascii="Arial"/>
                  </w:rPr>
                </w:pPr>
                <w:r>
                  <w:rPr>
                    <w:rFonts w:ascii="Arial"/>
                    <w:color w:val="0000FF"/>
                  </w:rPr>
                  <w:t>Page 33 of 62</w:t>
                </w:r>
              </w:p>
            </w:txbxContent>
          </v:textbox>
          <w10:wrap type="none"/>
        </v:shape>
      </w:pict>
    </w:r>
    <w:r>
      <w:rPr/>
      <w:pict>
        <v:shape style="position:absolute;margin-left:464.725586pt;margin-top:3.136719pt;width:85.2pt;height:15.45pt;mso-position-horizontal-relative:page;mso-position-vertical-relative:page;z-index:-55528" type="#_x0000_t202" filled="false" stroked="false">
          <v:textbox inset="0,0,0,0">
            <w:txbxContent>
              <w:p>
                <w:pPr>
                  <w:pStyle w:val="BodyText"/>
                  <w:rPr>
                    <w:rFonts w:ascii="Arial"/>
                  </w:rPr>
                </w:pPr>
                <w:r>
                  <w:rPr>
                    <w:rFonts w:ascii="Arial"/>
                    <w:color w:val="0000FF"/>
                  </w:rPr>
                  <w:t>Page ID#: 8870</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1.740002pt;margin-top:3.136719pt;width:123.35pt;height:15.45pt;mso-position-horizontal-relative:page;mso-position-vertical-relative:page;z-index:-55504"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6.345917pt;margin-top:3.136719pt;width:80pt;height:15.45pt;mso-position-horizontal-relative:page;mso-position-vertical-relative:page;z-index:-55480" type="#_x0000_t202" filled="false" stroked="false">
          <v:textbox inset="0,0,0,0">
            <w:txbxContent>
              <w:p>
                <w:pPr>
                  <w:pStyle w:val="BodyText"/>
                  <w:rPr>
                    <w:rFonts w:ascii="Arial"/>
                  </w:rPr>
                </w:pPr>
                <w:r>
                  <w:rPr>
                    <w:rFonts w:ascii="Arial"/>
                    <w:color w:val="0000FF"/>
                  </w:rPr>
                  <w:t>Document 503</w:t>
                </w:r>
              </w:p>
            </w:txbxContent>
          </v:textbox>
          <w10:wrap type="none"/>
        </v:shape>
      </w:pict>
    </w:r>
    <w:r>
      <w:rPr/>
      <w:pict>
        <v:shape style="position:absolute;margin-left:287.635590pt;margin-top:3.136719pt;width:77.95pt;height:15.45pt;mso-position-horizontal-relative:page;mso-position-vertical-relative:page;z-index:-55456"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76.846252pt;margin-top:3.136719pt;width:76.6pt;height:15.45pt;mso-position-horizontal-relative:page;mso-position-vertical-relative:page;z-index:-55432" type="#_x0000_t202" filled="false" stroked="false">
          <v:textbox inset="0,0,0,0">
            <w:txbxContent>
              <w:p>
                <w:pPr>
                  <w:pStyle w:val="BodyText"/>
                  <w:rPr>
                    <w:rFonts w:ascii="Arial"/>
                  </w:rPr>
                </w:pPr>
                <w:r>
                  <w:rPr>
                    <w:rFonts w:ascii="Arial"/>
                    <w:color w:val="0000FF"/>
                  </w:rPr>
                  <w:t>Page 34 of 62</w:t>
                </w:r>
              </w:p>
            </w:txbxContent>
          </v:textbox>
          <w10:wrap type="none"/>
        </v:shape>
      </w:pict>
    </w:r>
    <w:r>
      <w:rPr/>
      <w:pict>
        <v:shape style="position:absolute;margin-left:464.725586pt;margin-top:3.136719pt;width:85.2pt;height:15.45pt;mso-position-horizontal-relative:page;mso-position-vertical-relative:page;z-index:-55408" type="#_x0000_t202" filled="false" stroked="false">
          <v:textbox inset="0,0,0,0">
            <w:txbxContent>
              <w:p>
                <w:pPr>
                  <w:pStyle w:val="BodyText"/>
                  <w:rPr>
                    <w:rFonts w:ascii="Arial"/>
                  </w:rPr>
                </w:pPr>
                <w:r>
                  <w:rPr>
                    <w:rFonts w:ascii="Arial"/>
                    <w:color w:val="0000FF"/>
                  </w:rPr>
                  <w:t>Page ID#: 8871</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1.740002pt;margin-top:3.136719pt;width:123.35pt;height:15.45pt;mso-position-horizontal-relative:page;mso-position-vertical-relative:page;z-index:-55384"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6.345917pt;margin-top:3.136719pt;width:80pt;height:15.45pt;mso-position-horizontal-relative:page;mso-position-vertical-relative:page;z-index:-55360" type="#_x0000_t202" filled="false" stroked="false">
          <v:textbox inset="0,0,0,0">
            <w:txbxContent>
              <w:p>
                <w:pPr>
                  <w:pStyle w:val="BodyText"/>
                  <w:rPr>
                    <w:rFonts w:ascii="Arial"/>
                  </w:rPr>
                </w:pPr>
                <w:r>
                  <w:rPr>
                    <w:rFonts w:ascii="Arial"/>
                    <w:color w:val="0000FF"/>
                  </w:rPr>
                  <w:t>Document 503</w:t>
                </w:r>
              </w:p>
            </w:txbxContent>
          </v:textbox>
          <w10:wrap type="none"/>
        </v:shape>
      </w:pict>
    </w:r>
    <w:r>
      <w:rPr/>
      <w:pict>
        <v:shape style="position:absolute;margin-left:287.635590pt;margin-top:3.136719pt;width:77.95pt;height:15.45pt;mso-position-horizontal-relative:page;mso-position-vertical-relative:page;z-index:-55336"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76.846252pt;margin-top:3.136719pt;width:76.6pt;height:15.45pt;mso-position-horizontal-relative:page;mso-position-vertical-relative:page;z-index:-55312" type="#_x0000_t202" filled="false" stroked="false">
          <v:textbox inset="0,0,0,0">
            <w:txbxContent>
              <w:p>
                <w:pPr>
                  <w:pStyle w:val="BodyText"/>
                  <w:rPr>
                    <w:rFonts w:ascii="Arial"/>
                  </w:rPr>
                </w:pPr>
                <w:r>
                  <w:rPr>
                    <w:rFonts w:ascii="Arial"/>
                    <w:color w:val="0000FF"/>
                  </w:rPr>
                  <w:t>Page 35 of 62</w:t>
                </w:r>
              </w:p>
            </w:txbxContent>
          </v:textbox>
          <w10:wrap type="none"/>
        </v:shape>
      </w:pict>
    </w:r>
    <w:r>
      <w:rPr/>
      <w:pict>
        <v:shape style="position:absolute;margin-left:464.725586pt;margin-top:3.136719pt;width:85.2pt;height:15.45pt;mso-position-horizontal-relative:page;mso-position-vertical-relative:page;z-index:-55288" type="#_x0000_t202" filled="false" stroked="false">
          <v:textbox inset="0,0,0,0">
            <w:txbxContent>
              <w:p>
                <w:pPr>
                  <w:pStyle w:val="BodyText"/>
                  <w:rPr>
                    <w:rFonts w:ascii="Arial"/>
                  </w:rPr>
                </w:pPr>
                <w:r>
                  <w:rPr>
                    <w:rFonts w:ascii="Arial"/>
                    <w:color w:val="0000FF"/>
                  </w:rPr>
                  <w:t>Page ID#: 8872</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1.740002pt;margin-top:3.136719pt;width:123.35pt;height:15.45pt;mso-position-horizontal-relative:page;mso-position-vertical-relative:page;z-index:-55264"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6.345917pt;margin-top:3.136719pt;width:80pt;height:15.45pt;mso-position-horizontal-relative:page;mso-position-vertical-relative:page;z-index:-55240" type="#_x0000_t202" filled="false" stroked="false">
          <v:textbox inset="0,0,0,0">
            <w:txbxContent>
              <w:p>
                <w:pPr>
                  <w:pStyle w:val="BodyText"/>
                  <w:rPr>
                    <w:rFonts w:ascii="Arial"/>
                  </w:rPr>
                </w:pPr>
                <w:r>
                  <w:rPr>
                    <w:rFonts w:ascii="Arial"/>
                    <w:color w:val="0000FF"/>
                  </w:rPr>
                  <w:t>Document 503</w:t>
                </w:r>
              </w:p>
            </w:txbxContent>
          </v:textbox>
          <w10:wrap type="none"/>
        </v:shape>
      </w:pict>
    </w:r>
    <w:r>
      <w:rPr/>
      <w:pict>
        <v:shape style="position:absolute;margin-left:287.635590pt;margin-top:3.136719pt;width:77.95pt;height:15.45pt;mso-position-horizontal-relative:page;mso-position-vertical-relative:page;z-index:-55216"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76.846252pt;margin-top:3.136719pt;width:76.6pt;height:15.45pt;mso-position-horizontal-relative:page;mso-position-vertical-relative:page;z-index:-55192" type="#_x0000_t202" filled="false" stroked="false">
          <v:textbox inset="0,0,0,0">
            <w:txbxContent>
              <w:p>
                <w:pPr>
                  <w:pStyle w:val="BodyText"/>
                  <w:rPr>
                    <w:rFonts w:ascii="Arial"/>
                  </w:rPr>
                </w:pPr>
                <w:r>
                  <w:rPr>
                    <w:rFonts w:ascii="Arial"/>
                    <w:color w:val="0000FF"/>
                  </w:rPr>
                  <w:t>Page 36 of 62</w:t>
                </w:r>
              </w:p>
            </w:txbxContent>
          </v:textbox>
          <w10:wrap type="none"/>
        </v:shape>
      </w:pict>
    </w:r>
    <w:r>
      <w:rPr/>
      <w:pict>
        <v:shape style="position:absolute;margin-left:464.725586pt;margin-top:3.136719pt;width:85.2pt;height:15.45pt;mso-position-horizontal-relative:page;mso-position-vertical-relative:page;z-index:-55168" type="#_x0000_t202" filled="false" stroked="false">
          <v:textbox inset="0,0,0,0">
            <w:txbxContent>
              <w:p>
                <w:pPr>
                  <w:pStyle w:val="BodyText"/>
                  <w:rPr>
                    <w:rFonts w:ascii="Arial"/>
                  </w:rPr>
                </w:pPr>
                <w:r>
                  <w:rPr>
                    <w:rFonts w:ascii="Arial"/>
                    <w:color w:val="0000FF"/>
                  </w:rPr>
                  <w:t>Page ID#: 8873</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1.740002pt;margin-top:3.136719pt;width:123.35pt;height:15.45pt;mso-position-horizontal-relative:page;mso-position-vertical-relative:page;z-index:-55144"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6.345917pt;margin-top:3.136719pt;width:80pt;height:15.45pt;mso-position-horizontal-relative:page;mso-position-vertical-relative:page;z-index:-55120" type="#_x0000_t202" filled="false" stroked="false">
          <v:textbox inset="0,0,0,0">
            <w:txbxContent>
              <w:p>
                <w:pPr>
                  <w:pStyle w:val="BodyText"/>
                  <w:rPr>
                    <w:rFonts w:ascii="Arial"/>
                  </w:rPr>
                </w:pPr>
                <w:r>
                  <w:rPr>
                    <w:rFonts w:ascii="Arial"/>
                    <w:color w:val="0000FF"/>
                  </w:rPr>
                  <w:t>Document 503</w:t>
                </w:r>
              </w:p>
            </w:txbxContent>
          </v:textbox>
          <w10:wrap type="none"/>
        </v:shape>
      </w:pict>
    </w:r>
    <w:r>
      <w:rPr/>
      <w:pict>
        <v:shape style="position:absolute;margin-left:287.635590pt;margin-top:3.136719pt;width:77.95pt;height:15.45pt;mso-position-horizontal-relative:page;mso-position-vertical-relative:page;z-index:-55096"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76.846252pt;margin-top:3.136719pt;width:76.6pt;height:15.45pt;mso-position-horizontal-relative:page;mso-position-vertical-relative:page;z-index:-55072" type="#_x0000_t202" filled="false" stroked="false">
          <v:textbox inset="0,0,0,0">
            <w:txbxContent>
              <w:p>
                <w:pPr>
                  <w:pStyle w:val="BodyText"/>
                  <w:rPr>
                    <w:rFonts w:ascii="Arial"/>
                  </w:rPr>
                </w:pPr>
                <w:r>
                  <w:rPr>
                    <w:rFonts w:ascii="Arial"/>
                    <w:color w:val="0000FF"/>
                  </w:rPr>
                  <w:t>Page 37 of 62</w:t>
                </w:r>
              </w:p>
            </w:txbxContent>
          </v:textbox>
          <w10:wrap type="none"/>
        </v:shape>
      </w:pict>
    </w:r>
    <w:r>
      <w:rPr/>
      <w:pict>
        <v:shape style="position:absolute;margin-left:464.725586pt;margin-top:3.136719pt;width:85.2pt;height:15.45pt;mso-position-horizontal-relative:page;mso-position-vertical-relative:page;z-index:-55048" type="#_x0000_t202" filled="false" stroked="false">
          <v:textbox inset="0,0,0,0">
            <w:txbxContent>
              <w:p>
                <w:pPr>
                  <w:pStyle w:val="BodyText"/>
                  <w:rPr>
                    <w:rFonts w:ascii="Arial"/>
                  </w:rPr>
                </w:pPr>
                <w:r>
                  <w:rPr>
                    <w:rFonts w:ascii="Arial"/>
                    <w:color w:val="0000FF"/>
                  </w:rPr>
                  <w:t>Page ID#: 8874</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1.740002pt;margin-top:3.136719pt;width:123.35pt;height:15.45pt;mso-position-horizontal-relative:page;mso-position-vertical-relative:page;z-index:-55024"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6.345917pt;margin-top:3.136719pt;width:80pt;height:15.45pt;mso-position-horizontal-relative:page;mso-position-vertical-relative:page;z-index:-55000" type="#_x0000_t202" filled="false" stroked="false">
          <v:textbox inset="0,0,0,0">
            <w:txbxContent>
              <w:p>
                <w:pPr>
                  <w:pStyle w:val="BodyText"/>
                  <w:rPr>
                    <w:rFonts w:ascii="Arial"/>
                  </w:rPr>
                </w:pPr>
                <w:r>
                  <w:rPr>
                    <w:rFonts w:ascii="Arial"/>
                    <w:color w:val="0000FF"/>
                  </w:rPr>
                  <w:t>Document 503</w:t>
                </w:r>
              </w:p>
            </w:txbxContent>
          </v:textbox>
          <w10:wrap type="none"/>
        </v:shape>
      </w:pict>
    </w:r>
    <w:r>
      <w:rPr/>
      <w:pict>
        <v:shape style="position:absolute;margin-left:287.635590pt;margin-top:3.136719pt;width:77.95pt;height:15.45pt;mso-position-horizontal-relative:page;mso-position-vertical-relative:page;z-index:-54976"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76.846252pt;margin-top:3.136719pt;width:76.6pt;height:15.45pt;mso-position-horizontal-relative:page;mso-position-vertical-relative:page;z-index:-54952" type="#_x0000_t202" filled="false" stroked="false">
          <v:textbox inset="0,0,0,0">
            <w:txbxContent>
              <w:p>
                <w:pPr>
                  <w:pStyle w:val="BodyText"/>
                  <w:rPr>
                    <w:rFonts w:ascii="Arial"/>
                  </w:rPr>
                </w:pPr>
                <w:r>
                  <w:rPr>
                    <w:rFonts w:ascii="Arial"/>
                    <w:color w:val="0000FF"/>
                  </w:rPr>
                  <w:t>Page 38 of 62</w:t>
                </w:r>
              </w:p>
            </w:txbxContent>
          </v:textbox>
          <w10:wrap type="none"/>
        </v:shape>
      </w:pict>
    </w:r>
    <w:r>
      <w:rPr/>
      <w:pict>
        <v:shape style="position:absolute;margin-left:464.725586pt;margin-top:3.136719pt;width:85.2pt;height:15.45pt;mso-position-horizontal-relative:page;mso-position-vertical-relative:page;z-index:-54928" type="#_x0000_t202" filled="false" stroked="false">
          <v:textbox inset="0,0,0,0">
            <w:txbxContent>
              <w:p>
                <w:pPr>
                  <w:pStyle w:val="BodyText"/>
                  <w:rPr>
                    <w:rFonts w:ascii="Arial"/>
                  </w:rPr>
                </w:pPr>
                <w:r>
                  <w:rPr>
                    <w:rFonts w:ascii="Arial"/>
                    <w:color w:val="0000FF"/>
                  </w:rPr>
                  <w:t>Page ID#: 8875</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1.740002pt;margin-top:3.136719pt;width:123.35pt;height:15.45pt;mso-position-horizontal-relative:page;mso-position-vertical-relative:page;z-index:-54904"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6.345917pt;margin-top:3.136719pt;width:80pt;height:15.45pt;mso-position-horizontal-relative:page;mso-position-vertical-relative:page;z-index:-54880" type="#_x0000_t202" filled="false" stroked="false">
          <v:textbox inset="0,0,0,0">
            <w:txbxContent>
              <w:p>
                <w:pPr>
                  <w:pStyle w:val="BodyText"/>
                  <w:rPr>
                    <w:rFonts w:ascii="Arial"/>
                  </w:rPr>
                </w:pPr>
                <w:r>
                  <w:rPr>
                    <w:rFonts w:ascii="Arial"/>
                    <w:color w:val="0000FF"/>
                  </w:rPr>
                  <w:t>Document 503</w:t>
                </w:r>
              </w:p>
            </w:txbxContent>
          </v:textbox>
          <w10:wrap type="none"/>
        </v:shape>
      </w:pict>
    </w:r>
    <w:r>
      <w:rPr/>
      <w:pict>
        <v:shape style="position:absolute;margin-left:287.635590pt;margin-top:3.136719pt;width:77.95pt;height:15.45pt;mso-position-horizontal-relative:page;mso-position-vertical-relative:page;z-index:-54856"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76.846252pt;margin-top:3.136719pt;width:76.6pt;height:15.45pt;mso-position-horizontal-relative:page;mso-position-vertical-relative:page;z-index:-54832" type="#_x0000_t202" filled="false" stroked="false">
          <v:textbox inset="0,0,0,0">
            <w:txbxContent>
              <w:p>
                <w:pPr>
                  <w:pStyle w:val="BodyText"/>
                  <w:rPr>
                    <w:rFonts w:ascii="Arial"/>
                  </w:rPr>
                </w:pPr>
                <w:r>
                  <w:rPr>
                    <w:rFonts w:ascii="Arial"/>
                    <w:color w:val="0000FF"/>
                  </w:rPr>
                  <w:t>Page 39 of 62</w:t>
                </w:r>
              </w:p>
            </w:txbxContent>
          </v:textbox>
          <w10:wrap type="none"/>
        </v:shape>
      </w:pict>
    </w:r>
    <w:r>
      <w:rPr/>
      <w:pict>
        <v:shape style="position:absolute;margin-left:464.725586pt;margin-top:3.136719pt;width:85.2pt;height:15.45pt;mso-position-horizontal-relative:page;mso-position-vertical-relative:page;z-index:-54808" type="#_x0000_t202" filled="false" stroked="false">
          <v:textbox inset="0,0,0,0">
            <w:txbxContent>
              <w:p>
                <w:pPr>
                  <w:pStyle w:val="BodyText"/>
                  <w:rPr>
                    <w:rFonts w:ascii="Arial"/>
                  </w:rPr>
                </w:pPr>
                <w:r>
                  <w:rPr>
                    <w:rFonts w:ascii="Arial"/>
                    <w:color w:val="0000FF"/>
                  </w:rPr>
                  <w:t>Page ID#: 8876</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1.740002pt;margin-top:3.136719pt;width:123.35pt;height:15.45pt;mso-position-horizontal-relative:page;mso-position-vertical-relative:page;z-index:-54784"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6.345917pt;margin-top:3.136719pt;width:80pt;height:15.45pt;mso-position-horizontal-relative:page;mso-position-vertical-relative:page;z-index:-54760" type="#_x0000_t202" filled="false" stroked="false">
          <v:textbox inset="0,0,0,0">
            <w:txbxContent>
              <w:p>
                <w:pPr>
                  <w:pStyle w:val="BodyText"/>
                  <w:rPr>
                    <w:rFonts w:ascii="Arial"/>
                  </w:rPr>
                </w:pPr>
                <w:r>
                  <w:rPr>
                    <w:rFonts w:ascii="Arial"/>
                    <w:color w:val="0000FF"/>
                  </w:rPr>
                  <w:t>Document 503</w:t>
                </w:r>
              </w:p>
            </w:txbxContent>
          </v:textbox>
          <w10:wrap type="none"/>
        </v:shape>
      </w:pict>
    </w:r>
    <w:r>
      <w:rPr/>
      <w:pict>
        <v:shape style="position:absolute;margin-left:287.635590pt;margin-top:3.136719pt;width:77.95pt;height:15.45pt;mso-position-horizontal-relative:page;mso-position-vertical-relative:page;z-index:-54736"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76.846252pt;margin-top:3.136719pt;width:76.6pt;height:15.45pt;mso-position-horizontal-relative:page;mso-position-vertical-relative:page;z-index:-54712" type="#_x0000_t202" filled="false" stroked="false">
          <v:textbox inset="0,0,0,0">
            <w:txbxContent>
              <w:p>
                <w:pPr>
                  <w:pStyle w:val="BodyText"/>
                  <w:rPr>
                    <w:rFonts w:ascii="Arial"/>
                  </w:rPr>
                </w:pPr>
                <w:r>
                  <w:rPr>
                    <w:rFonts w:ascii="Arial"/>
                    <w:color w:val="0000FF"/>
                  </w:rPr>
                  <w:t>Page 40 of 62</w:t>
                </w:r>
              </w:p>
            </w:txbxContent>
          </v:textbox>
          <w10:wrap type="none"/>
        </v:shape>
      </w:pict>
    </w:r>
    <w:r>
      <w:rPr/>
      <w:pict>
        <v:shape style="position:absolute;margin-left:464.725586pt;margin-top:3.136719pt;width:85.2pt;height:15.45pt;mso-position-horizontal-relative:page;mso-position-vertical-relative:page;z-index:-54688" type="#_x0000_t202" filled="false" stroked="false">
          <v:textbox inset="0,0,0,0">
            <w:txbxContent>
              <w:p>
                <w:pPr>
                  <w:pStyle w:val="BodyText"/>
                  <w:rPr>
                    <w:rFonts w:ascii="Arial"/>
                  </w:rPr>
                </w:pPr>
                <w:r>
                  <w:rPr>
                    <w:rFonts w:ascii="Arial"/>
                    <w:color w:val="0000FF"/>
                  </w:rPr>
                  <w:t>Page ID#: 8877</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5.080002pt;margin-top:3.136719pt;width:123.35pt;height:15.45pt;mso-position-horizontal-relative:page;mso-position-vertical-relative:page;z-index:-59080"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9.685913pt;margin-top:3.136719pt;width:80pt;height:15.45pt;mso-position-horizontal-relative:page;mso-position-vertical-relative:page;z-index:-59056" type="#_x0000_t202" filled="false" stroked="false">
          <v:textbox inset="0,0,0,0">
            <w:txbxContent>
              <w:p>
                <w:pPr>
                  <w:pStyle w:val="BodyText"/>
                  <w:rPr>
                    <w:rFonts w:ascii="Arial"/>
                  </w:rPr>
                </w:pPr>
                <w:r>
                  <w:rPr>
                    <w:rFonts w:ascii="Arial"/>
                    <w:color w:val="0000FF"/>
                  </w:rPr>
                  <w:t>Document 503</w:t>
                </w:r>
              </w:p>
            </w:txbxContent>
          </v:textbox>
          <w10:wrap type="none"/>
        </v:shape>
      </w:pict>
    </w:r>
    <w:r>
      <w:rPr/>
      <w:pict>
        <v:shape style="position:absolute;margin-left:290.975586pt;margin-top:3.136719pt;width:77.95pt;height:15.45pt;mso-position-horizontal-relative:page;mso-position-vertical-relative:page;z-index:-59032"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80.186249pt;margin-top:3.136719pt;width:69.95pt;height:15.45pt;mso-position-horizontal-relative:page;mso-position-vertical-relative:page;z-index:-59008" type="#_x0000_t202" filled="false" stroked="false">
          <v:textbox inset="0,0,0,0">
            <w:txbxContent>
              <w:p>
                <w:pPr>
                  <w:pStyle w:val="BodyText"/>
                  <w:rPr>
                    <w:rFonts w:ascii="Arial"/>
                  </w:rPr>
                </w:pPr>
                <w:r>
                  <w:rPr>
                    <w:rFonts w:ascii="Arial"/>
                    <w:color w:val="0000FF"/>
                  </w:rPr>
                  <w:t>Page 5 of 62</w:t>
                </w:r>
              </w:p>
            </w:txbxContent>
          </v:textbox>
          <w10:wrap type="none"/>
        </v:shape>
      </w:pict>
    </w:r>
    <w:r>
      <w:rPr/>
      <w:pict>
        <v:shape style="position:absolute;margin-left:461.395416pt;margin-top:3.136719pt;width:85.2pt;height:15.45pt;mso-position-horizontal-relative:page;mso-position-vertical-relative:page;z-index:-58984" type="#_x0000_t202" filled="false" stroked="false">
          <v:textbox inset="0,0,0,0">
            <w:txbxContent>
              <w:p>
                <w:pPr>
                  <w:pStyle w:val="BodyText"/>
                  <w:rPr>
                    <w:rFonts w:ascii="Arial"/>
                  </w:rPr>
                </w:pPr>
                <w:r>
                  <w:rPr>
                    <w:rFonts w:ascii="Arial"/>
                    <w:color w:val="0000FF"/>
                  </w:rPr>
                  <w:t>Page ID#: 8842</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1.740002pt;margin-top:3.136719pt;width:123.35pt;height:15.45pt;mso-position-horizontal-relative:page;mso-position-vertical-relative:page;z-index:-54640"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6.345917pt;margin-top:3.136719pt;width:80pt;height:15.45pt;mso-position-horizontal-relative:page;mso-position-vertical-relative:page;z-index:-54616" type="#_x0000_t202" filled="false" stroked="false">
          <v:textbox inset="0,0,0,0">
            <w:txbxContent>
              <w:p>
                <w:pPr>
                  <w:pStyle w:val="BodyText"/>
                  <w:rPr>
                    <w:rFonts w:ascii="Arial"/>
                  </w:rPr>
                </w:pPr>
                <w:r>
                  <w:rPr>
                    <w:rFonts w:ascii="Arial"/>
                    <w:color w:val="0000FF"/>
                  </w:rPr>
                  <w:t>Document 503</w:t>
                </w:r>
              </w:p>
            </w:txbxContent>
          </v:textbox>
          <w10:wrap type="none"/>
        </v:shape>
      </w:pict>
    </w:r>
    <w:r>
      <w:rPr/>
      <w:pict>
        <v:shape style="position:absolute;margin-left:287.635590pt;margin-top:3.136719pt;width:77.95pt;height:15.45pt;mso-position-horizontal-relative:page;mso-position-vertical-relative:page;z-index:-54592"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76.846252pt;margin-top:3.136719pt;width:76.6pt;height:15.45pt;mso-position-horizontal-relative:page;mso-position-vertical-relative:page;z-index:-54568" type="#_x0000_t202" filled="false" stroked="false">
          <v:textbox inset="0,0,0,0">
            <w:txbxContent>
              <w:p>
                <w:pPr>
                  <w:pStyle w:val="BodyText"/>
                  <w:rPr>
                    <w:rFonts w:ascii="Arial"/>
                  </w:rPr>
                </w:pPr>
                <w:r>
                  <w:rPr>
                    <w:rFonts w:ascii="Arial"/>
                    <w:color w:val="0000FF"/>
                  </w:rPr>
                  <w:t>Page 41 of 62</w:t>
                </w:r>
              </w:p>
            </w:txbxContent>
          </v:textbox>
          <w10:wrap type="none"/>
        </v:shape>
      </w:pict>
    </w:r>
    <w:r>
      <w:rPr/>
      <w:pict>
        <v:shape style="position:absolute;margin-left:464.725586pt;margin-top:3.136719pt;width:85.2pt;height:15.45pt;mso-position-horizontal-relative:page;mso-position-vertical-relative:page;z-index:-54544" type="#_x0000_t202" filled="false" stroked="false">
          <v:textbox inset="0,0,0,0">
            <w:txbxContent>
              <w:p>
                <w:pPr>
                  <w:pStyle w:val="BodyText"/>
                  <w:rPr>
                    <w:rFonts w:ascii="Arial"/>
                  </w:rPr>
                </w:pPr>
                <w:r>
                  <w:rPr>
                    <w:rFonts w:ascii="Arial"/>
                    <w:color w:val="0000FF"/>
                  </w:rPr>
                  <w:t>Page ID#: 8878</w:t>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1.740002pt;margin-top:3.136719pt;width:123.35pt;height:15.45pt;mso-position-horizontal-relative:page;mso-position-vertical-relative:page;z-index:-54520"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6.345917pt;margin-top:3.136719pt;width:80pt;height:15.45pt;mso-position-horizontal-relative:page;mso-position-vertical-relative:page;z-index:-54496" type="#_x0000_t202" filled="false" stroked="false">
          <v:textbox inset="0,0,0,0">
            <w:txbxContent>
              <w:p>
                <w:pPr>
                  <w:pStyle w:val="BodyText"/>
                  <w:rPr>
                    <w:rFonts w:ascii="Arial"/>
                  </w:rPr>
                </w:pPr>
                <w:r>
                  <w:rPr>
                    <w:rFonts w:ascii="Arial"/>
                    <w:color w:val="0000FF"/>
                  </w:rPr>
                  <w:t>Document 503</w:t>
                </w:r>
              </w:p>
            </w:txbxContent>
          </v:textbox>
          <w10:wrap type="none"/>
        </v:shape>
      </w:pict>
    </w:r>
    <w:r>
      <w:rPr/>
      <w:pict>
        <v:shape style="position:absolute;margin-left:287.635590pt;margin-top:3.136719pt;width:77.95pt;height:15.45pt;mso-position-horizontal-relative:page;mso-position-vertical-relative:page;z-index:-54472"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76.846252pt;margin-top:3.136719pt;width:76.6pt;height:15.45pt;mso-position-horizontal-relative:page;mso-position-vertical-relative:page;z-index:-54448" type="#_x0000_t202" filled="false" stroked="false">
          <v:textbox inset="0,0,0,0">
            <w:txbxContent>
              <w:p>
                <w:pPr>
                  <w:pStyle w:val="BodyText"/>
                  <w:rPr>
                    <w:rFonts w:ascii="Arial"/>
                  </w:rPr>
                </w:pPr>
                <w:r>
                  <w:rPr>
                    <w:rFonts w:ascii="Arial"/>
                    <w:color w:val="0000FF"/>
                  </w:rPr>
                  <w:t>Page 42 of 62</w:t>
                </w:r>
              </w:p>
            </w:txbxContent>
          </v:textbox>
          <w10:wrap type="none"/>
        </v:shape>
      </w:pict>
    </w:r>
    <w:r>
      <w:rPr/>
      <w:pict>
        <v:shape style="position:absolute;margin-left:464.725586pt;margin-top:3.136719pt;width:85.2pt;height:15.45pt;mso-position-horizontal-relative:page;mso-position-vertical-relative:page;z-index:-54424" type="#_x0000_t202" filled="false" stroked="false">
          <v:textbox inset="0,0,0,0">
            <w:txbxContent>
              <w:p>
                <w:pPr>
                  <w:pStyle w:val="BodyText"/>
                  <w:rPr>
                    <w:rFonts w:ascii="Arial"/>
                  </w:rPr>
                </w:pPr>
                <w:r>
                  <w:rPr>
                    <w:rFonts w:ascii="Arial"/>
                    <w:color w:val="0000FF"/>
                  </w:rPr>
                  <w:t>Page ID#: 8879</w:t>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1.740002pt;margin-top:3.136719pt;width:123.35pt;height:15.45pt;mso-position-horizontal-relative:page;mso-position-vertical-relative:page;z-index:-54400"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6.345917pt;margin-top:3.136719pt;width:80pt;height:15.45pt;mso-position-horizontal-relative:page;mso-position-vertical-relative:page;z-index:-54376" type="#_x0000_t202" filled="false" stroked="false">
          <v:textbox inset="0,0,0,0">
            <w:txbxContent>
              <w:p>
                <w:pPr>
                  <w:pStyle w:val="BodyText"/>
                  <w:rPr>
                    <w:rFonts w:ascii="Arial"/>
                  </w:rPr>
                </w:pPr>
                <w:r>
                  <w:rPr>
                    <w:rFonts w:ascii="Arial"/>
                    <w:color w:val="0000FF"/>
                  </w:rPr>
                  <w:t>Document 503</w:t>
                </w:r>
              </w:p>
            </w:txbxContent>
          </v:textbox>
          <w10:wrap type="none"/>
        </v:shape>
      </w:pict>
    </w:r>
    <w:r>
      <w:rPr/>
      <w:pict>
        <v:shape style="position:absolute;margin-left:287.635590pt;margin-top:3.136719pt;width:77.95pt;height:15.45pt;mso-position-horizontal-relative:page;mso-position-vertical-relative:page;z-index:-54352"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76.846252pt;margin-top:3.136719pt;width:76.6pt;height:15.45pt;mso-position-horizontal-relative:page;mso-position-vertical-relative:page;z-index:-54328" type="#_x0000_t202" filled="false" stroked="false">
          <v:textbox inset="0,0,0,0">
            <w:txbxContent>
              <w:p>
                <w:pPr>
                  <w:pStyle w:val="BodyText"/>
                  <w:rPr>
                    <w:rFonts w:ascii="Arial"/>
                  </w:rPr>
                </w:pPr>
                <w:r>
                  <w:rPr>
                    <w:rFonts w:ascii="Arial"/>
                    <w:color w:val="0000FF"/>
                  </w:rPr>
                  <w:t>Page 43 of 62</w:t>
                </w:r>
              </w:p>
            </w:txbxContent>
          </v:textbox>
          <w10:wrap type="none"/>
        </v:shape>
      </w:pict>
    </w:r>
    <w:r>
      <w:rPr/>
      <w:pict>
        <v:shape style="position:absolute;margin-left:464.725586pt;margin-top:3.136719pt;width:85.2pt;height:15.45pt;mso-position-horizontal-relative:page;mso-position-vertical-relative:page;z-index:-54304" type="#_x0000_t202" filled="false" stroked="false">
          <v:textbox inset="0,0,0,0">
            <w:txbxContent>
              <w:p>
                <w:pPr>
                  <w:pStyle w:val="BodyText"/>
                  <w:rPr>
                    <w:rFonts w:ascii="Arial"/>
                  </w:rPr>
                </w:pPr>
                <w:r>
                  <w:rPr>
                    <w:rFonts w:ascii="Arial"/>
                    <w:color w:val="0000FF"/>
                  </w:rPr>
                  <w:t>Page ID#: 8880</w:t>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1.740002pt;margin-top:3.136719pt;width:123.35pt;height:15.45pt;mso-position-horizontal-relative:page;mso-position-vertical-relative:page;z-index:-54280"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6.345917pt;margin-top:3.136719pt;width:80pt;height:15.45pt;mso-position-horizontal-relative:page;mso-position-vertical-relative:page;z-index:-54256" type="#_x0000_t202" filled="false" stroked="false">
          <v:textbox inset="0,0,0,0">
            <w:txbxContent>
              <w:p>
                <w:pPr>
                  <w:pStyle w:val="BodyText"/>
                  <w:rPr>
                    <w:rFonts w:ascii="Arial"/>
                  </w:rPr>
                </w:pPr>
                <w:r>
                  <w:rPr>
                    <w:rFonts w:ascii="Arial"/>
                    <w:color w:val="0000FF"/>
                  </w:rPr>
                  <w:t>Document 503</w:t>
                </w:r>
              </w:p>
            </w:txbxContent>
          </v:textbox>
          <w10:wrap type="none"/>
        </v:shape>
      </w:pict>
    </w:r>
    <w:r>
      <w:rPr/>
      <w:pict>
        <v:shape style="position:absolute;margin-left:287.635590pt;margin-top:3.136719pt;width:77.95pt;height:15.45pt;mso-position-horizontal-relative:page;mso-position-vertical-relative:page;z-index:-54232"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76.846252pt;margin-top:3.136719pt;width:76.6pt;height:15.45pt;mso-position-horizontal-relative:page;mso-position-vertical-relative:page;z-index:-54208" type="#_x0000_t202" filled="false" stroked="false">
          <v:textbox inset="0,0,0,0">
            <w:txbxContent>
              <w:p>
                <w:pPr>
                  <w:pStyle w:val="BodyText"/>
                  <w:rPr>
                    <w:rFonts w:ascii="Arial"/>
                  </w:rPr>
                </w:pPr>
                <w:r>
                  <w:rPr>
                    <w:rFonts w:ascii="Arial"/>
                    <w:color w:val="0000FF"/>
                  </w:rPr>
                  <w:t>Page 44 of 62</w:t>
                </w:r>
              </w:p>
            </w:txbxContent>
          </v:textbox>
          <w10:wrap type="none"/>
        </v:shape>
      </w:pict>
    </w:r>
    <w:r>
      <w:rPr/>
      <w:pict>
        <v:shape style="position:absolute;margin-left:464.725586pt;margin-top:3.136719pt;width:85.2pt;height:15.45pt;mso-position-horizontal-relative:page;mso-position-vertical-relative:page;z-index:-54184" type="#_x0000_t202" filled="false" stroked="false">
          <v:textbox inset="0,0,0,0">
            <w:txbxContent>
              <w:p>
                <w:pPr>
                  <w:pStyle w:val="BodyText"/>
                  <w:rPr>
                    <w:rFonts w:ascii="Arial"/>
                  </w:rPr>
                </w:pPr>
                <w:r>
                  <w:rPr>
                    <w:rFonts w:ascii="Arial"/>
                    <w:color w:val="0000FF"/>
                  </w:rPr>
                  <w:t>Page ID#: 8881</w:t>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1.740002pt;margin-top:3.136719pt;width:123.35pt;height:15.45pt;mso-position-horizontal-relative:page;mso-position-vertical-relative:page;z-index:-54160"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6.345917pt;margin-top:3.136719pt;width:80pt;height:15.45pt;mso-position-horizontal-relative:page;mso-position-vertical-relative:page;z-index:-54136" type="#_x0000_t202" filled="false" stroked="false">
          <v:textbox inset="0,0,0,0">
            <w:txbxContent>
              <w:p>
                <w:pPr>
                  <w:pStyle w:val="BodyText"/>
                  <w:rPr>
                    <w:rFonts w:ascii="Arial"/>
                  </w:rPr>
                </w:pPr>
                <w:r>
                  <w:rPr>
                    <w:rFonts w:ascii="Arial"/>
                    <w:color w:val="0000FF"/>
                  </w:rPr>
                  <w:t>Document 503</w:t>
                </w:r>
              </w:p>
            </w:txbxContent>
          </v:textbox>
          <w10:wrap type="none"/>
        </v:shape>
      </w:pict>
    </w:r>
    <w:r>
      <w:rPr/>
      <w:pict>
        <v:shape style="position:absolute;margin-left:287.635590pt;margin-top:3.136719pt;width:77.95pt;height:15.45pt;mso-position-horizontal-relative:page;mso-position-vertical-relative:page;z-index:-54112"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76.846252pt;margin-top:3.136719pt;width:76.6pt;height:15.45pt;mso-position-horizontal-relative:page;mso-position-vertical-relative:page;z-index:-54088" type="#_x0000_t202" filled="false" stroked="false">
          <v:textbox inset="0,0,0,0">
            <w:txbxContent>
              <w:p>
                <w:pPr>
                  <w:pStyle w:val="BodyText"/>
                  <w:rPr>
                    <w:rFonts w:ascii="Arial"/>
                  </w:rPr>
                </w:pPr>
                <w:r>
                  <w:rPr>
                    <w:rFonts w:ascii="Arial"/>
                    <w:color w:val="0000FF"/>
                  </w:rPr>
                  <w:t>Page 45 of 62</w:t>
                </w:r>
              </w:p>
            </w:txbxContent>
          </v:textbox>
          <w10:wrap type="none"/>
        </v:shape>
      </w:pict>
    </w:r>
    <w:r>
      <w:rPr/>
      <w:pict>
        <v:shape style="position:absolute;margin-left:464.725586pt;margin-top:3.136719pt;width:85.2pt;height:15.45pt;mso-position-horizontal-relative:page;mso-position-vertical-relative:page;z-index:-54064" type="#_x0000_t202" filled="false" stroked="false">
          <v:textbox inset="0,0,0,0">
            <w:txbxContent>
              <w:p>
                <w:pPr>
                  <w:pStyle w:val="BodyText"/>
                  <w:rPr>
                    <w:rFonts w:ascii="Arial"/>
                  </w:rPr>
                </w:pPr>
                <w:r>
                  <w:rPr>
                    <w:rFonts w:ascii="Arial"/>
                    <w:color w:val="0000FF"/>
                  </w:rPr>
                  <w:t>Page ID#: 8882</w:t>
                </w:r>
              </w:p>
            </w:txbxContent>
          </v:textbox>
          <w10:wrap type="non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1.740002pt;margin-top:3.136719pt;width:123.35pt;height:15.45pt;mso-position-horizontal-relative:page;mso-position-vertical-relative:page;z-index:-54040"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6.345917pt;margin-top:3.136719pt;width:80pt;height:15.45pt;mso-position-horizontal-relative:page;mso-position-vertical-relative:page;z-index:-54016" type="#_x0000_t202" filled="false" stroked="false">
          <v:textbox inset="0,0,0,0">
            <w:txbxContent>
              <w:p>
                <w:pPr>
                  <w:pStyle w:val="BodyText"/>
                  <w:rPr>
                    <w:rFonts w:ascii="Arial"/>
                  </w:rPr>
                </w:pPr>
                <w:r>
                  <w:rPr>
                    <w:rFonts w:ascii="Arial"/>
                    <w:color w:val="0000FF"/>
                  </w:rPr>
                  <w:t>Document 503</w:t>
                </w:r>
              </w:p>
            </w:txbxContent>
          </v:textbox>
          <w10:wrap type="none"/>
        </v:shape>
      </w:pict>
    </w:r>
    <w:r>
      <w:rPr/>
      <w:pict>
        <v:shape style="position:absolute;margin-left:287.635590pt;margin-top:3.136719pt;width:77.95pt;height:15.45pt;mso-position-horizontal-relative:page;mso-position-vertical-relative:page;z-index:-53992"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76.846252pt;margin-top:3.136719pt;width:76.6pt;height:15.45pt;mso-position-horizontal-relative:page;mso-position-vertical-relative:page;z-index:-53968" type="#_x0000_t202" filled="false" stroked="false">
          <v:textbox inset="0,0,0,0">
            <w:txbxContent>
              <w:p>
                <w:pPr>
                  <w:pStyle w:val="BodyText"/>
                  <w:rPr>
                    <w:rFonts w:ascii="Arial"/>
                  </w:rPr>
                </w:pPr>
                <w:r>
                  <w:rPr>
                    <w:rFonts w:ascii="Arial"/>
                    <w:color w:val="0000FF"/>
                  </w:rPr>
                  <w:t>Page 46 of 62</w:t>
                </w:r>
              </w:p>
            </w:txbxContent>
          </v:textbox>
          <w10:wrap type="none"/>
        </v:shape>
      </w:pict>
    </w:r>
    <w:r>
      <w:rPr/>
      <w:pict>
        <v:shape style="position:absolute;margin-left:464.725586pt;margin-top:3.136719pt;width:85.2pt;height:15.45pt;mso-position-horizontal-relative:page;mso-position-vertical-relative:page;z-index:-53944" type="#_x0000_t202" filled="false" stroked="false">
          <v:textbox inset="0,0,0,0">
            <w:txbxContent>
              <w:p>
                <w:pPr>
                  <w:pStyle w:val="BodyText"/>
                  <w:rPr>
                    <w:rFonts w:ascii="Arial"/>
                  </w:rPr>
                </w:pPr>
                <w:r>
                  <w:rPr>
                    <w:rFonts w:ascii="Arial"/>
                    <w:color w:val="0000FF"/>
                  </w:rPr>
                  <w:t>Page ID#: 8883</w:t>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1.740002pt;margin-top:3.136719pt;width:123.35pt;height:15.45pt;mso-position-horizontal-relative:page;mso-position-vertical-relative:page;z-index:-53920"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6.345917pt;margin-top:3.136719pt;width:80pt;height:15.45pt;mso-position-horizontal-relative:page;mso-position-vertical-relative:page;z-index:-53896" type="#_x0000_t202" filled="false" stroked="false">
          <v:textbox inset="0,0,0,0">
            <w:txbxContent>
              <w:p>
                <w:pPr>
                  <w:pStyle w:val="BodyText"/>
                  <w:rPr>
                    <w:rFonts w:ascii="Arial"/>
                  </w:rPr>
                </w:pPr>
                <w:r>
                  <w:rPr>
                    <w:rFonts w:ascii="Arial"/>
                    <w:color w:val="0000FF"/>
                  </w:rPr>
                  <w:t>Document 503</w:t>
                </w:r>
              </w:p>
            </w:txbxContent>
          </v:textbox>
          <w10:wrap type="none"/>
        </v:shape>
      </w:pict>
    </w:r>
    <w:r>
      <w:rPr/>
      <w:pict>
        <v:shape style="position:absolute;margin-left:287.635590pt;margin-top:3.136719pt;width:77.95pt;height:15.45pt;mso-position-horizontal-relative:page;mso-position-vertical-relative:page;z-index:-53872"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76.846252pt;margin-top:3.136719pt;width:76.6pt;height:15.45pt;mso-position-horizontal-relative:page;mso-position-vertical-relative:page;z-index:-53848" type="#_x0000_t202" filled="false" stroked="false">
          <v:textbox inset="0,0,0,0">
            <w:txbxContent>
              <w:p>
                <w:pPr>
                  <w:pStyle w:val="BodyText"/>
                  <w:rPr>
                    <w:rFonts w:ascii="Arial"/>
                  </w:rPr>
                </w:pPr>
                <w:r>
                  <w:rPr>
                    <w:rFonts w:ascii="Arial"/>
                    <w:color w:val="0000FF"/>
                  </w:rPr>
                  <w:t>Page 47 of 62</w:t>
                </w:r>
              </w:p>
            </w:txbxContent>
          </v:textbox>
          <w10:wrap type="none"/>
        </v:shape>
      </w:pict>
    </w:r>
    <w:r>
      <w:rPr/>
      <w:pict>
        <v:shape style="position:absolute;margin-left:464.725586pt;margin-top:3.136719pt;width:85.2pt;height:15.45pt;mso-position-horizontal-relative:page;mso-position-vertical-relative:page;z-index:-53824" type="#_x0000_t202" filled="false" stroked="false">
          <v:textbox inset="0,0,0,0">
            <w:txbxContent>
              <w:p>
                <w:pPr>
                  <w:pStyle w:val="BodyText"/>
                  <w:rPr>
                    <w:rFonts w:ascii="Arial"/>
                  </w:rPr>
                </w:pPr>
                <w:r>
                  <w:rPr>
                    <w:rFonts w:ascii="Arial"/>
                    <w:color w:val="0000FF"/>
                  </w:rPr>
                  <w:t>Page ID#: 8884</w:t>
                </w:r>
              </w:p>
            </w:txbxContent>
          </v:textbox>
          <w10:wrap type="non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1.740002pt;margin-top:3.136719pt;width:123.35pt;height:15.45pt;mso-position-horizontal-relative:page;mso-position-vertical-relative:page;z-index:-53800"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6.345917pt;margin-top:3.136719pt;width:80pt;height:15.45pt;mso-position-horizontal-relative:page;mso-position-vertical-relative:page;z-index:-53776" type="#_x0000_t202" filled="false" stroked="false">
          <v:textbox inset="0,0,0,0">
            <w:txbxContent>
              <w:p>
                <w:pPr>
                  <w:pStyle w:val="BodyText"/>
                  <w:rPr>
                    <w:rFonts w:ascii="Arial"/>
                  </w:rPr>
                </w:pPr>
                <w:r>
                  <w:rPr>
                    <w:rFonts w:ascii="Arial"/>
                    <w:color w:val="0000FF"/>
                  </w:rPr>
                  <w:t>Document 503</w:t>
                </w:r>
              </w:p>
            </w:txbxContent>
          </v:textbox>
          <w10:wrap type="none"/>
        </v:shape>
      </w:pict>
    </w:r>
    <w:r>
      <w:rPr/>
      <w:pict>
        <v:shape style="position:absolute;margin-left:287.635590pt;margin-top:3.136719pt;width:77.95pt;height:15.45pt;mso-position-horizontal-relative:page;mso-position-vertical-relative:page;z-index:-53752"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76.846252pt;margin-top:3.136719pt;width:76.6pt;height:15.45pt;mso-position-horizontal-relative:page;mso-position-vertical-relative:page;z-index:-53728" type="#_x0000_t202" filled="false" stroked="false">
          <v:textbox inset="0,0,0,0">
            <w:txbxContent>
              <w:p>
                <w:pPr>
                  <w:pStyle w:val="BodyText"/>
                  <w:rPr>
                    <w:rFonts w:ascii="Arial"/>
                  </w:rPr>
                </w:pPr>
                <w:r>
                  <w:rPr>
                    <w:rFonts w:ascii="Arial"/>
                    <w:color w:val="0000FF"/>
                  </w:rPr>
                  <w:t>Page 48 of 62</w:t>
                </w:r>
              </w:p>
            </w:txbxContent>
          </v:textbox>
          <w10:wrap type="none"/>
        </v:shape>
      </w:pict>
    </w:r>
    <w:r>
      <w:rPr/>
      <w:pict>
        <v:shape style="position:absolute;margin-left:464.725586pt;margin-top:3.136719pt;width:85.2pt;height:15.45pt;mso-position-horizontal-relative:page;mso-position-vertical-relative:page;z-index:-53704" type="#_x0000_t202" filled="false" stroked="false">
          <v:textbox inset="0,0,0,0">
            <w:txbxContent>
              <w:p>
                <w:pPr>
                  <w:pStyle w:val="BodyText"/>
                  <w:rPr>
                    <w:rFonts w:ascii="Arial"/>
                  </w:rPr>
                </w:pPr>
                <w:r>
                  <w:rPr>
                    <w:rFonts w:ascii="Arial"/>
                    <w:color w:val="0000FF"/>
                  </w:rPr>
                  <w:t>Page ID#: 8885</w:t>
                </w:r>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1.740002pt;margin-top:3.136719pt;width:123.35pt;height:15.45pt;mso-position-horizontal-relative:page;mso-position-vertical-relative:page;z-index:-53680"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6.345917pt;margin-top:3.136719pt;width:80pt;height:15.45pt;mso-position-horizontal-relative:page;mso-position-vertical-relative:page;z-index:-53656" type="#_x0000_t202" filled="false" stroked="false">
          <v:textbox inset="0,0,0,0">
            <w:txbxContent>
              <w:p>
                <w:pPr>
                  <w:pStyle w:val="BodyText"/>
                  <w:rPr>
                    <w:rFonts w:ascii="Arial"/>
                  </w:rPr>
                </w:pPr>
                <w:r>
                  <w:rPr>
                    <w:rFonts w:ascii="Arial"/>
                    <w:color w:val="0000FF"/>
                  </w:rPr>
                  <w:t>Document 503</w:t>
                </w:r>
              </w:p>
            </w:txbxContent>
          </v:textbox>
          <w10:wrap type="none"/>
        </v:shape>
      </w:pict>
    </w:r>
    <w:r>
      <w:rPr/>
      <w:pict>
        <v:shape style="position:absolute;margin-left:287.635590pt;margin-top:3.136719pt;width:77.95pt;height:15.45pt;mso-position-horizontal-relative:page;mso-position-vertical-relative:page;z-index:-53632"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76.846252pt;margin-top:3.136719pt;width:76.6pt;height:15.45pt;mso-position-horizontal-relative:page;mso-position-vertical-relative:page;z-index:-53608" type="#_x0000_t202" filled="false" stroked="false">
          <v:textbox inset="0,0,0,0">
            <w:txbxContent>
              <w:p>
                <w:pPr>
                  <w:pStyle w:val="BodyText"/>
                  <w:rPr>
                    <w:rFonts w:ascii="Arial"/>
                  </w:rPr>
                </w:pPr>
                <w:r>
                  <w:rPr>
                    <w:rFonts w:ascii="Arial"/>
                    <w:color w:val="0000FF"/>
                  </w:rPr>
                  <w:t>Page 49 of 62</w:t>
                </w:r>
              </w:p>
            </w:txbxContent>
          </v:textbox>
          <w10:wrap type="none"/>
        </v:shape>
      </w:pict>
    </w:r>
    <w:r>
      <w:rPr/>
      <w:pict>
        <v:shape style="position:absolute;margin-left:464.725586pt;margin-top:3.136719pt;width:85.2pt;height:15.45pt;mso-position-horizontal-relative:page;mso-position-vertical-relative:page;z-index:-53584" type="#_x0000_t202" filled="false" stroked="false">
          <v:textbox inset="0,0,0,0">
            <w:txbxContent>
              <w:p>
                <w:pPr>
                  <w:pStyle w:val="BodyText"/>
                  <w:rPr>
                    <w:rFonts w:ascii="Arial"/>
                  </w:rPr>
                </w:pPr>
                <w:r>
                  <w:rPr>
                    <w:rFonts w:ascii="Arial"/>
                    <w:color w:val="0000FF"/>
                  </w:rPr>
                  <w:t>Page ID#: 8886</w:t>
                </w:r>
              </w:p>
            </w:txbxContent>
          </v:textbox>
          <w10:wrap type="non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1.740002pt;margin-top:3.136719pt;width:123.35pt;height:15.45pt;mso-position-horizontal-relative:page;mso-position-vertical-relative:page;z-index:-53560"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6.345917pt;margin-top:3.136719pt;width:80pt;height:15.45pt;mso-position-horizontal-relative:page;mso-position-vertical-relative:page;z-index:-53536" type="#_x0000_t202" filled="false" stroked="false">
          <v:textbox inset="0,0,0,0">
            <w:txbxContent>
              <w:p>
                <w:pPr>
                  <w:pStyle w:val="BodyText"/>
                  <w:rPr>
                    <w:rFonts w:ascii="Arial"/>
                  </w:rPr>
                </w:pPr>
                <w:r>
                  <w:rPr>
                    <w:rFonts w:ascii="Arial"/>
                    <w:color w:val="0000FF"/>
                  </w:rPr>
                  <w:t>Document 503</w:t>
                </w:r>
              </w:p>
            </w:txbxContent>
          </v:textbox>
          <w10:wrap type="none"/>
        </v:shape>
      </w:pict>
    </w:r>
    <w:r>
      <w:rPr/>
      <w:pict>
        <v:shape style="position:absolute;margin-left:287.635590pt;margin-top:3.136719pt;width:77.95pt;height:15.45pt;mso-position-horizontal-relative:page;mso-position-vertical-relative:page;z-index:-53512"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76.846252pt;margin-top:3.136719pt;width:76.6pt;height:15.45pt;mso-position-horizontal-relative:page;mso-position-vertical-relative:page;z-index:-53488" type="#_x0000_t202" filled="false" stroked="false">
          <v:textbox inset="0,0,0,0">
            <w:txbxContent>
              <w:p>
                <w:pPr>
                  <w:pStyle w:val="BodyText"/>
                  <w:rPr>
                    <w:rFonts w:ascii="Arial"/>
                  </w:rPr>
                </w:pPr>
                <w:r>
                  <w:rPr>
                    <w:rFonts w:ascii="Arial"/>
                    <w:color w:val="0000FF"/>
                  </w:rPr>
                  <w:t>Page 50 of 62</w:t>
                </w:r>
              </w:p>
            </w:txbxContent>
          </v:textbox>
          <w10:wrap type="none"/>
        </v:shape>
      </w:pict>
    </w:r>
    <w:r>
      <w:rPr/>
      <w:pict>
        <v:shape style="position:absolute;margin-left:464.725586pt;margin-top:3.136719pt;width:85.2pt;height:15.45pt;mso-position-horizontal-relative:page;mso-position-vertical-relative:page;z-index:-53464" type="#_x0000_t202" filled="false" stroked="false">
          <v:textbox inset="0,0,0,0">
            <w:txbxContent>
              <w:p>
                <w:pPr>
                  <w:pStyle w:val="BodyText"/>
                  <w:rPr>
                    <w:rFonts w:ascii="Arial"/>
                  </w:rPr>
                </w:pPr>
                <w:r>
                  <w:rPr>
                    <w:rFonts w:ascii="Arial"/>
                    <w:color w:val="0000FF"/>
                  </w:rPr>
                  <w:t>Page ID#: 8887</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5.080002pt;margin-top:3.136719pt;width:123.35pt;height:15.45pt;mso-position-horizontal-relative:page;mso-position-vertical-relative:page;z-index:-58960"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9.685913pt;margin-top:3.136719pt;width:80pt;height:15.45pt;mso-position-horizontal-relative:page;mso-position-vertical-relative:page;z-index:-58936" type="#_x0000_t202" filled="false" stroked="false">
          <v:textbox inset="0,0,0,0">
            <w:txbxContent>
              <w:p>
                <w:pPr>
                  <w:pStyle w:val="BodyText"/>
                  <w:rPr>
                    <w:rFonts w:ascii="Arial"/>
                  </w:rPr>
                </w:pPr>
                <w:r>
                  <w:rPr>
                    <w:rFonts w:ascii="Arial"/>
                    <w:color w:val="0000FF"/>
                  </w:rPr>
                  <w:t>Document 503</w:t>
                </w:r>
              </w:p>
            </w:txbxContent>
          </v:textbox>
          <w10:wrap type="none"/>
        </v:shape>
      </w:pict>
    </w:r>
    <w:r>
      <w:rPr/>
      <w:pict>
        <v:shape style="position:absolute;margin-left:290.975586pt;margin-top:3.136719pt;width:77.95pt;height:15.45pt;mso-position-horizontal-relative:page;mso-position-vertical-relative:page;z-index:-58912"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80.186249pt;margin-top:3.136719pt;width:69.95pt;height:15.45pt;mso-position-horizontal-relative:page;mso-position-vertical-relative:page;z-index:-58888" type="#_x0000_t202" filled="false" stroked="false">
          <v:textbox inset="0,0,0,0">
            <w:txbxContent>
              <w:p>
                <w:pPr>
                  <w:pStyle w:val="BodyText"/>
                  <w:rPr>
                    <w:rFonts w:ascii="Arial"/>
                  </w:rPr>
                </w:pPr>
                <w:r>
                  <w:rPr>
                    <w:rFonts w:ascii="Arial"/>
                    <w:color w:val="0000FF"/>
                  </w:rPr>
                  <w:t>Page 6 of 62</w:t>
                </w:r>
              </w:p>
            </w:txbxContent>
          </v:textbox>
          <w10:wrap type="none"/>
        </v:shape>
      </w:pict>
    </w:r>
    <w:r>
      <w:rPr/>
      <w:pict>
        <v:shape style="position:absolute;margin-left:461.395416pt;margin-top:3.136719pt;width:85.2pt;height:15.45pt;mso-position-horizontal-relative:page;mso-position-vertical-relative:page;z-index:-58864" type="#_x0000_t202" filled="false" stroked="false">
          <v:textbox inset="0,0,0,0">
            <w:txbxContent>
              <w:p>
                <w:pPr>
                  <w:pStyle w:val="BodyText"/>
                  <w:rPr>
                    <w:rFonts w:ascii="Arial"/>
                  </w:rPr>
                </w:pPr>
                <w:r>
                  <w:rPr>
                    <w:rFonts w:ascii="Arial"/>
                    <w:color w:val="0000FF"/>
                  </w:rPr>
                  <w:t>Page ID#: 8843</w:t>
                </w:r>
              </w:p>
            </w:txbxContent>
          </v:textbox>
          <w10:wrap type="non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1.740002pt;margin-top:3.136719pt;width:123.35pt;height:15.45pt;mso-position-horizontal-relative:page;mso-position-vertical-relative:page;z-index:-53416"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6.345917pt;margin-top:3.136719pt;width:80pt;height:15.45pt;mso-position-horizontal-relative:page;mso-position-vertical-relative:page;z-index:-53392" type="#_x0000_t202" filled="false" stroked="false">
          <v:textbox inset="0,0,0,0">
            <w:txbxContent>
              <w:p>
                <w:pPr>
                  <w:pStyle w:val="BodyText"/>
                  <w:rPr>
                    <w:rFonts w:ascii="Arial"/>
                  </w:rPr>
                </w:pPr>
                <w:r>
                  <w:rPr>
                    <w:rFonts w:ascii="Arial"/>
                    <w:color w:val="0000FF"/>
                  </w:rPr>
                  <w:t>Document 503</w:t>
                </w:r>
              </w:p>
            </w:txbxContent>
          </v:textbox>
          <w10:wrap type="none"/>
        </v:shape>
      </w:pict>
    </w:r>
    <w:r>
      <w:rPr/>
      <w:pict>
        <v:shape style="position:absolute;margin-left:287.635590pt;margin-top:3.136719pt;width:77.95pt;height:15.45pt;mso-position-horizontal-relative:page;mso-position-vertical-relative:page;z-index:-53368"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76.846252pt;margin-top:3.136719pt;width:76.6pt;height:15.45pt;mso-position-horizontal-relative:page;mso-position-vertical-relative:page;z-index:-53344" type="#_x0000_t202" filled="false" stroked="false">
          <v:textbox inset="0,0,0,0">
            <w:txbxContent>
              <w:p>
                <w:pPr>
                  <w:pStyle w:val="BodyText"/>
                  <w:rPr>
                    <w:rFonts w:ascii="Arial"/>
                  </w:rPr>
                </w:pPr>
                <w:r>
                  <w:rPr>
                    <w:rFonts w:ascii="Arial"/>
                    <w:color w:val="0000FF"/>
                  </w:rPr>
                  <w:t>Page 51 of 62</w:t>
                </w:r>
              </w:p>
            </w:txbxContent>
          </v:textbox>
          <w10:wrap type="none"/>
        </v:shape>
      </w:pict>
    </w:r>
    <w:r>
      <w:rPr/>
      <w:pict>
        <v:shape style="position:absolute;margin-left:464.725586pt;margin-top:3.136719pt;width:85.2pt;height:15.45pt;mso-position-horizontal-relative:page;mso-position-vertical-relative:page;z-index:-53320" type="#_x0000_t202" filled="false" stroked="false">
          <v:textbox inset="0,0,0,0">
            <w:txbxContent>
              <w:p>
                <w:pPr>
                  <w:pStyle w:val="BodyText"/>
                  <w:rPr>
                    <w:rFonts w:ascii="Arial"/>
                  </w:rPr>
                </w:pPr>
                <w:r>
                  <w:rPr>
                    <w:rFonts w:ascii="Arial"/>
                    <w:color w:val="0000FF"/>
                  </w:rPr>
                  <w:t>Page ID#: 8888</w:t>
                </w:r>
              </w:p>
            </w:txbxContent>
          </v:textbox>
          <w10:wrap type="non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1.740002pt;margin-top:3.136719pt;width:123.35pt;height:15.45pt;mso-position-horizontal-relative:page;mso-position-vertical-relative:page;z-index:-53296"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6.345917pt;margin-top:3.136719pt;width:80pt;height:15.45pt;mso-position-horizontal-relative:page;mso-position-vertical-relative:page;z-index:-53272" type="#_x0000_t202" filled="false" stroked="false">
          <v:textbox inset="0,0,0,0">
            <w:txbxContent>
              <w:p>
                <w:pPr>
                  <w:pStyle w:val="BodyText"/>
                  <w:rPr>
                    <w:rFonts w:ascii="Arial"/>
                  </w:rPr>
                </w:pPr>
                <w:r>
                  <w:rPr>
                    <w:rFonts w:ascii="Arial"/>
                    <w:color w:val="0000FF"/>
                  </w:rPr>
                  <w:t>Document 503</w:t>
                </w:r>
              </w:p>
            </w:txbxContent>
          </v:textbox>
          <w10:wrap type="none"/>
        </v:shape>
      </w:pict>
    </w:r>
    <w:r>
      <w:rPr/>
      <w:pict>
        <v:shape style="position:absolute;margin-left:287.635590pt;margin-top:3.136719pt;width:77.95pt;height:15.45pt;mso-position-horizontal-relative:page;mso-position-vertical-relative:page;z-index:-53248"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76.846252pt;margin-top:3.136719pt;width:76.6pt;height:15.45pt;mso-position-horizontal-relative:page;mso-position-vertical-relative:page;z-index:-53224" type="#_x0000_t202" filled="false" stroked="false">
          <v:textbox inset="0,0,0,0">
            <w:txbxContent>
              <w:p>
                <w:pPr>
                  <w:pStyle w:val="BodyText"/>
                  <w:rPr>
                    <w:rFonts w:ascii="Arial"/>
                  </w:rPr>
                </w:pPr>
                <w:r>
                  <w:rPr>
                    <w:rFonts w:ascii="Arial"/>
                    <w:color w:val="0000FF"/>
                  </w:rPr>
                  <w:t>Page 52 of 62</w:t>
                </w:r>
              </w:p>
            </w:txbxContent>
          </v:textbox>
          <w10:wrap type="none"/>
        </v:shape>
      </w:pict>
    </w:r>
    <w:r>
      <w:rPr/>
      <w:pict>
        <v:shape style="position:absolute;margin-left:464.725586pt;margin-top:3.136719pt;width:85.2pt;height:15.45pt;mso-position-horizontal-relative:page;mso-position-vertical-relative:page;z-index:-53200" type="#_x0000_t202" filled="false" stroked="false">
          <v:textbox inset="0,0,0,0">
            <w:txbxContent>
              <w:p>
                <w:pPr>
                  <w:pStyle w:val="BodyText"/>
                  <w:rPr>
                    <w:rFonts w:ascii="Arial"/>
                  </w:rPr>
                </w:pPr>
                <w:r>
                  <w:rPr>
                    <w:rFonts w:ascii="Arial"/>
                    <w:color w:val="0000FF"/>
                  </w:rPr>
                  <w:t>Page ID#: 8889</w:t>
                </w:r>
              </w:p>
            </w:txbxContent>
          </v:textbox>
          <w10:wrap type="non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1.740002pt;margin-top:3.136719pt;width:123.35pt;height:15.45pt;mso-position-horizontal-relative:page;mso-position-vertical-relative:page;z-index:-53176"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6.345917pt;margin-top:3.136719pt;width:80pt;height:15.45pt;mso-position-horizontal-relative:page;mso-position-vertical-relative:page;z-index:-53152" type="#_x0000_t202" filled="false" stroked="false">
          <v:textbox inset="0,0,0,0">
            <w:txbxContent>
              <w:p>
                <w:pPr>
                  <w:pStyle w:val="BodyText"/>
                  <w:rPr>
                    <w:rFonts w:ascii="Arial"/>
                  </w:rPr>
                </w:pPr>
                <w:r>
                  <w:rPr>
                    <w:rFonts w:ascii="Arial"/>
                    <w:color w:val="0000FF"/>
                  </w:rPr>
                  <w:t>Document 503</w:t>
                </w:r>
              </w:p>
            </w:txbxContent>
          </v:textbox>
          <w10:wrap type="none"/>
        </v:shape>
      </w:pict>
    </w:r>
    <w:r>
      <w:rPr/>
      <w:pict>
        <v:shape style="position:absolute;margin-left:287.635590pt;margin-top:3.136719pt;width:77.95pt;height:15.45pt;mso-position-horizontal-relative:page;mso-position-vertical-relative:page;z-index:-53128"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76.846252pt;margin-top:3.136719pt;width:76.6pt;height:15.45pt;mso-position-horizontal-relative:page;mso-position-vertical-relative:page;z-index:-53104" type="#_x0000_t202" filled="false" stroked="false">
          <v:textbox inset="0,0,0,0">
            <w:txbxContent>
              <w:p>
                <w:pPr>
                  <w:pStyle w:val="BodyText"/>
                  <w:rPr>
                    <w:rFonts w:ascii="Arial"/>
                  </w:rPr>
                </w:pPr>
                <w:r>
                  <w:rPr>
                    <w:rFonts w:ascii="Arial"/>
                    <w:color w:val="0000FF"/>
                  </w:rPr>
                  <w:t>Page 53 of 62</w:t>
                </w:r>
              </w:p>
            </w:txbxContent>
          </v:textbox>
          <w10:wrap type="none"/>
        </v:shape>
      </w:pict>
    </w:r>
    <w:r>
      <w:rPr/>
      <w:pict>
        <v:shape style="position:absolute;margin-left:464.725586pt;margin-top:3.136719pt;width:85.2pt;height:15.45pt;mso-position-horizontal-relative:page;mso-position-vertical-relative:page;z-index:-53080" type="#_x0000_t202" filled="false" stroked="false">
          <v:textbox inset="0,0,0,0">
            <w:txbxContent>
              <w:p>
                <w:pPr>
                  <w:pStyle w:val="BodyText"/>
                  <w:rPr>
                    <w:rFonts w:ascii="Arial"/>
                  </w:rPr>
                </w:pPr>
                <w:r>
                  <w:rPr>
                    <w:rFonts w:ascii="Arial"/>
                    <w:color w:val="0000FF"/>
                  </w:rPr>
                  <w:t>Page ID#: 8890</w:t>
                </w:r>
              </w:p>
            </w:txbxContent>
          </v:textbox>
          <w10:wrap type="non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1.740002pt;margin-top:3.136719pt;width:123.35pt;height:15.45pt;mso-position-horizontal-relative:page;mso-position-vertical-relative:page;z-index:-53056"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6.345917pt;margin-top:3.136719pt;width:80pt;height:15.45pt;mso-position-horizontal-relative:page;mso-position-vertical-relative:page;z-index:-53032" type="#_x0000_t202" filled="false" stroked="false">
          <v:textbox inset="0,0,0,0">
            <w:txbxContent>
              <w:p>
                <w:pPr>
                  <w:pStyle w:val="BodyText"/>
                  <w:rPr>
                    <w:rFonts w:ascii="Arial"/>
                  </w:rPr>
                </w:pPr>
                <w:r>
                  <w:rPr>
                    <w:rFonts w:ascii="Arial"/>
                    <w:color w:val="0000FF"/>
                  </w:rPr>
                  <w:t>Document 503</w:t>
                </w:r>
              </w:p>
            </w:txbxContent>
          </v:textbox>
          <w10:wrap type="none"/>
        </v:shape>
      </w:pict>
    </w:r>
    <w:r>
      <w:rPr/>
      <w:pict>
        <v:shape style="position:absolute;margin-left:287.635590pt;margin-top:3.136719pt;width:77.95pt;height:15.45pt;mso-position-horizontal-relative:page;mso-position-vertical-relative:page;z-index:-53008"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76.846252pt;margin-top:3.136719pt;width:76.6pt;height:15.45pt;mso-position-horizontal-relative:page;mso-position-vertical-relative:page;z-index:-52984" type="#_x0000_t202" filled="false" stroked="false">
          <v:textbox inset="0,0,0,0">
            <w:txbxContent>
              <w:p>
                <w:pPr>
                  <w:pStyle w:val="BodyText"/>
                  <w:rPr>
                    <w:rFonts w:ascii="Arial"/>
                  </w:rPr>
                </w:pPr>
                <w:r>
                  <w:rPr>
                    <w:rFonts w:ascii="Arial"/>
                    <w:color w:val="0000FF"/>
                  </w:rPr>
                  <w:t>Page 54 of 62</w:t>
                </w:r>
              </w:p>
            </w:txbxContent>
          </v:textbox>
          <w10:wrap type="none"/>
        </v:shape>
      </w:pict>
    </w:r>
    <w:r>
      <w:rPr/>
      <w:pict>
        <v:shape style="position:absolute;margin-left:464.725586pt;margin-top:3.136719pt;width:85.2pt;height:15.45pt;mso-position-horizontal-relative:page;mso-position-vertical-relative:page;z-index:-52960" type="#_x0000_t202" filled="false" stroked="false">
          <v:textbox inset="0,0,0,0">
            <w:txbxContent>
              <w:p>
                <w:pPr>
                  <w:pStyle w:val="BodyText"/>
                  <w:rPr>
                    <w:rFonts w:ascii="Arial"/>
                  </w:rPr>
                </w:pPr>
                <w:r>
                  <w:rPr>
                    <w:rFonts w:ascii="Arial"/>
                    <w:color w:val="0000FF"/>
                  </w:rPr>
                  <w:t>Page ID#: 8891</w:t>
                </w:r>
              </w:p>
            </w:txbxContent>
          </v:textbox>
          <w10:wrap type="non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1.740002pt;margin-top:3.136719pt;width:123.35pt;height:15.45pt;mso-position-horizontal-relative:page;mso-position-vertical-relative:page;z-index:-52936"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6.345917pt;margin-top:3.136719pt;width:80pt;height:15.45pt;mso-position-horizontal-relative:page;mso-position-vertical-relative:page;z-index:-52912" type="#_x0000_t202" filled="false" stroked="false">
          <v:textbox inset="0,0,0,0">
            <w:txbxContent>
              <w:p>
                <w:pPr>
                  <w:pStyle w:val="BodyText"/>
                  <w:rPr>
                    <w:rFonts w:ascii="Arial"/>
                  </w:rPr>
                </w:pPr>
                <w:r>
                  <w:rPr>
                    <w:rFonts w:ascii="Arial"/>
                    <w:color w:val="0000FF"/>
                  </w:rPr>
                  <w:t>Document 503</w:t>
                </w:r>
              </w:p>
            </w:txbxContent>
          </v:textbox>
          <w10:wrap type="none"/>
        </v:shape>
      </w:pict>
    </w:r>
    <w:r>
      <w:rPr/>
      <w:pict>
        <v:shape style="position:absolute;margin-left:287.635590pt;margin-top:3.136719pt;width:77.95pt;height:15.45pt;mso-position-horizontal-relative:page;mso-position-vertical-relative:page;z-index:-52888"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76.846252pt;margin-top:3.136719pt;width:76.6pt;height:15.45pt;mso-position-horizontal-relative:page;mso-position-vertical-relative:page;z-index:-52864" type="#_x0000_t202" filled="false" stroked="false">
          <v:textbox inset="0,0,0,0">
            <w:txbxContent>
              <w:p>
                <w:pPr>
                  <w:pStyle w:val="BodyText"/>
                  <w:rPr>
                    <w:rFonts w:ascii="Arial"/>
                  </w:rPr>
                </w:pPr>
                <w:r>
                  <w:rPr>
                    <w:rFonts w:ascii="Arial"/>
                    <w:color w:val="0000FF"/>
                  </w:rPr>
                  <w:t>Page 55 of 62</w:t>
                </w:r>
              </w:p>
            </w:txbxContent>
          </v:textbox>
          <w10:wrap type="none"/>
        </v:shape>
      </w:pict>
    </w:r>
    <w:r>
      <w:rPr/>
      <w:pict>
        <v:shape style="position:absolute;margin-left:464.725586pt;margin-top:3.136719pt;width:85.2pt;height:15.45pt;mso-position-horizontal-relative:page;mso-position-vertical-relative:page;z-index:-52840" type="#_x0000_t202" filled="false" stroked="false">
          <v:textbox inset="0,0,0,0">
            <w:txbxContent>
              <w:p>
                <w:pPr>
                  <w:pStyle w:val="BodyText"/>
                  <w:rPr>
                    <w:rFonts w:ascii="Arial"/>
                  </w:rPr>
                </w:pPr>
                <w:r>
                  <w:rPr>
                    <w:rFonts w:ascii="Arial"/>
                    <w:color w:val="0000FF"/>
                  </w:rPr>
                  <w:t>Page ID#: 8892</w:t>
                </w:r>
              </w:p>
            </w:txbxContent>
          </v:textbox>
          <w10:wrap type="non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1.740002pt;margin-top:3.136719pt;width:123.35pt;height:15.45pt;mso-position-horizontal-relative:page;mso-position-vertical-relative:page;z-index:-52816"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6.345917pt;margin-top:3.136719pt;width:80pt;height:15.45pt;mso-position-horizontal-relative:page;mso-position-vertical-relative:page;z-index:-52792" type="#_x0000_t202" filled="false" stroked="false">
          <v:textbox inset="0,0,0,0">
            <w:txbxContent>
              <w:p>
                <w:pPr>
                  <w:pStyle w:val="BodyText"/>
                  <w:rPr>
                    <w:rFonts w:ascii="Arial"/>
                  </w:rPr>
                </w:pPr>
                <w:r>
                  <w:rPr>
                    <w:rFonts w:ascii="Arial"/>
                    <w:color w:val="0000FF"/>
                  </w:rPr>
                  <w:t>Document 503</w:t>
                </w:r>
              </w:p>
            </w:txbxContent>
          </v:textbox>
          <w10:wrap type="none"/>
        </v:shape>
      </w:pict>
    </w:r>
    <w:r>
      <w:rPr/>
      <w:pict>
        <v:shape style="position:absolute;margin-left:287.635590pt;margin-top:3.136719pt;width:77.95pt;height:15.45pt;mso-position-horizontal-relative:page;mso-position-vertical-relative:page;z-index:-52768"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76.846252pt;margin-top:3.136719pt;width:76.6pt;height:15.45pt;mso-position-horizontal-relative:page;mso-position-vertical-relative:page;z-index:-52744" type="#_x0000_t202" filled="false" stroked="false">
          <v:textbox inset="0,0,0,0">
            <w:txbxContent>
              <w:p>
                <w:pPr>
                  <w:pStyle w:val="BodyText"/>
                  <w:rPr>
                    <w:rFonts w:ascii="Arial"/>
                  </w:rPr>
                </w:pPr>
                <w:r>
                  <w:rPr>
                    <w:rFonts w:ascii="Arial"/>
                    <w:color w:val="0000FF"/>
                  </w:rPr>
                  <w:t>Page 56 of 62</w:t>
                </w:r>
              </w:p>
            </w:txbxContent>
          </v:textbox>
          <w10:wrap type="none"/>
        </v:shape>
      </w:pict>
    </w:r>
    <w:r>
      <w:rPr/>
      <w:pict>
        <v:shape style="position:absolute;margin-left:464.725586pt;margin-top:3.136719pt;width:85.2pt;height:15.45pt;mso-position-horizontal-relative:page;mso-position-vertical-relative:page;z-index:-52720" type="#_x0000_t202" filled="false" stroked="false">
          <v:textbox inset="0,0,0,0">
            <w:txbxContent>
              <w:p>
                <w:pPr>
                  <w:pStyle w:val="BodyText"/>
                  <w:rPr>
                    <w:rFonts w:ascii="Arial"/>
                  </w:rPr>
                </w:pPr>
                <w:r>
                  <w:rPr>
                    <w:rFonts w:ascii="Arial"/>
                    <w:color w:val="0000FF"/>
                  </w:rPr>
                  <w:t>Page ID#: 8893</w:t>
                </w:r>
              </w:p>
            </w:txbxContent>
          </v:textbox>
          <w10:wrap type="non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1.740002pt;margin-top:3.136719pt;width:123.35pt;height:15.45pt;mso-position-horizontal-relative:page;mso-position-vertical-relative:page;z-index:-52696"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6.345917pt;margin-top:3.136719pt;width:80pt;height:15.45pt;mso-position-horizontal-relative:page;mso-position-vertical-relative:page;z-index:-52672" type="#_x0000_t202" filled="false" stroked="false">
          <v:textbox inset="0,0,0,0">
            <w:txbxContent>
              <w:p>
                <w:pPr>
                  <w:pStyle w:val="BodyText"/>
                  <w:rPr>
                    <w:rFonts w:ascii="Arial"/>
                  </w:rPr>
                </w:pPr>
                <w:r>
                  <w:rPr>
                    <w:rFonts w:ascii="Arial"/>
                    <w:color w:val="0000FF"/>
                  </w:rPr>
                  <w:t>Document 503</w:t>
                </w:r>
              </w:p>
            </w:txbxContent>
          </v:textbox>
          <w10:wrap type="none"/>
        </v:shape>
      </w:pict>
    </w:r>
    <w:r>
      <w:rPr/>
      <w:pict>
        <v:shape style="position:absolute;margin-left:287.635590pt;margin-top:3.136719pt;width:77.95pt;height:15.45pt;mso-position-horizontal-relative:page;mso-position-vertical-relative:page;z-index:-52648"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76.846252pt;margin-top:3.136719pt;width:76.6pt;height:15.45pt;mso-position-horizontal-relative:page;mso-position-vertical-relative:page;z-index:-52624" type="#_x0000_t202" filled="false" stroked="false">
          <v:textbox inset="0,0,0,0">
            <w:txbxContent>
              <w:p>
                <w:pPr>
                  <w:pStyle w:val="BodyText"/>
                  <w:rPr>
                    <w:rFonts w:ascii="Arial"/>
                  </w:rPr>
                </w:pPr>
                <w:r>
                  <w:rPr>
                    <w:rFonts w:ascii="Arial"/>
                    <w:color w:val="0000FF"/>
                  </w:rPr>
                  <w:t>Page 57 of 62</w:t>
                </w:r>
              </w:p>
            </w:txbxContent>
          </v:textbox>
          <w10:wrap type="none"/>
        </v:shape>
      </w:pict>
    </w:r>
    <w:r>
      <w:rPr/>
      <w:pict>
        <v:shape style="position:absolute;margin-left:464.725586pt;margin-top:3.136719pt;width:85.2pt;height:15.45pt;mso-position-horizontal-relative:page;mso-position-vertical-relative:page;z-index:-52600" type="#_x0000_t202" filled="false" stroked="false">
          <v:textbox inset="0,0,0,0">
            <w:txbxContent>
              <w:p>
                <w:pPr>
                  <w:pStyle w:val="BodyText"/>
                  <w:rPr>
                    <w:rFonts w:ascii="Arial"/>
                  </w:rPr>
                </w:pPr>
                <w:r>
                  <w:rPr>
                    <w:rFonts w:ascii="Arial"/>
                    <w:color w:val="0000FF"/>
                  </w:rPr>
                  <w:t>Page ID#: 8894</w:t>
                </w:r>
              </w:p>
            </w:txbxContent>
          </v:textbox>
          <w10:wrap type="non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1.740002pt;margin-top:3.136719pt;width:123.35pt;height:15.45pt;mso-position-horizontal-relative:page;mso-position-vertical-relative:page;z-index:-52576"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6.345917pt;margin-top:3.136719pt;width:80pt;height:15.45pt;mso-position-horizontal-relative:page;mso-position-vertical-relative:page;z-index:-52552" type="#_x0000_t202" filled="false" stroked="false">
          <v:textbox inset="0,0,0,0">
            <w:txbxContent>
              <w:p>
                <w:pPr>
                  <w:pStyle w:val="BodyText"/>
                  <w:rPr>
                    <w:rFonts w:ascii="Arial"/>
                  </w:rPr>
                </w:pPr>
                <w:r>
                  <w:rPr>
                    <w:rFonts w:ascii="Arial"/>
                    <w:color w:val="0000FF"/>
                  </w:rPr>
                  <w:t>Document 503</w:t>
                </w:r>
              </w:p>
            </w:txbxContent>
          </v:textbox>
          <w10:wrap type="none"/>
        </v:shape>
      </w:pict>
    </w:r>
    <w:r>
      <w:rPr/>
      <w:pict>
        <v:shape style="position:absolute;margin-left:287.635590pt;margin-top:3.136719pt;width:77.95pt;height:15.45pt;mso-position-horizontal-relative:page;mso-position-vertical-relative:page;z-index:-52528"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76.846252pt;margin-top:3.136719pt;width:76.6pt;height:15.45pt;mso-position-horizontal-relative:page;mso-position-vertical-relative:page;z-index:-52504" type="#_x0000_t202" filled="false" stroked="false">
          <v:textbox inset="0,0,0,0">
            <w:txbxContent>
              <w:p>
                <w:pPr>
                  <w:pStyle w:val="BodyText"/>
                  <w:rPr>
                    <w:rFonts w:ascii="Arial"/>
                  </w:rPr>
                </w:pPr>
                <w:r>
                  <w:rPr>
                    <w:rFonts w:ascii="Arial"/>
                    <w:color w:val="0000FF"/>
                  </w:rPr>
                  <w:t>Page 58 of 62</w:t>
                </w:r>
              </w:p>
            </w:txbxContent>
          </v:textbox>
          <w10:wrap type="none"/>
        </v:shape>
      </w:pict>
    </w:r>
    <w:r>
      <w:rPr/>
      <w:pict>
        <v:shape style="position:absolute;margin-left:464.725586pt;margin-top:3.136719pt;width:85.2pt;height:15.45pt;mso-position-horizontal-relative:page;mso-position-vertical-relative:page;z-index:-52480" type="#_x0000_t202" filled="false" stroked="false">
          <v:textbox inset="0,0,0,0">
            <w:txbxContent>
              <w:p>
                <w:pPr>
                  <w:pStyle w:val="BodyText"/>
                  <w:rPr>
                    <w:rFonts w:ascii="Arial"/>
                  </w:rPr>
                </w:pPr>
                <w:r>
                  <w:rPr>
                    <w:rFonts w:ascii="Arial"/>
                    <w:color w:val="0000FF"/>
                  </w:rPr>
                  <w:t>Page ID#: 8895</w:t>
                </w:r>
              </w:p>
            </w:txbxContent>
          </v:textbox>
          <w10:wrap type="non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1.740002pt;margin-top:3.136719pt;width:123.35pt;height:15.45pt;mso-position-horizontal-relative:page;mso-position-vertical-relative:page;z-index:-52456"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6.345917pt;margin-top:3.136719pt;width:80pt;height:15.45pt;mso-position-horizontal-relative:page;mso-position-vertical-relative:page;z-index:-52432" type="#_x0000_t202" filled="false" stroked="false">
          <v:textbox inset="0,0,0,0">
            <w:txbxContent>
              <w:p>
                <w:pPr>
                  <w:pStyle w:val="BodyText"/>
                  <w:rPr>
                    <w:rFonts w:ascii="Arial"/>
                  </w:rPr>
                </w:pPr>
                <w:r>
                  <w:rPr>
                    <w:rFonts w:ascii="Arial"/>
                    <w:color w:val="0000FF"/>
                  </w:rPr>
                  <w:t>Document 503</w:t>
                </w:r>
              </w:p>
            </w:txbxContent>
          </v:textbox>
          <w10:wrap type="none"/>
        </v:shape>
      </w:pict>
    </w:r>
    <w:r>
      <w:rPr/>
      <w:pict>
        <v:shape style="position:absolute;margin-left:287.635590pt;margin-top:3.136719pt;width:77.95pt;height:15.45pt;mso-position-horizontal-relative:page;mso-position-vertical-relative:page;z-index:-52408"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76.846252pt;margin-top:3.136719pt;width:76.6pt;height:15.45pt;mso-position-horizontal-relative:page;mso-position-vertical-relative:page;z-index:-52384" type="#_x0000_t202" filled="false" stroked="false">
          <v:textbox inset="0,0,0,0">
            <w:txbxContent>
              <w:p>
                <w:pPr>
                  <w:pStyle w:val="BodyText"/>
                  <w:rPr>
                    <w:rFonts w:ascii="Arial"/>
                  </w:rPr>
                </w:pPr>
                <w:r>
                  <w:rPr>
                    <w:rFonts w:ascii="Arial"/>
                    <w:color w:val="0000FF"/>
                  </w:rPr>
                  <w:t>Page 59 of 62</w:t>
                </w:r>
              </w:p>
            </w:txbxContent>
          </v:textbox>
          <w10:wrap type="none"/>
        </v:shape>
      </w:pict>
    </w:r>
    <w:r>
      <w:rPr/>
      <w:pict>
        <v:shape style="position:absolute;margin-left:464.725586pt;margin-top:3.136719pt;width:85.2pt;height:15.45pt;mso-position-horizontal-relative:page;mso-position-vertical-relative:page;z-index:-52360" type="#_x0000_t202" filled="false" stroked="false">
          <v:textbox inset="0,0,0,0">
            <w:txbxContent>
              <w:p>
                <w:pPr>
                  <w:pStyle w:val="BodyText"/>
                  <w:rPr>
                    <w:rFonts w:ascii="Arial"/>
                  </w:rPr>
                </w:pPr>
                <w:r>
                  <w:rPr>
                    <w:rFonts w:ascii="Arial"/>
                    <w:color w:val="0000FF"/>
                  </w:rPr>
                  <w:t>Page ID#: 8896</w:t>
                </w:r>
              </w:p>
            </w:txbxContent>
          </v:textbox>
          <w10:wrap type="non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1.740002pt;margin-top:3.136719pt;width:123.35pt;height:15.45pt;mso-position-horizontal-relative:page;mso-position-vertical-relative:page;z-index:-52336"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6.345917pt;margin-top:3.136719pt;width:80pt;height:15.45pt;mso-position-horizontal-relative:page;mso-position-vertical-relative:page;z-index:-52312" type="#_x0000_t202" filled="false" stroked="false">
          <v:textbox inset="0,0,0,0">
            <w:txbxContent>
              <w:p>
                <w:pPr>
                  <w:pStyle w:val="BodyText"/>
                  <w:rPr>
                    <w:rFonts w:ascii="Arial"/>
                  </w:rPr>
                </w:pPr>
                <w:r>
                  <w:rPr>
                    <w:rFonts w:ascii="Arial"/>
                    <w:color w:val="0000FF"/>
                  </w:rPr>
                  <w:t>Document 503</w:t>
                </w:r>
              </w:p>
            </w:txbxContent>
          </v:textbox>
          <w10:wrap type="none"/>
        </v:shape>
      </w:pict>
    </w:r>
    <w:r>
      <w:rPr/>
      <w:pict>
        <v:shape style="position:absolute;margin-left:287.635590pt;margin-top:3.136719pt;width:77.95pt;height:15.45pt;mso-position-horizontal-relative:page;mso-position-vertical-relative:page;z-index:-52288"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76.846252pt;margin-top:3.136719pt;width:76.6pt;height:15.45pt;mso-position-horizontal-relative:page;mso-position-vertical-relative:page;z-index:-52264" type="#_x0000_t202" filled="false" stroked="false">
          <v:textbox inset="0,0,0,0">
            <w:txbxContent>
              <w:p>
                <w:pPr>
                  <w:pStyle w:val="BodyText"/>
                  <w:rPr>
                    <w:rFonts w:ascii="Arial"/>
                  </w:rPr>
                </w:pPr>
                <w:r>
                  <w:rPr>
                    <w:rFonts w:ascii="Arial"/>
                    <w:color w:val="0000FF"/>
                  </w:rPr>
                  <w:t>Page 60 of 62</w:t>
                </w:r>
              </w:p>
            </w:txbxContent>
          </v:textbox>
          <w10:wrap type="none"/>
        </v:shape>
      </w:pict>
    </w:r>
    <w:r>
      <w:rPr/>
      <w:pict>
        <v:shape style="position:absolute;margin-left:464.725586pt;margin-top:3.136719pt;width:85.2pt;height:15.45pt;mso-position-horizontal-relative:page;mso-position-vertical-relative:page;z-index:-52240" type="#_x0000_t202" filled="false" stroked="false">
          <v:textbox inset="0,0,0,0">
            <w:txbxContent>
              <w:p>
                <w:pPr>
                  <w:pStyle w:val="BodyText"/>
                  <w:rPr>
                    <w:rFonts w:ascii="Arial"/>
                  </w:rPr>
                </w:pPr>
                <w:r>
                  <w:rPr>
                    <w:rFonts w:ascii="Arial"/>
                    <w:color w:val="0000FF"/>
                  </w:rPr>
                  <w:t>Page ID#: 8897</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5.080002pt;margin-top:3.136719pt;width:123.35pt;height:15.45pt;mso-position-horizontal-relative:page;mso-position-vertical-relative:page;z-index:-58840"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9.685913pt;margin-top:3.136719pt;width:80pt;height:15.45pt;mso-position-horizontal-relative:page;mso-position-vertical-relative:page;z-index:-58816" type="#_x0000_t202" filled="false" stroked="false">
          <v:textbox inset="0,0,0,0">
            <w:txbxContent>
              <w:p>
                <w:pPr>
                  <w:pStyle w:val="BodyText"/>
                  <w:rPr>
                    <w:rFonts w:ascii="Arial"/>
                  </w:rPr>
                </w:pPr>
                <w:r>
                  <w:rPr>
                    <w:rFonts w:ascii="Arial"/>
                    <w:color w:val="0000FF"/>
                  </w:rPr>
                  <w:t>Document 503</w:t>
                </w:r>
              </w:p>
            </w:txbxContent>
          </v:textbox>
          <w10:wrap type="none"/>
        </v:shape>
      </w:pict>
    </w:r>
    <w:r>
      <w:rPr/>
      <w:pict>
        <v:shape style="position:absolute;margin-left:290.975586pt;margin-top:3.136719pt;width:77.95pt;height:15.45pt;mso-position-horizontal-relative:page;mso-position-vertical-relative:page;z-index:-58792"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80.186249pt;margin-top:3.136719pt;width:69.95pt;height:15.45pt;mso-position-horizontal-relative:page;mso-position-vertical-relative:page;z-index:-58768" type="#_x0000_t202" filled="false" stroked="false">
          <v:textbox inset="0,0,0,0">
            <w:txbxContent>
              <w:p>
                <w:pPr>
                  <w:pStyle w:val="BodyText"/>
                  <w:rPr>
                    <w:rFonts w:ascii="Arial"/>
                  </w:rPr>
                </w:pPr>
                <w:r>
                  <w:rPr>
                    <w:rFonts w:ascii="Arial"/>
                    <w:color w:val="0000FF"/>
                  </w:rPr>
                  <w:t>Page 7 of 62</w:t>
                </w:r>
              </w:p>
            </w:txbxContent>
          </v:textbox>
          <w10:wrap type="none"/>
        </v:shape>
      </w:pict>
    </w:r>
    <w:r>
      <w:rPr/>
      <w:pict>
        <v:shape style="position:absolute;margin-left:461.395416pt;margin-top:3.136719pt;width:85.2pt;height:15.45pt;mso-position-horizontal-relative:page;mso-position-vertical-relative:page;z-index:-58744" type="#_x0000_t202" filled="false" stroked="false">
          <v:textbox inset="0,0,0,0">
            <w:txbxContent>
              <w:p>
                <w:pPr>
                  <w:pStyle w:val="BodyText"/>
                  <w:rPr>
                    <w:rFonts w:ascii="Arial"/>
                  </w:rPr>
                </w:pPr>
                <w:r>
                  <w:rPr>
                    <w:rFonts w:ascii="Arial"/>
                    <w:color w:val="0000FF"/>
                  </w:rPr>
                  <w:t>Page ID#: 8844</w:t>
                </w:r>
              </w:p>
            </w:txbxContent>
          </v:textbox>
          <w10:wrap type="non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1.740002pt;margin-top:3.136719pt;width:123.35pt;height:15.45pt;mso-position-horizontal-relative:page;mso-position-vertical-relative:page;z-index:-52192"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6.345917pt;margin-top:3.136719pt;width:80pt;height:15.45pt;mso-position-horizontal-relative:page;mso-position-vertical-relative:page;z-index:-52168" type="#_x0000_t202" filled="false" stroked="false">
          <v:textbox inset="0,0,0,0">
            <w:txbxContent>
              <w:p>
                <w:pPr>
                  <w:pStyle w:val="BodyText"/>
                  <w:rPr>
                    <w:rFonts w:ascii="Arial"/>
                  </w:rPr>
                </w:pPr>
                <w:r>
                  <w:rPr>
                    <w:rFonts w:ascii="Arial"/>
                    <w:color w:val="0000FF"/>
                  </w:rPr>
                  <w:t>Document 503</w:t>
                </w:r>
              </w:p>
            </w:txbxContent>
          </v:textbox>
          <w10:wrap type="none"/>
        </v:shape>
      </w:pict>
    </w:r>
    <w:r>
      <w:rPr/>
      <w:pict>
        <v:shape style="position:absolute;margin-left:287.635590pt;margin-top:3.136719pt;width:77.95pt;height:15.45pt;mso-position-horizontal-relative:page;mso-position-vertical-relative:page;z-index:-52144"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76.846252pt;margin-top:3.136719pt;width:76.6pt;height:15.45pt;mso-position-horizontal-relative:page;mso-position-vertical-relative:page;z-index:-52120" type="#_x0000_t202" filled="false" stroked="false">
          <v:textbox inset="0,0,0,0">
            <w:txbxContent>
              <w:p>
                <w:pPr>
                  <w:pStyle w:val="BodyText"/>
                  <w:rPr>
                    <w:rFonts w:ascii="Arial"/>
                  </w:rPr>
                </w:pPr>
                <w:r>
                  <w:rPr>
                    <w:rFonts w:ascii="Arial"/>
                    <w:color w:val="0000FF"/>
                  </w:rPr>
                  <w:t>Page 61 of 62</w:t>
                </w:r>
              </w:p>
            </w:txbxContent>
          </v:textbox>
          <w10:wrap type="none"/>
        </v:shape>
      </w:pict>
    </w:r>
    <w:r>
      <w:rPr/>
      <w:pict>
        <v:shape style="position:absolute;margin-left:464.725586pt;margin-top:3.136719pt;width:85.2pt;height:15.45pt;mso-position-horizontal-relative:page;mso-position-vertical-relative:page;z-index:-52096" type="#_x0000_t202" filled="false" stroked="false">
          <v:textbox inset="0,0,0,0">
            <w:txbxContent>
              <w:p>
                <w:pPr>
                  <w:pStyle w:val="BodyText"/>
                  <w:rPr>
                    <w:rFonts w:ascii="Arial"/>
                  </w:rPr>
                </w:pPr>
                <w:r>
                  <w:rPr>
                    <w:rFonts w:ascii="Arial"/>
                    <w:color w:val="0000FF"/>
                  </w:rPr>
                  <w:t>Page ID#: 8898</w:t>
                </w:r>
              </w:p>
            </w:txbxContent>
          </v:textbox>
          <w10:wrap type="non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1.740002pt;margin-top:3.136719pt;width:123.35pt;height:15.45pt;mso-position-horizontal-relative:page;mso-position-vertical-relative:page;z-index:-52072"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6.345917pt;margin-top:3.136719pt;width:80pt;height:15.45pt;mso-position-horizontal-relative:page;mso-position-vertical-relative:page;z-index:-52048" type="#_x0000_t202" filled="false" stroked="false">
          <v:textbox inset="0,0,0,0">
            <w:txbxContent>
              <w:p>
                <w:pPr>
                  <w:pStyle w:val="BodyText"/>
                  <w:rPr>
                    <w:rFonts w:ascii="Arial"/>
                  </w:rPr>
                </w:pPr>
                <w:r>
                  <w:rPr>
                    <w:rFonts w:ascii="Arial"/>
                    <w:color w:val="0000FF"/>
                  </w:rPr>
                  <w:t>Document 503</w:t>
                </w:r>
              </w:p>
            </w:txbxContent>
          </v:textbox>
          <w10:wrap type="none"/>
        </v:shape>
      </w:pict>
    </w:r>
    <w:r>
      <w:rPr/>
      <w:pict>
        <v:shape style="position:absolute;margin-left:287.635590pt;margin-top:3.136719pt;width:77.95pt;height:15.45pt;mso-position-horizontal-relative:page;mso-position-vertical-relative:page;z-index:-52024"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76.846252pt;margin-top:3.136719pt;width:76.6pt;height:15.45pt;mso-position-horizontal-relative:page;mso-position-vertical-relative:page;z-index:-52000" type="#_x0000_t202" filled="false" stroked="false">
          <v:textbox inset="0,0,0,0">
            <w:txbxContent>
              <w:p>
                <w:pPr>
                  <w:pStyle w:val="BodyText"/>
                  <w:rPr>
                    <w:rFonts w:ascii="Arial"/>
                  </w:rPr>
                </w:pPr>
                <w:r>
                  <w:rPr>
                    <w:rFonts w:ascii="Arial"/>
                    <w:color w:val="0000FF"/>
                  </w:rPr>
                  <w:t>Page 62 of 62</w:t>
                </w:r>
              </w:p>
            </w:txbxContent>
          </v:textbox>
          <w10:wrap type="none"/>
        </v:shape>
      </w:pict>
    </w:r>
    <w:r>
      <w:rPr/>
      <w:pict>
        <v:shape style="position:absolute;margin-left:464.725586pt;margin-top:3.136719pt;width:85.2pt;height:15.45pt;mso-position-horizontal-relative:page;mso-position-vertical-relative:page;z-index:-51976" type="#_x0000_t202" filled="false" stroked="false">
          <v:textbox inset="0,0,0,0">
            <w:txbxContent>
              <w:p>
                <w:pPr>
                  <w:pStyle w:val="BodyText"/>
                  <w:rPr>
                    <w:rFonts w:ascii="Arial"/>
                  </w:rPr>
                </w:pPr>
                <w:r>
                  <w:rPr>
                    <w:rFonts w:ascii="Arial"/>
                    <w:color w:val="0000FF"/>
                  </w:rPr>
                  <w:t>Page ID#: 8899</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5.080002pt;margin-top:3.136719pt;width:123.35pt;height:15.45pt;mso-position-horizontal-relative:page;mso-position-vertical-relative:page;z-index:-58720"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9.685913pt;margin-top:3.136719pt;width:80pt;height:15.45pt;mso-position-horizontal-relative:page;mso-position-vertical-relative:page;z-index:-58696" type="#_x0000_t202" filled="false" stroked="false">
          <v:textbox inset="0,0,0,0">
            <w:txbxContent>
              <w:p>
                <w:pPr>
                  <w:pStyle w:val="BodyText"/>
                  <w:rPr>
                    <w:rFonts w:ascii="Arial"/>
                  </w:rPr>
                </w:pPr>
                <w:r>
                  <w:rPr>
                    <w:rFonts w:ascii="Arial"/>
                    <w:color w:val="0000FF"/>
                  </w:rPr>
                  <w:t>Document 503</w:t>
                </w:r>
              </w:p>
            </w:txbxContent>
          </v:textbox>
          <w10:wrap type="none"/>
        </v:shape>
      </w:pict>
    </w:r>
    <w:r>
      <w:rPr/>
      <w:pict>
        <v:shape style="position:absolute;margin-left:290.975586pt;margin-top:3.136719pt;width:77.95pt;height:15.45pt;mso-position-horizontal-relative:page;mso-position-vertical-relative:page;z-index:-58672"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80.186249pt;margin-top:3.136719pt;width:69.95pt;height:15.45pt;mso-position-horizontal-relative:page;mso-position-vertical-relative:page;z-index:-58648" type="#_x0000_t202" filled="false" stroked="false">
          <v:textbox inset="0,0,0,0">
            <w:txbxContent>
              <w:p>
                <w:pPr>
                  <w:pStyle w:val="BodyText"/>
                  <w:rPr>
                    <w:rFonts w:ascii="Arial"/>
                  </w:rPr>
                </w:pPr>
                <w:r>
                  <w:rPr>
                    <w:rFonts w:ascii="Arial"/>
                    <w:color w:val="0000FF"/>
                  </w:rPr>
                  <w:t>Page 8 of 62</w:t>
                </w:r>
              </w:p>
            </w:txbxContent>
          </v:textbox>
          <w10:wrap type="none"/>
        </v:shape>
      </w:pict>
    </w:r>
    <w:r>
      <w:rPr/>
      <w:pict>
        <v:shape style="position:absolute;margin-left:461.395416pt;margin-top:3.136719pt;width:85.2pt;height:15.45pt;mso-position-horizontal-relative:page;mso-position-vertical-relative:page;z-index:-58624" type="#_x0000_t202" filled="false" stroked="false">
          <v:textbox inset="0,0,0,0">
            <w:txbxContent>
              <w:p>
                <w:pPr>
                  <w:pStyle w:val="BodyText"/>
                  <w:rPr>
                    <w:rFonts w:ascii="Arial"/>
                  </w:rPr>
                </w:pPr>
                <w:r>
                  <w:rPr>
                    <w:rFonts w:ascii="Arial"/>
                    <w:color w:val="0000FF"/>
                  </w:rPr>
                  <w:t>Page ID#: 8845</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5.080002pt;margin-top:3.136719pt;width:123.35pt;height:15.45pt;mso-position-horizontal-relative:page;mso-position-vertical-relative:page;z-index:-58600"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9.685913pt;margin-top:3.136719pt;width:80pt;height:15.45pt;mso-position-horizontal-relative:page;mso-position-vertical-relative:page;z-index:-58576" type="#_x0000_t202" filled="false" stroked="false">
          <v:textbox inset="0,0,0,0">
            <w:txbxContent>
              <w:p>
                <w:pPr>
                  <w:pStyle w:val="BodyText"/>
                  <w:rPr>
                    <w:rFonts w:ascii="Arial"/>
                  </w:rPr>
                </w:pPr>
                <w:r>
                  <w:rPr>
                    <w:rFonts w:ascii="Arial"/>
                    <w:color w:val="0000FF"/>
                  </w:rPr>
                  <w:t>Document 503</w:t>
                </w:r>
              </w:p>
            </w:txbxContent>
          </v:textbox>
          <w10:wrap type="none"/>
        </v:shape>
      </w:pict>
    </w:r>
    <w:r>
      <w:rPr/>
      <w:pict>
        <v:shape style="position:absolute;margin-left:290.975586pt;margin-top:3.136719pt;width:77.95pt;height:15.45pt;mso-position-horizontal-relative:page;mso-position-vertical-relative:page;z-index:-58552"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80.186249pt;margin-top:3.136719pt;width:69.95pt;height:15.45pt;mso-position-horizontal-relative:page;mso-position-vertical-relative:page;z-index:-58528" type="#_x0000_t202" filled="false" stroked="false">
          <v:textbox inset="0,0,0,0">
            <w:txbxContent>
              <w:p>
                <w:pPr>
                  <w:pStyle w:val="BodyText"/>
                  <w:rPr>
                    <w:rFonts w:ascii="Arial"/>
                  </w:rPr>
                </w:pPr>
                <w:r>
                  <w:rPr>
                    <w:rFonts w:ascii="Arial"/>
                    <w:color w:val="0000FF"/>
                  </w:rPr>
                  <w:t>Page 9 of 62</w:t>
                </w:r>
              </w:p>
            </w:txbxContent>
          </v:textbox>
          <w10:wrap type="none"/>
        </v:shape>
      </w:pict>
    </w:r>
    <w:r>
      <w:rPr/>
      <w:pict>
        <v:shape style="position:absolute;margin-left:461.395416pt;margin-top:3.136719pt;width:85.2pt;height:15.45pt;mso-position-horizontal-relative:page;mso-position-vertical-relative:page;z-index:-58504" type="#_x0000_t202" filled="false" stroked="false">
          <v:textbox inset="0,0,0,0">
            <w:txbxContent>
              <w:p>
                <w:pPr>
                  <w:pStyle w:val="BodyText"/>
                  <w:rPr>
                    <w:rFonts w:ascii="Arial"/>
                  </w:rPr>
                </w:pPr>
                <w:r>
                  <w:rPr>
                    <w:rFonts w:ascii="Arial"/>
                    <w:color w:val="0000FF"/>
                  </w:rPr>
                  <w:t>Page ID#: 8846</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1.740002pt;margin-top:3.136719pt;width:123.35pt;height:15.45pt;mso-position-horizontal-relative:page;mso-position-vertical-relative:page;z-index:-58480"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6.345917pt;margin-top:3.136719pt;width:80pt;height:15.45pt;mso-position-horizontal-relative:page;mso-position-vertical-relative:page;z-index:-58456" type="#_x0000_t202" filled="false" stroked="false">
          <v:textbox inset="0,0,0,0">
            <w:txbxContent>
              <w:p>
                <w:pPr>
                  <w:pStyle w:val="BodyText"/>
                  <w:rPr>
                    <w:rFonts w:ascii="Arial"/>
                  </w:rPr>
                </w:pPr>
                <w:r>
                  <w:rPr>
                    <w:rFonts w:ascii="Arial"/>
                    <w:color w:val="0000FF"/>
                  </w:rPr>
                  <w:t>Document 503</w:t>
                </w:r>
              </w:p>
            </w:txbxContent>
          </v:textbox>
          <w10:wrap type="none"/>
        </v:shape>
      </w:pict>
    </w:r>
    <w:r>
      <w:rPr/>
      <w:pict>
        <v:shape style="position:absolute;margin-left:287.635590pt;margin-top:3.136719pt;width:77.95pt;height:15.45pt;mso-position-horizontal-relative:page;mso-position-vertical-relative:page;z-index:-58432"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76.846252pt;margin-top:3.136719pt;width:76.6pt;height:15.45pt;mso-position-horizontal-relative:page;mso-position-vertical-relative:page;z-index:-58408" type="#_x0000_t202" filled="false" stroked="false">
          <v:textbox inset="0,0,0,0">
            <w:txbxContent>
              <w:p>
                <w:pPr>
                  <w:pStyle w:val="BodyText"/>
                  <w:rPr>
                    <w:rFonts w:ascii="Arial"/>
                  </w:rPr>
                </w:pPr>
                <w:r>
                  <w:rPr>
                    <w:rFonts w:ascii="Arial"/>
                    <w:color w:val="0000FF"/>
                  </w:rPr>
                  <w:t>Page </w:t>
                </w:r>
                <w:r>
                  <w:rPr/>
                  <w:fldChar w:fldCharType="begin"/>
                </w:r>
                <w:r>
                  <w:rPr>
                    <w:rFonts w:ascii="Arial"/>
                    <w:color w:val="0000FF"/>
                  </w:rPr>
                  <w:instrText> PAGE </w:instrText>
                </w:r>
                <w:r>
                  <w:rPr/>
                  <w:fldChar w:fldCharType="separate"/>
                </w:r>
                <w:r>
                  <w:rPr/>
                  <w:t>10</w:t>
                </w:r>
                <w:r>
                  <w:rPr/>
                  <w:fldChar w:fldCharType="end"/>
                </w:r>
                <w:r>
                  <w:rPr>
                    <w:rFonts w:ascii="Arial"/>
                    <w:color w:val="0000FF"/>
                  </w:rPr>
                  <w:t> of 62</w:t>
                </w:r>
              </w:p>
            </w:txbxContent>
          </v:textbox>
          <w10:wrap type="none"/>
        </v:shape>
      </w:pict>
    </w:r>
    <w:r>
      <w:rPr/>
      <w:pict>
        <v:shape style="position:absolute;margin-left:464.725586pt;margin-top:3.136719pt;width:85.2pt;height:15.45pt;mso-position-horizontal-relative:page;mso-position-vertical-relative:page;z-index:-58384" type="#_x0000_t202" filled="false" stroked="false">
          <v:textbox inset="0,0,0,0">
            <w:txbxContent>
              <w:p>
                <w:pPr>
                  <w:pStyle w:val="BodyText"/>
                  <w:rPr>
                    <w:rFonts w:ascii="Arial"/>
                  </w:rPr>
                </w:pPr>
                <w:r>
                  <w:rPr>
                    <w:rFonts w:ascii="Arial"/>
                    <w:color w:val="0000FF"/>
                  </w:rPr>
                  <w:t>Page ID#: 8847</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0"/>
      <w:numFmt w:val="bullet"/>
      <w:lvlText w:val="•"/>
      <w:lvlJc w:val="left"/>
      <w:pPr>
        <w:ind w:left="1680" w:hanging="720"/>
      </w:pPr>
      <w:rPr>
        <w:rFonts w:hint="default" w:ascii="Times New Roman" w:hAnsi="Times New Roman" w:eastAsia="Times New Roman" w:cs="Times New Roman"/>
        <w:w w:val="99"/>
        <w:sz w:val="24"/>
        <w:szCs w:val="24"/>
        <w:lang w:val="en-US" w:eastAsia="en-US" w:bidi="en-US"/>
      </w:rPr>
    </w:lvl>
    <w:lvl w:ilvl="1">
      <w:start w:val="0"/>
      <w:numFmt w:val="bullet"/>
      <w:lvlText w:val="•"/>
      <w:lvlJc w:val="left"/>
      <w:pPr>
        <w:ind w:left="2490" w:hanging="720"/>
      </w:pPr>
      <w:rPr>
        <w:rFonts w:hint="default"/>
        <w:lang w:val="en-US" w:eastAsia="en-US" w:bidi="en-US"/>
      </w:rPr>
    </w:lvl>
    <w:lvl w:ilvl="2">
      <w:start w:val="0"/>
      <w:numFmt w:val="bullet"/>
      <w:lvlText w:val="•"/>
      <w:lvlJc w:val="left"/>
      <w:pPr>
        <w:ind w:left="3300" w:hanging="720"/>
      </w:pPr>
      <w:rPr>
        <w:rFonts w:hint="default"/>
        <w:lang w:val="en-US" w:eastAsia="en-US" w:bidi="en-US"/>
      </w:rPr>
    </w:lvl>
    <w:lvl w:ilvl="3">
      <w:start w:val="0"/>
      <w:numFmt w:val="bullet"/>
      <w:lvlText w:val="•"/>
      <w:lvlJc w:val="left"/>
      <w:pPr>
        <w:ind w:left="4110" w:hanging="720"/>
      </w:pPr>
      <w:rPr>
        <w:rFonts w:hint="default"/>
        <w:lang w:val="en-US" w:eastAsia="en-US" w:bidi="en-US"/>
      </w:rPr>
    </w:lvl>
    <w:lvl w:ilvl="4">
      <w:start w:val="0"/>
      <w:numFmt w:val="bullet"/>
      <w:lvlText w:val="•"/>
      <w:lvlJc w:val="left"/>
      <w:pPr>
        <w:ind w:left="4920" w:hanging="720"/>
      </w:pPr>
      <w:rPr>
        <w:rFonts w:hint="default"/>
        <w:lang w:val="en-US" w:eastAsia="en-US" w:bidi="en-US"/>
      </w:rPr>
    </w:lvl>
    <w:lvl w:ilvl="5">
      <w:start w:val="0"/>
      <w:numFmt w:val="bullet"/>
      <w:lvlText w:val="•"/>
      <w:lvlJc w:val="left"/>
      <w:pPr>
        <w:ind w:left="5730" w:hanging="720"/>
      </w:pPr>
      <w:rPr>
        <w:rFonts w:hint="default"/>
        <w:lang w:val="en-US" w:eastAsia="en-US" w:bidi="en-US"/>
      </w:rPr>
    </w:lvl>
    <w:lvl w:ilvl="6">
      <w:start w:val="0"/>
      <w:numFmt w:val="bullet"/>
      <w:lvlText w:val="•"/>
      <w:lvlJc w:val="left"/>
      <w:pPr>
        <w:ind w:left="6540" w:hanging="720"/>
      </w:pPr>
      <w:rPr>
        <w:rFonts w:hint="default"/>
        <w:lang w:val="en-US" w:eastAsia="en-US" w:bidi="en-US"/>
      </w:rPr>
    </w:lvl>
    <w:lvl w:ilvl="7">
      <w:start w:val="0"/>
      <w:numFmt w:val="bullet"/>
      <w:lvlText w:val="•"/>
      <w:lvlJc w:val="left"/>
      <w:pPr>
        <w:ind w:left="7350" w:hanging="720"/>
      </w:pPr>
      <w:rPr>
        <w:rFonts w:hint="default"/>
        <w:lang w:val="en-US" w:eastAsia="en-US" w:bidi="en-US"/>
      </w:rPr>
    </w:lvl>
    <w:lvl w:ilvl="8">
      <w:start w:val="0"/>
      <w:numFmt w:val="bullet"/>
      <w:lvlText w:val="•"/>
      <w:lvlJc w:val="left"/>
      <w:pPr>
        <w:ind w:left="8160" w:hanging="720"/>
      </w:pPr>
      <w:rPr>
        <w:rFonts w:hint="default"/>
        <w:lang w:val="en-US" w:eastAsia="en-US" w:bidi="en-US"/>
      </w:rPr>
    </w:lvl>
  </w:abstractNum>
  <w:abstractNum w:abstractNumId="7">
    <w:multiLevelType w:val="hybridMultilevel"/>
    <w:lvl w:ilvl="0">
      <w:start w:val="1"/>
      <w:numFmt w:val="lowerRoman"/>
      <w:lvlText w:val="(%1)"/>
      <w:lvlJc w:val="left"/>
      <w:pPr>
        <w:ind w:left="960" w:hanging="394"/>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1842" w:hanging="394"/>
      </w:pPr>
      <w:rPr>
        <w:rFonts w:hint="default"/>
        <w:lang w:val="en-US" w:eastAsia="en-US" w:bidi="en-US"/>
      </w:rPr>
    </w:lvl>
    <w:lvl w:ilvl="2">
      <w:start w:val="0"/>
      <w:numFmt w:val="bullet"/>
      <w:lvlText w:val="•"/>
      <w:lvlJc w:val="left"/>
      <w:pPr>
        <w:ind w:left="2724" w:hanging="394"/>
      </w:pPr>
      <w:rPr>
        <w:rFonts w:hint="default"/>
        <w:lang w:val="en-US" w:eastAsia="en-US" w:bidi="en-US"/>
      </w:rPr>
    </w:lvl>
    <w:lvl w:ilvl="3">
      <w:start w:val="0"/>
      <w:numFmt w:val="bullet"/>
      <w:lvlText w:val="•"/>
      <w:lvlJc w:val="left"/>
      <w:pPr>
        <w:ind w:left="3606" w:hanging="394"/>
      </w:pPr>
      <w:rPr>
        <w:rFonts w:hint="default"/>
        <w:lang w:val="en-US" w:eastAsia="en-US" w:bidi="en-US"/>
      </w:rPr>
    </w:lvl>
    <w:lvl w:ilvl="4">
      <w:start w:val="0"/>
      <w:numFmt w:val="bullet"/>
      <w:lvlText w:val="•"/>
      <w:lvlJc w:val="left"/>
      <w:pPr>
        <w:ind w:left="4488" w:hanging="394"/>
      </w:pPr>
      <w:rPr>
        <w:rFonts w:hint="default"/>
        <w:lang w:val="en-US" w:eastAsia="en-US" w:bidi="en-US"/>
      </w:rPr>
    </w:lvl>
    <w:lvl w:ilvl="5">
      <w:start w:val="0"/>
      <w:numFmt w:val="bullet"/>
      <w:lvlText w:val="•"/>
      <w:lvlJc w:val="left"/>
      <w:pPr>
        <w:ind w:left="5370" w:hanging="394"/>
      </w:pPr>
      <w:rPr>
        <w:rFonts w:hint="default"/>
        <w:lang w:val="en-US" w:eastAsia="en-US" w:bidi="en-US"/>
      </w:rPr>
    </w:lvl>
    <w:lvl w:ilvl="6">
      <w:start w:val="0"/>
      <w:numFmt w:val="bullet"/>
      <w:lvlText w:val="•"/>
      <w:lvlJc w:val="left"/>
      <w:pPr>
        <w:ind w:left="6252" w:hanging="394"/>
      </w:pPr>
      <w:rPr>
        <w:rFonts w:hint="default"/>
        <w:lang w:val="en-US" w:eastAsia="en-US" w:bidi="en-US"/>
      </w:rPr>
    </w:lvl>
    <w:lvl w:ilvl="7">
      <w:start w:val="0"/>
      <w:numFmt w:val="bullet"/>
      <w:lvlText w:val="•"/>
      <w:lvlJc w:val="left"/>
      <w:pPr>
        <w:ind w:left="7134" w:hanging="394"/>
      </w:pPr>
      <w:rPr>
        <w:rFonts w:hint="default"/>
        <w:lang w:val="en-US" w:eastAsia="en-US" w:bidi="en-US"/>
      </w:rPr>
    </w:lvl>
    <w:lvl w:ilvl="8">
      <w:start w:val="0"/>
      <w:numFmt w:val="bullet"/>
      <w:lvlText w:val="•"/>
      <w:lvlJc w:val="left"/>
      <w:pPr>
        <w:ind w:left="8016" w:hanging="394"/>
      </w:pPr>
      <w:rPr>
        <w:rFonts w:hint="default"/>
        <w:lang w:val="en-US" w:eastAsia="en-US" w:bidi="en-US"/>
      </w:rPr>
    </w:lvl>
  </w:abstractNum>
  <w:abstractNum w:abstractNumId="6">
    <w:multiLevelType w:val="hybridMultilevel"/>
    <w:lvl w:ilvl="0">
      <w:start w:val="1"/>
      <w:numFmt w:val="upperLetter"/>
      <w:lvlText w:val="(%1)"/>
      <w:lvlJc w:val="left"/>
      <w:pPr>
        <w:ind w:left="1353" w:hanging="394"/>
        <w:jc w:val="left"/>
      </w:pPr>
      <w:rPr>
        <w:rFonts w:hint="default" w:ascii="Times New Roman" w:hAnsi="Times New Roman" w:eastAsia="Times New Roman" w:cs="Times New Roman"/>
        <w:w w:val="99"/>
        <w:sz w:val="24"/>
        <w:szCs w:val="24"/>
        <w:lang w:val="en-US" w:eastAsia="en-US" w:bidi="en-US"/>
      </w:rPr>
    </w:lvl>
    <w:lvl w:ilvl="1">
      <w:start w:val="0"/>
      <w:numFmt w:val="bullet"/>
      <w:lvlText w:val="•"/>
      <w:lvlJc w:val="left"/>
      <w:pPr>
        <w:ind w:left="2202" w:hanging="394"/>
      </w:pPr>
      <w:rPr>
        <w:rFonts w:hint="default"/>
        <w:lang w:val="en-US" w:eastAsia="en-US" w:bidi="en-US"/>
      </w:rPr>
    </w:lvl>
    <w:lvl w:ilvl="2">
      <w:start w:val="0"/>
      <w:numFmt w:val="bullet"/>
      <w:lvlText w:val="•"/>
      <w:lvlJc w:val="left"/>
      <w:pPr>
        <w:ind w:left="3044" w:hanging="394"/>
      </w:pPr>
      <w:rPr>
        <w:rFonts w:hint="default"/>
        <w:lang w:val="en-US" w:eastAsia="en-US" w:bidi="en-US"/>
      </w:rPr>
    </w:lvl>
    <w:lvl w:ilvl="3">
      <w:start w:val="0"/>
      <w:numFmt w:val="bullet"/>
      <w:lvlText w:val="•"/>
      <w:lvlJc w:val="left"/>
      <w:pPr>
        <w:ind w:left="3886" w:hanging="394"/>
      </w:pPr>
      <w:rPr>
        <w:rFonts w:hint="default"/>
        <w:lang w:val="en-US" w:eastAsia="en-US" w:bidi="en-US"/>
      </w:rPr>
    </w:lvl>
    <w:lvl w:ilvl="4">
      <w:start w:val="0"/>
      <w:numFmt w:val="bullet"/>
      <w:lvlText w:val="•"/>
      <w:lvlJc w:val="left"/>
      <w:pPr>
        <w:ind w:left="4728" w:hanging="394"/>
      </w:pPr>
      <w:rPr>
        <w:rFonts w:hint="default"/>
        <w:lang w:val="en-US" w:eastAsia="en-US" w:bidi="en-US"/>
      </w:rPr>
    </w:lvl>
    <w:lvl w:ilvl="5">
      <w:start w:val="0"/>
      <w:numFmt w:val="bullet"/>
      <w:lvlText w:val="•"/>
      <w:lvlJc w:val="left"/>
      <w:pPr>
        <w:ind w:left="5570" w:hanging="394"/>
      </w:pPr>
      <w:rPr>
        <w:rFonts w:hint="default"/>
        <w:lang w:val="en-US" w:eastAsia="en-US" w:bidi="en-US"/>
      </w:rPr>
    </w:lvl>
    <w:lvl w:ilvl="6">
      <w:start w:val="0"/>
      <w:numFmt w:val="bullet"/>
      <w:lvlText w:val="•"/>
      <w:lvlJc w:val="left"/>
      <w:pPr>
        <w:ind w:left="6412" w:hanging="394"/>
      </w:pPr>
      <w:rPr>
        <w:rFonts w:hint="default"/>
        <w:lang w:val="en-US" w:eastAsia="en-US" w:bidi="en-US"/>
      </w:rPr>
    </w:lvl>
    <w:lvl w:ilvl="7">
      <w:start w:val="0"/>
      <w:numFmt w:val="bullet"/>
      <w:lvlText w:val="•"/>
      <w:lvlJc w:val="left"/>
      <w:pPr>
        <w:ind w:left="7254" w:hanging="394"/>
      </w:pPr>
      <w:rPr>
        <w:rFonts w:hint="default"/>
        <w:lang w:val="en-US" w:eastAsia="en-US" w:bidi="en-US"/>
      </w:rPr>
    </w:lvl>
    <w:lvl w:ilvl="8">
      <w:start w:val="0"/>
      <w:numFmt w:val="bullet"/>
      <w:lvlText w:val="•"/>
      <w:lvlJc w:val="left"/>
      <w:pPr>
        <w:ind w:left="8096" w:hanging="394"/>
      </w:pPr>
      <w:rPr>
        <w:rFonts w:hint="default"/>
        <w:lang w:val="en-US" w:eastAsia="en-US" w:bidi="en-US"/>
      </w:rPr>
    </w:lvl>
  </w:abstractNum>
  <w:abstractNum w:abstractNumId="5">
    <w:multiLevelType w:val="hybridMultilevel"/>
    <w:lvl w:ilvl="0">
      <w:start w:val="5"/>
      <w:numFmt w:val="lowerRoman"/>
      <w:lvlText w:val="%1."/>
      <w:lvlJc w:val="left"/>
      <w:pPr>
        <w:ind w:left="240" w:hanging="260"/>
        <w:jc w:val="left"/>
      </w:pPr>
      <w:rPr>
        <w:rFonts w:hint="default" w:ascii="Times New Roman" w:hAnsi="Times New Roman" w:eastAsia="Times New Roman" w:cs="Times New Roman"/>
        <w:i/>
        <w:w w:val="100"/>
        <w:sz w:val="24"/>
        <w:szCs w:val="24"/>
        <w:lang w:val="en-US" w:eastAsia="en-US" w:bidi="en-US"/>
      </w:rPr>
    </w:lvl>
    <w:lvl w:ilvl="1">
      <w:start w:val="1"/>
      <w:numFmt w:val="lowerLetter"/>
      <w:lvlText w:val="%2)"/>
      <w:lvlJc w:val="left"/>
      <w:pPr>
        <w:ind w:left="3120" w:hanging="720"/>
        <w:jc w:val="left"/>
      </w:pPr>
      <w:rPr>
        <w:rFonts w:hint="default" w:ascii="Times New Roman" w:hAnsi="Times New Roman" w:eastAsia="Times New Roman" w:cs="Times New Roman"/>
        <w:w w:val="100"/>
        <w:sz w:val="24"/>
        <w:szCs w:val="24"/>
        <w:lang w:val="en-US" w:eastAsia="en-US" w:bidi="en-US"/>
      </w:rPr>
    </w:lvl>
    <w:lvl w:ilvl="2">
      <w:start w:val="0"/>
      <w:numFmt w:val="bullet"/>
      <w:lvlText w:val="•"/>
      <w:lvlJc w:val="left"/>
      <w:pPr>
        <w:ind w:left="3860" w:hanging="720"/>
      </w:pPr>
      <w:rPr>
        <w:rFonts w:hint="default"/>
        <w:lang w:val="en-US" w:eastAsia="en-US" w:bidi="en-US"/>
      </w:rPr>
    </w:lvl>
    <w:lvl w:ilvl="3">
      <w:start w:val="0"/>
      <w:numFmt w:val="bullet"/>
      <w:lvlText w:val="•"/>
      <w:lvlJc w:val="left"/>
      <w:pPr>
        <w:ind w:left="4600" w:hanging="720"/>
      </w:pPr>
      <w:rPr>
        <w:rFonts w:hint="default"/>
        <w:lang w:val="en-US" w:eastAsia="en-US" w:bidi="en-US"/>
      </w:rPr>
    </w:lvl>
    <w:lvl w:ilvl="4">
      <w:start w:val="0"/>
      <w:numFmt w:val="bullet"/>
      <w:lvlText w:val="•"/>
      <w:lvlJc w:val="left"/>
      <w:pPr>
        <w:ind w:left="5340" w:hanging="720"/>
      </w:pPr>
      <w:rPr>
        <w:rFonts w:hint="default"/>
        <w:lang w:val="en-US" w:eastAsia="en-US" w:bidi="en-US"/>
      </w:rPr>
    </w:lvl>
    <w:lvl w:ilvl="5">
      <w:start w:val="0"/>
      <w:numFmt w:val="bullet"/>
      <w:lvlText w:val="•"/>
      <w:lvlJc w:val="left"/>
      <w:pPr>
        <w:ind w:left="6080" w:hanging="720"/>
      </w:pPr>
      <w:rPr>
        <w:rFonts w:hint="default"/>
        <w:lang w:val="en-US" w:eastAsia="en-US" w:bidi="en-US"/>
      </w:rPr>
    </w:lvl>
    <w:lvl w:ilvl="6">
      <w:start w:val="0"/>
      <w:numFmt w:val="bullet"/>
      <w:lvlText w:val="•"/>
      <w:lvlJc w:val="left"/>
      <w:pPr>
        <w:ind w:left="6820" w:hanging="720"/>
      </w:pPr>
      <w:rPr>
        <w:rFonts w:hint="default"/>
        <w:lang w:val="en-US" w:eastAsia="en-US" w:bidi="en-US"/>
      </w:rPr>
    </w:lvl>
    <w:lvl w:ilvl="7">
      <w:start w:val="0"/>
      <w:numFmt w:val="bullet"/>
      <w:lvlText w:val="•"/>
      <w:lvlJc w:val="left"/>
      <w:pPr>
        <w:ind w:left="7560" w:hanging="720"/>
      </w:pPr>
      <w:rPr>
        <w:rFonts w:hint="default"/>
        <w:lang w:val="en-US" w:eastAsia="en-US" w:bidi="en-US"/>
      </w:rPr>
    </w:lvl>
    <w:lvl w:ilvl="8">
      <w:start w:val="0"/>
      <w:numFmt w:val="bullet"/>
      <w:lvlText w:val="•"/>
      <w:lvlJc w:val="left"/>
      <w:pPr>
        <w:ind w:left="8300" w:hanging="720"/>
      </w:pPr>
      <w:rPr>
        <w:rFonts w:hint="default"/>
        <w:lang w:val="en-US" w:eastAsia="en-US" w:bidi="en-US"/>
      </w:rPr>
    </w:lvl>
  </w:abstractNum>
  <w:abstractNum w:abstractNumId="4">
    <w:multiLevelType w:val="hybridMultilevel"/>
    <w:lvl w:ilvl="0">
      <w:start w:val="21"/>
      <w:numFmt w:val="upperLetter"/>
      <w:lvlText w:val="%1"/>
      <w:lvlJc w:val="left"/>
      <w:pPr>
        <w:ind w:left="744" w:hanging="504"/>
        <w:jc w:val="left"/>
      </w:pPr>
      <w:rPr>
        <w:rFonts w:hint="default"/>
        <w:lang w:val="en-US" w:eastAsia="en-US" w:bidi="en-US"/>
      </w:rPr>
    </w:lvl>
    <w:lvl w:ilvl="1">
      <w:start w:val="1"/>
      <w:numFmt w:val="decimal"/>
      <w:lvlText w:val="%2."/>
      <w:lvlJc w:val="left"/>
      <w:pPr>
        <w:ind w:left="2400" w:hanging="720"/>
        <w:jc w:val="left"/>
      </w:pPr>
      <w:rPr>
        <w:rFonts w:hint="default" w:ascii="Times New Roman" w:hAnsi="Times New Roman" w:eastAsia="Times New Roman" w:cs="Times New Roman"/>
        <w:i/>
        <w:spacing w:val="-28"/>
        <w:w w:val="99"/>
        <w:sz w:val="24"/>
        <w:szCs w:val="24"/>
        <w:lang w:val="en-US" w:eastAsia="en-US" w:bidi="en-US"/>
      </w:rPr>
    </w:lvl>
    <w:lvl w:ilvl="2">
      <w:start w:val="0"/>
      <w:numFmt w:val="bullet"/>
      <w:lvlText w:val="•"/>
      <w:lvlJc w:val="left"/>
      <w:pPr>
        <w:ind w:left="3220" w:hanging="720"/>
      </w:pPr>
      <w:rPr>
        <w:rFonts w:hint="default"/>
        <w:lang w:val="en-US" w:eastAsia="en-US" w:bidi="en-US"/>
      </w:rPr>
    </w:lvl>
    <w:lvl w:ilvl="3">
      <w:start w:val="0"/>
      <w:numFmt w:val="bullet"/>
      <w:lvlText w:val="•"/>
      <w:lvlJc w:val="left"/>
      <w:pPr>
        <w:ind w:left="4040" w:hanging="720"/>
      </w:pPr>
      <w:rPr>
        <w:rFonts w:hint="default"/>
        <w:lang w:val="en-US" w:eastAsia="en-US" w:bidi="en-US"/>
      </w:rPr>
    </w:lvl>
    <w:lvl w:ilvl="4">
      <w:start w:val="0"/>
      <w:numFmt w:val="bullet"/>
      <w:lvlText w:val="•"/>
      <w:lvlJc w:val="left"/>
      <w:pPr>
        <w:ind w:left="4860" w:hanging="720"/>
      </w:pPr>
      <w:rPr>
        <w:rFonts w:hint="default"/>
        <w:lang w:val="en-US" w:eastAsia="en-US" w:bidi="en-US"/>
      </w:rPr>
    </w:lvl>
    <w:lvl w:ilvl="5">
      <w:start w:val="0"/>
      <w:numFmt w:val="bullet"/>
      <w:lvlText w:val="•"/>
      <w:lvlJc w:val="left"/>
      <w:pPr>
        <w:ind w:left="5680" w:hanging="720"/>
      </w:pPr>
      <w:rPr>
        <w:rFonts w:hint="default"/>
        <w:lang w:val="en-US" w:eastAsia="en-US" w:bidi="en-US"/>
      </w:rPr>
    </w:lvl>
    <w:lvl w:ilvl="6">
      <w:start w:val="0"/>
      <w:numFmt w:val="bullet"/>
      <w:lvlText w:val="•"/>
      <w:lvlJc w:val="left"/>
      <w:pPr>
        <w:ind w:left="6500" w:hanging="720"/>
      </w:pPr>
      <w:rPr>
        <w:rFonts w:hint="default"/>
        <w:lang w:val="en-US" w:eastAsia="en-US" w:bidi="en-US"/>
      </w:rPr>
    </w:lvl>
    <w:lvl w:ilvl="7">
      <w:start w:val="0"/>
      <w:numFmt w:val="bullet"/>
      <w:lvlText w:val="•"/>
      <w:lvlJc w:val="left"/>
      <w:pPr>
        <w:ind w:left="7320" w:hanging="720"/>
      </w:pPr>
      <w:rPr>
        <w:rFonts w:hint="default"/>
        <w:lang w:val="en-US" w:eastAsia="en-US" w:bidi="en-US"/>
      </w:rPr>
    </w:lvl>
    <w:lvl w:ilvl="8">
      <w:start w:val="0"/>
      <w:numFmt w:val="bullet"/>
      <w:lvlText w:val="•"/>
      <w:lvlJc w:val="left"/>
      <w:pPr>
        <w:ind w:left="8140" w:hanging="720"/>
      </w:pPr>
      <w:rPr>
        <w:rFonts w:hint="default"/>
        <w:lang w:val="en-US" w:eastAsia="en-US" w:bidi="en-US"/>
      </w:rPr>
    </w:lvl>
  </w:abstractNum>
  <w:abstractNum w:abstractNumId="3">
    <w:multiLevelType w:val="hybridMultilevel"/>
    <w:lvl w:ilvl="0">
      <w:start w:val="1"/>
      <w:numFmt w:val="upperRoman"/>
      <w:lvlText w:val="%1."/>
      <w:lvlJc w:val="left"/>
      <w:pPr>
        <w:ind w:left="960" w:hanging="720"/>
        <w:jc w:val="left"/>
      </w:pPr>
      <w:rPr>
        <w:rFonts w:hint="default" w:ascii="Times New Roman" w:hAnsi="Times New Roman" w:eastAsia="Times New Roman" w:cs="Times New Roman"/>
        <w:b/>
        <w:bCs/>
        <w:w w:val="99"/>
        <w:sz w:val="24"/>
        <w:szCs w:val="24"/>
        <w:lang w:val="en-US" w:eastAsia="en-US" w:bidi="en-US"/>
      </w:rPr>
    </w:lvl>
    <w:lvl w:ilvl="1">
      <w:start w:val="1"/>
      <w:numFmt w:val="upperLetter"/>
      <w:lvlText w:val="%2."/>
      <w:lvlJc w:val="left"/>
      <w:pPr>
        <w:ind w:left="1680" w:hanging="720"/>
        <w:jc w:val="left"/>
      </w:pPr>
      <w:rPr>
        <w:rFonts w:hint="default" w:ascii="Times New Roman" w:hAnsi="Times New Roman" w:eastAsia="Times New Roman" w:cs="Times New Roman"/>
        <w:b/>
        <w:bCs/>
        <w:w w:val="99"/>
        <w:sz w:val="24"/>
        <w:szCs w:val="24"/>
        <w:lang w:val="en-US" w:eastAsia="en-US" w:bidi="en-US"/>
      </w:rPr>
    </w:lvl>
    <w:lvl w:ilvl="2">
      <w:start w:val="0"/>
      <w:numFmt w:val="bullet"/>
      <w:lvlText w:val="•"/>
      <w:lvlJc w:val="left"/>
      <w:pPr>
        <w:ind w:left="2580" w:hanging="720"/>
      </w:pPr>
      <w:rPr>
        <w:rFonts w:hint="default"/>
        <w:lang w:val="en-US" w:eastAsia="en-US" w:bidi="en-US"/>
      </w:rPr>
    </w:lvl>
    <w:lvl w:ilvl="3">
      <w:start w:val="0"/>
      <w:numFmt w:val="bullet"/>
      <w:lvlText w:val="•"/>
      <w:lvlJc w:val="left"/>
      <w:pPr>
        <w:ind w:left="3480" w:hanging="720"/>
      </w:pPr>
      <w:rPr>
        <w:rFonts w:hint="default"/>
        <w:lang w:val="en-US" w:eastAsia="en-US" w:bidi="en-US"/>
      </w:rPr>
    </w:lvl>
    <w:lvl w:ilvl="4">
      <w:start w:val="0"/>
      <w:numFmt w:val="bullet"/>
      <w:lvlText w:val="•"/>
      <w:lvlJc w:val="left"/>
      <w:pPr>
        <w:ind w:left="4380" w:hanging="720"/>
      </w:pPr>
      <w:rPr>
        <w:rFonts w:hint="default"/>
        <w:lang w:val="en-US" w:eastAsia="en-US" w:bidi="en-US"/>
      </w:rPr>
    </w:lvl>
    <w:lvl w:ilvl="5">
      <w:start w:val="0"/>
      <w:numFmt w:val="bullet"/>
      <w:lvlText w:val="•"/>
      <w:lvlJc w:val="left"/>
      <w:pPr>
        <w:ind w:left="5280" w:hanging="720"/>
      </w:pPr>
      <w:rPr>
        <w:rFonts w:hint="default"/>
        <w:lang w:val="en-US" w:eastAsia="en-US" w:bidi="en-US"/>
      </w:rPr>
    </w:lvl>
    <w:lvl w:ilvl="6">
      <w:start w:val="0"/>
      <w:numFmt w:val="bullet"/>
      <w:lvlText w:val="•"/>
      <w:lvlJc w:val="left"/>
      <w:pPr>
        <w:ind w:left="6180" w:hanging="720"/>
      </w:pPr>
      <w:rPr>
        <w:rFonts w:hint="default"/>
        <w:lang w:val="en-US" w:eastAsia="en-US" w:bidi="en-US"/>
      </w:rPr>
    </w:lvl>
    <w:lvl w:ilvl="7">
      <w:start w:val="0"/>
      <w:numFmt w:val="bullet"/>
      <w:lvlText w:val="•"/>
      <w:lvlJc w:val="left"/>
      <w:pPr>
        <w:ind w:left="7080" w:hanging="720"/>
      </w:pPr>
      <w:rPr>
        <w:rFonts w:hint="default"/>
        <w:lang w:val="en-US" w:eastAsia="en-US" w:bidi="en-US"/>
      </w:rPr>
    </w:lvl>
    <w:lvl w:ilvl="8">
      <w:start w:val="0"/>
      <w:numFmt w:val="bullet"/>
      <w:lvlText w:val="•"/>
      <w:lvlJc w:val="left"/>
      <w:pPr>
        <w:ind w:left="7980" w:hanging="720"/>
      </w:pPr>
      <w:rPr>
        <w:rFonts w:hint="default"/>
        <w:lang w:val="en-US" w:eastAsia="en-US" w:bidi="en-US"/>
      </w:rPr>
    </w:lvl>
  </w:abstractNum>
  <w:abstractNum w:abstractNumId="2">
    <w:multiLevelType w:val="hybridMultilevel"/>
    <w:lvl w:ilvl="0">
      <w:start w:val="0"/>
      <w:numFmt w:val="bullet"/>
      <w:lvlText w:val="•"/>
      <w:lvlJc w:val="left"/>
      <w:pPr>
        <w:ind w:left="1680" w:hanging="720"/>
      </w:pPr>
      <w:rPr>
        <w:rFonts w:hint="default" w:ascii="Times New Roman" w:hAnsi="Times New Roman" w:eastAsia="Times New Roman" w:cs="Times New Roman"/>
        <w:w w:val="99"/>
        <w:sz w:val="24"/>
        <w:szCs w:val="24"/>
        <w:lang w:val="en-US" w:eastAsia="en-US" w:bidi="en-US"/>
      </w:rPr>
    </w:lvl>
    <w:lvl w:ilvl="1">
      <w:start w:val="0"/>
      <w:numFmt w:val="bullet"/>
      <w:lvlText w:val="•"/>
      <w:lvlJc w:val="left"/>
      <w:pPr>
        <w:ind w:left="1680" w:hanging="720"/>
      </w:pPr>
      <w:rPr>
        <w:rFonts w:hint="default"/>
        <w:lang w:val="en-US" w:eastAsia="en-US" w:bidi="en-US"/>
      </w:rPr>
    </w:lvl>
    <w:lvl w:ilvl="2">
      <w:start w:val="0"/>
      <w:numFmt w:val="bullet"/>
      <w:lvlText w:val="•"/>
      <w:lvlJc w:val="left"/>
      <w:pPr>
        <w:ind w:left="2580" w:hanging="720"/>
      </w:pPr>
      <w:rPr>
        <w:rFonts w:hint="default"/>
        <w:lang w:val="en-US" w:eastAsia="en-US" w:bidi="en-US"/>
      </w:rPr>
    </w:lvl>
    <w:lvl w:ilvl="3">
      <w:start w:val="0"/>
      <w:numFmt w:val="bullet"/>
      <w:lvlText w:val="•"/>
      <w:lvlJc w:val="left"/>
      <w:pPr>
        <w:ind w:left="3480" w:hanging="720"/>
      </w:pPr>
      <w:rPr>
        <w:rFonts w:hint="default"/>
        <w:lang w:val="en-US" w:eastAsia="en-US" w:bidi="en-US"/>
      </w:rPr>
    </w:lvl>
    <w:lvl w:ilvl="4">
      <w:start w:val="0"/>
      <w:numFmt w:val="bullet"/>
      <w:lvlText w:val="•"/>
      <w:lvlJc w:val="left"/>
      <w:pPr>
        <w:ind w:left="4380" w:hanging="720"/>
      </w:pPr>
      <w:rPr>
        <w:rFonts w:hint="default"/>
        <w:lang w:val="en-US" w:eastAsia="en-US" w:bidi="en-US"/>
      </w:rPr>
    </w:lvl>
    <w:lvl w:ilvl="5">
      <w:start w:val="0"/>
      <w:numFmt w:val="bullet"/>
      <w:lvlText w:val="•"/>
      <w:lvlJc w:val="left"/>
      <w:pPr>
        <w:ind w:left="5280" w:hanging="720"/>
      </w:pPr>
      <w:rPr>
        <w:rFonts w:hint="default"/>
        <w:lang w:val="en-US" w:eastAsia="en-US" w:bidi="en-US"/>
      </w:rPr>
    </w:lvl>
    <w:lvl w:ilvl="6">
      <w:start w:val="0"/>
      <w:numFmt w:val="bullet"/>
      <w:lvlText w:val="•"/>
      <w:lvlJc w:val="left"/>
      <w:pPr>
        <w:ind w:left="6180" w:hanging="720"/>
      </w:pPr>
      <w:rPr>
        <w:rFonts w:hint="default"/>
        <w:lang w:val="en-US" w:eastAsia="en-US" w:bidi="en-US"/>
      </w:rPr>
    </w:lvl>
    <w:lvl w:ilvl="7">
      <w:start w:val="0"/>
      <w:numFmt w:val="bullet"/>
      <w:lvlText w:val="•"/>
      <w:lvlJc w:val="left"/>
      <w:pPr>
        <w:ind w:left="7080" w:hanging="720"/>
      </w:pPr>
      <w:rPr>
        <w:rFonts w:hint="default"/>
        <w:lang w:val="en-US" w:eastAsia="en-US" w:bidi="en-US"/>
      </w:rPr>
    </w:lvl>
    <w:lvl w:ilvl="8">
      <w:start w:val="0"/>
      <w:numFmt w:val="bullet"/>
      <w:lvlText w:val="•"/>
      <w:lvlJc w:val="left"/>
      <w:pPr>
        <w:ind w:left="7980" w:hanging="720"/>
      </w:pPr>
      <w:rPr>
        <w:rFonts w:hint="default"/>
        <w:lang w:val="en-US" w:eastAsia="en-US" w:bidi="en-US"/>
      </w:rPr>
    </w:lvl>
  </w:abstractNum>
  <w:abstractNum w:abstractNumId="1">
    <w:multiLevelType w:val="hybridMultilevel"/>
    <w:lvl w:ilvl="0">
      <w:start w:val="1"/>
      <w:numFmt w:val="upperLetter"/>
      <w:lvlText w:val="%1."/>
      <w:lvlJc w:val="left"/>
      <w:pPr>
        <w:ind w:left="960" w:hanging="720"/>
        <w:jc w:val="left"/>
      </w:pPr>
      <w:rPr>
        <w:rFonts w:hint="default" w:ascii="Times New Roman" w:hAnsi="Times New Roman" w:eastAsia="Times New Roman" w:cs="Times New Roman"/>
        <w:w w:val="99"/>
        <w:sz w:val="24"/>
        <w:szCs w:val="24"/>
        <w:lang w:val="en-US" w:eastAsia="en-US" w:bidi="en-US"/>
      </w:rPr>
    </w:lvl>
    <w:lvl w:ilvl="1">
      <w:start w:val="1"/>
      <w:numFmt w:val="decimal"/>
      <w:lvlText w:val="%2."/>
      <w:lvlJc w:val="left"/>
      <w:pPr>
        <w:ind w:left="1680" w:hanging="720"/>
        <w:jc w:val="left"/>
      </w:pPr>
      <w:rPr>
        <w:rFonts w:hint="default" w:ascii="Times New Roman" w:hAnsi="Times New Roman" w:eastAsia="Times New Roman" w:cs="Times New Roman"/>
        <w:spacing w:val="-28"/>
        <w:w w:val="99"/>
        <w:sz w:val="24"/>
        <w:szCs w:val="24"/>
        <w:lang w:val="en-US" w:eastAsia="en-US" w:bidi="en-US"/>
      </w:rPr>
    </w:lvl>
    <w:lvl w:ilvl="2">
      <w:start w:val="1"/>
      <w:numFmt w:val="lowerLetter"/>
      <w:lvlText w:val="%3)"/>
      <w:lvlJc w:val="left"/>
      <w:pPr>
        <w:ind w:left="2400" w:hanging="720"/>
        <w:jc w:val="left"/>
      </w:pPr>
      <w:rPr>
        <w:rFonts w:hint="default" w:ascii="Times New Roman" w:hAnsi="Times New Roman" w:eastAsia="Times New Roman" w:cs="Times New Roman"/>
        <w:w w:val="100"/>
        <w:sz w:val="24"/>
        <w:szCs w:val="24"/>
        <w:lang w:val="en-US" w:eastAsia="en-US" w:bidi="en-US"/>
      </w:rPr>
    </w:lvl>
    <w:lvl w:ilvl="3">
      <w:start w:val="0"/>
      <w:numFmt w:val="bullet"/>
      <w:lvlText w:val="•"/>
      <w:lvlJc w:val="left"/>
      <w:pPr>
        <w:ind w:left="3322" w:hanging="720"/>
      </w:pPr>
      <w:rPr>
        <w:rFonts w:hint="default"/>
        <w:lang w:val="en-US" w:eastAsia="en-US" w:bidi="en-US"/>
      </w:rPr>
    </w:lvl>
    <w:lvl w:ilvl="4">
      <w:start w:val="0"/>
      <w:numFmt w:val="bullet"/>
      <w:lvlText w:val="•"/>
      <w:lvlJc w:val="left"/>
      <w:pPr>
        <w:ind w:left="4245" w:hanging="720"/>
      </w:pPr>
      <w:rPr>
        <w:rFonts w:hint="default"/>
        <w:lang w:val="en-US" w:eastAsia="en-US" w:bidi="en-US"/>
      </w:rPr>
    </w:lvl>
    <w:lvl w:ilvl="5">
      <w:start w:val="0"/>
      <w:numFmt w:val="bullet"/>
      <w:lvlText w:val="•"/>
      <w:lvlJc w:val="left"/>
      <w:pPr>
        <w:ind w:left="5167" w:hanging="720"/>
      </w:pPr>
      <w:rPr>
        <w:rFonts w:hint="default"/>
        <w:lang w:val="en-US" w:eastAsia="en-US" w:bidi="en-US"/>
      </w:rPr>
    </w:lvl>
    <w:lvl w:ilvl="6">
      <w:start w:val="0"/>
      <w:numFmt w:val="bullet"/>
      <w:lvlText w:val="•"/>
      <w:lvlJc w:val="left"/>
      <w:pPr>
        <w:ind w:left="6090" w:hanging="720"/>
      </w:pPr>
      <w:rPr>
        <w:rFonts w:hint="default"/>
        <w:lang w:val="en-US" w:eastAsia="en-US" w:bidi="en-US"/>
      </w:rPr>
    </w:lvl>
    <w:lvl w:ilvl="7">
      <w:start w:val="0"/>
      <w:numFmt w:val="bullet"/>
      <w:lvlText w:val="•"/>
      <w:lvlJc w:val="left"/>
      <w:pPr>
        <w:ind w:left="7012" w:hanging="720"/>
      </w:pPr>
      <w:rPr>
        <w:rFonts w:hint="default"/>
        <w:lang w:val="en-US" w:eastAsia="en-US" w:bidi="en-US"/>
      </w:rPr>
    </w:lvl>
    <w:lvl w:ilvl="8">
      <w:start w:val="0"/>
      <w:numFmt w:val="bullet"/>
      <w:lvlText w:val="•"/>
      <w:lvlJc w:val="left"/>
      <w:pPr>
        <w:ind w:left="7935" w:hanging="720"/>
      </w:pPr>
      <w:rPr>
        <w:rFonts w:hint="default"/>
        <w:lang w:val="en-US" w:eastAsia="en-US" w:bidi="en-US"/>
      </w:rPr>
    </w:lvl>
  </w:abstractNum>
  <w:abstractNum w:abstractNumId="0">
    <w:multiLevelType w:val="hybridMultilevel"/>
    <w:lvl w:ilvl="0">
      <w:start w:val="1"/>
      <w:numFmt w:val="upperRoman"/>
      <w:lvlText w:val="%1."/>
      <w:lvlJc w:val="left"/>
      <w:pPr>
        <w:ind w:left="960" w:hanging="720"/>
        <w:jc w:val="left"/>
      </w:pPr>
      <w:rPr>
        <w:rFonts w:hint="default" w:ascii="Times New Roman" w:hAnsi="Times New Roman" w:eastAsia="Times New Roman" w:cs="Times New Roman"/>
        <w:spacing w:val="-29"/>
        <w:w w:val="99"/>
        <w:sz w:val="24"/>
        <w:szCs w:val="24"/>
        <w:lang w:val="en-US" w:eastAsia="en-US" w:bidi="en-US"/>
      </w:rPr>
    </w:lvl>
    <w:lvl w:ilvl="1">
      <w:start w:val="0"/>
      <w:numFmt w:val="bullet"/>
      <w:lvlText w:val="•"/>
      <w:lvlJc w:val="left"/>
      <w:pPr>
        <w:ind w:left="1842" w:hanging="720"/>
      </w:pPr>
      <w:rPr>
        <w:rFonts w:hint="default"/>
        <w:lang w:val="en-US" w:eastAsia="en-US" w:bidi="en-US"/>
      </w:rPr>
    </w:lvl>
    <w:lvl w:ilvl="2">
      <w:start w:val="0"/>
      <w:numFmt w:val="bullet"/>
      <w:lvlText w:val="•"/>
      <w:lvlJc w:val="left"/>
      <w:pPr>
        <w:ind w:left="2724" w:hanging="720"/>
      </w:pPr>
      <w:rPr>
        <w:rFonts w:hint="default"/>
        <w:lang w:val="en-US" w:eastAsia="en-US" w:bidi="en-US"/>
      </w:rPr>
    </w:lvl>
    <w:lvl w:ilvl="3">
      <w:start w:val="0"/>
      <w:numFmt w:val="bullet"/>
      <w:lvlText w:val="•"/>
      <w:lvlJc w:val="left"/>
      <w:pPr>
        <w:ind w:left="3606" w:hanging="720"/>
      </w:pPr>
      <w:rPr>
        <w:rFonts w:hint="default"/>
        <w:lang w:val="en-US" w:eastAsia="en-US" w:bidi="en-US"/>
      </w:rPr>
    </w:lvl>
    <w:lvl w:ilvl="4">
      <w:start w:val="0"/>
      <w:numFmt w:val="bullet"/>
      <w:lvlText w:val="•"/>
      <w:lvlJc w:val="left"/>
      <w:pPr>
        <w:ind w:left="4488" w:hanging="720"/>
      </w:pPr>
      <w:rPr>
        <w:rFonts w:hint="default"/>
        <w:lang w:val="en-US" w:eastAsia="en-US" w:bidi="en-US"/>
      </w:rPr>
    </w:lvl>
    <w:lvl w:ilvl="5">
      <w:start w:val="0"/>
      <w:numFmt w:val="bullet"/>
      <w:lvlText w:val="•"/>
      <w:lvlJc w:val="left"/>
      <w:pPr>
        <w:ind w:left="5370" w:hanging="720"/>
      </w:pPr>
      <w:rPr>
        <w:rFonts w:hint="default"/>
        <w:lang w:val="en-US" w:eastAsia="en-US" w:bidi="en-US"/>
      </w:rPr>
    </w:lvl>
    <w:lvl w:ilvl="6">
      <w:start w:val="0"/>
      <w:numFmt w:val="bullet"/>
      <w:lvlText w:val="•"/>
      <w:lvlJc w:val="left"/>
      <w:pPr>
        <w:ind w:left="6252" w:hanging="720"/>
      </w:pPr>
      <w:rPr>
        <w:rFonts w:hint="default"/>
        <w:lang w:val="en-US" w:eastAsia="en-US" w:bidi="en-US"/>
      </w:rPr>
    </w:lvl>
    <w:lvl w:ilvl="7">
      <w:start w:val="0"/>
      <w:numFmt w:val="bullet"/>
      <w:lvlText w:val="•"/>
      <w:lvlJc w:val="left"/>
      <w:pPr>
        <w:ind w:left="7134" w:hanging="720"/>
      </w:pPr>
      <w:rPr>
        <w:rFonts w:hint="default"/>
        <w:lang w:val="en-US" w:eastAsia="en-US" w:bidi="en-US"/>
      </w:rPr>
    </w:lvl>
    <w:lvl w:ilvl="8">
      <w:start w:val="0"/>
      <w:numFmt w:val="bullet"/>
      <w:lvlText w:val="•"/>
      <w:lvlJc w:val="left"/>
      <w:pPr>
        <w:ind w:left="8016" w:hanging="720"/>
      </w:pPr>
      <w:rPr>
        <w:rFonts w:hint="default"/>
        <w:lang w:val="en-US" w:eastAsia="en-US" w:bidi="en-US"/>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TOC1" w:type="paragraph">
    <w:name w:val="TOC 1"/>
    <w:basedOn w:val="Normal"/>
    <w:uiPriority w:val="1"/>
    <w:qFormat/>
    <w:pPr>
      <w:spacing w:before="290"/>
      <w:ind w:left="960" w:hanging="720"/>
    </w:pPr>
    <w:rPr>
      <w:rFonts w:ascii="Times New Roman" w:hAnsi="Times New Roman" w:eastAsia="Times New Roman" w:cs="Times New Roman"/>
      <w:sz w:val="24"/>
      <w:szCs w:val="24"/>
      <w:lang w:val="en-US" w:eastAsia="en-US" w:bidi="en-US"/>
    </w:rPr>
  </w:style>
  <w:style w:styleId="TOC2" w:type="paragraph">
    <w:name w:val="TOC 2"/>
    <w:basedOn w:val="Normal"/>
    <w:uiPriority w:val="1"/>
    <w:qFormat/>
    <w:pPr>
      <w:spacing w:before="280"/>
      <w:ind w:left="960"/>
    </w:pPr>
    <w:rPr>
      <w:rFonts w:ascii="Times New Roman" w:hAnsi="Times New Roman" w:eastAsia="Times New Roman" w:cs="Times New Roman"/>
      <w:sz w:val="24"/>
      <w:szCs w:val="24"/>
      <w:lang w:val="en-US" w:eastAsia="en-US" w:bidi="en-US"/>
    </w:rPr>
  </w:style>
  <w:style w:styleId="TOC3" w:type="paragraph">
    <w:name w:val="TOC 3"/>
    <w:basedOn w:val="Normal"/>
    <w:uiPriority w:val="1"/>
    <w:qFormat/>
    <w:pPr>
      <w:spacing w:before="290"/>
      <w:ind w:left="2400" w:right="179" w:hanging="720"/>
    </w:pPr>
    <w:rPr>
      <w:rFonts w:ascii="Times New Roman" w:hAnsi="Times New Roman" w:eastAsia="Times New Roman" w:cs="Times New Roman"/>
      <w:sz w:val="24"/>
      <w:szCs w:val="24"/>
      <w:lang w:val="en-US" w:eastAsia="en-US" w:bidi="en-US"/>
    </w:rPr>
  </w:style>
  <w:style w:styleId="TOC4" w:type="paragraph">
    <w:name w:val="TOC 4"/>
    <w:basedOn w:val="Normal"/>
    <w:uiPriority w:val="1"/>
    <w:qFormat/>
    <w:pPr>
      <w:spacing w:line="273" w:lineRule="exact"/>
      <w:ind w:left="2400"/>
    </w:pPr>
    <w:rPr>
      <w:rFonts w:ascii="Times New Roman" w:hAnsi="Times New Roman" w:eastAsia="Times New Roman" w:cs="Times New Roman"/>
      <w:sz w:val="24"/>
      <w:szCs w:val="24"/>
      <w:lang w:val="en-US" w:eastAsia="en-US" w:bidi="en-US"/>
    </w:rPr>
  </w:style>
  <w:style w:styleId="BodyText" w:type="paragraph">
    <w:name w:val="Body Text"/>
    <w:basedOn w:val="Normal"/>
    <w:uiPriority w:val="1"/>
    <w:qFormat/>
    <w:pPr>
      <w:spacing w:before="12"/>
      <w:ind w:left="20"/>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spacing w:before="7"/>
      <w:ind w:left="240"/>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1680" w:right="899" w:hanging="720"/>
      <w:jc w:val="both"/>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spacing w:before="103"/>
      <w:ind w:left="110"/>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steve_sady@fd.org" TargetMode="External"/><Relationship Id="rId7" Type="http://schemas.openxmlformats.org/officeDocument/2006/relationships/hyperlink" Target="mailto:steve_wax@fd.org" TargetMode="External"/><Relationship Id="rId8" Type="http://schemas.openxmlformats.org/officeDocument/2006/relationships/hyperlink" Target="mailto:lisa_hay@fd.org" TargetMode="External"/><Relationship Id="rId9" Type="http://schemas.openxmlformats.org/officeDocument/2006/relationships/header" Target="header2.xml"/><Relationship Id="rId10" Type="http://schemas.openxmlformats.org/officeDocument/2006/relationships/footer" Target="footer1.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header" Target="header6.xml"/><Relationship Id="rId15" Type="http://schemas.openxmlformats.org/officeDocument/2006/relationships/header" Target="header7.xml"/><Relationship Id="rId16" Type="http://schemas.openxmlformats.org/officeDocument/2006/relationships/header" Target="header8.xml"/><Relationship Id="rId17" Type="http://schemas.openxmlformats.org/officeDocument/2006/relationships/header" Target="header9.xml"/><Relationship Id="rId18" Type="http://schemas.openxmlformats.org/officeDocument/2006/relationships/header" Target="header10.xml"/><Relationship Id="rId19" Type="http://schemas.openxmlformats.org/officeDocument/2006/relationships/footer" Target="footer2.xml"/><Relationship Id="rId20" Type="http://schemas.openxmlformats.org/officeDocument/2006/relationships/header" Target="header11.xml"/><Relationship Id="rId21" Type="http://schemas.openxmlformats.org/officeDocument/2006/relationships/hyperlink" Target="http://www.pclob.gov/Library/Meetings-Events/2014-March-19-" TargetMode="External"/><Relationship Id="rId22" Type="http://schemas.openxmlformats.org/officeDocument/2006/relationships/header" Target="header12.xml"/><Relationship Id="rId23" Type="http://schemas.openxmlformats.org/officeDocument/2006/relationships/header" Target="header13.xml"/><Relationship Id="rId24" Type="http://schemas.openxmlformats.org/officeDocument/2006/relationships/header" Target="header14.xml"/><Relationship Id="rId25" Type="http://schemas.openxmlformats.org/officeDocument/2006/relationships/header" Target="header15.xml"/><Relationship Id="rId26" Type="http://schemas.openxmlformats.org/officeDocument/2006/relationships/header" Target="header16.xml"/><Relationship Id="rId27" Type="http://schemas.openxmlformats.org/officeDocument/2006/relationships/header" Target="header17.xml"/><Relationship Id="rId28" Type="http://schemas.openxmlformats.org/officeDocument/2006/relationships/header" Target="header18.xml"/><Relationship Id="rId29" Type="http://schemas.openxmlformats.org/officeDocument/2006/relationships/header" Target="header19.xml"/><Relationship Id="rId30" Type="http://schemas.openxmlformats.org/officeDocument/2006/relationships/footer" Target="footer3.xml"/><Relationship Id="rId31" Type="http://schemas.openxmlformats.org/officeDocument/2006/relationships/header" Target="header20.xml"/><Relationship Id="rId32" Type="http://schemas.openxmlformats.org/officeDocument/2006/relationships/header" Target="header21.xml"/><Relationship Id="rId33" Type="http://schemas.openxmlformats.org/officeDocument/2006/relationships/header" Target="header22.xml"/><Relationship Id="rId34" Type="http://schemas.openxmlformats.org/officeDocument/2006/relationships/header" Target="header23.xml"/><Relationship Id="rId35" Type="http://schemas.openxmlformats.org/officeDocument/2006/relationships/header" Target="header24.xml"/><Relationship Id="rId36" Type="http://schemas.openxmlformats.org/officeDocument/2006/relationships/header" Target="header25.xml"/><Relationship Id="rId37" Type="http://schemas.openxmlformats.org/officeDocument/2006/relationships/header" Target="header26.xml"/><Relationship Id="rId38" Type="http://schemas.openxmlformats.org/officeDocument/2006/relationships/header" Target="header27.xml"/><Relationship Id="rId39" Type="http://schemas.openxmlformats.org/officeDocument/2006/relationships/header" Target="header28.xml"/><Relationship Id="rId40" Type="http://schemas.openxmlformats.org/officeDocument/2006/relationships/hyperlink" Target="http://www.pclob.gov/All%20Documents/July%209%2C%202013%20Workshop" TargetMode="External"/><Relationship Id="rId41" Type="http://schemas.openxmlformats.org/officeDocument/2006/relationships/header" Target="header29.xml"/><Relationship Id="rId42" Type="http://schemas.openxmlformats.org/officeDocument/2006/relationships/footer" Target="footer4.xml"/><Relationship Id="rId43" Type="http://schemas.openxmlformats.org/officeDocument/2006/relationships/header" Target="header30.xml"/><Relationship Id="rId44" Type="http://schemas.openxmlformats.org/officeDocument/2006/relationships/header" Target="header31.xml"/><Relationship Id="rId45" Type="http://schemas.openxmlformats.org/officeDocument/2006/relationships/header" Target="header32.xml"/><Relationship Id="rId46" Type="http://schemas.openxmlformats.org/officeDocument/2006/relationships/header" Target="header33.xml"/><Relationship Id="rId47" Type="http://schemas.openxmlformats.org/officeDocument/2006/relationships/header" Target="header34.xml"/><Relationship Id="rId48" Type="http://schemas.openxmlformats.org/officeDocument/2006/relationships/header" Target="header35.xml"/><Relationship Id="rId49" Type="http://schemas.openxmlformats.org/officeDocument/2006/relationships/header" Target="header36.xml"/><Relationship Id="rId50" Type="http://schemas.openxmlformats.org/officeDocument/2006/relationships/header" Target="header37.xml"/><Relationship Id="rId51" Type="http://schemas.openxmlformats.org/officeDocument/2006/relationships/header" Target="header38.xml"/><Relationship Id="rId52" Type="http://schemas.openxmlformats.org/officeDocument/2006/relationships/header" Target="header39.xml"/><Relationship Id="rId53" Type="http://schemas.openxmlformats.org/officeDocument/2006/relationships/footer" Target="footer5.xml"/><Relationship Id="rId54" Type="http://schemas.openxmlformats.org/officeDocument/2006/relationships/header" Target="header40.xml"/><Relationship Id="rId55" Type="http://schemas.openxmlformats.org/officeDocument/2006/relationships/header" Target="header41.xml"/><Relationship Id="rId56" Type="http://schemas.openxmlformats.org/officeDocument/2006/relationships/header" Target="header42.xml"/><Relationship Id="rId57" Type="http://schemas.openxmlformats.org/officeDocument/2006/relationships/header" Target="header43.xml"/><Relationship Id="rId58" Type="http://schemas.openxmlformats.org/officeDocument/2006/relationships/header" Target="header44.xml"/><Relationship Id="rId59" Type="http://schemas.openxmlformats.org/officeDocument/2006/relationships/header" Target="header45.xml"/><Relationship Id="rId60" Type="http://schemas.openxmlformats.org/officeDocument/2006/relationships/header" Target="header46.xml"/><Relationship Id="rId61" Type="http://schemas.openxmlformats.org/officeDocument/2006/relationships/header" Target="header47.xml"/><Relationship Id="rId62" Type="http://schemas.openxmlformats.org/officeDocument/2006/relationships/hyperlink" Target="http://thehill.com/blogs/hillicon-valley/technology/202434-poll-nearly-half-" TargetMode="External"/><Relationship Id="rId63" Type="http://schemas.openxmlformats.org/officeDocument/2006/relationships/header" Target="header48.xml"/><Relationship Id="rId64" Type="http://schemas.openxmlformats.org/officeDocument/2006/relationships/header" Target="header49.xml"/><Relationship Id="rId65" Type="http://schemas.openxmlformats.org/officeDocument/2006/relationships/footer" Target="footer6.xml"/><Relationship Id="rId66" Type="http://schemas.openxmlformats.org/officeDocument/2006/relationships/header" Target="header50.xml"/><Relationship Id="rId67" Type="http://schemas.openxmlformats.org/officeDocument/2006/relationships/header" Target="header51.xml"/><Relationship Id="rId68" Type="http://schemas.openxmlformats.org/officeDocument/2006/relationships/header" Target="header52.xml"/><Relationship Id="rId69" Type="http://schemas.openxmlformats.org/officeDocument/2006/relationships/header" Target="header53.xml"/><Relationship Id="rId70" Type="http://schemas.openxmlformats.org/officeDocument/2006/relationships/header" Target="header54.xml"/><Relationship Id="rId71" Type="http://schemas.openxmlformats.org/officeDocument/2006/relationships/header" Target="header55.xml"/><Relationship Id="rId72" Type="http://schemas.openxmlformats.org/officeDocument/2006/relationships/header" Target="header56.xml"/><Relationship Id="rId73" Type="http://schemas.openxmlformats.org/officeDocument/2006/relationships/header" Target="header57.xml"/><Relationship Id="rId74" Type="http://schemas.openxmlformats.org/officeDocument/2006/relationships/header" Target="header58.xml"/><Relationship Id="rId75" Type="http://schemas.openxmlformats.org/officeDocument/2006/relationships/header" Target="header59.xml"/><Relationship Id="rId76" Type="http://schemas.openxmlformats.org/officeDocument/2006/relationships/footer" Target="footer7.xml"/><Relationship Id="rId77" Type="http://schemas.openxmlformats.org/officeDocument/2006/relationships/header" Target="header60.xml"/><Relationship Id="rId78" Type="http://schemas.openxmlformats.org/officeDocument/2006/relationships/header" Target="header61.xml"/><Relationship Id="rId7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2019-02-19T17:56:32Z</dcterms:created>
  <dcterms:modified xsi:type="dcterms:W3CDTF">2019-02-19T17:56:32Z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2014-04-05T00:00:00Z</vt:filetime>
  </property>
  <property fmtid="{D5CDD505-2E9C-101B-9397-08002B2CF9AE}" pid="3" name="Creator">
    <vt:lpwstr>PrintServer160</vt:lpwstr>
  </property>
  <property fmtid="{D5CDD505-2E9C-101B-9397-08002B2CF9AE}" pid="4" name="LastSaved">
    <vt:filetime>2019-02-19T00:00:00Z</vt:filetime>
  </property>
</Properties>
</file>