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9"/>
        </w:rPr>
      </w:pPr>
    </w:p>
    <w:p>
      <w:pPr>
        <w:spacing w:before="90"/>
        <w:ind w:left="246" w:right="0" w:firstLine="0"/>
        <w:jc w:val="left"/>
        <w:rPr>
          <w:sz w:val="23"/>
        </w:rPr>
      </w:pPr>
      <w:r>
        <w:rPr>
          <w:w w:val="104"/>
          <w:sz w:val="23"/>
        </w:rPr>
        <w:t>1</w:t>
      </w:r>
    </w:p>
    <w:p>
      <w:pPr>
        <w:pStyle w:val="BodyText"/>
        <w:spacing w:before="4"/>
        <w:rPr>
          <w:sz w:val="21"/>
        </w:rPr>
      </w:pPr>
    </w:p>
    <w:p>
      <w:pPr>
        <w:pStyle w:val="Heading1"/>
        <w:ind w:left="229"/>
      </w:pPr>
      <w:r>
        <w:rPr>
          <w:w w:val="103"/>
        </w:rPr>
        <w:t>2</w:t>
      </w:r>
    </w:p>
    <w:p>
      <w:pPr>
        <w:spacing w:before="228"/>
        <w:ind w:left="242" w:right="0" w:firstLine="0"/>
        <w:jc w:val="left"/>
        <w:rPr>
          <w:rFonts w:ascii="Arial"/>
          <w:sz w:val="22"/>
        </w:rPr>
      </w:pPr>
      <w:r>
        <w:rPr>
          <w:rFonts w:ascii="Arial"/>
          <w:w w:val="96"/>
          <w:sz w:val="22"/>
        </w:rPr>
        <w:t>3</w:t>
      </w:r>
    </w:p>
    <w:p>
      <w:pPr>
        <w:pStyle w:val="BodyText"/>
        <w:spacing w:before="10"/>
        <w:rPr>
          <w:rFonts w:ascii="Arial"/>
          <w:sz w:val="21"/>
        </w:rPr>
      </w:pPr>
    </w:p>
    <w:p>
      <w:pPr>
        <w:spacing w:before="0"/>
        <w:ind w:left="241" w:right="0" w:firstLine="0"/>
        <w:jc w:val="left"/>
        <w:rPr>
          <w:rFonts w:ascii="Arial"/>
          <w:sz w:val="22"/>
        </w:rPr>
      </w:pPr>
      <w:r>
        <w:rPr>
          <w:rFonts w:ascii="Arial"/>
          <w:w w:val="110"/>
          <w:sz w:val="22"/>
        </w:rPr>
        <w:t>4</w:t>
      </w:r>
    </w:p>
    <w:p>
      <w:pPr>
        <w:pStyle w:val="BodyText"/>
        <w:spacing w:before="7"/>
        <w:rPr>
          <w:rFonts w:ascii="Arial"/>
          <w:sz w:val="14"/>
        </w:rPr>
      </w:pPr>
    </w:p>
    <w:p>
      <w:pPr>
        <w:spacing w:before="92"/>
        <w:ind w:left="248" w:right="0" w:firstLine="0"/>
        <w:jc w:val="left"/>
        <w:rPr>
          <w:sz w:val="22"/>
        </w:rPr>
      </w:pPr>
      <w:r>
        <w:rPr>
          <w:w w:val="110"/>
          <w:sz w:val="22"/>
        </w:rPr>
        <w:t>5</w:t>
      </w:r>
    </w:p>
    <w:p>
      <w:pPr>
        <w:tabs>
          <w:tab w:pos="1819" w:val="left" w:leader="none"/>
        </w:tabs>
        <w:spacing w:line="189" w:lineRule="auto" w:before="215"/>
        <w:ind w:left="242" w:right="0" w:firstLine="0"/>
        <w:jc w:val="left"/>
        <w:rPr>
          <w:b/>
          <w:sz w:val="22"/>
        </w:rPr>
      </w:pPr>
      <w:r>
        <w:rPr>
          <w:w w:val="110"/>
          <w:position w:val="-6"/>
          <w:sz w:val="22"/>
        </w:rPr>
        <w:t>6</w:t>
        <w:tab/>
      </w:r>
      <w:r>
        <w:rPr>
          <w:b/>
          <w:w w:val="110"/>
          <w:sz w:val="22"/>
        </w:rPr>
        <w:t>IN THE SUPERIOR COURT OF THE STATE OF</w:t>
      </w:r>
      <w:r>
        <w:rPr>
          <w:b/>
          <w:spacing w:val="-27"/>
          <w:w w:val="110"/>
          <w:sz w:val="22"/>
        </w:rPr>
        <w:t> </w:t>
      </w:r>
      <w:r>
        <w:rPr>
          <w:b/>
          <w:w w:val="110"/>
          <w:sz w:val="22"/>
        </w:rPr>
        <w:t>WASHINGTON</w:t>
      </w:r>
    </w:p>
    <w:p>
      <w:pPr>
        <w:spacing w:line="229" w:lineRule="exact" w:before="0"/>
        <w:ind w:left="3189" w:right="0" w:firstLine="0"/>
        <w:jc w:val="left"/>
        <w:rPr>
          <w:b/>
          <w:sz w:val="22"/>
        </w:rPr>
      </w:pPr>
      <w:r>
        <w:rPr>
          <w:b/>
          <w:w w:val="110"/>
          <w:sz w:val="22"/>
        </w:rPr>
        <w:t>IN AND FOR THE COUNTY OF KITSAP</w:t>
      </w:r>
    </w:p>
    <w:p>
      <w:pPr>
        <w:spacing w:line="263" w:lineRule="exact" w:before="39"/>
        <w:ind w:left="240" w:right="0" w:firstLine="0"/>
        <w:jc w:val="left"/>
        <w:rPr>
          <w:rFonts w:ascii="Arial"/>
          <w:sz w:val="23"/>
        </w:rPr>
      </w:pPr>
      <w:r>
        <w:rPr>
          <w:rFonts w:ascii="Arial"/>
          <w:w w:val="99"/>
          <w:sz w:val="23"/>
        </w:rPr>
        <w:t>7</w:t>
      </w:r>
    </w:p>
    <w:p>
      <w:pPr>
        <w:spacing w:after="0" w:line="263" w:lineRule="exact"/>
        <w:jc w:val="left"/>
        <w:rPr>
          <w:rFonts w:ascii="Arial"/>
          <w:sz w:val="23"/>
        </w:rPr>
        <w:sectPr>
          <w:footerReference w:type="default" r:id="rId5"/>
          <w:type w:val="continuous"/>
          <w:pgSz w:w="12260" w:h="15800"/>
          <w:pgMar w:footer="1198" w:top="240" w:bottom="1380" w:left="960" w:right="1200"/>
          <w:pgNumType w:start="1"/>
        </w:sectPr>
      </w:pPr>
    </w:p>
    <w:p>
      <w:pPr>
        <w:spacing w:line="253" w:lineRule="exact" w:before="7"/>
        <w:ind w:left="0" w:right="317" w:firstLine="0"/>
        <w:jc w:val="right"/>
        <w:rPr>
          <w:b/>
          <w:sz w:val="22"/>
        </w:rPr>
      </w:pPr>
      <w:r>
        <w:rPr>
          <w:b/>
          <w:w w:val="110"/>
          <w:sz w:val="22"/>
        </w:rPr>
        <w:t>STATE OF WASHINGTON,</w:t>
      </w:r>
    </w:p>
    <w:p>
      <w:pPr>
        <w:spacing w:line="253" w:lineRule="exact" w:before="0"/>
        <w:ind w:left="0" w:right="3363" w:firstLine="0"/>
        <w:jc w:val="center"/>
        <w:rPr>
          <w:sz w:val="22"/>
        </w:rPr>
      </w:pPr>
      <w:r>
        <w:rPr>
          <w:w w:val="99"/>
          <w:sz w:val="22"/>
        </w:rPr>
        <w:t>8</w:t>
      </w:r>
    </w:p>
    <w:p>
      <w:pPr>
        <w:spacing w:line="235" w:lineRule="exact" w:before="43"/>
        <w:ind w:left="0" w:right="258" w:firstLine="0"/>
        <w:jc w:val="right"/>
        <w:rPr>
          <w:b/>
          <w:sz w:val="22"/>
        </w:rPr>
      </w:pPr>
      <w:r>
        <w:rPr>
          <w:b/>
          <w:w w:val="105"/>
          <w:sz w:val="22"/>
        </w:rPr>
        <w:t>Plaintiff,</w:t>
      </w:r>
    </w:p>
    <w:p>
      <w:pPr>
        <w:spacing w:line="224" w:lineRule="exact" w:before="0"/>
        <w:ind w:left="0" w:right="3353" w:firstLine="0"/>
        <w:jc w:val="center"/>
        <w:rPr>
          <w:rFonts w:ascii="Arial"/>
          <w:sz w:val="21"/>
        </w:rPr>
      </w:pPr>
      <w:r>
        <w:rPr>
          <w:rFonts w:ascii="Arial"/>
          <w:w w:val="107"/>
          <w:sz w:val="21"/>
        </w:rPr>
        <w:t>9</w:t>
      </w:r>
    </w:p>
    <w:p>
      <w:pPr>
        <w:pStyle w:val="ListParagraph"/>
        <w:numPr>
          <w:ilvl w:val="0"/>
          <w:numId w:val="1"/>
        </w:numPr>
        <w:tabs>
          <w:tab w:pos="2210" w:val="left" w:leader="none"/>
          <w:tab w:pos="2212" w:val="left" w:leader="none"/>
        </w:tabs>
        <w:spacing w:line="240" w:lineRule="auto" w:before="96" w:after="0"/>
        <w:ind w:left="2211" w:right="0" w:hanging="2092"/>
        <w:jc w:val="left"/>
        <w:rPr>
          <w:rFonts w:ascii="Arial"/>
          <w:b/>
          <w:sz w:val="22"/>
        </w:rPr>
      </w:pPr>
      <w:r>
        <w:rPr>
          <w:b/>
          <w:w w:val="110"/>
          <w:sz w:val="22"/>
        </w:rPr>
        <w:t>v.</w:t>
      </w:r>
    </w:p>
    <w:p>
      <w:pPr>
        <w:pStyle w:val="ListParagraph"/>
        <w:numPr>
          <w:ilvl w:val="0"/>
          <w:numId w:val="1"/>
        </w:numPr>
        <w:tabs>
          <w:tab w:pos="660" w:val="left" w:leader="none"/>
          <w:tab w:pos="661" w:val="left" w:leader="none"/>
        </w:tabs>
        <w:spacing w:line="240" w:lineRule="auto" w:before="50" w:after="0"/>
        <w:ind w:left="660" w:right="0" w:hanging="537"/>
        <w:jc w:val="left"/>
        <w:rPr>
          <w:b/>
          <w:sz w:val="23"/>
        </w:rPr>
      </w:pPr>
      <w:r>
        <w:rPr>
          <w:rFonts w:ascii="Arial"/>
          <w:b/>
          <w:sz w:val="31"/>
        </w:rPr>
        <w:t>xxx:xxx,</w:t>
      </w:r>
    </w:p>
    <w:p>
      <w:pPr>
        <w:spacing w:line="241" w:lineRule="exact" w:before="243"/>
        <w:ind w:left="116" w:right="0" w:firstLine="0"/>
        <w:jc w:val="left"/>
        <w:rPr>
          <w:sz w:val="23"/>
        </w:rPr>
      </w:pPr>
      <w:r>
        <w:rPr>
          <w:w w:val="110"/>
          <w:sz w:val="23"/>
        </w:rPr>
        <w:t>12</w:t>
      </w:r>
    </w:p>
    <w:p>
      <w:pPr>
        <w:spacing w:line="230" w:lineRule="exact" w:before="0"/>
        <w:ind w:left="0" w:right="38" w:firstLine="0"/>
        <w:jc w:val="right"/>
        <w:rPr>
          <w:b/>
          <w:sz w:val="22"/>
        </w:rPr>
      </w:pPr>
      <w:r>
        <w:rPr>
          <w:b/>
          <w:w w:val="105"/>
          <w:sz w:val="22"/>
        </w:rPr>
        <w:t>Defendant.</w:t>
      </w:r>
    </w:p>
    <w:p>
      <w:pPr>
        <w:spacing w:before="40"/>
        <w:ind w:left="116" w:right="0" w:firstLine="0"/>
        <w:jc w:val="left"/>
        <w:rPr>
          <w:sz w:val="23"/>
        </w:rPr>
      </w:pPr>
      <w:r>
        <w:rPr/>
        <w:pict>
          <v:line style="position:absolute;mso-position-horizontal-relative:page;mso-position-vertical-relative:paragraph;z-index:1072" from="79.689606pt,12.015554pt" to="300.007919pt,12.015554pt" stroked="true" strokeweight=".3604pt" strokecolor="#000000">
            <v:stroke dashstyle="solid"/>
            <w10:wrap type="none"/>
          </v:line>
        </w:pict>
      </w:r>
      <w:r>
        <w:rPr>
          <w:w w:val="105"/>
          <w:sz w:val="23"/>
        </w:rPr>
        <w:t>13</w:t>
      </w:r>
    </w:p>
    <w:p>
      <w:pPr>
        <w:spacing w:line="255" w:lineRule="exact" w:before="0"/>
        <w:ind w:left="116" w:right="0" w:firstLine="0"/>
        <w:jc w:val="left"/>
        <w:rPr>
          <w:sz w:val="23"/>
        </w:rPr>
      </w:pPr>
      <w:r>
        <w:rPr/>
        <w:br w:type="column"/>
      </w:r>
      <w:r>
        <w:rPr>
          <w:w w:val="110"/>
          <w:sz w:val="23"/>
        </w:rPr>
        <w:t>)</w:t>
      </w:r>
    </w:p>
    <w:p>
      <w:pPr>
        <w:spacing w:before="26"/>
        <w:ind w:left="116" w:right="0" w:firstLine="0"/>
        <w:jc w:val="left"/>
        <w:rPr>
          <w:sz w:val="22"/>
        </w:rPr>
      </w:pPr>
      <w:r>
        <w:rPr>
          <w:w w:val="108"/>
          <w:sz w:val="22"/>
        </w:rPr>
        <w:t>)</w:t>
      </w:r>
    </w:p>
    <w:p>
      <w:pPr>
        <w:spacing w:before="21"/>
        <w:ind w:left="116" w:right="0" w:firstLine="0"/>
        <w:jc w:val="left"/>
        <w:rPr>
          <w:sz w:val="22"/>
        </w:rPr>
      </w:pPr>
      <w:r>
        <w:rPr>
          <w:w w:val="108"/>
          <w:sz w:val="22"/>
        </w:rPr>
        <w:t>)</w:t>
      </w:r>
    </w:p>
    <w:p>
      <w:pPr>
        <w:spacing w:before="21"/>
        <w:ind w:left="116" w:right="0" w:firstLine="0"/>
        <w:jc w:val="left"/>
        <w:rPr>
          <w:sz w:val="22"/>
        </w:rPr>
      </w:pPr>
      <w:r>
        <w:rPr>
          <w:w w:val="108"/>
          <w:sz w:val="22"/>
        </w:rPr>
        <w:t>)</w:t>
      </w:r>
    </w:p>
    <w:p>
      <w:pPr>
        <w:tabs>
          <w:tab w:pos="839" w:val="left" w:leader="none"/>
        </w:tabs>
        <w:spacing w:before="18"/>
        <w:ind w:left="116" w:right="0" w:firstLine="0"/>
        <w:jc w:val="left"/>
        <w:rPr>
          <w:b/>
          <w:sz w:val="22"/>
        </w:rPr>
      </w:pPr>
      <w:r>
        <w:rPr>
          <w:w w:val="110"/>
          <w:sz w:val="22"/>
        </w:rPr>
        <w:t>)</w:t>
        <w:tab/>
      </w:r>
      <w:r>
        <w:rPr>
          <w:b/>
          <w:w w:val="110"/>
          <w:position w:val="1"/>
          <w:sz w:val="22"/>
        </w:rPr>
        <w:t>No.</w:t>
      </w:r>
    </w:p>
    <w:p>
      <w:pPr>
        <w:spacing w:before="21"/>
        <w:ind w:left="116" w:right="0" w:firstLine="0"/>
        <w:jc w:val="left"/>
        <w:rPr>
          <w:sz w:val="22"/>
        </w:rPr>
      </w:pPr>
      <w:r>
        <w:rPr>
          <w:w w:val="108"/>
          <w:sz w:val="22"/>
        </w:rPr>
        <w:t>)</w:t>
      </w:r>
    </w:p>
    <w:p>
      <w:pPr>
        <w:tabs>
          <w:tab w:pos="845" w:val="left" w:leader="none"/>
        </w:tabs>
        <w:spacing w:before="11"/>
        <w:ind w:left="116" w:right="0" w:firstLine="0"/>
        <w:jc w:val="left"/>
        <w:rPr>
          <w:b/>
          <w:sz w:val="22"/>
        </w:rPr>
      </w:pPr>
      <w:r>
        <w:rPr>
          <w:w w:val="105"/>
          <w:sz w:val="22"/>
        </w:rPr>
        <w:t>)</w:t>
        <w:tab/>
      </w:r>
      <w:r>
        <w:rPr>
          <w:b/>
          <w:w w:val="105"/>
          <w:position w:val="1"/>
          <w:sz w:val="22"/>
        </w:rPr>
        <w:t>MOTION AND</w:t>
      </w:r>
      <w:r>
        <w:rPr>
          <w:b/>
          <w:spacing w:val="17"/>
          <w:w w:val="105"/>
          <w:position w:val="1"/>
          <w:sz w:val="22"/>
        </w:rPr>
        <w:t> </w:t>
      </w:r>
      <w:r>
        <w:rPr>
          <w:b/>
          <w:w w:val="105"/>
          <w:position w:val="1"/>
          <w:sz w:val="22"/>
        </w:rPr>
        <w:t>DECLARATION</w:t>
      </w:r>
    </w:p>
    <w:p>
      <w:pPr>
        <w:tabs>
          <w:tab w:pos="842" w:val="left" w:leader="none"/>
        </w:tabs>
        <w:spacing w:before="10"/>
        <w:ind w:left="116" w:right="0" w:firstLine="0"/>
        <w:jc w:val="left"/>
        <w:rPr>
          <w:b/>
          <w:sz w:val="22"/>
        </w:rPr>
      </w:pPr>
      <w:r>
        <w:rPr>
          <w:w w:val="110"/>
          <w:sz w:val="23"/>
        </w:rPr>
        <w:t>)</w:t>
        <w:tab/>
      </w:r>
      <w:r>
        <w:rPr>
          <w:b/>
          <w:w w:val="110"/>
          <w:position w:val="1"/>
          <w:sz w:val="22"/>
        </w:rPr>
        <w:t>TO COMPEL RECORDS OF</w:t>
      </w:r>
      <w:r>
        <w:rPr>
          <w:b/>
          <w:spacing w:val="-30"/>
          <w:w w:val="110"/>
          <w:position w:val="1"/>
          <w:sz w:val="22"/>
        </w:rPr>
        <w:t> </w:t>
      </w:r>
      <w:r>
        <w:rPr>
          <w:b/>
          <w:w w:val="110"/>
          <w:position w:val="1"/>
          <w:sz w:val="22"/>
        </w:rPr>
        <w:t>KITSAP</w:t>
      </w:r>
    </w:p>
    <w:p>
      <w:pPr>
        <w:tabs>
          <w:tab w:pos="845" w:val="left" w:leader="none"/>
        </w:tabs>
        <w:spacing w:before="16"/>
        <w:ind w:left="116" w:right="0" w:firstLine="0"/>
        <w:jc w:val="left"/>
        <w:rPr>
          <w:b/>
          <w:sz w:val="22"/>
        </w:rPr>
      </w:pPr>
      <w:r>
        <w:rPr>
          <w:w w:val="105"/>
          <w:sz w:val="22"/>
        </w:rPr>
        <w:t>)</w:t>
        <w:tab/>
      </w:r>
      <w:r>
        <w:rPr>
          <w:b/>
          <w:w w:val="105"/>
          <w:position w:val="1"/>
          <w:sz w:val="22"/>
        </w:rPr>
        <w:t>SEXUAL ASSAULT</w:t>
      </w:r>
      <w:r>
        <w:rPr>
          <w:b/>
          <w:spacing w:val="21"/>
          <w:w w:val="105"/>
          <w:position w:val="1"/>
          <w:sz w:val="22"/>
        </w:rPr>
        <w:t> </w:t>
      </w:r>
      <w:r>
        <w:rPr>
          <w:b/>
          <w:w w:val="105"/>
          <w:position w:val="1"/>
          <w:sz w:val="22"/>
        </w:rPr>
        <w:t>CENTER</w:t>
      </w:r>
    </w:p>
    <w:p>
      <w:pPr>
        <w:spacing w:before="12"/>
        <w:ind w:left="116" w:right="0" w:firstLine="0"/>
        <w:jc w:val="left"/>
        <w:rPr>
          <w:sz w:val="23"/>
        </w:rPr>
      </w:pPr>
      <w:r>
        <w:rPr>
          <w:w w:val="108"/>
          <w:sz w:val="23"/>
        </w:rPr>
        <w:t>)</w:t>
      </w:r>
    </w:p>
    <w:p>
      <w:pPr>
        <w:spacing w:after="0"/>
        <w:jc w:val="left"/>
        <w:rPr>
          <w:sz w:val="23"/>
        </w:rPr>
        <w:sectPr>
          <w:type w:val="continuous"/>
          <w:pgSz w:w="12260" w:h="15800"/>
          <w:pgMar w:top="240" w:bottom="1380" w:left="960" w:right="1200"/>
          <w:cols w:num="2" w:equalWidth="0">
            <w:col w:w="3966" w:space="873"/>
            <w:col w:w="5261"/>
          </w:cols>
        </w:sectPr>
      </w:pPr>
    </w:p>
    <w:p>
      <w:pPr>
        <w:pStyle w:val="BodyText"/>
        <w:spacing w:before="1"/>
        <w:rPr>
          <w:sz w:val="12"/>
        </w:rPr>
      </w:pPr>
      <w:r>
        <w:rPr/>
        <w:pict>
          <v:line style="position:absolute;mso-position-horizontal-relative:page;mso-position-vertical-relative:page;z-index:-6568" from="73.199043pt,784.231084pt" to="73.199043pt,11.53281pt" stroked="true" strokeweight=".721173pt" strokecolor="#000000">
            <v:stroke dashstyle="solid"/>
            <w10:wrap type="none"/>
          </v:line>
        </w:pict>
      </w:r>
      <w:r>
        <w:rPr/>
        <w:pict>
          <v:line style="position:absolute;mso-position-horizontal-relative:page;mso-position-vertical-relative:page;z-index:1048" from="549.894348pt,781.708282pt" to="549.894348pt,11.53281pt" stroked="true" strokeweight=".721173pt" strokecolor="#000000">
            <v:stroke dashstyle="solid"/>
            <w10:wrap type="none"/>
          </v:line>
        </w:pict>
      </w:r>
    </w:p>
    <w:p>
      <w:pPr>
        <w:pStyle w:val="ListParagraph"/>
        <w:numPr>
          <w:ilvl w:val="0"/>
          <w:numId w:val="2"/>
        </w:numPr>
        <w:tabs>
          <w:tab w:pos="1374" w:val="left" w:leader="none"/>
          <w:tab w:pos="1375" w:val="left" w:leader="none"/>
        </w:tabs>
        <w:spacing w:line="240" w:lineRule="auto" w:before="90" w:after="0"/>
        <w:ind w:left="1375" w:right="0" w:hanging="1260"/>
        <w:jc w:val="left"/>
        <w:rPr>
          <w:sz w:val="24"/>
        </w:rPr>
      </w:pPr>
      <w:r>
        <w:rPr>
          <w:b/>
          <w:w w:val="105"/>
          <w:sz w:val="22"/>
        </w:rPr>
        <w:t>COMES NOW </w:t>
      </w:r>
      <w:r>
        <w:rPr>
          <w:w w:val="105"/>
          <w:sz w:val="24"/>
        </w:rPr>
        <w:t>XXXXX:XX, </w:t>
      </w:r>
      <w:r>
        <w:rPr>
          <w:w w:val="105"/>
          <w:sz w:val="23"/>
        </w:rPr>
        <w:t>by and through counsel, AMY </w:t>
      </w:r>
      <w:r>
        <w:rPr>
          <w:w w:val="105"/>
          <w:sz w:val="25"/>
        </w:rPr>
        <w:t>I. </w:t>
      </w:r>
      <w:r>
        <w:rPr>
          <w:w w:val="105"/>
          <w:sz w:val="23"/>
        </w:rPr>
        <w:t>MUTH, and moves</w:t>
      </w:r>
      <w:r>
        <w:rPr>
          <w:spacing w:val="13"/>
          <w:w w:val="105"/>
          <w:sz w:val="23"/>
        </w:rPr>
        <w:t> </w:t>
      </w:r>
      <w:r>
        <w:rPr>
          <w:w w:val="105"/>
          <w:sz w:val="23"/>
        </w:rPr>
        <w:t>this</w:t>
      </w:r>
    </w:p>
    <w:p>
      <w:pPr>
        <w:pStyle w:val="ListParagraph"/>
        <w:numPr>
          <w:ilvl w:val="0"/>
          <w:numId w:val="2"/>
        </w:numPr>
        <w:tabs>
          <w:tab w:pos="654" w:val="left" w:leader="none"/>
          <w:tab w:pos="655" w:val="left" w:leader="none"/>
        </w:tabs>
        <w:spacing w:line="240" w:lineRule="auto" w:before="236" w:after="0"/>
        <w:ind w:left="654" w:right="0" w:hanging="538"/>
        <w:jc w:val="left"/>
        <w:rPr>
          <w:sz w:val="23"/>
        </w:rPr>
      </w:pPr>
      <w:r>
        <w:rPr>
          <w:w w:val="105"/>
          <w:sz w:val="23"/>
        </w:rPr>
        <w:t>court for an order COMPELLING Kitsap Sexual Assault Center to produce any and all</w:t>
      </w:r>
      <w:r>
        <w:rPr>
          <w:spacing w:val="42"/>
          <w:w w:val="105"/>
          <w:sz w:val="23"/>
        </w:rPr>
        <w:t> </w:t>
      </w:r>
      <w:r>
        <w:rPr>
          <w:w w:val="105"/>
          <w:sz w:val="23"/>
        </w:rPr>
        <w:t>records</w:t>
      </w:r>
    </w:p>
    <w:p>
      <w:pPr>
        <w:pStyle w:val="ListParagraph"/>
        <w:numPr>
          <w:ilvl w:val="0"/>
          <w:numId w:val="2"/>
        </w:numPr>
        <w:tabs>
          <w:tab w:pos="656" w:val="left" w:leader="none"/>
          <w:tab w:pos="657" w:val="left" w:leader="none"/>
          <w:tab w:pos="8186" w:val="left" w:leader="none"/>
          <w:tab w:pos="9618" w:val="left" w:leader="none"/>
        </w:tabs>
        <w:spacing w:line="240" w:lineRule="auto" w:before="167" w:after="0"/>
        <w:ind w:left="656" w:right="0" w:hanging="540"/>
        <w:jc w:val="left"/>
        <w:rPr>
          <w:sz w:val="23"/>
        </w:rPr>
      </w:pPr>
      <w:r>
        <w:rPr>
          <w:w w:val="105"/>
          <w:sz w:val="23"/>
        </w:rPr>
        <w:t>pertaining to the above-cause number in relation to alleged</w:t>
      </w:r>
      <w:r>
        <w:rPr>
          <w:spacing w:val="18"/>
          <w:w w:val="105"/>
          <w:sz w:val="23"/>
        </w:rPr>
        <w:t> </w:t>
      </w:r>
      <w:r>
        <w:rPr>
          <w:w w:val="105"/>
          <w:sz w:val="23"/>
        </w:rPr>
        <w:t>victims</w:t>
      </w:r>
      <w:r>
        <w:rPr>
          <w:spacing w:val="2"/>
          <w:w w:val="105"/>
          <w:sz w:val="23"/>
        </w:rPr>
        <w:t> </w:t>
      </w:r>
      <w:r>
        <w:rPr>
          <w:w w:val="105"/>
          <w:sz w:val="23"/>
        </w:rPr>
        <w:t>R-</w:t>
        <w:tab/>
      </w:r>
      <w:r>
        <w:rPr>
          <w:b/>
          <w:w w:val="105"/>
          <w:sz w:val="37"/>
        </w:rPr>
        <w:t>NIii</w:t>
      </w:r>
      <w:r>
        <w:rPr>
          <w:b/>
          <w:spacing w:val="-30"/>
          <w:w w:val="105"/>
          <w:sz w:val="37"/>
        </w:rPr>
        <w:t> </w:t>
      </w:r>
      <w:r>
        <w:rPr>
          <w:w w:val="105"/>
          <w:sz w:val="23"/>
        </w:rPr>
        <w:t>R-</w:t>
        <w:tab/>
        <w:t>and</w:t>
      </w:r>
    </w:p>
    <w:p>
      <w:pPr>
        <w:pStyle w:val="ListParagraph"/>
        <w:numPr>
          <w:ilvl w:val="0"/>
          <w:numId w:val="2"/>
        </w:numPr>
        <w:tabs>
          <w:tab w:pos="655" w:val="left" w:leader="none"/>
          <w:tab w:pos="656" w:val="left" w:leader="none"/>
        </w:tabs>
        <w:spacing w:line="360" w:lineRule="atLeast" w:before="113" w:after="0"/>
        <w:ind w:left="116" w:right="142" w:firstLine="7"/>
        <w:jc w:val="left"/>
        <w:rPr>
          <w:sz w:val="23"/>
        </w:rPr>
      </w:pPr>
      <w:r>
        <w:rPr>
          <w:w w:val="105"/>
          <w:sz w:val="23"/>
        </w:rPr>
        <w:t>S.R., DOB 3/16/1998, pursuant to RCW 70.125.065, and this court's ruling of April 22, 2005. 18</w:t>
      </w:r>
    </w:p>
    <w:p>
      <w:pPr>
        <w:spacing w:line="195" w:lineRule="exact" w:before="0"/>
        <w:ind w:left="655" w:right="0" w:firstLine="0"/>
        <w:jc w:val="left"/>
        <w:rPr>
          <w:sz w:val="23"/>
        </w:rPr>
      </w:pPr>
      <w:r>
        <w:rPr>
          <w:w w:val="105"/>
          <w:sz w:val="23"/>
        </w:rPr>
        <w:t>This motion is based upon the records and files herein and the attached declaration of counsel.</w:t>
      </w:r>
    </w:p>
    <w:p>
      <w:pPr>
        <w:spacing w:line="244" w:lineRule="exact" w:before="60"/>
        <w:ind w:left="123" w:right="0" w:firstLine="0"/>
        <w:jc w:val="left"/>
        <w:rPr>
          <w:sz w:val="23"/>
        </w:rPr>
      </w:pPr>
      <w:r>
        <w:rPr>
          <w:w w:val="105"/>
          <w:sz w:val="23"/>
        </w:rPr>
        <w:t>19</w:t>
      </w:r>
    </w:p>
    <w:p>
      <w:pPr>
        <w:tabs>
          <w:tab w:pos="3316" w:val="left" w:leader="none"/>
          <w:tab w:pos="5417" w:val="left" w:leader="none"/>
        </w:tabs>
        <w:spacing w:line="244" w:lineRule="exact" w:before="0"/>
        <w:ind w:left="1372" w:right="0" w:firstLine="0"/>
        <w:jc w:val="left"/>
        <w:rPr>
          <w:sz w:val="23"/>
        </w:rPr>
      </w:pPr>
      <w:r>
        <w:rPr>
          <w:sz w:val="23"/>
        </w:rPr>
        <w:t>DATED</w:t>
      </w:r>
      <w:r>
        <w:rPr>
          <w:spacing w:val="24"/>
          <w:sz w:val="23"/>
        </w:rPr>
        <w:t> </w:t>
      </w:r>
      <w:r>
        <w:rPr>
          <w:sz w:val="23"/>
        </w:rPr>
        <w:t>this</w:t>
        <w:tab/>
        <w:t>day</w:t>
      </w:r>
      <w:r>
        <w:rPr>
          <w:spacing w:val="9"/>
          <w:sz w:val="23"/>
        </w:rPr>
        <w:t> </w:t>
      </w:r>
      <w:r>
        <w:rPr>
          <w:sz w:val="23"/>
        </w:rPr>
        <w:t>of</w:t>
      </w:r>
      <w:r>
        <w:rPr>
          <w:sz w:val="23"/>
          <w:u w:val="single"/>
        </w:rPr>
        <w:t> </w:t>
        <w:tab/>
      </w:r>
      <w:r>
        <w:rPr>
          <w:w w:val="85"/>
          <w:sz w:val="23"/>
        </w:rPr>
        <w:t>,,</w:t>
      </w:r>
      <w:r>
        <w:rPr>
          <w:spacing w:val="19"/>
          <w:w w:val="85"/>
          <w:sz w:val="23"/>
        </w:rPr>
        <w:t> </w:t>
      </w:r>
      <w:r>
        <w:rPr>
          <w:sz w:val="23"/>
        </w:rPr>
        <w:t>2005.</w:t>
      </w:r>
    </w:p>
    <w:p>
      <w:pPr>
        <w:spacing w:before="24"/>
        <w:ind w:left="124" w:right="0" w:firstLine="0"/>
        <w:jc w:val="left"/>
        <w:rPr>
          <w:sz w:val="23"/>
        </w:rPr>
      </w:pPr>
      <w:r>
        <w:rPr>
          <w:w w:val="110"/>
          <w:sz w:val="23"/>
        </w:rPr>
        <w:t>20</w:t>
      </w:r>
    </w:p>
    <w:p>
      <w:pPr>
        <w:pStyle w:val="BodyText"/>
        <w:spacing w:before="6"/>
        <w:rPr>
          <w:sz w:val="20"/>
        </w:rPr>
      </w:pPr>
    </w:p>
    <w:p>
      <w:pPr>
        <w:tabs>
          <w:tab w:pos="5692" w:val="left" w:leader="none"/>
        </w:tabs>
        <w:spacing w:before="0"/>
        <w:ind w:left="124" w:right="0" w:firstLine="0"/>
        <w:jc w:val="left"/>
        <w:rPr>
          <w:sz w:val="23"/>
        </w:rPr>
      </w:pPr>
      <w:r>
        <w:rPr>
          <w:w w:val="105"/>
          <w:position w:val="4"/>
          <w:sz w:val="23"/>
        </w:rPr>
        <w:t>21</w:t>
        <w:tab/>
      </w:r>
      <w:r>
        <w:rPr>
          <w:w w:val="105"/>
          <w:sz w:val="23"/>
        </w:rPr>
        <w:t>RONALD D. NESS AND</w:t>
      </w:r>
      <w:r>
        <w:rPr>
          <w:spacing w:val="-37"/>
          <w:w w:val="105"/>
          <w:sz w:val="23"/>
        </w:rPr>
        <w:t> </w:t>
      </w:r>
      <w:r>
        <w:rPr>
          <w:w w:val="105"/>
          <w:sz w:val="23"/>
        </w:rPr>
        <w:t>ASSOCIATES</w:t>
      </w:r>
    </w:p>
    <w:p>
      <w:pPr>
        <w:pStyle w:val="Heading1"/>
        <w:spacing w:before="210"/>
        <w:ind w:left="107"/>
      </w:pPr>
      <w:r>
        <w:rPr/>
        <w:t>22</w:t>
      </w:r>
    </w:p>
    <w:p>
      <w:pPr>
        <w:spacing w:before="218"/>
        <w:ind w:left="124" w:right="0" w:firstLine="0"/>
        <w:jc w:val="left"/>
        <w:rPr>
          <w:sz w:val="23"/>
        </w:rPr>
      </w:pPr>
      <w:r>
        <w:rPr>
          <w:w w:val="105"/>
          <w:sz w:val="23"/>
        </w:rPr>
        <w:t>23</w:t>
      </w:r>
    </w:p>
    <w:p>
      <w:pPr>
        <w:tabs>
          <w:tab w:pos="5694" w:val="left" w:leader="none"/>
        </w:tabs>
        <w:spacing w:line="168" w:lineRule="auto" w:before="157"/>
        <w:ind w:left="124" w:right="0" w:firstLine="0"/>
        <w:jc w:val="left"/>
        <w:rPr>
          <w:sz w:val="23"/>
        </w:rPr>
      </w:pPr>
      <w:r>
        <w:rPr>
          <w:position w:val="-10"/>
          <w:sz w:val="23"/>
        </w:rPr>
        <w:t>24</w:t>
        <w:tab/>
      </w:r>
      <w:r>
        <w:rPr>
          <w:sz w:val="23"/>
        </w:rPr>
        <w:t>AMY </w:t>
      </w:r>
      <w:r>
        <w:rPr>
          <w:sz w:val="24"/>
        </w:rPr>
        <w:t>I. </w:t>
      </w:r>
      <w:r>
        <w:rPr>
          <w:sz w:val="23"/>
        </w:rPr>
        <w:t>MUTH, WSBA</w:t>
      </w:r>
      <w:r>
        <w:rPr>
          <w:spacing w:val="32"/>
          <w:sz w:val="23"/>
        </w:rPr>
        <w:t> </w:t>
      </w:r>
      <w:r>
        <w:rPr>
          <w:sz w:val="23"/>
        </w:rPr>
        <w:t>#31862</w:t>
      </w:r>
    </w:p>
    <w:p>
      <w:pPr>
        <w:spacing w:line="217" w:lineRule="exact" w:before="0"/>
        <w:ind w:left="5694" w:right="0" w:firstLine="0"/>
        <w:jc w:val="left"/>
        <w:rPr>
          <w:sz w:val="23"/>
        </w:rPr>
      </w:pPr>
      <w:r>
        <w:rPr>
          <w:w w:val="105"/>
          <w:sz w:val="23"/>
        </w:rPr>
        <w:t>Attorney for Defendant</w:t>
      </w:r>
    </w:p>
    <w:p>
      <w:pPr>
        <w:spacing w:before="74"/>
        <w:ind w:left="124" w:right="0" w:firstLine="0"/>
        <w:jc w:val="left"/>
        <w:rPr>
          <w:sz w:val="23"/>
        </w:rPr>
      </w:pPr>
      <w:r>
        <w:rPr>
          <w:w w:val="110"/>
          <w:sz w:val="23"/>
        </w:rPr>
        <w:t>25</w:t>
      </w:r>
    </w:p>
    <w:p>
      <w:pPr>
        <w:spacing w:after="0"/>
        <w:jc w:val="left"/>
        <w:rPr>
          <w:sz w:val="23"/>
        </w:rPr>
        <w:sectPr>
          <w:type w:val="continuous"/>
          <w:pgSz w:w="12260" w:h="15800"/>
          <w:pgMar w:top="240" w:bottom="1380" w:left="960" w:right="12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9"/>
        </w:rPr>
      </w:pPr>
    </w:p>
    <w:p>
      <w:pPr>
        <w:pStyle w:val="ListParagraph"/>
        <w:numPr>
          <w:ilvl w:val="0"/>
          <w:numId w:val="3"/>
        </w:numPr>
        <w:tabs>
          <w:tab w:pos="3616" w:val="left" w:leader="none"/>
          <w:tab w:pos="3617" w:val="left" w:leader="none"/>
        </w:tabs>
        <w:spacing w:line="240" w:lineRule="auto" w:before="90" w:after="0"/>
        <w:ind w:left="3616" w:right="0" w:hanging="3351"/>
        <w:jc w:val="left"/>
        <w:rPr>
          <w:b/>
          <w:sz w:val="23"/>
        </w:rPr>
      </w:pPr>
      <w:r>
        <w:rPr>
          <w:b/>
          <w:w w:val="105"/>
          <w:sz w:val="23"/>
        </w:rPr>
        <w:t>DECLARATION OF</w:t>
      </w:r>
      <w:r>
        <w:rPr>
          <w:b/>
          <w:spacing w:val="11"/>
          <w:w w:val="105"/>
          <w:sz w:val="23"/>
        </w:rPr>
        <w:t> </w:t>
      </w:r>
      <w:r>
        <w:rPr>
          <w:b/>
          <w:w w:val="105"/>
          <w:sz w:val="23"/>
        </w:rPr>
        <w:t>COUNSEL</w:t>
      </w:r>
    </w:p>
    <w:p>
      <w:pPr>
        <w:pStyle w:val="BodyText"/>
        <w:spacing w:before="10"/>
        <w:rPr>
          <w:b/>
          <w:sz w:val="23"/>
        </w:rPr>
      </w:pPr>
    </w:p>
    <w:p>
      <w:pPr>
        <w:pStyle w:val="ListParagraph"/>
        <w:numPr>
          <w:ilvl w:val="0"/>
          <w:numId w:val="3"/>
        </w:numPr>
        <w:tabs>
          <w:tab w:pos="654" w:val="left" w:leader="none"/>
          <w:tab w:pos="655" w:val="left" w:leader="none"/>
        </w:tabs>
        <w:spacing w:line="240" w:lineRule="auto" w:before="0" w:after="0"/>
        <w:ind w:left="654" w:right="0" w:hanging="401"/>
        <w:jc w:val="left"/>
        <w:rPr>
          <w:sz w:val="24"/>
        </w:rPr>
      </w:pPr>
      <w:r>
        <w:rPr>
          <w:w w:val="105"/>
          <w:sz w:val="24"/>
        </w:rPr>
        <w:t>STATEOFWASHINGTON</w:t>
      </w:r>
      <w:r>
        <w:rPr>
          <w:spacing w:val="6"/>
          <w:w w:val="105"/>
          <w:sz w:val="24"/>
        </w:rPr>
        <w:t> </w:t>
      </w:r>
      <w:r>
        <w:rPr>
          <w:w w:val="105"/>
          <w:sz w:val="24"/>
        </w:rPr>
        <w:t>)</w:t>
      </w:r>
    </w:p>
    <w:p>
      <w:pPr>
        <w:pStyle w:val="BodyText"/>
        <w:spacing w:line="219" w:lineRule="exact" w:before="5"/>
        <w:ind w:left="119" w:right="2797"/>
        <w:jc w:val="center"/>
      </w:pPr>
      <w:r>
        <w:rPr/>
        <w:t>ss.</w:t>
      </w:r>
    </w:p>
    <w:p>
      <w:pPr>
        <w:pStyle w:val="ListParagraph"/>
        <w:numPr>
          <w:ilvl w:val="0"/>
          <w:numId w:val="3"/>
        </w:numPr>
        <w:tabs>
          <w:tab w:pos="653" w:val="left" w:leader="none"/>
          <w:tab w:pos="654" w:val="left" w:leader="none"/>
          <w:tab w:pos="3643" w:val="left" w:leader="none"/>
        </w:tabs>
        <w:spacing w:line="331" w:lineRule="exact" w:before="0" w:after="0"/>
        <w:ind w:left="653" w:right="0" w:hanging="404"/>
        <w:jc w:val="left"/>
        <w:rPr>
          <w:rFonts w:ascii="Arial"/>
          <w:sz w:val="22"/>
        </w:rPr>
      </w:pPr>
      <w:r>
        <w:rPr>
          <w:sz w:val="24"/>
        </w:rPr>
        <w:t>County</w:t>
      </w:r>
      <w:r>
        <w:rPr>
          <w:spacing w:val="1"/>
          <w:sz w:val="24"/>
        </w:rPr>
        <w:t> </w:t>
      </w:r>
      <w:r>
        <w:rPr>
          <w:sz w:val="24"/>
        </w:rPr>
        <w:t>of</w:t>
      </w:r>
      <w:r>
        <w:rPr>
          <w:spacing w:val="-8"/>
          <w:sz w:val="24"/>
        </w:rPr>
        <w:t> </w:t>
      </w:r>
      <w:r>
        <w:rPr>
          <w:sz w:val="24"/>
        </w:rPr>
        <w:t>Kitsap</w:t>
        <w:tab/>
      </w:r>
      <w:r>
        <w:rPr>
          <w:sz w:val="22"/>
        </w:rPr>
        <w:t>)</w:t>
      </w:r>
    </w:p>
    <w:p>
      <w:pPr>
        <w:spacing w:before="174"/>
        <w:ind w:left="256" w:right="0" w:firstLine="0"/>
        <w:jc w:val="left"/>
        <w:rPr>
          <w:rFonts w:ascii="Arial"/>
          <w:sz w:val="22"/>
        </w:rPr>
      </w:pPr>
      <w:r>
        <w:rPr>
          <w:rFonts w:ascii="Arial"/>
          <w:w w:val="104"/>
          <w:sz w:val="22"/>
        </w:rPr>
        <w:t>4</w:t>
      </w:r>
    </w:p>
    <w:p>
      <w:pPr>
        <w:pStyle w:val="BodyText"/>
        <w:spacing w:before="10"/>
        <w:rPr>
          <w:rFonts w:ascii="Arial"/>
          <w:sz w:val="13"/>
        </w:rPr>
      </w:pPr>
    </w:p>
    <w:p>
      <w:pPr>
        <w:pStyle w:val="BodyText"/>
        <w:tabs>
          <w:tab w:pos="1371" w:val="left" w:leader="none"/>
        </w:tabs>
        <w:spacing w:before="89"/>
        <w:ind w:left="254"/>
      </w:pPr>
      <w:r>
        <w:rPr>
          <w:position w:val="16"/>
          <w:sz w:val="23"/>
        </w:rPr>
        <w:t>5</w:t>
        <w:tab/>
      </w:r>
      <w:r>
        <w:rPr>
          <w:sz w:val="22"/>
        </w:rPr>
        <w:t>I, </w:t>
      </w:r>
      <w:r>
        <w:rPr/>
        <w:t>AMY </w:t>
      </w:r>
      <w:r>
        <w:rPr>
          <w:sz w:val="22"/>
        </w:rPr>
        <w:t>I. </w:t>
      </w:r>
      <w:r>
        <w:rPr/>
        <w:t>MUTH, do declare under penalty of perjury of the laws of the State</w:t>
      </w:r>
      <w:r>
        <w:rPr>
          <w:spacing w:val="25"/>
        </w:rPr>
        <w:t> </w:t>
      </w:r>
      <w:r>
        <w:rPr/>
        <w:t>of</w:t>
      </w:r>
    </w:p>
    <w:p>
      <w:pPr>
        <w:spacing w:line="219" w:lineRule="exact" w:before="88"/>
        <w:ind w:left="250" w:right="0" w:firstLine="0"/>
        <w:jc w:val="left"/>
        <w:rPr>
          <w:rFonts w:ascii="Arial"/>
          <w:sz w:val="22"/>
        </w:rPr>
      </w:pPr>
      <w:r>
        <w:rPr>
          <w:rFonts w:ascii="Arial"/>
          <w:w w:val="102"/>
          <w:sz w:val="22"/>
        </w:rPr>
        <w:t>6</w:t>
      </w:r>
    </w:p>
    <w:p>
      <w:pPr>
        <w:pStyle w:val="BodyText"/>
        <w:spacing w:line="242" w:lineRule="exact"/>
        <w:ind w:left="652"/>
      </w:pPr>
      <w:r>
        <w:rPr/>
        <w:t>Washington do declare that the following is true to the best of my knowledge:</w:t>
      </w:r>
    </w:p>
    <w:p>
      <w:pPr>
        <w:spacing w:line="250" w:lineRule="exact" w:before="43"/>
        <w:ind w:left="250" w:right="0" w:firstLine="0"/>
        <w:jc w:val="left"/>
        <w:rPr>
          <w:sz w:val="23"/>
        </w:rPr>
      </w:pPr>
      <w:r>
        <w:rPr>
          <w:w w:val="110"/>
          <w:sz w:val="23"/>
        </w:rPr>
        <w:t>7</w:t>
      </w:r>
    </w:p>
    <w:p>
      <w:pPr>
        <w:pStyle w:val="ListParagraph"/>
        <w:numPr>
          <w:ilvl w:val="0"/>
          <w:numId w:val="4"/>
        </w:numPr>
        <w:tabs>
          <w:tab w:pos="1370" w:val="left" w:leader="none"/>
          <w:tab w:pos="1371" w:val="left" w:leader="none"/>
        </w:tabs>
        <w:spacing w:line="262" w:lineRule="exact" w:before="0" w:after="0"/>
        <w:ind w:left="1370" w:right="0" w:hanging="721"/>
        <w:jc w:val="left"/>
        <w:rPr>
          <w:sz w:val="24"/>
        </w:rPr>
      </w:pPr>
      <w:r>
        <w:rPr>
          <w:sz w:val="24"/>
        </w:rPr>
        <w:t>I am the attorney for Defendant </w:t>
      </w:r>
      <w:r>
        <w:rPr>
          <w:rFonts w:ascii="Arial"/>
          <w:sz w:val="22"/>
        </w:rPr>
        <w:t>X:X:XXX:XX </w:t>
      </w:r>
      <w:r>
        <w:rPr>
          <w:sz w:val="24"/>
        </w:rPr>
        <w:t>in the above entitled</w:t>
      </w:r>
      <w:r>
        <w:rPr>
          <w:spacing w:val="-21"/>
          <w:sz w:val="24"/>
        </w:rPr>
        <w:t> </w:t>
      </w:r>
      <w:r>
        <w:rPr>
          <w:sz w:val="24"/>
        </w:rPr>
        <w:t>matter;</w:t>
      </w:r>
    </w:p>
    <w:p>
      <w:pPr>
        <w:spacing w:before="3"/>
        <w:ind w:left="252" w:right="0" w:firstLine="0"/>
        <w:jc w:val="left"/>
        <w:rPr>
          <w:sz w:val="22"/>
        </w:rPr>
      </w:pPr>
      <w:r>
        <w:rPr>
          <w:w w:val="109"/>
          <w:sz w:val="22"/>
        </w:rPr>
        <w:t>8</w:t>
      </w:r>
    </w:p>
    <w:p>
      <w:pPr>
        <w:pStyle w:val="ListParagraph"/>
        <w:numPr>
          <w:ilvl w:val="0"/>
          <w:numId w:val="4"/>
        </w:numPr>
        <w:tabs>
          <w:tab w:pos="1374" w:val="left" w:leader="none"/>
          <w:tab w:pos="1375" w:val="left" w:leader="none"/>
        </w:tabs>
        <w:spacing w:line="277" w:lineRule="exact" w:before="13" w:after="0"/>
        <w:ind w:left="1375" w:right="0" w:hanging="735"/>
        <w:jc w:val="left"/>
        <w:rPr>
          <w:rFonts w:ascii="Courier New"/>
          <w:sz w:val="26"/>
        </w:rPr>
      </w:pPr>
      <w:r>
        <w:rPr>
          <w:position w:val="1"/>
          <w:sz w:val="23"/>
        </w:rPr>
        <w:t>X:XXX:XXX </w:t>
      </w:r>
      <w:r>
        <w:rPr>
          <w:position w:val="1"/>
          <w:sz w:val="24"/>
        </w:rPr>
        <w:t>is presently charged with Child Molestation, First Degree, and</w:t>
      </w:r>
      <w:r>
        <w:rPr>
          <w:spacing w:val="-40"/>
          <w:position w:val="1"/>
          <w:sz w:val="24"/>
        </w:rPr>
        <w:t> </w:t>
      </w:r>
      <w:r>
        <w:rPr>
          <w:position w:val="1"/>
          <w:sz w:val="24"/>
        </w:rPr>
        <w:t>Assault-DY,</w:t>
      </w:r>
    </w:p>
    <w:p>
      <w:pPr>
        <w:pStyle w:val="BodyText"/>
        <w:tabs>
          <w:tab w:pos="1368" w:val="left" w:leader="none"/>
        </w:tabs>
        <w:spacing w:line="283" w:lineRule="exact"/>
        <w:ind w:left="249"/>
      </w:pPr>
      <w:r>
        <w:rPr/>
        <w:drawing>
          <wp:anchor distT="0" distB="0" distL="0" distR="0" allowOverlap="1" layoutInCell="1" locked="0" behindDoc="1" simplePos="0" relativeHeight="268428959">
            <wp:simplePos x="0" y="0"/>
            <wp:positionH relativeFrom="page">
              <wp:posOffset>2234769</wp:posOffset>
            </wp:positionH>
            <wp:positionV relativeFrom="paragraph">
              <wp:posOffset>371020</wp:posOffset>
            </wp:positionV>
            <wp:extent cx="604486" cy="32497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604486" cy="324972"/>
                    </a:xfrm>
                    <a:prstGeom prst="rect">
                      <a:avLst/>
                    </a:prstGeom>
                  </pic:spPr>
                </pic:pic>
              </a:graphicData>
            </a:graphic>
          </wp:anchor>
        </w:drawing>
      </w:r>
      <w:r>
        <w:rPr>
          <w:rFonts w:ascii="Arial"/>
          <w:position w:val="6"/>
          <w:sz w:val="22"/>
        </w:rPr>
        <w:t>9</w:t>
        <w:tab/>
      </w:r>
      <w:r>
        <w:rPr/>
        <w:t>Second</w:t>
      </w:r>
      <w:r>
        <w:rPr>
          <w:spacing w:val="6"/>
        </w:rPr>
        <w:t> </w:t>
      </w:r>
      <w:r>
        <w:rPr/>
        <w:t>Degree;</w:t>
      </w:r>
    </w:p>
    <w:p>
      <w:pPr>
        <w:spacing w:after="0" w:line="283" w:lineRule="exact"/>
        <w:sectPr>
          <w:pgSz w:w="12260" w:h="15800"/>
          <w:pgMar w:header="0" w:footer="1198" w:top="240" w:bottom="1400" w:left="960" w:right="1200"/>
        </w:sectPr>
      </w:pPr>
    </w:p>
    <w:p>
      <w:pPr>
        <w:pStyle w:val="Heading1"/>
        <w:tabs>
          <w:tab w:pos="637" w:val="left" w:leader="none"/>
        </w:tabs>
        <w:spacing w:before="179"/>
      </w:pPr>
      <w:r>
        <w:rPr>
          <w:w w:val="85"/>
        </w:rPr>
        <w:t>10</w:t>
        <w:tab/>
      </w:r>
      <w:r>
        <w:rPr>
          <w:w w:val="75"/>
          <w:position w:val="-10"/>
        </w:rPr>
        <w:t>3.</w:t>
      </w:r>
    </w:p>
    <w:p>
      <w:pPr>
        <w:spacing w:before="111"/>
        <w:ind w:left="132" w:right="0" w:firstLine="0"/>
        <w:jc w:val="left"/>
        <w:rPr>
          <w:sz w:val="22"/>
        </w:rPr>
      </w:pPr>
      <w:r>
        <w:rPr>
          <w:w w:val="110"/>
          <w:sz w:val="22"/>
        </w:rPr>
        <w:t>11</w:t>
      </w:r>
    </w:p>
    <w:p>
      <w:pPr>
        <w:pStyle w:val="BodyText"/>
        <w:spacing w:before="3"/>
      </w:pPr>
      <w:r>
        <w:rPr/>
        <w:br w:type="column"/>
      </w:r>
      <w:r>
        <w:rPr/>
      </w:r>
    </w:p>
    <w:p>
      <w:pPr>
        <w:pStyle w:val="BodyText"/>
        <w:spacing w:before="1"/>
        <w:ind w:left="128"/>
      </w:pPr>
      <w:r>
        <w:rPr/>
        <w:t>S.R., DOB</w:t>
      </w:r>
    </w:p>
    <w:p>
      <w:pPr>
        <w:spacing w:before="51"/>
        <w:ind w:left="197" w:right="0" w:firstLine="0"/>
        <w:jc w:val="left"/>
        <w:rPr>
          <w:rFonts w:ascii="Arial"/>
          <w:sz w:val="22"/>
        </w:rPr>
      </w:pPr>
      <w:r>
        <w:rPr>
          <w:rFonts w:ascii="Arial"/>
          <w:w w:val="100"/>
          <w:sz w:val="22"/>
        </w:rPr>
        <w:t>R</w:t>
      </w:r>
    </w:p>
    <w:p>
      <w:pPr>
        <w:pStyle w:val="BodyText"/>
        <w:spacing w:before="8"/>
        <w:rPr>
          <w:rFonts w:ascii="Arial"/>
          <w:sz w:val="23"/>
        </w:rPr>
      </w:pPr>
      <w:r>
        <w:rPr/>
        <w:br w:type="column"/>
      </w:r>
      <w:r>
        <w:rPr>
          <w:rFonts w:ascii="Arial"/>
          <w:sz w:val="23"/>
        </w:rPr>
      </w:r>
    </w:p>
    <w:p>
      <w:pPr>
        <w:pStyle w:val="BodyText"/>
        <w:spacing w:line="244" w:lineRule="auto"/>
        <w:ind w:left="128" w:right="176" w:firstLine="426"/>
      </w:pPr>
      <w:r>
        <w:rPr/>
        <w:t>, is the complaining witness of the child  molestation  count,  and is the complaining witness of the assault</w:t>
      </w:r>
      <w:r>
        <w:rPr>
          <w:spacing w:val="-30"/>
        </w:rPr>
        <w:t> </w:t>
      </w:r>
      <w:r>
        <w:rPr/>
        <w:t>count;</w:t>
      </w:r>
    </w:p>
    <w:p>
      <w:pPr>
        <w:spacing w:after="0" w:line="244" w:lineRule="auto"/>
        <w:sectPr>
          <w:type w:val="continuous"/>
          <w:pgSz w:w="12260" w:h="15800"/>
          <w:pgMar w:top="240" w:bottom="1380" w:left="960" w:right="1200"/>
          <w:cols w:num="3" w:equalWidth="0">
            <w:col w:w="888" w:space="352"/>
            <w:col w:w="1257" w:space="467"/>
            <w:col w:w="7136"/>
          </w:cols>
        </w:sectPr>
      </w:pPr>
    </w:p>
    <w:p>
      <w:pPr>
        <w:pStyle w:val="Heading1"/>
        <w:tabs>
          <w:tab w:pos="635" w:val="left" w:leader="none"/>
        </w:tabs>
        <w:spacing w:before="176"/>
      </w:pPr>
      <w:r>
        <w:rPr>
          <w:w w:val="85"/>
          <w:position w:val="-6"/>
        </w:rPr>
        <w:t>12</w:t>
        <w:tab/>
      </w:r>
      <w:r>
        <w:rPr>
          <w:w w:val="75"/>
        </w:rPr>
        <w:t>4.</w:t>
      </w:r>
    </w:p>
    <w:p>
      <w:pPr>
        <w:spacing w:line="270" w:lineRule="exact" w:before="219"/>
        <w:ind w:left="128" w:right="0" w:firstLine="0"/>
        <w:jc w:val="left"/>
        <w:rPr>
          <w:rFonts w:ascii="Courier New"/>
          <w:sz w:val="26"/>
        </w:rPr>
      </w:pPr>
      <w:r>
        <w:rPr>
          <w:rFonts w:ascii="Courier New"/>
          <w:w w:val="85"/>
          <w:sz w:val="26"/>
        </w:rPr>
        <w:t>13</w:t>
      </w:r>
    </w:p>
    <w:p>
      <w:pPr>
        <w:spacing w:line="252" w:lineRule="exact" w:before="0"/>
        <w:ind w:left="0" w:right="49" w:firstLine="0"/>
        <w:jc w:val="right"/>
        <w:rPr>
          <w:rFonts w:ascii="Courier New"/>
          <w:sz w:val="26"/>
        </w:rPr>
      </w:pPr>
      <w:r>
        <w:rPr>
          <w:rFonts w:ascii="Courier New"/>
          <w:w w:val="65"/>
          <w:sz w:val="26"/>
        </w:rPr>
        <w:t>5.</w:t>
      </w:r>
    </w:p>
    <w:p>
      <w:pPr>
        <w:spacing w:line="277" w:lineRule="exact" w:before="0"/>
        <w:ind w:left="128" w:right="0" w:firstLine="0"/>
        <w:jc w:val="left"/>
        <w:rPr>
          <w:rFonts w:ascii="Courier New"/>
          <w:sz w:val="26"/>
        </w:rPr>
      </w:pPr>
      <w:r>
        <w:rPr>
          <w:rFonts w:ascii="Courier New"/>
          <w:w w:val="95"/>
          <w:sz w:val="26"/>
        </w:rPr>
        <w:t>14</w:t>
      </w:r>
    </w:p>
    <w:p>
      <w:pPr>
        <w:spacing w:before="217"/>
        <w:ind w:left="128" w:right="0" w:firstLine="0"/>
        <w:jc w:val="left"/>
        <w:rPr>
          <w:rFonts w:ascii="Courier New"/>
          <w:sz w:val="26"/>
        </w:rPr>
      </w:pPr>
      <w:r>
        <w:rPr>
          <w:rFonts w:ascii="Courier New"/>
          <w:w w:val="85"/>
          <w:sz w:val="26"/>
        </w:rPr>
        <w:t>15</w:t>
      </w:r>
    </w:p>
    <w:p>
      <w:pPr>
        <w:tabs>
          <w:tab w:pos="627" w:val="left" w:leader="none"/>
        </w:tabs>
        <w:spacing w:before="37"/>
        <w:ind w:left="128" w:right="0" w:firstLine="0"/>
        <w:jc w:val="left"/>
        <w:rPr>
          <w:rFonts w:ascii="Courier New"/>
          <w:sz w:val="26"/>
        </w:rPr>
      </w:pPr>
      <w:r>
        <w:rPr>
          <w:rFonts w:ascii="Courier New"/>
          <w:w w:val="85"/>
          <w:position w:val="-17"/>
          <w:sz w:val="26"/>
        </w:rPr>
        <w:t>16</w:t>
        <w:tab/>
      </w:r>
      <w:r>
        <w:rPr>
          <w:rFonts w:ascii="Courier New"/>
          <w:w w:val="80"/>
          <w:sz w:val="26"/>
        </w:rPr>
        <w:t>6.</w:t>
      </w:r>
    </w:p>
    <w:p>
      <w:pPr>
        <w:spacing w:before="211"/>
        <w:ind w:left="128" w:right="0" w:firstLine="0"/>
        <w:jc w:val="left"/>
        <w:rPr>
          <w:rFonts w:ascii="Courier New"/>
          <w:sz w:val="26"/>
        </w:rPr>
      </w:pPr>
      <w:r>
        <w:rPr>
          <w:rFonts w:ascii="Courier New"/>
          <w:w w:val="90"/>
          <w:sz w:val="26"/>
        </w:rPr>
        <w:t>17</w:t>
      </w:r>
    </w:p>
    <w:p>
      <w:pPr>
        <w:tabs>
          <w:tab w:pos="635" w:val="left" w:leader="none"/>
        </w:tabs>
        <w:spacing w:before="217"/>
        <w:ind w:left="128" w:right="0" w:firstLine="0"/>
        <w:jc w:val="left"/>
        <w:rPr>
          <w:rFonts w:ascii="Courier New"/>
          <w:sz w:val="26"/>
        </w:rPr>
      </w:pPr>
      <w:r>
        <w:rPr>
          <w:rFonts w:ascii="Courier New"/>
          <w:w w:val="85"/>
          <w:sz w:val="26"/>
        </w:rPr>
        <w:t>18</w:t>
        <w:tab/>
      </w:r>
      <w:r>
        <w:rPr>
          <w:rFonts w:ascii="Courier New"/>
          <w:w w:val="80"/>
          <w:position w:val="-18"/>
          <w:sz w:val="26"/>
        </w:rPr>
        <w:t>7.</w:t>
      </w:r>
    </w:p>
    <w:p>
      <w:pPr>
        <w:spacing w:before="27"/>
        <w:ind w:left="128" w:right="0" w:firstLine="0"/>
        <w:jc w:val="left"/>
        <w:rPr>
          <w:rFonts w:ascii="Courier New"/>
          <w:sz w:val="26"/>
        </w:rPr>
      </w:pPr>
      <w:r>
        <w:rPr>
          <w:rFonts w:ascii="Courier New"/>
          <w:w w:val="90"/>
          <w:sz w:val="26"/>
        </w:rPr>
        <w:t>19</w:t>
      </w:r>
    </w:p>
    <w:p>
      <w:pPr>
        <w:spacing w:line="266" w:lineRule="exact" w:before="210"/>
        <w:ind w:left="121" w:right="0" w:firstLine="0"/>
        <w:jc w:val="left"/>
        <w:rPr>
          <w:rFonts w:ascii="Courier New"/>
          <w:sz w:val="26"/>
        </w:rPr>
      </w:pPr>
      <w:r>
        <w:rPr>
          <w:rFonts w:ascii="Courier New"/>
          <w:w w:val="95"/>
          <w:sz w:val="26"/>
        </w:rPr>
        <w:t>20</w:t>
      </w:r>
    </w:p>
    <w:p>
      <w:pPr>
        <w:pStyle w:val="BodyText"/>
        <w:spacing w:line="228" w:lineRule="auto" w:before="48"/>
        <w:ind w:left="123" w:right="137" w:hanging="2"/>
        <w:jc w:val="both"/>
      </w:pPr>
      <w:r>
        <w:rPr/>
        <w:br w:type="column"/>
      </w:r>
      <w:r>
        <w:rPr/>
        <w:t>Ms.</w:t>
      </w:r>
      <w:r>
        <w:rPr>
          <w:spacing w:val="-38"/>
        </w:rPr>
        <w:t> </w:t>
      </w:r>
      <w:r>
        <w:rPr>
          <w:rFonts w:ascii="Arial"/>
          <w:b/>
          <w:sz w:val="37"/>
        </w:rPr>
        <w:t>RIIIIIII</w:t>
      </w:r>
      <w:r>
        <w:rPr>
          <w:rFonts w:ascii="Arial"/>
          <w:b/>
          <w:spacing w:val="-70"/>
          <w:sz w:val="37"/>
        </w:rPr>
        <w:t> </w:t>
      </w:r>
      <w:r>
        <w:rPr/>
        <w:t>has</w:t>
      </w:r>
      <w:r>
        <w:rPr>
          <w:spacing w:val="-26"/>
        </w:rPr>
        <w:t> </w:t>
      </w:r>
      <w:r>
        <w:rPr/>
        <w:t>previously</w:t>
      </w:r>
      <w:r>
        <w:rPr>
          <w:spacing w:val="-22"/>
        </w:rPr>
        <w:t> </w:t>
      </w:r>
      <w:r>
        <w:rPr/>
        <w:t>waived</w:t>
      </w:r>
      <w:r>
        <w:rPr>
          <w:spacing w:val="-19"/>
        </w:rPr>
        <w:t> </w:t>
      </w:r>
      <w:r>
        <w:rPr/>
        <w:t>any</w:t>
      </w:r>
      <w:r>
        <w:rPr>
          <w:spacing w:val="-27"/>
        </w:rPr>
        <w:t> </w:t>
      </w:r>
      <w:r>
        <w:rPr/>
        <w:t>claims</w:t>
      </w:r>
      <w:r>
        <w:rPr>
          <w:spacing w:val="-26"/>
        </w:rPr>
        <w:t> </w:t>
      </w:r>
      <w:r>
        <w:rPr/>
        <w:t>to</w:t>
      </w:r>
      <w:r>
        <w:rPr>
          <w:spacing w:val="-31"/>
        </w:rPr>
        <w:t> </w:t>
      </w:r>
      <w:r>
        <w:rPr/>
        <w:t>privilege,</w:t>
      </w:r>
      <w:r>
        <w:rPr>
          <w:spacing w:val="-20"/>
        </w:rPr>
        <w:t> </w:t>
      </w:r>
      <w:r>
        <w:rPr/>
        <w:t>and</w:t>
      </w:r>
      <w:r>
        <w:rPr>
          <w:spacing w:val="-26"/>
        </w:rPr>
        <w:t> </w:t>
      </w:r>
      <w:r>
        <w:rPr/>
        <w:t>had</w:t>
      </w:r>
      <w:r>
        <w:rPr>
          <w:spacing w:val="-22"/>
        </w:rPr>
        <w:t> </w:t>
      </w:r>
      <w:r>
        <w:rPr/>
        <w:t>counsel</w:t>
      </w:r>
      <w:r>
        <w:rPr>
          <w:spacing w:val="-20"/>
        </w:rPr>
        <w:t> </w:t>
      </w:r>
      <w:r>
        <w:rPr/>
        <w:t>appointed</w:t>
      </w:r>
      <w:r>
        <w:rPr>
          <w:spacing w:val="-13"/>
        </w:rPr>
        <w:t> </w:t>
      </w:r>
      <w:r>
        <w:rPr/>
        <w:t>for that</w:t>
      </w:r>
      <w:r>
        <w:rPr>
          <w:spacing w:val="-3"/>
        </w:rPr>
        <w:t> </w:t>
      </w:r>
      <w:r>
        <w:rPr/>
        <w:t>purpose;</w:t>
      </w:r>
    </w:p>
    <w:p>
      <w:pPr>
        <w:pStyle w:val="BodyText"/>
        <w:spacing w:before="10"/>
        <w:rPr>
          <w:sz w:val="23"/>
        </w:rPr>
      </w:pPr>
    </w:p>
    <w:p>
      <w:pPr>
        <w:pStyle w:val="BodyText"/>
        <w:spacing w:line="232" w:lineRule="auto"/>
        <w:ind w:left="123" w:right="137" w:hanging="3"/>
        <w:jc w:val="both"/>
      </w:pPr>
      <w:r>
        <w:rPr/>
        <w:t>RCW</w:t>
      </w:r>
      <w:r>
        <w:rPr>
          <w:spacing w:val="-39"/>
        </w:rPr>
        <w:t> </w:t>
      </w:r>
      <w:r>
        <w:rPr>
          <w:rFonts w:ascii="Courier New"/>
          <w:w w:val="95"/>
          <w:sz w:val="26"/>
        </w:rPr>
        <w:t>70.124.065</w:t>
      </w:r>
      <w:r>
        <w:rPr>
          <w:rFonts w:ascii="Courier New"/>
          <w:spacing w:val="-107"/>
          <w:w w:val="95"/>
          <w:sz w:val="26"/>
        </w:rPr>
        <w:t> </w:t>
      </w:r>
      <w:r>
        <w:rPr/>
        <w:t>authorizes</w:t>
      </w:r>
      <w:r>
        <w:rPr>
          <w:spacing w:val="-25"/>
        </w:rPr>
        <w:t> </w:t>
      </w:r>
      <w:r>
        <w:rPr/>
        <w:t>judicial</w:t>
      </w:r>
      <w:r>
        <w:rPr>
          <w:spacing w:val="-29"/>
        </w:rPr>
        <w:t> </w:t>
      </w:r>
      <w:r>
        <w:rPr/>
        <w:t>review</w:t>
      </w:r>
      <w:r>
        <w:rPr>
          <w:spacing w:val="-30"/>
        </w:rPr>
        <w:t> </w:t>
      </w:r>
      <w:r>
        <w:rPr/>
        <w:t>of</w:t>
      </w:r>
      <w:r>
        <w:rPr>
          <w:spacing w:val="-34"/>
        </w:rPr>
        <w:t> </w:t>
      </w:r>
      <w:r>
        <w:rPr/>
        <w:t>records</w:t>
      </w:r>
      <w:r>
        <w:rPr>
          <w:spacing w:val="-32"/>
        </w:rPr>
        <w:t> </w:t>
      </w:r>
      <w:r>
        <w:rPr/>
        <w:t>maintained</w:t>
      </w:r>
      <w:r>
        <w:rPr>
          <w:spacing w:val="-26"/>
        </w:rPr>
        <w:t> </w:t>
      </w:r>
      <w:r>
        <w:rPr/>
        <w:t>by</w:t>
      </w:r>
      <w:r>
        <w:rPr>
          <w:spacing w:val="-32"/>
        </w:rPr>
        <w:t> </w:t>
      </w:r>
      <w:r>
        <w:rPr/>
        <w:t>a</w:t>
      </w:r>
      <w:r>
        <w:rPr>
          <w:spacing w:val="-37"/>
        </w:rPr>
        <w:t> </w:t>
      </w:r>
      <w:r>
        <w:rPr/>
        <w:t>rape</w:t>
      </w:r>
      <w:r>
        <w:rPr>
          <w:spacing w:val="-32"/>
        </w:rPr>
        <w:t> </w:t>
      </w:r>
      <w:r>
        <w:rPr/>
        <w:t>crisis</w:t>
      </w:r>
      <w:r>
        <w:rPr>
          <w:spacing w:val="-30"/>
        </w:rPr>
        <w:t> </w:t>
      </w:r>
      <w:r>
        <w:rPr/>
        <w:t>center as part of defense discovery upon motion and declaration showing why review of these records is</w:t>
      </w:r>
      <w:r>
        <w:rPr>
          <w:spacing w:val="-7"/>
        </w:rPr>
        <w:t> </w:t>
      </w:r>
      <w:r>
        <w:rPr/>
        <w:t>necessary;</w:t>
      </w:r>
    </w:p>
    <w:p>
      <w:pPr>
        <w:pStyle w:val="BodyText"/>
        <w:spacing w:before="10"/>
        <w:rPr>
          <w:sz w:val="23"/>
        </w:rPr>
      </w:pPr>
    </w:p>
    <w:p>
      <w:pPr>
        <w:pStyle w:val="BodyText"/>
        <w:spacing w:line="242" w:lineRule="auto" w:before="1"/>
        <w:ind w:left="124" w:right="130" w:firstLine="2"/>
        <w:jc w:val="both"/>
      </w:pPr>
      <w:r>
        <w:rPr/>
        <w:t>I assert that as to S.R., these records are necessary to determine what, if any, impeachment or exculpatory evidence is contained within these records, and that this potential evidence is particularly necessary in a case such as this, where S.R.'s reliability as a reporter of abuse is in question;</w:t>
      </w:r>
    </w:p>
    <w:p>
      <w:pPr>
        <w:pStyle w:val="BodyText"/>
        <w:spacing w:before="4"/>
        <w:rPr>
          <w:sz w:val="23"/>
        </w:rPr>
      </w:pPr>
    </w:p>
    <w:p>
      <w:pPr>
        <w:pStyle w:val="BodyText"/>
        <w:spacing w:line="242" w:lineRule="auto"/>
        <w:ind w:left="124" w:right="128" w:firstLine="2"/>
        <w:jc w:val="both"/>
      </w:pPr>
      <w:r>
        <w:rPr/>
        <w:t>I assert that as to Ms. R_, I am  entitled  to these records based  upon her previous  waiver of privilege, and further, given Ms. R-' waiver,  these records  should  be disclosed to me, as judicial review is</w:t>
      </w:r>
      <w:r>
        <w:rPr>
          <w:spacing w:val="-10"/>
        </w:rPr>
        <w:t> </w:t>
      </w:r>
      <w:r>
        <w:rPr/>
        <w:t>unnecessary;</w:t>
      </w:r>
    </w:p>
    <w:p>
      <w:pPr>
        <w:spacing w:after="0" w:line="242" w:lineRule="auto"/>
        <w:jc w:val="both"/>
        <w:sectPr>
          <w:type w:val="continuous"/>
          <w:pgSz w:w="12260" w:h="15800"/>
          <w:pgMar w:top="240" w:bottom="1380" w:left="960" w:right="1200"/>
          <w:cols w:num="2" w:equalWidth="0">
            <w:col w:w="900" w:space="351"/>
            <w:col w:w="8849"/>
          </w:cols>
        </w:sectPr>
      </w:pPr>
    </w:p>
    <w:p>
      <w:pPr>
        <w:pStyle w:val="BodyText"/>
        <w:tabs>
          <w:tab w:pos="1382" w:val="left" w:leader="none"/>
        </w:tabs>
        <w:spacing w:line="276" w:lineRule="exact"/>
        <w:ind w:left="640"/>
      </w:pPr>
      <w:r>
        <w:rPr>
          <w:rFonts w:ascii="Courier New"/>
          <w:sz w:val="26"/>
        </w:rPr>
        <w:t>8.</w:t>
        <w:tab/>
      </w:r>
      <w:r>
        <w:rPr>
          <w:position w:val="1"/>
        </w:rPr>
        <w:t>On</w:t>
      </w:r>
      <w:r>
        <w:rPr>
          <w:spacing w:val="3"/>
          <w:position w:val="1"/>
        </w:rPr>
        <w:t> </w:t>
      </w:r>
      <w:r>
        <w:rPr>
          <w:position w:val="1"/>
        </w:rPr>
        <w:t>April </w:t>
      </w:r>
      <w:r>
        <w:rPr>
          <w:rFonts w:ascii="Courier New"/>
          <w:position w:val="1"/>
          <w:sz w:val="26"/>
        </w:rPr>
        <w:t>22,</w:t>
      </w:r>
      <w:r>
        <w:rPr>
          <w:rFonts w:ascii="Courier New"/>
          <w:spacing w:val="-123"/>
          <w:position w:val="1"/>
          <w:sz w:val="26"/>
        </w:rPr>
        <w:t> </w:t>
      </w:r>
      <w:r>
        <w:rPr>
          <w:rFonts w:ascii="Courier New"/>
          <w:position w:val="1"/>
          <w:sz w:val="26"/>
        </w:rPr>
        <w:t>2005,</w:t>
      </w:r>
      <w:r>
        <w:rPr>
          <w:rFonts w:ascii="Courier New"/>
          <w:spacing w:val="-106"/>
          <w:position w:val="1"/>
          <w:sz w:val="26"/>
        </w:rPr>
        <w:t> </w:t>
      </w:r>
      <w:r>
        <w:rPr>
          <w:position w:val="1"/>
        </w:rPr>
        <w:t>this</w:t>
      </w:r>
      <w:r>
        <w:rPr>
          <w:spacing w:val="6"/>
          <w:position w:val="1"/>
        </w:rPr>
        <w:t> </w:t>
      </w:r>
      <w:r>
        <w:rPr>
          <w:position w:val="1"/>
        </w:rPr>
        <w:t>court</w:t>
      </w:r>
      <w:r>
        <w:rPr>
          <w:spacing w:val="9"/>
          <w:position w:val="1"/>
        </w:rPr>
        <w:t> </w:t>
      </w:r>
      <w:r>
        <w:rPr>
          <w:position w:val="1"/>
        </w:rPr>
        <w:t>determined</w:t>
      </w:r>
      <w:r>
        <w:rPr>
          <w:spacing w:val="16"/>
          <w:position w:val="1"/>
        </w:rPr>
        <w:t> </w:t>
      </w:r>
      <w:r>
        <w:rPr>
          <w:position w:val="1"/>
        </w:rPr>
        <w:t>that</w:t>
      </w:r>
      <w:r>
        <w:rPr>
          <w:spacing w:val="7"/>
          <w:position w:val="1"/>
        </w:rPr>
        <w:t> </w:t>
      </w:r>
      <w:r>
        <w:rPr>
          <w:position w:val="1"/>
        </w:rPr>
        <w:t>a sufficient</w:t>
      </w:r>
      <w:r>
        <w:rPr>
          <w:spacing w:val="10"/>
          <w:position w:val="1"/>
        </w:rPr>
        <w:t> </w:t>
      </w:r>
      <w:r>
        <w:rPr>
          <w:position w:val="1"/>
        </w:rPr>
        <w:t>showing</w:t>
      </w:r>
      <w:r>
        <w:rPr>
          <w:spacing w:val="11"/>
          <w:position w:val="1"/>
        </w:rPr>
        <w:t> </w:t>
      </w:r>
      <w:r>
        <w:rPr>
          <w:position w:val="1"/>
        </w:rPr>
        <w:t>had</w:t>
      </w:r>
      <w:r>
        <w:rPr>
          <w:spacing w:val="4"/>
          <w:position w:val="1"/>
        </w:rPr>
        <w:t> </w:t>
      </w:r>
      <w:r>
        <w:rPr>
          <w:position w:val="1"/>
        </w:rPr>
        <w:t>been</w:t>
      </w:r>
      <w:r>
        <w:rPr>
          <w:spacing w:val="1"/>
          <w:position w:val="1"/>
        </w:rPr>
        <w:t> </w:t>
      </w:r>
      <w:r>
        <w:rPr>
          <w:position w:val="1"/>
        </w:rPr>
        <w:t>made</w:t>
      </w:r>
      <w:r>
        <w:rPr>
          <w:spacing w:val="4"/>
          <w:position w:val="1"/>
        </w:rPr>
        <w:t> </w:t>
      </w:r>
      <w:r>
        <w:rPr>
          <w:position w:val="1"/>
        </w:rPr>
        <w:t>to</w:t>
      </w:r>
    </w:p>
    <w:p>
      <w:pPr>
        <w:pStyle w:val="BodyText"/>
        <w:tabs>
          <w:tab w:pos="1379" w:val="left" w:leader="none"/>
        </w:tabs>
        <w:spacing w:line="274" w:lineRule="exact"/>
        <w:ind w:left="121"/>
      </w:pPr>
      <w:r>
        <w:rPr>
          <w:rFonts w:ascii="Courier New"/>
          <w:position w:val="4"/>
          <w:sz w:val="26"/>
        </w:rPr>
        <w:t>21</w:t>
        <w:tab/>
      </w:r>
      <w:r>
        <w:rPr/>
        <w:t>submit  S.R.'s records  maintained  by the Kitsap Sexual  Assault  Center</w:t>
      </w:r>
      <w:r>
        <w:rPr>
          <w:spacing w:val="-15"/>
        </w:rPr>
        <w:t> </w:t>
      </w:r>
      <w:r>
        <w:rPr/>
        <w:t>to this statutory</w:t>
      </w:r>
    </w:p>
    <w:p>
      <w:pPr>
        <w:pStyle w:val="BodyText"/>
        <w:spacing w:line="235" w:lineRule="exact" w:before="5"/>
        <w:ind w:left="1377"/>
      </w:pPr>
      <w:r>
        <w:rPr/>
        <w:t>procedure;</w:t>
      </w:r>
    </w:p>
    <w:p>
      <w:pPr>
        <w:pStyle w:val="Heading1"/>
        <w:spacing w:line="254" w:lineRule="exact"/>
        <w:ind w:left="121"/>
      </w:pPr>
      <w:r>
        <w:rPr>
          <w:w w:val="95"/>
        </w:rPr>
        <w:t>22</w:t>
      </w:r>
    </w:p>
    <w:p>
      <w:pPr>
        <w:spacing w:after="0" w:line="254" w:lineRule="exact"/>
        <w:sectPr>
          <w:type w:val="continuous"/>
          <w:pgSz w:w="12260" w:h="15800"/>
          <w:pgMar w:top="240" w:bottom="1380" w:left="960" w:right="1200"/>
        </w:sectPr>
      </w:pPr>
    </w:p>
    <w:p>
      <w:pPr>
        <w:tabs>
          <w:tab w:pos="634" w:val="left" w:leader="none"/>
        </w:tabs>
        <w:spacing w:before="80"/>
        <w:ind w:left="121" w:right="0" w:firstLine="0"/>
        <w:jc w:val="left"/>
        <w:rPr>
          <w:rFonts w:ascii="Courier New"/>
          <w:sz w:val="26"/>
        </w:rPr>
      </w:pPr>
      <w:r>
        <w:rPr/>
        <w:pict>
          <v:line style="position:absolute;mso-position-horizontal-relative:page;mso-position-vertical-relative:page;z-index:-6472" from="73.559631pt,784.231084pt" to="73.559631pt,12.974411pt" stroked="true" strokeweight=".721173pt" strokecolor="#000000">
            <v:stroke dashstyle="solid"/>
            <w10:wrap type="none"/>
          </v:line>
        </w:pict>
      </w:r>
      <w:r>
        <w:rPr/>
        <w:pict>
          <v:line style="position:absolute;mso-position-horizontal-relative:page;mso-position-vertical-relative:page;z-index:1144" from="549.533752pt,781.708282pt" to="549.533752pt,11.53281pt" stroked="true" strokeweight=".721173pt" strokecolor="#000000">
            <v:stroke dashstyle="solid"/>
            <w10:wrap type="none"/>
          </v:line>
        </w:pict>
      </w:r>
      <w:r>
        <w:rPr>
          <w:rFonts w:ascii="Courier New"/>
          <w:w w:val="85"/>
          <w:position w:val="-13"/>
          <w:sz w:val="26"/>
        </w:rPr>
        <w:t>23</w:t>
        <w:tab/>
      </w:r>
      <w:r>
        <w:rPr>
          <w:rFonts w:ascii="Courier New"/>
          <w:w w:val="75"/>
          <w:sz w:val="26"/>
        </w:rPr>
        <w:t>9.</w:t>
      </w:r>
    </w:p>
    <w:p>
      <w:pPr>
        <w:spacing w:before="214"/>
        <w:ind w:left="121" w:right="0" w:firstLine="0"/>
        <w:jc w:val="left"/>
        <w:rPr>
          <w:rFonts w:ascii="Courier New"/>
          <w:sz w:val="26"/>
        </w:rPr>
      </w:pPr>
      <w:r>
        <w:rPr>
          <w:rFonts w:ascii="Courier New"/>
          <w:w w:val="95"/>
          <w:sz w:val="26"/>
        </w:rPr>
        <w:t>24</w:t>
      </w:r>
    </w:p>
    <w:p>
      <w:pPr>
        <w:spacing w:before="218"/>
        <w:ind w:left="121" w:right="0" w:firstLine="0"/>
        <w:jc w:val="left"/>
        <w:rPr>
          <w:rFonts w:ascii="Courier New"/>
          <w:sz w:val="26"/>
        </w:rPr>
      </w:pPr>
      <w:r>
        <w:rPr>
          <w:rFonts w:ascii="Courier New"/>
          <w:w w:val="90"/>
          <w:sz w:val="26"/>
        </w:rPr>
        <w:t>25</w:t>
      </w:r>
    </w:p>
    <w:p>
      <w:pPr>
        <w:pStyle w:val="BodyText"/>
        <w:spacing w:before="58"/>
        <w:ind w:left="121"/>
      </w:pPr>
      <w:r>
        <w:rPr/>
        <w:br w:type="column"/>
      </w:r>
      <w:r>
        <w:rPr/>
        <w:t>I respectfully request this court direct the Kitsap Sexual Assault Center to:</w:t>
      </w:r>
    </w:p>
    <w:p>
      <w:pPr>
        <w:pStyle w:val="BodyText"/>
        <w:spacing w:before="3"/>
      </w:pPr>
    </w:p>
    <w:p>
      <w:pPr>
        <w:pStyle w:val="ListParagraph"/>
        <w:numPr>
          <w:ilvl w:val="0"/>
          <w:numId w:val="5"/>
        </w:numPr>
        <w:tabs>
          <w:tab w:pos="485" w:val="left" w:leader="none"/>
        </w:tabs>
        <w:spacing w:line="240" w:lineRule="auto" w:before="0" w:after="0"/>
        <w:ind w:left="485" w:right="0" w:hanging="351"/>
        <w:jc w:val="left"/>
        <w:rPr>
          <w:sz w:val="24"/>
        </w:rPr>
      </w:pPr>
      <w:r>
        <w:rPr>
          <w:sz w:val="24"/>
        </w:rPr>
        <w:t>Make S.R.'s records available for review,</w:t>
      </w:r>
      <w:r>
        <w:rPr>
          <w:spacing w:val="-35"/>
          <w:sz w:val="24"/>
        </w:rPr>
        <w:t> </w:t>
      </w:r>
      <w:r>
        <w:rPr>
          <w:sz w:val="24"/>
        </w:rPr>
        <w:t>and;</w:t>
      </w:r>
    </w:p>
    <w:p>
      <w:pPr>
        <w:pStyle w:val="BodyText"/>
        <w:spacing w:before="10"/>
      </w:pPr>
    </w:p>
    <w:p>
      <w:pPr>
        <w:pStyle w:val="ListParagraph"/>
        <w:numPr>
          <w:ilvl w:val="0"/>
          <w:numId w:val="5"/>
        </w:numPr>
        <w:tabs>
          <w:tab w:pos="482" w:val="left" w:leader="none"/>
          <w:tab w:pos="4825" w:val="left" w:leader="none"/>
          <w:tab w:pos="5614" w:val="left" w:leader="none"/>
        </w:tabs>
        <w:spacing w:line="240" w:lineRule="auto" w:before="0" w:after="0"/>
        <w:ind w:left="481" w:right="0" w:hanging="360"/>
        <w:jc w:val="left"/>
        <w:rPr>
          <w:sz w:val="24"/>
        </w:rPr>
      </w:pPr>
      <w:r>
        <w:rPr>
          <w:sz w:val="24"/>
        </w:rPr>
        <w:t>Turn over all records pertaining</w:t>
      </w:r>
      <w:r>
        <w:rPr>
          <w:spacing w:val="-7"/>
          <w:sz w:val="24"/>
        </w:rPr>
        <w:t> </w:t>
      </w:r>
      <w:r>
        <w:rPr>
          <w:sz w:val="24"/>
        </w:rPr>
        <w:t>to</w:t>
      </w:r>
      <w:r>
        <w:rPr>
          <w:spacing w:val="-4"/>
          <w:sz w:val="24"/>
        </w:rPr>
        <w:t> </w:t>
      </w:r>
      <w:r>
        <w:rPr>
          <w:sz w:val="24"/>
        </w:rPr>
        <w:t>R-</w:t>
        <w:tab/>
        <w:t>R-;</w:t>
        <w:tab/>
        <w:t>and;</w:t>
      </w:r>
    </w:p>
    <w:p>
      <w:pPr>
        <w:spacing w:after="0" w:line="240" w:lineRule="auto"/>
        <w:jc w:val="left"/>
        <w:rPr>
          <w:sz w:val="24"/>
        </w:rPr>
        <w:sectPr>
          <w:type w:val="continuous"/>
          <w:pgSz w:w="12260" w:h="15800"/>
          <w:pgMar w:top="240" w:bottom="1380" w:left="960" w:right="1200"/>
          <w:cols w:num="2" w:equalWidth="0">
            <w:col w:w="894" w:space="362"/>
            <w:col w:w="8844"/>
          </w:cols>
        </w:sectPr>
      </w:pPr>
    </w:p>
    <w:p>
      <w:pPr>
        <w:pStyle w:val="BodyText"/>
        <w:rPr>
          <w:sz w:val="20"/>
        </w:rPr>
      </w:pPr>
      <w:r>
        <w:rPr/>
        <w:pict>
          <v:line style="position:absolute;mso-position-horizontal-relative:page;mso-position-vertical-relative:page;z-index:-6424" from="74.641396pt,785.672685pt" to="74.641396pt,12.974411pt" stroked="true" strokeweight=".721173pt" strokecolor="#000000">
            <v:stroke dashstyle="solid"/>
            <w10:wrap type="none"/>
          </v:line>
        </w:pict>
      </w:r>
      <w:r>
        <w:rPr/>
        <w:pict>
          <v:line style="position:absolute;mso-position-horizontal-relative:page;mso-position-vertical-relative:page;z-index:1192" from="550.976074pt,783.149883pt" to="550.976074pt,12.974411pt" stroked="true" strokeweight=".721173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spacing w:before="3"/>
        <w:rPr>
          <w:sz w:val="19"/>
        </w:rPr>
      </w:pPr>
    </w:p>
    <w:p>
      <w:pPr>
        <w:pStyle w:val="BodyText"/>
        <w:spacing w:line="275" w:lineRule="exact" w:before="90"/>
        <w:ind w:right="9470"/>
        <w:jc w:val="center"/>
      </w:pPr>
      <w:r>
        <w:rPr>
          <w:w w:val="102"/>
        </w:rPr>
        <w:t>1</w:t>
      </w:r>
    </w:p>
    <w:p>
      <w:pPr>
        <w:tabs>
          <w:tab w:pos="1399" w:val="left" w:leader="none"/>
        </w:tabs>
        <w:spacing w:line="259" w:lineRule="exact" w:before="0"/>
        <w:ind w:left="671" w:right="0" w:firstLine="0"/>
        <w:jc w:val="left"/>
        <w:rPr>
          <w:sz w:val="23"/>
        </w:rPr>
      </w:pPr>
      <w:r>
        <w:rPr>
          <w:w w:val="105"/>
          <w:sz w:val="23"/>
        </w:rPr>
        <w:t>10.</w:t>
        <w:tab/>
      </w:r>
      <w:r>
        <w:rPr>
          <w:w w:val="105"/>
          <w:position w:val="1"/>
          <w:sz w:val="23"/>
        </w:rPr>
        <w:t>I respectfully request this court include as part of the records request any e-mails sent</w:t>
      </w:r>
      <w:r>
        <w:rPr>
          <w:spacing w:val="20"/>
          <w:w w:val="105"/>
          <w:position w:val="1"/>
          <w:sz w:val="23"/>
        </w:rPr>
        <w:t> </w:t>
      </w:r>
      <w:r>
        <w:rPr>
          <w:w w:val="105"/>
          <w:position w:val="1"/>
          <w:sz w:val="23"/>
        </w:rPr>
        <w:t>by</w:t>
      </w:r>
    </w:p>
    <w:p>
      <w:pPr>
        <w:tabs>
          <w:tab w:pos="1395" w:val="left" w:leader="none"/>
        </w:tabs>
        <w:spacing w:line="281" w:lineRule="exact" w:before="0"/>
        <w:ind w:left="261" w:right="0" w:firstLine="0"/>
        <w:jc w:val="left"/>
        <w:rPr>
          <w:sz w:val="23"/>
        </w:rPr>
      </w:pPr>
      <w:r>
        <w:rPr>
          <w:w w:val="105"/>
          <w:position w:val="3"/>
          <w:sz w:val="23"/>
        </w:rPr>
        <w:t>2</w:t>
        <w:tab/>
      </w:r>
      <w:r>
        <w:rPr>
          <w:w w:val="105"/>
          <w:sz w:val="23"/>
        </w:rPr>
        <w:t>the</w:t>
      </w:r>
      <w:r>
        <w:rPr>
          <w:spacing w:val="-14"/>
          <w:w w:val="105"/>
          <w:sz w:val="23"/>
        </w:rPr>
        <w:t> </w:t>
      </w:r>
      <w:r>
        <w:rPr>
          <w:w w:val="105"/>
          <w:sz w:val="23"/>
        </w:rPr>
        <w:t>Center</w:t>
      </w:r>
      <w:r>
        <w:rPr>
          <w:spacing w:val="-12"/>
          <w:w w:val="105"/>
          <w:sz w:val="23"/>
        </w:rPr>
        <w:t> </w:t>
      </w:r>
      <w:r>
        <w:rPr>
          <w:w w:val="105"/>
          <w:sz w:val="23"/>
        </w:rPr>
        <w:t>in</w:t>
      </w:r>
      <w:r>
        <w:rPr>
          <w:spacing w:val="-11"/>
          <w:w w:val="105"/>
          <w:sz w:val="23"/>
        </w:rPr>
        <w:t> </w:t>
      </w:r>
      <w:r>
        <w:rPr>
          <w:w w:val="105"/>
          <w:sz w:val="23"/>
        </w:rPr>
        <w:t>relation</w:t>
      </w:r>
      <w:r>
        <w:rPr>
          <w:spacing w:val="-7"/>
          <w:w w:val="105"/>
          <w:sz w:val="23"/>
        </w:rPr>
        <w:t> </w:t>
      </w:r>
      <w:r>
        <w:rPr>
          <w:w w:val="105"/>
          <w:sz w:val="23"/>
        </w:rPr>
        <w:t>to</w:t>
      </w:r>
      <w:r>
        <w:rPr>
          <w:spacing w:val="-11"/>
          <w:w w:val="105"/>
          <w:sz w:val="23"/>
        </w:rPr>
        <w:t> </w:t>
      </w:r>
      <w:r>
        <w:rPr>
          <w:w w:val="105"/>
          <w:sz w:val="23"/>
        </w:rPr>
        <w:t>this</w:t>
      </w:r>
      <w:r>
        <w:rPr>
          <w:spacing w:val="-4"/>
          <w:w w:val="105"/>
          <w:sz w:val="23"/>
        </w:rPr>
        <w:t> </w:t>
      </w:r>
      <w:r>
        <w:rPr>
          <w:w w:val="105"/>
          <w:sz w:val="23"/>
        </w:rPr>
        <w:t>case,</w:t>
      </w:r>
      <w:r>
        <w:rPr>
          <w:spacing w:val="-14"/>
          <w:w w:val="105"/>
          <w:sz w:val="23"/>
        </w:rPr>
        <w:t> </w:t>
      </w:r>
      <w:r>
        <w:rPr>
          <w:w w:val="105"/>
          <w:sz w:val="23"/>
        </w:rPr>
        <w:t>particularly</w:t>
      </w:r>
      <w:r>
        <w:rPr>
          <w:spacing w:val="3"/>
          <w:w w:val="105"/>
          <w:sz w:val="23"/>
        </w:rPr>
        <w:t> </w:t>
      </w:r>
      <w:r>
        <w:rPr>
          <w:w w:val="105"/>
          <w:sz w:val="23"/>
        </w:rPr>
        <w:t>e-mails</w:t>
      </w:r>
      <w:r>
        <w:rPr>
          <w:spacing w:val="-11"/>
          <w:w w:val="105"/>
          <w:sz w:val="23"/>
        </w:rPr>
        <w:t> </w:t>
      </w:r>
      <w:r>
        <w:rPr>
          <w:w w:val="105"/>
          <w:sz w:val="23"/>
        </w:rPr>
        <w:t>sent</w:t>
      </w:r>
      <w:r>
        <w:rPr>
          <w:spacing w:val="-11"/>
          <w:w w:val="105"/>
          <w:sz w:val="23"/>
        </w:rPr>
        <w:t> </w:t>
      </w:r>
      <w:r>
        <w:rPr>
          <w:w w:val="105"/>
          <w:sz w:val="23"/>
        </w:rPr>
        <w:t>to</w:t>
      </w:r>
      <w:r>
        <w:rPr>
          <w:spacing w:val="-10"/>
          <w:w w:val="105"/>
          <w:sz w:val="23"/>
        </w:rPr>
        <w:t> </w:t>
      </w:r>
      <w:r>
        <w:rPr>
          <w:w w:val="105"/>
          <w:sz w:val="23"/>
        </w:rPr>
        <w:t>Child</w:t>
      </w:r>
      <w:r>
        <w:rPr>
          <w:spacing w:val="-11"/>
          <w:w w:val="105"/>
          <w:sz w:val="23"/>
        </w:rPr>
        <w:t> </w:t>
      </w:r>
      <w:r>
        <w:rPr>
          <w:w w:val="105"/>
          <w:sz w:val="23"/>
        </w:rPr>
        <w:t>Protective</w:t>
      </w:r>
      <w:r>
        <w:rPr>
          <w:spacing w:val="-9"/>
          <w:w w:val="105"/>
          <w:sz w:val="23"/>
        </w:rPr>
        <w:t> </w:t>
      </w:r>
      <w:r>
        <w:rPr>
          <w:w w:val="105"/>
          <w:sz w:val="23"/>
        </w:rPr>
        <w:t>Services.</w:t>
      </w:r>
    </w:p>
    <w:p>
      <w:pPr>
        <w:spacing w:before="228"/>
        <w:ind w:left="0" w:right="9453" w:firstLine="0"/>
        <w:jc w:val="center"/>
        <w:rPr>
          <w:sz w:val="22"/>
        </w:rPr>
      </w:pPr>
      <w:r>
        <w:rPr>
          <w:w w:val="105"/>
          <w:sz w:val="22"/>
        </w:rPr>
        <w:t>3</w:t>
      </w:r>
    </w:p>
    <w:p>
      <w:pPr>
        <w:tabs>
          <w:tab w:pos="3236" w:val="left" w:leader="none"/>
          <w:tab w:pos="6051" w:val="left" w:leader="none"/>
        </w:tabs>
        <w:spacing w:line="219" w:lineRule="exact" w:before="76"/>
        <w:ind w:left="1395" w:right="0" w:firstLine="0"/>
        <w:jc w:val="left"/>
        <w:rPr>
          <w:sz w:val="23"/>
        </w:rPr>
      </w:pPr>
      <w:r>
        <w:rPr>
          <w:b/>
          <w:spacing w:val="-1"/>
          <w:w w:val="103"/>
          <w:sz w:val="23"/>
        </w:rPr>
        <w:t>DATE</w:t>
      </w:r>
      <w:r>
        <w:rPr>
          <w:b/>
          <w:w w:val="103"/>
          <w:sz w:val="23"/>
        </w:rPr>
        <w:t>D</w:t>
      </w:r>
      <w:r>
        <w:rPr>
          <w:b/>
          <w:spacing w:val="6"/>
          <w:sz w:val="23"/>
        </w:rPr>
        <w:t> </w:t>
      </w:r>
      <w:r>
        <w:rPr>
          <w:spacing w:val="-1"/>
          <w:w w:val="105"/>
          <w:sz w:val="23"/>
        </w:rPr>
        <w:t>thi</w:t>
      </w:r>
      <w:r>
        <w:rPr>
          <w:w w:val="105"/>
          <w:sz w:val="23"/>
        </w:rPr>
        <w:t>s</w:t>
      </w:r>
      <w:r>
        <w:rPr>
          <w:sz w:val="23"/>
        </w:rPr>
        <w:tab/>
      </w:r>
      <w:r>
        <w:rPr>
          <w:w w:val="105"/>
          <w:sz w:val="23"/>
        </w:rPr>
        <w:t>day</w:t>
      </w:r>
      <w:r>
        <w:rPr>
          <w:spacing w:val="-4"/>
          <w:sz w:val="23"/>
        </w:rPr>
        <w:t> </w:t>
      </w:r>
      <w:r>
        <w:rPr>
          <w:w w:val="106"/>
          <w:sz w:val="23"/>
        </w:rPr>
        <w:t>of</w:t>
      </w:r>
      <w:r>
        <w:rPr>
          <w:spacing w:val="1"/>
          <w:sz w:val="23"/>
        </w:rPr>
        <w:t> </w:t>
      </w:r>
      <w:r>
        <w:rPr>
          <w:w w:val="100"/>
          <w:sz w:val="23"/>
          <w:u w:val="single"/>
        </w:rPr>
        <w:t> </w:t>
      </w:r>
      <w:r>
        <w:rPr>
          <w:sz w:val="23"/>
          <w:u w:val="single"/>
        </w:rPr>
        <w:tab/>
      </w:r>
      <w:r>
        <w:rPr>
          <w:spacing w:val="-37"/>
          <w:w w:val="265"/>
          <w:sz w:val="23"/>
        </w:rPr>
        <w:t>,</w:t>
      </w:r>
      <w:r>
        <w:rPr>
          <w:w w:val="104"/>
          <w:sz w:val="23"/>
        </w:rPr>
        <w:t>2005.</w:t>
      </w:r>
    </w:p>
    <w:p>
      <w:pPr>
        <w:spacing w:line="208" w:lineRule="exact" w:before="0"/>
        <w:ind w:left="0" w:right="9443" w:firstLine="0"/>
        <w:jc w:val="center"/>
        <w:rPr>
          <w:rFonts w:ascii="Arial"/>
          <w:sz w:val="22"/>
        </w:rPr>
      </w:pPr>
      <w:r>
        <w:rPr>
          <w:rFonts w:ascii="Arial"/>
          <w:w w:val="104"/>
          <w:sz w:val="22"/>
        </w:rPr>
        <w:t>4</w:t>
      </w:r>
    </w:p>
    <w:p>
      <w:pPr>
        <w:tabs>
          <w:tab w:pos="5699" w:val="left" w:leader="none"/>
        </w:tabs>
        <w:spacing w:before="128"/>
        <w:ind w:left="262" w:right="0" w:firstLine="0"/>
        <w:jc w:val="left"/>
        <w:rPr>
          <w:sz w:val="23"/>
        </w:rPr>
      </w:pPr>
      <w:r>
        <w:rPr>
          <w:w w:val="105"/>
          <w:position w:val="-11"/>
          <w:sz w:val="23"/>
        </w:rPr>
        <w:t>5</w:t>
        <w:tab/>
      </w:r>
      <w:r>
        <w:rPr>
          <w:w w:val="105"/>
          <w:sz w:val="23"/>
        </w:rPr>
        <w:t>RONALD D. NESS </w:t>
      </w:r>
      <w:r>
        <w:rPr>
          <w:w w:val="105"/>
          <w:sz w:val="22"/>
        </w:rPr>
        <w:t>&amp;</w:t>
      </w:r>
      <w:r>
        <w:rPr>
          <w:spacing w:val="-19"/>
          <w:w w:val="105"/>
          <w:sz w:val="22"/>
        </w:rPr>
        <w:t> </w:t>
      </w:r>
      <w:r>
        <w:rPr>
          <w:w w:val="105"/>
          <w:sz w:val="23"/>
        </w:rPr>
        <w:t>ASSOCIATES</w:t>
      </w:r>
    </w:p>
    <w:p>
      <w:pPr>
        <w:spacing w:before="251"/>
        <w:ind w:left="0" w:right="9443" w:firstLine="0"/>
        <w:jc w:val="center"/>
        <w:rPr>
          <w:rFonts w:ascii="Arial"/>
          <w:sz w:val="22"/>
        </w:rPr>
      </w:pPr>
      <w:r>
        <w:rPr>
          <w:rFonts w:ascii="Arial"/>
          <w:w w:val="102"/>
          <w:sz w:val="22"/>
        </w:rPr>
        <w:t>6</w:t>
      </w:r>
    </w:p>
    <w:p>
      <w:pPr>
        <w:pStyle w:val="BodyText"/>
        <w:spacing w:before="5"/>
        <w:rPr>
          <w:rFonts w:ascii="Arial"/>
          <w:sz w:val="22"/>
        </w:rPr>
      </w:pPr>
    </w:p>
    <w:p>
      <w:pPr>
        <w:spacing w:line="241" w:lineRule="exact" w:before="1"/>
        <w:ind w:left="0" w:right="9444" w:firstLine="0"/>
        <w:jc w:val="center"/>
        <w:rPr>
          <w:rFonts w:ascii="Arial"/>
          <w:sz w:val="22"/>
        </w:rPr>
      </w:pPr>
      <w:r>
        <w:rPr/>
        <w:pict>
          <v:line style="position:absolute;mso-position-horizontal-relative:page;mso-position-vertical-relative:paragraph;z-index:1216" from="331.739532pt,10.728257pt" to="512.032752pt,10.728257pt" stroked="true" strokeweight=".3604pt" strokecolor="#000000">
            <v:stroke dashstyle="solid"/>
            <w10:wrap type="none"/>
          </v:line>
        </w:pict>
      </w:r>
      <w:r>
        <w:rPr>
          <w:rFonts w:ascii="Arial"/>
          <w:w w:val="104"/>
          <w:sz w:val="22"/>
        </w:rPr>
        <w:t>7</w:t>
      </w:r>
    </w:p>
    <w:p>
      <w:pPr>
        <w:spacing w:line="253" w:lineRule="exact" w:before="0"/>
        <w:ind w:left="5709" w:right="0" w:firstLine="0"/>
        <w:jc w:val="left"/>
        <w:rPr>
          <w:sz w:val="23"/>
        </w:rPr>
      </w:pPr>
      <w:r>
        <w:rPr>
          <w:w w:val="105"/>
          <w:sz w:val="23"/>
        </w:rPr>
        <w:t>AMY I. MUTH, WSBA #31862</w:t>
      </w:r>
    </w:p>
    <w:p>
      <w:pPr>
        <w:tabs>
          <w:tab w:pos="5701" w:val="left" w:leader="none"/>
        </w:tabs>
        <w:spacing w:before="15"/>
        <w:ind w:left="264" w:right="0" w:firstLine="0"/>
        <w:jc w:val="left"/>
        <w:rPr>
          <w:sz w:val="23"/>
        </w:rPr>
      </w:pPr>
      <w:r>
        <w:rPr>
          <w:rFonts w:ascii="Arial"/>
          <w:position w:val="1"/>
          <w:sz w:val="22"/>
        </w:rPr>
        <w:t>8</w:t>
        <w:tab/>
      </w:r>
      <w:r>
        <w:rPr>
          <w:sz w:val="23"/>
        </w:rPr>
        <w:t>Attorney for</w:t>
      </w:r>
      <w:r>
        <w:rPr>
          <w:spacing w:val="19"/>
          <w:sz w:val="23"/>
        </w:rPr>
        <w:t> </w:t>
      </w:r>
      <w:r>
        <w:rPr>
          <w:sz w:val="23"/>
        </w:rPr>
        <w:t>Defendant</w:t>
      </w:r>
    </w:p>
    <w:p>
      <w:pPr>
        <w:spacing w:before="233"/>
        <w:ind w:left="0" w:right="9460" w:firstLine="0"/>
        <w:jc w:val="center"/>
        <w:rPr>
          <w:sz w:val="23"/>
        </w:rPr>
      </w:pPr>
      <w:r>
        <w:rPr>
          <w:w w:val="95"/>
          <w:sz w:val="23"/>
        </w:rPr>
        <w:t>9</w:t>
      </w:r>
    </w:p>
    <w:p>
      <w:pPr>
        <w:pStyle w:val="BodyText"/>
        <w:spacing w:before="9"/>
        <w:rPr>
          <w:sz w:val="20"/>
        </w:rPr>
      </w:pPr>
    </w:p>
    <w:p>
      <w:pPr>
        <w:spacing w:before="1"/>
        <w:ind w:left="112" w:right="9667" w:firstLine="0"/>
        <w:jc w:val="center"/>
        <w:rPr>
          <w:sz w:val="23"/>
        </w:rPr>
      </w:pPr>
      <w:r>
        <w:rPr>
          <w:w w:val="110"/>
          <w:sz w:val="23"/>
        </w:rPr>
        <w:t>10</w:t>
      </w:r>
    </w:p>
    <w:p>
      <w:pPr>
        <w:pStyle w:val="BodyText"/>
        <w:spacing w:before="10"/>
        <w:rPr>
          <w:sz w:val="19"/>
        </w:rPr>
      </w:pPr>
    </w:p>
    <w:p>
      <w:pPr>
        <w:pStyle w:val="Heading2"/>
      </w:pPr>
      <w:r>
        <w:rPr/>
        <w:t>11</w:t>
      </w:r>
    </w:p>
    <w:p>
      <w:pPr>
        <w:spacing w:before="236"/>
        <w:ind w:left="114" w:right="9667" w:firstLine="0"/>
        <w:jc w:val="center"/>
        <w:rPr>
          <w:sz w:val="23"/>
        </w:rPr>
      </w:pPr>
      <w:r>
        <w:rPr>
          <w:w w:val="110"/>
          <w:sz w:val="23"/>
        </w:rPr>
        <w:t>12</w:t>
      </w:r>
    </w:p>
    <w:p>
      <w:pPr>
        <w:pStyle w:val="BodyText"/>
        <w:spacing w:before="5"/>
        <w:rPr>
          <w:sz w:val="21"/>
        </w:rPr>
      </w:pPr>
    </w:p>
    <w:p>
      <w:pPr>
        <w:spacing w:before="0"/>
        <w:ind w:left="107" w:right="9667" w:firstLine="0"/>
        <w:jc w:val="center"/>
        <w:rPr>
          <w:sz w:val="23"/>
        </w:rPr>
      </w:pPr>
      <w:r>
        <w:rPr>
          <w:w w:val="105"/>
          <w:sz w:val="23"/>
        </w:rPr>
        <w:t>13</w:t>
      </w:r>
    </w:p>
    <w:p>
      <w:pPr>
        <w:pStyle w:val="BodyText"/>
        <w:spacing w:before="6"/>
        <w:rPr>
          <w:sz w:val="21"/>
        </w:rPr>
      </w:pPr>
    </w:p>
    <w:p>
      <w:pPr>
        <w:spacing w:before="0"/>
        <w:ind w:left="112" w:right="9667" w:firstLine="0"/>
        <w:jc w:val="center"/>
        <w:rPr>
          <w:sz w:val="23"/>
        </w:rPr>
      </w:pPr>
      <w:r>
        <w:rPr>
          <w:w w:val="110"/>
          <w:sz w:val="23"/>
        </w:rPr>
        <w:t>14</w:t>
      </w:r>
    </w:p>
    <w:p>
      <w:pPr>
        <w:pStyle w:val="BodyText"/>
        <w:spacing w:before="10"/>
        <w:rPr>
          <w:sz w:val="20"/>
        </w:rPr>
      </w:pPr>
    </w:p>
    <w:p>
      <w:pPr>
        <w:spacing w:before="0"/>
        <w:ind w:left="112" w:right="9667" w:firstLine="0"/>
        <w:jc w:val="center"/>
        <w:rPr>
          <w:sz w:val="23"/>
        </w:rPr>
      </w:pPr>
      <w:r>
        <w:rPr>
          <w:w w:val="110"/>
          <w:sz w:val="23"/>
        </w:rPr>
        <w:t>15</w:t>
      </w:r>
    </w:p>
    <w:p>
      <w:pPr>
        <w:pStyle w:val="BodyText"/>
        <w:spacing w:before="6"/>
        <w:rPr>
          <w:sz w:val="21"/>
        </w:rPr>
      </w:pPr>
    </w:p>
    <w:p>
      <w:pPr>
        <w:spacing w:before="0"/>
        <w:ind w:left="112" w:right="9667" w:firstLine="0"/>
        <w:jc w:val="center"/>
        <w:rPr>
          <w:sz w:val="23"/>
        </w:rPr>
      </w:pPr>
      <w:r>
        <w:rPr>
          <w:w w:val="110"/>
          <w:sz w:val="23"/>
        </w:rPr>
        <w:t>16</w:t>
      </w:r>
    </w:p>
    <w:p>
      <w:pPr>
        <w:pStyle w:val="BodyText"/>
        <w:spacing w:before="6"/>
        <w:rPr>
          <w:sz w:val="21"/>
        </w:rPr>
      </w:pPr>
    </w:p>
    <w:p>
      <w:pPr>
        <w:spacing w:before="0"/>
        <w:ind w:left="114" w:right="9667" w:firstLine="0"/>
        <w:jc w:val="center"/>
        <w:rPr>
          <w:sz w:val="23"/>
        </w:rPr>
      </w:pPr>
      <w:r>
        <w:rPr>
          <w:w w:val="110"/>
          <w:sz w:val="23"/>
        </w:rPr>
        <w:t>17</w:t>
      </w:r>
    </w:p>
    <w:p>
      <w:pPr>
        <w:pStyle w:val="BodyText"/>
        <w:spacing w:before="10"/>
        <w:rPr>
          <w:sz w:val="20"/>
        </w:rPr>
      </w:pPr>
    </w:p>
    <w:p>
      <w:pPr>
        <w:spacing w:before="0"/>
        <w:ind w:left="119" w:right="9662" w:firstLine="0"/>
        <w:jc w:val="center"/>
        <w:rPr>
          <w:sz w:val="23"/>
        </w:rPr>
      </w:pPr>
      <w:r>
        <w:rPr>
          <w:w w:val="110"/>
          <w:sz w:val="23"/>
        </w:rPr>
        <w:t>18</w:t>
      </w:r>
    </w:p>
    <w:p>
      <w:pPr>
        <w:pStyle w:val="BodyText"/>
        <w:spacing w:before="10"/>
        <w:rPr>
          <w:sz w:val="19"/>
        </w:rPr>
      </w:pPr>
    </w:p>
    <w:p>
      <w:pPr>
        <w:pStyle w:val="Heading2"/>
        <w:ind w:left="113"/>
      </w:pPr>
      <w:r>
        <w:rPr/>
        <w:t>19</w:t>
      </w:r>
    </w:p>
    <w:p>
      <w:pPr>
        <w:spacing w:before="236"/>
        <w:ind w:left="119" w:right="9662" w:firstLine="0"/>
        <w:jc w:val="center"/>
        <w:rPr>
          <w:sz w:val="23"/>
        </w:rPr>
      </w:pPr>
      <w:r>
        <w:rPr>
          <w:w w:val="110"/>
          <w:sz w:val="23"/>
        </w:rPr>
        <w:t>20</w:t>
      </w:r>
    </w:p>
    <w:p>
      <w:pPr>
        <w:pStyle w:val="BodyText"/>
        <w:spacing w:before="6"/>
        <w:rPr>
          <w:sz w:val="21"/>
        </w:rPr>
      </w:pPr>
    </w:p>
    <w:p>
      <w:pPr>
        <w:spacing w:before="0"/>
        <w:ind w:left="119" w:right="9662" w:firstLine="0"/>
        <w:jc w:val="center"/>
        <w:rPr>
          <w:sz w:val="23"/>
        </w:rPr>
      </w:pPr>
      <w:r>
        <w:rPr>
          <w:w w:val="110"/>
          <w:sz w:val="23"/>
        </w:rPr>
        <w:t>21</w:t>
      </w:r>
    </w:p>
    <w:p>
      <w:pPr>
        <w:pStyle w:val="BodyText"/>
        <w:spacing w:before="5"/>
        <w:rPr>
          <w:sz w:val="21"/>
        </w:rPr>
      </w:pPr>
    </w:p>
    <w:p>
      <w:pPr>
        <w:spacing w:before="1"/>
        <w:ind w:left="119" w:right="9654" w:firstLine="0"/>
        <w:jc w:val="center"/>
        <w:rPr>
          <w:sz w:val="23"/>
        </w:rPr>
      </w:pPr>
      <w:r>
        <w:rPr>
          <w:w w:val="105"/>
          <w:sz w:val="23"/>
        </w:rPr>
        <w:t>22</w:t>
      </w:r>
    </w:p>
    <w:p>
      <w:pPr>
        <w:pStyle w:val="BodyText"/>
        <w:spacing w:before="5"/>
        <w:rPr>
          <w:sz w:val="21"/>
        </w:rPr>
      </w:pPr>
    </w:p>
    <w:p>
      <w:pPr>
        <w:spacing w:before="0"/>
        <w:ind w:left="119" w:right="9652" w:firstLine="0"/>
        <w:jc w:val="center"/>
        <w:rPr>
          <w:sz w:val="23"/>
        </w:rPr>
      </w:pPr>
      <w:r>
        <w:rPr>
          <w:w w:val="105"/>
          <w:sz w:val="23"/>
        </w:rPr>
        <w:t>23</w:t>
      </w:r>
    </w:p>
    <w:p>
      <w:pPr>
        <w:pStyle w:val="BodyText"/>
        <w:spacing w:before="10"/>
        <w:rPr>
          <w:sz w:val="20"/>
        </w:rPr>
      </w:pPr>
    </w:p>
    <w:p>
      <w:pPr>
        <w:spacing w:before="0"/>
        <w:ind w:left="119" w:right="9650" w:firstLine="0"/>
        <w:jc w:val="center"/>
        <w:rPr>
          <w:sz w:val="23"/>
        </w:rPr>
      </w:pPr>
      <w:r>
        <w:rPr>
          <w:w w:val="105"/>
          <w:sz w:val="23"/>
        </w:rPr>
        <w:t>24</w:t>
      </w:r>
    </w:p>
    <w:p>
      <w:pPr>
        <w:pStyle w:val="BodyText"/>
        <w:spacing w:before="6"/>
        <w:rPr>
          <w:sz w:val="21"/>
        </w:rPr>
      </w:pPr>
    </w:p>
    <w:p>
      <w:pPr>
        <w:spacing w:before="0"/>
        <w:ind w:left="119" w:right="9647" w:firstLine="0"/>
        <w:jc w:val="center"/>
        <w:rPr>
          <w:sz w:val="23"/>
        </w:rPr>
      </w:pPr>
      <w:r>
        <w:rPr>
          <w:w w:val="110"/>
          <w:sz w:val="23"/>
        </w:rPr>
        <w:t>25</w:t>
      </w:r>
    </w:p>
    <w:sectPr>
      <w:pgSz w:w="12260" w:h="15800"/>
      <w:pgMar w:header="0" w:footer="1198" w:top="260" w:bottom="1380" w:left="96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6.152191pt;margin-top:719.109131pt;width:156.450pt;height:49.4pt;mso-position-horizontal-relative:page;mso-position-vertical-relative:page;z-index:-6568" type="#_x0000_t202" filled="false" stroked="false">
          <v:textbox inset="0,0,0,0">
            <w:txbxContent>
              <w:p>
                <w:pPr>
                  <w:spacing w:before="12"/>
                  <w:ind w:left="20" w:right="0" w:firstLine="0"/>
                  <w:jc w:val="left"/>
                  <w:rPr>
                    <w:rFonts w:ascii="Arial"/>
                    <w:sz w:val="23"/>
                  </w:rPr>
                </w:pPr>
                <w:r>
                  <w:rPr>
                    <w:rFonts w:ascii="Arial"/>
                    <w:w w:val="105"/>
                    <w:sz w:val="23"/>
                  </w:rPr>
                  <w:t>Ronald</w:t>
                </w:r>
                <w:r>
                  <w:rPr>
                    <w:rFonts w:ascii="Arial"/>
                    <w:spacing w:val="-14"/>
                    <w:w w:val="105"/>
                    <w:sz w:val="23"/>
                  </w:rPr>
                  <w:t> </w:t>
                </w:r>
                <w:r>
                  <w:rPr>
                    <w:rFonts w:ascii="Arial"/>
                    <w:w w:val="105"/>
                    <w:sz w:val="23"/>
                  </w:rPr>
                  <w:t>D.</w:t>
                </w:r>
                <w:r>
                  <w:rPr>
                    <w:rFonts w:ascii="Arial"/>
                    <w:spacing w:val="-23"/>
                    <w:w w:val="105"/>
                    <w:sz w:val="23"/>
                  </w:rPr>
                  <w:t> </w:t>
                </w:r>
                <w:r>
                  <w:rPr>
                    <w:rFonts w:ascii="Arial"/>
                    <w:w w:val="105"/>
                    <w:sz w:val="23"/>
                  </w:rPr>
                  <w:t>Ness</w:t>
                </w:r>
                <w:r>
                  <w:rPr>
                    <w:rFonts w:ascii="Arial"/>
                    <w:spacing w:val="-19"/>
                    <w:w w:val="105"/>
                    <w:sz w:val="23"/>
                  </w:rPr>
                  <w:t> </w:t>
                </w:r>
                <w:r>
                  <w:rPr>
                    <w:rFonts w:ascii="Arial"/>
                    <w:w w:val="105"/>
                    <w:sz w:val="23"/>
                  </w:rPr>
                  <w:t>&amp;</w:t>
                </w:r>
                <w:r>
                  <w:rPr>
                    <w:rFonts w:ascii="Arial"/>
                    <w:spacing w:val="-20"/>
                    <w:w w:val="105"/>
                    <w:sz w:val="23"/>
                  </w:rPr>
                  <w:t> </w:t>
                </w:r>
                <w:r>
                  <w:rPr>
                    <w:rFonts w:ascii="Arial"/>
                    <w:w w:val="105"/>
                    <w:sz w:val="23"/>
                  </w:rPr>
                  <w:t>Associates</w:t>
                </w:r>
              </w:p>
              <w:p>
                <w:pPr>
                  <w:spacing w:line="244" w:lineRule="auto" w:before="19"/>
                  <w:ind w:left="463" w:right="406" w:firstLine="336"/>
                  <w:jc w:val="left"/>
                  <w:rPr>
                    <w:rFonts w:ascii="Arial"/>
                    <w:sz w:val="19"/>
                  </w:rPr>
                </w:pPr>
                <w:r>
                  <w:rPr>
                    <w:rFonts w:ascii="Arial"/>
                    <w:w w:val="105"/>
                    <w:sz w:val="19"/>
                  </w:rPr>
                  <w:t>420 Cline Avenue Port Orchard, WA, 98366</w:t>
                </w:r>
              </w:p>
              <w:p>
                <w:pPr>
                  <w:spacing w:before="8"/>
                  <w:ind w:left="960" w:right="945" w:firstLine="0"/>
                  <w:jc w:val="center"/>
                  <w:rPr>
                    <w:rFonts w:ascii="Arial"/>
                    <w:sz w:val="19"/>
                  </w:rPr>
                </w:pPr>
                <w:r>
                  <w:rPr>
                    <w:rFonts w:ascii="Arial"/>
                    <w:sz w:val="19"/>
                  </w:rPr>
                  <w:t>360-895-2042</w:t>
                </w:r>
              </w:p>
            </w:txbxContent>
          </v:textbox>
          <w10:wrap type="none"/>
        </v:shape>
      </w:pict>
    </w:r>
    <w:r>
      <w:rPr/>
      <w:pict>
        <v:shape style="position:absolute;margin-left:81.709503pt;margin-top:719.632507pt;width:195.6pt;height:28.85pt;mso-position-horizontal-relative:page;mso-position-vertical-relative:page;z-index:-6544" type="#_x0000_t202" filled="false" stroked="false">
          <v:textbox inset="0,0,0,0">
            <w:txbxContent>
              <w:p>
                <w:pPr>
                  <w:spacing w:line="254" w:lineRule="auto" w:before="10"/>
                  <w:ind w:left="22" w:right="13" w:hanging="3"/>
                  <w:jc w:val="left"/>
                  <w:rPr>
                    <w:b/>
                    <w:sz w:val="23"/>
                  </w:rPr>
                </w:pPr>
                <w:r>
                  <w:rPr>
                    <w:b/>
                    <w:w w:val="105"/>
                    <w:sz w:val="23"/>
                  </w:rPr>
                  <w:t>MOTION AND DECLARATION</w:t>
                </w:r>
                <w:r>
                  <w:rPr>
                    <w:b/>
                    <w:spacing w:val="-38"/>
                    <w:w w:val="105"/>
                    <w:sz w:val="23"/>
                  </w:rPr>
                  <w:t> </w:t>
                </w:r>
                <w:r>
                  <w:rPr>
                    <w:b/>
                    <w:w w:val="105"/>
                    <w:sz w:val="23"/>
                  </w:rPr>
                  <w:t>TO COMPEL RECORDS ...</w:t>
                </w:r>
                <w:r>
                  <w:rPr>
                    <w:b/>
                    <w:spacing w:val="-36"/>
                    <w:w w:val="105"/>
                    <w:sz w:val="23"/>
                  </w:rPr>
                  <w:t> </w:t>
                </w:r>
                <w:r>
                  <w:rPr/>
                  <w:fldChar w:fldCharType="begin"/>
                </w:r>
                <w:r>
                  <w:rPr>
                    <w:b/>
                    <w:w w:val="105"/>
                    <w:sz w:val="23"/>
                  </w:rPr>
                  <w:instrText> PAGE </w:instrText>
                </w:r>
                <w:r>
                  <w:rPr/>
                  <w:fldChar w:fldCharType="separate"/>
                </w:r>
                <w:r>
                  <w:rPr/>
                  <w:t>3</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370" w:hanging="722"/>
        <w:jc w:val="left"/>
      </w:pPr>
      <w:rPr>
        <w:rFonts w:hint="default"/>
        <w:w w:val="105"/>
      </w:rPr>
    </w:lvl>
    <w:lvl w:ilvl="1">
      <w:start w:val="0"/>
      <w:numFmt w:val="bullet"/>
      <w:lvlText w:val="•"/>
      <w:lvlJc w:val="left"/>
      <w:pPr>
        <w:ind w:left="2252" w:hanging="722"/>
      </w:pPr>
      <w:rPr>
        <w:rFonts w:hint="default"/>
      </w:rPr>
    </w:lvl>
    <w:lvl w:ilvl="2">
      <w:start w:val="0"/>
      <w:numFmt w:val="bullet"/>
      <w:lvlText w:val="•"/>
      <w:lvlJc w:val="left"/>
      <w:pPr>
        <w:ind w:left="3124" w:hanging="722"/>
      </w:pPr>
      <w:rPr>
        <w:rFonts w:hint="default"/>
      </w:rPr>
    </w:lvl>
    <w:lvl w:ilvl="3">
      <w:start w:val="0"/>
      <w:numFmt w:val="bullet"/>
      <w:lvlText w:val="•"/>
      <w:lvlJc w:val="left"/>
      <w:pPr>
        <w:ind w:left="3996" w:hanging="722"/>
      </w:pPr>
      <w:rPr>
        <w:rFonts w:hint="default"/>
      </w:rPr>
    </w:lvl>
    <w:lvl w:ilvl="4">
      <w:start w:val="0"/>
      <w:numFmt w:val="bullet"/>
      <w:lvlText w:val="•"/>
      <w:lvlJc w:val="left"/>
      <w:pPr>
        <w:ind w:left="4868" w:hanging="722"/>
      </w:pPr>
      <w:rPr>
        <w:rFonts w:hint="default"/>
      </w:rPr>
    </w:lvl>
    <w:lvl w:ilvl="5">
      <w:start w:val="0"/>
      <w:numFmt w:val="bullet"/>
      <w:lvlText w:val="•"/>
      <w:lvlJc w:val="left"/>
      <w:pPr>
        <w:ind w:left="5740" w:hanging="722"/>
      </w:pPr>
      <w:rPr>
        <w:rFonts w:hint="default"/>
      </w:rPr>
    </w:lvl>
    <w:lvl w:ilvl="6">
      <w:start w:val="0"/>
      <w:numFmt w:val="bullet"/>
      <w:lvlText w:val="•"/>
      <w:lvlJc w:val="left"/>
      <w:pPr>
        <w:ind w:left="6612" w:hanging="722"/>
      </w:pPr>
      <w:rPr>
        <w:rFonts w:hint="default"/>
      </w:rPr>
    </w:lvl>
    <w:lvl w:ilvl="7">
      <w:start w:val="0"/>
      <w:numFmt w:val="bullet"/>
      <w:lvlText w:val="•"/>
      <w:lvlJc w:val="left"/>
      <w:pPr>
        <w:ind w:left="7484" w:hanging="722"/>
      </w:pPr>
      <w:rPr>
        <w:rFonts w:hint="default"/>
      </w:rPr>
    </w:lvl>
    <w:lvl w:ilvl="8">
      <w:start w:val="0"/>
      <w:numFmt w:val="bullet"/>
      <w:lvlText w:val="•"/>
      <w:lvlJc w:val="left"/>
      <w:pPr>
        <w:ind w:left="8356" w:hanging="722"/>
      </w:pPr>
      <w:rPr>
        <w:rFonts w:hint="default"/>
      </w:rPr>
    </w:lvl>
  </w:abstractNum>
  <w:abstractNum w:abstractNumId="2">
    <w:multiLevelType w:val="hybridMultilevel"/>
    <w:lvl w:ilvl="0">
      <w:start w:val="1"/>
      <w:numFmt w:val="decimal"/>
      <w:lvlText w:val="%1"/>
      <w:lvlJc w:val="left"/>
      <w:pPr>
        <w:ind w:left="3616" w:hanging="3352"/>
        <w:jc w:val="left"/>
      </w:pPr>
      <w:rPr>
        <w:rFonts w:hint="default"/>
        <w:b/>
        <w:bCs/>
        <w:w w:val="77"/>
      </w:rPr>
    </w:lvl>
    <w:lvl w:ilvl="1">
      <w:start w:val="0"/>
      <w:numFmt w:val="bullet"/>
      <w:lvlText w:val="•"/>
      <w:lvlJc w:val="left"/>
      <w:pPr>
        <w:ind w:left="4268" w:hanging="3352"/>
      </w:pPr>
      <w:rPr>
        <w:rFonts w:hint="default"/>
      </w:rPr>
    </w:lvl>
    <w:lvl w:ilvl="2">
      <w:start w:val="0"/>
      <w:numFmt w:val="bullet"/>
      <w:lvlText w:val="•"/>
      <w:lvlJc w:val="left"/>
      <w:pPr>
        <w:ind w:left="4916" w:hanging="3352"/>
      </w:pPr>
      <w:rPr>
        <w:rFonts w:hint="default"/>
      </w:rPr>
    </w:lvl>
    <w:lvl w:ilvl="3">
      <w:start w:val="0"/>
      <w:numFmt w:val="bullet"/>
      <w:lvlText w:val="•"/>
      <w:lvlJc w:val="left"/>
      <w:pPr>
        <w:ind w:left="5564" w:hanging="3352"/>
      </w:pPr>
      <w:rPr>
        <w:rFonts w:hint="default"/>
      </w:rPr>
    </w:lvl>
    <w:lvl w:ilvl="4">
      <w:start w:val="0"/>
      <w:numFmt w:val="bullet"/>
      <w:lvlText w:val="•"/>
      <w:lvlJc w:val="left"/>
      <w:pPr>
        <w:ind w:left="6212" w:hanging="3352"/>
      </w:pPr>
      <w:rPr>
        <w:rFonts w:hint="default"/>
      </w:rPr>
    </w:lvl>
    <w:lvl w:ilvl="5">
      <w:start w:val="0"/>
      <w:numFmt w:val="bullet"/>
      <w:lvlText w:val="•"/>
      <w:lvlJc w:val="left"/>
      <w:pPr>
        <w:ind w:left="6860" w:hanging="3352"/>
      </w:pPr>
      <w:rPr>
        <w:rFonts w:hint="default"/>
      </w:rPr>
    </w:lvl>
    <w:lvl w:ilvl="6">
      <w:start w:val="0"/>
      <w:numFmt w:val="bullet"/>
      <w:lvlText w:val="•"/>
      <w:lvlJc w:val="left"/>
      <w:pPr>
        <w:ind w:left="7508" w:hanging="3352"/>
      </w:pPr>
      <w:rPr>
        <w:rFonts w:hint="default"/>
      </w:rPr>
    </w:lvl>
    <w:lvl w:ilvl="7">
      <w:start w:val="0"/>
      <w:numFmt w:val="bullet"/>
      <w:lvlText w:val="•"/>
      <w:lvlJc w:val="left"/>
      <w:pPr>
        <w:ind w:left="8156" w:hanging="3352"/>
      </w:pPr>
      <w:rPr>
        <w:rFonts w:hint="default"/>
      </w:rPr>
    </w:lvl>
    <w:lvl w:ilvl="8">
      <w:start w:val="0"/>
      <w:numFmt w:val="bullet"/>
      <w:lvlText w:val="•"/>
      <w:lvlJc w:val="left"/>
      <w:pPr>
        <w:ind w:left="8804" w:hanging="3352"/>
      </w:pPr>
      <w:rPr>
        <w:rFonts w:hint="default"/>
      </w:rPr>
    </w:lvl>
  </w:abstractNum>
  <w:abstractNum w:abstractNumId="4">
    <w:multiLevelType w:val="hybridMultilevel"/>
    <w:lvl w:ilvl="0">
      <w:start w:val="1"/>
      <w:numFmt w:val="lowerLetter"/>
      <w:lvlText w:val="%1."/>
      <w:lvlJc w:val="left"/>
      <w:pPr>
        <w:ind w:left="485" w:hanging="351"/>
        <w:jc w:val="left"/>
      </w:pPr>
      <w:rPr>
        <w:rFonts w:hint="default" w:ascii="Times New Roman" w:hAnsi="Times New Roman" w:eastAsia="Times New Roman" w:cs="Times New Roman"/>
        <w:spacing w:val="-1"/>
        <w:w w:val="100"/>
        <w:sz w:val="24"/>
        <w:szCs w:val="24"/>
      </w:rPr>
    </w:lvl>
    <w:lvl w:ilvl="1">
      <w:start w:val="0"/>
      <w:numFmt w:val="bullet"/>
      <w:lvlText w:val="•"/>
      <w:lvlJc w:val="left"/>
      <w:pPr>
        <w:ind w:left="1316" w:hanging="351"/>
      </w:pPr>
      <w:rPr>
        <w:rFonts w:hint="default"/>
      </w:rPr>
    </w:lvl>
    <w:lvl w:ilvl="2">
      <w:start w:val="0"/>
      <w:numFmt w:val="bullet"/>
      <w:lvlText w:val="•"/>
      <w:lvlJc w:val="left"/>
      <w:pPr>
        <w:ind w:left="2152" w:hanging="351"/>
      </w:pPr>
      <w:rPr>
        <w:rFonts w:hint="default"/>
      </w:rPr>
    </w:lvl>
    <w:lvl w:ilvl="3">
      <w:start w:val="0"/>
      <w:numFmt w:val="bullet"/>
      <w:lvlText w:val="•"/>
      <w:lvlJc w:val="left"/>
      <w:pPr>
        <w:ind w:left="2989" w:hanging="351"/>
      </w:pPr>
      <w:rPr>
        <w:rFonts w:hint="default"/>
      </w:rPr>
    </w:lvl>
    <w:lvl w:ilvl="4">
      <w:start w:val="0"/>
      <w:numFmt w:val="bullet"/>
      <w:lvlText w:val="•"/>
      <w:lvlJc w:val="left"/>
      <w:pPr>
        <w:ind w:left="3825" w:hanging="351"/>
      </w:pPr>
      <w:rPr>
        <w:rFonts w:hint="default"/>
      </w:rPr>
    </w:lvl>
    <w:lvl w:ilvl="5">
      <w:start w:val="0"/>
      <w:numFmt w:val="bullet"/>
      <w:lvlText w:val="•"/>
      <w:lvlJc w:val="left"/>
      <w:pPr>
        <w:ind w:left="4662" w:hanging="351"/>
      </w:pPr>
      <w:rPr>
        <w:rFonts w:hint="default"/>
      </w:rPr>
    </w:lvl>
    <w:lvl w:ilvl="6">
      <w:start w:val="0"/>
      <w:numFmt w:val="bullet"/>
      <w:lvlText w:val="•"/>
      <w:lvlJc w:val="left"/>
      <w:pPr>
        <w:ind w:left="5498" w:hanging="351"/>
      </w:pPr>
      <w:rPr>
        <w:rFonts w:hint="default"/>
      </w:rPr>
    </w:lvl>
    <w:lvl w:ilvl="7">
      <w:start w:val="0"/>
      <w:numFmt w:val="bullet"/>
      <w:lvlText w:val="•"/>
      <w:lvlJc w:val="left"/>
      <w:pPr>
        <w:ind w:left="6334" w:hanging="351"/>
      </w:pPr>
      <w:rPr>
        <w:rFonts w:hint="default"/>
      </w:rPr>
    </w:lvl>
    <w:lvl w:ilvl="8">
      <w:start w:val="0"/>
      <w:numFmt w:val="bullet"/>
      <w:lvlText w:val="•"/>
      <w:lvlJc w:val="left"/>
      <w:pPr>
        <w:ind w:left="7171" w:hanging="351"/>
      </w:pPr>
      <w:rPr>
        <w:rFonts w:hint="default"/>
      </w:rPr>
    </w:lvl>
  </w:abstractNum>
  <w:abstractNum w:abstractNumId="1">
    <w:multiLevelType w:val="hybridMultilevel"/>
    <w:lvl w:ilvl="0">
      <w:start w:val="14"/>
      <w:numFmt w:val="decimal"/>
      <w:lvlText w:val="%1"/>
      <w:lvlJc w:val="left"/>
      <w:pPr>
        <w:ind w:left="1375" w:hanging="1260"/>
        <w:jc w:val="left"/>
      </w:pPr>
      <w:rPr>
        <w:rFonts w:hint="default"/>
        <w:w w:val="108"/>
      </w:rPr>
    </w:lvl>
    <w:lvl w:ilvl="1">
      <w:start w:val="0"/>
      <w:numFmt w:val="bullet"/>
      <w:lvlText w:val="•"/>
      <w:lvlJc w:val="left"/>
      <w:pPr>
        <w:ind w:left="2252" w:hanging="1260"/>
      </w:pPr>
      <w:rPr>
        <w:rFonts w:hint="default"/>
      </w:rPr>
    </w:lvl>
    <w:lvl w:ilvl="2">
      <w:start w:val="0"/>
      <w:numFmt w:val="bullet"/>
      <w:lvlText w:val="•"/>
      <w:lvlJc w:val="left"/>
      <w:pPr>
        <w:ind w:left="3124" w:hanging="1260"/>
      </w:pPr>
      <w:rPr>
        <w:rFonts w:hint="default"/>
      </w:rPr>
    </w:lvl>
    <w:lvl w:ilvl="3">
      <w:start w:val="0"/>
      <w:numFmt w:val="bullet"/>
      <w:lvlText w:val="•"/>
      <w:lvlJc w:val="left"/>
      <w:pPr>
        <w:ind w:left="3996" w:hanging="1260"/>
      </w:pPr>
      <w:rPr>
        <w:rFonts w:hint="default"/>
      </w:rPr>
    </w:lvl>
    <w:lvl w:ilvl="4">
      <w:start w:val="0"/>
      <w:numFmt w:val="bullet"/>
      <w:lvlText w:val="•"/>
      <w:lvlJc w:val="left"/>
      <w:pPr>
        <w:ind w:left="4868" w:hanging="1260"/>
      </w:pPr>
      <w:rPr>
        <w:rFonts w:hint="default"/>
      </w:rPr>
    </w:lvl>
    <w:lvl w:ilvl="5">
      <w:start w:val="0"/>
      <w:numFmt w:val="bullet"/>
      <w:lvlText w:val="•"/>
      <w:lvlJc w:val="left"/>
      <w:pPr>
        <w:ind w:left="5740" w:hanging="1260"/>
      </w:pPr>
      <w:rPr>
        <w:rFonts w:hint="default"/>
      </w:rPr>
    </w:lvl>
    <w:lvl w:ilvl="6">
      <w:start w:val="0"/>
      <w:numFmt w:val="bullet"/>
      <w:lvlText w:val="•"/>
      <w:lvlJc w:val="left"/>
      <w:pPr>
        <w:ind w:left="6612" w:hanging="1260"/>
      </w:pPr>
      <w:rPr>
        <w:rFonts w:hint="default"/>
      </w:rPr>
    </w:lvl>
    <w:lvl w:ilvl="7">
      <w:start w:val="0"/>
      <w:numFmt w:val="bullet"/>
      <w:lvlText w:val="•"/>
      <w:lvlJc w:val="left"/>
      <w:pPr>
        <w:ind w:left="7484" w:hanging="1260"/>
      </w:pPr>
      <w:rPr>
        <w:rFonts w:hint="default"/>
      </w:rPr>
    </w:lvl>
    <w:lvl w:ilvl="8">
      <w:start w:val="0"/>
      <w:numFmt w:val="bullet"/>
      <w:lvlText w:val="•"/>
      <w:lvlJc w:val="left"/>
      <w:pPr>
        <w:ind w:left="8356" w:hanging="1260"/>
      </w:pPr>
      <w:rPr>
        <w:rFonts w:hint="default"/>
      </w:rPr>
    </w:lvl>
  </w:abstractNum>
  <w:abstractNum w:abstractNumId="0">
    <w:multiLevelType w:val="hybridMultilevel"/>
    <w:lvl w:ilvl="0">
      <w:start w:val="10"/>
      <w:numFmt w:val="decimal"/>
      <w:lvlText w:val="%1"/>
      <w:lvlJc w:val="left"/>
      <w:pPr>
        <w:ind w:left="2211" w:hanging="2092"/>
        <w:jc w:val="left"/>
      </w:pPr>
      <w:rPr>
        <w:rFonts w:hint="default"/>
        <w:spacing w:val="-1"/>
        <w:w w:val="104"/>
        <w:position w:val="-15"/>
      </w:rPr>
    </w:lvl>
    <w:lvl w:ilvl="1">
      <w:start w:val="0"/>
      <w:numFmt w:val="bullet"/>
      <w:lvlText w:val="•"/>
      <w:lvlJc w:val="left"/>
      <w:pPr>
        <w:ind w:left="2394" w:hanging="2092"/>
      </w:pPr>
      <w:rPr>
        <w:rFonts w:hint="default"/>
      </w:rPr>
    </w:lvl>
    <w:lvl w:ilvl="2">
      <w:start w:val="0"/>
      <w:numFmt w:val="bullet"/>
      <w:lvlText w:val="•"/>
      <w:lvlJc w:val="left"/>
      <w:pPr>
        <w:ind w:left="2569" w:hanging="2092"/>
      </w:pPr>
      <w:rPr>
        <w:rFonts w:hint="default"/>
      </w:rPr>
    </w:lvl>
    <w:lvl w:ilvl="3">
      <w:start w:val="0"/>
      <w:numFmt w:val="bullet"/>
      <w:lvlText w:val="•"/>
      <w:lvlJc w:val="left"/>
      <w:pPr>
        <w:ind w:left="2743" w:hanging="2092"/>
      </w:pPr>
      <w:rPr>
        <w:rFonts w:hint="default"/>
      </w:rPr>
    </w:lvl>
    <w:lvl w:ilvl="4">
      <w:start w:val="0"/>
      <w:numFmt w:val="bullet"/>
      <w:lvlText w:val="•"/>
      <w:lvlJc w:val="left"/>
      <w:pPr>
        <w:ind w:left="2918" w:hanging="2092"/>
      </w:pPr>
      <w:rPr>
        <w:rFonts w:hint="default"/>
      </w:rPr>
    </w:lvl>
    <w:lvl w:ilvl="5">
      <w:start w:val="0"/>
      <w:numFmt w:val="bullet"/>
      <w:lvlText w:val="•"/>
      <w:lvlJc w:val="left"/>
      <w:pPr>
        <w:ind w:left="3092" w:hanging="2092"/>
      </w:pPr>
      <w:rPr>
        <w:rFonts w:hint="default"/>
      </w:rPr>
    </w:lvl>
    <w:lvl w:ilvl="6">
      <w:start w:val="0"/>
      <w:numFmt w:val="bullet"/>
      <w:lvlText w:val="•"/>
      <w:lvlJc w:val="left"/>
      <w:pPr>
        <w:ind w:left="3267" w:hanging="2092"/>
      </w:pPr>
      <w:rPr>
        <w:rFonts w:hint="default"/>
      </w:rPr>
    </w:lvl>
    <w:lvl w:ilvl="7">
      <w:start w:val="0"/>
      <w:numFmt w:val="bullet"/>
      <w:lvlText w:val="•"/>
      <w:lvlJc w:val="left"/>
      <w:pPr>
        <w:ind w:left="3441" w:hanging="2092"/>
      </w:pPr>
      <w:rPr>
        <w:rFonts w:hint="default"/>
      </w:rPr>
    </w:lvl>
    <w:lvl w:ilvl="8">
      <w:start w:val="0"/>
      <w:numFmt w:val="bullet"/>
      <w:lvlText w:val="•"/>
      <w:lvlJc w:val="left"/>
      <w:pPr>
        <w:ind w:left="3616" w:hanging="2092"/>
      </w:pPr>
      <w:rPr>
        <w:rFonts w:hint="default"/>
      </w:rPr>
    </w:lvl>
  </w:abstractNum>
  <w:num w:numId="4">
    <w:abstractNumId w:val="3"/>
  </w:num>
  <w:num w:numId="3">
    <w:abstractNumId w:val="2"/>
  </w:num>
  <w:num w:numId="5">
    <w:abstractNumId w:val="4"/>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28"/>
      <w:outlineLvl w:val="1"/>
    </w:pPr>
    <w:rPr>
      <w:rFonts w:ascii="Courier New" w:hAnsi="Courier New" w:eastAsia="Courier New" w:cs="Courier New"/>
      <w:sz w:val="26"/>
      <w:szCs w:val="26"/>
    </w:rPr>
  </w:style>
  <w:style w:styleId="Heading2" w:type="paragraph">
    <w:name w:val="Heading 2"/>
    <w:basedOn w:val="Normal"/>
    <w:uiPriority w:val="1"/>
    <w:qFormat/>
    <w:pPr>
      <w:ind w:left="96" w:right="9667"/>
      <w:jc w:val="center"/>
      <w:outlineLvl w:val="2"/>
    </w:pPr>
    <w:rPr>
      <w:rFonts w:ascii="Times New Roman" w:hAnsi="Times New Roman" w:eastAsia="Times New Roman" w:cs="Times New Roman"/>
      <w:sz w:val="25"/>
      <w:szCs w:val="25"/>
    </w:rPr>
  </w:style>
  <w:style w:styleId="ListParagraph" w:type="paragraph">
    <w:name w:val="List Paragraph"/>
    <w:basedOn w:val="Normal"/>
    <w:uiPriority w:val="1"/>
    <w:qFormat/>
    <w:pPr>
      <w:ind w:left="654" w:hanging="3351"/>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2019-02-12T20:09:28Z</dcterms:created>
  <dcterms:modified xsi:type="dcterms:W3CDTF">2019-02-12T20:09:28Z</dcterms:modified>
</cp:coreProperties>
</file>