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5039" w:val="left" w:leader="none"/>
        </w:tabs>
        <w:spacing w:before="76"/>
      </w:pPr>
      <w:r>
        <w:rPr/>
        <w:t>STATE OF</w:t>
      </w:r>
      <w:r>
        <w:rPr>
          <w:spacing w:val="-6"/>
        </w:rPr>
        <w:t> </w:t>
      </w:r>
      <w:r>
        <w:rPr/>
        <w:t>NORTH</w:t>
      </w:r>
      <w:r>
        <w:rPr>
          <w:spacing w:val="-2"/>
        </w:rPr>
        <w:t> </w:t>
      </w:r>
      <w:r>
        <w:rPr/>
        <w:t>CAROLINA</w:t>
        <w:tab/>
        <w:t>IN THE GENERAL COURT OF</w:t>
      </w:r>
      <w:r>
        <w:rPr>
          <w:spacing w:val="-44"/>
        </w:rPr>
        <w:t> </w:t>
      </w:r>
      <w:r>
        <w:rPr/>
        <w:t>JUSTICE</w:t>
      </w:r>
    </w:p>
    <w:p>
      <w:pPr>
        <w:spacing w:before="0"/>
        <w:ind w:left="5685" w:right="0" w:firstLine="0"/>
        <w:jc w:val="left"/>
        <w:rPr>
          <w:b/>
          <w:sz w:val="24"/>
        </w:rPr>
      </w:pPr>
      <w:r>
        <w:rPr>
          <w:b/>
          <w:sz w:val="24"/>
        </w:rPr>
        <w:t>DISTRICT COURT DIVISION</w:t>
      </w:r>
    </w:p>
    <w:p>
      <w:pPr>
        <w:tabs>
          <w:tab w:pos="6359" w:val="left" w:leader="none"/>
        </w:tabs>
        <w:spacing w:before="0"/>
        <w:ind w:left="119" w:right="0" w:firstLine="0"/>
        <w:jc w:val="left"/>
        <w:rPr>
          <w:b/>
          <w:sz w:val="24"/>
        </w:rPr>
      </w:pPr>
      <w:r>
        <w:rPr>
          <w:b/>
          <w:sz w:val="24"/>
        </w:rPr>
        <w:t>COUNTY</w:t>
      </w:r>
      <w:r>
        <w:rPr>
          <w:b/>
          <w:spacing w:val="-2"/>
          <w:sz w:val="24"/>
        </w:rPr>
        <w:t> </w:t>
      </w:r>
      <w:r>
        <w:rPr>
          <w:b/>
          <w:sz w:val="24"/>
        </w:rPr>
        <w:t>OF</w:t>
      </w:r>
      <w:r>
        <w:rPr>
          <w:b/>
          <w:spacing w:val="-4"/>
          <w:sz w:val="24"/>
        </w:rPr>
        <w:t> </w:t>
      </w:r>
      <w:r>
        <w:rPr>
          <w:b/>
          <w:sz w:val="24"/>
        </w:rPr>
        <w:t>WAKE</w:t>
        <w:tab/>
        <w:t>12 CR</w:t>
      </w:r>
      <w:r>
        <w:rPr>
          <w:b/>
          <w:spacing w:val="-1"/>
          <w:sz w:val="24"/>
        </w:rPr>
        <w:t> </w:t>
      </w:r>
      <w:r>
        <w:rPr>
          <w:b/>
          <w:sz w:val="24"/>
        </w:rPr>
        <w:t>00000000</w:t>
      </w:r>
    </w:p>
    <w:p>
      <w:pPr>
        <w:pStyle w:val="BodyText"/>
        <w:rPr>
          <w:b/>
        </w:rPr>
      </w:pPr>
    </w:p>
    <w:p>
      <w:pPr>
        <w:tabs>
          <w:tab w:pos="4439" w:val="left" w:leader="none"/>
        </w:tabs>
        <w:spacing w:before="1"/>
        <w:ind w:left="119" w:right="0" w:firstLine="0"/>
        <w:jc w:val="left"/>
        <w:rPr>
          <w:b/>
          <w:sz w:val="24"/>
        </w:rPr>
      </w:pPr>
      <w:r>
        <w:rPr>
          <w:b/>
          <w:sz w:val="24"/>
        </w:rPr>
        <w:t>STATE OF</w:t>
      </w:r>
      <w:r>
        <w:rPr>
          <w:b/>
          <w:spacing w:val="-6"/>
          <w:sz w:val="24"/>
        </w:rPr>
        <w:t> </w:t>
      </w:r>
      <w:r>
        <w:rPr>
          <w:b/>
          <w:sz w:val="24"/>
        </w:rPr>
        <w:t>NORTH</w:t>
      </w:r>
      <w:r>
        <w:rPr>
          <w:b/>
          <w:spacing w:val="-2"/>
          <w:sz w:val="24"/>
        </w:rPr>
        <w:t> </w:t>
      </w:r>
      <w:r>
        <w:rPr>
          <w:b/>
          <w:sz w:val="24"/>
        </w:rPr>
        <w:t>CAROLINA</w:t>
        <w:tab/>
        <w:t>)</w:t>
      </w:r>
    </w:p>
    <w:p>
      <w:pPr>
        <w:spacing w:before="0"/>
        <w:ind w:left="0" w:right="638" w:firstLine="0"/>
        <w:jc w:val="center"/>
        <w:rPr>
          <w:b/>
          <w:sz w:val="24"/>
        </w:rPr>
      </w:pPr>
      <w:r>
        <w:rPr>
          <w:b/>
          <w:w w:val="99"/>
          <w:sz w:val="24"/>
        </w:rPr>
        <w:t>)</w:t>
      </w:r>
    </w:p>
    <w:p>
      <w:pPr>
        <w:tabs>
          <w:tab w:pos="4439" w:val="left" w:leader="none"/>
          <w:tab w:pos="4939" w:val="left" w:leader="none"/>
        </w:tabs>
        <w:spacing w:before="0"/>
        <w:ind w:left="119" w:right="0" w:firstLine="0"/>
        <w:jc w:val="left"/>
        <w:rPr>
          <w:b/>
          <w:sz w:val="24"/>
        </w:rPr>
      </w:pPr>
      <w:r>
        <w:rPr>
          <w:b/>
          <w:sz w:val="24"/>
        </w:rPr>
        <w:t>vs.</w:t>
        <w:tab/>
        <w:t>)</w:t>
        <w:tab/>
        <w:t>MOTION FOR ACCESS</w:t>
      </w:r>
      <w:r>
        <w:rPr>
          <w:b/>
          <w:spacing w:val="-3"/>
          <w:sz w:val="24"/>
        </w:rPr>
        <w:t> </w:t>
      </w:r>
      <w:r>
        <w:rPr>
          <w:b/>
          <w:sz w:val="24"/>
        </w:rPr>
        <w:t>TO</w:t>
      </w:r>
    </w:p>
    <w:p>
      <w:pPr>
        <w:tabs>
          <w:tab w:pos="5179" w:val="left" w:leader="none"/>
        </w:tabs>
        <w:spacing w:before="0"/>
        <w:ind w:left="4439" w:right="0" w:firstLine="0"/>
        <w:jc w:val="left"/>
        <w:rPr>
          <w:b/>
          <w:sz w:val="24"/>
        </w:rPr>
      </w:pPr>
      <w:r>
        <w:rPr>
          <w:b/>
          <w:sz w:val="24"/>
        </w:rPr>
        <w:t>)</w:t>
        <w:tab/>
        <w:t>PHYSICAL</w:t>
      </w:r>
      <w:r>
        <w:rPr>
          <w:b/>
          <w:spacing w:val="-1"/>
          <w:sz w:val="24"/>
        </w:rPr>
        <w:t> </w:t>
      </w:r>
      <w:r>
        <w:rPr>
          <w:b/>
          <w:sz w:val="24"/>
        </w:rPr>
        <w:t>EVIDENCE</w:t>
      </w:r>
    </w:p>
    <w:p>
      <w:pPr>
        <w:tabs>
          <w:tab w:pos="4439" w:val="left" w:leader="none"/>
        </w:tabs>
        <w:spacing w:before="0"/>
        <w:ind w:left="119" w:right="0" w:firstLine="0"/>
        <w:jc w:val="left"/>
        <w:rPr>
          <w:b/>
          <w:sz w:val="24"/>
        </w:rPr>
      </w:pPr>
      <w:r>
        <w:rPr>
          <w:b/>
          <w:sz w:val="24"/>
        </w:rPr>
        <w:t>JOHN</w:t>
      </w:r>
      <w:r>
        <w:rPr>
          <w:b/>
          <w:spacing w:val="-2"/>
          <w:sz w:val="24"/>
        </w:rPr>
        <w:t> </w:t>
      </w:r>
      <w:r>
        <w:rPr>
          <w:b/>
          <w:sz w:val="24"/>
        </w:rPr>
        <w:t>DOE,</w:t>
        <w:tab/>
        <w:t>) IN POSSESSION OF THE</w:t>
      </w:r>
      <w:r>
        <w:rPr>
          <w:b/>
          <w:spacing w:val="-6"/>
          <w:sz w:val="24"/>
        </w:rPr>
        <w:t> </w:t>
      </w:r>
      <w:r>
        <w:rPr>
          <w:b/>
          <w:sz w:val="24"/>
        </w:rPr>
        <w:t>STATE</w:t>
      </w:r>
    </w:p>
    <w:p>
      <w:pPr>
        <w:spacing w:before="0"/>
        <w:ind w:left="0" w:right="638" w:firstLine="0"/>
        <w:jc w:val="center"/>
        <w:rPr>
          <w:b/>
          <w:sz w:val="24"/>
        </w:rPr>
      </w:pPr>
      <w:r>
        <w:rPr>
          <w:b/>
          <w:w w:val="99"/>
          <w:sz w:val="24"/>
        </w:rPr>
        <w:t>)</w:t>
      </w:r>
    </w:p>
    <w:p>
      <w:pPr>
        <w:tabs>
          <w:tab w:pos="4439" w:val="left" w:leader="none"/>
        </w:tabs>
        <w:spacing w:before="0"/>
        <w:ind w:left="119" w:right="0" w:firstLine="0"/>
        <w:jc w:val="left"/>
        <w:rPr>
          <w:b/>
          <w:sz w:val="24"/>
        </w:rPr>
      </w:pPr>
      <w:r>
        <w:rPr>
          <w:b/>
          <w:sz w:val="24"/>
        </w:rPr>
        <w:t>Defendant.</w:t>
        <w:tab/>
        <w:t>)</w:t>
      </w:r>
    </w:p>
    <w:p>
      <w:pPr>
        <w:pStyle w:val="BodyText"/>
        <w:spacing w:before="3"/>
        <w:rPr>
          <w:b/>
          <w:sz w:val="19"/>
        </w:rPr>
      </w:pPr>
      <w:r>
        <w:rPr/>
        <w:pict>
          <v:line style="position:absolute;mso-position-horizontal-relative:page;mso-position-vertical-relative:paragraph;z-index:-1024;mso-wrap-distance-left:0;mso-wrap-distance-right:0" from="135pt,13.314866pt" to="477.000016pt,13.314866pt" stroked="true" strokeweight=".48pt" strokecolor="#000000">
            <v:stroke dashstyle="solid"/>
            <w10:wrap type="topAndBottom"/>
          </v:line>
        </w:pict>
      </w:r>
    </w:p>
    <w:p>
      <w:pPr>
        <w:pStyle w:val="BodyText"/>
        <w:spacing w:before="7"/>
        <w:rPr>
          <w:b/>
          <w:sz w:val="13"/>
        </w:rPr>
      </w:pPr>
    </w:p>
    <w:p>
      <w:pPr>
        <w:pStyle w:val="BodyText"/>
        <w:spacing w:before="90"/>
        <w:ind w:left="119" w:right="117" w:firstLine="720"/>
        <w:jc w:val="both"/>
      </w:pPr>
      <w:r>
        <w:rPr>
          <w:b/>
        </w:rPr>
        <w:t>NOW</w:t>
      </w:r>
      <w:r>
        <w:rPr>
          <w:b/>
          <w:spacing w:val="-12"/>
        </w:rPr>
        <w:t> </w:t>
      </w:r>
      <w:r>
        <w:rPr>
          <w:b/>
        </w:rPr>
        <w:t>COMES</w:t>
      </w:r>
      <w:r>
        <w:rPr/>
        <w:t>,</w:t>
      </w:r>
      <w:r>
        <w:rPr>
          <w:spacing w:val="-11"/>
        </w:rPr>
        <w:t> </w:t>
      </w:r>
      <w:r>
        <w:rPr/>
        <w:t>the</w:t>
      </w:r>
      <w:r>
        <w:rPr>
          <w:spacing w:val="-13"/>
        </w:rPr>
        <w:t> </w:t>
      </w:r>
      <w:r>
        <w:rPr/>
        <w:t>Defendant,</w:t>
      </w:r>
      <w:r>
        <w:rPr>
          <w:spacing w:val="-11"/>
        </w:rPr>
        <w:t> </w:t>
      </w:r>
      <w:r>
        <w:rPr>
          <w:b/>
          <w:i/>
        </w:rPr>
        <w:t>John</w:t>
      </w:r>
      <w:r>
        <w:rPr>
          <w:b/>
          <w:i/>
          <w:spacing w:val="-11"/>
        </w:rPr>
        <w:t> </w:t>
      </w:r>
      <w:r>
        <w:rPr>
          <w:b/>
          <w:i/>
        </w:rPr>
        <w:t>Doe</w:t>
      </w:r>
      <w:r>
        <w:rPr/>
        <w:t>,</w:t>
      </w:r>
      <w:r>
        <w:rPr>
          <w:spacing w:val="-11"/>
        </w:rPr>
        <w:t> </w:t>
      </w:r>
      <w:r>
        <w:rPr/>
        <w:t>by</w:t>
      </w:r>
      <w:r>
        <w:rPr>
          <w:spacing w:val="-17"/>
        </w:rPr>
        <w:t> </w:t>
      </w:r>
      <w:r>
        <w:rPr/>
        <w:t>and</w:t>
      </w:r>
      <w:r>
        <w:rPr>
          <w:spacing w:val="-9"/>
        </w:rPr>
        <w:t> </w:t>
      </w:r>
      <w:r>
        <w:rPr/>
        <w:t>through</w:t>
      </w:r>
      <w:r>
        <w:rPr>
          <w:spacing w:val="-12"/>
        </w:rPr>
        <w:t> </w:t>
      </w:r>
      <w:r>
        <w:rPr/>
        <w:t>his</w:t>
      </w:r>
      <w:r>
        <w:rPr>
          <w:spacing w:val="-11"/>
        </w:rPr>
        <w:t> </w:t>
      </w:r>
      <w:r>
        <w:rPr/>
        <w:t>undersigned</w:t>
      </w:r>
      <w:r>
        <w:rPr>
          <w:spacing w:val="-10"/>
        </w:rPr>
        <w:t> </w:t>
      </w:r>
      <w:r>
        <w:rPr/>
        <w:t>counsel,</w:t>
      </w:r>
      <w:r>
        <w:rPr>
          <w:spacing w:val="-11"/>
        </w:rPr>
        <w:t> </w:t>
      </w:r>
      <w:r>
        <w:rPr/>
        <w:t>Maitri “Mike” Klinkosum, Attorney at Law, and hereby moves this Honorable Court, pursuant to the Fourth,</w:t>
      </w:r>
      <w:r>
        <w:rPr>
          <w:spacing w:val="-12"/>
        </w:rPr>
        <w:t> </w:t>
      </w:r>
      <w:r>
        <w:rPr/>
        <w:t>Fifth,</w:t>
      </w:r>
      <w:r>
        <w:rPr>
          <w:spacing w:val="-14"/>
        </w:rPr>
        <w:t> </w:t>
      </w:r>
      <w:r>
        <w:rPr/>
        <w:t>Sixth,</w:t>
      </w:r>
      <w:r>
        <w:rPr>
          <w:spacing w:val="-13"/>
        </w:rPr>
        <w:t> </w:t>
      </w:r>
      <w:r>
        <w:rPr/>
        <w:t>Eighth,</w:t>
      </w:r>
      <w:r>
        <w:rPr>
          <w:spacing w:val="-14"/>
        </w:rPr>
        <w:t> </w:t>
      </w:r>
      <w:r>
        <w:rPr/>
        <w:t>and</w:t>
      </w:r>
      <w:r>
        <w:rPr>
          <w:spacing w:val="-14"/>
        </w:rPr>
        <w:t> </w:t>
      </w:r>
      <w:r>
        <w:rPr/>
        <w:t>Fourteenth</w:t>
      </w:r>
      <w:r>
        <w:rPr>
          <w:spacing w:val="-13"/>
        </w:rPr>
        <w:t> </w:t>
      </w:r>
      <w:r>
        <w:rPr/>
        <w:t>Amendments</w:t>
      </w:r>
      <w:r>
        <w:rPr>
          <w:spacing w:val="-14"/>
        </w:rPr>
        <w:t> </w:t>
      </w:r>
      <w:r>
        <w:rPr/>
        <w:t>to</w:t>
      </w:r>
      <w:r>
        <w:rPr>
          <w:spacing w:val="-14"/>
        </w:rPr>
        <w:t> </w:t>
      </w:r>
      <w:r>
        <w:rPr/>
        <w:t>the</w:t>
      </w:r>
      <w:r>
        <w:rPr>
          <w:spacing w:val="-14"/>
        </w:rPr>
        <w:t> </w:t>
      </w:r>
      <w:r>
        <w:rPr/>
        <w:t>United</w:t>
      </w:r>
      <w:r>
        <w:rPr>
          <w:spacing w:val="-14"/>
        </w:rPr>
        <w:t> </w:t>
      </w:r>
      <w:r>
        <w:rPr/>
        <w:t>States</w:t>
      </w:r>
      <w:r>
        <w:rPr>
          <w:spacing w:val="-13"/>
        </w:rPr>
        <w:t> </w:t>
      </w:r>
      <w:r>
        <w:rPr/>
        <w:t>Constitution,</w:t>
      </w:r>
      <w:r>
        <w:rPr>
          <w:spacing w:val="-14"/>
        </w:rPr>
        <w:t> </w:t>
      </w:r>
      <w:r>
        <w:rPr/>
        <w:t>Article I §§ 19 and 23 of the North Carolina Constitution, and </w:t>
      </w:r>
      <w:r>
        <w:rPr>
          <w:b/>
          <w:i/>
        </w:rPr>
        <w:t>Brady v. Maryland</w:t>
      </w:r>
      <w:r>
        <w:rPr/>
        <w:t>, 373 U.S. 83 (1963) and its progeny for an Order commanding the production of certain evidence collected in connection with the investigation of these matters for the purpose of allowing the Defendant’s expert to examine said evidence. In support of the foregoing Motion, the Defendant would show unto the Court as</w:t>
      </w:r>
      <w:r>
        <w:rPr>
          <w:spacing w:val="-2"/>
        </w:rPr>
        <w:t> </w:t>
      </w:r>
      <w:r>
        <w:rPr/>
        <w:t>follows:</w:t>
      </w:r>
    </w:p>
    <w:p>
      <w:pPr>
        <w:pStyle w:val="BodyText"/>
      </w:pPr>
    </w:p>
    <w:p>
      <w:pPr>
        <w:pStyle w:val="ListParagraph"/>
        <w:numPr>
          <w:ilvl w:val="0"/>
          <w:numId w:val="1"/>
        </w:numPr>
        <w:tabs>
          <w:tab w:pos="1560" w:val="left" w:leader="none"/>
        </w:tabs>
        <w:spacing w:line="240" w:lineRule="auto" w:before="0" w:after="0"/>
        <w:ind w:left="1560" w:right="117" w:hanging="720"/>
        <w:jc w:val="both"/>
        <w:rPr>
          <w:sz w:val="24"/>
        </w:rPr>
      </w:pPr>
      <w:r>
        <w:rPr>
          <w:sz w:val="24"/>
        </w:rPr>
        <w:t>The</w:t>
      </w:r>
      <w:r>
        <w:rPr>
          <w:spacing w:val="-12"/>
          <w:sz w:val="24"/>
        </w:rPr>
        <w:t> </w:t>
      </w:r>
      <w:r>
        <w:rPr>
          <w:sz w:val="24"/>
        </w:rPr>
        <w:t>Defendant</w:t>
      </w:r>
      <w:r>
        <w:rPr>
          <w:spacing w:val="-9"/>
          <w:sz w:val="24"/>
        </w:rPr>
        <w:t> </w:t>
      </w:r>
      <w:r>
        <w:rPr>
          <w:sz w:val="24"/>
        </w:rPr>
        <w:t>is</w:t>
      </w:r>
      <w:r>
        <w:rPr>
          <w:spacing w:val="-9"/>
          <w:sz w:val="24"/>
        </w:rPr>
        <w:t> </w:t>
      </w:r>
      <w:r>
        <w:rPr>
          <w:sz w:val="24"/>
        </w:rPr>
        <w:t>charged</w:t>
      </w:r>
      <w:r>
        <w:rPr>
          <w:spacing w:val="-7"/>
          <w:sz w:val="24"/>
        </w:rPr>
        <w:t> </w:t>
      </w:r>
      <w:r>
        <w:rPr>
          <w:sz w:val="24"/>
        </w:rPr>
        <w:t>with</w:t>
      </w:r>
      <w:r>
        <w:rPr>
          <w:spacing w:val="-11"/>
          <w:sz w:val="24"/>
        </w:rPr>
        <w:t> </w:t>
      </w:r>
      <w:r>
        <w:rPr>
          <w:sz w:val="24"/>
        </w:rPr>
        <w:t>six</w:t>
      </w:r>
      <w:r>
        <w:rPr>
          <w:spacing w:val="-7"/>
          <w:sz w:val="24"/>
        </w:rPr>
        <w:t> </w:t>
      </w:r>
      <w:r>
        <w:rPr>
          <w:sz w:val="24"/>
        </w:rPr>
        <w:t>counts</w:t>
      </w:r>
      <w:r>
        <w:rPr>
          <w:spacing w:val="-9"/>
          <w:sz w:val="24"/>
        </w:rPr>
        <w:t> </w:t>
      </w:r>
      <w:r>
        <w:rPr>
          <w:sz w:val="24"/>
        </w:rPr>
        <w:t>of</w:t>
      </w:r>
      <w:r>
        <w:rPr>
          <w:spacing w:val="-10"/>
          <w:sz w:val="24"/>
        </w:rPr>
        <w:t> </w:t>
      </w:r>
      <w:r>
        <w:rPr>
          <w:sz w:val="24"/>
        </w:rPr>
        <w:t>Second-Degree</w:t>
      </w:r>
      <w:r>
        <w:rPr>
          <w:spacing w:val="-11"/>
          <w:sz w:val="24"/>
        </w:rPr>
        <w:t> </w:t>
      </w:r>
      <w:r>
        <w:rPr>
          <w:sz w:val="24"/>
        </w:rPr>
        <w:t>Sexual</w:t>
      </w:r>
      <w:r>
        <w:rPr>
          <w:spacing w:val="-10"/>
          <w:sz w:val="24"/>
        </w:rPr>
        <w:t> </w:t>
      </w:r>
      <w:r>
        <w:rPr>
          <w:sz w:val="24"/>
        </w:rPr>
        <w:t>Exploitation</w:t>
      </w:r>
      <w:r>
        <w:rPr>
          <w:spacing w:val="-10"/>
          <w:sz w:val="24"/>
        </w:rPr>
        <w:t> </w:t>
      </w:r>
      <w:r>
        <w:rPr>
          <w:sz w:val="24"/>
        </w:rPr>
        <w:t>of Minors.</w:t>
      </w:r>
    </w:p>
    <w:p>
      <w:pPr>
        <w:pStyle w:val="BodyText"/>
      </w:pPr>
    </w:p>
    <w:p>
      <w:pPr>
        <w:pStyle w:val="ListParagraph"/>
        <w:numPr>
          <w:ilvl w:val="0"/>
          <w:numId w:val="1"/>
        </w:numPr>
        <w:tabs>
          <w:tab w:pos="1560" w:val="left" w:leader="none"/>
        </w:tabs>
        <w:spacing w:line="240" w:lineRule="auto" w:before="0" w:after="0"/>
        <w:ind w:left="1560" w:right="116" w:hanging="720"/>
        <w:jc w:val="both"/>
        <w:rPr>
          <w:sz w:val="24"/>
        </w:rPr>
      </w:pPr>
      <w:r>
        <w:rPr>
          <w:sz w:val="24"/>
        </w:rPr>
        <w:t>At</w:t>
      </w:r>
      <w:r>
        <w:rPr>
          <w:spacing w:val="-6"/>
          <w:sz w:val="24"/>
        </w:rPr>
        <w:t> </w:t>
      </w:r>
      <w:r>
        <w:rPr>
          <w:sz w:val="24"/>
        </w:rPr>
        <w:t>the</w:t>
      </w:r>
      <w:r>
        <w:rPr>
          <w:spacing w:val="-7"/>
          <w:sz w:val="24"/>
        </w:rPr>
        <w:t> </w:t>
      </w:r>
      <w:r>
        <w:rPr>
          <w:sz w:val="24"/>
        </w:rPr>
        <w:t>filing</w:t>
      </w:r>
      <w:r>
        <w:rPr>
          <w:spacing w:val="-9"/>
          <w:sz w:val="24"/>
        </w:rPr>
        <w:t> </w:t>
      </w:r>
      <w:r>
        <w:rPr>
          <w:sz w:val="24"/>
        </w:rPr>
        <w:t>of</w:t>
      </w:r>
      <w:r>
        <w:rPr>
          <w:spacing w:val="-7"/>
          <w:sz w:val="24"/>
        </w:rPr>
        <w:t> </w:t>
      </w:r>
      <w:r>
        <w:rPr>
          <w:sz w:val="24"/>
        </w:rPr>
        <w:t>this</w:t>
      </w:r>
      <w:r>
        <w:rPr>
          <w:spacing w:val="-6"/>
          <w:sz w:val="24"/>
        </w:rPr>
        <w:t> </w:t>
      </w:r>
      <w:r>
        <w:rPr>
          <w:sz w:val="24"/>
        </w:rPr>
        <w:t>Motion,</w:t>
      </w:r>
      <w:r>
        <w:rPr>
          <w:spacing w:val="-6"/>
          <w:sz w:val="24"/>
        </w:rPr>
        <w:t> </w:t>
      </w:r>
      <w:r>
        <w:rPr>
          <w:sz w:val="24"/>
        </w:rPr>
        <w:t>the</w:t>
      </w:r>
      <w:r>
        <w:rPr>
          <w:spacing w:val="-7"/>
          <w:sz w:val="24"/>
        </w:rPr>
        <w:t> </w:t>
      </w:r>
      <w:r>
        <w:rPr>
          <w:sz w:val="24"/>
        </w:rPr>
        <w:t>defense</w:t>
      </w:r>
      <w:r>
        <w:rPr>
          <w:spacing w:val="-7"/>
          <w:sz w:val="24"/>
        </w:rPr>
        <w:t> </w:t>
      </w:r>
      <w:r>
        <w:rPr>
          <w:sz w:val="24"/>
        </w:rPr>
        <w:t>has</w:t>
      </w:r>
      <w:r>
        <w:rPr>
          <w:spacing w:val="-6"/>
          <w:sz w:val="24"/>
        </w:rPr>
        <w:t> </w:t>
      </w:r>
      <w:r>
        <w:rPr>
          <w:sz w:val="24"/>
        </w:rPr>
        <w:t>been</w:t>
      </w:r>
      <w:r>
        <w:rPr>
          <w:spacing w:val="-4"/>
          <w:sz w:val="24"/>
        </w:rPr>
        <w:t> </w:t>
      </w:r>
      <w:r>
        <w:rPr>
          <w:sz w:val="24"/>
        </w:rPr>
        <w:t>provided</w:t>
      </w:r>
      <w:r>
        <w:rPr>
          <w:spacing w:val="-6"/>
          <w:sz w:val="24"/>
        </w:rPr>
        <w:t> </w:t>
      </w:r>
      <w:r>
        <w:rPr>
          <w:sz w:val="24"/>
        </w:rPr>
        <w:t>discovery</w:t>
      </w:r>
      <w:r>
        <w:rPr>
          <w:spacing w:val="-11"/>
          <w:sz w:val="24"/>
        </w:rPr>
        <w:t> </w:t>
      </w:r>
      <w:r>
        <w:rPr>
          <w:sz w:val="24"/>
        </w:rPr>
        <w:t>in</w:t>
      </w:r>
      <w:r>
        <w:rPr>
          <w:spacing w:val="-5"/>
          <w:sz w:val="24"/>
        </w:rPr>
        <w:t> </w:t>
      </w:r>
      <w:r>
        <w:rPr>
          <w:sz w:val="24"/>
        </w:rPr>
        <w:t>this</w:t>
      </w:r>
      <w:r>
        <w:rPr>
          <w:spacing w:val="-6"/>
          <w:sz w:val="24"/>
        </w:rPr>
        <w:t> </w:t>
      </w:r>
      <w:r>
        <w:rPr>
          <w:sz w:val="24"/>
        </w:rPr>
        <w:t>matter. Part</w:t>
      </w:r>
      <w:r>
        <w:rPr>
          <w:spacing w:val="-8"/>
          <w:sz w:val="24"/>
        </w:rPr>
        <w:t> </w:t>
      </w:r>
      <w:r>
        <w:rPr>
          <w:sz w:val="24"/>
        </w:rPr>
        <w:t>of</w:t>
      </w:r>
      <w:r>
        <w:rPr>
          <w:spacing w:val="-8"/>
          <w:sz w:val="24"/>
        </w:rPr>
        <w:t> </w:t>
      </w:r>
      <w:r>
        <w:rPr>
          <w:sz w:val="24"/>
        </w:rPr>
        <w:t>said</w:t>
      </w:r>
      <w:r>
        <w:rPr>
          <w:spacing w:val="-8"/>
          <w:sz w:val="24"/>
        </w:rPr>
        <w:t> </w:t>
      </w:r>
      <w:r>
        <w:rPr>
          <w:sz w:val="24"/>
        </w:rPr>
        <w:t>discovery</w:t>
      </w:r>
      <w:r>
        <w:rPr>
          <w:spacing w:val="-10"/>
          <w:sz w:val="24"/>
        </w:rPr>
        <w:t> </w:t>
      </w:r>
      <w:r>
        <w:rPr>
          <w:sz w:val="24"/>
        </w:rPr>
        <w:t>consists</w:t>
      </w:r>
      <w:r>
        <w:rPr>
          <w:spacing w:val="-8"/>
          <w:sz w:val="24"/>
        </w:rPr>
        <w:t> </w:t>
      </w:r>
      <w:r>
        <w:rPr>
          <w:sz w:val="24"/>
        </w:rPr>
        <w:t>of</w:t>
      </w:r>
      <w:r>
        <w:rPr>
          <w:spacing w:val="-8"/>
          <w:sz w:val="24"/>
        </w:rPr>
        <w:t> </w:t>
      </w:r>
      <w:r>
        <w:rPr>
          <w:sz w:val="24"/>
        </w:rPr>
        <w:t>a</w:t>
      </w:r>
      <w:r>
        <w:rPr>
          <w:spacing w:val="-9"/>
          <w:sz w:val="24"/>
        </w:rPr>
        <w:t> </w:t>
      </w:r>
      <w:r>
        <w:rPr>
          <w:sz w:val="24"/>
        </w:rPr>
        <w:t>report</w:t>
      </w:r>
      <w:r>
        <w:rPr>
          <w:spacing w:val="-7"/>
          <w:sz w:val="24"/>
        </w:rPr>
        <w:t> </w:t>
      </w:r>
      <w:r>
        <w:rPr>
          <w:sz w:val="24"/>
        </w:rPr>
        <w:t>from</w:t>
      </w:r>
      <w:r>
        <w:rPr>
          <w:spacing w:val="-8"/>
          <w:sz w:val="24"/>
        </w:rPr>
        <w:t> </w:t>
      </w:r>
      <w:r>
        <w:rPr>
          <w:sz w:val="24"/>
        </w:rPr>
        <w:t>the</w:t>
      </w:r>
      <w:r>
        <w:rPr>
          <w:spacing w:val="-6"/>
          <w:sz w:val="24"/>
        </w:rPr>
        <w:t> </w:t>
      </w:r>
      <w:r>
        <w:rPr>
          <w:sz w:val="24"/>
        </w:rPr>
        <w:t>Police</w:t>
      </w:r>
      <w:r>
        <w:rPr>
          <w:spacing w:val="-9"/>
          <w:sz w:val="24"/>
        </w:rPr>
        <w:t> </w:t>
      </w:r>
      <w:r>
        <w:rPr>
          <w:sz w:val="24"/>
        </w:rPr>
        <w:t>Department</w:t>
      </w:r>
      <w:r>
        <w:rPr>
          <w:spacing w:val="-7"/>
          <w:sz w:val="24"/>
        </w:rPr>
        <w:t> </w:t>
      </w:r>
      <w:r>
        <w:rPr>
          <w:sz w:val="24"/>
        </w:rPr>
        <w:t>Cyber</w:t>
      </w:r>
      <w:r>
        <w:rPr>
          <w:spacing w:val="-9"/>
          <w:sz w:val="24"/>
        </w:rPr>
        <w:t> </w:t>
      </w:r>
      <w:r>
        <w:rPr>
          <w:sz w:val="24"/>
        </w:rPr>
        <w:t>Crime Lab regarding that agency’s examination of the following items of</w:t>
      </w:r>
      <w:r>
        <w:rPr>
          <w:spacing w:val="-12"/>
          <w:sz w:val="24"/>
        </w:rPr>
        <w:t> </w:t>
      </w:r>
      <w:r>
        <w:rPr>
          <w:sz w:val="24"/>
        </w:rPr>
        <w:t>evidence:</w:t>
      </w:r>
    </w:p>
    <w:p>
      <w:pPr>
        <w:pStyle w:val="BodyText"/>
      </w:pPr>
    </w:p>
    <w:p>
      <w:pPr>
        <w:pStyle w:val="ListParagraph"/>
        <w:numPr>
          <w:ilvl w:val="1"/>
          <w:numId w:val="1"/>
        </w:numPr>
        <w:tabs>
          <w:tab w:pos="1920" w:val="left" w:leader="none"/>
        </w:tabs>
        <w:spacing w:line="240" w:lineRule="auto" w:before="0" w:after="0"/>
        <w:ind w:left="1920" w:right="0" w:hanging="360"/>
        <w:jc w:val="left"/>
        <w:rPr>
          <w:sz w:val="24"/>
        </w:rPr>
      </w:pPr>
      <w:r>
        <w:rPr>
          <w:sz w:val="24"/>
        </w:rPr>
        <w:t>Hewlett Packard Laptop Hard</w:t>
      </w:r>
      <w:r>
        <w:rPr>
          <w:spacing w:val="3"/>
          <w:sz w:val="24"/>
        </w:rPr>
        <w:t> </w:t>
      </w:r>
      <w:r>
        <w:rPr>
          <w:sz w:val="24"/>
        </w:rPr>
        <w:t>Drive;</w:t>
      </w:r>
    </w:p>
    <w:p>
      <w:pPr>
        <w:pStyle w:val="ListParagraph"/>
        <w:numPr>
          <w:ilvl w:val="1"/>
          <w:numId w:val="1"/>
        </w:numPr>
        <w:tabs>
          <w:tab w:pos="1920" w:val="left" w:leader="none"/>
        </w:tabs>
        <w:spacing w:line="240" w:lineRule="auto" w:before="1" w:after="0"/>
        <w:ind w:left="1920" w:right="0" w:hanging="360"/>
        <w:jc w:val="left"/>
        <w:rPr>
          <w:sz w:val="24"/>
        </w:rPr>
      </w:pPr>
      <w:r>
        <w:rPr>
          <w:sz w:val="24"/>
        </w:rPr>
        <w:t>Startech Infosafe 320GB External Hard</w:t>
      </w:r>
      <w:r>
        <w:rPr>
          <w:spacing w:val="-1"/>
          <w:sz w:val="24"/>
        </w:rPr>
        <w:t> </w:t>
      </w:r>
      <w:r>
        <w:rPr>
          <w:sz w:val="24"/>
        </w:rPr>
        <w:t>Drive;</w:t>
      </w:r>
    </w:p>
    <w:p>
      <w:pPr>
        <w:pStyle w:val="ListParagraph"/>
        <w:numPr>
          <w:ilvl w:val="1"/>
          <w:numId w:val="1"/>
        </w:numPr>
        <w:tabs>
          <w:tab w:pos="1920" w:val="left" w:leader="none"/>
        </w:tabs>
        <w:spacing w:line="240" w:lineRule="auto" w:before="0" w:after="0"/>
        <w:ind w:left="1920" w:right="0" w:hanging="360"/>
        <w:jc w:val="left"/>
        <w:rPr>
          <w:sz w:val="24"/>
        </w:rPr>
      </w:pPr>
      <w:r>
        <w:rPr>
          <w:sz w:val="24"/>
        </w:rPr>
        <w:t>Seagate 500GB External Hard</w:t>
      </w:r>
      <w:r>
        <w:rPr>
          <w:spacing w:val="-2"/>
          <w:sz w:val="24"/>
        </w:rPr>
        <w:t> </w:t>
      </w:r>
      <w:r>
        <w:rPr>
          <w:sz w:val="24"/>
        </w:rPr>
        <w:t>Drive;</w:t>
      </w:r>
    </w:p>
    <w:p>
      <w:pPr>
        <w:pStyle w:val="ListParagraph"/>
        <w:numPr>
          <w:ilvl w:val="1"/>
          <w:numId w:val="1"/>
        </w:numPr>
        <w:tabs>
          <w:tab w:pos="1920" w:val="left" w:leader="none"/>
        </w:tabs>
        <w:spacing w:line="240" w:lineRule="auto" w:before="0" w:after="0"/>
        <w:ind w:left="1920" w:right="0" w:hanging="360"/>
        <w:jc w:val="left"/>
        <w:rPr>
          <w:sz w:val="24"/>
        </w:rPr>
      </w:pPr>
      <w:r>
        <w:rPr>
          <w:sz w:val="24"/>
        </w:rPr>
        <w:t>Toshiba Laptop Hard</w:t>
      </w:r>
      <w:r>
        <w:rPr>
          <w:spacing w:val="2"/>
          <w:sz w:val="24"/>
        </w:rPr>
        <w:t> </w:t>
      </w:r>
      <w:r>
        <w:rPr>
          <w:sz w:val="24"/>
        </w:rPr>
        <w:t>Drive;</w:t>
      </w:r>
    </w:p>
    <w:p>
      <w:pPr>
        <w:pStyle w:val="ListParagraph"/>
        <w:numPr>
          <w:ilvl w:val="1"/>
          <w:numId w:val="1"/>
        </w:numPr>
        <w:tabs>
          <w:tab w:pos="1920" w:val="left" w:leader="none"/>
        </w:tabs>
        <w:spacing w:line="240" w:lineRule="auto" w:before="0" w:after="0"/>
        <w:ind w:left="1920" w:right="0" w:hanging="360"/>
        <w:jc w:val="left"/>
        <w:rPr>
          <w:sz w:val="24"/>
        </w:rPr>
      </w:pPr>
      <w:r>
        <w:rPr>
          <w:sz w:val="24"/>
        </w:rPr>
        <w:t>Sony Camera SD Card;</w:t>
      </w:r>
      <w:r>
        <w:rPr>
          <w:spacing w:val="-7"/>
          <w:sz w:val="24"/>
        </w:rPr>
        <w:t> </w:t>
      </w:r>
      <w:r>
        <w:rPr>
          <w:sz w:val="24"/>
        </w:rPr>
        <w:t>and</w:t>
      </w:r>
    </w:p>
    <w:p>
      <w:pPr>
        <w:pStyle w:val="ListParagraph"/>
        <w:numPr>
          <w:ilvl w:val="1"/>
          <w:numId w:val="1"/>
        </w:numPr>
        <w:tabs>
          <w:tab w:pos="1919" w:val="left" w:leader="none"/>
          <w:tab w:pos="1920" w:val="left" w:leader="none"/>
        </w:tabs>
        <w:spacing w:line="240" w:lineRule="auto" w:before="0" w:after="0"/>
        <w:ind w:left="1920" w:right="0" w:hanging="360"/>
        <w:jc w:val="left"/>
        <w:rPr>
          <w:sz w:val="24"/>
        </w:rPr>
      </w:pPr>
      <w:r>
        <w:rPr>
          <w:sz w:val="24"/>
        </w:rPr>
        <w:t>Memorex</w:t>
      </w:r>
      <w:r>
        <w:rPr>
          <w:spacing w:val="1"/>
          <w:sz w:val="24"/>
        </w:rPr>
        <w:t> </w:t>
      </w:r>
      <w:r>
        <w:rPr>
          <w:sz w:val="24"/>
        </w:rPr>
        <w:t>CD.</w:t>
      </w:r>
    </w:p>
    <w:p>
      <w:pPr>
        <w:pStyle w:val="BodyText"/>
        <w:spacing w:before="11"/>
        <w:rPr>
          <w:sz w:val="23"/>
        </w:rPr>
      </w:pPr>
    </w:p>
    <w:p>
      <w:pPr>
        <w:pStyle w:val="ListParagraph"/>
        <w:numPr>
          <w:ilvl w:val="0"/>
          <w:numId w:val="1"/>
        </w:numPr>
        <w:tabs>
          <w:tab w:pos="1560" w:val="left" w:leader="none"/>
        </w:tabs>
        <w:spacing w:line="240" w:lineRule="auto" w:before="0" w:after="0"/>
        <w:ind w:left="1560" w:right="118" w:hanging="720"/>
        <w:jc w:val="both"/>
        <w:rPr>
          <w:sz w:val="24"/>
        </w:rPr>
      </w:pPr>
      <w:r>
        <w:rPr>
          <w:sz w:val="24"/>
        </w:rPr>
        <w:t>The aforementioned report of the Police Department Cyber Crime Lab indicates that</w:t>
      </w:r>
      <w:r>
        <w:rPr>
          <w:spacing w:val="-14"/>
          <w:sz w:val="24"/>
        </w:rPr>
        <w:t> </w:t>
      </w:r>
      <w:r>
        <w:rPr>
          <w:sz w:val="24"/>
        </w:rPr>
        <w:t>the</w:t>
      </w:r>
      <w:r>
        <w:rPr>
          <w:spacing w:val="-14"/>
          <w:sz w:val="24"/>
        </w:rPr>
        <w:t> </w:t>
      </w:r>
      <w:r>
        <w:rPr>
          <w:sz w:val="24"/>
        </w:rPr>
        <w:t>Hewlett</w:t>
      </w:r>
      <w:r>
        <w:rPr>
          <w:spacing w:val="-14"/>
          <w:sz w:val="24"/>
        </w:rPr>
        <w:t> </w:t>
      </w:r>
      <w:r>
        <w:rPr>
          <w:sz w:val="24"/>
        </w:rPr>
        <w:t>Packard</w:t>
      </w:r>
      <w:r>
        <w:rPr>
          <w:spacing w:val="-12"/>
          <w:sz w:val="24"/>
        </w:rPr>
        <w:t> </w:t>
      </w:r>
      <w:r>
        <w:rPr>
          <w:sz w:val="24"/>
        </w:rPr>
        <w:t>Laptop,</w:t>
      </w:r>
      <w:r>
        <w:rPr>
          <w:spacing w:val="-11"/>
          <w:sz w:val="24"/>
        </w:rPr>
        <w:t> </w:t>
      </w:r>
      <w:r>
        <w:rPr>
          <w:sz w:val="24"/>
        </w:rPr>
        <w:t>the</w:t>
      </w:r>
      <w:r>
        <w:rPr>
          <w:spacing w:val="-15"/>
          <w:sz w:val="24"/>
        </w:rPr>
        <w:t> </w:t>
      </w:r>
      <w:r>
        <w:rPr>
          <w:sz w:val="24"/>
        </w:rPr>
        <w:t>Startech</w:t>
      </w:r>
      <w:r>
        <w:rPr>
          <w:spacing w:val="-11"/>
          <w:sz w:val="24"/>
        </w:rPr>
        <w:t> </w:t>
      </w:r>
      <w:r>
        <w:rPr>
          <w:sz w:val="24"/>
        </w:rPr>
        <w:t>Infosafe</w:t>
      </w:r>
      <w:r>
        <w:rPr>
          <w:spacing w:val="-15"/>
          <w:sz w:val="24"/>
        </w:rPr>
        <w:t> </w:t>
      </w:r>
      <w:r>
        <w:rPr>
          <w:sz w:val="24"/>
        </w:rPr>
        <w:t>320GB</w:t>
      </w:r>
      <w:r>
        <w:rPr>
          <w:spacing w:val="-13"/>
          <w:sz w:val="24"/>
        </w:rPr>
        <w:t> </w:t>
      </w:r>
      <w:r>
        <w:rPr>
          <w:sz w:val="24"/>
        </w:rPr>
        <w:t>External</w:t>
      </w:r>
      <w:r>
        <w:rPr>
          <w:spacing w:val="-14"/>
          <w:sz w:val="24"/>
        </w:rPr>
        <w:t> </w:t>
      </w:r>
      <w:r>
        <w:rPr>
          <w:sz w:val="24"/>
        </w:rPr>
        <w:t>Hard</w:t>
      </w:r>
      <w:r>
        <w:rPr>
          <w:spacing w:val="-13"/>
          <w:sz w:val="24"/>
        </w:rPr>
        <w:t> </w:t>
      </w:r>
      <w:r>
        <w:rPr>
          <w:sz w:val="24"/>
        </w:rPr>
        <w:t>Drive, and</w:t>
      </w:r>
      <w:r>
        <w:rPr>
          <w:spacing w:val="-12"/>
          <w:sz w:val="24"/>
        </w:rPr>
        <w:t> </w:t>
      </w:r>
      <w:r>
        <w:rPr>
          <w:sz w:val="24"/>
        </w:rPr>
        <w:t>the</w:t>
      </w:r>
      <w:r>
        <w:rPr>
          <w:spacing w:val="-13"/>
          <w:sz w:val="24"/>
        </w:rPr>
        <w:t> </w:t>
      </w:r>
      <w:r>
        <w:rPr>
          <w:sz w:val="24"/>
        </w:rPr>
        <w:t>Seagate</w:t>
      </w:r>
      <w:r>
        <w:rPr>
          <w:spacing w:val="-13"/>
          <w:sz w:val="24"/>
        </w:rPr>
        <w:t> </w:t>
      </w:r>
      <w:r>
        <w:rPr>
          <w:sz w:val="24"/>
        </w:rPr>
        <w:t>500GB</w:t>
      </w:r>
      <w:r>
        <w:rPr>
          <w:spacing w:val="-13"/>
          <w:sz w:val="24"/>
        </w:rPr>
        <w:t> </w:t>
      </w:r>
      <w:r>
        <w:rPr>
          <w:sz w:val="24"/>
        </w:rPr>
        <w:t>External</w:t>
      </w:r>
      <w:r>
        <w:rPr>
          <w:spacing w:val="-12"/>
          <w:sz w:val="24"/>
        </w:rPr>
        <w:t> </w:t>
      </w:r>
      <w:r>
        <w:rPr>
          <w:sz w:val="24"/>
        </w:rPr>
        <w:t>Hard</w:t>
      </w:r>
      <w:r>
        <w:rPr>
          <w:spacing w:val="-12"/>
          <w:sz w:val="24"/>
        </w:rPr>
        <w:t> </w:t>
      </w:r>
      <w:r>
        <w:rPr>
          <w:sz w:val="24"/>
        </w:rPr>
        <w:t>Drive</w:t>
      </w:r>
      <w:r>
        <w:rPr>
          <w:spacing w:val="-13"/>
          <w:sz w:val="24"/>
        </w:rPr>
        <w:t> </w:t>
      </w:r>
      <w:r>
        <w:rPr>
          <w:sz w:val="24"/>
        </w:rPr>
        <w:t>contain</w:t>
      </w:r>
      <w:r>
        <w:rPr>
          <w:spacing w:val="-11"/>
          <w:sz w:val="24"/>
        </w:rPr>
        <w:t> </w:t>
      </w:r>
      <w:r>
        <w:rPr>
          <w:sz w:val="24"/>
        </w:rPr>
        <w:t>images</w:t>
      </w:r>
      <w:r>
        <w:rPr>
          <w:spacing w:val="-12"/>
          <w:sz w:val="24"/>
        </w:rPr>
        <w:t> </w:t>
      </w:r>
      <w:r>
        <w:rPr>
          <w:sz w:val="24"/>
        </w:rPr>
        <w:t>characterized</w:t>
      </w:r>
      <w:r>
        <w:rPr>
          <w:spacing w:val="-12"/>
          <w:sz w:val="24"/>
        </w:rPr>
        <w:t> </w:t>
      </w:r>
      <w:r>
        <w:rPr>
          <w:sz w:val="24"/>
        </w:rPr>
        <w:t>as</w:t>
      </w:r>
      <w:r>
        <w:rPr>
          <w:spacing w:val="-9"/>
          <w:sz w:val="24"/>
        </w:rPr>
        <w:t> </w:t>
      </w:r>
      <w:r>
        <w:rPr>
          <w:sz w:val="24"/>
        </w:rPr>
        <w:t>“child pornography related</w:t>
      </w:r>
      <w:r>
        <w:rPr>
          <w:spacing w:val="-6"/>
          <w:sz w:val="24"/>
        </w:rPr>
        <w:t> </w:t>
      </w:r>
      <w:r>
        <w:rPr>
          <w:sz w:val="24"/>
        </w:rPr>
        <w:t>images.”</w:t>
      </w:r>
    </w:p>
    <w:p>
      <w:pPr>
        <w:pStyle w:val="BodyText"/>
      </w:pPr>
    </w:p>
    <w:p>
      <w:pPr>
        <w:pStyle w:val="ListParagraph"/>
        <w:numPr>
          <w:ilvl w:val="0"/>
          <w:numId w:val="1"/>
        </w:numPr>
        <w:tabs>
          <w:tab w:pos="1560" w:val="left" w:leader="none"/>
        </w:tabs>
        <w:spacing w:line="240" w:lineRule="auto" w:before="0" w:after="0"/>
        <w:ind w:left="1560" w:right="121" w:hanging="720"/>
        <w:jc w:val="both"/>
        <w:rPr>
          <w:sz w:val="24"/>
        </w:rPr>
      </w:pPr>
      <w:r>
        <w:rPr>
          <w:sz w:val="24"/>
        </w:rPr>
        <w:t>It is the alleged “child pornography images” which form the basis for the charges leveled against the</w:t>
      </w:r>
      <w:r>
        <w:rPr>
          <w:spacing w:val="-2"/>
          <w:sz w:val="24"/>
        </w:rPr>
        <w:t> </w:t>
      </w:r>
      <w:r>
        <w:rPr>
          <w:sz w:val="24"/>
        </w:rPr>
        <w:t>Defendant.</w:t>
      </w:r>
    </w:p>
    <w:p>
      <w:pPr>
        <w:pStyle w:val="BodyText"/>
      </w:pPr>
    </w:p>
    <w:p>
      <w:pPr>
        <w:pStyle w:val="ListParagraph"/>
        <w:numPr>
          <w:ilvl w:val="0"/>
          <w:numId w:val="1"/>
        </w:numPr>
        <w:tabs>
          <w:tab w:pos="1560" w:val="left" w:leader="none"/>
        </w:tabs>
        <w:spacing w:line="240" w:lineRule="auto" w:before="0" w:after="0"/>
        <w:ind w:left="1560" w:right="116" w:hanging="720"/>
        <w:jc w:val="both"/>
        <w:rPr>
          <w:sz w:val="24"/>
        </w:rPr>
      </w:pPr>
      <w:r>
        <w:rPr>
          <w:sz w:val="24"/>
        </w:rPr>
        <w:t>In</w:t>
      </w:r>
      <w:r>
        <w:rPr>
          <w:spacing w:val="-12"/>
          <w:sz w:val="24"/>
        </w:rPr>
        <w:t> </w:t>
      </w:r>
      <w:r>
        <w:rPr>
          <w:sz w:val="24"/>
        </w:rPr>
        <w:t>order</w:t>
      </w:r>
      <w:r>
        <w:rPr>
          <w:spacing w:val="-12"/>
          <w:sz w:val="24"/>
        </w:rPr>
        <w:t> </w:t>
      </w:r>
      <w:r>
        <w:rPr>
          <w:sz w:val="24"/>
        </w:rPr>
        <w:t>to</w:t>
      </w:r>
      <w:r>
        <w:rPr>
          <w:spacing w:val="-11"/>
          <w:sz w:val="24"/>
        </w:rPr>
        <w:t> </w:t>
      </w:r>
      <w:r>
        <w:rPr>
          <w:sz w:val="24"/>
        </w:rPr>
        <w:t>determine</w:t>
      </w:r>
      <w:r>
        <w:rPr>
          <w:spacing w:val="-12"/>
          <w:sz w:val="24"/>
        </w:rPr>
        <w:t> </w:t>
      </w:r>
      <w:r>
        <w:rPr>
          <w:sz w:val="24"/>
        </w:rPr>
        <w:t>if</w:t>
      </w:r>
      <w:r>
        <w:rPr>
          <w:spacing w:val="-12"/>
          <w:sz w:val="24"/>
        </w:rPr>
        <w:t> </w:t>
      </w:r>
      <w:r>
        <w:rPr>
          <w:sz w:val="24"/>
        </w:rPr>
        <w:t>the</w:t>
      </w:r>
      <w:r>
        <w:rPr>
          <w:spacing w:val="-12"/>
          <w:sz w:val="24"/>
        </w:rPr>
        <w:t> </w:t>
      </w:r>
      <w:r>
        <w:rPr>
          <w:sz w:val="24"/>
        </w:rPr>
        <w:t>examination</w:t>
      </w:r>
      <w:r>
        <w:rPr>
          <w:spacing w:val="-11"/>
          <w:sz w:val="24"/>
        </w:rPr>
        <w:t> </w:t>
      </w:r>
      <w:r>
        <w:rPr>
          <w:sz w:val="24"/>
        </w:rPr>
        <w:t>of</w:t>
      </w:r>
      <w:r>
        <w:rPr>
          <w:spacing w:val="-12"/>
          <w:sz w:val="24"/>
        </w:rPr>
        <w:t> </w:t>
      </w:r>
      <w:r>
        <w:rPr>
          <w:sz w:val="24"/>
        </w:rPr>
        <w:t>the</w:t>
      </w:r>
      <w:r>
        <w:rPr>
          <w:spacing w:val="-12"/>
          <w:sz w:val="24"/>
        </w:rPr>
        <w:t> </w:t>
      </w:r>
      <w:r>
        <w:rPr>
          <w:sz w:val="24"/>
        </w:rPr>
        <w:t>Police</w:t>
      </w:r>
      <w:r>
        <w:rPr>
          <w:spacing w:val="-12"/>
          <w:sz w:val="24"/>
        </w:rPr>
        <w:t> </w:t>
      </w:r>
      <w:r>
        <w:rPr>
          <w:sz w:val="24"/>
        </w:rPr>
        <w:t>Department</w:t>
      </w:r>
      <w:r>
        <w:rPr>
          <w:spacing w:val="-11"/>
          <w:sz w:val="24"/>
        </w:rPr>
        <w:t> </w:t>
      </w:r>
      <w:r>
        <w:rPr>
          <w:sz w:val="24"/>
        </w:rPr>
        <w:t>Cyber</w:t>
      </w:r>
      <w:r>
        <w:rPr>
          <w:spacing w:val="-12"/>
          <w:sz w:val="24"/>
        </w:rPr>
        <w:t> </w:t>
      </w:r>
      <w:r>
        <w:rPr>
          <w:sz w:val="24"/>
        </w:rPr>
        <w:t>Crime</w:t>
      </w:r>
      <w:r>
        <w:rPr>
          <w:spacing w:val="-10"/>
          <w:sz w:val="24"/>
        </w:rPr>
        <w:t> </w:t>
      </w:r>
      <w:r>
        <w:rPr>
          <w:sz w:val="24"/>
        </w:rPr>
        <w:t>Lab was</w:t>
      </w:r>
      <w:r>
        <w:rPr>
          <w:spacing w:val="31"/>
          <w:sz w:val="24"/>
        </w:rPr>
        <w:t> </w:t>
      </w:r>
      <w:r>
        <w:rPr>
          <w:sz w:val="24"/>
        </w:rPr>
        <w:t>conducted</w:t>
      </w:r>
      <w:r>
        <w:rPr>
          <w:spacing w:val="31"/>
          <w:sz w:val="24"/>
        </w:rPr>
        <w:t> </w:t>
      </w:r>
      <w:r>
        <w:rPr>
          <w:sz w:val="24"/>
        </w:rPr>
        <w:t>properly,</w:t>
      </w:r>
      <w:r>
        <w:rPr>
          <w:spacing w:val="34"/>
          <w:sz w:val="24"/>
        </w:rPr>
        <w:t> </w:t>
      </w:r>
      <w:r>
        <w:rPr>
          <w:sz w:val="24"/>
        </w:rPr>
        <w:t>and</w:t>
      </w:r>
      <w:r>
        <w:rPr>
          <w:spacing w:val="31"/>
          <w:sz w:val="24"/>
        </w:rPr>
        <w:t> </w:t>
      </w:r>
      <w:r>
        <w:rPr>
          <w:sz w:val="24"/>
        </w:rPr>
        <w:t>in</w:t>
      </w:r>
      <w:r>
        <w:rPr>
          <w:spacing w:val="32"/>
          <w:sz w:val="24"/>
        </w:rPr>
        <w:t> </w:t>
      </w:r>
      <w:r>
        <w:rPr>
          <w:sz w:val="24"/>
        </w:rPr>
        <w:t>order</w:t>
      </w:r>
      <w:r>
        <w:rPr>
          <w:spacing w:val="30"/>
          <w:sz w:val="24"/>
        </w:rPr>
        <w:t> </w:t>
      </w:r>
      <w:r>
        <w:rPr>
          <w:sz w:val="24"/>
        </w:rPr>
        <w:t>to</w:t>
      </w:r>
      <w:r>
        <w:rPr>
          <w:spacing w:val="31"/>
          <w:sz w:val="24"/>
        </w:rPr>
        <w:t> </w:t>
      </w:r>
      <w:r>
        <w:rPr>
          <w:sz w:val="24"/>
        </w:rPr>
        <w:t>confirm</w:t>
      </w:r>
      <w:r>
        <w:rPr>
          <w:spacing w:val="32"/>
          <w:sz w:val="24"/>
        </w:rPr>
        <w:t> </w:t>
      </w:r>
      <w:r>
        <w:rPr>
          <w:sz w:val="24"/>
        </w:rPr>
        <w:t>information</w:t>
      </w:r>
      <w:r>
        <w:rPr>
          <w:spacing w:val="31"/>
          <w:sz w:val="24"/>
        </w:rPr>
        <w:t> </w:t>
      </w:r>
      <w:r>
        <w:rPr>
          <w:sz w:val="24"/>
        </w:rPr>
        <w:t>provided</w:t>
      </w:r>
      <w:r>
        <w:rPr>
          <w:spacing w:val="32"/>
          <w:sz w:val="24"/>
        </w:rPr>
        <w:t> </w:t>
      </w:r>
      <w:r>
        <w:rPr>
          <w:sz w:val="24"/>
        </w:rPr>
        <w:t>to</w:t>
      </w:r>
    </w:p>
    <w:p>
      <w:pPr>
        <w:spacing w:after="0" w:line="240" w:lineRule="auto"/>
        <w:jc w:val="both"/>
        <w:rPr>
          <w:sz w:val="24"/>
        </w:rPr>
        <w:sectPr>
          <w:type w:val="continuous"/>
          <w:pgSz w:w="12240" w:h="15840"/>
          <w:pgMar w:top="1360" w:bottom="280" w:left="1320" w:right="1320"/>
        </w:sectPr>
      </w:pPr>
    </w:p>
    <w:p>
      <w:pPr>
        <w:pStyle w:val="BodyText"/>
        <w:spacing w:before="72"/>
        <w:ind w:left="1560" w:right="116"/>
        <w:jc w:val="both"/>
      </w:pPr>
      <w:r>
        <w:rPr/>
        <w:t>undersigned counsel with regard to the physical evidence at issue in this Motion, undersigned</w:t>
      </w:r>
      <w:r>
        <w:rPr>
          <w:spacing w:val="-14"/>
        </w:rPr>
        <w:t> </w:t>
      </w:r>
      <w:r>
        <w:rPr/>
        <w:t>counsel</w:t>
      </w:r>
      <w:r>
        <w:rPr>
          <w:spacing w:val="-14"/>
        </w:rPr>
        <w:t> </w:t>
      </w:r>
      <w:r>
        <w:rPr/>
        <w:t>has</w:t>
      </w:r>
      <w:r>
        <w:rPr>
          <w:spacing w:val="-14"/>
        </w:rPr>
        <w:t> </w:t>
      </w:r>
      <w:r>
        <w:rPr/>
        <w:t>retained</w:t>
      </w:r>
      <w:r>
        <w:rPr>
          <w:spacing w:val="-13"/>
        </w:rPr>
        <w:t> </w:t>
      </w:r>
      <w:r>
        <w:rPr/>
        <w:t>the</w:t>
      </w:r>
      <w:r>
        <w:rPr>
          <w:spacing w:val="-15"/>
        </w:rPr>
        <w:t> </w:t>
      </w:r>
      <w:r>
        <w:rPr/>
        <w:t>services</w:t>
      </w:r>
      <w:r>
        <w:rPr>
          <w:spacing w:val="-14"/>
        </w:rPr>
        <w:t> </w:t>
      </w:r>
      <w:r>
        <w:rPr/>
        <w:t>of</w:t>
      </w:r>
      <w:r>
        <w:rPr>
          <w:spacing w:val="-12"/>
        </w:rPr>
        <w:t> </w:t>
      </w:r>
      <w:r>
        <w:rPr/>
        <w:t>a</w:t>
      </w:r>
      <w:r>
        <w:rPr>
          <w:spacing w:val="-13"/>
        </w:rPr>
        <w:t> </w:t>
      </w:r>
      <w:r>
        <w:rPr/>
        <w:t>Computer</w:t>
      </w:r>
      <w:r>
        <w:rPr>
          <w:spacing w:val="-15"/>
        </w:rPr>
        <w:t> </w:t>
      </w:r>
      <w:r>
        <w:rPr/>
        <w:t>Forensics</w:t>
      </w:r>
      <w:r>
        <w:rPr>
          <w:spacing w:val="-13"/>
        </w:rPr>
        <w:t> </w:t>
      </w:r>
      <w:r>
        <w:rPr/>
        <w:t>Expert,</w:t>
      </w:r>
      <w:r>
        <w:rPr>
          <w:spacing w:val="-14"/>
        </w:rPr>
        <w:t> </w:t>
      </w:r>
      <w:r>
        <w:rPr/>
        <w:t>Max Miller of Computer Forensics, located in Raleigh, North</w:t>
      </w:r>
      <w:r>
        <w:rPr>
          <w:spacing w:val="-5"/>
        </w:rPr>
        <w:t> </w:t>
      </w:r>
      <w:r>
        <w:rPr/>
        <w:t>Carolina.</w:t>
      </w:r>
    </w:p>
    <w:p>
      <w:pPr>
        <w:pStyle w:val="BodyText"/>
      </w:pPr>
    </w:p>
    <w:p>
      <w:pPr>
        <w:pStyle w:val="ListParagraph"/>
        <w:numPr>
          <w:ilvl w:val="0"/>
          <w:numId w:val="1"/>
        </w:numPr>
        <w:tabs>
          <w:tab w:pos="1560" w:val="left" w:leader="none"/>
        </w:tabs>
        <w:spacing w:line="240" w:lineRule="auto" w:before="0" w:after="0"/>
        <w:ind w:left="1560" w:right="116" w:hanging="720"/>
        <w:jc w:val="both"/>
        <w:rPr>
          <w:sz w:val="24"/>
        </w:rPr>
      </w:pPr>
      <w:r>
        <w:rPr>
          <w:sz w:val="24"/>
        </w:rPr>
        <w:t>In</w:t>
      </w:r>
      <w:r>
        <w:rPr>
          <w:spacing w:val="-12"/>
          <w:sz w:val="24"/>
        </w:rPr>
        <w:t> </w:t>
      </w:r>
      <w:r>
        <w:rPr>
          <w:sz w:val="24"/>
        </w:rPr>
        <w:t>order</w:t>
      </w:r>
      <w:r>
        <w:rPr>
          <w:spacing w:val="-12"/>
          <w:sz w:val="24"/>
        </w:rPr>
        <w:t> </w:t>
      </w:r>
      <w:r>
        <w:rPr>
          <w:sz w:val="24"/>
        </w:rPr>
        <w:t>to</w:t>
      </w:r>
      <w:r>
        <w:rPr>
          <w:spacing w:val="-11"/>
          <w:sz w:val="24"/>
        </w:rPr>
        <w:t> </w:t>
      </w:r>
      <w:r>
        <w:rPr>
          <w:sz w:val="24"/>
        </w:rPr>
        <w:t>determine</w:t>
      </w:r>
      <w:r>
        <w:rPr>
          <w:spacing w:val="-12"/>
          <w:sz w:val="24"/>
        </w:rPr>
        <w:t> </w:t>
      </w:r>
      <w:r>
        <w:rPr>
          <w:sz w:val="24"/>
        </w:rPr>
        <w:t>if</w:t>
      </w:r>
      <w:r>
        <w:rPr>
          <w:spacing w:val="-12"/>
          <w:sz w:val="24"/>
        </w:rPr>
        <w:t> </w:t>
      </w:r>
      <w:r>
        <w:rPr>
          <w:sz w:val="24"/>
        </w:rPr>
        <w:t>the</w:t>
      </w:r>
      <w:r>
        <w:rPr>
          <w:spacing w:val="-12"/>
          <w:sz w:val="24"/>
        </w:rPr>
        <w:t> </w:t>
      </w:r>
      <w:r>
        <w:rPr>
          <w:sz w:val="24"/>
        </w:rPr>
        <w:t>examination</w:t>
      </w:r>
      <w:r>
        <w:rPr>
          <w:spacing w:val="-11"/>
          <w:sz w:val="24"/>
        </w:rPr>
        <w:t> </w:t>
      </w:r>
      <w:r>
        <w:rPr>
          <w:sz w:val="24"/>
        </w:rPr>
        <w:t>of</w:t>
      </w:r>
      <w:r>
        <w:rPr>
          <w:spacing w:val="-12"/>
          <w:sz w:val="24"/>
        </w:rPr>
        <w:t> </w:t>
      </w:r>
      <w:r>
        <w:rPr>
          <w:sz w:val="24"/>
        </w:rPr>
        <w:t>the</w:t>
      </w:r>
      <w:r>
        <w:rPr>
          <w:spacing w:val="-12"/>
          <w:sz w:val="24"/>
        </w:rPr>
        <w:t> </w:t>
      </w:r>
      <w:r>
        <w:rPr>
          <w:sz w:val="24"/>
        </w:rPr>
        <w:t>Police</w:t>
      </w:r>
      <w:r>
        <w:rPr>
          <w:spacing w:val="-12"/>
          <w:sz w:val="24"/>
        </w:rPr>
        <w:t> </w:t>
      </w:r>
      <w:r>
        <w:rPr>
          <w:sz w:val="24"/>
        </w:rPr>
        <w:t>Department</w:t>
      </w:r>
      <w:r>
        <w:rPr>
          <w:spacing w:val="-11"/>
          <w:sz w:val="24"/>
        </w:rPr>
        <w:t> </w:t>
      </w:r>
      <w:r>
        <w:rPr>
          <w:sz w:val="24"/>
        </w:rPr>
        <w:t>Cyber</w:t>
      </w:r>
      <w:r>
        <w:rPr>
          <w:spacing w:val="-12"/>
          <w:sz w:val="24"/>
        </w:rPr>
        <w:t> </w:t>
      </w:r>
      <w:r>
        <w:rPr>
          <w:sz w:val="24"/>
        </w:rPr>
        <w:t>Crime</w:t>
      </w:r>
      <w:r>
        <w:rPr>
          <w:spacing w:val="-10"/>
          <w:sz w:val="24"/>
        </w:rPr>
        <w:t> </w:t>
      </w:r>
      <w:r>
        <w:rPr>
          <w:sz w:val="24"/>
        </w:rPr>
        <w:t>Lab was conducted properly, and in order to confirm information provided to undersigned counsel with regard to the physical evidence at issue in this motion, Max Miller of Computer Forensics requires access to the physical evidence seized in this matter and examined by the Police Department Cyber Crime</w:t>
      </w:r>
      <w:r>
        <w:rPr>
          <w:spacing w:val="-14"/>
          <w:sz w:val="24"/>
        </w:rPr>
        <w:t> </w:t>
      </w:r>
      <w:r>
        <w:rPr>
          <w:sz w:val="24"/>
        </w:rPr>
        <w:t>Lab.</w:t>
      </w:r>
    </w:p>
    <w:p>
      <w:pPr>
        <w:pStyle w:val="BodyText"/>
      </w:pPr>
    </w:p>
    <w:p>
      <w:pPr>
        <w:pStyle w:val="ListParagraph"/>
        <w:numPr>
          <w:ilvl w:val="0"/>
          <w:numId w:val="1"/>
        </w:numPr>
        <w:tabs>
          <w:tab w:pos="1560" w:val="left" w:leader="none"/>
        </w:tabs>
        <w:spacing w:line="240" w:lineRule="auto" w:before="0" w:after="0"/>
        <w:ind w:left="1560" w:right="116" w:hanging="720"/>
        <w:jc w:val="both"/>
        <w:rPr>
          <w:sz w:val="24"/>
        </w:rPr>
      </w:pPr>
      <w:r>
        <w:rPr>
          <w:sz w:val="24"/>
        </w:rPr>
        <w:t>Further, in order to properly perform the required analysis, and to properly</w:t>
      </w:r>
      <w:r>
        <w:rPr>
          <w:spacing w:val="-43"/>
          <w:sz w:val="24"/>
        </w:rPr>
        <w:t> </w:t>
      </w:r>
      <w:r>
        <w:rPr>
          <w:sz w:val="24"/>
        </w:rPr>
        <w:t>comply with the requirements of the Adam Walsh Act, undersigned counsel requests that the Court order the following parameters for the review and examination by the defense expert at the law enforcement agency</w:t>
      </w:r>
      <w:r>
        <w:rPr>
          <w:spacing w:val="-6"/>
          <w:sz w:val="24"/>
        </w:rPr>
        <w:t> </w:t>
      </w:r>
      <w:r>
        <w:rPr>
          <w:sz w:val="24"/>
        </w:rPr>
        <w:t>facility:</w:t>
      </w:r>
    </w:p>
    <w:p>
      <w:pPr>
        <w:pStyle w:val="BodyText"/>
      </w:pPr>
    </w:p>
    <w:p>
      <w:pPr>
        <w:pStyle w:val="ListParagraph"/>
        <w:numPr>
          <w:ilvl w:val="1"/>
          <w:numId w:val="1"/>
        </w:numPr>
        <w:tabs>
          <w:tab w:pos="1920" w:val="left" w:leader="none"/>
        </w:tabs>
        <w:spacing w:line="240" w:lineRule="auto" w:before="0" w:after="0"/>
        <w:ind w:left="1920" w:right="117" w:hanging="360"/>
        <w:jc w:val="both"/>
        <w:rPr>
          <w:sz w:val="24"/>
        </w:rPr>
      </w:pPr>
      <w:r>
        <w:rPr>
          <w:sz w:val="24"/>
        </w:rPr>
        <w:t>The</w:t>
      </w:r>
      <w:r>
        <w:rPr>
          <w:spacing w:val="-5"/>
          <w:sz w:val="24"/>
        </w:rPr>
        <w:t> </w:t>
      </w:r>
      <w:r>
        <w:rPr>
          <w:sz w:val="24"/>
        </w:rPr>
        <w:t>defense</w:t>
      </w:r>
      <w:r>
        <w:rPr>
          <w:spacing w:val="-4"/>
          <w:sz w:val="24"/>
        </w:rPr>
        <w:t> </w:t>
      </w:r>
      <w:r>
        <w:rPr>
          <w:sz w:val="24"/>
        </w:rPr>
        <w:t>expert</w:t>
      </w:r>
      <w:r>
        <w:rPr>
          <w:spacing w:val="-3"/>
          <w:sz w:val="24"/>
        </w:rPr>
        <w:t> </w:t>
      </w:r>
      <w:r>
        <w:rPr>
          <w:sz w:val="24"/>
        </w:rPr>
        <w:t>will</w:t>
      </w:r>
      <w:r>
        <w:rPr>
          <w:spacing w:val="-2"/>
          <w:sz w:val="24"/>
        </w:rPr>
        <w:t> </w:t>
      </w:r>
      <w:r>
        <w:rPr>
          <w:sz w:val="24"/>
        </w:rPr>
        <w:t>supply</w:t>
      </w:r>
      <w:r>
        <w:rPr>
          <w:spacing w:val="-9"/>
          <w:sz w:val="24"/>
        </w:rPr>
        <w:t> </w:t>
      </w:r>
      <w:r>
        <w:rPr>
          <w:sz w:val="24"/>
        </w:rPr>
        <w:t>in</w:t>
      </w:r>
      <w:r>
        <w:rPr>
          <w:spacing w:val="-3"/>
          <w:sz w:val="24"/>
        </w:rPr>
        <w:t> </w:t>
      </w:r>
      <w:r>
        <w:rPr>
          <w:sz w:val="24"/>
        </w:rPr>
        <w:t>advance,</w:t>
      </w:r>
      <w:r>
        <w:rPr>
          <w:spacing w:val="-4"/>
          <w:sz w:val="24"/>
        </w:rPr>
        <w:t> </w:t>
      </w:r>
      <w:r>
        <w:rPr>
          <w:sz w:val="24"/>
        </w:rPr>
        <w:t>an external</w:t>
      </w:r>
      <w:r>
        <w:rPr>
          <w:spacing w:val="-3"/>
          <w:sz w:val="24"/>
        </w:rPr>
        <w:t> </w:t>
      </w:r>
      <w:r>
        <w:rPr>
          <w:sz w:val="24"/>
        </w:rPr>
        <w:t>hard</w:t>
      </w:r>
      <w:r>
        <w:rPr>
          <w:spacing w:val="-4"/>
          <w:sz w:val="24"/>
        </w:rPr>
        <w:t> </w:t>
      </w:r>
      <w:r>
        <w:rPr>
          <w:sz w:val="24"/>
        </w:rPr>
        <w:t>drive,</w:t>
      </w:r>
      <w:r>
        <w:rPr>
          <w:spacing w:val="-3"/>
          <w:sz w:val="24"/>
        </w:rPr>
        <w:t> </w:t>
      </w:r>
      <w:r>
        <w:rPr>
          <w:sz w:val="24"/>
        </w:rPr>
        <w:t>factory</w:t>
      </w:r>
      <w:r>
        <w:rPr>
          <w:spacing w:val="-8"/>
          <w:sz w:val="24"/>
        </w:rPr>
        <w:t> </w:t>
      </w:r>
      <w:r>
        <w:rPr>
          <w:sz w:val="24"/>
        </w:rPr>
        <w:t>new, if</w:t>
      </w:r>
      <w:r>
        <w:rPr>
          <w:spacing w:val="-17"/>
          <w:sz w:val="24"/>
        </w:rPr>
        <w:t> </w:t>
      </w:r>
      <w:r>
        <w:rPr>
          <w:sz w:val="24"/>
        </w:rPr>
        <w:t>required</w:t>
      </w:r>
      <w:r>
        <w:rPr>
          <w:spacing w:val="-16"/>
          <w:sz w:val="24"/>
        </w:rPr>
        <w:t> </w:t>
      </w:r>
      <w:r>
        <w:rPr>
          <w:sz w:val="24"/>
        </w:rPr>
        <w:t>by</w:t>
      </w:r>
      <w:r>
        <w:rPr>
          <w:spacing w:val="-20"/>
          <w:sz w:val="24"/>
        </w:rPr>
        <w:t> </w:t>
      </w:r>
      <w:r>
        <w:rPr>
          <w:sz w:val="24"/>
        </w:rPr>
        <w:t>the</w:t>
      </w:r>
      <w:r>
        <w:rPr>
          <w:spacing w:val="-14"/>
          <w:sz w:val="24"/>
        </w:rPr>
        <w:t> </w:t>
      </w:r>
      <w:r>
        <w:rPr>
          <w:sz w:val="24"/>
        </w:rPr>
        <w:t>law</w:t>
      </w:r>
      <w:r>
        <w:rPr>
          <w:spacing w:val="-14"/>
          <w:sz w:val="24"/>
        </w:rPr>
        <w:t> </w:t>
      </w:r>
      <w:r>
        <w:rPr>
          <w:sz w:val="24"/>
        </w:rPr>
        <w:t>enforcement</w:t>
      </w:r>
      <w:r>
        <w:rPr>
          <w:spacing w:val="-12"/>
          <w:sz w:val="24"/>
        </w:rPr>
        <w:t> </w:t>
      </w:r>
      <w:r>
        <w:rPr>
          <w:sz w:val="24"/>
        </w:rPr>
        <w:t>agency,</w:t>
      </w:r>
      <w:r>
        <w:rPr>
          <w:spacing w:val="-16"/>
          <w:sz w:val="24"/>
        </w:rPr>
        <w:t> </w:t>
      </w:r>
      <w:r>
        <w:rPr>
          <w:sz w:val="24"/>
        </w:rPr>
        <w:t>for</w:t>
      </w:r>
      <w:r>
        <w:rPr>
          <w:spacing w:val="-14"/>
          <w:sz w:val="24"/>
        </w:rPr>
        <w:t> </w:t>
      </w:r>
      <w:r>
        <w:rPr>
          <w:sz w:val="24"/>
        </w:rPr>
        <w:t>the</w:t>
      </w:r>
      <w:r>
        <w:rPr>
          <w:spacing w:val="-13"/>
          <w:sz w:val="24"/>
        </w:rPr>
        <w:t> </w:t>
      </w:r>
      <w:r>
        <w:rPr>
          <w:sz w:val="24"/>
        </w:rPr>
        <w:t>purpose</w:t>
      </w:r>
      <w:r>
        <w:rPr>
          <w:spacing w:val="-17"/>
          <w:sz w:val="24"/>
        </w:rPr>
        <w:t> </w:t>
      </w:r>
      <w:r>
        <w:rPr>
          <w:sz w:val="24"/>
        </w:rPr>
        <w:t>of</w:t>
      </w:r>
      <w:r>
        <w:rPr>
          <w:spacing w:val="-14"/>
          <w:sz w:val="24"/>
        </w:rPr>
        <w:t> </w:t>
      </w:r>
      <w:r>
        <w:rPr>
          <w:sz w:val="24"/>
        </w:rPr>
        <w:t>providing</w:t>
      </w:r>
      <w:r>
        <w:rPr>
          <w:spacing w:val="-15"/>
          <w:sz w:val="24"/>
        </w:rPr>
        <w:t> </w:t>
      </w:r>
      <w:r>
        <w:rPr>
          <w:sz w:val="24"/>
        </w:rPr>
        <w:t>forensic copies of the evidence to be examined during the defense expert’s forensic examination;</w:t>
      </w:r>
    </w:p>
    <w:p>
      <w:pPr>
        <w:pStyle w:val="BodyText"/>
      </w:pPr>
    </w:p>
    <w:p>
      <w:pPr>
        <w:pStyle w:val="ListParagraph"/>
        <w:numPr>
          <w:ilvl w:val="1"/>
          <w:numId w:val="1"/>
        </w:numPr>
        <w:tabs>
          <w:tab w:pos="1920" w:val="left" w:leader="none"/>
        </w:tabs>
        <w:spacing w:line="240" w:lineRule="auto" w:before="0" w:after="0"/>
        <w:ind w:left="1920" w:right="116" w:hanging="360"/>
        <w:jc w:val="both"/>
        <w:rPr>
          <w:sz w:val="24"/>
        </w:rPr>
      </w:pPr>
      <w:r>
        <w:rPr>
          <w:sz w:val="24"/>
        </w:rPr>
        <w:t>The law enforcement agency shall copy to the provided hard drive any FTK, Encase or other type of forensic image files that are an exact copy of the hard drive(s),</w:t>
      </w:r>
      <w:r>
        <w:rPr>
          <w:spacing w:val="-13"/>
          <w:sz w:val="24"/>
        </w:rPr>
        <w:t> </w:t>
      </w:r>
      <w:r>
        <w:rPr>
          <w:sz w:val="24"/>
        </w:rPr>
        <w:t>CD-ROM</w:t>
      </w:r>
      <w:r>
        <w:rPr>
          <w:spacing w:val="-16"/>
          <w:sz w:val="24"/>
        </w:rPr>
        <w:t> </w:t>
      </w:r>
      <w:r>
        <w:rPr>
          <w:sz w:val="24"/>
        </w:rPr>
        <w:t>or</w:t>
      </w:r>
      <w:r>
        <w:rPr>
          <w:spacing w:val="-14"/>
          <w:sz w:val="24"/>
        </w:rPr>
        <w:t> </w:t>
      </w:r>
      <w:r>
        <w:rPr>
          <w:sz w:val="24"/>
        </w:rPr>
        <w:t>DVD-ROM</w:t>
      </w:r>
      <w:r>
        <w:rPr>
          <w:spacing w:val="-16"/>
          <w:sz w:val="24"/>
        </w:rPr>
        <w:t> </w:t>
      </w:r>
      <w:r>
        <w:rPr>
          <w:sz w:val="24"/>
        </w:rPr>
        <w:t>media,</w:t>
      </w:r>
      <w:r>
        <w:rPr>
          <w:spacing w:val="-13"/>
          <w:sz w:val="24"/>
        </w:rPr>
        <w:t> </w:t>
      </w:r>
      <w:r>
        <w:rPr>
          <w:sz w:val="24"/>
        </w:rPr>
        <w:t>flash</w:t>
      </w:r>
      <w:r>
        <w:rPr>
          <w:spacing w:val="-13"/>
          <w:sz w:val="24"/>
        </w:rPr>
        <w:t> </w:t>
      </w:r>
      <w:r>
        <w:rPr>
          <w:sz w:val="24"/>
        </w:rPr>
        <w:t>cards,</w:t>
      </w:r>
      <w:r>
        <w:rPr>
          <w:spacing w:val="-16"/>
          <w:sz w:val="24"/>
        </w:rPr>
        <w:t> </w:t>
      </w:r>
      <w:r>
        <w:rPr>
          <w:sz w:val="24"/>
        </w:rPr>
        <w:t>floppy</w:t>
      </w:r>
      <w:r>
        <w:rPr>
          <w:spacing w:val="-21"/>
          <w:sz w:val="24"/>
        </w:rPr>
        <w:t> </w:t>
      </w:r>
      <w:r>
        <w:rPr>
          <w:sz w:val="24"/>
        </w:rPr>
        <w:t>disks,</w:t>
      </w:r>
      <w:r>
        <w:rPr>
          <w:spacing w:val="-16"/>
          <w:sz w:val="24"/>
        </w:rPr>
        <w:t> </w:t>
      </w:r>
      <w:r>
        <w:rPr>
          <w:sz w:val="24"/>
        </w:rPr>
        <w:t>smart</w:t>
      </w:r>
      <w:r>
        <w:rPr>
          <w:spacing w:val="-15"/>
          <w:sz w:val="24"/>
        </w:rPr>
        <w:t> </w:t>
      </w:r>
      <w:r>
        <w:rPr>
          <w:sz w:val="24"/>
        </w:rPr>
        <w:t>media cards or any other digital evidence seized and copied by law</w:t>
      </w:r>
      <w:r>
        <w:rPr>
          <w:spacing w:val="-14"/>
          <w:sz w:val="24"/>
        </w:rPr>
        <w:t> </w:t>
      </w:r>
      <w:r>
        <w:rPr>
          <w:sz w:val="24"/>
        </w:rPr>
        <w:t>enforcement;</w:t>
      </w:r>
    </w:p>
    <w:p>
      <w:pPr>
        <w:pStyle w:val="BodyText"/>
      </w:pPr>
    </w:p>
    <w:p>
      <w:pPr>
        <w:pStyle w:val="ListParagraph"/>
        <w:numPr>
          <w:ilvl w:val="1"/>
          <w:numId w:val="1"/>
        </w:numPr>
        <w:tabs>
          <w:tab w:pos="1920" w:val="left" w:leader="none"/>
        </w:tabs>
        <w:spacing w:line="240" w:lineRule="auto" w:before="0" w:after="0"/>
        <w:ind w:left="1920" w:right="117" w:hanging="360"/>
        <w:jc w:val="both"/>
        <w:rPr>
          <w:sz w:val="24"/>
        </w:rPr>
      </w:pPr>
      <w:r>
        <w:rPr>
          <w:sz w:val="24"/>
        </w:rPr>
        <w:t>The</w:t>
      </w:r>
      <w:r>
        <w:rPr>
          <w:spacing w:val="-8"/>
          <w:sz w:val="24"/>
        </w:rPr>
        <w:t> </w:t>
      </w:r>
      <w:r>
        <w:rPr>
          <w:sz w:val="24"/>
        </w:rPr>
        <w:t>law</w:t>
      </w:r>
      <w:r>
        <w:rPr>
          <w:spacing w:val="-7"/>
          <w:sz w:val="24"/>
        </w:rPr>
        <w:t> </w:t>
      </w:r>
      <w:r>
        <w:rPr>
          <w:sz w:val="24"/>
        </w:rPr>
        <w:t>enforcement</w:t>
      </w:r>
      <w:r>
        <w:rPr>
          <w:spacing w:val="-6"/>
          <w:sz w:val="24"/>
        </w:rPr>
        <w:t> </w:t>
      </w:r>
      <w:r>
        <w:rPr>
          <w:sz w:val="24"/>
        </w:rPr>
        <w:t>agency</w:t>
      </w:r>
      <w:r>
        <w:rPr>
          <w:spacing w:val="-11"/>
          <w:sz w:val="24"/>
        </w:rPr>
        <w:t> </w:t>
      </w:r>
      <w:r>
        <w:rPr>
          <w:sz w:val="24"/>
        </w:rPr>
        <w:t>shall</w:t>
      </w:r>
      <w:r>
        <w:rPr>
          <w:spacing w:val="-6"/>
          <w:sz w:val="24"/>
        </w:rPr>
        <w:t> </w:t>
      </w:r>
      <w:r>
        <w:rPr>
          <w:sz w:val="24"/>
        </w:rPr>
        <w:t>provide</w:t>
      </w:r>
      <w:r>
        <w:rPr>
          <w:spacing w:val="-7"/>
          <w:sz w:val="24"/>
        </w:rPr>
        <w:t> </w:t>
      </w:r>
      <w:r>
        <w:rPr>
          <w:sz w:val="24"/>
        </w:rPr>
        <w:t>to</w:t>
      </w:r>
      <w:r>
        <w:rPr>
          <w:spacing w:val="-6"/>
          <w:sz w:val="24"/>
        </w:rPr>
        <w:t> </w:t>
      </w:r>
      <w:r>
        <w:rPr>
          <w:sz w:val="24"/>
        </w:rPr>
        <w:t>the</w:t>
      </w:r>
      <w:r>
        <w:rPr>
          <w:spacing w:val="-8"/>
          <w:sz w:val="24"/>
        </w:rPr>
        <w:t> </w:t>
      </w:r>
      <w:r>
        <w:rPr>
          <w:sz w:val="24"/>
        </w:rPr>
        <w:t>defense</w:t>
      </w:r>
      <w:r>
        <w:rPr>
          <w:spacing w:val="-5"/>
          <w:sz w:val="24"/>
        </w:rPr>
        <w:t> </w:t>
      </w:r>
      <w:r>
        <w:rPr>
          <w:sz w:val="24"/>
        </w:rPr>
        <w:t>expert</w:t>
      </w:r>
      <w:r>
        <w:rPr>
          <w:spacing w:val="-6"/>
          <w:sz w:val="24"/>
        </w:rPr>
        <w:t> </w:t>
      </w:r>
      <w:r>
        <w:rPr>
          <w:sz w:val="24"/>
        </w:rPr>
        <w:t>an</w:t>
      </w:r>
      <w:r>
        <w:rPr>
          <w:spacing w:val="-6"/>
          <w:sz w:val="24"/>
        </w:rPr>
        <w:t> </w:t>
      </w:r>
      <w:r>
        <w:rPr>
          <w:sz w:val="24"/>
        </w:rPr>
        <w:t>un-redacted copy of any computer forensic reports for the use of the defense expert while performing</w:t>
      </w:r>
      <w:r>
        <w:rPr>
          <w:spacing w:val="-19"/>
          <w:sz w:val="24"/>
        </w:rPr>
        <w:t> </w:t>
      </w:r>
      <w:r>
        <w:rPr>
          <w:sz w:val="24"/>
        </w:rPr>
        <w:t>the</w:t>
      </w:r>
      <w:r>
        <w:rPr>
          <w:spacing w:val="-18"/>
          <w:sz w:val="24"/>
        </w:rPr>
        <w:t> </w:t>
      </w:r>
      <w:r>
        <w:rPr>
          <w:sz w:val="24"/>
        </w:rPr>
        <w:t>forensic</w:t>
      </w:r>
      <w:r>
        <w:rPr>
          <w:spacing w:val="-17"/>
          <w:sz w:val="24"/>
        </w:rPr>
        <w:t> </w:t>
      </w:r>
      <w:r>
        <w:rPr>
          <w:sz w:val="24"/>
        </w:rPr>
        <w:t>examination.</w:t>
      </w:r>
      <w:r>
        <w:rPr>
          <w:spacing w:val="-17"/>
          <w:sz w:val="24"/>
        </w:rPr>
        <w:t> </w:t>
      </w:r>
      <w:r>
        <w:rPr>
          <w:sz w:val="24"/>
        </w:rPr>
        <w:t>Such</w:t>
      </w:r>
      <w:r>
        <w:rPr>
          <w:spacing w:val="-16"/>
          <w:sz w:val="24"/>
        </w:rPr>
        <w:t> </w:t>
      </w:r>
      <w:r>
        <w:rPr>
          <w:sz w:val="24"/>
        </w:rPr>
        <w:t>un-redacted</w:t>
      </w:r>
      <w:r>
        <w:rPr>
          <w:spacing w:val="-17"/>
          <w:sz w:val="24"/>
        </w:rPr>
        <w:t> </w:t>
      </w:r>
      <w:r>
        <w:rPr>
          <w:sz w:val="24"/>
        </w:rPr>
        <w:t>reports</w:t>
      </w:r>
      <w:r>
        <w:rPr>
          <w:spacing w:val="-17"/>
          <w:sz w:val="24"/>
        </w:rPr>
        <w:t> </w:t>
      </w:r>
      <w:r>
        <w:rPr>
          <w:sz w:val="24"/>
        </w:rPr>
        <w:t>shall</w:t>
      </w:r>
      <w:r>
        <w:rPr>
          <w:spacing w:val="-15"/>
          <w:sz w:val="24"/>
        </w:rPr>
        <w:t> </w:t>
      </w:r>
      <w:r>
        <w:rPr>
          <w:sz w:val="24"/>
        </w:rPr>
        <w:t>be</w:t>
      </w:r>
      <w:r>
        <w:rPr>
          <w:spacing w:val="-18"/>
          <w:sz w:val="24"/>
        </w:rPr>
        <w:t> </w:t>
      </w:r>
      <w:r>
        <w:rPr>
          <w:sz w:val="24"/>
        </w:rPr>
        <w:t>returned to the law enforcement agent at the end of each day’s examination</w:t>
      </w:r>
      <w:r>
        <w:rPr>
          <w:spacing w:val="-7"/>
          <w:sz w:val="24"/>
        </w:rPr>
        <w:t> </w:t>
      </w:r>
      <w:r>
        <w:rPr>
          <w:sz w:val="24"/>
        </w:rPr>
        <w:t>period;</w:t>
      </w:r>
    </w:p>
    <w:p>
      <w:pPr>
        <w:pStyle w:val="BodyText"/>
      </w:pPr>
    </w:p>
    <w:p>
      <w:pPr>
        <w:pStyle w:val="ListParagraph"/>
        <w:numPr>
          <w:ilvl w:val="1"/>
          <w:numId w:val="1"/>
        </w:numPr>
        <w:tabs>
          <w:tab w:pos="1920" w:val="left" w:leader="none"/>
        </w:tabs>
        <w:spacing w:line="240" w:lineRule="auto" w:before="0" w:after="0"/>
        <w:ind w:left="1920" w:right="117" w:hanging="360"/>
        <w:jc w:val="both"/>
        <w:rPr>
          <w:sz w:val="24"/>
        </w:rPr>
      </w:pPr>
      <w:r>
        <w:rPr>
          <w:sz w:val="24"/>
        </w:rPr>
        <w:t>The law enforcement agency shall have available for inspection by the</w:t>
      </w:r>
      <w:r>
        <w:rPr>
          <w:spacing w:val="-20"/>
          <w:sz w:val="24"/>
        </w:rPr>
        <w:t> </w:t>
      </w:r>
      <w:r>
        <w:rPr>
          <w:sz w:val="24"/>
        </w:rPr>
        <w:t>defense expert copies of any derivative evidence created and supplied to the prosecution, including but not limited to media created for the purpose of prosecution review, submission to the National Center for Missing and Exploited Children, or for the use by other law enforcement parties to the investigation of the charges, pending or</w:t>
      </w:r>
      <w:r>
        <w:rPr>
          <w:spacing w:val="-5"/>
          <w:sz w:val="24"/>
        </w:rPr>
        <w:t> </w:t>
      </w:r>
      <w:r>
        <w:rPr>
          <w:sz w:val="24"/>
        </w:rPr>
        <w:t>otherwise;</w:t>
      </w:r>
    </w:p>
    <w:p>
      <w:pPr>
        <w:pStyle w:val="BodyText"/>
      </w:pPr>
    </w:p>
    <w:p>
      <w:pPr>
        <w:pStyle w:val="ListParagraph"/>
        <w:numPr>
          <w:ilvl w:val="1"/>
          <w:numId w:val="1"/>
        </w:numPr>
        <w:tabs>
          <w:tab w:pos="1920" w:val="left" w:leader="none"/>
        </w:tabs>
        <w:spacing w:line="240" w:lineRule="auto" w:before="1" w:after="0"/>
        <w:ind w:left="1920" w:right="113" w:hanging="360"/>
        <w:jc w:val="both"/>
        <w:rPr>
          <w:sz w:val="24"/>
        </w:rPr>
      </w:pPr>
      <w:r>
        <w:rPr>
          <w:sz w:val="24"/>
        </w:rPr>
        <w:t>The</w:t>
      </w:r>
      <w:r>
        <w:rPr>
          <w:spacing w:val="-6"/>
          <w:sz w:val="24"/>
        </w:rPr>
        <w:t> </w:t>
      </w:r>
      <w:r>
        <w:rPr>
          <w:sz w:val="24"/>
        </w:rPr>
        <w:t>expert</w:t>
      </w:r>
      <w:r>
        <w:rPr>
          <w:spacing w:val="-3"/>
          <w:sz w:val="24"/>
        </w:rPr>
        <w:t> </w:t>
      </w:r>
      <w:r>
        <w:rPr>
          <w:sz w:val="24"/>
        </w:rPr>
        <w:t>will</w:t>
      </w:r>
      <w:r>
        <w:rPr>
          <w:spacing w:val="-3"/>
          <w:sz w:val="24"/>
        </w:rPr>
        <w:t> </w:t>
      </w:r>
      <w:r>
        <w:rPr>
          <w:sz w:val="24"/>
        </w:rPr>
        <w:t>perform</w:t>
      </w:r>
      <w:r>
        <w:rPr>
          <w:spacing w:val="-3"/>
          <w:sz w:val="24"/>
        </w:rPr>
        <w:t> </w:t>
      </w:r>
      <w:r>
        <w:rPr>
          <w:sz w:val="24"/>
        </w:rPr>
        <w:t>all</w:t>
      </w:r>
      <w:r>
        <w:rPr>
          <w:spacing w:val="-3"/>
          <w:sz w:val="24"/>
        </w:rPr>
        <w:t> </w:t>
      </w:r>
      <w:r>
        <w:rPr>
          <w:sz w:val="24"/>
        </w:rPr>
        <w:t>of</w:t>
      </w:r>
      <w:r>
        <w:rPr>
          <w:spacing w:val="-5"/>
          <w:sz w:val="24"/>
        </w:rPr>
        <w:t> </w:t>
      </w:r>
      <w:r>
        <w:rPr>
          <w:sz w:val="24"/>
        </w:rPr>
        <w:t>his</w:t>
      </w:r>
      <w:r>
        <w:rPr>
          <w:spacing w:val="-4"/>
          <w:sz w:val="24"/>
        </w:rPr>
        <w:t> </w:t>
      </w:r>
      <w:r>
        <w:rPr>
          <w:sz w:val="24"/>
        </w:rPr>
        <w:t>work</w:t>
      </w:r>
      <w:r>
        <w:rPr>
          <w:spacing w:val="-4"/>
          <w:sz w:val="24"/>
        </w:rPr>
        <w:t> </w:t>
      </w:r>
      <w:r>
        <w:rPr>
          <w:sz w:val="24"/>
        </w:rPr>
        <w:t>on</w:t>
      </w:r>
      <w:r>
        <w:rPr>
          <w:spacing w:val="-4"/>
          <w:sz w:val="24"/>
        </w:rPr>
        <w:t> </w:t>
      </w:r>
      <w:r>
        <w:rPr>
          <w:sz w:val="24"/>
        </w:rPr>
        <w:t>the</w:t>
      </w:r>
      <w:r>
        <w:rPr>
          <w:spacing w:val="-5"/>
          <w:sz w:val="24"/>
        </w:rPr>
        <w:t> </w:t>
      </w:r>
      <w:r>
        <w:rPr>
          <w:sz w:val="24"/>
        </w:rPr>
        <w:t>provided</w:t>
      </w:r>
      <w:r>
        <w:rPr>
          <w:spacing w:val="-4"/>
          <w:sz w:val="24"/>
        </w:rPr>
        <w:t> </w:t>
      </w:r>
      <w:r>
        <w:rPr>
          <w:sz w:val="24"/>
        </w:rPr>
        <w:t>hard</w:t>
      </w:r>
      <w:r>
        <w:rPr>
          <w:spacing w:val="-4"/>
          <w:sz w:val="24"/>
        </w:rPr>
        <w:t> </w:t>
      </w:r>
      <w:r>
        <w:rPr>
          <w:sz w:val="24"/>
        </w:rPr>
        <w:t>drive,</w:t>
      </w:r>
      <w:r>
        <w:rPr>
          <w:spacing w:val="-4"/>
          <w:sz w:val="24"/>
        </w:rPr>
        <w:t> </w:t>
      </w:r>
      <w:r>
        <w:rPr>
          <w:sz w:val="24"/>
        </w:rPr>
        <w:t>while</w:t>
      </w:r>
      <w:r>
        <w:rPr>
          <w:spacing w:val="-2"/>
          <w:sz w:val="24"/>
        </w:rPr>
        <w:t> </w:t>
      </w:r>
      <w:r>
        <w:rPr>
          <w:sz w:val="24"/>
        </w:rPr>
        <w:t>at</w:t>
      </w:r>
      <w:r>
        <w:rPr>
          <w:spacing w:val="-3"/>
          <w:sz w:val="24"/>
        </w:rPr>
        <w:t> </w:t>
      </w:r>
      <w:r>
        <w:rPr>
          <w:sz w:val="24"/>
        </w:rPr>
        <w:t>the law enforcement agency facility, using at his option; either his own forensic analysis equipment and software or forensic analysis equipment provided by the</w:t>
      </w:r>
      <w:r>
        <w:rPr>
          <w:spacing w:val="-7"/>
          <w:sz w:val="24"/>
        </w:rPr>
        <w:t> </w:t>
      </w:r>
      <w:r>
        <w:rPr>
          <w:sz w:val="24"/>
        </w:rPr>
        <w:t>law</w:t>
      </w:r>
      <w:r>
        <w:rPr>
          <w:spacing w:val="-7"/>
          <w:sz w:val="24"/>
        </w:rPr>
        <w:t> </w:t>
      </w:r>
      <w:r>
        <w:rPr>
          <w:sz w:val="24"/>
        </w:rPr>
        <w:t>enforcement</w:t>
      </w:r>
      <w:r>
        <w:rPr>
          <w:spacing w:val="-6"/>
          <w:sz w:val="24"/>
        </w:rPr>
        <w:t> </w:t>
      </w:r>
      <w:r>
        <w:rPr>
          <w:sz w:val="24"/>
        </w:rPr>
        <w:t>agency,</w:t>
      </w:r>
      <w:r>
        <w:rPr>
          <w:spacing w:val="-4"/>
          <w:sz w:val="24"/>
        </w:rPr>
        <w:t> </w:t>
      </w:r>
      <w:r>
        <w:rPr>
          <w:sz w:val="24"/>
        </w:rPr>
        <w:t>provided</w:t>
      </w:r>
      <w:r>
        <w:rPr>
          <w:spacing w:val="-6"/>
          <w:sz w:val="24"/>
        </w:rPr>
        <w:t> </w:t>
      </w:r>
      <w:r>
        <w:rPr>
          <w:sz w:val="24"/>
        </w:rPr>
        <w:t>that</w:t>
      </w:r>
      <w:r>
        <w:rPr>
          <w:spacing w:val="-6"/>
          <w:sz w:val="24"/>
        </w:rPr>
        <w:t> </w:t>
      </w:r>
      <w:r>
        <w:rPr>
          <w:sz w:val="24"/>
        </w:rPr>
        <w:t>the</w:t>
      </w:r>
      <w:r>
        <w:rPr>
          <w:spacing w:val="-7"/>
          <w:sz w:val="24"/>
        </w:rPr>
        <w:t> </w:t>
      </w:r>
      <w:r>
        <w:rPr>
          <w:sz w:val="24"/>
        </w:rPr>
        <w:t>software</w:t>
      </w:r>
      <w:r>
        <w:rPr>
          <w:spacing w:val="-5"/>
          <w:sz w:val="24"/>
        </w:rPr>
        <w:t> </w:t>
      </w:r>
      <w:r>
        <w:rPr>
          <w:sz w:val="24"/>
        </w:rPr>
        <w:t>and</w:t>
      </w:r>
      <w:r>
        <w:rPr>
          <w:spacing w:val="-6"/>
          <w:sz w:val="24"/>
        </w:rPr>
        <w:t> </w:t>
      </w:r>
      <w:r>
        <w:rPr>
          <w:sz w:val="24"/>
        </w:rPr>
        <w:t>hardware</w:t>
      </w:r>
      <w:r>
        <w:rPr>
          <w:spacing w:val="-7"/>
          <w:sz w:val="24"/>
        </w:rPr>
        <w:t> </w:t>
      </w:r>
      <w:r>
        <w:rPr>
          <w:sz w:val="24"/>
        </w:rPr>
        <w:t>provided by the law enforcement agency is equivalent to a full copy of EnCase 6.XX forensic</w:t>
      </w:r>
      <w:r>
        <w:rPr>
          <w:spacing w:val="-18"/>
          <w:sz w:val="24"/>
        </w:rPr>
        <w:t> </w:t>
      </w:r>
      <w:r>
        <w:rPr>
          <w:sz w:val="24"/>
        </w:rPr>
        <w:t>software</w:t>
      </w:r>
      <w:r>
        <w:rPr>
          <w:spacing w:val="-17"/>
          <w:sz w:val="24"/>
        </w:rPr>
        <w:t> </w:t>
      </w:r>
      <w:r>
        <w:rPr>
          <w:sz w:val="24"/>
        </w:rPr>
        <w:t>and</w:t>
      </w:r>
      <w:r>
        <w:rPr>
          <w:spacing w:val="-17"/>
          <w:sz w:val="24"/>
        </w:rPr>
        <w:t> </w:t>
      </w:r>
      <w:r>
        <w:rPr>
          <w:sz w:val="24"/>
        </w:rPr>
        <w:t>that</w:t>
      </w:r>
      <w:r>
        <w:rPr>
          <w:spacing w:val="-13"/>
          <w:sz w:val="24"/>
        </w:rPr>
        <w:t> </w:t>
      </w:r>
      <w:r>
        <w:rPr>
          <w:sz w:val="24"/>
        </w:rPr>
        <w:t>the</w:t>
      </w:r>
      <w:r>
        <w:rPr>
          <w:spacing w:val="-18"/>
          <w:sz w:val="24"/>
        </w:rPr>
        <w:t> </w:t>
      </w:r>
      <w:r>
        <w:rPr>
          <w:sz w:val="24"/>
        </w:rPr>
        <w:t>expert</w:t>
      </w:r>
      <w:r>
        <w:rPr>
          <w:spacing w:val="-15"/>
          <w:sz w:val="24"/>
        </w:rPr>
        <w:t> </w:t>
      </w:r>
      <w:r>
        <w:rPr>
          <w:sz w:val="24"/>
        </w:rPr>
        <w:t>may</w:t>
      </w:r>
      <w:r>
        <w:rPr>
          <w:spacing w:val="-23"/>
          <w:sz w:val="24"/>
        </w:rPr>
        <w:t> </w:t>
      </w:r>
      <w:r>
        <w:rPr>
          <w:sz w:val="24"/>
        </w:rPr>
        <w:t>install</w:t>
      </w:r>
      <w:r>
        <w:rPr>
          <w:spacing w:val="-16"/>
          <w:sz w:val="24"/>
        </w:rPr>
        <w:t> </w:t>
      </w:r>
      <w:r>
        <w:rPr>
          <w:sz w:val="24"/>
        </w:rPr>
        <w:t>other</w:t>
      </w:r>
      <w:r>
        <w:rPr>
          <w:spacing w:val="-17"/>
          <w:sz w:val="24"/>
        </w:rPr>
        <w:t> </w:t>
      </w:r>
      <w:r>
        <w:rPr>
          <w:sz w:val="24"/>
        </w:rPr>
        <w:t>forensic</w:t>
      </w:r>
      <w:r>
        <w:rPr>
          <w:spacing w:val="-17"/>
          <w:sz w:val="24"/>
        </w:rPr>
        <w:t> </w:t>
      </w:r>
      <w:r>
        <w:rPr>
          <w:sz w:val="24"/>
        </w:rPr>
        <w:t>analysis</w:t>
      </w:r>
      <w:r>
        <w:rPr>
          <w:spacing w:val="-17"/>
          <w:sz w:val="24"/>
        </w:rPr>
        <w:t> </w:t>
      </w:r>
      <w:r>
        <w:rPr>
          <w:sz w:val="24"/>
        </w:rPr>
        <w:t>software on the provided computer for the purpose of performing his</w:t>
      </w:r>
      <w:r>
        <w:rPr>
          <w:spacing w:val="-11"/>
          <w:sz w:val="24"/>
        </w:rPr>
        <w:t> </w:t>
      </w:r>
      <w:r>
        <w:rPr>
          <w:sz w:val="24"/>
        </w:rPr>
        <w:t>examination;</w:t>
      </w:r>
    </w:p>
    <w:p>
      <w:pPr>
        <w:pStyle w:val="BodyText"/>
        <w:spacing w:before="11"/>
        <w:rPr>
          <w:sz w:val="23"/>
        </w:rPr>
      </w:pPr>
    </w:p>
    <w:p>
      <w:pPr>
        <w:pStyle w:val="ListParagraph"/>
        <w:numPr>
          <w:ilvl w:val="1"/>
          <w:numId w:val="1"/>
        </w:numPr>
        <w:tabs>
          <w:tab w:pos="1920" w:val="left" w:leader="none"/>
        </w:tabs>
        <w:spacing w:line="240" w:lineRule="auto" w:before="0" w:after="0"/>
        <w:ind w:left="1920" w:right="0" w:hanging="360"/>
        <w:jc w:val="both"/>
        <w:rPr>
          <w:sz w:val="24"/>
        </w:rPr>
      </w:pPr>
      <w:r>
        <w:rPr>
          <w:sz w:val="24"/>
        </w:rPr>
        <w:t>At the end of the forensic examination session, the examination hard drive</w:t>
      </w:r>
      <w:r>
        <w:rPr>
          <w:spacing w:val="-35"/>
          <w:sz w:val="24"/>
        </w:rPr>
        <w:t> </w:t>
      </w:r>
      <w:r>
        <w:rPr>
          <w:sz w:val="24"/>
        </w:rPr>
        <w:t>will</w:t>
      </w:r>
    </w:p>
    <w:p>
      <w:pPr>
        <w:spacing w:after="0" w:line="240" w:lineRule="auto"/>
        <w:jc w:val="both"/>
        <w:rPr>
          <w:sz w:val="24"/>
        </w:rPr>
        <w:sectPr>
          <w:pgSz w:w="12240" w:h="15840"/>
          <w:pgMar w:top="1360" w:bottom="280" w:left="1320" w:right="1320"/>
        </w:sectPr>
      </w:pPr>
    </w:p>
    <w:p>
      <w:pPr>
        <w:pStyle w:val="BodyText"/>
        <w:spacing w:before="72"/>
        <w:ind w:left="1920" w:right="116"/>
        <w:jc w:val="both"/>
      </w:pPr>
      <w:r>
        <w:rPr/>
        <w:t>be</w:t>
      </w:r>
      <w:r>
        <w:rPr>
          <w:spacing w:val="-14"/>
        </w:rPr>
        <w:t> </w:t>
      </w:r>
      <w:r>
        <w:rPr/>
        <w:t>sealed</w:t>
      </w:r>
      <w:r>
        <w:rPr>
          <w:spacing w:val="-13"/>
        </w:rPr>
        <w:t> </w:t>
      </w:r>
      <w:r>
        <w:rPr/>
        <w:t>in</w:t>
      </w:r>
      <w:r>
        <w:rPr>
          <w:spacing w:val="-12"/>
        </w:rPr>
        <w:t> </w:t>
      </w:r>
      <w:r>
        <w:rPr/>
        <w:t>the</w:t>
      </w:r>
      <w:r>
        <w:rPr>
          <w:spacing w:val="-12"/>
        </w:rPr>
        <w:t> </w:t>
      </w:r>
      <w:r>
        <w:rPr/>
        <w:t>presence</w:t>
      </w:r>
      <w:r>
        <w:rPr>
          <w:spacing w:val="-9"/>
        </w:rPr>
        <w:t> </w:t>
      </w:r>
      <w:r>
        <w:rPr/>
        <w:t>of</w:t>
      </w:r>
      <w:r>
        <w:rPr>
          <w:spacing w:val="-14"/>
        </w:rPr>
        <w:t> </w:t>
      </w:r>
      <w:r>
        <w:rPr/>
        <w:t>the</w:t>
      </w:r>
      <w:r>
        <w:rPr>
          <w:spacing w:val="-13"/>
        </w:rPr>
        <w:t> </w:t>
      </w:r>
      <w:r>
        <w:rPr/>
        <w:t>defense</w:t>
      </w:r>
      <w:r>
        <w:rPr>
          <w:spacing w:val="-14"/>
        </w:rPr>
        <w:t> </w:t>
      </w:r>
      <w:r>
        <w:rPr/>
        <w:t>expert</w:t>
      </w:r>
      <w:r>
        <w:rPr>
          <w:spacing w:val="-11"/>
        </w:rPr>
        <w:t> </w:t>
      </w:r>
      <w:r>
        <w:rPr/>
        <w:t>and</w:t>
      </w:r>
      <w:r>
        <w:rPr>
          <w:spacing w:val="-10"/>
        </w:rPr>
        <w:t> </w:t>
      </w:r>
      <w:r>
        <w:rPr/>
        <w:t>given</w:t>
      </w:r>
      <w:r>
        <w:rPr>
          <w:spacing w:val="-11"/>
        </w:rPr>
        <w:t> </w:t>
      </w:r>
      <w:r>
        <w:rPr/>
        <w:t>to</w:t>
      </w:r>
      <w:r>
        <w:rPr>
          <w:spacing w:val="-12"/>
        </w:rPr>
        <w:t> </w:t>
      </w:r>
      <w:r>
        <w:rPr/>
        <w:t>the</w:t>
      </w:r>
      <w:r>
        <w:rPr>
          <w:spacing w:val="-14"/>
        </w:rPr>
        <w:t> </w:t>
      </w:r>
      <w:r>
        <w:rPr/>
        <w:t>law</w:t>
      </w:r>
      <w:r>
        <w:rPr>
          <w:spacing w:val="-13"/>
        </w:rPr>
        <w:t> </w:t>
      </w:r>
      <w:r>
        <w:rPr/>
        <w:t>enforcement agent and kept in the custody of the police in case further review is needed at</w:t>
      </w:r>
      <w:r>
        <w:rPr>
          <w:spacing w:val="-22"/>
        </w:rPr>
        <w:t> </w:t>
      </w:r>
      <w:r>
        <w:rPr/>
        <w:t>a future</w:t>
      </w:r>
      <w:r>
        <w:rPr>
          <w:spacing w:val="-2"/>
        </w:rPr>
        <w:t> </w:t>
      </w:r>
      <w:r>
        <w:rPr/>
        <w:t>time;</w:t>
      </w:r>
    </w:p>
    <w:p>
      <w:pPr>
        <w:pStyle w:val="BodyText"/>
      </w:pPr>
    </w:p>
    <w:p>
      <w:pPr>
        <w:pStyle w:val="ListParagraph"/>
        <w:numPr>
          <w:ilvl w:val="1"/>
          <w:numId w:val="1"/>
        </w:numPr>
        <w:tabs>
          <w:tab w:pos="1920" w:val="left" w:leader="none"/>
        </w:tabs>
        <w:spacing w:line="240" w:lineRule="auto" w:before="0" w:after="0"/>
        <w:ind w:left="1920" w:right="117" w:hanging="360"/>
        <w:jc w:val="both"/>
        <w:rPr>
          <w:sz w:val="24"/>
        </w:rPr>
      </w:pPr>
      <w:r>
        <w:rPr>
          <w:sz w:val="24"/>
        </w:rPr>
        <w:t>When</w:t>
      </w:r>
      <w:r>
        <w:rPr>
          <w:spacing w:val="-13"/>
          <w:sz w:val="24"/>
        </w:rPr>
        <w:t> </w:t>
      </w:r>
      <w:r>
        <w:rPr>
          <w:sz w:val="24"/>
        </w:rPr>
        <w:t>the</w:t>
      </w:r>
      <w:r>
        <w:rPr>
          <w:spacing w:val="-14"/>
          <w:sz w:val="24"/>
        </w:rPr>
        <w:t> </w:t>
      </w:r>
      <w:r>
        <w:rPr>
          <w:sz w:val="24"/>
        </w:rPr>
        <w:t>expert</w:t>
      </w:r>
      <w:r>
        <w:rPr>
          <w:spacing w:val="-13"/>
          <w:sz w:val="24"/>
        </w:rPr>
        <w:t> </w:t>
      </w:r>
      <w:r>
        <w:rPr>
          <w:sz w:val="24"/>
        </w:rPr>
        <w:t>sets</w:t>
      </w:r>
      <w:r>
        <w:rPr>
          <w:spacing w:val="-13"/>
          <w:sz w:val="24"/>
        </w:rPr>
        <w:t> </w:t>
      </w:r>
      <w:r>
        <w:rPr>
          <w:sz w:val="24"/>
        </w:rPr>
        <w:t>up</w:t>
      </w:r>
      <w:r>
        <w:rPr>
          <w:spacing w:val="-12"/>
          <w:sz w:val="24"/>
        </w:rPr>
        <w:t> </w:t>
      </w:r>
      <w:r>
        <w:rPr>
          <w:sz w:val="24"/>
        </w:rPr>
        <w:t>his</w:t>
      </w:r>
      <w:r>
        <w:rPr>
          <w:spacing w:val="-13"/>
          <w:sz w:val="24"/>
        </w:rPr>
        <w:t> </w:t>
      </w:r>
      <w:r>
        <w:rPr>
          <w:sz w:val="24"/>
        </w:rPr>
        <w:t>case</w:t>
      </w:r>
      <w:r>
        <w:rPr>
          <w:spacing w:val="-14"/>
          <w:sz w:val="24"/>
        </w:rPr>
        <w:t> </w:t>
      </w:r>
      <w:r>
        <w:rPr>
          <w:sz w:val="24"/>
        </w:rPr>
        <w:t>in</w:t>
      </w:r>
      <w:r>
        <w:rPr>
          <w:spacing w:val="-13"/>
          <w:sz w:val="24"/>
        </w:rPr>
        <w:t> </w:t>
      </w:r>
      <w:r>
        <w:rPr>
          <w:sz w:val="24"/>
        </w:rPr>
        <w:t>his</w:t>
      </w:r>
      <w:r>
        <w:rPr>
          <w:spacing w:val="-13"/>
          <w:sz w:val="24"/>
        </w:rPr>
        <w:t> </w:t>
      </w:r>
      <w:r>
        <w:rPr>
          <w:sz w:val="24"/>
        </w:rPr>
        <w:t>forensic</w:t>
      </w:r>
      <w:r>
        <w:rPr>
          <w:spacing w:val="-13"/>
          <w:sz w:val="24"/>
        </w:rPr>
        <w:t> </w:t>
      </w:r>
      <w:r>
        <w:rPr>
          <w:sz w:val="24"/>
        </w:rPr>
        <w:t>analysis</w:t>
      </w:r>
      <w:r>
        <w:rPr>
          <w:spacing w:val="-13"/>
          <w:sz w:val="24"/>
        </w:rPr>
        <w:t> </w:t>
      </w:r>
      <w:r>
        <w:rPr>
          <w:sz w:val="24"/>
        </w:rPr>
        <w:t>software,</w:t>
      </w:r>
      <w:r>
        <w:rPr>
          <w:spacing w:val="-13"/>
          <w:sz w:val="24"/>
        </w:rPr>
        <w:t> </w:t>
      </w:r>
      <w:r>
        <w:rPr>
          <w:sz w:val="24"/>
        </w:rPr>
        <w:t>he</w:t>
      </w:r>
      <w:r>
        <w:rPr>
          <w:spacing w:val="-14"/>
          <w:sz w:val="24"/>
        </w:rPr>
        <w:t> </w:t>
      </w:r>
      <w:r>
        <w:rPr>
          <w:sz w:val="24"/>
        </w:rPr>
        <w:t>will</w:t>
      </w:r>
      <w:r>
        <w:rPr>
          <w:spacing w:val="-13"/>
          <w:sz w:val="24"/>
        </w:rPr>
        <w:t> </w:t>
      </w:r>
      <w:r>
        <w:rPr>
          <w:sz w:val="24"/>
        </w:rPr>
        <w:t>ensure that all temporary files, exports, and any other files that would normally be written</w:t>
      </w:r>
      <w:r>
        <w:rPr>
          <w:spacing w:val="-7"/>
          <w:sz w:val="24"/>
        </w:rPr>
        <w:t> </w:t>
      </w:r>
      <w:r>
        <w:rPr>
          <w:sz w:val="24"/>
        </w:rPr>
        <w:t>out</w:t>
      </w:r>
      <w:r>
        <w:rPr>
          <w:spacing w:val="-6"/>
          <w:sz w:val="24"/>
        </w:rPr>
        <w:t> </w:t>
      </w:r>
      <w:r>
        <w:rPr>
          <w:sz w:val="24"/>
        </w:rPr>
        <w:t>during</w:t>
      </w:r>
      <w:r>
        <w:rPr>
          <w:spacing w:val="-10"/>
          <w:sz w:val="24"/>
        </w:rPr>
        <w:t> </w:t>
      </w:r>
      <w:r>
        <w:rPr>
          <w:sz w:val="24"/>
        </w:rPr>
        <w:t>the</w:t>
      </w:r>
      <w:r>
        <w:rPr>
          <w:spacing w:val="-7"/>
          <w:sz w:val="24"/>
        </w:rPr>
        <w:t> </w:t>
      </w:r>
      <w:r>
        <w:rPr>
          <w:sz w:val="24"/>
        </w:rPr>
        <w:t>analysis</w:t>
      </w:r>
      <w:r>
        <w:rPr>
          <w:spacing w:val="-7"/>
          <w:sz w:val="24"/>
        </w:rPr>
        <w:t> </w:t>
      </w:r>
      <w:r>
        <w:rPr>
          <w:sz w:val="24"/>
        </w:rPr>
        <w:t>will</w:t>
      </w:r>
      <w:r>
        <w:rPr>
          <w:spacing w:val="-6"/>
          <w:sz w:val="24"/>
        </w:rPr>
        <w:t> </w:t>
      </w:r>
      <w:r>
        <w:rPr>
          <w:sz w:val="24"/>
        </w:rPr>
        <w:t>be</w:t>
      </w:r>
      <w:r>
        <w:rPr>
          <w:spacing w:val="-8"/>
          <w:sz w:val="24"/>
        </w:rPr>
        <w:t> </w:t>
      </w:r>
      <w:r>
        <w:rPr>
          <w:sz w:val="24"/>
        </w:rPr>
        <w:t>written</w:t>
      </w:r>
      <w:r>
        <w:rPr>
          <w:spacing w:val="-6"/>
          <w:sz w:val="24"/>
        </w:rPr>
        <w:t> </w:t>
      </w:r>
      <w:r>
        <w:rPr>
          <w:sz w:val="24"/>
        </w:rPr>
        <w:t>to</w:t>
      </w:r>
      <w:r>
        <w:rPr>
          <w:spacing w:val="-7"/>
          <w:sz w:val="24"/>
        </w:rPr>
        <w:t> </w:t>
      </w:r>
      <w:r>
        <w:rPr>
          <w:sz w:val="24"/>
        </w:rPr>
        <w:t>the</w:t>
      </w:r>
      <w:r>
        <w:rPr>
          <w:spacing w:val="-7"/>
          <w:sz w:val="24"/>
        </w:rPr>
        <w:t> </w:t>
      </w:r>
      <w:r>
        <w:rPr>
          <w:sz w:val="24"/>
        </w:rPr>
        <w:t>provided</w:t>
      </w:r>
      <w:r>
        <w:rPr>
          <w:spacing w:val="-7"/>
          <w:sz w:val="24"/>
        </w:rPr>
        <w:t> </w:t>
      </w:r>
      <w:r>
        <w:rPr>
          <w:sz w:val="24"/>
        </w:rPr>
        <w:t>examination</w:t>
      </w:r>
      <w:r>
        <w:rPr>
          <w:spacing w:val="-9"/>
          <w:sz w:val="24"/>
        </w:rPr>
        <w:t> </w:t>
      </w:r>
      <w:r>
        <w:rPr>
          <w:sz w:val="24"/>
        </w:rPr>
        <w:t>hard drive.</w:t>
      </w:r>
      <w:r>
        <w:rPr>
          <w:spacing w:val="43"/>
          <w:sz w:val="24"/>
        </w:rPr>
        <w:t> </w:t>
      </w:r>
      <w:r>
        <w:rPr>
          <w:sz w:val="24"/>
        </w:rPr>
        <w:t>The</w:t>
      </w:r>
      <w:r>
        <w:rPr>
          <w:spacing w:val="-7"/>
          <w:sz w:val="24"/>
        </w:rPr>
        <w:t> </w:t>
      </w:r>
      <w:r>
        <w:rPr>
          <w:sz w:val="24"/>
        </w:rPr>
        <w:t>expert</w:t>
      </w:r>
      <w:r>
        <w:rPr>
          <w:spacing w:val="-8"/>
          <w:sz w:val="24"/>
        </w:rPr>
        <w:t> </w:t>
      </w:r>
      <w:r>
        <w:rPr>
          <w:sz w:val="24"/>
        </w:rPr>
        <w:t>will</w:t>
      </w:r>
      <w:r>
        <w:rPr>
          <w:spacing w:val="-8"/>
          <w:sz w:val="24"/>
        </w:rPr>
        <w:t> </w:t>
      </w:r>
      <w:r>
        <w:rPr>
          <w:sz w:val="24"/>
        </w:rPr>
        <w:t>show</w:t>
      </w:r>
      <w:r>
        <w:rPr>
          <w:spacing w:val="-9"/>
          <w:sz w:val="24"/>
        </w:rPr>
        <w:t> </w:t>
      </w:r>
      <w:r>
        <w:rPr>
          <w:sz w:val="24"/>
        </w:rPr>
        <w:t>the</w:t>
      </w:r>
      <w:r>
        <w:rPr>
          <w:spacing w:val="-10"/>
          <w:sz w:val="24"/>
        </w:rPr>
        <w:t> </w:t>
      </w:r>
      <w:r>
        <w:rPr>
          <w:sz w:val="24"/>
        </w:rPr>
        <w:t>law</w:t>
      </w:r>
      <w:r>
        <w:rPr>
          <w:spacing w:val="-9"/>
          <w:sz w:val="24"/>
        </w:rPr>
        <w:t> </w:t>
      </w:r>
      <w:r>
        <w:rPr>
          <w:sz w:val="24"/>
        </w:rPr>
        <w:t>enforcement</w:t>
      </w:r>
      <w:r>
        <w:rPr>
          <w:spacing w:val="-8"/>
          <w:sz w:val="24"/>
        </w:rPr>
        <w:t> </w:t>
      </w:r>
      <w:r>
        <w:rPr>
          <w:sz w:val="24"/>
        </w:rPr>
        <w:t>agent</w:t>
      </w:r>
      <w:r>
        <w:rPr>
          <w:spacing w:val="-8"/>
          <w:sz w:val="24"/>
        </w:rPr>
        <w:t> </w:t>
      </w:r>
      <w:r>
        <w:rPr>
          <w:sz w:val="24"/>
        </w:rPr>
        <w:t>the</w:t>
      </w:r>
      <w:r>
        <w:rPr>
          <w:spacing w:val="-7"/>
          <w:sz w:val="24"/>
        </w:rPr>
        <w:t> </w:t>
      </w:r>
      <w:r>
        <w:rPr>
          <w:sz w:val="24"/>
        </w:rPr>
        <w:t>setup</w:t>
      </w:r>
      <w:r>
        <w:rPr>
          <w:spacing w:val="-9"/>
          <w:sz w:val="24"/>
        </w:rPr>
        <w:t> </w:t>
      </w:r>
      <w:r>
        <w:rPr>
          <w:sz w:val="24"/>
        </w:rPr>
        <w:t>of</w:t>
      </w:r>
      <w:r>
        <w:rPr>
          <w:spacing w:val="-9"/>
          <w:sz w:val="24"/>
        </w:rPr>
        <w:t> </w:t>
      </w:r>
      <w:r>
        <w:rPr>
          <w:sz w:val="24"/>
        </w:rPr>
        <w:t>his</w:t>
      </w:r>
      <w:r>
        <w:rPr>
          <w:spacing w:val="-7"/>
          <w:sz w:val="24"/>
        </w:rPr>
        <w:t> </w:t>
      </w:r>
      <w:r>
        <w:rPr>
          <w:sz w:val="24"/>
        </w:rPr>
        <w:t>analysis software for this case to support the</w:t>
      </w:r>
      <w:r>
        <w:rPr>
          <w:spacing w:val="-3"/>
          <w:sz w:val="24"/>
        </w:rPr>
        <w:t> </w:t>
      </w:r>
      <w:r>
        <w:rPr>
          <w:sz w:val="24"/>
        </w:rPr>
        <w:t>above;</w:t>
      </w:r>
    </w:p>
    <w:p>
      <w:pPr>
        <w:pStyle w:val="BodyText"/>
      </w:pPr>
    </w:p>
    <w:p>
      <w:pPr>
        <w:pStyle w:val="ListParagraph"/>
        <w:numPr>
          <w:ilvl w:val="1"/>
          <w:numId w:val="1"/>
        </w:numPr>
        <w:tabs>
          <w:tab w:pos="1920" w:val="left" w:leader="none"/>
        </w:tabs>
        <w:spacing w:line="240" w:lineRule="auto" w:before="0" w:after="0"/>
        <w:ind w:left="1920" w:right="117" w:hanging="360"/>
        <w:jc w:val="both"/>
        <w:rPr>
          <w:sz w:val="24"/>
        </w:rPr>
      </w:pPr>
      <w:r>
        <w:rPr>
          <w:sz w:val="24"/>
        </w:rPr>
        <w:t>The law enforcement agency shall make such supervisory arrangements as deemed appropriate in accordance with the law enforcement agencies’</w:t>
      </w:r>
      <w:r>
        <w:rPr>
          <w:spacing w:val="-22"/>
          <w:sz w:val="24"/>
        </w:rPr>
        <w:t> </w:t>
      </w:r>
      <w:r>
        <w:rPr>
          <w:sz w:val="24"/>
        </w:rPr>
        <w:t>policies and</w:t>
      </w:r>
      <w:r>
        <w:rPr>
          <w:spacing w:val="-16"/>
          <w:sz w:val="24"/>
        </w:rPr>
        <w:t> </w:t>
      </w:r>
      <w:r>
        <w:rPr>
          <w:sz w:val="24"/>
        </w:rPr>
        <w:t>procedures</w:t>
      </w:r>
      <w:r>
        <w:rPr>
          <w:spacing w:val="-16"/>
          <w:sz w:val="24"/>
        </w:rPr>
        <w:t> </w:t>
      </w:r>
      <w:r>
        <w:rPr>
          <w:sz w:val="24"/>
        </w:rPr>
        <w:t>for</w:t>
      </w:r>
      <w:r>
        <w:rPr>
          <w:spacing w:val="-17"/>
          <w:sz w:val="24"/>
        </w:rPr>
        <w:t> </w:t>
      </w:r>
      <w:r>
        <w:rPr>
          <w:sz w:val="24"/>
        </w:rPr>
        <w:t>the</w:t>
      </w:r>
      <w:r>
        <w:rPr>
          <w:spacing w:val="-17"/>
          <w:sz w:val="24"/>
        </w:rPr>
        <w:t> </w:t>
      </w:r>
      <w:r>
        <w:rPr>
          <w:sz w:val="24"/>
        </w:rPr>
        <w:t>forensic</w:t>
      </w:r>
      <w:r>
        <w:rPr>
          <w:spacing w:val="-17"/>
          <w:sz w:val="24"/>
        </w:rPr>
        <w:t> </w:t>
      </w:r>
      <w:r>
        <w:rPr>
          <w:sz w:val="24"/>
        </w:rPr>
        <w:t>examination</w:t>
      </w:r>
      <w:r>
        <w:rPr>
          <w:spacing w:val="-16"/>
          <w:sz w:val="24"/>
        </w:rPr>
        <w:t> </w:t>
      </w:r>
      <w:r>
        <w:rPr>
          <w:sz w:val="24"/>
        </w:rPr>
        <w:t>of</w:t>
      </w:r>
      <w:r>
        <w:rPr>
          <w:spacing w:val="-17"/>
          <w:sz w:val="24"/>
        </w:rPr>
        <w:t> </w:t>
      </w:r>
      <w:r>
        <w:rPr>
          <w:sz w:val="24"/>
        </w:rPr>
        <w:t>contraband</w:t>
      </w:r>
      <w:r>
        <w:rPr>
          <w:spacing w:val="-16"/>
          <w:sz w:val="24"/>
        </w:rPr>
        <w:t> </w:t>
      </w:r>
      <w:r>
        <w:rPr>
          <w:sz w:val="24"/>
        </w:rPr>
        <w:t>material</w:t>
      </w:r>
      <w:r>
        <w:rPr>
          <w:spacing w:val="-14"/>
          <w:sz w:val="24"/>
        </w:rPr>
        <w:t> </w:t>
      </w:r>
      <w:r>
        <w:rPr>
          <w:sz w:val="24"/>
        </w:rPr>
        <w:t>by</w:t>
      </w:r>
      <w:r>
        <w:rPr>
          <w:spacing w:val="-18"/>
          <w:sz w:val="24"/>
        </w:rPr>
        <w:t> </w:t>
      </w:r>
      <w:r>
        <w:rPr>
          <w:sz w:val="24"/>
        </w:rPr>
        <w:t>a</w:t>
      </w:r>
      <w:r>
        <w:rPr>
          <w:spacing w:val="-17"/>
          <w:sz w:val="24"/>
        </w:rPr>
        <w:t> </w:t>
      </w:r>
      <w:r>
        <w:rPr>
          <w:sz w:val="24"/>
        </w:rPr>
        <w:t>defense expert;</w:t>
      </w:r>
    </w:p>
    <w:p>
      <w:pPr>
        <w:pStyle w:val="BodyText"/>
      </w:pPr>
    </w:p>
    <w:p>
      <w:pPr>
        <w:pStyle w:val="ListParagraph"/>
        <w:numPr>
          <w:ilvl w:val="1"/>
          <w:numId w:val="1"/>
        </w:numPr>
        <w:tabs>
          <w:tab w:pos="1920" w:val="left" w:leader="none"/>
        </w:tabs>
        <w:spacing w:line="240" w:lineRule="auto" w:before="0" w:after="0"/>
        <w:ind w:left="1920" w:right="116" w:hanging="360"/>
        <w:jc w:val="both"/>
        <w:rPr>
          <w:sz w:val="24"/>
        </w:rPr>
      </w:pPr>
      <w:r>
        <w:rPr>
          <w:sz w:val="24"/>
        </w:rPr>
        <w:t>The</w:t>
      </w:r>
      <w:r>
        <w:rPr>
          <w:spacing w:val="-7"/>
          <w:sz w:val="24"/>
        </w:rPr>
        <w:t> </w:t>
      </w:r>
      <w:r>
        <w:rPr>
          <w:sz w:val="24"/>
        </w:rPr>
        <w:t>expert</w:t>
      </w:r>
      <w:r>
        <w:rPr>
          <w:spacing w:val="-6"/>
          <w:sz w:val="24"/>
        </w:rPr>
        <w:t> </w:t>
      </w:r>
      <w:r>
        <w:rPr>
          <w:sz w:val="24"/>
        </w:rPr>
        <w:t>will</w:t>
      </w:r>
      <w:r>
        <w:rPr>
          <w:spacing w:val="-6"/>
          <w:sz w:val="24"/>
        </w:rPr>
        <w:t> </w:t>
      </w:r>
      <w:r>
        <w:rPr>
          <w:sz w:val="24"/>
        </w:rPr>
        <w:t>show</w:t>
      </w:r>
      <w:r>
        <w:rPr>
          <w:spacing w:val="-7"/>
          <w:sz w:val="24"/>
        </w:rPr>
        <w:t> </w:t>
      </w:r>
      <w:r>
        <w:rPr>
          <w:sz w:val="24"/>
        </w:rPr>
        <w:t>to</w:t>
      </w:r>
      <w:r>
        <w:rPr>
          <w:spacing w:val="-9"/>
          <w:sz w:val="24"/>
        </w:rPr>
        <w:t> </w:t>
      </w:r>
      <w:r>
        <w:rPr>
          <w:sz w:val="24"/>
        </w:rPr>
        <w:t>the</w:t>
      </w:r>
      <w:r>
        <w:rPr>
          <w:spacing w:val="-7"/>
          <w:sz w:val="24"/>
        </w:rPr>
        <w:t> </w:t>
      </w:r>
      <w:r>
        <w:rPr>
          <w:sz w:val="24"/>
        </w:rPr>
        <w:t>law</w:t>
      </w:r>
      <w:r>
        <w:rPr>
          <w:spacing w:val="-7"/>
          <w:sz w:val="24"/>
        </w:rPr>
        <w:t> </w:t>
      </w:r>
      <w:r>
        <w:rPr>
          <w:sz w:val="24"/>
        </w:rPr>
        <w:t>enforcement</w:t>
      </w:r>
      <w:r>
        <w:rPr>
          <w:spacing w:val="-6"/>
          <w:sz w:val="24"/>
        </w:rPr>
        <w:t> </w:t>
      </w:r>
      <w:r>
        <w:rPr>
          <w:sz w:val="24"/>
        </w:rPr>
        <w:t>agent</w:t>
      </w:r>
      <w:r>
        <w:rPr>
          <w:spacing w:val="-3"/>
          <w:sz w:val="24"/>
        </w:rPr>
        <w:t> </w:t>
      </w:r>
      <w:r>
        <w:rPr>
          <w:sz w:val="24"/>
        </w:rPr>
        <w:t>any</w:t>
      </w:r>
      <w:r>
        <w:rPr>
          <w:spacing w:val="-11"/>
          <w:sz w:val="24"/>
        </w:rPr>
        <w:t> </w:t>
      </w:r>
      <w:r>
        <w:rPr>
          <w:sz w:val="24"/>
        </w:rPr>
        <w:t>items</w:t>
      </w:r>
      <w:r>
        <w:rPr>
          <w:spacing w:val="-6"/>
          <w:sz w:val="24"/>
        </w:rPr>
        <w:t> </w:t>
      </w:r>
      <w:r>
        <w:rPr>
          <w:sz w:val="24"/>
        </w:rPr>
        <w:t>he</w:t>
      </w:r>
      <w:r>
        <w:rPr>
          <w:spacing w:val="-7"/>
          <w:sz w:val="24"/>
        </w:rPr>
        <w:t> </w:t>
      </w:r>
      <w:r>
        <w:rPr>
          <w:sz w:val="24"/>
        </w:rPr>
        <w:t>wishes</w:t>
      </w:r>
      <w:r>
        <w:rPr>
          <w:spacing w:val="-6"/>
          <w:sz w:val="24"/>
        </w:rPr>
        <w:t> </w:t>
      </w:r>
      <w:r>
        <w:rPr>
          <w:sz w:val="24"/>
        </w:rPr>
        <w:t>to</w:t>
      </w:r>
      <w:r>
        <w:rPr>
          <w:spacing w:val="-6"/>
          <w:sz w:val="24"/>
        </w:rPr>
        <w:t> </w:t>
      </w:r>
      <w:r>
        <w:rPr>
          <w:sz w:val="24"/>
        </w:rPr>
        <w:t>copy or</w:t>
      </w:r>
      <w:r>
        <w:rPr>
          <w:spacing w:val="-13"/>
          <w:sz w:val="24"/>
        </w:rPr>
        <w:t> </w:t>
      </w:r>
      <w:r>
        <w:rPr>
          <w:sz w:val="24"/>
        </w:rPr>
        <w:t>print,</w:t>
      </w:r>
      <w:r>
        <w:rPr>
          <w:spacing w:val="-11"/>
          <w:sz w:val="24"/>
        </w:rPr>
        <w:t> </w:t>
      </w:r>
      <w:r>
        <w:rPr>
          <w:sz w:val="24"/>
        </w:rPr>
        <w:t>to</w:t>
      </w:r>
      <w:r>
        <w:rPr>
          <w:spacing w:val="-12"/>
          <w:sz w:val="24"/>
        </w:rPr>
        <w:t> </w:t>
      </w:r>
      <w:r>
        <w:rPr>
          <w:sz w:val="24"/>
        </w:rPr>
        <w:t>provide</w:t>
      </w:r>
      <w:r>
        <w:rPr>
          <w:spacing w:val="-12"/>
          <w:sz w:val="24"/>
        </w:rPr>
        <w:t> </w:t>
      </w:r>
      <w:r>
        <w:rPr>
          <w:sz w:val="24"/>
        </w:rPr>
        <w:t>to</w:t>
      </w:r>
      <w:r>
        <w:rPr>
          <w:spacing w:val="-11"/>
          <w:sz w:val="24"/>
        </w:rPr>
        <w:t> </w:t>
      </w:r>
      <w:r>
        <w:rPr>
          <w:sz w:val="24"/>
        </w:rPr>
        <w:t>defense</w:t>
      </w:r>
      <w:r>
        <w:rPr>
          <w:spacing w:val="-13"/>
          <w:sz w:val="24"/>
        </w:rPr>
        <w:t> </w:t>
      </w:r>
      <w:r>
        <w:rPr>
          <w:sz w:val="24"/>
        </w:rPr>
        <w:t>counsel</w:t>
      </w:r>
      <w:r>
        <w:rPr>
          <w:spacing w:val="-11"/>
          <w:sz w:val="24"/>
        </w:rPr>
        <w:t> </w:t>
      </w:r>
      <w:r>
        <w:rPr>
          <w:sz w:val="24"/>
        </w:rPr>
        <w:t>as</w:t>
      </w:r>
      <w:r>
        <w:rPr>
          <w:spacing w:val="-12"/>
          <w:sz w:val="24"/>
        </w:rPr>
        <w:t> </w:t>
      </w:r>
      <w:r>
        <w:rPr>
          <w:sz w:val="24"/>
        </w:rPr>
        <w:t>part</w:t>
      </w:r>
      <w:r>
        <w:rPr>
          <w:spacing w:val="-11"/>
          <w:sz w:val="24"/>
        </w:rPr>
        <w:t> </w:t>
      </w:r>
      <w:r>
        <w:rPr>
          <w:sz w:val="24"/>
        </w:rPr>
        <w:t>of</w:t>
      </w:r>
      <w:r>
        <w:rPr>
          <w:spacing w:val="-12"/>
          <w:sz w:val="24"/>
        </w:rPr>
        <w:t> </w:t>
      </w:r>
      <w:r>
        <w:rPr>
          <w:sz w:val="24"/>
        </w:rPr>
        <w:t>his</w:t>
      </w:r>
      <w:r>
        <w:rPr>
          <w:spacing w:val="-12"/>
          <w:sz w:val="24"/>
        </w:rPr>
        <w:t> </w:t>
      </w:r>
      <w:r>
        <w:rPr>
          <w:sz w:val="24"/>
        </w:rPr>
        <w:t>analysis</w:t>
      </w:r>
      <w:r>
        <w:rPr>
          <w:spacing w:val="-11"/>
          <w:sz w:val="24"/>
        </w:rPr>
        <w:t> </w:t>
      </w:r>
      <w:r>
        <w:rPr>
          <w:sz w:val="24"/>
        </w:rPr>
        <w:t>reporting,</w:t>
      </w:r>
      <w:r>
        <w:rPr>
          <w:spacing w:val="-12"/>
          <w:sz w:val="24"/>
        </w:rPr>
        <w:t> </w:t>
      </w:r>
      <w:r>
        <w:rPr>
          <w:sz w:val="24"/>
        </w:rPr>
        <w:t>to</w:t>
      </w:r>
      <w:r>
        <w:rPr>
          <w:spacing w:val="-11"/>
          <w:sz w:val="24"/>
        </w:rPr>
        <w:t> </w:t>
      </w:r>
      <w:r>
        <w:rPr>
          <w:sz w:val="24"/>
        </w:rPr>
        <w:t>ensure that no contraband images are copied or</w:t>
      </w:r>
      <w:r>
        <w:rPr>
          <w:spacing w:val="-3"/>
          <w:sz w:val="24"/>
        </w:rPr>
        <w:t> </w:t>
      </w:r>
      <w:r>
        <w:rPr>
          <w:sz w:val="24"/>
        </w:rPr>
        <w:t>transferred;</w:t>
      </w:r>
    </w:p>
    <w:p>
      <w:pPr>
        <w:pStyle w:val="BodyText"/>
      </w:pPr>
    </w:p>
    <w:p>
      <w:pPr>
        <w:pStyle w:val="ListParagraph"/>
        <w:numPr>
          <w:ilvl w:val="1"/>
          <w:numId w:val="1"/>
        </w:numPr>
        <w:tabs>
          <w:tab w:pos="1920" w:val="left" w:leader="none"/>
        </w:tabs>
        <w:spacing w:line="240" w:lineRule="auto" w:before="0" w:after="0"/>
        <w:ind w:left="1920" w:right="116" w:hanging="360"/>
        <w:jc w:val="both"/>
        <w:rPr>
          <w:sz w:val="24"/>
        </w:rPr>
      </w:pPr>
      <w:r>
        <w:rPr>
          <w:sz w:val="24"/>
        </w:rPr>
        <w:t>The expert will be given a minimum window of 6 hours per day, scheduled in advance, to perform the analysis. With further analysis time to be provided if needed at a future date;</w:t>
      </w:r>
      <w:r>
        <w:rPr>
          <w:spacing w:val="-1"/>
          <w:sz w:val="24"/>
        </w:rPr>
        <w:t> </w:t>
      </w:r>
      <w:r>
        <w:rPr>
          <w:sz w:val="24"/>
        </w:rPr>
        <w:t>and</w:t>
      </w:r>
    </w:p>
    <w:p>
      <w:pPr>
        <w:pStyle w:val="BodyText"/>
      </w:pPr>
    </w:p>
    <w:p>
      <w:pPr>
        <w:pStyle w:val="ListParagraph"/>
        <w:numPr>
          <w:ilvl w:val="1"/>
          <w:numId w:val="1"/>
        </w:numPr>
        <w:tabs>
          <w:tab w:pos="1920" w:val="left" w:leader="none"/>
        </w:tabs>
        <w:spacing w:line="240" w:lineRule="auto" w:before="0" w:after="0"/>
        <w:ind w:left="1920" w:right="116" w:hanging="360"/>
        <w:jc w:val="both"/>
        <w:rPr>
          <w:sz w:val="24"/>
        </w:rPr>
      </w:pPr>
      <w:r>
        <w:rPr>
          <w:sz w:val="24"/>
        </w:rPr>
        <w:t>All</w:t>
      </w:r>
      <w:r>
        <w:rPr>
          <w:spacing w:val="-4"/>
          <w:sz w:val="24"/>
        </w:rPr>
        <w:t> </w:t>
      </w:r>
      <w:r>
        <w:rPr>
          <w:sz w:val="24"/>
        </w:rPr>
        <w:t>items</w:t>
      </w:r>
      <w:r>
        <w:rPr>
          <w:spacing w:val="-4"/>
          <w:sz w:val="24"/>
        </w:rPr>
        <w:t> </w:t>
      </w:r>
      <w:r>
        <w:rPr>
          <w:sz w:val="24"/>
        </w:rPr>
        <w:t>and</w:t>
      </w:r>
      <w:r>
        <w:rPr>
          <w:spacing w:val="-6"/>
          <w:sz w:val="24"/>
        </w:rPr>
        <w:t> </w:t>
      </w:r>
      <w:r>
        <w:rPr>
          <w:sz w:val="24"/>
        </w:rPr>
        <w:t>information</w:t>
      </w:r>
      <w:r>
        <w:rPr>
          <w:spacing w:val="-4"/>
          <w:sz w:val="24"/>
        </w:rPr>
        <w:t> </w:t>
      </w:r>
      <w:r>
        <w:rPr>
          <w:sz w:val="24"/>
        </w:rPr>
        <w:t>discovered</w:t>
      </w:r>
      <w:r>
        <w:rPr>
          <w:spacing w:val="-5"/>
          <w:sz w:val="24"/>
        </w:rPr>
        <w:t> </w:t>
      </w:r>
      <w:r>
        <w:rPr>
          <w:sz w:val="24"/>
        </w:rPr>
        <w:t>by</w:t>
      </w:r>
      <w:r>
        <w:rPr>
          <w:spacing w:val="-9"/>
          <w:sz w:val="24"/>
        </w:rPr>
        <w:t> </w:t>
      </w:r>
      <w:r>
        <w:rPr>
          <w:sz w:val="24"/>
        </w:rPr>
        <w:t>the</w:t>
      </w:r>
      <w:r>
        <w:rPr>
          <w:spacing w:val="-5"/>
          <w:sz w:val="24"/>
        </w:rPr>
        <w:t> </w:t>
      </w:r>
      <w:r>
        <w:rPr>
          <w:sz w:val="24"/>
        </w:rPr>
        <w:t>expert</w:t>
      </w:r>
      <w:r>
        <w:rPr>
          <w:spacing w:val="-3"/>
          <w:sz w:val="24"/>
        </w:rPr>
        <w:t> </w:t>
      </w:r>
      <w:r>
        <w:rPr>
          <w:sz w:val="24"/>
        </w:rPr>
        <w:t>are</w:t>
      </w:r>
      <w:r>
        <w:rPr>
          <w:spacing w:val="-5"/>
          <w:sz w:val="24"/>
        </w:rPr>
        <w:t> </w:t>
      </w:r>
      <w:r>
        <w:rPr>
          <w:sz w:val="24"/>
        </w:rPr>
        <w:t>to</w:t>
      </w:r>
      <w:r>
        <w:rPr>
          <w:spacing w:val="-5"/>
          <w:sz w:val="24"/>
        </w:rPr>
        <w:t> </w:t>
      </w:r>
      <w:r>
        <w:rPr>
          <w:sz w:val="24"/>
        </w:rPr>
        <w:t>be</w:t>
      </w:r>
      <w:r>
        <w:rPr>
          <w:spacing w:val="-5"/>
          <w:sz w:val="24"/>
        </w:rPr>
        <w:t> </w:t>
      </w:r>
      <w:r>
        <w:rPr>
          <w:sz w:val="24"/>
        </w:rPr>
        <w:t>treated</w:t>
      </w:r>
      <w:r>
        <w:rPr>
          <w:spacing w:val="-4"/>
          <w:sz w:val="24"/>
        </w:rPr>
        <w:t> </w:t>
      </w:r>
      <w:r>
        <w:rPr>
          <w:sz w:val="24"/>
        </w:rPr>
        <w:t>as</w:t>
      </w:r>
      <w:r>
        <w:rPr>
          <w:spacing w:val="-4"/>
          <w:sz w:val="24"/>
        </w:rPr>
        <w:t> </w:t>
      </w:r>
      <w:r>
        <w:rPr>
          <w:sz w:val="24"/>
        </w:rPr>
        <w:t>attorney work product, and protected as such even though the law enforcement agent will review said documents and information for the presence of</w:t>
      </w:r>
      <w:r>
        <w:rPr>
          <w:spacing w:val="-10"/>
          <w:sz w:val="24"/>
        </w:rPr>
        <w:t> </w:t>
      </w:r>
      <w:r>
        <w:rPr>
          <w:sz w:val="24"/>
        </w:rPr>
        <w:t>contraband.</w:t>
      </w:r>
    </w:p>
    <w:p>
      <w:pPr>
        <w:pStyle w:val="BodyText"/>
      </w:pPr>
    </w:p>
    <w:p>
      <w:pPr>
        <w:pStyle w:val="BodyText"/>
        <w:ind w:left="840"/>
      </w:pPr>
      <w:r>
        <w:rPr>
          <w:b/>
        </w:rPr>
        <w:t>WHEREFORE, </w:t>
      </w:r>
      <w:r>
        <w:rPr/>
        <w:t>the Defendant respectfully prays unto this Honorable Court for the following relief:</w:t>
      </w:r>
    </w:p>
    <w:p>
      <w:pPr>
        <w:pStyle w:val="BodyText"/>
      </w:pPr>
    </w:p>
    <w:p>
      <w:pPr>
        <w:pStyle w:val="ListParagraph"/>
        <w:numPr>
          <w:ilvl w:val="0"/>
          <w:numId w:val="2"/>
        </w:numPr>
        <w:tabs>
          <w:tab w:pos="1560" w:val="left" w:leader="none"/>
        </w:tabs>
        <w:spacing w:line="240" w:lineRule="auto" w:before="0" w:after="0"/>
        <w:ind w:left="1560" w:right="118" w:hanging="720"/>
        <w:jc w:val="both"/>
        <w:rPr>
          <w:sz w:val="24"/>
        </w:rPr>
      </w:pPr>
      <w:r>
        <w:rPr>
          <w:sz w:val="24"/>
        </w:rPr>
        <w:t>That the Court issue and order requiring the prosecution and law enforcement to provide to the defense expert, Max Miller of Computer Forensics, the physical evidence as set forth in paragraph 2 above;</w:t>
      </w:r>
    </w:p>
    <w:p>
      <w:pPr>
        <w:pStyle w:val="BodyText"/>
      </w:pPr>
    </w:p>
    <w:p>
      <w:pPr>
        <w:pStyle w:val="ListParagraph"/>
        <w:numPr>
          <w:ilvl w:val="0"/>
          <w:numId w:val="2"/>
        </w:numPr>
        <w:tabs>
          <w:tab w:pos="1560" w:val="left" w:leader="none"/>
        </w:tabs>
        <w:spacing w:line="240" w:lineRule="auto" w:before="0" w:after="0"/>
        <w:ind w:left="1560" w:right="117" w:hanging="720"/>
        <w:jc w:val="both"/>
        <w:rPr>
          <w:sz w:val="24"/>
        </w:rPr>
      </w:pPr>
      <w:r>
        <w:rPr>
          <w:sz w:val="24"/>
        </w:rPr>
        <w:t>That the Court issue an order allowing Max Miller of Computer Forensics the opportunity to examine and test the physical evidence as set forth in paragraph 2 above pursuant to the parameters requested in paragraph 7(a-k) above;</w:t>
      </w:r>
      <w:r>
        <w:rPr>
          <w:spacing w:val="-8"/>
          <w:sz w:val="24"/>
        </w:rPr>
        <w:t> </w:t>
      </w:r>
      <w:r>
        <w:rPr>
          <w:sz w:val="24"/>
        </w:rPr>
        <w:t>and</w:t>
      </w:r>
    </w:p>
    <w:p>
      <w:pPr>
        <w:pStyle w:val="BodyText"/>
      </w:pPr>
    </w:p>
    <w:p>
      <w:pPr>
        <w:pStyle w:val="ListParagraph"/>
        <w:numPr>
          <w:ilvl w:val="0"/>
          <w:numId w:val="2"/>
        </w:numPr>
        <w:tabs>
          <w:tab w:pos="1560" w:val="left" w:leader="none"/>
        </w:tabs>
        <w:spacing w:line="240" w:lineRule="auto" w:before="1" w:after="0"/>
        <w:ind w:left="1560" w:right="121" w:hanging="720"/>
        <w:jc w:val="both"/>
        <w:rPr>
          <w:sz w:val="24"/>
        </w:rPr>
      </w:pPr>
      <w:r>
        <w:rPr>
          <w:sz w:val="24"/>
        </w:rPr>
        <w:t>For</w:t>
      </w:r>
      <w:r>
        <w:rPr>
          <w:spacing w:val="-7"/>
          <w:sz w:val="24"/>
        </w:rPr>
        <w:t> </w:t>
      </w:r>
      <w:r>
        <w:rPr>
          <w:sz w:val="24"/>
        </w:rPr>
        <w:t>such</w:t>
      </w:r>
      <w:r>
        <w:rPr>
          <w:spacing w:val="-5"/>
          <w:sz w:val="24"/>
        </w:rPr>
        <w:t> </w:t>
      </w:r>
      <w:r>
        <w:rPr>
          <w:sz w:val="24"/>
        </w:rPr>
        <w:t>other</w:t>
      </w:r>
      <w:r>
        <w:rPr>
          <w:spacing w:val="-4"/>
          <w:sz w:val="24"/>
        </w:rPr>
        <w:t> </w:t>
      </w:r>
      <w:r>
        <w:rPr>
          <w:sz w:val="24"/>
        </w:rPr>
        <w:t>and</w:t>
      </w:r>
      <w:r>
        <w:rPr>
          <w:spacing w:val="-5"/>
          <w:sz w:val="24"/>
        </w:rPr>
        <w:t> </w:t>
      </w:r>
      <w:r>
        <w:rPr>
          <w:sz w:val="24"/>
        </w:rPr>
        <w:t>further</w:t>
      </w:r>
      <w:r>
        <w:rPr>
          <w:spacing w:val="-6"/>
          <w:sz w:val="24"/>
        </w:rPr>
        <w:t> </w:t>
      </w:r>
      <w:r>
        <w:rPr>
          <w:sz w:val="24"/>
        </w:rPr>
        <w:t>relief</w:t>
      </w:r>
      <w:r>
        <w:rPr>
          <w:spacing w:val="-6"/>
          <w:sz w:val="24"/>
        </w:rPr>
        <w:t> </w:t>
      </w:r>
      <w:r>
        <w:rPr>
          <w:sz w:val="24"/>
        </w:rPr>
        <w:t>to</w:t>
      </w:r>
      <w:r>
        <w:rPr>
          <w:spacing w:val="-3"/>
          <w:sz w:val="24"/>
        </w:rPr>
        <w:t> </w:t>
      </w:r>
      <w:r>
        <w:rPr>
          <w:sz w:val="24"/>
        </w:rPr>
        <w:t>which</w:t>
      </w:r>
      <w:r>
        <w:rPr>
          <w:spacing w:val="-5"/>
          <w:sz w:val="24"/>
        </w:rPr>
        <w:t> </w:t>
      </w:r>
      <w:r>
        <w:rPr>
          <w:sz w:val="24"/>
        </w:rPr>
        <w:t>the</w:t>
      </w:r>
      <w:r>
        <w:rPr>
          <w:spacing w:val="-6"/>
          <w:sz w:val="24"/>
        </w:rPr>
        <w:t> </w:t>
      </w:r>
      <w:r>
        <w:rPr>
          <w:sz w:val="24"/>
        </w:rPr>
        <w:t>Defendant</w:t>
      </w:r>
      <w:r>
        <w:rPr>
          <w:spacing w:val="-5"/>
          <w:sz w:val="24"/>
        </w:rPr>
        <w:t> </w:t>
      </w:r>
      <w:r>
        <w:rPr>
          <w:sz w:val="24"/>
        </w:rPr>
        <w:t>may</w:t>
      </w:r>
      <w:r>
        <w:rPr>
          <w:spacing w:val="-10"/>
          <w:sz w:val="24"/>
        </w:rPr>
        <w:t> </w:t>
      </w:r>
      <w:r>
        <w:rPr>
          <w:sz w:val="24"/>
        </w:rPr>
        <w:t>be</w:t>
      </w:r>
      <w:r>
        <w:rPr>
          <w:spacing w:val="-4"/>
          <w:sz w:val="24"/>
        </w:rPr>
        <w:t> </w:t>
      </w:r>
      <w:r>
        <w:rPr>
          <w:sz w:val="24"/>
        </w:rPr>
        <w:t>entitled</w:t>
      </w:r>
      <w:r>
        <w:rPr>
          <w:spacing w:val="-5"/>
          <w:sz w:val="24"/>
        </w:rPr>
        <w:t> </w:t>
      </w:r>
      <w:r>
        <w:rPr>
          <w:sz w:val="24"/>
        </w:rPr>
        <w:t>and</w:t>
      </w:r>
      <w:r>
        <w:rPr>
          <w:spacing w:val="-5"/>
          <w:sz w:val="24"/>
        </w:rPr>
        <w:t> </w:t>
      </w:r>
      <w:r>
        <w:rPr>
          <w:sz w:val="24"/>
        </w:rPr>
        <w:t>which the Court may deem just and</w:t>
      </w:r>
      <w:r>
        <w:rPr>
          <w:spacing w:val="-7"/>
          <w:sz w:val="24"/>
        </w:rPr>
        <w:t> </w:t>
      </w:r>
      <w:r>
        <w:rPr>
          <w:sz w:val="24"/>
        </w:rPr>
        <w:t>proper.</w:t>
      </w:r>
    </w:p>
    <w:p>
      <w:pPr>
        <w:pStyle w:val="BodyText"/>
        <w:spacing w:before="7"/>
        <w:rPr>
          <w:sz w:val="22"/>
        </w:rPr>
      </w:pPr>
    </w:p>
    <w:p>
      <w:pPr>
        <w:pStyle w:val="BodyText"/>
        <w:ind w:left="1560"/>
      </w:pPr>
      <w:r>
        <w:rPr/>
        <w:t>This the 7</w:t>
      </w:r>
      <w:r>
        <w:rPr>
          <w:position w:val="9"/>
          <w:sz w:val="16"/>
        </w:rPr>
        <w:t>th </w:t>
      </w:r>
      <w:r>
        <w:rPr/>
        <w:t>day of March, 2013.</w:t>
      </w:r>
    </w:p>
    <w:p>
      <w:pPr>
        <w:pStyle w:val="Heading2"/>
        <w:ind w:left="3720"/>
        <w:rPr>
          <w:i/>
        </w:rPr>
      </w:pPr>
      <w:r>
        <w:rPr>
          <w:i/>
        </w:rPr>
        <w:t>TIN FULTON WALKER &amp; OWEN, PLLC</w:t>
      </w:r>
    </w:p>
    <w:p>
      <w:pPr>
        <w:pStyle w:val="BodyText"/>
        <w:tabs>
          <w:tab w:pos="8387" w:val="left" w:leader="none"/>
        </w:tabs>
        <w:spacing w:line="274" w:lineRule="exact"/>
        <w:ind w:left="3720"/>
      </w:pPr>
      <w:r>
        <w:rPr/>
        <w:t>By:_</w:t>
      </w:r>
      <w:r>
        <w:rPr>
          <w:u w:val="single"/>
        </w:rPr>
        <w:t> </w:t>
        <w:tab/>
      </w:r>
    </w:p>
    <w:p>
      <w:pPr>
        <w:pStyle w:val="Heading2"/>
        <w:ind w:right="3258"/>
        <w:jc w:val="center"/>
        <w:rPr>
          <w:i/>
        </w:rPr>
      </w:pPr>
      <w:r>
        <w:rPr>
          <w:i/>
        </w:rPr>
        <w:t>Maitri “Mike”</w:t>
      </w:r>
      <w:r>
        <w:rPr>
          <w:i/>
          <w:spacing w:val="-6"/>
        </w:rPr>
        <w:t> </w:t>
      </w:r>
      <w:r>
        <w:rPr>
          <w:i/>
        </w:rPr>
        <w:t>Klinkosum</w:t>
      </w:r>
    </w:p>
    <w:p>
      <w:pPr>
        <w:pStyle w:val="BodyText"/>
        <w:spacing w:line="274" w:lineRule="exact"/>
        <w:ind w:left="3703" w:right="3258"/>
        <w:jc w:val="center"/>
      </w:pPr>
      <w:r>
        <w:rPr/>
        <w:t>Attorney for the</w:t>
      </w:r>
      <w:r>
        <w:rPr>
          <w:spacing w:val="-7"/>
        </w:rPr>
        <w:t> </w:t>
      </w:r>
      <w:r>
        <w:rPr/>
        <w:t>Defendant</w:t>
      </w:r>
    </w:p>
    <w:p>
      <w:pPr>
        <w:spacing w:after="0" w:line="274" w:lineRule="exact"/>
        <w:jc w:val="center"/>
        <w:sectPr>
          <w:pgSz w:w="12240" w:h="15840"/>
          <w:pgMar w:top="1360" w:bottom="280" w:left="1320" w:right="1320"/>
        </w:sectPr>
      </w:pPr>
    </w:p>
    <w:p>
      <w:pPr>
        <w:pStyle w:val="Heading1"/>
        <w:tabs>
          <w:tab w:pos="4979" w:val="left" w:leader="none"/>
        </w:tabs>
        <w:spacing w:before="76"/>
      </w:pPr>
      <w:r>
        <w:rPr/>
        <w:t>STATE OF</w:t>
      </w:r>
      <w:r>
        <w:rPr>
          <w:spacing w:val="-6"/>
        </w:rPr>
        <w:t> </w:t>
      </w:r>
      <w:r>
        <w:rPr/>
        <w:t>NORTH</w:t>
      </w:r>
      <w:r>
        <w:rPr>
          <w:spacing w:val="-2"/>
        </w:rPr>
        <w:t> </w:t>
      </w:r>
      <w:r>
        <w:rPr/>
        <w:t>CAROLINA</w:t>
        <w:tab/>
        <w:t>IN THE GENERAL COURT OF</w:t>
      </w:r>
      <w:r>
        <w:rPr>
          <w:spacing w:val="-9"/>
        </w:rPr>
        <w:t> </w:t>
      </w:r>
      <w:r>
        <w:rPr/>
        <w:t>JUSTICE</w:t>
      </w:r>
    </w:p>
    <w:p>
      <w:pPr>
        <w:spacing w:before="0"/>
        <w:ind w:left="5565" w:right="0" w:firstLine="0"/>
        <w:jc w:val="left"/>
        <w:rPr>
          <w:b/>
          <w:sz w:val="24"/>
        </w:rPr>
      </w:pPr>
      <w:r>
        <w:rPr>
          <w:b/>
          <w:sz w:val="24"/>
        </w:rPr>
        <w:t>DISTRICT COURT DIVISION</w:t>
      </w:r>
    </w:p>
    <w:p>
      <w:pPr>
        <w:tabs>
          <w:tab w:pos="6479" w:val="left" w:leader="none"/>
        </w:tabs>
        <w:spacing w:before="0"/>
        <w:ind w:left="120" w:right="0" w:firstLine="0"/>
        <w:jc w:val="left"/>
        <w:rPr>
          <w:b/>
          <w:sz w:val="24"/>
        </w:rPr>
      </w:pPr>
      <w:r>
        <w:rPr>
          <w:b/>
          <w:sz w:val="24"/>
        </w:rPr>
        <w:t>COUNTY</w:t>
      </w:r>
      <w:r>
        <w:rPr>
          <w:b/>
          <w:spacing w:val="-2"/>
          <w:sz w:val="24"/>
        </w:rPr>
        <w:t> </w:t>
      </w:r>
      <w:r>
        <w:rPr>
          <w:b/>
          <w:sz w:val="24"/>
        </w:rPr>
        <w:t>OF</w:t>
      </w:r>
      <w:r>
        <w:rPr>
          <w:b/>
          <w:spacing w:val="-4"/>
          <w:sz w:val="24"/>
        </w:rPr>
        <w:t> </w:t>
      </w:r>
      <w:r>
        <w:rPr>
          <w:b/>
          <w:sz w:val="24"/>
        </w:rPr>
        <w:t>WAKE</w:t>
        <w:tab/>
        <w:t>15 CR</w:t>
      </w:r>
      <w:r>
        <w:rPr>
          <w:b/>
          <w:spacing w:val="-1"/>
          <w:sz w:val="24"/>
        </w:rPr>
        <w:t> </w:t>
      </w:r>
      <w:r>
        <w:rPr>
          <w:b/>
          <w:sz w:val="24"/>
        </w:rPr>
        <w:t>0000000</w:t>
      </w:r>
    </w:p>
    <w:p>
      <w:pPr>
        <w:pStyle w:val="BodyText"/>
        <w:rPr>
          <w:b/>
        </w:rPr>
      </w:pPr>
    </w:p>
    <w:p>
      <w:pPr>
        <w:tabs>
          <w:tab w:pos="4439" w:val="left" w:leader="none"/>
        </w:tabs>
        <w:spacing w:before="1"/>
        <w:ind w:left="120" w:right="0" w:firstLine="0"/>
        <w:jc w:val="left"/>
        <w:rPr>
          <w:b/>
          <w:sz w:val="24"/>
        </w:rPr>
      </w:pPr>
      <w:r>
        <w:rPr>
          <w:b/>
          <w:sz w:val="24"/>
        </w:rPr>
        <w:t>STATE OF</w:t>
      </w:r>
      <w:r>
        <w:rPr>
          <w:b/>
          <w:spacing w:val="-7"/>
          <w:sz w:val="24"/>
        </w:rPr>
        <w:t> </w:t>
      </w:r>
      <w:r>
        <w:rPr>
          <w:b/>
          <w:sz w:val="24"/>
        </w:rPr>
        <w:t>NORTH</w:t>
      </w:r>
      <w:r>
        <w:rPr>
          <w:b/>
          <w:spacing w:val="-1"/>
          <w:sz w:val="24"/>
        </w:rPr>
        <w:t> </w:t>
      </w:r>
      <w:r>
        <w:rPr>
          <w:b/>
          <w:sz w:val="24"/>
        </w:rPr>
        <w:t>CAROLINA,</w:t>
        <w:tab/>
        <w:t>)</w:t>
      </w:r>
    </w:p>
    <w:p>
      <w:pPr>
        <w:tabs>
          <w:tab w:pos="5539" w:val="left" w:leader="none"/>
        </w:tabs>
        <w:spacing w:before="0"/>
        <w:ind w:left="4440" w:right="0" w:firstLine="0"/>
        <w:jc w:val="left"/>
        <w:rPr>
          <w:b/>
          <w:sz w:val="24"/>
        </w:rPr>
      </w:pPr>
      <w:r>
        <w:rPr>
          <w:b/>
          <w:sz w:val="24"/>
        </w:rPr>
        <w:t>)</w:t>
        <w:tab/>
        <w:t>ORDER</w:t>
      </w:r>
      <w:r>
        <w:rPr>
          <w:b/>
          <w:spacing w:val="-2"/>
          <w:sz w:val="24"/>
        </w:rPr>
        <w:t> </w:t>
      </w:r>
      <w:r>
        <w:rPr>
          <w:b/>
          <w:sz w:val="24"/>
        </w:rPr>
        <w:t>ALLOWING</w:t>
      </w:r>
    </w:p>
    <w:p>
      <w:pPr>
        <w:tabs>
          <w:tab w:pos="4439" w:val="left" w:leader="none"/>
          <w:tab w:pos="5059" w:val="left" w:leader="none"/>
        </w:tabs>
        <w:spacing w:before="0"/>
        <w:ind w:left="120" w:right="0" w:firstLine="0"/>
        <w:jc w:val="left"/>
        <w:rPr>
          <w:b/>
          <w:sz w:val="24"/>
        </w:rPr>
      </w:pPr>
      <w:r>
        <w:rPr>
          <w:b/>
          <w:sz w:val="24"/>
        </w:rPr>
        <w:t>vs.</w:t>
        <w:tab/>
        <w:t>)</w:t>
        <w:tab/>
        <w:t>DEFENDANT’S MOTION FOR</w:t>
      </w:r>
    </w:p>
    <w:p>
      <w:pPr>
        <w:tabs>
          <w:tab w:pos="4768" w:val="left" w:leader="none"/>
        </w:tabs>
        <w:spacing w:before="0"/>
        <w:ind w:left="4449" w:right="0" w:firstLine="0"/>
        <w:jc w:val="left"/>
        <w:rPr>
          <w:b/>
          <w:sz w:val="24"/>
        </w:rPr>
      </w:pPr>
      <w:r>
        <w:rPr>
          <w:b/>
          <w:sz w:val="24"/>
        </w:rPr>
        <w:t>)</w:t>
        <w:tab/>
        <w:t>ACCESS TO PHYSICAL</w:t>
      </w:r>
      <w:r>
        <w:rPr>
          <w:b/>
          <w:spacing w:val="-3"/>
          <w:sz w:val="24"/>
        </w:rPr>
        <w:t> </w:t>
      </w:r>
      <w:r>
        <w:rPr>
          <w:b/>
          <w:sz w:val="24"/>
        </w:rPr>
        <w:t>EVIDENCE</w:t>
      </w:r>
    </w:p>
    <w:p>
      <w:pPr>
        <w:tabs>
          <w:tab w:pos="4439" w:val="left" w:leader="none"/>
          <w:tab w:pos="4939" w:val="left" w:leader="none"/>
        </w:tabs>
        <w:spacing w:before="0"/>
        <w:ind w:left="120" w:right="0" w:firstLine="0"/>
        <w:jc w:val="left"/>
        <w:rPr>
          <w:b/>
          <w:sz w:val="24"/>
        </w:rPr>
      </w:pPr>
      <w:r>
        <w:rPr>
          <w:b/>
          <w:sz w:val="24"/>
        </w:rPr>
        <w:t>JOHN</w:t>
      </w:r>
      <w:r>
        <w:rPr>
          <w:b/>
          <w:spacing w:val="-2"/>
          <w:sz w:val="24"/>
        </w:rPr>
        <w:t> </w:t>
      </w:r>
      <w:r>
        <w:rPr>
          <w:b/>
          <w:sz w:val="24"/>
        </w:rPr>
        <w:t>DOE,</w:t>
        <w:tab/>
        <w:t>)</w:t>
        <w:tab/>
        <w:t>IN POSSESSION OF THE</w:t>
      </w:r>
      <w:r>
        <w:rPr>
          <w:b/>
          <w:spacing w:val="-6"/>
          <w:sz w:val="24"/>
        </w:rPr>
        <w:t> </w:t>
      </w:r>
      <w:r>
        <w:rPr>
          <w:b/>
          <w:sz w:val="24"/>
        </w:rPr>
        <w:t>STATE</w:t>
      </w:r>
    </w:p>
    <w:p>
      <w:pPr>
        <w:spacing w:before="0"/>
        <w:ind w:left="0" w:right="638" w:firstLine="0"/>
        <w:jc w:val="center"/>
        <w:rPr>
          <w:b/>
          <w:sz w:val="24"/>
        </w:rPr>
      </w:pPr>
      <w:r>
        <w:rPr>
          <w:b/>
          <w:w w:val="99"/>
          <w:sz w:val="24"/>
        </w:rPr>
        <w:t>)</w:t>
      </w:r>
    </w:p>
    <w:p>
      <w:pPr>
        <w:tabs>
          <w:tab w:pos="4439" w:val="left" w:leader="none"/>
        </w:tabs>
        <w:spacing w:before="0"/>
        <w:ind w:left="120" w:right="0" w:firstLine="0"/>
        <w:jc w:val="left"/>
        <w:rPr>
          <w:b/>
          <w:sz w:val="24"/>
        </w:rPr>
      </w:pPr>
      <w:r>
        <w:rPr>
          <w:b/>
          <w:sz w:val="24"/>
        </w:rPr>
        <w:t>Defendant.</w:t>
        <w:tab/>
        <w:t>)</w:t>
      </w:r>
    </w:p>
    <w:p>
      <w:pPr>
        <w:pStyle w:val="BodyText"/>
        <w:spacing w:before="3"/>
        <w:rPr>
          <w:b/>
          <w:sz w:val="19"/>
        </w:rPr>
      </w:pPr>
      <w:r>
        <w:rPr/>
        <w:pict>
          <v:line style="position:absolute;mso-position-horizontal-relative:page;mso-position-vertical-relative:paragraph;z-index:-1000;mso-wrap-distance-left:0;mso-wrap-distance-right:0" from="150pt,13.314866pt" to="462.000015pt,13.314866pt" stroked="true" strokeweight=".48pt" strokecolor="#000000">
            <v:stroke dashstyle="solid"/>
            <w10:wrap type="topAndBottom"/>
          </v:line>
        </w:pict>
      </w:r>
    </w:p>
    <w:p>
      <w:pPr>
        <w:pStyle w:val="BodyText"/>
        <w:rPr>
          <w:b/>
          <w:sz w:val="20"/>
        </w:rPr>
      </w:pPr>
    </w:p>
    <w:p>
      <w:pPr>
        <w:pStyle w:val="BodyText"/>
        <w:spacing w:before="7"/>
        <w:rPr>
          <w:b/>
          <w:sz w:val="17"/>
        </w:rPr>
      </w:pPr>
    </w:p>
    <w:p>
      <w:pPr>
        <w:spacing w:before="90"/>
        <w:ind w:left="120" w:right="119" w:firstLine="720"/>
        <w:jc w:val="both"/>
        <w:rPr>
          <w:sz w:val="24"/>
        </w:rPr>
      </w:pPr>
      <w:r>
        <w:rPr>
          <w:b/>
          <w:sz w:val="24"/>
        </w:rPr>
        <w:t>THIS MATTER </w:t>
      </w:r>
      <w:r>
        <w:rPr>
          <w:sz w:val="24"/>
        </w:rPr>
        <w:t>having come on to be heard before the Honorable Judge, Chief District Court Judge, pursuant to the Defendant’s </w:t>
      </w:r>
      <w:r>
        <w:rPr>
          <w:b/>
          <w:i/>
          <w:sz w:val="24"/>
        </w:rPr>
        <w:t>Motion for Access to Physical Evidence in Possession </w:t>
      </w:r>
      <w:r>
        <w:rPr>
          <w:b/>
          <w:i/>
          <w:sz w:val="24"/>
        </w:rPr>
        <w:t>of the State</w:t>
      </w:r>
      <w:r>
        <w:rPr>
          <w:sz w:val="24"/>
        </w:rPr>
        <w:t>, which was filed on March</w:t>
      </w:r>
      <w:r>
        <w:rPr>
          <w:sz w:val="24"/>
          <w:u w:val="single"/>
        </w:rPr>
        <w:t> </w:t>
      </w:r>
      <w:r>
        <w:rPr>
          <w:sz w:val="24"/>
        </w:rPr>
        <w:t>, 2013;</w:t>
      </w:r>
    </w:p>
    <w:p>
      <w:pPr>
        <w:pStyle w:val="BodyText"/>
        <w:spacing w:before="5"/>
        <w:rPr>
          <w:sz w:val="34"/>
        </w:rPr>
      </w:pPr>
    </w:p>
    <w:p>
      <w:pPr>
        <w:pStyle w:val="BodyText"/>
        <w:tabs>
          <w:tab w:pos="8574" w:val="left" w:leader="none"/>
        </w:tabs>
        <w:ind w:left="120" w:right="117" w:firstLine="720"/>
        <w:jc w:val="both"/>
      </w:pPr>
      <w:r>
        <w:rPr>
          <w:b/>
        </w:rPr>
        <w:t>AND THE COURT</w:t>
      </w:r>
      <w:r>
        <w:rPr/>
        <w:t>, finding that at the time this matter was presented to the Court, the State of  North  Carolina  was  represented  by Assistant</w:t>
      </w:r>
      <w:r>
        <w:rPr>
          <w:spacing w:val="18"/>
        </w:rPr>
        <w:t> </w:t>
      </w:r>
      <w:r>
        <w:rPr/>
        <w:t>District</w:t>
      </w:r>
      <w:r>
        <w:rPr>
          <w:spacing w:val="40"/>
        </w:rPr>
        <w:t> </w:t>
      </w:r>
      <w:r>
        <w:rPr/>
        <w:t>Attorney</w:t>
      </w:r>
      <w:r>
        <w:rPr>
          <w:u w:val="single"/>
        </w:rPr>
        <w:t> </w:t>
        <w:tab/>
      </w:r>
      <w:r>
        <w:rPr/>
        <w:t>, and </w:t>
      </w:r>
      <w:r>
        <w:rPr>
          <w:spacing w:val="-5"/>
        </w:rPr>
        <w:t>the </w:t>
      </w:r>
      <w:r>
        <w:rPr/>
        <w:t>Defendant was represented by Maitri “Mike” Klinkosum, Attorney at</w:t>
      </w:r>
      <w:r>
        <w:rPr>
          <w:spacing w:val="-9"/>
        </w:rPr>
        <w:t> </w:t>
      </w:r>
      <w:r>
        <w:rPr/>
        <w:t>Law;</w:t>
      </w:r>
    </w:p>
    <w:p>
      <w:pPr>
        <w:pStyle w:val="BodyText"/>
      </w:pPr>
    </w:p>
    <w:p>
      <w:pPr>
        <w:spacing w:before="0"/>
        <w:ind w:left="120" w:right="118" w:firstLine="720"/>
        <w:jc w:val="both"/>
        <w:rPr>
          <w:sz w:val="24"/>
        </w:rPr>
      </w:pPr>
      <w:r>
        <w:rPr>
          <w:b/>
          <w:sz w:val="24"/>
        </w:rPr>
        <w:t>AND THE COURT</w:t>
      </w:r>
      <w:r>
        <w:rPr>
          <w:sz w:val="24"/>
        </w:rPr>
        <w:t>, after determining that it has jurisdiction over the subject matter and the parties, after considering the Defendant’s Motion, and after hearing the arguments of counsel for both the State and the Defense, finds that the State does not object to the Defendant’s </w:t>
      </w:r>
      <w:r>
        <w:rPr>
          <w:b/>
          <w:i/>
          <w:sz w:val="24"/>
        </w:rPr>
        <w:t>Motion </w:t>
      </w:r>
      <w:r>
        <w:rPr>
          <w:b/>
          <w:i/>
          <w:sz w:val="24"/>
        </w:rPr>
        <w:t>for Access to Physical Evidence in Possession of the State </w:t>
      </w:r>
      <w:r>
        <w:rPr>
          <w:sz w:val="24"/>
        </w:rPr>
        <w:t>and that the same should be</w:t>
      </w:r>
      <w:r>
        <w:rPr>
          <w:spacing w:val="-25"/>
          <w:sz w:val="24"/>
        </w:rPr>
        <w:t> </w:t>
      </w:r>
      <w:r>
        <w:rPr>
          <w:sz w:val="24"/>
        </w:rPr>
        <w:t>allowed;</w:t>
      </w:r>
    </w:p>
    <w:p>
      <w:pPr>
        <w:pStyle w:val="BodyText"/>
      </w:pPr>
    </w:p>
    <w:p>
      <w:pPr>
        <w:spacing w:before="0"/>
        <w:ind w:left="119" w:right="118" w:firstLine="720"/>
        <w:jc w:val="both"/>
        <w:rPr>
          <w:sz w:val="24"/>
        </w:rPr>
      </w:pPr>
      <w:r>
        <w:rPr>
          <w:b/>
          <w:sz w:val="24"/>
        </w:rPr>
        <w:t>IT</w:t>
      </w:r>
      <w:r>
        <w:rPr>
          <w:b/>
          <w:spacing w:val="-12"/>
          <w:sz w:val="24"/>
        </w:rPr>
        <w:t> </w:t>
      </w:r>
      <w:r>
        <w:rPr>
          <w:b/>
          <w:sz w:val="24"/>
        </w:rPr>
        <w:t>IS</w:t>
      </w:r>
      <w:r>
        <w:rPr>
          <w:b/>
          <w:spacing w:val="-12"/>
          <w:sz w:val="24"/>
        </w:rPr>
        <w:t> </w:t>
      </w:r>
      <w:r>
        <w:rPr>
          <w:b/>
          <w:sz w:val="24"/>
        </w:rPr>
        <w:t>THEREFORE,</w:t>
      </w:r>
      <w:r>
        <w:rPr>
          <w:b/>
          <w:spacing w:val="-12"/>
          <w:sz w:val="24"/>
        </w:rPr>
        <w:t> </w:t>
      </w:r>
      <w:r>
        <w:rPr>
          <w:b/>
          <w:sz w:val="24"/>
        </w:rPr>
        <w:t>ORDERED,</w:t>
      </w:r>
      <w:r>
        <w:rPr>
          <w:b/>
          <w:spacing w:val="-13"/>
          <w:sz w:val="24"/>
        </w:rPr>
        <w:t> </w:t>
      </w:r>
      <w:r>
        <w:rPr>
          <w:b/>
          <w:sz w:val="24"/>
        </w:rPr>
        <w:t>ADJUDGED,</w:t>
      </w:r>
      <w:r>
        <w:rPr>
          <w:b/>
          <w:spacing w:val="-12"/>
          <w:sz w:val="24"/>
        </w:rPr>
        <w:t> </w:t>
      </w:r>
      <w:r>
        <w:rPr>
          <w:b/>
          <w:sz w:val="24"/>
        </w:rPr>
        <w:t>and</w:t>
      </w:r>
      <w:r>
        <w:rPr>
          <w:b/>
          <w:spacing w:val="-12"/>
          <w:sz w:val="24"/>
        </w:rPr>
        <w:t> </w:t>
      </w:r>
      <w:r>
        <w:rPr>
          <w:b/>
          <w:sz w:val="24"/>
        </w:rPr>
        <w:t>DECREED</w:t>
      </w:r>
      <w:r>
        <w:rPr>
          <w:sz w:val="24"/>
        </w:rPr>
        <w:t>,</w:t>
      </w:r>
      <w:r>
        <w:rPr>
          <w:spacing w:val="-12"/>
          <w:sz w:val="24"/>
        </w:rPr>
        <w:t> </w:t>
      </w:r>
      <w:r>
        <w:rPr>
          <w:sz w:val="24"/>
        </w:rPr>
        <w:t>that</w:t>
      </w:r>
      <w:r>
        <w:rPr>
          <w:spacing w:val="-14"/>
          <w:sz w:val="24"/>
        </w:rPr>
        <w:t> </w:t>
      </w:r>
      <w:r>
        <w:rPr>
          <w:sz w:val="24"/>
        </w:rPr>
        <w:t>the</w:t>
      </w:r>
      <w:r>
        <w:rPr>
          <w:spacing w:val="-14"/>
          <w:sz w:val="24"/>
        </w:rPr>
        <w:t> </w:t>
      </w:r>
      <w:r>
        <w:rPr>
          <w:b/>
          <w:i/>
          <w:sz w:val="24"/>
        </w:rPr>
        <w:t>Defendant’s </w:t>
      </w:r>
      <w:r>
        <w:rPr>
          <w:b/>
          <w:i/>
          <w:sz w:val="24"/>
        </w:rPr>
        <w:t>Motion for Access to Physical Evidence in Possession of the State </w:t>
      </w:r>
      <w:r>
        <w:rPr>
          <w:sz w:val="24"/>
        </w:rPr>
        <w:t>is hereby granted as</w:t>
      </w:r>
      <w:r>
        <w:rPr>
          <w:spacing w:val="-23"/>
          <w:sz w:val="24"/>
        </w:rPr>
        <w:t> </w:t>
      </w:r>
      <w:r>
        <w:rPr>
          <w:sz w:val="24"/>
        </w:rPr>
        <w:t>follows:</w:t>
      </w:r>
    </w:p>
    <w:p>
      <w:pPr>
        <w:pStyle w:val="BodyText"/>
      </w:pPr>
    </w:p>
    <w:p>
      <w:pPr>
        <w:pStyle w:val="BodyText"/>
        <w:tabs>
          <w:tab w:pos="1559" w:val="left" w:leader="none"/>
        </w:tabs>
        <w:spacing w:before="1"/>
        <w:ind w:left="1559" w:right="117" w:hanging="720"/>
      </w:pPr>
      <w:r>
        <w:rPr/>
        <w:t>1.</w:t>
        <w:tab/>
        <w:t>The prosecution and law enforcement shall provide Max Miller of Computer Forensics with access to the following items of</w:t>
      </w:r>
      <w:r>
        <w:rPr>
          <w:spacing w:val="-4"/>
        </w:rPr>
        <w:t> </w:t>
      </w:r>
      <w:r>
        <w:rPr/>
        <w:t>evidence:</w:t>
      </w:r>
    </w:p>
    <w:p>
      <w:pPr>
        <w:pStyle w:val="BodyText"/>
        <w:spacing w:before="11"/>
        <w:rPr>
          <w:sz w:val="23"/>
        </w:rPr>
      </w:pPr>
    </w:p>
    <w:p>
      <w:pPr>
        <w:pStyle w:val="ListParagraph"/>
        <w:numPr>
          <w:ilvl w:val="1"/>
          <w:numId w:val="1"/>
        </w:numPr>
        <w:tabs>
          <w:tab w:pos="1919" w:val="left" w:leader="none"/>
          <w:tab w:pos="1920" w:val="left" w:leader="none"/>
        </w:tabs>
        <w:spacing w:line="240" w:lineRule="auto" w:before="0" w:after="0"/>
        <w:ind w:left="1920" w:right="0" w:hanging="360"/>
        <w:jc w:val="left"/>
        <w:rPr>
          <w:sz w:val="24"/>
        </w:rPr>
      </w:pPr>
      <w:r>
        <w:rPr>
          <w:sz w:val="24"/>
        </w:rPr>
        <w:t>Hewlett Packard Laptop Hard</w:t>
      </w:r>
      <w:r>
        <w:rPr>
          <w:spacing w:val="3"/>
          <w:sz w:val="24"/>
        </w:rPr>
        <w:t> </w:t>
      </w:r>
      <w:r>
        <w:rPr>
          <w:sz w:val="24"/>
        </w:rPr>
        <w:t>Drive;</w:t>
      </w:r>
    </w:p>
    <w:p>
      <w:pPr>
        <w:pStyle w:val="ListParagraph"/>
        <w:numPr>
          <w:ilvl w:val="1"/>
          <w:numId w:val="1"/>
        </w:numPr>
        <w:tabs>
          <w:tab w:pos="1920" w:val="left" w:leader="none"/>
        </w:tabs>
        <w:spacing w:line="240" w:lineRule="auto" w:before="0" w:after="0"/>
        <w:ind w:left="1920" w:right="0" w:hanging="360"/>
        <w:jc w:val="left"/>
        <w:rPr>
          <w:sz w:val="24"/>
        </w:rPr>
      </w:pPr>
      <w:r>
        <w:rPr>
          <w:sz w:val="24"/>
        </w:rPr>
        <w:t>Startech Infosafe 320GB External Hard</w:t>
      </w:r>
      <w:r>
        <w:rPr>
          <w:spacing w:val="-1"/>
          <w:sz w:val="24"/>
        </w:rPr>
        <w:t> </w:t>
      </w:r>
      <w:r>
        <w:rPr>
          <w:sz w:val="24"/>
        </w:rPr>
        <w:t>Drive;</w:t>
      </w:r>
    </w:p>
    <w:p>
      <w:pPr>
        <w:pStyle w:val="ListParagraph"/>
        <w:numPr>
          <w:ilvl w:val="1"/>
          <w:numId w:val="1"/>
        </w:numPr>
        <w:tabs>
          <w:tab w:pos="1920" w:val="left" w:leader="none"/>
        </w:tabs>
        <w:spacing w:line="240" w:lineRule="auto" w:before="0" w:after="0"/>
        <w:ind w:left="1920" w:right="0" w:hanging="360"/>
        <w:jc w:val="left"/>
        <w:rPr>
          <w:sz w:val="24"/>
        </w:rPr>
      </w:pPr>
      <w:r>
        <w:rPr>
          <w:sz w:val="24"/>
        </w:rPr>
        <w:t>Seagate 500GB External Hard</w:t>
      </w:r>
      <w:r>
        <w:rPr>
          <w:spacing w:val="-2"/>
          <w:sz w:val="24"/>
        </w:rPr>
        <w:t> </w:t>
      </w:r>
      <w:r>
        <w:rPr>
          <w:sz w:val="24"/>
        </w:rPr>
        <w:t>Drive;</w:t>
      </w:r>
    </w:p>
    <w:p>
      <w:pPr>
        <w:pStyle w:val="ListParagraph"/>
        <w:numPr>
          <w:ilvl w:val="1"/>
          <w:numId w:val="1"/>
        </w:numPr>
        <w:tabs>
          <w:tab w:pos="1920" w:val="left" w:leader="none"/>
        </w:tabs>
        <w:spacing w:line="240" w:lineRule="auto" w:before="0" w:after="0"/>
        <w:ind w:left="1920" w:right="0" w:hanging="360"/>
        <w:jc w:val="left"/>
        <w:rPr>
          <w:sz w:val="24"/>
        </w:rPr>
      </w:pPr>
      <w:r>
        <w:rPr>
          <w:sz w:val="24"/>
        </w:rPr>
        <w:t>Toshiba Laptop Hard</w:t>
      </w:r>
      <w:r>
        <w:rPr>
          <w:spacing w:val="2"/>
          <w:sz w:val="24"/>
        </w:rPr>
        <w:t> </w:t>
      </w:r>
      <w:r>
        <w:rPr>
          <w:sz w:val="24"/>
        </w:rPr>
        <w:t>Drive;</w:t>
      </w:r>
    </w:p>
    <w:p>
      <w:pPr>
        <w:pStyle w:val="ListParagraph"/>
        <w:numPr>
          <w:ilvl w:val="1"/>
          <w:numId w:val="1"/>
        </w:numPr>
        <w:tabs>
          <w:tab w:pos="1920" w:val="left" w:leader="none"/>
        </w:tabs>
        <w:spacing w:line="240" w:lineRule="auto" w:before="0" w:after="0"/>
        <w:ind w:left="1920" w:right="0" w:hanging="360"/>
        <w:jc w:val="left"/>
        <w:rPr>
          <w:sz w:val="24"/>
        </w:rPr>
      </w:pPr>
      <w:r>
        <w:rPr>
          <w:sz w:val="24"/>
        </w:rPr>
        <w:t>Sony Camera SD Card;</w:t>
      </w:r>
      <w:r>
        <w:rPr>
          <w:spacing w:val="-7"/>
          <w:sz w:val="24"/>
        </w:rPr>
        <w:t> </w:t>
      </w:r>
      <w:r>
        <w:rPr>
          <w:sz w:val="24"/>
        </w:rPr>
        <w:t>and</w:t>
      </w:r>
    </w:p>
    <w:p>
      <w:pPr>
        <w:pStyle w:val="ListParagraph"/>
        <w:numPr>
          <w:ilvl w:val="1"/>
          <w:numId w:val="1"/>
        </w:numPr>
        <w:tabs>
          <w:tab w:pos="1920" w:val="left" w:leader="none"/>
        </w:tabs>
        <w:spacing w:line="240" w:lineRule="auto" w:before="0" w:after="0"/>
        <w:ind w:left="1920" w:right="0" w:hanging="360"/>
        <w:jc w:val="left"/>
        <w:rPr>
          <w:sz w:val="24"/>
        </w:rPr>
      </w:pPr>
      <w:r>
        <w:rPr>
          <w:sz w:val="24"/>
        </w:rPr>
        <w:t>Memorex</w:t>
      </w:r>
      <w:r>
        <w:rPr>
          <w:spacing w:val="1"/>
          <w:sz w:val="24"/>
        </w:rPr>
        <w:t> </w:t>
      </w:r>
      <w:r>
        <w:rPr>
          <w:sz w:val="24"/>
        </w:rPr>
        <w:t>CD.</w:t>
      </w:r>
    </w:p>
    <w:p>
      <w:pPr>
        <w:pStyle w:val="BodyText"/>
      </w:pPr>
    </w:p>
    <w:p>
      <w:pPr>
        <w:pStyle w:val="ListParagraph"/>
        <w:numPr>
          <w:ilvl w:val="0"/>
          <w:numId w:val="3"/>
        </w:numPr>
        <w:tabs>
          <w:tab w:pos="1559" w:val="left" w:leader="none"/>
          <w:tab w:pos="1560" w:val="left" w:leader="none"/>
        </w:tabs>
        <w:spacing w:line="240" w:lineRule="auto" w:before="0" w:after="0"/>
        <w:ind w:left="1560" w:right="119" w:hanging="720"/>
        <w:jc w:val="left"/>
        <w:rPr>
          <w:sz w:val="24"/>
        </w:rPr>
      </w:pPr>
      <w:r>
        <w:rPr>
          <w:sz w:val="24"/>
        </w:rPr>
        <w:t>The Defendant’s expert shall be allowed to fully examine and test the forensic evidence listed in paragraph 1 (a – f)</w:t>
      </w:r>
      <w:r>
        <w:rPr>
          <w:spacing w:val="-4"/>
          <w:sz w:val="24"/>
        </w:rPr>
        <w:t> </w:t>
      </w:r>
      <w:r>
        <w:rPr>
          <w:sz w:val="24"/>
        </w:rPr>
        <w:t>above.</w:t>
      </w:r>
    </w:p>
    <w:p>
      <w:pPr>
        <w:pStyle w:val="BodyText"/>
      </w:pPr>
    </w:p>
    <w:p>
      <w:pPr>
        <w:pStyle w:val="ListParagraph"/>
        <w:numPr>
          <w:ilvl w:val="0"/>
          <w:numId w:val="3"/>
        </w:numPr>
        <w:tabs>
          <w:tab w:pos="1559" w:val="left" w:leader="none"/>
          <w:tab w:pos="1560" w:val="left" w:leader="none"/>
        </w:tabs>
        <w:spacing w:line="240" w:lineRule="auto" w:before="0" w:after="0"/>
        <w:ind w:left="1560" w:right="118" w:hanging="720"/>
        <w:jc w:val="left"/>
        <w:rPr>
          <w:sz w:val="24"/>
        </w:rPr>
      </w:pPr>
      <w:r>
        <w:rPr>
          <w:sz w:val="24"/>
        </w:rPr>
        <w:t>In</w:t>
      </w:r>
      <w:r>
        <w:rPr>
          <w:spacing w:val="-3"/>
          <w:sz w:val="24"/>
        </w:rPr>
        <w:t> </w:t>
      </w:r>
      <w:r>
        <w:rPr>
          <w:sz w:val="24"/>
        </w:rPr>
        <w:t>order</w:t>
      </w:r>
      <w:r>
        <w:rPr>
          <w:spacing w:val="-6"/>
          <w:sz w:val="24"/>
        </w:rPr>
        <w:t> </w:t>
      </w:r>
      <w:r>
        <w:rPr>
          <w:sz w:val="24"/>
        </w:rPr>
        <w:t>to</w:t>
      </w:r>
      <w:r>
        <w:rPr>
          <w:spacing w:val="-5"/>
          <w:sz w:val="24"/>
        </w:rPr>
        <w:t> </w:t>
      </w:r>
      <w:r>
        <w:rPr>
          <w:sz w:val="24"/>
        </w:rPr>
        <w:t>properly</w:t>
      </w:r>
      <w:r>
        <w:rPr>
          <w:spacing w:val="-10"/>
          <w:sz w:val="24"/>
        </w:rPr>
        <w:t> </w:t>
      </w:r>
      <w:r>
        <w:rPr>
          <w:sz w:val="24"/>
        </w:rPr>
        <w:t>perform</w:t>
      </w:r>
      <w:r>
        <w:rPr>
          <w:spacing w:val="-5"/>
          <w:sz w:val="24"/>
        </w:rPr>
        <w:t> </w:t>
      </w:r>
      <w:r>
        <w:rPr>
          <w:sz w:val="24"/>
        </w:rPr>
        <w:t>the</w:t>
      </w:r>
      <w:r>
        <w:rPr>
          <w:spacing w:val="-6"/>
          <w:sz w:val="24"/>
        </w:rPr>
        <w:t> </w:t>
      </w:r>
      <w:r>
        <w:rPr>
          <w:sz w:val="24"/>
        </w:rPr>
        <w:t>required</w:t>
      </w:r>
      <w:r>
        <w:rPr>
          <w:spacing w:val="-3"/>
          <w:sz w:val="24"/>
        </w:rPr>
        <w:t> </w:t>
      </w:r>
      <w:r>
        <w:rPr>
          <w:sz w:val="24"/>
        </w:rPr>
        <w:t>analysis,</w:t>
      </w:r>
      <w:r>
        <w:rPr>
          <w:spacing w:val="-2"/>
          <w:sz w:val="24"/>
        </w:rPr>
        <w:t> </w:t>
      </w:r>
      <w:r>
        <w:rPr>
          <w:sz w:val="24"/>
        </w:rPr>
        <w:t>and</w:t>
      </w:r>
      <w:r>
        <w:rPr>
          <w:spacing w:val="-5"/>
          <w:sz w:val="24"/>
        </w:rPr>
        <w:t> </w:t>
      </w:r>
      <w:r>
        <w:rPr>
          <w:sz w:val="24"/>
        </w:rPr>
        <w:t>to</w:t>
      </w:r>
      <w:r>
        <w:rPr>
          <w:spacing w:val="-5"/>
          <w:sz w:val="24"/>
        </w:rPr>
        <w:t> </w:t>
      </w:r>
      <w:r>
        <w:rPr>
          <w:sz w:val="24"/>
        </w:rPr>
        <w:t>properly</w:t>
      </w:r>
      <w:r>
        <w:rPr>
          <w:spacing w:val="-10"/>
          <w:sz w:val="24"/>
        </w:rPr>
        <w:t> </w:t>
      </w:r>
      <w:r>
        <w:rPr>
          <w:sz w:val="24"/>
        </w:rPr>
        <w:t>comply</w:t>
      </w:r>
      <w:r>
        <w:rPr>
          <w:spacing w:val="-8"/>
          <w:sz w:val="24"/>
        </w:rPr>
        <w:t> </w:t>
      </w:r>
      <w:r>
        <w:rPr>
          <w:sz w:val="24"/>
        </w:rPr>
        <w:t>with</w:t>
      </w:r>
      <w:r>
        <w:rPr>
          <w:spacing w:val="-5"/>
          <w:sz w:val="24"/>
        </w:rPr>
        <w:t> </w:t>
      </w:r>
      <w:r>
        <w:rPr>
          <w:sz w:val="24"/>
        </w:rPr>
        <w:t>the requirements of the Adam Walsh Act, the following parameters for the review</w:t>
      </w:r>
      <w:r>
        <w:rPr>
          <w:spacing w:val="-21"/>
          <w:sz w:val="24"/>
        </w:rPr>
        <w:t> </w:t>
      </w:r>
      <w:r>
        <w:rPr>
          <w:sz w:val="24"/>
        </w:rPr>
        <w:t>and</w:t>
      </w:r>
    </w:p>
    <w:p>
      <w:pPr>
        <w:spacing w:after="0" w:line="240" w:lineRule="auto"/>
        <w:jc w:val="left"/>
        <w:rPr>
          <w:sz w:val="24"/>
        </w:rPr>
        <w:sectPr>
          <w:pgSz w:w="12240" w:h="15840"/>
          <w:pgMar w:top="1360" w:bottom="280" w:left="1320" w:right="1320"/>
        </w:sectPr>
      </w:pPr>
    </w:p>
    <w:p>
      <w:pPr>
        <w:pStyle w:val="BodyText"/>
        <w:spacing w:before="72"/>
        <w:ind w:left="1560"/>
      </w:pPr>
      <w:r>
        <w:rPr/>
        <w:t>examination</w:t>
      </w:r>
      <w:r>
        <w:rPr>
          <w:spacing w:val="-15"/>
        </w:rPr>
        <w:t> </w:t>
      </w:r>
      <w:r>
        <w:rPr/>
        <w:t>by</w:t>
      </w:r>
      <w:r>
        <w:rPr>
          <w:spacing w:val="-20"/>
        </w:rPr>
        <w:t> </w:t>
      </w:r>
      <w:r>
        <w:rPr/>
        <w:t>the</w:t>
      </w:r>
      <w:r>
        <w:rPr>
          <w:spacing w:val="-16"/>
        </w:rPr>
        <w:t> </w:t>
      </w:r>
      <w:r>
        <w:rPr/>
        <w:t>defense</w:t>
      </w:r>
      <w:r>
        <w:rPr>
          <w:spacing w:val="-16"/>
        </w:rPr>
        <w:t> </w:t>
      </w:r>
      <w:r>
        <w:rPr/>
        <w:t>expert</w:t>
      </w:r>
      <w:r>
        <w:rPr>
          <w:spacing w:val="-14"/>
        </w:rPr>
        <w:t> </w:t>
      </w:r>
      <w:r>
        <w:rPr/>
        <w:t>at</w:t>
      </w:r>
      <w:r>
        <w:rPr>
          <w:spacing w:val="-14"/>
        </w:rPr>
        <w:t> </w:t>
      </w:r>
      <w:r>
        <w:rPr/>
        <w:t>the</w:t>
      </w:r>
      <w:r>
        <w:rPr>
          <w:spacing w:val="-16"/>
        </w:rPr>
        <w:t> </w:t>
      </w:r>
      <w:r>
        <w:rPr/>
        <w:t>law</w:t>
      </w:r>
      <w:r>
        <w:rPr>
          <w:spacing w:val="-13"/>
        </w:rPr>
        <w:t> </w:t>
      </w:r>
      <w:r>
        <w:rPr/>
        <w:t>enforcement</w:t>
      </w:r>
      <w:r>
        <w:rPr>
          <w:spacing w:val="-14"/>
        </w:rPr>
        <w:t> </w:t>
      </w:r>
      <w:r>
        <w:rPr/>
        <w:t>agency</w:t>
      </w:r>
      <w:r>
        <w:rPr>
          <w:spacing w:val="-20"/>
        </w:rPr>
        <w:t> </w:t>
      </w:r>
      <w:r>
        <w:rPr/>
        <w:t>facility</w:t>
      </w:r>
      <w:r>
        <w:rPr>
          <w:spacing w:val="-20"/>
        </w:rPr>
        <w:t> </w:t>
      </w:r>
      <w:r>
        <w:rPr/>
        <w:t>are</w:t>
      </w:r>
      <w:r>
        <w:rPr>
          <w:spacing w:val="-13"/>
        </w:rPr>
        <w:t> </w:t>
      </w:r>
      <w:r>
        <w:rPr/>
        <w:t>hereby ordered:</w:t>
      </w:r>
    </w:p>
    <w:p>
      <w:pPr>
        <w:pStyle w:val="BodyText"/>
      </w:pPr>
    </w:p>
    <w:p>
      <w:pPr>
        <w:pStyle w:val="ListParagraph"/>
        <w:numPr>
          <w:ilvl w:val="1"/>
          <w:numId w:val="3"/>
        </w:numPr>
        <w:tabs>
          <w:tab w:pos="1920" w:val="left" w:leader="none"/>
        </w:tabs>
        <w:spacing w:line="240" w:lineRule="auto" w:before="0" w:after="0"/>
        <w:ind w:left="1920" w:right="117" w:hanging="360"/>
        <w:jc w:val="both"/>
        <w:rPr>
          <w:sz w:val="24"/>
        </w:rPr>
      </w:pPr>
      <w:r>
        <w:rPr>
          <w:sz w:val="24"/>
        </w:rPr>
        <w:t>The</w:t>
      </w:r>
      <w:r>
        <w:rPr>
          <w:spacing w:val="-5"/>
          <w:sz w:val="24"/>
        </w:rPr>
        <w:t> </w:t>
      </w:r>
      <w:r>
        <w:rPr>
          <w:sz w:val="24"/>
        </w:rPr>
        <w:t>defense</w:t>
      </w:r>
      <w:r>
        <w:rPr>
          <w:spacing w:val="-4"/>
          <w:sz w:val="24"/>
        </w:rPr>
        <w:t> </w:t>
      </w:r>
      <w:r>
        <w:rPr>
          <w:sz w:val="24"/>
        </w:rPr>
        <w:t>expert</w:t>
      </w:r>
      <w:r>
        <w:rPr>
          <w:spacing w:val="-3"/>
          <w:sz w:val="24"/>
        </w:rPr>
        <w:t> </w:t>
      </w:r>
      <w:r>
        <w:rPr>
          <w:sz w:val="24"/>
        </w:rPr>
        <w:t>will</w:t>
      </w:r>
      <w:r>
        <w:rPr>
          <w:spacing w:val="-2"/>
          <w:sz w:val="24"/>
        </w:rPr>
        <w:t> </w:t>
      </w:r>
      <w:r>
        <w:rPr>
          <w:sz w:val="24"/>
        </w:rPr>
        <w:t>supply</w:t>
      </w:r>
      <w:r>
        <w:rPr>
          <w:spacing w:val="-9"/>
          <w:sz w:val="24"/>
        </w:rPr>
        <w:t> </w:t>
      </w:r>
      <w:r>
        <w:rPr>
          <w:sz w:val="24"/>
        </w:rPr>
        <w:t>in</w:t>
      </w:r>
      <w:r>
        <w:rPr>
          <w:spacing w:val="-3"/>
          <w:sz w:val="24"/>
        </w:rPr>
        <w:t> </w:t>
      </w:r>
      <w:r>
        <w:rPr>
          <w:sz w:val="24"/>
        </w:rPr>
        <w:t>advance,</w:t>
      </w:r>
      <w:r>
        <w:rPr>
          <w:spacing w:val="-4"/>
          <w:sz w:val="24"/>
        </w:rPr>
        <w:t> </w:t>
      </w:r>
      <w:r>
        <w:rPr>
          <w:sz w:val="24"/>
        </w:rPr>
        <w:t>an external</w:t>
      </w:r>
      <w:r>
        <w:rPr>
          <w:spacing w:val="-3"/>
          <w:sz w:val="24"/>
        </w:rPr>
        <w:t> </w:t>
      </w:r>
      <w:r>
        <w:rPr>
          <w:sz w:val="24"/>
        </w:rPr>
        <w:t>hard</w:t>
      </w:r>
      <w:r>
        <w:rPr>
          <w:spacing w:val="-4"/>
          <w:sz w:val="24"/>
        </w:rPr>
        <w:t> </w:t>
      </w:r>
      <w:r>
        <w:rPr>
          <w:sz w:val="24"/>
        </w:rPr>
        <w:t>drive,</w:t>
      </w:r>
      <w:r>
        <w:rPr>
          <w:spacing w:val="-3"/>
          <w:sz w:val="24"/>
        </w:rPr>
        <w:t> </w:t>
      </w:r>
      <w:r>
        <w:rPr>
          <w:sz w:val="24"/>
        </w:rPr>
        <w:t>factory</w:t>
      </w:r>
      <w:r>
        <w:rPr>
          <w:spacing w:val="-8"/>
          <w:sz w:val="24"/>
        </w:rPr>
        <w:t> </w:t>
      </w:r>
      <w:r>
        <w:rPr>
          <w:sz w:val="24"/>
        </w:rPr>
        <w:t>new, if</w:t>
      </w:r>
      <w:r>
        <w:rPr>
          <w:spacing w:val="-17"/>
          <w:sz w:val="24"/>
        </w:rPr>
        <w:t> </w:t>
      </w:r>
      <w:r>
        <w:rPr>
          <w:sz w:val="24"/>
        </w:rPr>
        <w:t>required</w:t>
      </w:r>
      <w:r>
        <w:rPr>
          <w:spacing w:val="-16"/>
          <w:sz w:val="24"/>
        </w:rPr>
        <w:t> </w:t>
      </w:r>
      <w:r>
        <w:rPr>
          <w:sz w:val="24"/>
        </w:rPr>
        <w:t>by</w:t>
      </w:r>
      <w:r>
        <w:rPr>
          <w:spacing w:val="-20"/>
          <w:sz w:val="24"/>
        </w:rPr>
        <w:t> </w:t>
      </w:r>
      <w:r>
        <w:rPr>
          <w:sz w:val="24"/>
        </w:rPr>
        <w:t>the</w:t>
      </w:r>
      <w:r>
        <w:rPr>
          <w:spacing w:val="-14"/>
          <w:sz w:val="24"/>
        </w:rPr>
        <w:t> </w:t>
      </w:r>
      <w:r>
        <w:rPr>
          <w:sz w:val="24"/>
        </w:rPr>
        <w:t>law</w:t>
      </w:r>
      <w:r>
        <w:rPr>
          <w:spacing w:val="-14"/>
          <w:sz w:val="24"/>
        </w:rPr>
        <w:t> </w:t>
      </w:r>
      <w:r>
        <w:rPr>
          <w:sz w:val="24"/>
        </w:rPr>
        <w:t>enforcement</w:t>
      </w:r>
      <w:r>
        <w:rPr>
          <w:spacing w:val="-12"/>
          <w:sz w:val="24"/>
        </w:rPr>
        <w:t> </w:t>
      </w:r>
      <w:r>
        <w:rPr>
          <w:sz w:val="24"/>
        </w:rPr>
        <w:t>agency,</w:t>
      </w:r>
      <w:r>
        <w:rPr>
          <w:spacing w:val="-16"/>
          <w:sz w:val="24"/>
        </w:rPr>
        <w:t> </w:t>
      </w:r>
      <w:r>
        <w:rPr>
          <w:sz w:val="24"/>
        </w:rPr>
        <w:t>for</w:t>
      </w:r>
      <w:r>
        <w:rPr>
          <w:spacing w:val="-14"/>
          <w:sz w:val="24"/>
        </w:rPr>
        <w:t> </w:t>
      </w:r>
      <w:r>
        <w:rPr>
          <w:sz w:val="24"/>
        </w:rPr>
        <w:t>the</w:t>
      </w:r>
      <w:r>
        <w:rPr>
          <w:spacing w:val="-13"/>
          <w:sz w:val="24"/>
        </w:rPr>
        <w:t> </w:t>
      </w:r>
      <w:r>
        <w:rPr>
          <w:sz w:val="24"/>
        </w:rPr>
        <w:t>purpose</w:t>
      </w:r>
      <w:r>
        <w:rPr>
          <w:spacing w:val="-17"/>
          <w:sz w:val="24"/>
        </w:rPr>
        <w:t> </w:t>
      </w:r>
      <w:r>
        <w:rPr>
          <w:sz w:val="24"/>
        </w:rPr>
        <w:t>of</w:t>
      </w:r>
      <w:r>
        <w:rPr>
          <w:spacing w:val="-14"/>
          <w:sz w:val="24"/>
        </w:rPr>
        <w:t> </w:t>
      </w:r>
      <w:r>
        <w:rPr>
          <w:sz w:val="24"/>
        </w:rPr>
        <w:t>providing</w:t>
      </w:r>
      <w:r>
        <w:rPr>
          <w:spacing w:val="-15"/>
          <w:sz w:val="24"/>
        </w:rPr>
        <w:t> </w:t>
      </w:r>
      <w:r>
        <w:rPr>
          <w:sz w:val="24"/>
        </w:rPr>
        <w:t>forensic copies of the evidence to be examined during the defense expert’s forensic examination;</w:t>
      </w:r>
    </w:p>
    <w:p>
      <w:pPr>
        <w:pStyle w:val="BodyText"/>
      </w:pPr>
    </w:p>
    <w:p>
      <w:pPr>
        <w:pStyle w:val="ListParagraph"/>
        <w:numPr>
          <w:ilvl w:val="1"/>
          <w:numId w:val="3"/>
        </w:numPr>
        <w:tabs>
          <w:tab w:pos="1920" w:val="left" w:leader="none"/>
        </w:tabs>
        <w:spacing w:line="240" w:lineRule="auto" w:before="0" w:after="0"/>
        <w:ind w:left="1920" w:right="117" w:hanging="360"/>
        <w:jc w:val="both"/>
        <w:rPr>
          <w:sz w:val="24"/>
        </w:rPr>
      </w:pPr>
      <w:r>
        <w:rPr>
          <w:sz w:val="24"/>
        </w:rPr>
        <w:t>The law enforcement agency shall copy to the provided hard drive any FTK, Encase or other type of forensic image files that are an exact copy of the hard drive(s),</w:t>
      </w:r>
      <w:r>
        <w:rPr>
          <w:spacing w:val="-13"/>
          <w:sz w:val="24"/>
        </w:rPr>
        <w:t> </w:t>
      </w:r>
      <w:r>
        <w:rPr>
          <w:sz w:val="24"/>
        </w:rPr>
        <w:t>CD-ROM</w:t>
      </w:r>
      <w:r>
        <w:rPr>
          <w:spacing w:val="-16"/>
          <w:sz w:val="24"/>
        </w:rPr>
        <w:t> </w:t>
      </w:r>
      <w:r>
        <w:rPr>
          <w:sz w:val="24"/>
        </w:rPr>
        <w:t>or</w:t>
      </w:r>
      <w:r>
        <w:rPr>
          <w:spacing w:val="-14"/>
          <w:sz w:val="24"/>
        </w:rPr>
        <w:t> </w:t>
      </w:r>
      <w:r>
        <w:rPr>
          <w:sz w:val="24"/>
        </w:rPr>
        <w:t>DVD-ROM</w:t>
      </w:r>
      <w:r>
        <w:rPr>
          <w:spacing w:val="-16"/>
          <w:sz w:val="24"/>
        </w:rPr>
        <w:t> </w:t>
      </w:r>
      <w:r>
        <w:rPr>
          <w:sz w:val="24"/>
        </w:rPr>
        <w:t>media,</w:t>
      </w:r>
      <w:r>
        <w:rPr>
          <w:spacing w:val="-13"/>
          <w:sz w:val="24"/>
        </w:rPr>
        <w:t> </w:t>
      </w:r>
      <w:r>
        <w:rPr>
          <w:sz w:val="24"/>
        </w:rPr>
        <w:t>flash</w:t>
      </w:r>
      <w:r>
        <w:rPr>
          <w:spacing w:val="-13"/>
          <w:sz w:val="24"/>
        </w:rPr>
        <w:t> </w:t>
      </w:r>
      <w:r>
        <w:rPr>
          <w:sz w:val="24"/>
        </w:rPr>
        <w:t>cards,</w:t>
      </w:r>
      <w:r>
        <w:rPr>
          <w:spacing w:val="-16"/>
          <w:sz w:val="24"/>
        </w:rPr>
        <w:t> </w:t>
      </w:r>
      <w:r>
        <w:rPr>
          <w:sz w:val="24"/>
        </w:rPr>
        <w:t>floppy</w:t>
      </w:r>
      <w:r>
        <w:rPr>
          <w:spacing w:val="-21"/>
          <w:sz w:val="24"/>
        </w:rPr>
        <w:t> </w:t>
      </w:r>
      <w:r>
        <w:rPr>
          <w:sz w:val="24"/>
        </w:rPr>
        <w:t>disks,</w:t>
      </w:r>
      <w:r>
        <w:rPr>
          <w:spacing w:val="-16"/>
          <w:sz w:val="24"/>
        </w:rPr>
        <w:t> </w:t>
      </w:r>
      <w:r>
        <w:rPr>
          <w:sz w:val="24"/>
        </w:rPr>
        <w:t>smart</w:t>
      </w:r>
      <w:r>
        <w:rPr>
          <w:spacing w:val="-15"/>
          <w:sz w:val="24"/>
        </w:rPr>
        <w:t> </w:t>
      </w:r>
      <w:r>
        <w:rPr>
          <w:sz w:val="24"/>
        </w:rPr>
        <w:t>media cards or any other digital evidence seized and copied by law</w:t>
      </w:r>
      <w:r>
        <w:rPr>
          <w:spacing w:val="-14"/>
          <w:sz w:val="24"/>
        </w:rPr>
        <w:t> </w:t>
      </w:r>
      <w:r>
        <w:rPr>
          <w:sz w:val="24"/>
        </w:rPr>
        <w:t>enforcement;</w:t>
      </w:r>
    </w:p>
    <w:p>
      <w:pPr>
        <w:pStyle w:val="BodyText"/>
      </w:pPr>
    </w:p>
    <w:p>
      <w:pPr>
        <w:pStyle w:val="ListParagraph"/>
        <w:numPr>
          <w:ilvl w:val="1"/>
          <w:numId w:val="3"/>
        </w:numPr>
        <w:tabs>
          <w:tab w:pos="1920" w:val="left" w:leader="none"/>
        </w:tabs>
        <w:spacing w:line="240" w:lineRule="auto" w:before="0" w:after="0"/>
        <w:ind w:left="1920" w:right="117" w:hanging="360"/>
        <w:jc w:val="both"/>
        <w:rPr>
          <w:sz w:val="24"/>
        </w:rPr>
      </w:pPr>
      <w:r>
        <w:rPr>
          <w:sz w:val="24"/>
        </w:rPr>
        <w:t>The</w:t>
      </w:r>
      <w:r>
        <w:rPr>
          <w:spacing w:val="-8"/>
          <w:sz w:val="24"/>
        </w:rPr>
        <w:t> </w:t>
      </w:r>
      <w:r>
        <w:rPr>
          <w:sz w:val="24"/>
        </w:rPr>
        <w:t>law</w:t>
      </w:r>
      <w:r>
        <w:rPr>
          <w:spacing w:val="-7"/>
          <w:sz w:val="24"/>
        </w:rPr>
        <w:t> </w:t>
      </w:r>
      <w:r>
        <w:rPr>
          <w:sz w:val="24"/>
        </w:rPr>
        <w:t>enforcement</w:t>
      </w:r>
      <w:r>
        <w:rPr>
          <w:spacing w:val="-6"/>
          <w:sz w:val="24"/>
        </w:rPr>
        <w:t> </w:t>
      </w:r>
      <w:r>
        <w:rPr>
          <w:sz w:val="24"/>
        </w:rPr>
        <w:t>agency</w:t>
      </w:r>
      <w:r>
        <w:rPr>
          <w:spacing w:val="-12"/>
          <w:sz w:val="24"/>
        </w:rPr>
        <w:t> </w:t>
      </w:r>
      <w:r>
        <w:rPr>
          <w:sz w:val="24"/>
        </w:rPr>
        <w:t>shall</w:t>
      </w:r>
      <w:r>
        <w:rPr>
          <w:spacing w:val="-6"/>
          <w:sz w:val="24"/>
        </w:rPr>
        <w:t> </w:t>
      </w:r>
      <w:r>
        <w:rPr>
          <w:sz w:val="24"/>
        </w:rPr>
        <w:t>provide</w:t>
      </w:r>
      <w:r>
        <w:rPr>
          <w:spacing w:val="-7"/>
          <w:sz w:val="24"/>
        </w:rPr>
        <w:t> </w:t>
      </w:r>
      <w:r>
        <w:rPr>
          <w:sz w:val="24"/>
        </w:rPr>
        <w:t>to</w:t>
      </w:r>
      <w:r>
        <w:rPr>
          <w:spacing w:val="-7"/>
          <w:sz w:val="24"/>
        </w:rPr>
        <w:t> </w:t>
      </w:r>
      <w:r>
        <w:rPr>
          <w:sz w:val="24"/>
        </w:rPr>
        <w:t>the</w:t>
      </w:r>
      <w:r>
        <w:rPr>
          <w:spacing w:val="-7"/>
          <w:sz w:val="24"/>
        </w:rPr>
        <w:t> </w:t>
      </w:r>
      <w:r>
        <w:rPr>
          <w:sz w:val="24"/>
        </w:rPr>
        <w:t>defense</w:t>
      </w:r>
      <w:r>
        <w:rPr>
          <w:spacing w:val="-5"/>
          <w:sz w:val="24"/>
        </w:rPr>
        <w:t> </w:t>
      </w:r>
      <w:r>
        <w:rPr>
          <w:sz w:val="24"/>
        </w:rPr>
        <w:t>expert</w:t>
      </w:r>
      <w:r>
        <w:rPr>
          <w:spacing w:val="-7"/>
          <w:sz w:val="24"/>
        </w:rPr>
        <w:t> </w:t>
      </w:r>
      <w:r>
        <w:rPr>
          <w:sz w:val="24"/>
        </w:rPr>
        <w:t>an</w:t>
      </w:r>
      <w:r>
        <w:rPr>
          <w:spacing w:val="-6"/>
          <w:sz w:val="24"/>
        </w:rPr>
        <w:t> </w:t>
      </w:r>
      <w:r>
        <w:rPr>
          <w:sz w:val="24"/>
        </w:rPr>
        <w:t>un-redacted copy of any computer forensic reports for the use of the defense expert while performing</w:t>
      </w:r>
      <w:r>
        <w:rPr>
          <w:spacing w:val="-19"/>
          <w:sz w:val="24"/>
        </w:rPr>
        <w:t> </w:t>
      </w:r>
      <w:r>
        <w:rPr>
          <w:sz w:val="24"/>
        </w:rPr>
        <w:t>the</w:t>
      </w:r>
      <w:r>
        <w:rPr>
          <w:spacing w:val="-18"/>
          <w:sz w:val="24"/>
        </w:rPr>
        <w:t> </w:t>
      </w:r>
      <w:r>
        <w:rPr>
          <w:sz w:val="24"/>
        </w:rPr>
        <w:t>forensic</w:t>
      </w:r>
      <w:r>
        <w:rPr>
          <w:spacing w:val="-17"/>
          <w:sz w:val="24"/>
        </w:rPr>
        <w:t> </w:t>
      </w:r>
      <w:r>
        <w:rPr>
          <w:sz w:val="24"/>
        </w:rPr>
        <w:t>examination.</w:t>
      </w:r>
      <w:r>
        <w:rPr>
          <w:spacing w:val="-17"/>
          <w:sz w:val="24"/>
        </w:rPr>
        <w:t> </w:t>
      </w:r>
      <w:r>
        <w:rPr>
          <w:sz w:val="24"/>
        </w:rPr>
        <w:t>Such</w:t>
      </w:r>
      <w:r>
        <w:rPr>
          <w:spacing w:val="-16"/>
          <w:sz w:val="24"/>
        </w:rPr>
        <w:t> </w:t>
      </w:r>
      <w:r>
        <w:rPr>
          <w:sz w:val="24"/>
        </w:rPr>
        <w:t>un-redacted</w:t>
      </w:r>
      <w:r>
        <w:rPr>
          <w:spacing w:val="-17"/>
          <w:sz w:val="24"/>
        </w:rPr>
        <w:t> </w:t>
      </w:r>
      <w:r>
        <w:rPr>
          <w:sz w:val="24"/>
        </w:rPr>
        <w:t>reports</w:t>
      </w:r>
      <w:r>
        <w:rPr>
          <w:spacing w:val="-17"/>
          <w:sz w:val="24"/>
        </w:rPr>
        <w:t> </w:t>
      </w:r>
      <w:r>
        <w:rPr>
          <w:sz w:val="24"/>
        </w:rPr>
        <w:t>shall</w:t>
      </w:r>
      <w:r>
        <w:rPr>
          <w:spacing w:val="-15"/>
          <w:sz w:val="24"/>
        </w:rPr>
        <w:t> </w:t>
      </w:r>
      <w:r>
        <w:rPr>
          <w:sz w:val="24"/>
        </w:rPr>
        <w:t>be</w:t>
      </w:r>
      <w:r>
        <w:rPr>
          <w:spacing w:val="-18"/>
          <w:sz w:val="24"/>
        </w:rPr>
        <w:t> </w:t>
      </w:r>
      <w:r>
        <w:rPr>
          <w:sz w:val="24"/>
        </w:rPr>
        <w:t>returned to the law enforcement agent at the end of each day’s examination</w:t>
      </w:r>
      <w:r>
        <w:rPr>
          <w:spacing w:val="-7"/>
          <w:sz w:val="24"/>
        </w:rPr>
        <w:t> </w:t>
      </w:r>
      <w:r>
        <w:rPr>
          <w:sz w:val="24"/>
        </w:rPr>
        <w:t>period;</w:t>
      </w:r>
    </w:p>
    <w:p>
      <w:pPr>
        <w:pStyle w:val="BodyText"/>
      </w:pPr>
    </w:p>
    <w:p>
      <w:pPr>
        <w:pStyle w:val="ListParagraph"/>
        <w:numPr>
          <w:ilvl w:val="1"/>
          <w:numId w:val="3"/>
        </w:numPr>
        <w:tabs>
          <w:tab w:pos="1920" w:val="left" w:leader="none"/>
        </w:tabs>
        <w:spacing w:line="240" w:lineRule="auto" w:before="0" w:after="0"/>
        <w:ind w:left="1920" w:right="117" w:hanging="360"/>
        <w:jc w:val="both"/>
        <w:rPr>
          <w:sz w:val="24"/>
        </w:rPr>
      </w:pPr>
      <w:r>
        <w:rPr>
          <w:sz w:val="24"/>
        </w:rPr>
        <w:t>The law enforcement agency shall have available for inspection by the</w:t>
      </w:r>
      <w:r>
        <w:rPr>
          <w:spacing w:val="-20"/>
          <w:sz w:val="24"/>
        </w:rPr>
        <w:t> </w:t>
      </w:r>
      <w:r>
        <w:rPr>
          <w:sz w:val="24"/>
        </w:rPr>
        <w:t>defense expert copies of any derivative evidence created and supplied to the prosecution, including but not limited to media created for the purpose of prosecution review, submission to the National Center for Missing and Exploited Children, or for the use by other law enforcement parties to the investigation of the charges, pending or</w:t>
      </w:r>
      <w:r>
        <w:rPr>
          <w:spacing w:val="-5"/>
          <w:sz w:val="24"/>
        </w:rPr>
        <w:t> </w:t>
      </w:r>
      <w:r>
        <w:rPr>
          <w:sz w:val="24"/>
        </w:rPr>
        <w:t>otherwise;</w:t>
      </w:r>
    </w:p>
    <w:p>
      <w:pPr>
        <w:pStyle w:val="BodyText"/>
      </w:pPr>
    </w:p>
    <w:p>
      <w:pPr>
        <w:pStyle w:val="ListParagraph"/>
        <w:numPr>
          <w:ilvl w:val="1"/>
          <w:numId w:val="3"/>
        </w:numPr>
        <w:tabs>
          <w:tab w:pos="1920" w:val="left" w:leader="none"/>
        </w:tabs>
        <w:spacing w:line="240" w:lineRule="auto" w:before="0" w:after="0"/>
        <w:ind w:left="1920" w:right="113" w:hanging="360"/>
        <w:jc w:val="both"/>
        <w:rPr>
          <w:sz w:val="24"/>
        </w:rPr>
      </w:pPr>
      <w:r>
        <w:rPr>
          <w:sz w:val="24"/>
        </w:rPr>
        <w:t>The</w:t>
      </w:r>
      <w:r>
        <w:rPr>
          <w:spacing w:val="-6"/>
          <w:sz w:val="24"/>
        </w:rPr>
        <w:t> </w:t>
      </w:r>
      <w:r>
        <w:rPr>
          <w:sz w:val="24"/>
        </w:rPr>
        <w:t>expert</w:t>
      </w:r>
      <w:r>
        <w:rPr>
          <w:spacing w:val="-3"/>
          <w:sz w:val="24"/>
        </w:rPr>
        <w:t> </w:t>
      </w:r>
      <w:r>
        <w:rPr>
          <w:sz w:val="24"/>
        </w:rPr>
        <w:t>will</w:t>
      </w:r>
      <w:r>
        <w:rPr>
          <w:spacing w:val="-3"/>
          <w:sz w:val="24"/>
        </w:rPr>
        <w:t> </w:t>
      </w:r>
      <w:r>
        <w:rPr>
          <w:sz w:val="24"/>
        </w:rPr>
        <w:t>perform</w:t>
      </w:r>
      <w:r>
        <w:rPr>
          <w:spacing w:val="-3"/>
          <w:sz w:val="24"/>
        </w:rPr>
        <w:t> </w:t>
      </w:r>
      <w:r>
        <w:rPr>
          <w:sz w:val="24"/>
        </w:rPr>
        <w:t>all</w:t>
      </w:r>
      <w:r>
        <w:rPr>
          <w:spacing w:val="-3"/>
          <w:sz w:val="24"/>
        </w:rPr>
        <w:t> </w:t>
      </w:r>
      <w:r>
        <w:rPr>
          <w:sz w:val="24"/>
        </w:rPr>
        <w:t>of</w:t>
      </w:r>
      <w:r>
        <w:rPr>
          <w:spacing w:val="-5"/>
          <w:sz w:val="24"/>
        </w:rPr>
        <w:t> </w:t>
      </w:r>
      <w:r>
        <w:rPr>
          <w:sz w:val="24"/>
        </w:rPr>
        <w:t>his</w:t>
      </w:r>
      <w:r>
        <w:rPr>
          <w:spacing w:val="-4"/>
          <w:sz w:val="24"/>
        </w:rPr>
        <w:t> </w:t>
      </w:r>
      <w:r>
        <w:rPr>
          <w:sz w:val="24"/>
        </w:rPr>
        <w:t>work</w:t>
      </w:r>
      <w:r>
        <w:rPr>
          <w:spacing w:val="-4"/>
          <w:sz w:val="24"/>
        </w:rPr>
        <w:t> </w:t>
      </w:r>
      <w:r>
        <w:rPr>
          <w:sz w:val="24"/>
        </w:rPr>
        <w:t>on</w:t>
      </w:r>
      <w:r>
        <w:rPr>
          <w:spacing w:val="-4"/>
          <w:sz w:val="24"/>
        </w:rPr>
        <w:t> </w:t>
      </w:r>
      <w:r>
        <w:rPr>
          <w:sz w:val="24"/>
        </w:rPr>
        <w:t>the</w:t>
      </w:r>
      <w:r>
        <w:rPr>
          <w:spacing w:val="-5"/>
          <w:sz w:val="24"/>
        </w:rPr>
        <w:t> </w:t>
      </w:r>
      <w:r>
        <w:rPr>
          <w:sz w:val="24"/>
        </w:rPr>
        <w:t>provided</w:t>
      </w:r>
      <w:r>
        <w:rPr>
          <w:spacing w:val="-4"/>
          <w:sz w:val="24"/>
        </w:rPr>
        <w:t> </w:t>
      </w:r>
      <w:r>
        <w:rPr>
          <w:sz w:val="24"/>
        </w:rPr>
        <w:t>hard</w:t>
      </w:r>
      <w:r>
        <w:rPr>
          <w:spacing w:val="-4"/>
          <w:sz w:val="24"/>
        </w:rPr>
        <w:t> </w:t>
      </w:r>
      <w:r>
        <w:rPr>
          <w:sz w:val="24"/>
        </w:rPr>
        <w:t>drive,</w:t>
      </w:r>
      <w:r>
        <w:rPr>
          <w:spacing w:val="-4"/>
          <w:sz w:val="24"/>
        </w:rPr>
        <w:t> </w:t>
      </w:r>
      <w:r>
        <w:rPr>
          <w:sz w:val="24"/>
        </w:rPr>
        <w:t>while</w:t>
      </w:r>
      <w:r>
        <w:rPr>
          <w:spacing w:val="-2"/>
          <w:sz w:val="24"/>
        </w:rPr>
        <w:t> </w:t>
      </w:r>
      <w:r>
        <w:rPr>
          <w:sz w:val="24"/>
        </w:rPr>
        <w:t>at</w:t>
      </w:r>
      <w:r>
        <w:rPr>
          <w:spacing w:val="-3"/>
          <w:sz w:val="24"/>
        </w:rPr>
        <w:t> </w:t>
      </w:r>
      <w:r>
        <w:rPr>
          <w:sz w:val="24"/>
        </w:rPr>
        <w:t>the law enforcement agency facility, using at his option; either his own forensic analysis equipment and software or forensic analysis equipment provided by the</w:t>
      </w:r>
      <w:r>
        <w:rPr>
          <w:spacing w:val="-7"/>
          <w:sz w:val="24"/>
        </w:rPr>
        <w:t> </w:t>
      </w:r>
      <w:r>
        <w:rPr>
          <w:sz w:val="24"/>
        </w:rPr>
        <w:t>law</w:t>
      </w:r>
      <w:r>
        <w:rPr>
          <w:spacing w:val="-7"/>
          <w:sz w:val="24"/>
        </w:rPr>
        <w:t> </w:t>
      </w:r>
      <w:r>
        <w:rPr>
          <w:sz w:val="24"/>
        </w:rPr>
        <w:t>enforcement</w:t>
      </w:r>
      <w:r>
        <w:rPr>
          <w:spacing w:val="-6"/>
          <w:sz w:val="24"/>
        </w:rPr>
        <w:t> </w:t>
      </w:r>
      <w:r>
        <w:rPr>
          <w:sz w:val="24"/>
        </w:rPr>
        <w:t>agency,</w:t>
      </w:r>
      <w:r>
        <w:rPr>
          <w:spacing w:val="-4"/>
          <w:sz w:val="24"/>
        </w:rPr>
        <w:t> </w:t>
      </w:r>
      <w:r>
        <w:rPr>
          <w:sz w:val="24"/>
        </w:rPr>
        <w:t>provided</w:t>
      </w:r>
      <w:r>
        <w:rPr>
          <w:spacing w:val="-6"/>
          <w:sz w:val="24"/>
        </w:rPr>
        <w:t> </w:t>
      </w:r>
      <w:r>
        <w:rPr>
          <w:sz w:val="24"/>
        </w:rPr>
        <w:t>that</w:t>
      </w:r>
      <w:r>
        <w:rPr>
          <w:spacing w:val="-6"/>
          <w:sz w:val="24"/>
        </w:rPr>
        <w:t> </w:t>
      </w:r>
      <w:r>
        <w:rPr>
          <w:sz w:val="24"/>
        </w:rPr>
        <w:t>the</w:t>
      </w:r>
      <w:r>
        <w:rPr>
          <w:spacing w:val="-7"/>
          <w:sz w:val="24"/>
        </w:rPr>
        <w:t> </w:t>
      </w:r>
      <w:r>
        <w:rPr>
          <w:sz w:val="24"/>
        </w:rPr>
        <w:t>software</w:t>
      </w:r>
      <w:r>
        <w:rPr>
          <w:spacing w:val="-5"/>
          <w:sz w:val="24"/>
        </w:rPr>
        <w:t> </w:t>
      </w:r>
      <w:r>
        <w:rPr>
          <w:sz w:val="24"/>
        </w:rPr>
        <w:t>and</w:t>
      </w:r>
      <w:r>
        <w:rPr>
          <w:spacing w:val="-6"/>
          <w:sz w:val="24"/>
        </w:rPr>
        <w:t> </w:t>
      </w:r>
      <w:r>
        <w:rPr>
          <w:sz w:val="24"/>
        </w:rPr>
        <w:t>hardware</w:t>
      </w:r>
      <w:r>
        <w:rPr>
          <w:spacing w:val="-7"/>
          <w:sz w:val="24"/>
        </w:rPr>
        <w:t> </w:t>
      </w:r>
      <w:r>
        <w:rPr>
          <w:sz w:val="24"/>
        </w:rPr>
        <w:t>provided by the law enforcement agency is equivalent to a full copy of EnCase 6.XX forensic</w:t>
      </w:r>
      <w:r>
        <w:rPr>
          <w:spacing w:val="-18"/>
          <w:sz w:val="24"/>
        </w:rPr>
        <w:t> </w:t>
      </w:r>
      <w:r>
        <w:rPr>
          <w:sz w:val="24"/>
        </w:rPr>
        <w:t>software</w:t>
      </w:r>
      <w:r>
        <w:rPr>
          <w:spacing w:val="-17"/>
          <w:sz w:val="24"/>
        </w:rPr>
        <w:t> </w:t>
      </w:r>
      <w:r>
        <w:rPr>
          <w:sz w:val="24"/>
        </w:rPr>
        <w:t>and</w:t>
      </w:r>
      <w:r>
        <w:rPr>
          <w:spacing w:val="-16"/>
          <w:sz w:val="24"/>
        </w:rPr>
        <w:t> </w:t>
      </w:r>
      <w:r>
        <w:rPr>
          <w:sz w:val="24"/>
        </w:rPr>
        <w:t>that</w:t>
      </w:r>
      <w:r>
        <w:rPr>
          <w:spacing w:val="-14"/>
          <w:sz w:val="24"/>
        </w:rPr>
        <w:t> </w:t>
      </w:r>
      <w:r>
        <w:rPr>
          <w:sz w:val="24"/>
        </w:rPr>
        <w:t>the</w:t>
      </w:r>
      <w:r>
        <w:rPr>
          <w:spacing w:val="-17"/>
          <w:sz w:val="24"/>
        </w:rPr>
        <w:t> </w:t>
      </w:r>
      <w:r>
        <w:rPr>
          <w:sz w:val="24"/>
        </w:rPr>
        <w:t>expert</w:t>
      </w:r>
      <w:r>
        <w:rPr>
          <w:spacing w:val="-16"/>
          <w:sz w:val="24"/>
        </w:rPr>
        <w:t> </w:t>
      </w:r>
      <w:r>
        <w:rPr>
          <w:sz w:val="24"/>
        </w:rPr>
        <w:t>may</w:t>
      </w:r>
      <w:r>
        <w:rPr>
          <w:spacing w:val="-23"/>
          <w:sz w:val="24"/>
        </w:rPr>
        <w:t> </w:t>
      </w:r>
      <w:r>
        <w:rPr>
          <w:sz w:val="24"/>
        </w:rPr>
        <w:t>install</w:t>
      </w:r>
      <w:r>
        <w:rPr>
          <w:spacing w:val="-15"/>
          <w:sz w:val="24"/>
        </w:rPr>
        <w:t> </w:t>
      </w:r>
      <w:r>
        <w:rPr>
          <w:sz w:val="24"/>
        </w:rPr>
        <w:t>other</w:t>
      </w:r>
      <w:r>
        <w:rPr>
          <w:spacing w:val="-17"/>
          <w:sz w:val="24"/>
        </w:rPr>
        <w:t> </w:t>
      </w:r>
      <w:r>
        <w:rPr>
          <w:sz w:val="24"/>
        </w:rPr>
        <w:t>forensic</w:t>
      </w:r>
      <w:r>
        <w:rPr>
          <w:spacing w:val="-18"/>
          <w:sz w:val="24"/>
        </w:rPr>
        <w:t> </w:t>
      </w:r>
      <w:r>
        <w:rPr>
          <w:sz w:val="24"/>
        </w:rPr>
        <w:t>analysis</w:t>
      </w:r>
      <w:r>
        <w:rPr>
          <w:spacing w:val="-16"/>
          <w:sz w:val="24"/>
        </w:rPr>
        <w:t> </w:t>
      </w:r>
      <w:r>
        <w:rPr>
          <w:sz w:val="24"/>
        </w:rPr>
        <w:t>software on the provided computer for the purpose of performing his</w:t>
      </w:r>
      <w:r>
        <w:rPr>
          <w:spacing w:val="-11"/>
          <w:sz w:val="24"/>
        </w:rPr>
        <w:t> </w:t>
      </w:r>
      <w:r>
        <w:rPr>
          <w:sz w:val="24"/>
        </w:rPr>
        <w:t>examination;</w:t>
      </w:r>
    </w:p>
    <w:p>
      <w:pPr>
        <w:pStyle w:val="BodyText"/>
      </w:pPr>
    </w:p>
    <w:p>
      <w:pPr>
        <w:pStyle w:val="ListParagraph"/>
        <w:numPr>
          <w:ilvl w:val="1"/>
          <w:numId w:val="3"/>
        </w:numPr>
        <w:tabs>
          <w:tab w:pos="1920" w:val="left" w:leader="none"/>
        </w:tabs>
        <w:spacing w:line="240" w:lineRule="auto" w:before="0" w:after="0"/>
        <w:ind w:left="1920" w:right="116" w:hanging="360"/>
        <w:jc w:val="both"/>
        <w:rPr>
          <w:sz w:val="24"/>
        </w:rPr>
      </w:pPr>
      <w:r>
        <w:rPr>
          <w:sz w:val="24"/>
        </w:rPr>
        <w:t>At the end of the forensic examination session, the examination hard drive</w:t>
      </w:r>
      <w:r>
        <w:rPr>
          <w:spacing w:val="-36"/>
          <w:sz w:val="24"/>
        </w:rPr>
        <w:t> </w:t>
      </w:r>
      <w:r>
        <w:rPr>
          <w:sz w:val="24"/>
        </w:rPr>
        <w:t>will be</w:t>
      </w:r>
      <w:r>
        <w:rPr>
          <w:spacing w:val="-14"/>
          <w:sz w:val="24"/>
        </w:rPr>
        <w:t> </w:t>
      </w:r>
      <w:r>
        <w:rPr>
          <w:sz w:val="24"/>
        </w:rPr>
        <w:t>sealed</w:t>
      </w:r>
      <w:r>
        <w:rPr>
          <w:spacing w:val="-13"/>
          <w:sz w:val="24"/>
        </w:rPr>
        <w:t> </w:t>
      </w:r>
      <w:r>
        <w:rPr>
          <w:sz w:val="24"/>
        </w:rPr>
        <w:t>in</w:t>
      </w:r>
      <w:r>
        <w:rPr>
          <w:spacing w:val="-12"/>
          <w:sz w:val="24"/>
        </w:rPr>
        <w:t> </w:t>
      </w:r>
      <w:r>
        <w:rPr>
          <w:sz w:val="24"/>
        </w:rPr>
        <w:t>the</w:t>
      </w:r>
      <w:r>
        <w:rPr>
          <w:spacing w:val="-12"/>
          <w:sz w:val="24"/>
        </w:rPr>
        <w:t> </w:t>
      </w:r>
      <w:r>
        <w:rPr>
          <w:sz w:val="24"/>
        </w:rPr>
        <w:t>presence</w:t>
      </w:r>
      <w:r>
        <w:rPr>
          <w:spacing w:val="-9"/>
          <w:sz w:val="24"/>
        </w:rPr>
        <w:t> </w:t>
      </w:r>
      <w:r>
        <w:rPr>
          <w:sz w:val="24"/>
        </w:rPr>
        <w:t>of</w:t>
      </w:r>
      <w:r>
        <w:rPr>
          <w:spacing w:val="-14"/>
          <w:sz w:val="24"/>
        </w:rPr>
        <w:t> </w:t>
      </w:r>
      <w:r>
        <w:rPr>
          <w:sz w:val="24"/>
        </w:rPr>
        <w:t>the</w:t>
      </w:r>
      <w:r>
        <w:rPr>
          <w:spacing w:val="-13"/>
          <w:sz w:val="24"/>
        </w:rPr>
        <w:t> </w:t>
      </w:r>
      <w:r>
        <w:rPr>
          <w:sz w:val="24"/>
        </w:rPr>
        <w:t>defense</w:t>
      </w:r>
      <w:r>
        <w:rPr>
          <w:spacing w:val="-14"/>
          <w:sz w:val="24"/>
        </w:rPr>
        <w:t> </w:t>
      </w:r>
      <w:r>
        <w:rPr>
          <w:sz w:val="24"/>
        </w:rPr>
        <w:t>expert</w:t>
      </w:r>
      <w:r>
        <w:rPr>
          <w:spacing w:val="-11"/>
          <w:sz w:val="24"/>
        </w:rPr>
        <w:t> </w:t>
      </w:r>
      <w:r>
        <w:rPr>
          <w:sz w:val="24"/>
        </w:rPr>
        <w:t>and</w:t>
      </w:r>
      <w:r>
        <w:rPr>
          <w:spacing w:val="-10"/>
          <w:sz w:val="24"/>
        </w:rPr>
        <w:t> </w:t>
      </w:r>
      <w:r>
        <w:rPr>
          <w:sz w:val="24"/>
        </w:rPr>
        <w:t>given</w:t>
      </w:r>
      <w:r>
        <w:rPr>
          <w:spacing w:val="-11"/>
          <w:sz w:val="24"/>
        </w:rPr>
        <w:t> </w:t>
      </w:r>
      <w:r>
        <w:rPr>
          <w:sz w:val="24"/>
        </w:rPr>
        <w:t>to</w:t>
      </w:r>
      <w:r>
        <w:rPr>
          <w:spacing w:val="-12"/>
          <w:sz w:val="24"/>
        </w:rPr>
        <w:t> </w:t>
      </w:r>
      <w:r>
        <w:rPr>
          <w:sz w:val="24"/>
        </w:rPr>
        <w:t>the</w:t>
      </w:r>
      <w:r>
        <w:rPr>
          <w:spacing w:val="-14"/>
          <w:sz w:val="24"/>
        </w:rPr>
        <w:t> </w:t>
      </w:r>
      <w:r>
        <w:rPr>
          <w:sz w:val="24"/>
        </w:rPr>
        <w:t>law</w:t>
      </w:r>
      <w:r>
        <w:rPr>
          <w:spacing w:val="-13"/>
          <w:sz w:val="24"/>
        </w:rPr>
        <w:t> </w:t>
      </w:r>
      <w:r>
        <w:rPr>
          <w:sz w:val="24"/>
        </w:rPr>
        <w:t>enforcement agent and kept in the custody of the police in case further review is needed at</w:t>
      </w:r>
      <w:r>
        <w:rPr>
          <w:spacing w:val="-22"/>
          <w:sz w:val="24"/>
        </w:rPr>
        <w:t> </w:t>
      </w:r>
      <w:r>
        <w:rPr>
          <w:sz w:val="24"/>
        </w:rPr>
        <w:t>a future</w:t>
      </w:r>
      <w:r>
        <w:rPr>
          <w:spacing w:val="-2"/>
          <w:sz w:val="24"/>
        </w:rPr>
        <w:t> </w:t>
      </w:r>
      <w:r>
        <w:rPr>
          <w:sz w:val="24"/>
        </w:rPr>
        <w:t>time;</w:t>
      </w:r>
    </w:p>
    <w:p>
      <w:pPr>
        <w:pStyle w:val="BodyText"/>
      </w:pPr>
    </w:p>
    <w:p>
      <w:pPr>
        <w:pStyle w:val="ListParagraph"/>
        <w:numPr>
          <w:ilvl w:val="1"/>
          <w:numId w:val="3"/>
        </w:numPr>
        <w:tabs>
          <w:tab w:pos="1920" w:val="left" w:leader="none"/>
        </w:tabs>
        <w:spacing w:line="240" w:lineRule="auto" w:before="1" w:after="0"/>
        <w:ind w:left="1920" w:right="117" w:hanging="360"/>
        <w:jc w:val="both"/>
        <w:rPr>
          <w:sz w:val="24"/>
        </w:rPr>
      </w:pPr>
      <w:r>
        <w:rPr>
          <w:sz w:val="24"/>
        </w:rPr>
        <w:t>When</w:t>
      </w:r>
      <w:r>
        <w:rPr>
          <w:spacing w:val="-13"/>
          <w:sz w:val="24"/>
        </w:rPr>
        <w:t> </w:t>
      </w:r>
      <w:r>
        <w:rPr>
          <w:sz w:val="24"/>
        </w:rPr>
        <w:t>the</w:t>
      </w:r>
      <w:r>
        <w:rPr>
          <w:spacing w:val="-14"/>
          <w:sz w:val="24"/>
        </w:rPr>
        <w:t> </w:t>
      </w:r>
      <w:r>
        <w:rPr>
          <w:sz w:val="24"/>
        </w:rPr>
        <w:t>expert</w:t>
      </w:r>
      <w:r>
        <w:rPr>
          <w:spacing w:val="-13"/>
          <w:sz w:val="24"/>
        </w:rPr>
        <w:t> </w:t>
      </w:r>
      <w:r>
        <w:rPr>
          <w:sz w:val="24"/>
        </w:rPr>
        <w:t>sets</w:t>
      </w:r>
      <w:r>
        <w:rPr>
          <w:spacing w:val="-13"/>
          <w:sz w:val="24"/>
        </w:rPr>
        <w:t> </w:t>
      </w:r>
      <w:r>
        <w:rPr>
          <w:sz w:val="24"/>
        </w:rPr>
        <w:t>up</w:t>
      </w:r>
      <w:r>
        <w:rPr>
          <w:spacing w:val="-12"/>
          <w:sz w:val="24"/>
        </w:rPr>
        <w:t> </w:t>
      </w:r>
      <w:r>
        <w:rPr>
          <w:sz w:val="24"/>
        </w:rPr>
        <w:t>his</w:t>
      </w:r>
      <w:r>
        <w:rPr>
          <w:spacing w:val="-13"/>
          <w:sz w:val="24"/>
        </w:rPr>
        <w:t> </w:t>
      </w:r>
      <w:r>
        <w:rPr>
          <w:sz w:val="24"/>
        </w:rPr>
        <w:t>case</w:t>
      </w:r>
      <w:r>
        <w:rPr>
          <w:spacing w:val="-14"/>
          <w:sz w:val="24"/>
        </w:rPr>
        <w:t> </w:t>
      </w:r>
      <w:r>
        <w:rPr>
          <w:sz w:val="24"/>
        </w:rPr>
        <w:t>in</w:t>
      </w:r>
      <w:r>
        <w:rPr>
          <w:spacing w:val="-13"/>
          <w:sz w:val="24"/>
        </w:rPr>
        <w:t> </w:t>
      </w:r>
      <w:r>
        <w:rPr>
          <w:sz w:val="24"/>
        </w:rPr>
        <w:t>his</w:t>
      </w:r>
      <w:r>
        <w:rPr>
          <w:spacing w:val="-13"/>
          <w:sz w:val="24"/>
        </w:rPr>
        <w:t> </w:t>
      </w:r>
      <w:r>
        <w:rPr>
          <w:sz w:val="24"/>
        </w:rPr>
        <w:t>forensic</w:t>
      </w:r>
      <w:r>
        <w:rPr>
          <w:spacing w:val="-13"/>
          <w:sz w:val="24"/>
        </w:rPr>
        <w:t> </w:t>
      </w:r>
      <w:r>
        <w:rPr>
          <w:sz w:val="24"/>
        </w:rPr>
        <w:t>analysis</w:t>
      </w:r>
      <w:r>
        <w:rPr>
          <w:spacing w:val="-13"/>
          <w:sz w:val="24"/>
        </w:rPr>
        <w:t> </w:t>
      </w:r>
      <w:r>
        <w:rPr>
          <w:sz w:val="24"/>
        </w:rPr>
        <w:t>software,</w:t>
      </w:r>
      <w:r>
        <w:rPr>
          <w:spacing w:val="-13"/>
          <w:sz w:val="24"/>
        </w:rPr>
        <w:t> </w:t>
      </w:r>
      <w:r>
        <w:rPr>
          <w:sz w:val="24"/>
        </w:rPr>
        <w:t>he</w:t>
      </w:r>
      <w:r>
        <w:rPr>
          <w:spacing w:val="-14"/>
          <w:sz w:val="24"/>
        </w:rPr>
        <w:t> </w:t>
      </w:r>
      <w:r>
        <w:rPr>
          <w:sz w:val="24"/>
        </w:rPr>
        <w:t>will</w:t>
      </w:r>
      <w:r>
        <w:rPr>
          <w:spacing w:val="-13"/>
          <w:sz w:val="24"/>
        </w:rPr>
        <w:t> </w:t>
      </w:r>
      <w:r>
        <w:rPr>
          <w:sz w:val="24"/>
        </w:rPr>
        <w:t>ensure that all temporary files, exports, and any other files that would normally be written</w:t>
      </w:r>
      <w:r>
        <w:rPr>
          <w:spacing w:val="-7"/>
          <w:sz w:val="24"/>
        </w:rPr>
        <w:t> </w:t>
      </w:r>
      <w:r>
        <w:rPr>
          <w:sz w:val="24"/>
        </w:rPr>
        <w:t>out</w:t>
      </w:r>
      <w:r>
        <w:rPr>
          <w:spacing w:val="-6"/>
          <w:sz w:val="24"/>
        </w:rPr>
        <w:t> </w:t>
      </w:r>
      <w:r>
        <w:rPr>
          <w:sz w:val="24"/>
        </w:rPr>
        <w:t>during</w:t>
      </w:r>
      <w:r>
        <w:rPr>
          <w:spacing w:val="-10"/>
          <w:sz w:val="24"/>
        </w:rPr>
        <w:t> </w:t>
      </w:r>
      <w:r>
        <w:rPr>
          <w:sz w:val="24"/>
        </w:rPr>
        <w:t>the</w:t>
      </w:r>
      <w:r>
        <w:rPr>
          <w:spacing w:val="-7"/>
          <w:sz w:val="24"/>
        </w:rPr>
        <w:t> </w:t>
      </w:r>
      <w:r>
        <w:rPr>
          <w:sz w:val="24"/>
        </w:rPr>
        <w:t>analysis</w:t>
      </w:r>
      <w:r>
        <w:rPr>
          <w:spacing w:val="-7"/>
          <w:sz w:val="24"/>
        </w:rPr>
        <w:t> </w:t>
      </w:r>
      <w:r>
        <w:rPr>
          <w:sz w:val="24"/>
        </w:rPr>
        <w:t>will</w:t>
      </w:r>
      <w:r>
        <w:rPr>
          <w:spacing w:val="-6"/>
          <w:sz w:val="24"/>
        </w:rPr>
        <w:t> </w:t>
      </w:r>
      <w:r>
        <w:rPr>
          <w:sz w:val="24"/>
        </w:rPr>
        <w:t>be</w:t>
      </w:r>
      <w:r>
        <w:rPr>
          <w:spacing w:val="-8"/>
          <w:sz w:val="24"/>
        </w:rPr>
        <w:t> </w:t>
      </w:r>
      <w:r>
        <w:rPr>
          <w:sz w:val="24"/>
        </w:rPr>
        <w:t>written</w:t>
      </w:r>
      <w:r>
        <w:rPr>
          <w:spacing w:val="-6"/>
          <w:sz w:val="24"/>
        </w:rPr>
        <w:t> </w:t>
      </w:r>
      <w:r>
        <w:rPr>
          <w:sz w:val="24"/>
        </w:rPr>
        <w:t>to</w:t>
      </w:r>
      <w:r>
        <w:rPr>
          <w:spacing w:val="-7"/>
          <w:sz w:val="24"/>
        </w:rPr>
        <w:t> </w:t>
      </w:r>
      <w:r>
        <w:rPr>
          <w:sz w:val="24"/>
        </w:rPr>
        <w:t>the</w:t>
      </w:r>
      <w:r>
        <w:rPr>
          <w:spacing w:val="-7"/>
          <w:sz w:val="24"/>
        </w:rPr>
        <w:t> </w:t>
      </w:r>
      <w:r>
        <w:rPr>
          <w:sz w:val="24"/>
        </w:rPr>
        <w:t>provided</w:t>
      </w:r>
      <w:r>
        <w:rPr>
          <w:spacing w:val="-7"/>
          <w:sz w:val="24"/>
        </w:rPr>
        <w:t> </w:t>
      </w:r>
      <w:r>
        <w:rPr>
          <w:sz w:val="24"/>
        </w:rPr>
        <w:t>examination</w:t>
      </w:r>
      <w:r>
        <w:rPr>
          <w:spacing w:val="-9"/>
          <w:sz w:val="24"/>
        </w:rPr>
        <w:t> </w:t>
      </w:r>
      <w:r>
        <w:rPr>
          <w:sz w:val="24"/>
        </w:rPr>
        <w:t>hard drive.</w:t>
      </w:r>
      <w:r>
        <w:rPr>
          <w:spacing w:val="43"/>
          <w:sz w:val="24"/>
        </w:rPr>
        <w:t> </w:t>
      </w:r>
      <w:r>
        <w:rPr>
          <w:sz w:val="24"/>
        </w:rPr>
        <w:t>The</w:t>
      </w:r>
      <w:r>
        <w:rPr>
          <w:spacing w:val="-7"/>
          <w:sz w:val="24"/>
        </w:rPr>
        <w:t> </w:t>
      </w:r>
      <w:r>
        <w:rPr>
          <w:sz w:val="24"/>
        </w:rPr>
        <w:t>expert</w:t>
      </w:r>
      <w:r>
        <w:rPr>
          <w:spacing w:val="-8"/>
          <w:sz w:val="24"/>
        </w:rPr>
        <w:t> </w:t>
      </w:r>
      <w:r>
        <w:rPr>
          <w:sz w:val="24"/>
        </w:rPr>
        <w:t>will</w:t>
      </w:r>
      <w:r>
        <w:rPr>
          <w:spacing w:val="-8"/>
          <w:sz w:val="24"/>
        </w:rPr>
        <w:t> </w:t>
      </w:r>
      <w:r>
        <w:rPr>
          <w:sz w:val="24"/>
        </w:rPr>
        <w:t>show</w:t>
      </w:r>
      <w:r>
        <w:rPr>
          <w:spacing w:val="-9"/>
          <w:sz w:val="24"/>
        </w:rPr>
        <w:t> </w:t>
      </w:r>
      <w:r>
        <w:rPr>
          <w:sz w:val="24"/>
        </w:rPr>
        <w:t>the</w:t>
      </w:r>
      <w:r>
        <w:rPr>
          <w:spacing w:val="-10"/>
          <w:sz w:val="24"/>
        </w:rPr>
        <w:t> </w:t>
      </w:r>
      <w:r>
        <w:rPr>
          <w:sz w:val="24"/>
        </w:rPr>
        <w:t>law</w:t>
      </w:r>
      <w:r>
        <w:rPr>
          <w:spacing w:val="-9"/>
          <w:sz w:val="24"/>
        </w:rPr>
        <w:t> </w:t>
      </w:r>
      <w:r>
        <w:rPr>
          <w:sz w:val="24"/>
        </w:rPr>
        <w:t>enforcement</w:t>
      </w:r>
      <w:r>
        <w:rPr>
          <w:spacing w:val="-8"/>
          <w:sz w:val="24"/>
        </w:rPr>
        <w:t> </w:t>
      </w:r>
      <w:r>
        <w:rPr>
          <w:sz w:val="24"/>
        </w:rPr>
        <w:t>agent</w:t>
      </w:r>
      <w:r>
        <w:rPr>
          <w:spacing w:val="-8"/>
          <w:sz w:val="24"/>
        </w:rPr>
        <w:t> </w:t>
      </w:r>
      <w:r>
        <w:rPr>
          <w:sz w:val="24"/>
        </w:rPr>
        <w:t>the</w:t>
      </w:r>
      <w:r>
        <w:rPr>
          <w:spacing w:val="-7"/>
          <w:sz w:val="24"/>
        </w:rPr>
        <w:t> </w:t>
      </w:r>
      <w:r>
        <w:rPr>
          <w:sz w:val="24"/>
        </w:rPr>
        <w:t>setup</w:t>
      </w:r>
      <w:r>
        <w:rPr>
          <w:spacing w:val="-9"/>
          <w:sz w:val="24"/>
        </w:rPr>
        <w:t> </w:t>
      </w:r>
      <w:r>
        <w:rPr>
          <w:sz w:val="24"/>
        </w:rPr>
        <w:t>of</w:t>
      </w:r>
      <w:r>
        <w:rPr>
          <w:spacing w:val="-9"/>
          <w:sz w:val="24"/>
        </w:rPr>
        <w:t> </w:t>
      </w:r>
      <w:r>
        <w:rPr>
          <w:sz w:val="24"/>
        </w:rPr>
        <w:t>his</w:t>
      </w:r>
      <w:r>
        <w:rPr>
          <w:spacing w:val="-7"/>
          <w:sz w:val="24"/>
        </w:rPr>
        <w:t> </w:t>
      </w:r>
      <w:r>
        <w:rPr>
          <w:sz w:val="24"/>
        </w:rPr>
        <w:t>analysis software for this case to support the</w:t>
      </w:r>
      <w:r>
        <w:rPr>
          <w:spacing w:val="-3"/>
          <w:sz w:val="24"/>
        </w:rPr>
        <w:t> </w:t>
      </w:r>
      <w:r>
        <w:rPr>
          <w:sz w:val="24"/>
        </w:rPr>
        <w:t>above;</w:t>
      </w:r>
    </w:p>
    <w:p>
      <w:pPr>
        <w:pStyle w:val="BodyText"/>
        <w:spacing w:before="11"/>
        <w:rPr>
          <w:sz w:val="23"/>
        </w:rPr>
      </w:pPr>
    </w:p>
    <w:p>
      <w:pPr>
        <w:pStyle w:val="ListParagraph"/>
        <w:numPr>
          <w:ilvl w:val="1"/>
          <w:numId w:val="3"/>
        </w:numPr>
        <w:tabs>
          <w:tab w:pos="1920" w:val="left" w:leader="none"/>
        </w:tabs>
        <w:spacing w:line="240" w:lineRule="auto" w:before="0" w:after="0"/>
        <w:ind w:left="1920" w:right="119" w:hanging="360"/>
        <w:jc w:val="both"/>
        <w:rPr>
          <w:sz w:val="24"/>
        </w:rPr>
      </w:pPr>
      <w:r>
        <w:rPr>
          <w:sz w:val="24"/>
        </w:rPr>
        <w:t>The law enforcement agency shall make such supervisory arrangements as deemed appropriate in accordance with the law enforcement agencies’</w:t>
      </w:r>
      <w:r>
        <w:rPr>
          <w:spacing w:val="-22"/>
          <w:sz w:val="24"/>
        </w:rPr>
        <w:t> </w:t>
      </w:r>
      <w:r>
        <w:rPr>
          <w:sz w:val="24"/>
        </w:rPr>
        <w:t>policies</w:t>
      </w:r>
    </w:p>
    <w:p>
      <w:pPr>
        <w:spacing w:after="0" w:line="240" w:lineRule="auto"/>
        <w:jc w:val="both"/>
        <w:rPr>
          <w:sz w:val="24"/>
        </w:rPr>
        <w:sectPr>
          <w:pgSz w:w="12240" w:h="15840"/>
          <w:pgMar w:top="1360" w:bottom="280" w:left="1320" w:right="1320"/>
        </w:sectPr>
      </w:pPr>
    </w:p>
    <w:p>
      <w:pPr>
        <w:pStyle w:val="BodyText"/>
        <w:spacing w:before="72"/>
        <w:ind w:left="1920"/>
      </w:pPr>
      <w:r>
        <w:rPr/>
        <w:t>and</w:t>
      </w:r>
      <w:r>
        <w:rPr>
          <w:spacing w:val="-16"/>
        </w:rPr>
        <w:t> </w:t>
      </w:r>
      <w:r>
        <w:rPr/>
        <w:t>procedures</w:t>
      </w:r>
      <w:r>
        <w:rPr>
          <w:spacing w:val="-16"/>
        </w:rPr>
        <w:t> </w:t>
      </w:r>
      <w:r>
        <w:rPr/>
        <w:t>for</w:t>
      </w:r>
      <w:r>
        <w:rPr>
          <w:spacing w:val="-17"/>
        </w:rPr>
        <w:t> </w:t>
      </w:r>
      <w:r>
        <w:rPr/>
        <w:t>the</w:t>
      </w:r>
      <w:r>
        <w:rPr>
          <w:spacing w:val="-17"/>
        </w:rPr>
        <w:t> </w:t>
      </w:r>
      <w:r>
        <w:rPr/>
        <w:t>forensic</w:t>
      </w:r>
      <w:r>
        <w:rPr>
          <w:spacing w:val="-17"/>
        </w:rPr>
        <w:t> </w:t>
      </w:r>
      <w:r>
        <w:rPr/>
        <w:t>examination</w:t>
      </w:r>
      <w:r>
        <w:rPr>
          <w:spacing w:val="-16"/>
        </w:rPr>
        <w:t> </w:t>
      </w:r>
      <w:r>
        <w:rPr/>
        <w:t>of</w:t>
      </w:r>
      <w:r>
        <w:rPr>
          <w:spacing w:val="-17"/>
        </w:rPr>
        <w:t> </w:t>
      </w:r>
      <w:r>
        <w:rPr/>
        <w:t>contraband</w:t>
      </w:r>
      <w:r>
        <w:rPr>
          <w:spacing w:val="-16"/>
        </w:rPr>
        <w:t> </w:t>
      </w:r>
      <w:r>
        <w:rPr/>
        <w:t>material</w:t>
      </w:r>
      <w:r>
        <w:rPr>
          <w:spacing w:val="-14"/>
        </w:rPr>
        <w:t> </w:t>
      </w:r>
      <w:r>
        <w:rPr/>
        <w:t>by</w:t>
      </w:r>
      <w:r>
        <w:rPr>
          <w:spacing w:val="-18"/>
        </w:rPr>
        <w:t> </w:t>
      </w:r>
      <w:r>
        <w:rPr/>
        <w:t>a</w:t>
      </w:r>
      <w:r>
        <w:rPr>
          <w:spacing w:val="-17"/>
        </w:rPr>
        <w:t> </w:t>
      </w:r>
      <w:r>
        <w:rPr/>
        <w:t>defense expert;</w:t>
      </w:r>
    </w:p>
    <w:p>
      <w:pPr>
        <w:pStyle w:val="BodyText"/>
      </w:pPr>
    </w:p>
    <w:p>
      <w:pPr>
        <w:pStyle w:val="ListParagraph"/>
        <w:numPr>
          <w:ilvl w:val="1"/>
          <w:numId w:val="3"/>
        </w:numPr>
        <w:tabs>
          <w:tab w:pos="1920" w:val="left" w:leader="none"/>
        </w:tabs>
        <w:spacing w:line="240" w:lineRule="auto" w:before="0" w:after="0"/>
        <w:ind w:left="1920" w:right="116" w:hanging="360"/>
        <w:jc w:val="both"/>
        <w:rPr>
          <w:sz w:val="24"/>
        </w:rPr>
      </w:pPr>
      <w:r>
        <w:rPr>
          <w:sz w:val="24"/>
        </w:rPr>
        <w:t>The</w:t>
      </w:r>
      <w:r>
        <w:rPr>
          <w:spacing w:val="-7"/>
          <w:sz w:val="24"/>
        </w:rPr>
        <w:t> </w:t>
      </w:r>
      <w:r>
        <w:rPr>
          <w:sz w:val="24"/>
        </w:rPr>
        <w:t>expert</w:t>
      </w:r>
      <w:r>
        <w:rPr>
          <w:spacing w:val="-6"/>
          <w:sz w:val="24"/>
        </w:rPr>
        <w:t> </w:t>
      </w:r>
      <w:r>
        <w:rPr>
          <w:sz w:val="24"/>
        </w:rPr>
        <w:t>will</w:t>
      </w:r>
      <w:r>
        <w:rPr>
          <w:spacing w:val="-6"/>
          <w:sz w:val="24"/>
        </w:rPr>
        <w:t> </w:t>
      </w:r>
      <w:r>
        <w:rPr>
          <w:sz w:val="24"/>
        </w:rPr>
        <w:t>show</w:t>
      </w:r>
      <w:r>
        <w:rPr>
          <w:spacing w:val="-7"/>
          <w:sz w:val="24"/>
        </w:rPr>
        <w:t> </w:t>
      </w:r>
      <w:r>
        <w:rPr>
          <w:sz w:val="24"/>
        </w:rPr>
        <w:t>to</w:t>
      </w:r>
      <w:r>
        <w:rPr>
          <w:spacing w:val="-9"/>
          <w:sz w:val="24"/>
        </w:rPr>
        <w:t> </w:t>
      </w:r>
      <w:r>
        <w:rPr>
          <w:sz w:val="24"/>
        </w:rPr>
        <w:t>the</w:t>
      </w:r>
      <w:r>
        <w:rPr>
          <w:spacing w:val="-7"/>
          <w:sz w:val="24"/>
        </w:rPr>
        <w:t> </w:t>
      </w:r>
      <w:r>
        <w:rPr>
          <w:sz w:val="24"/>
        </w:rPr>
        <w:t>law</w:t>
      </w:r>
      <w:r>
        <w:rPr>
          <w:spacing w:val="-7"/>
          <w:sz w:val="24"/>
        </w:rPr>
        <w:t> </w:t>
      </w:r>
      <w:r>
        <w:rPr>
          <w:sz w:val="24"/>
        </w:rPr>
        <w:t>enforcement</w:t>
      </w:r>
      <w:r>
        <w:rPr>
          <w:spacing w:val="-6"/>
          <w:sz w:val="24"/>
        </w:rPr>
        <w:t> </w:t>
      </w:r>
      <w:r>
        <w:rPr>
          <w:sz w:val="24"/>
        </w:rPr>
        <w:t>agent</w:t>
      </w:r>
      <w:r>
        <w:rPr>
          <w:spacing w:val="-3"/>
          <w:sz w:val="24"/>
        </w:rPr>
        <w:t> </w:t>
      </w:r>
      <w:r>
        <w:rPr>
          <w:sz w:val="24"/>
        </w:rPr>
        <w:t>any</w:t>
      </w:r>
      <w:r>
        <w:rPr>
          <w:spacing w:val="-11"/>
          <w:sz w:val="24"/>
        </w:rPr>
        <w:t> </w:t>
      </w:r>
      <w:r>
        <w:rPr>
          <w:sz w:val="24"/>
        </w:rPr>
        <w:t>items</w:t>
      </w:r>
      <w:r>
        <w:rPr>
          <w:spacing w:val="-6"/>
          <w:sz w:val="24"/>
        </w:rPr>
        <w:t> </w:t>
      </w:r>
      <w:r>
        <w:rPr>
          <w:sz w:val="24"/>
        </w:rPr>
        <w:t>he</w:t>
      </w:r>
      <w:r>
        <w:rPr>
          <w:spacing w:val="-7"/>
          <w:sz w:val="24"/>
        </w:rPr>
        <w:t> </w:t>
      </w:r>
      <w:r>
        <w:rPr>
          <w:sz w:val="24"/>
        </w:rPr>
        <w:t>wishes</w:t>
      </w:r>
      <w:r>
        <w:rPr>
          <w:spacing w:val="-6"/>
          <w:sz w:val="24"/>
        </w:rPr>
        <w:t> </w:t>
      </w:r>
      <w:r>
        <w:rPr>
          <w:sz w:val="24"/>
        </w:rPr>
        <w:t>to</w:t>
      </w:r>
      <w:r>
        <w:rPr>
          <w:spacing w:val="-6"/>
          <w:sz w:val="24"/>
        </w:rPr>
        <w:t> </w:t>
      </w:r>
      <w:r>
        <w:rPr>
          <w:sz w:val="24"/>
        </w:rPr>
        <w:t>copy or</w:t>
      </w:r>
      <w:r>
        <w:rPr>
          <w:spacing w:val="-13"/>
          <w:sz w:val="24"/>
        </w:rPr>
        <w:t> </w:t>
      </w:r>
      <w:r>
        <w:rPr>
          <w:sz w:val="24"/>
        </w:rPr>
        <w:t>print,</w:t>
      </w:r>
      <w:r>
        <w:rPr>
          <w:spacing w:val="-11"/>
          <w:sz w:val="24"/>
        </w:rPr>
        <w:t> </w:t>
      </w:r>
      <w:r>
        <w:rPr>
          <w:sz w:val="24"/>
        </w:rPr>
        <w:t>to</w:t>
      </w:r>
      <w:r>
        <w:rPr>
          <w:spacing w:val="-12"/>
          <w:sz w:val="24"/>
        </w:rPr>
        <w:t> </w:t>
      </w:r>
      <w:r>
        <w:rPr>
          <w:sz w:val="24"/>
        </w:rPr>
        <w:t>provide</w:t>
      </w:r>
      <w:r>
        <w:rPr>
          <w:spacing w:val="-12"/>
          <w:sz w:val="24"/>
        </w:rPr>
        <w:t> </w:t>
      </w:r>
      <w:r>
        <w:rPr>
          <w:sz w:val="24"/>
        </w:rPr>
        <w:t>to</w:t>
      </w:r>
      <w:r>
        <w:rPr>
          <w:spacing w:val="-11"/>
          <w:sz w:val="24"/>
        </w:rPr>
        <w:t> </w:t>
      </w:r>
      <w:r>
        <w:rPr>
          <w:sz w:val="24"/>
        </w:rPr>
        <w:t>defense</w:t>
      </w:r>
      <w:r>
        <w:rPr>
          <w:spacing w:val="-13"/>
          <w:sz w:val="24"/>
        </w:rPr>
        <w:t> </w:t>
      </w:r>
      <w:r>
        <w:rPr>
          <w:sz w:val="24"/>
        </w:rPr>
        <w:t>counsel</w:t>
      </w:r>
      <w:r>
        <w:rPr>
          <w:spacing w:val="-11"/>
          <w:sz w:val="24"/>
        </w:rPr>
        <w:t> </w:t>
      </w:r>
      <w:r>
        <w:rPr>
          <w:sz w:val="24"/>
        </w:rPr>
        <w:t>as</w:t>
      </w:r>
      <w:r>
        <w:rPr>
          <w:spacing w:val="-12"/>
          <w:sz w:val="24"/>
        </w:rPr>
        <w:t> </w:t>
      </w:r>
      <w:r>
        <w:rPr>
          <w:sz w:val="24"/>
        </w:rPr>
        <w:t>part</w:t>
      </w:r>
      <w:r>
        <w:rPr>
          <w:spacing w:val="-11"/>
          <w:sz w:val="24"/>
        </w:rPr>
        <w:t> </w:t>
      </w:r>
      <w:r>
        <w:rPr>
          <w:sz w:val="24"/>
        </w:rPr>
        <w:t>of</w:t>
      </w:r>
      <w:r>
        <w:rPr>
          <w:spacing w:val="-12"/>
          <w:sz w:val="24"/>
        </w:rPr>
        <w:t> </w:t>
      </w:r>
      <w:r>
        <w:rPr>
          <w:sz w:val="24"/>
        </w:rPr>
        <w:t>his</w:t>
      </w:r>
      <w:r>
        <w:rPr>
          <w:spacing w:val="-12"/>
          <w:sz w:val="24"/>
        </w:rPr>
        <w:t> </w:t>
      </w:r>
      <w:r>
        <w:rPr>
          <w:sz w:val="24"/>
        </w:rPr>
        <w:t>analysis</w:t>
      </w:r>
      <w:r>
        <w:rPr>
          <w:spacing w:val="-11"/>
          <w:sz w:val="24"/>
        </w:rPr>
        <w:t> </w:t>
      </w:r>
      <w:r>
        <w:rPr>
          <w:sz w:val="24"/>
        </w:rPr>
        <w:t>reporting,</w:t>
      </w:r>
      <w:r>
        <w:rPr>
          <w:spacing w:val="-12"/>
          <w:sz w:val="24"/>
        </w:rPr>
        <w:t> </w:t>
      </w:r>
      <w:r>
        <w:rPr>
          <w:sz w:val="24"/>
        </w:rPr>
        <w:t>to</w:t>
      </w:r>
      <w:r>
        <w:rPr>
          <w:spacing w:val="-11"/>
          <w:sz w:val="24"/>
        </w:rPr>
        <w:t> </w:t>
      </w:r>
      <w:r>
        <w:rPr>
          <w:sz w:val="24"/>
        </w:rPr>
        <w:t>ensure that no contraband images are copied or</w:t>
      </w:r>
      <w:r>
        <w:rPr>
          <w:spacing w:val="-3"/>
          <w:sz w:val="24"/>
        </w:rPr>
        <w:t> </w:t>
      </w:r>
      <w:r>
        <w:rPr>
          <w:sz w:val="24"/>
        </w:rPr>
        <w:t>transferred;</w:t>
      </w:r>
    </w:p>
    <w:p>
      <w:pPr>
        <w:pStyle w:val="BodyText"/>
      </w:pPr>
    </w:p>
    <w:p>
      <w:pPr>
        <w:pStyle w:val="ListParagraph"/>
        <w:numPr>
          <w:ilvl w:val="1"/>
          <w:numId w:val="3"/>
        </w:numPr>
        <w:tabs>
          <w:tab w:pos="1920" w:val="left" w:leader="none"/>
        </w:tabs>
        <w:spacing w:line="240" w:lineRule="auto" w:before="0" w:after="0"/>
        <w:ind w:left="1920" w:right="116" w:hanging="360"/>
        <w:jc w:val="both"/>
        <w:rPr>
          <w:sz w:val="24"/>
        </w:rPr>
      </w:pPr>
      <w:r>
        <w:rPr>
          <w:sz w:val="24"/>
        </w:rPr>
        <w:t>The expert will be given a minimum window of 6 hours per day, scheduled in advance, to perform the analysis. With further analysis time to be provided if needed at a future date;</w:t>
      </w:r>
      <w:r>
        <w:rPr>
          <w:spacing w:val="-1"/>
          <w:sz w:val="24"/>
        </w:rPr>
        <w:t> </w:t>
      </w:r>
      <w:r>
        <w:rPr>
          <w:sz w:val="24"/>
        </w:rPr>
        <w:t>and</w:t>
      </w:r>
    </w:p>
    <w:p>
      <w:pPr>
        <w:pStyle w:val="BodyText"/>
      </w:pPr>
    </w:p>
    <w:p>
      <w:pPr>
        <w:pStyle w:val="ListParagraph"/>
        <w:numPr>
          <w:ilvl w:val="1"/>
          <w:numId w:val="3"/>
        </w:numPr>
        <w:tabs>
          <w:tab w:pos="1920" w:val="left" w:leader="none"/>
        </w:tabs>
        <w:spacing w:line="240" w:lineRule="auto" w:before="0" w:after="0"/>
        <w:ind w:left="1920" w:right="116" w:hanging="360"/>
        <w:jc w:val="both"/>
        <w:rPr>
          <w:sz w:val="24"/>
        </w:rPr>
      </w:pPr>
      <w:r>
        <w:rPr>
          <w:sz w:val="24"/>
        </w:rPr>
        <w:t>All</w:t>
      </w:r>
      <w:r>
        <w:rPr>
          <w:spacing w:val="-4"/>
          <w:sz w:val="24"/>
        </w:rPr>
        <w:t> </w:t>
      </w:r>
      <w:r>
        <w:rPr>
          <w:sz w:val="24"/>
        </w:rPr>
        <w:t>items</w:t>
      </w:r>
      <w:r>
        <w:rPr>
          <w:spacing w:val="-4"/>
          <w:sz w:val="24"/>
        </w:rPr>
        <w:t> </w:t>
      </w:r>
      <w:r>
        <w:rPr>
          <w:sz w:val="24"/>
        </w:rPr>
        <w:t>and</w:t>
      </w:r>
      <w:r>
        <w:rPr>
          <w:spacing w:val="-6"/>
          <w:sz w:val="24"/>
        </w:rPr>
        <w:t> </w:t>
      </w:r>
      <w:r>
        <w:rPr>
          <w:sz w:val="24"/>
        </w:rPr>
        <w:t>information</w:t>
      </w:r>
      <w:r>
        <w:rPr>
          <w:spacing w:val="-5"/>
          <w:sz w:val="24"/>
        </w:rPr>
        <w:t> </w:t>
      </w:r>
      <w:r>
        <w:rPr>
          <w:sz w:val="24"/>
        </w:rPr>
        <w:t>discovered</w:t>
      </w:r>
      <w:r>
        <w:rPr>
          <w:spacing w:val="-4"/>
          <w:sz w:val="24"/>
        </w:rPr>
        <w:t> </w:t>
      </w:r>
      <w:r>
        <w:rPr>
          <w:sz w:val="24"/>
        </w:rPr>
        <w:t>by</w:t>
      </w:r>
      <w:r>
        <w:rPr>
          <w:spacing w:val="-9"/>
          <w:sz w:val="24"/>
        </w:rPr>
        <w:t> </w:t>
      </w:r>
      <w:r>
        <w:rPr>
          <w:sz w:val="24"/>
        </w:rPr>
        <w:t>the</w:t>
      </w:r>
      <w:r>
        <w:rPr>
          <w:spacing w:val="-5"/>
          <w:sz w:val="24"/>
        </w:rPr>
        <w:t> </w:t>
      </w:r>
      <w:r>
        <w:rPr>
          <w:sz w:val="24"/>
        </w:rPr>
        <w:t>expert</w:t>
      </w:r>
      <w:r>
        <w:rPr>
          <w:spacing w:val="-4"/>
          <w:sz w:val="24"/>
        </w:rPr>
        <w:t> </w:t>
      </w:r>
      <w:r>
        <w:rPr>
          <w:sz w:val="24"/>
        </w:rPr>
        <w:t>are</w:t>
      </w:r>
      <w:r>
        <w:rPr>
          <w:spacing w:val="-5"/>
          <w:sz w:val="24"/>
        </w:rPr>
        <w:t> </w:t>
      </w:r>
      <w:r>
        <w:rPr>
          <w:sz w:val="24"/>
        </w:rPr>
        <w:t>to</w:t>
      </w:r>
      <w:r>
        <w:rPr>
          <w:spacing w:val="-4"/>
          <w:sz w:val="24"/>
        </w:rPr>
        <w:t> </w:t>
      </w:r>
      <w:r>
        <w:rPr>
          <w:sz w:val="24"/>
        </w:rPr>
        <w:t>be</w:t>
      </w:r>
      <w:r>
        <w:rPr>
          <w:spacing w:val="-6"/>
          <w:sz w:val="24"/>
        </w:rPr>
        <w:t> </w:t>
      </w:r>
      <w:r>
        <w:rPr>
          <w:sz w:val="24"/>
        </w:rPr>
        <w:t>treated</w:t>
      </w:r>
      <w:r>
        <w:rPr>
          <w:spacing w:val="-4"/>
          <w:sz w:val="24"/>
        </w:rPr>
        <w:t> </w:t>
      </w:r>
      <w:r>
        <w:rPr>
          <w:sz w:val="24"/>
        </w:rPr>
        <w:t>as</w:t>
      </w:r>
      <w:r>
        <w:rPr>
          <w:spacing w:val="-4"/>
          <w:sz w:val="24"/>
        </w:rPr>
        <w:t> </w:t>
      </w:r>
      <w:r>
        <w:rPr>
          <w:sz w:val="24"/>
        </w:rPr>
        <w:t>attorney work product, and protected as such even though the law enforcement agent will review said documents and information for the presence of</w:t>
      </w:r>
      <w:r>
        <w:rPr>
          <w:spacing w:val="-11"/>
          <w:sz w:val="24"/>
        </w:rPr>
        <w:t> </w:t>
      </w:r>
      <w:r>
        <w:rPr>
          <w:sz w:val="24"/>
        </w:rPr>
        <w:t>contraband.</w:t>
      </w:r>
    </w:p>
    <w:p>
      <w:pPr>
        <w:pStyle w:val="BodyText"/>
        <w:rPr>
          <w:sz w:val="20"/>
        </w:rPr>
      </w:pPr>
    </w:p>
    <w:p>
      <w:pPr>
        <w:pStyle w:val="BodyText"/>
        <w:spacing w:before="2"/>
        <w:rPr>
          <w:sz w:val="20"/>
        </w:rPr>
      </w:pPr>
    </w:p>
    <w:p>
      <w:pPr>
        <w:pStyle w:val="BodyText"/>
        <w:tabs>
          <w:tab w:pos="2459" w:val="left" w:leader="none"/>
        </w:tabs>
        <w:spacing w:before="90"/>
        <w:ind w:left="840"/>
      </w:pPr>
      <w:r>
        <w:rPr/>
        <w:t>This</w:t>
      </w:r>
      <w:r>
        <w:rPr>
          <w:spacing w:val="-1"/>
        </w:rPr>
        <w:t> </w:t>
      </w:r>
      <w:r>
        <w:rPr/>
        <w:t>the</w:t>
      </w:r>
      <w:r>
        <w:rPr>
          <w:u w:val="single"/>
        </w:rPr>
        <w:t> </w:t>
        <w:tab/>
      </w:r>
      <w:r>
        <w:rPr/>
        <w:t>day of March,</w:t>
      </w:r>
      <w:r>
        <w:rPr>
          <w:spacing w:val="-4"/>
        </w:rPr>
        <w:t> </w:t>
      </w:r>
      <w:r>
        <w:rPr/>
        <w:t>2013.</w:t>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976;mso-wrap-distance-left:0;mso-wrap-distance-right:0" from="288pt,18.173485pt" to="504.00001pt,18.173485pt" stroked="true" strokeweight=".48pt" strokecolor="#000000">
            <v:stroke dashstyle="solid"/>
            <w10:wrap type="topAndBottom"/>
          </v:line>
        </w:pict>
      </w:r>
    </w:p>
    <w:p>
      <w:pPr>
        <w:pStyle w:val="BodyText"/>
        <w:spacing w:line="247" w:lineRule="exact"/>
        <w:ind w:left="4440"/>
      </w:pPr>
      <w:r>
        <w:rPr/>
        <w:t>The Honorable Judge</w:t>
      </w:r>
    </w:p>
    <w:p>
      <w:pPr>
        <w:pStyle w:val="BodyText"/>
        <w:ind w:left="4440"/>
      </w:pPr>
      <w:r>
        <w:rPr/>
        <w:t>Chief District Court Judge</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
      <w:numFmt w:val="decimal"/>
      <w:lvlText w:val="%1."/>
      <w:lvlJc w:val="left"/>
      <w:pPr>
        <w:ind w:left="1560" w:hanging="720"/>
        <w:jc w:val="left"/>
      </w:pPr>
      <w:rPr>
        <w:rFonts w:hint="default" w:ascii="Times New Roman" w:hAnsi="Times New Roman" w:eastAsia="Times New Roman" w:cs="Times New Roman"/>
        <w:spacing w:val="-29"/>
        <w:w w:val="99"/>
        <w:sz w:val="24"/>
        <w:szCs w:val="24"/>
      </w:rPr>
    </w:lvl>
    <w:lvl w:ilvl="1">
      <w:start w:val="1"/>
      <w:numFmt w:val="lowerLetter"/>
      <w:lvlText w:val="%2."/>
      <w:lvlJc w:val="left"/>
      <w:pPr>
        <w:ind w:left="1920" w:hanging="360"/>
        <w:jc w:val="left"/>
      </w:pPr>
      <w:rPr>
        <w:rFonts w:hint="default" w:ascii="Times New Roman" w:hAnsi="Times New Roman" w:eastAsia="Times New Roman" w:cs="Times New Roman"/>
        <w:spacing w:val="-27"/>
        <w:w w:val="99"/>
        <w:sz w:val="24"/>
        <w:szCs w:val="24"/>
      </w:rPr>
    </w:lvl>
    <w:lvl w:ilvl="2">
      <w:start w:val="0"/>
      <w:numFmt w:val="bullet"/>
      <w:lvlText w:val="•"/>
      <w:lvlJc w:val="left"/>
      <w:pPr>
        <w:ind w:left="2773" w:hanging="360"/>
      </w:pPr>
      <w:rPr>
        <w:rFonts w:hint="default"/>
      </w:rPr>
    </w:lvl>
    <w:lvl w:ilvl="3">
      <w:start w:val="0"/>
      <w:numFmt w:val="bullet"/>
      <w:lvlText w:val="•"/>
      <w:lvlJc w:val="left"/>
      <w:pPr>
        <w:ind w:left="3626"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186" w:hanging="360"/>
      </w:pPr>
      <w:rPr>
        <w:rFonts w:hint="default"/>
      </w:rPr>
    </w:lvl>
    <w:lvl w:ilvl="7">
      <w:start w:val="0"/>
      <w:numFmt w:val="bullet"/>
      <w:lvlText w:val="•"/>
      <w:lvlJc w:val="left"/>
      <w:pPr>
        <w:ind w:left="7040" w:hanging="360"/>
      </w:pPr>
      <w:rPr>
        <w:rFonts w:hint="default"/>
      </w:rPr>
    </w:lvl>
    <w:lvl w:ilvl="8">
      <w:start w:val="0"/>
      <w:numFmt w:val="bullet"/>
      <w:lvlText w:val="•"/>
      <w:lvlJc w:val="left"/>
      <w:pPr>
        <w:ind w:left="7893" w:hanging="360"/>
      </w:pPr>
      <w:rPr>
        <w:rFonts w:hint="default"/>
      </w:rPr>
    </w:lvl>
  </w:abstractNum>
  <w:abstractNum w:abstractNumId="1">
    <w:multiLevelType w:val="hybridMultilevel"/>
    <w:lvl w:ilvl="0">
      <w:start w:val="1"/>
      <w:numFmt w:val="decimal"/>
      <w:lvlText w:val="%1."/>
      <w:lvlJc w:val="left"/>
      <w:pPr>
        <w:ind w:left="1560" w:hanging="720"/>
        <w:jc w:val="left"/>
      </w:pPr>
      <w:rPr>
        <w:rFonts w:hint="default" w:ascii="Times New Roman" w:hAnsi="Times New Roman" w:eastAsia="Times New Roman" w:cs="Times New Roman"/>
        <w:spacing w:val="-28"/>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spacing w:val="-9"/>
        <w:w w:val="99"/>
        <w:sz w:val="24"/>
        <w:szCs w:val="24"/>
      </w:rPr>
    </w:lvl>
    <w:lvl w:ilvl="1">
      <w:start w:val="1"/>
      <w:numFmt w:val="lowerLetter"/>
      <w:lvlText w:val="%2."/>
      <w:lvlJc w:val="left"/>
      <w:pPr>
        <w:ind w:left="1920" w:hanging="36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773" w:hanging="360"/>
      </w:pPr>
      <w:rPr>
        <w:rFonts w:hint="default"/>
      </w:rPr>
    </w:lvl>
    <w:lvl w:ilvl="3">
      <w:start w:val="0"/>
      <w:numFmt w:val="bullet"/>
      <w:lvlText w:val="•"/>
      <w:lvlJc w:val="left"/>
      <w:pPr>
        <w:ind w:left="3626"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186" w:hanging="360"/>
      </w:pPr>
      <w:rPr>
        <w:rFonts w:hint="default"/>
      </w:rPr>
    </w:lvl>
    <w:lvl w:ilvl="7">
      <w:start w:val="0"/>
      <w:numFmt w:val="bullet"/>
      <w:lvlText w:val="•"/>
      <w:lvlJc w:val="left"/>
      <w:pPr>
        <w:ind w:left="7040" w:hanging="360"/>
      </w:pPr>
      <w:rPr>
        <w:rFonts w:hint="default"/>
      </w:rPr>
    </w:lvl>
    <w:lvl w:ilvl="8">
      <w:start w:val="0"/>
      <w:numFmt w:val="bullet"/>
      <w:lvlText w:val="•"/>
      <w:lvlJc w:val="left"/>
      <w:pPr>
        <w:ind w:left="789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5" w:line="274" w:lineRule="exact"/>
      <w:ind w:left="3672"/>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920"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Klinkosum</dc:creator>
  <dcterms:created xsi:type="dcterms:W3CDTF">2019-02-12T20:09:44Z</dcterms:created>
  <dcterms:modified xsi:type="dcterms:W3CDTF">2019-02-12T20:09:44Z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11 for Word</vt:lpwstr>
  </property>
  <property fmtid="{D5CDD505-2E9C-101B-9397-08002B2CF9AE}" pid="4" name="LastSaved">
    <vt:filetime>2019-02-12T00:00:00Z</vt:filetime>
  </property>
</Properties>
</file>