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5"/>
        </w:rPr>
      </w:pPr>
    </w:p>
    <w:p>
      <w:pPr>
        <w:pStyle w:val="BodyText"/>
        <w:spacing w:line="248" w:lineRule="exact" w:before="91"/>
        <w:ind w:left="2049"/>
      </w:pPr>
      <w:r>
        <w:rPr>
          <w:w w:val="105"/>
        </w:rPr>
        <w:t>EDMUND G. BROWN JR.</w:t>
      </w:r>
    </w:p>
    <w:p>
      <w:pPr>
        <w:pStyle w:val="BodyText"/>
        <w:spacing w:line="238" w:lineRule="exact"/>
        <w:ind w:left="2047"/>
      </w:pPr>
      <w:r>
        <w:rPr>
          <w:w w:val="105"/>
        </w:rPr>
        <w:t>Attorney General of the State of California</w:t>
      </w:r>
    </w:p>
    <w:p>
      <w:pPr>
        <w:pStyle w:val="ListParagraph"/>
        <w:numPr>
          <w:ilvl w:val="0"/>
          <w:numId w:val="1"/>
        </w:numPr>
        <w:tabs>
          <w:tab w:pos="2050" w:val="left" w:leader="none"/>
          <w:tab w:pos="2051" w:val="left" w:leader="none"/>
        </w:tabs>
        <w:spacing w:line="243" w:lineRule="exact" w:before="0" w:after="0"/>
        <w:ind w:left="2050" w:right="0" w:hanging="347"/>
        <w:jc w:val="left"/>
        <w:rPr>
          <w:sz w:val="23"/>
        </w:rPr>
      </w:pPr>
      <w:r>
        <w:rPr>
          <w:w w:val="105"/>
          <w:sz w:val="23"/>
        </w:rPr>
        <w:t>DANER.</w:t>
      </w:r>
      <w:r>
        <w:rPr>
          <w:spacing w:val="7"/>
          <w:w w:val="105"/>
          <w:sz w:val="23"/>
        </w:rPr>
        <w:t> </w:t>
      </w:r>
      <w:r>
        <w:rPr>
          <w:w w:val="105"/>
          <w:sz w:val="23"/>
        </w:rPr>
        <w:t>GILLETTE</w:t>
      </w:r>
    </w:p>
    <w:p>
      <w:pPr>
        <w:pStyle w:val="BodyText"/>
        <w:spacing w:line="240" w:lineRule="exact"/>
        <w:ind w:left="2036"/>
      </w:pPr>
      <w:r>
        <w:rPr/>
        <w:t>Chief Assistant Attorney General</w:t>
      </w:r>
    </w:p>
    <w:p>
      <w:pPr>
        <w:pStyle w:val="ListParagraph"/>
        <w:numPr>
          <w:ilvl w:val="0"/>
          <w:numId w:val="1"/>
        </w:numPr>
        <w:tabs>
          <w:tab w:pos="2036" w:val="left" w:leader="none"/>
          <w:tab w:pos="2037" w:val="left" w:leader="none"/>
        </w:tabs>
        <w:spacing w:line="238" w:lineRule="exact" w:before="0" w:after="0"/>
        <w:ind w:left="2036" w:right="0" w:hanging="337"/>
        <w:jc w:val="left"/>
        <w:rPr>
          <w:sz w:val="23"/>
        </w:rPr>
      </w:pPr>
      <w:r>
        <w:rPr>
          <w:sz w:val="23"/>
        </w:rPr>
        <w:t>GERALD A.</w:t>
      </w:r>
      <w:r>
        <w:rPr>
          <w:spacing w:val="-17"/>
          <w:sz w:val="23"/>
        </w:rPr>
        <w:t> </w:t>
      </w:r>
      <w:r>
        <w:rPr>
          <w:sz w:val="23"/>
        </w:rPr>
        <w:t>ENGLER</w:t>
      </w:r>
    </w:p>
    <w:p>
      <w:pPr>
        <w:pStyle w:val="BodyText"/>
        <w:spacing w:line="240" w:lineRule="exact"/>
        <w:ind w:left="2035"/>
      </w:pPr>
      <w:r>
        <w:rPr/>
        <w:t>Senior Assistant Attorney General</w:t>
      </w:r>
    </w:p>
    <w:p>
      <w:pPr>
        <w:pStyle w:val="ListParagraph"/>
        <w:numPr>
          <w:ilvl w:val="0"/>
          <w:numId w:val="1"/>
        </w:numPr>
        <w:tabs>
          <w:tab w:pos="2035" w:val="left" w:leader="none"/>
          <w:tab w:pos="2036" w:val="left" w:leader="none"/>
        </w:tabs>
        <w:spacing w:line="238" w:lineRule="exact" w:before="0" w:after="0"/>
        <w:ind w:left="2035" w:right="0" w:hanging="340"/>
        <w:jc w:val="left"/>
        <w:rPr>
          <w:sz w:val="23"/>
        </w:rPr>
      </w:pPr>
      <w:r>
        <w:rPr/>
        <w:drawing>
          <wp:anchor distT="0" distB="0" distL="0" distR="0" allowOverlap="1" layoutInCell="1" locked="0" behindDoc="0" simplePos="0" relativeHeight="1048">
            <wp:simplePos x="0" y="0"/>
            <wp:positionH relativeFrom="page">
              <wp:posOffset>354122</wp:posOffset>
            </wp:positionH>
            <wp:positionV relativeFrom="paragraph">
              <wp:posOffset>84422</wp:posOffset>
            </wp:positionV>
            <wp:extent cx="506761" cy="114438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06761" cy="1144387"/>
                    </a:xfrm>
                    <a:prstGeom prst="rect">
                      <a:avLst/>
                    </a:prstGeom>
                  </pic:spPr>
                </pic:pic>
              </a:graphicData>
            </a:graphic>
          </wp:anchor>
        </w:drawing>
      </w:r>
      <w:r>
        <w:rPr>
          <w:sz w:val="23"/>
        </w:rPr>
        <w:t>JOYCE</w:t>
      </w:r>
      <w:r>
        <w:rPr>
          <w:spacing w:val="27"/>
          <w:sz w:val="23"/>
        </w:rPr>
        <w:t> </w:t>
      </w:r>
      <w:r>
        <w:rPr>
          <w:sz w:val="23"/>
        </w:rPr>
        <w:t>BLAIR</w:t>
      </w:r>
    </w:p>
    <w:p>
      <w:pPr>
        <w:pStyle w:val="BodyText"/>
        <w:spacing w:line="238" w:lineRule="exact"/>
        <w:ind w:left="2035"/>
      </w:pPr>
      <w:r>
        <w:rPr/>
        <w:t>Supervising Deputy Attorney General</w:t>
      </w:r>
    </w:p>
    <w:p>
      <w:pPr>
        <w:pStyle w:val="ListParagraph"/>
        <w:numPr>
          <w:ilvl w:val="0"/>
          <w:numId w:val="1"/>
        </w:numPr>
        <w:tabs>
          <w:tab w:pos="2036" w:val="left" w:leader="none"/>
          <w:tab w:pos="2037" w:val="left" w:leader="none"/>
        </w:tabs>
        <w:spacing w:line="218" w:lineRule="auto" w:before="10" w:after="0"/>
        <w:ind w:left="2036" w:right="7179" w:hanging="344"/>
        <w:jc w:val="left"/>
        <w:rPr>
          <w:sz w:val="23"/>
        </w:rPr>
      </w:pPr>
      <w:r>
        <w:rPr>
          <w:sz w:val="23"/>
        </w:rPr>
        <w:t>MICHAEL CHAMBERLAIN Deputy Attorney</w:t>
      </w:r>
      <w:r>
        <w:rPr>
          <w:spacing w:val="-7"/>
          <w:sz w:val="23"/>
        </w:rPr>
        <w:t> </w:t>
      </w:r>
      <w:r>
        <w:rPr>
          <w:sz w:val="23"/>
        </w:rPr>
        <w:t>General</w:t>
      </w:r>
    </w:p>
    <w:p>
      <w:pPr>
        <w:pStyle w:val="ListParagraph"/>
        <w:numPr>
          <w:ilvl w:val="0"/>
          <w:numId w:val="1"/>
        </w:numPr>
        <w:tabs>
          <w:tab w:pos="2030" w:val="left" w:leader="none"/>
          <w:tab w:pos="2031" w:val="left" w:leader="none"/>
        </w:tabs>
        <w:spacing w:line="232" w:lineRule="exact" w:before="0" w:after="0"/>
        <w:ind w:left="2030" w:right="0" w:hanging="342"/>
        <w:jc w:val="left"/>
        <w:rPr>
          <w:sz w:val="23"/>
        </w:rPr>
      </w:pPr>
      <w:r>
        <w:rPr>
          <w:w w:val="105"/>
          <w:sz w:val="23"/>
        </w:rPr>
        <w:t>State Bar No.</w:t>
      </w:r>
      <w:r>
        <w:rPr>
          <w:spacing w:val="6"/>
          <w:w w:val="105"/>
          <w:sz w:val="23"/>
        </w:rPr>
        <w:t> </w:t>
      </w:r>
      <w:r>
        <w:rPr>
          <w:w w:val="105"/>
          <w:sz w:val="23"/>
        </w:rPr>
        <w:t>185620</w:t>
      </w:r>
    </w:p>
    <w:p>
      <w:pPr>
        <w:pStyle w:val="BodyText"/>
        <w:spacing w:line="238" w:lineRule="exact"/>
        <w:ind w:left="2214"/>
      </w:pPr>
      <w:r>
        <w:rPr>
          <w:w w:val="105"/>
        </w:rPr>
        <w:t>455 Golden Gate Avenue, Suite 11000</w:t>
      </w:r>
    </w:p>
    <w:p>
      <w:pPr>
        <w:pStyle w:val="ListParagraph"/>
        <w:numPr>
          <w:ilvl w:val="0"/>
          <w:numId w:val="1"/>
        </w:numPr>
        <w:tabs>
          <w:tab w:pos="2213" w:val="left" w:leader="none"/>
          <w:tab w:pos="2214" w:val="left" w:leader="none"/>
        </w:tabs>
        <w:spacing w:line="218" w:lineRule="auto" w:before="9" w:after="0"/>
        <w:ind w:left="2206" w:right="6846" w:hanging="511"/>
        <w:jc w:val="left"/>
        <w:rPr>
          <w:sz w:val="23"/>
        </w:rPr>
      </w:pPr>
      <w:r>
        <w:rPr>
          <w:w w:val="105"/>
          <w:sz w:val="23"/>
        </w:rPr>
        <w:t>San Francisco, CA</w:t>
      </w:r>
      <w:r>
        <w:rPr>
          <w:spacing w:val="-18"/>
          <w:w w:val="105"/>
          <w:sz w:val="23"/>
        </w:rPr>
        <w:t> </w:t>
      </w:r>
      <w:r>
        <w:rPr>
          <w:w w:val="105"/>
          <w:sz w:val="23"/>
        </w:rPr>
        <w:t>94102-7004 Telephone: (415)</w:t>
      </w:r>
      <w:r>
        <w:rPr>
          <w:spacing w:val="7"/>
          <w:w w:val="105"/>
          <w:sz w:val="23"/>
        </w:rPr>
        <w:t> </w:t>
      </w:r>
      <w:r>
        <w:rPr>
          <w:w w:val="105"/>
          <w:sz w:val="23"/>
        </w:rPr>
        <w:t>703-5892</w:t>
      </w:r>
    </w:p>
    <w:p>
      <w:pPr>
        <w:pStyle w:val="BodyText"/>
        <w:tabs>
          <w:tab w:pos="2214" w:val="left" w:leader="none"/>
        </w:tabs>
        <w:spacing w:line="235" w:lineRule="exact"/>
        <w:ind w:left="1689"/>
      </w:pPr>
      <w:r>
        <w:rPr>
          <w:w w:val="105"/>
        </w:rPr>
        <w:t>8</w:t>
        <w:tab/>
        <w:t>Fax: (415)</w:t>
      </w:r>
      <w:r>
        <w:rPr>
          <w:spacing w:val="17"/>
          <w:w w:val="105"/>
        </w:rPr>
        <w:t> </w:t>
      </w:r>
      <w:r>
        <w:rPr>
          <w:w w:val="105"/>
        </w:rPr>
        <w:t>703-1234</w:t>
      </w:r>
    </w:p>
    <w:p>
      <w:pPr>
        <w:pStyle w:val="BodyText"/>
        <w:spacing w:line="250" w:lineRule="exact"/>
        <w:ind w:left="2033"/>
      </w:pPr>
      <w:r>
        <w:rPr/>
        <w:t>Attorneys for Real Party In Interest</w:t>
      </w:r>
    </w:p>
    <w:p>
      <w:pPr>
        <w:spacing w:before="4"/>
        <w:ind w:left="1689" w:right="0" w:firstLine="0"/>
        <w:jc w:val="left"/>
        <w:rPr>
          <w:rFonts w:ascii="Arial"/>
          <w:sz w:val="22"/>
        </w:rPr>
      </w:pPr>
      <w:r>
        <w:rPr>
          <w:rFonts w:ascii="Arial"/>
          <w:w w:val="105"/>
          <w:sz w:val="22"/>
        </w:rPr>
        <w:t>9</w:t>
      </w:r>
    </w:p>
    <w:p>
      <w:pPr>
        <w:pStyle w:val="ListParagraph"/>
        <w:numPr>
          <w:ilvl w:val="0"/>
          <w:numId w:val="2"/>
        </w:numPr>
        <w:tabs>
          <w:tab w:pos="4775" w:val="left" w:leader="none"/>
          <w:tab w:pos="4776" w:val="left" w:leader="none"/>
        </w:tabs>
        <w:spacing w:line="240" w:lineRule="auto" w:before="181" w:after="0"/>
        <w:ind w:left="4775" w:right="0" w:hanging="3205"/>
        <w:jc w:val="left"/>
        <w:rPr>
          <w:rFonts w:ascii="Arial"/>
          <w:sz w:val="21"/>
        </w:rPr>
      </w:pPr>
      <w:r>
        <w:rPr>
          <w:w w:val="105"/>
          <w:sz w:val="23"/>
        </w:rPr>
        <w:t>SUPERIOR COURT OF</w:t>
      </w:r>
      <w:r>
        <w:rPr>
          <w:spacing w:val="-32"/>
          <w:w w:val="105"/>
          <w:sz w:val="23"/>
        </w:rPr>
        <w:t> </w:t>
      </w:r>
      <w:r>
        <w:rPr>
          <w:w w:val="105"/>
          <w:sz w:val="23"/>
        </w:rPr>
        <w:t>CALIFORNIA</w:t>
      </w:r>
    </w:p>
    <w:p>
      <w:pPr>
        <w:pStyle w:val="ListParagraph"/>
        <w:numPr>
          <w:ilvl w:val="0"/>
          <w:numId w:val="2"/>
        </w:numPr>
        <w:tabs>
          <w:tab w:pos="5074" w:val="left" w:leader="none"/>
          <w:tab w:pos="5075" w:val="left" w:leader="none"/>
        </w:tabs>
        <w:spacing w:line="429" w:lineRule="auto" w:before="181" w:after="0"/>
        <w:ind w:left="1571" w:right="3715" w:hanging="5"/>
        <w:jc w:val="left"/>
        <w:rPr>
          <w:sz w:val="23"/>
        </w:rPr>
      </w:pPr>
      <w:r>
        <w:rPr/>
        <w:pict>
          <v:group style="position:absolute;margin-left:104.804184pt;margin-top:45.978214pt;width:285.850pt;height:193.2pt;mso-position-horizontal-relative:page;mso-position-vertical-relative:paragraph;z-index:-84928" coordorigin="2096,920" coordsize="5717,3864">
            <v:shape style="position:absolute;left:2092;top:-1706;width:5708;height:3860" coordorigin="2093,-1705" coordsize="5708,3860" path="m7803,4783l7803,920m2096,944l7807,944m2096,4774l7812,4774e" filled="false" stroked="true" strokeweight=".961336pt" strokecolor="#000000">
              <v:path arrowok="t"/>
              <v:stroke dashstyle="solid"/>
            </v:shape>
            <v:shapetype id="_x0000_t202" o:spt="202" coordsize="21600,21600" path="m,l,21600r21600,l21600,xe">
              <v:stroke joinstyle="miter"/>
              <v:path gradientshapeok="t" o:connecttype="rect"/>
            </v:shapetype>
            <v:shape style="position:absolute;left:2222;top:1156;width:5480;height:1231" type="#_x0000_t202" filled="false" stroked="false">
              <v:textbox inset="0,0,0,0">
                <w:txbxContent>
                  <w:p>
                    <w:pPr>
                      <w:spacing w:line="255" w:lineRule="exact" w:before="0"/>
                      <w:ind w:left="0" w:right="74" w:firstLine="0"/>
                      <w:jc w:val="right"/>
                      <w:rPr>
                        <w:b/>
                        <w:sz w:val="23"/>
                      </w:rPr>
                    </w:pPr>
                    <w:r>
                      <w:rPr>
                        <w:b/>
                        <w:w w:val="105"/>
                        <w:sz w:val="23"/>
                      </w:rPr>
                      <w:t>THE</w:t>
                    </w:r>
                    <w:r>
                      <w:rPr>
                        <w:b/>
                        <w:spacing w:val="-5"/>
                        <w:w w:val="105"/>
                        <w:sz w:val="23"/>
                      </w:rPr>
                      <w:t> </w:t>
                    </w:r>
                    <w:r>
                      <w:rPr>
                        <w:b/>
                        <w:w w:val="105"/>
                        <w:sz w:val="23"/>
                      </w:rPr>
                      <w:t>PEOPLE</w:t>
                    </w:r>
                    <w:r>
                      <w:rPr>
                        <w:b/>
                        <w:spacing w:val="3"/>
                        <w:w w:val="105"/>
                        <w:sz w:val="23"/>
                      </w:rPr>
                      <w:t> </w:t>
                    </w:r>
                    <w:r>
                      <w:rPr>
                        <w:b/>
                        <w:w w:val="105"/>
                        <w:sz w:val="23"/>
                      </w:rPr>
                      <w:t>OF</w:t>
                    </w:r>
                    <w:r>
                      <w:rPr>
                        <w:b/>
                        <w:spacing w:val="-20"/>
                        <w:w w:val="105"/>
                        <w:sz w:val="23"/>
                      </w:rPr>
                      <w:t> </w:t>
                    </w:r>
                    <w:r>
                      <w:rPr>
                        <w:b/>
                        <w:w w:val="105"/>
                        <w:sz w:val="23"/>
                      </w:rPr>
                      <w:t>THE</w:t>
                    </w:r>
                    <w:r>
                      <w:rPr>
                        <w:b/>
                        <w:spacing w:val="-10"/>
                        <w:w w:val="105"/>
                        <w:sz w:val="23"/>
                      </w:rPr>
                      <w:t> </w:t>
                    </w:r>
                    <w:r>
                      <w:rPr>
                        <w:b/>
                        <w:w w:val="105"/>
                        <w:sz w:val="23"/>
                      </w:rPr>
                      <w:t>STATE</w:t>
                    </w:r>
                    <w:r>
                      <w:rPr>
                        <w:b/>
                        <w:spacing w:val="-11"/>
                        <w:w w:val="105"/>
                        <w:sz w:val="23"/>
                      </w:rPr>
                      <w:t> </w:t>
                    </w:r>
                    <w:r>
                      <w:rPr>
                        <w:b/>
                        <w:w w:val="105"/>
                        <w:sz w:val="23"/>
                      </w:rPr>
                      <w:t>OF</w:t>
                    </w:r>
                    <w:r>
                      <w:rPr>
                        <w:b/>
                        <w:spacing w:val="-8"/>
                        <w:w w:val="105"/>
                        <w:sz w:val="23"/>
                      </w:rPr>
                      <w:t> </w:t>
                    </w:r>
                    <w:r>
                      <w:rPr>
                        <w:b/>
                        <w:w w:val="105"/>
                        <w:sz w:val="23"/>
                      </w:rPr>
                      <w:t>CALIFORNIA,</w:t>
                    </w:r>
                  </w:p>
                  <w:p>
                    <w:pPr>
                      <w:spacing w:before="201"/>
                      <w:ind w:left="0" w:right="18" w:firstLine="0"/>
                      <w:jc w:val="right"/>
                      <w:rPr>
                        <w:sz w:val="23"/>
                      </w:rPr>
                    </w:pPr>
                    <w:r>
                      <w:rPr>
                        <w:sz w:val="23"/>
                      </w:rPr>
                      <w:t>Plaintiff,</w:t>
                    </w:r>
                  </w:p>
                  <w:p>
                    <w:pPr>
                      <w:spacing w:line="240" w:lineRule="auto" w:before="4"/>
                      <w:rPr>
                        <w:sz w:val="21"/>
                      </w:rPr>
                    </w:pPr>
                  </w:p>
                  <w:p>
                    <w:pPr>
                      <w:spacing w:before="0"/>
                      <w:ind w:left="1458" w:right="0" w:firstLine="0"/>
                      <w:jc w:val="left"/>
                      <w:rPr>
                        <w:sz w:val="23"/>
                      </w:rPr>
                    </w:pPr>
                    <w:r>
                      <w:rPr>
                        <w:w w:val="105"/>
                        <w:sz w:val="23"/>
                      </w:rPr>
                      <w:t>v.</w:t>
                    </w:r>
                  </w:p>
                </w:txbxContent>
              </v:textbox>
              <w10:wrap type="none"/>
            </v:shape>
            <v:shape style="position:absolute;left:2235;top:2848;width:1661;height:256" type="#_x0000_t202" filled="false" stroked="false">
              <v:textbox inset="0,0,0,0">
                <w:txbxContent>
                  <w:p>
                    <w:pPr>
                      <w:spacing w:line="255" w:lineRule="exact" w:before="0"/>
                      <w:ind w:left="0" w:right="0" w:firstLine="0"/>
                      <w:jc w:val="left"/>
                      <w:rPr>
                        <w:b/>
                        <w:sz w:val="23"/>
                      </w:rPr>
                    </w:pPr>
                    <w:r>
                      <w:rPr>
                        <w:b/>
                        <w:w w:val="105"/>
                        <w:sz w:val="23"/>
                      </w:rPr>
                      <w:t>LANCE FORD,</w:t>
                    </w:r>
                  </w:p>
                </w:txbxContent>
              </v:textbox>
              <w10:wrap type="none"/>
            </v:shape>
            <v:shape style="position:absolute;left:6635;top:3299;width:1057;height:256" type="#_x0000_t202" filled="false" stroked="false">
              <v:textbox inset="0,0,0,0">
                <w:txbxContent>
                  <w:p>
                    <w:pPr>
                      <w:spacing w:line="255" w:lineRule="exact" w:before="0"/>
                      <w:ind w:left="0" w:right="0" w:firstLine="0"/>
                      <w:jc w:val="left"/>
                      <w:rPr>
                        <w:sz w:val="23"/>
                      </w:rPr>
                    </w:pPr>
                    <w:r>
                      <w:rPr>
                        <w:sz w:val="23"/>
                      </w:rPr>
                      <w:t>Defendant.</w:t>
                    </w:r>
                  </w:p>
                </w:txbxContent>
              </v:textbox>
              <w10:wrap type="none"/>
            </v:shape>
            <w10:wrap type="none"/>
          </v:group>
        </w:pict>
      </w:r>
      <w:r>
        <w:rPr>
          <w:w w:val="105"/>
          <w:sz w:val="23"/>
        </w:rPr>
        <w:t>COUNTY OF SAN</w:t>
      </w:r>
      <w:r>
        <w:rPr>
          <w:spacing w:val="-38"/>
          <w:w w:val="105"/>
          <w:sz w:val="23"/>
        </w:rPr>
        <w:t> </w:t>
      </w:r>
      <w:r>
        <w:rPr>
          <w:w w:val="105"/>
          <w:sz w:val="23"/>
        </w:rPr>
        <w:t>FRANCISCO 12</w:t>
      </w:r>
    </w:p>
    <w:p>
      <w:pPr>
        <w:pStyle w:val="BodyText"/>
        <w:tabs>
          <w:tab w:pos="7997" w:val="left" w:leader="none"/>
        </w:tabs>
        <w:spacing w:line="220" w:lineRule="exact"/>
        <w:ind w:left="1566"/>
      </w:pPr>
      <w:r>
        <w:rPr>
          <w:w w:val="105"/>
        </w:rPr>
        <w:t>13</w:t>
        <w:tab/>
        <w:t>Case</w:t>
      </w:r>
      <w:r>
        <w:rPr>
          <w:spacing w:val="4"/>
          <w:w w:val="105"/>
        </w:rPr>
        <w:t> </w:t>
      </w:r>
      <w:r>
        <w:rPr>
          <w:w w:val="105"/>
        </w:rPr>
        <w:t>No:</w:t>
      </w:r>
    </w:p>
    <w:p>
      <w:pPr>
        <w:pStyle w:val="BodyText"/>
        <w:spacing w:line="233" w:lineRule="exact"/>
        <w:ind w:left="8002"/>
      </w:pPr>
      <w:r>
        <w:rPr>
          <w:w w:val="110"/>
        </w:rPr>
        <w:t>MCN2151192</w:t>
      </w:r>
    </w:p>
    <w:p>
      <w:pPr>
        <w:pStyle w:val="BodyText"/>
        <w:tabs>
          <w:tab w:pos="7996" w:val="left" w:leader="none"/>
        </w:tabs>
        <w:spacing w:line="257" w:lineRule="exact"/>
        <w:ind w:left="1571"/>
      </w:pPr>
      <w:r>
        <w:rPr>
          <w:w w:val="105"/>
        </w:rPr>
        <w:t>14</w:t>
        <w:tab/>
        <w:t>SCN</w:t>
      </w:r>
      <w:r>
        <w:rPr>
          <w:spacing w:val="17"/>
          <w:w w:val="105"/>
        </w:rPr>
        <w:t> </w:t>
      </w:r>
      <w:r>
        <w:rPr>
          <w:w w:val="105"/>
        </w:rPr>
        <w:t>196780</w:t>
      </w:r>
    </w:p>
    <w:p>
      <w:pPr>
        <w:pStyle w:val="Heading9"/>
        <w:numPr>
          <w:ilvl w:val="0"/>
          <w:numId w:val="3"/>
        </w:numPr>
        <w:tabs>
          <w:tab w:pos="8003" w:val="left" w:leader="none"/>
          <w:tab w:pos="8004" w:val="left" w:leader="none"/>
        </w:tabs>
        <w:spacing w:line="270" w:lineRule="exact" w:before="202" w:after="0"/>
        <w:ind w:left="8003" w:right="0" w:hanging="6437"/>
        <w:jc w:val="left"/>
      </w:pPr>
      <w:r>
        <w:rPr>
          <w:w w:val="105"/>
        </w:rPr>
        <w:t>NOTICE OF</w:t>
      </w:r>
      <w:r>
        <w:rPr>
          <w:spacing w:val="3"/>
          <w:w w:val="105"/>
        </w:rPr>
        <w:t> </w:t>
      </w:r>
      <w:r>
        <w:rPr>
          <w:w w:val="105"/>
        </w:rPr>
        <w:t>OBJECTION</w:t>
      </w:r>
    </w:p>
    <w:p>
      <w:pPr>
        <w:spacing w:line="220" w:lineRule="exact" w:before="0"/>
        <w:ind w:left="8004" w:right="0" w:firstLine="0"/>
        <w:jc w:val="left"/>
        <w:rPr>
          <w:b/>
          <w:sz w:val="23"/>
        </w:rPr>
      </w:pPr>
      <w:r>
        <w:rPr>
          <w:b/>
          <w:w w:val="105"/>
          <w:sz w:val="23"/>
        </w:rPr>
        <w:t>AND MOTION TO QUASH</w:t>
      </w:r>
    </w:p>
    <w:p>
      <w:pPr>
        <w:pStyle w:val="ListParagraph"/>
        <w:numPr>
          <w:ilvl w:val="0"/>
          <w:numId w:val="3"/>
        </w:numPr>
        <w:tabs>
          <w:tab w:pos="7999" w:val="left" w:leader="none"/>
          <w:tab w:pos="8000" w:val="left" w:leader="none"/>
        </w:tabs>
        <w:spacing w:line="268" w:lineRule="exact" w:before="0" w:after="0"/>
        <w:ind w:left="7999" w:right="0" w:hanging="6433"/>
        <w:jc w:val="left"/>
        <w:rPr>
          <w:b/>
          <w:sz w:val="23"/>
        </w:rPr>
      </w:pPr>
      <w:r>
        <w:rPr>
          <w:b/>
          <w:w w:val="105"/>
          <w:sz w:val="23"/>
        </w:rPr>
        <w:t>SUBPOENA DUCES</w:t>
      </w:r>
      <w:r>
        <w:rPr>
          <w:b/>
          <w:spacing w:val="21"/>
          <w:w w:val="105"/>
          <w:sz w:val="23"/>
        </w:rPr>
        <w:t> </w:t>
      </w:r>
      <w:r>
        <w:rPr>
          <w:b/>
          <w:w w:val="105"/>
          <w:sz w:val="23"/>
        </w:rPr>
        <w:t>TECUM;</w:t>
      </w:r>
    </w:p>
    <w:p>
      <w:pPr>
        <w:spacing w:line="215" w:lineRule="exact" w:before="0"/>
        <w:ind w:left="8002" w:right="0" w:firstLine="0"/>
        <w:jc w:val="left"/>
        <w:rPr>
          <w:b/>
          <w:sz w:val="23"/>
        </w:rPr>
      </w:pPr>
      <w:r>
        <w:rPr>
          <w:b/>
          <w:w w:val="105"/>
          <w:sz w:val="23"/>
        </w:rPr>
        <w:t>OBJECTION AND MOTION</w:t>
      </w:r>
    </w:p>
    <w:p>
      <w:pPr>
        <w:pStyle w:val="ListParagraph"/>
        <w:numPr>
          <w:ilvl w:val="0"/>
          <w:numId w:val="3"/>
        </w:numPr>
        <w:tabs>
          <w:tab w:pos="7997" w:val="left" w:leader="none"/>
          <w:tab w:pos="7998" w:val="left" w:leader="none"/>
        </w:tabs>
        <w:spacing w:line="270" w:lineRule="exact" w:before="0" w:after="0"/>
        <w:ind w:left="7997" w:right="0" w:hanging="6426"/>
        <w:jc w:val="left"/>
        <w:rPr>
          <w:b/>
          <w:sz w:val="23"/>
        </w:rPr>
      </w:pPr>
      <w:r>
        <w:rPr>
          <w:b/>
          <w:w w:val="105"/>
          <w:sz w:val="23"/>
        </w:rPr>
        <w:t>TO QUASH; POINTS</w:t>
      </w:r>
      <w:r>
        <w:rPr>
          <w:b/>
          <w:spacing w:val="27"/>
          <w:w w:val="105"/>
          <w:sz w:val="23"/>
        </w:rPr>
        <w:t> </w:t>
      </w:r>
      <w:r>
        <w:rPr>
          <w:b/>
          <w:w w:val="105"/>
          <w:sz w:val="23"/>
        </w:rPr>
        <w:t>AND</w:t>
      </w:r>
    </w:p>
    <w:p>
      <w:pPr>
        <w:spacing w:line="232" w:lineRule="exact" w:before="0"/>
        <w:ind w:left="8004" w:right="0" w:firstLine="0"/>
        <w:jc w:val="left"/>
        <w:rPr>
          <w:b/>
          <w:sz w:val="23"/>
        </w:rPr>
      </w:pPr>
      <w:r>
        <w:rPr>
          <w:b/>
          <w:w w:val="105"/>
          <w:sz w:val="23"/>
        </w:rPr>
        <w:t>AUTHORITIES</w:t>
      </w:r>
    </w:p>
    <w:p>
      <w:pPr>
        <w:pStyle w:val="BodyText"/>
        <w:spacing w:line="192" w:lineRule="exact" w:before="24"/>
        <w:ind w:left="1566"/>
      </w:pPr>
      <w:r>
        <w:rPr>
          <w:w w:val="105"/>
        </w:rPr>
        <w:t>18</w:t>
      </w:r>
    </w:p>
    <w:p>
      <w:pPr>
        <w:spacing w:after="0" w:line="192" w:lineRule="exact"/>
        <w:sectPr>
          <w:type w:val="continuous"/>
          <w:pgSz w:w="12240" w:h="15840"/>
          <w:pgMar w:top="960" w:bottom="0" w:left="80" w:right="60"/>
        </w:sectPr>
      </w:pPr>
    </w:p>
    <w:p>
      <w:pPr>
        <w:pStyle w:val="BodyText"/>
        <w:spacing w:line="252" w:lineRule="exact"/>
        <w:ind w:right="53"/>
        <w:jc w:val="right"/>
      </w:pPr>
      <w:r>
        <w:rPr>
          <w:spacing w:val="-2"/>
        </w:rPr>
        <w:t>Date:</w:t>
      </w:r>
    </w:p>
    <w:p>
      <w:pPr>
        <w:pStyle w:val="BodyText"/>
        <w:tabs>
          <w:tab w:pos="6423" w:val="left" w:leader="none"/>
        </w:tabs>
        <w:spacing w:line="265" w:lineRule="exact"/>
        <w:jc w:val="right"/>
      </w:pPr>
      <w:r>
        <w:rPr>
          <w:w w:val="105"/>
          <w:position w:val="-4"/>
        </w:rPr>
        <w:t>19</w:t>
        <w:tab/>
      </w:r>
      <w:r>
        <w:rPr>
          <w:spacing w:val="-1"/>
          <w:w w:val="105"/>
        </w:rPr>
        <w:t>Time:</w:t>
      </w:r>
    </w:p>
    <w:p>
      <w:pPr>
        <w:pStyle w:val="BodyText"/>
        <w:spacing w:line="227" w:lineRule="exact"/>
        <w:ind w:right="40"/>
        <w:jc w:val="right"/>
      </w:pPr>
      <w:r>
        <w:rPr>
          <w:spacing w:val="-1"/>
        </w:rPr>
        <w:t>Dept:</w:t>
      </w:r>
    </w:p>
    <w:p>
      <w:pPr>
        <w:pStyle w:val="BodyText"/>
        <w:spacing w:before="24"/>
        <w:ind w:left="1573"/>
      </w:pPr>
      <w:r>
        <w:rPr>
          <w:w w:val="105"/>
        </w:rPr>
        <w:t>20</w:t>
      </w:r>
    </w:p>
    <w:p>
      <w:pPr>
        <w:pStyle w:val="BodyText"/>
        <w:spacing w:line="211" w:lineRule="exact" w:before="220"/>
        <w:ind w:left="1568"/>
      </w:pPr>
      <w:r>
        <w:rPr/>
        <w:t>21</w:t>
      </w:r>
    </w:p>
    <w:p>
      <w:pPr>
        <w:pStyle w:val="BodyText"/>
        <w:spacing w:line="245" w:lineRule="exact"/>
        <w:ind w:left="369"/>
      </w:pPr>
      <w:r>
        <w:rPr/>
        <w:br w:type="column"/>
      </w:r>
      <w:r>
        <w:rPr>
          <w:w w:val="105"/>
        </w:rPr>
        <w:t>August 18, 2008</w:t>
      </w:r>
    </w:p>
    <w:p>
      <w:pPr>
        <w:pStyle w:val="BodyText"/>
        <w:spacing w:line="245" w:lineRule="exact"/>
        <w:ind w:left="361"/>
      </w:pPr>
      <w:r>
        <w:rPr>
          <w:w w:val="105"/>
        </w:rPr>
        <w:t>9:00 a.m.</w:t>
      </w:r>
    </w:p>
    <w:p>
      <w:pPr>
        <w:pStyle w:val="BodyText"/>
        <w:spacing w:line="255" w:lineRule="exact"/>
        <w:ind w:left="366"/>
      </w:pPr>
      <w:r>
        <w:rPr>
          <w:w w:val="105"/>
        </w:rPr>
        <w:t>25</w:t>
      </w:r>
    </w:p>
    <w:p>
      <w:pPr>
        <w:spacing w:after="0" w:line="255" w:lineRule="exact"/>
        <w:sectPr>
          <w:type w:val="continuous"/>
          <w:pgSz w:w="12240" w:h="15840"/>
          <w:pgMar w:top="960" w:bottom="0" w:left="80" w:right="60"/>
          <w:cols w:num="2" w:equalWidth="0">
            <w:col w:w="8572" w:space="40"/>
            <w:col w:w="3488"/>
          </w:cols>
        </w:sectPr>
      </w:pPr>
    </w:p>
    <w:p>
      <w:pPr>
        <w:pStyle w:val="Heading9"/>
        <w:spacing w:line="246" w:lineRule="exact"/>
        <w:ind w:left="2181"/>
      </w:pPr>
      <w:r>
        <w:rPr/>
        <w:pict>
          <v:line style="position:absolute;mso-position-horizontal-relative:page;mso-position-vertical-relative:page;z-index:-85024" from="99.5159pt,779.74461pt" to="99.5159pt,50.700603pt" stroked="true" strokeweight="1.442259pt" strokecolor="#000000">
            <v:stroke dashstyle="solid"/>
            <w10:wrap type="none"/>
          </v:line>
        </w:pict>
      </w:r>
      <w:r>
        <w:rPr/>
        <w:pict>
          <v:line style="position:absolute;mso-position-horizontal-relative:page;mso-position-vertical-relative:page;z-index:1192" from="591.326355pt,782.628107pt" to="591.326355pt,47.817108pt" stroked="true" strokeweight=".72113pt" strokecolor="#000000">
            <v:stroke dashstyle="solid"/>
            <w10:wrap type="none"/>
          </v:line>
        </w:pict>
      </w:r>
      <w:r>
        <w:rPr>
          <w:w w:val="105"/>
        </w:rPr>
        <w:t>NOTICE OF OBJECTION AND MOTION TO QUASH SUBPOENA DUCES TECUM;</w:t>
      </w:r>
    </w:p>
    <w:p>
      <w:pPr>
        <w:pStyle w:val="ListParagraph"/>
        <w:numPr>
          <w:ilvl w:val="0"/>
          <w:numId w:val="4"/>
        </w:numPr>
        <w:tabs>
          <w:tab w:pos="4526" w:val="left" w:leader="none"/>
          <w:tab w:pos="4527" w:val="left" w:leader="none"/>
        </w:tabs>
        <w:spacing w:line="255" w:lineRule="exact" w:before="0" w:after="0"/>
        <w:ind w:left="4526" w:right="0" w:hanging="2958"/>
        <w:jc w:val="left"/>
        <w:rPr>
          <w:b/>
          <w:sz w:val="23"/>
        </w:rPr>
      </w:pPr>
      <w:r>
        <w:rPr>
          <w:b/>
          <w:w w:val="105"/>
          <w:sz w:val="23"/>
        </w:rPr>
        <w:t>OBJECTION AND MOTION TO</w:t>
      </w:r>
      <w:r>
        <w:rPr>
          <w:b/>
          <w:spacing w:val="6"/>
          <w:w w:val="105"/>
          <w:sz w:val="23"/>
        </w:rPr>
        <w:t> </w:t>
      </w:r>
      <w:r>
        <w:rPr>
          <w:b/>
          <w:w w:val="105"/>
          <w:sz w:val="23"/>
        </w:rPr>
        <w:t>QUASH</w:t>
      </w:r>
    </w:p>
    <w:p>
      <w:pPr>
        <w:pStyle w:val="ListParagraph"/>
        <w:numPr>
          <w:ilvl w:val="0"/>
          <w:numId w:val="4"/>
        </w:numPr>
        <w:tabs>
          <w:tab w:pos="2997" w:val="left" w:leader="none"/>
          <w:tab w:pos="2998" w:val="left" w:leader="none"/>
        </w:tabs>
        <w:spacing w:line="240" w:lineRule="auto" w:before="216" w:after="0"/>
        <w:ind w:left="2997" w:right="0" w:hanging="1429"/>
        <w:jc w:val="left"/>
        <w:rPr>
          <w:sz w:val="23"/>
        </w:rPr>
      </w:pPr>
      <w:r>
        <w:rPr>
          <w:sz w:val="23"/>
        </w:rPr>
        <w:t>PLEASE TAKE NOTICE that at 9:00 a.m. on August 18, 2008, in Department</w:t>
      </w:r>
      <w:r>
        <w:rPr>
          <w:spacing w:val="-28"/>
          <w:sz w:val="23"/>
        </w:rPr>
        <w:t> </w:t>
      </w:r>
      <w:r>
        <w:rPr>
          <w:sz w:val="23"/>
        </w:rPr>
        <w:t>25 of</w:t>
      </w:r>
    </w:p>
    <w:p>
      <w:pPr>
        <w:pStyle w:val="ListParagraph"/>
        <w:numPr>
          <w:ilvl w:val="0"/>
          <w:numId w:val="4"/>
        </w:numPr>
        <w:tabs>
          <w:tab w:pos="2032" w:val="left" w:leader="none"/>
          <w:tab w:pos="2033" w:val="left" w:leader="none"/>
        </w:tabs>
        <w:spacing w:line="240" w:lineRule="auto" w:before="221" w:after="0"/>
        <w:ind w:left="2033" w:right="0" w:hanging="465"/>
        <w:jc w:val="left"/>
        <w:rPr>
          <w:sz w:val="23"/>
        </w:rPr>
      </w:pPr>
      <w:r>
        <w:rPr>
          <w:w w:val="105"/>
          <w:sz w:val="23"/>
        </w:rPr>
        <w:t>the above-entitled court, or as soon thereafter as the matter may be heard, the</w:t>
      </w:r>
      <w:r>
        <w:rPr>
          <w:spacing w:val="22"/>
          <w:w w:val="105"/>
          <w:sz w:val="23"/>
        </w:rPr>
        <w:t> </w:t>
      </w:r>
      <w:r>
        <w:rPr>
          <w:w w:val="105"/>
          <w:sz w:val="23"/>
        </w:rPr>
        <w:t>California</w:t>
      </w:r>
    </w:p>
    <w:p>
      <w:pPr>
        <w:pStyle w:val="ListParagraph"/>
        <w:numPr>
          <w:ilvl w:val="0"/>
          <w:numId w:val="4"/>
        </w:numPr>
        <w:tabs>
          <w:tab w:pos="2036" w:val="left" w:leader="none"/>
          <w:tab w:pos="2037" w:val="left" w:leader="none"/>
        </w:tabs>
        <w:spacing w:line="240" w:lineRule="auto" w:before="211" w:after="0"/>
        <w:ind w:left="2036" w:right="0" w:hanging="468"/>
        <w:jc w:val="left"/>
        <w:rPr>
          <w:sz w:val="23"/>
        </w:rPr>
      </w:pPr>
      <w:r>
        <w:rPr>
          <w:sz w:val="23"/>
        </w:rPr>
        <w:t>Department  of Justice ("DOJ")  will  object  to, move, and  hereby  requests  an order quashing</w:t>
      </w:r>
      <w:r>
        <w:rPr>
          <w:spacing w:val="-18"/>
          <w:sz w:val="23"/>
        </w:rPr>
        <w:t> </w:t>
      </w:r>
      <w:r>
        <w:rPr>
          <w:sz w:val="23"/>
        </w:rPr>
        <w:t>item</w:t>
      </w:r>
    </w:p>
    <w:p>
      <w:pPr>
        <w:pStyle w:val="ListParagraph"/>
        <w:numPr>
          <w:ilvl w:val="0"/>
          <w:numId w:val="4"/>
        </w:numPr>
        <w:tabs>
          <w:tab w:pos="2038" w:val="left" w:leader="none"/>
          <w:tab w:pos="2039" w:val="left" w:leader="none"/>
        </w:tabs>
        <w:spacing w:line="240" w:lineRule="auto" w:before="216" w:after="0"/>
        <w:ind w:left="2038" w:right="0" w:hanging="470"/>
        <w:jc w:val="left"/>
        <w:rPr>
          <w:sz w:val="23"/>
        </w:rPr>
      </w:pPr>
      <w:r>
        <w:rPr>
          <w:w w:val="105"/>
          <w:sz w:val="23"/>
        </w:rPr>
        <w:t>numbers 1, 2, 3, and 6 of defendant Ford's subpoena duces tecum ("SOT") issued July 29,</w:t>
      </w:r>
      <w:r>
        <w:rPr>
          <w:spacing w:val="-11"/>
          <w:w w:val="105"/>
          <w:sz w:val="23"/>
        </w:rPr>
        <w:t> </w:t>
      </w:r>
      <w:r>
        <w:rPr>
          <w:w w:val="105"/>
          <w:sz w:val="23"/>
        </w:rPr>
        <w:t>2008,</w:t>
      </w:r>
    </w:p>
    <w:p>
      <w:pPr>
        <w:pStyle w:val="ListParagraph"/>
        <w:numPr>
          <w:ilvl w:val="0"/>
          <w:numId w:val="4"/>
        </w:numPr>
        <w:tabs>
          <w:tab w:pos="2037" w:val="left" w:leader="none"/>
          <w:tab w:pos="2038" w:val="left" w:leader="none"/>
        </w:tabs>
        <w:spacing w:line="240" w:lineRule="auto" w:before="231" w:after="0"/>
        <w:ind w:left="2037" w:right="0" w:hanging="464"/>
        <w:jc w:val="left"/>
        <w:rPr>
          <w:sz w:val="23"/>
        </w:rPr>
      </w:pPr>
      <w:r>
        <w:rPr>
          <w:sz w:val="23"/>
        </w:rPr>
        <w:t>to the DOJ's Richmond DNA</w:t>
      </w:r>
      <w:r>
        <w:rPr>
          <w:spacing w:val="35"/>
          <w:sz w:val="23"/>
        </w:rPr>
        <w:t> </w:t>
      </w:r>
      <w:r>
        <w:rPr>
          <w:sz w:val="23"/>
        </w:rPr>
        <w:t>Laboratory.</w:t>
      </w:r>
    </w:p>
    <w:p>
      <w:pPr>
        <w:pStyle w:val="BodyText"/>
        <w:spacing w:before="7"/>
        <w:rPr>
          <w:sz w:val="9"/>
        </w:rPr>
      </w:pPr>
    </w:p>
    <w:p>
      <w:pPr>
        <w:pStyle w:val="ListParagraph"/>
        <w:numPr>
          <w:ilvl w:val="0"/>
          <w:numId w:val="4"/>
        </w:numPr>
        <w:tabs>
          <w:tab w:pos="2994" w:val="left" w:leader="none"/>
          <w:tab w:pos="2995" w:val="left" w:leader="none"/>
        </w:tabs>
        <w:spacing w:line="240" w:lineRule="auto" w:before="91" w:after="0"/>
        <w:ind w:left="2994" w:right="0" w:hanging="1426"/>
        <w:jc w:val="left"/>
        <w:rPr>
          <w:sz w:val="23"/>
        </w:rPr>
      </w:pPr>
      <w:r>
        <w:rPr>
          <w:sz w:val="23"/>
        </w:rPr>
        <w:t>This motion is based upon this Notice of Motion, the attached Memorandum of</w:t>
      </w:r>
      <w:r>
        <w:rPr>
          <w:spacing w:val="5"/>
          <w:sz w:val="23"/>
        </w:rPr>
        <w:t> </w:t>
      </w:r>
      <w:r>
        <w:rPr>
          <w:sz w:val="23"/>
        </w:rPr>
        <w:t>Points</w:t>
      </w:r>
    </w:p>
    <w:p>
      <w:pPr>
        <w:pStyle w:val="BodyText"/>
        <w:spacing w:before="5"/>
      </w:pPr>
      <w:r>
        <w:rPr/>
        <w:pict>
          <v:group style="position:absolute;margin-left:105.765686pt;margin-top:15.483377pt;width:470.7pt;height:2.2pt;mso-position-horizontal-relative:page;mso-position-vertical-relative:paragraph;z-index:-1024;mso-wrap-distance-left:0;mso-wrap-distance-right:0" coordorigin="2115,310" coordsize="9414,44">
            <v:line style="position:absolute" from="2115,343" to="7875,343" stroked="true" strokeweight=".961165pt" strokecolor="#000000">
              <v:stroke dashstyle="solid"/>
            </v:line>
            <v:line style="position:absolute" from="7875,319" to="11528,319" stroked="true" strokeweight=".961165pt" strokecolor="#000000">
              <v:stroke dashstyle="solid"/>
            </v:line>
            <w10:wrap type="topAndBottom"/>
          </v:group>
        </w:pict>
      </w:r>
    </w:p>
    <w:p>
      <w:pPr>
        <w:pStyle w:val="BodyText"/>
        <w:spacing w:before="8"/>
        <w:rPr>
          <w:sz w:val="3"/>
        </w:rPr>
      </w:pPr>
    </w:p>
    <w:p>
      <w:pPr>
        <w:pStyle w:val="BodyText"/>
        <w:spacing w:line="172" w:lineRule="exact"/>
        <w:ind w:left="2044"/>
        <w:rPr>
          <w:sz w:val="17"/>
        </w:rPr>
      </w:pPr>
      <w:r>
        <w:rPr>
          <w:position w:val="-2"/>
          <w:sz w:val="17"/>
        </w:rPr>
        <w:drawing>
          <wp:inline distT="0" distB="0" distL="0" distR="0">
            <wp:extent cx="5750566" cy="109728"/>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750566" cy="109728"/>
                    </a:xfrm>
                    <a:prstGeom prst="rect">
                      <a:avLst/>
                    </a:prstGeom>
                  </pic:spPr>
                </pic:pic>
              </a:graphicData>
            </a:graphic>
          </wp:inline>
        </w:drawing>
      </w:r>
      <w:r>
        <w:rPr>
          <w:position w:val="-2"/>
          <w:sz w:val="17"/>
        </w:rPr>
      </w:r>
    </w:p>
    <w:p>
      <w:pPr>
        <w:spacing w:after="0" w:line="172" w:lineRule="exact"/>
        <w:rPr>
          <w:sz w:val="17"/>
        </w:rPr>
        <w:sectPr>
          <w:type w:val="continuous"/>
          <w:pgSz w:w="12240" w:h="15840"/>
          <w:pgMar w:top="960" w:bottom="0" w:left="80" w:right="60"/>
        </w:sectPr>
      </w:pPr>
    </w:p>
    <w:p>
      <w:pPr>
        <w:spacing w:before="60"/>
        <w:ind w:left="365" w:right="0" w:firstLine="0"/>
        <w:jc w:val="left"/>
        <w:rPr>
          <w:rFonts w:ascii="Arial" w:hAnsi="Arial"/>
          <w:sz w:val="39"/>
        </w:rPr>
      </w:pPr>
      <w:r>
        <w:rPr/>
        <w:pict>
          <v:line style="position:absolute;mso-position-horizontal-relative:page;mso-position-vertical-relative:page;z-index:-84880" from="99.035149pt,780.225194pt" to="99.035149pt,48.778275pt" stroked="true" strokeweight="1.682636pt" strokecolor="#000000">
            <v:stroke dashstyle="solid"/>
            <w10:wrap type="none"/>
          </v:line>
        </w:pict>
      </w:r>
      <w:r>
        <w:rPr/>
        <w:pict>
          <v:line style="position:absolute;mso-position-horizontal-relative:page;mso-position-vertical-relative:page;z-index:1240" from="591.085999pt,784.069855pt" to="591.085999pt,47.817108pt" stroked="true" strokeweight=".72113pt" strokecolor="#000000">
            <v:stroke dashstyle="solid"/>
            <w10:wrap type="none"/>
          </v:line>
        </w:pict>
      </w:r>
      <w:r>
        <w:rPr>
          <w:rFonts w:ascii="Arial" w:hAnsi="Arial"/>
          <w:w w:val="67"/>
          <w:sz w:val="39"/>
        </w:rPr>
        <w:t>•</w:t>
      </w:r>
    </w:p>
    <w:p>
      <w:pPr>
        <w:pStyle w:val="BodyText"/>
        <w:rPr>
          <w:rFonts w:ascii="Arial"/>
          <w:sz w:val="20"/>
        </w:rPr>
      </w:pPr>
    </w:p>
    <w:p>
      <w:pPr>
        <w:pStyle w:val="BodyText"/>
        <w:rPr>
          <w:rFonts w:ascii="Arial"/>
          <w:sz w:val="20"/>
        </w:rPr>
      </w:pPr>
    </w:p>
    <w:p>
      <w:pPr>
        <w:pStyle w:val="BodyText"/>
        <w:spacing w:before="1"/>
        <w:rPr>
          <w:rFonts w:ascii="Arial"/>
        </w:rPr>
      </w:pPr>
    </w:p>
    <w:p>
      <w:pPr>
        <w:pStyle w:val="BodyText"/>
        <w:spacing w:before="1"/>
        <w:ind w:left="2056"/>
      </w:pPr>
      <w:r>
        <w:rPr/>
        <w:t>and Authorities, any and all pleadings and papers on file in this matter, and any arguments</w:t>
      </w:r>
    </w:p>
    <w:p>
      <w:pPr>
        <w:pStyle w:val="ListParagraph"/>
        <w:numPr>
          <w:ilvl w:val="1"/>
          <w:numId w:val="4"/>
        </w:numPr>
        <w:tabs>
          <w:tab w:pos="2051" w:val="left" w:leader="none"/>
          <w:tab w:pos="2052" w:val="left" w:leader="none"/>
        </w:tabs>
        <w:spacing w:line="240" w:lineRule="auto" w:before="211" w:after="0"/>
        <w:ind w:left="2051" w:right="0" w:hanging="329"/>
        <w:jc w:val="left"/>
        <w:rPr>
          <w:sz w:val="23"/>
        </w:rPr>
      </w:pPr>
      <w:r>
        <w:rPr>
          <w:w w:val="105"/>
          <w:sz w:val="23"/>
        </w:rPr>
        <w:t>offered to the Court on this</w:t>
      </w:r>
      <w:r>
        <w:rPr>
          <w:spacing w:val="-11"/>
          <w:w w:val="105"/>
          <w:sz w:val="23"/>
        </w:rPr>
        <w:t> </w:t>
      </w:r>
      <w:r>
        <w:rPr>
          <w:w w:val="105"/>
          <w:sz w:val="23"/>
        </w:rPr>
        <w:t>subject.</w:t>
      </w:r>
    </w:p>
    <w:p>
      <w:pPr>
        <w:pStyle w:val="ListParagraph"/>
        <w:numPr>
          <w:ilvl w:val="1"/>
          <w:numId w:val="4"/>
        </w:numPr>
        <w:tabs>
          <w:tab w:pos="3027" w:val="left" w:leader="none"/>
          <w:tab w:pos="3028" w:val="left" w:leader="none"/>
        </w:tabs>
        <w:spacing w:line="240" w:lineRule="auto" w:before="221" w:after="0"/>
        <w:ind w:left="3027" w:right="0" w:hanging="1319"/>
        <w:jc w:val="left"/>
        <w:rPr>
          <w:sz w:val="23"/>
        </w:rPr>
      </w:pPr>
      <w:r>
        <w:rPr>
          <w:w w:val="105"/>
          <w:sz w:val="23"/>
        </w:rPr>
        <w:t>WHEREFORE the California Department of Justice respectfully requests that</w:t>
      </w:r>
      <w:r>
        <w:rPr>
          <w:spacing w:val="-19"/>
          <w:w w:val="105"/>
          <w:sz w:val="23"/>
        </w:rPr>
        <w:t> </w:t>
      </w:r>
      <w:r>
        <w:rPr>
          <w:w w:val="105"/>
          <w:sz w:val="23"/>
        </w:rPr>
        <w:t>items</w:t>
      </w:r>
    </w:p>
    <w:p>
      <w:pPr>
        <w:pStyle w:val="ListParagraph"/>
        <w:numPr>
          <w:ilvl w:val="1"/>
          <w:numId w:val="4"/>
        </w:numPr>
        <w:tabs>
          <w:tab w:pos="2048" w:val="left" w:leader="none"/>
          <w:tab w:pos="2049" w:val="left" w:leader="none"/>
        </w:tabs>
        <w:spacing w:line="441" w:lineRule="auto" w:before="206" w:after="0"/>
        <w:ind w:left="1702" w:right="4752" w:firstLine="2"/>
        <w:jc w:val="left"/>
        <w:rPr>
          <w:sz w:val="23"/>
        </w:rPr>
      </w:pPr>
      <w:r>
        <w:rPr>
          <w:w w:val="105"/>
          <w:sz w:val="23"/>
        </w:rPr>
        <w:t>numbers 1, 2, 3, and 6 of defendant's SDT be quashed. 5</w:t>
      </w:r>
    </w:p>
    <w:p>
      <w:pPr>
        <w:pStyle w:val="Heading9"/>
        <w:numPr>
          <w:ilvl w:val="0"/>
          <w:numId w:val="5"/>
        </w:numPr>
        <w:tabs>
          <w:tab w:pos="4016" w:val="left" w:leader="none"/>
          <w:tab w:pos="4017" w:val="left" w:leader="none"/>
        </w:tabs>
        <w:spacing w:line="255" w:lineRule="exact" w:before="0" w:after="0"/>
        <w:ind w:left="4016" w:right="0" w:hanging="2316"/>
        <w:jc w:val="left"/>
        <w:rPr>
          <w:rFonts w:ascii="Arial"/>
          <w:sz w:val="22"/>
        </w:rPr>
      </w:pPr>
      <w:r>
        <w:rPr>
          <w:w w:val="105"/>
          <w:position w:val="1"/>
        </w:rPr>
        <w:t>INTRODUCTION AND SUMMARY OF</w:t>
      </w:r>
      <w:r>
        <w:rPr>
          <w:spacing w:val="-2"/>
          <w:w w:val="105"/>
          <w:position w:val="1"/>
        </w:rPr>
        <w:t> </w:t>
      </w:r>
      <w:r>
        <w:rPr>
          <w:w w:val="105"/>
          <w:position w:val="1"/>
        </w:rPr>
        <w:t>POSITION</w:t>
      </w:r>
    </w:p>
    <w:p>
      <w:pPr>
        <w:pStyle w:val="ListParagraph"/>
        <w:numPr>
          <w:ilvl w:val="0"/>
          <w:numId w:val="5"/>
        </w:numPr>
        <w:tabs>
          <w:tab w:pos="3016" w:val="left" w:leader="none"/>
          <w:tab w:pos="3017" w:val="left" w:leader="none"/>
        </w:tabs>
        <w:spacing w:line="240" w:lineRule="auto" w:before="209" w:after="0"/>
        <w:ind w:left="3016" w:right="0" w:hanging="1317"/>
        <w:jc w:val="left"/>
        <w:rPr>
          <w:sz w:val="23"/>
        </w:rPr>
      </w:pPr>
      <w:r>
        <w:rPr>
          <w:w w:val="105"/>
          <w:position w:val="1"/>
          <w:sz w:val="23"/>
        </w:rPr>
        <w:t>Defendant Ford is charged with special circumstances murder and rape. The</w:t>
      </w:r>
      <w:r>
        <w:rPr>
          <w:spacing w:val="-25"/>
          <w:w w:val="105"/>
          <w:position w:val="1"/>
          <w:sz w:val="23"/>
        </w:rPr>
        <w:t> </w:t>
      </w:r>
      <w:r>
        <w:rPr>
          <w:w w:val="105"/>
          <w:position w:val="1"/>
          <w:sz w:val="23"/>
        </w:rPr>
        <w:t>crime</w:t>
      </w:r>
    </w:p>
    <w:p>
      <w:pPr>
        <w:pStyle w:val="BodyText"/>
        <w:spacing w:before="1"/>
        <w:rPr>
          <w:sz w:val="10"/>
        </w:rPr>
      </w:pPr>
    </w:p>
    <w:p>
      <w:pPr>
        <w:pStyle w:val="ListParagraph"/>
        <w:numPr>
          <w:ilvl w:val="0"/>
          <w:numId w:val="5"/>
        </w:numPr>
        <w:tabs>
          <w:tab w:pos="2032" w:val="left" w:leader="none"/>
          <w:tab w:pos="2033" w:val="left" w:leader="none"/>
        </w:tabs>
        <w:spacing w:line="240" w:lineRule="auto" w:before="90" w:after="0"/>
        <w:ind w:left="2033" w:right="0" w:hanging="339"/>
        <w:jc w:val="left"/>
        <w:rPr>
          <w:sz w:val="23"/>
        </w:rPr>
      </w:pPr>
      <w:r>
        <w:rPr>
          <w:w w:val="105"/>
          <w:sz w:val="23"/>
        </w:rPr>
        <w:t>took place in San Francisco in 1982. In 2004, a DNA "cold hit" in the Oregon state</w:t>
      </w:r>
      <w:r>
        <w:rPr>
          <w:spacing w:val="-22"/>
          <w:w w:val="105"/>
          <w:sz w:val="23"/>
        </w:rPr>
        <w:t> </w:t>
      </w:r>
      <w:r>
        <w:rPr>
          <w:w w:val="105"/>
          <w:sz w:val="23"/>
        </w:rPr>
        <w:t>DNA</w:t>
      </w:r>
    </w:p>
    <w:p>
      <w:pPr>
        <w:pStyle w:val="ListParagraph"/>
        <w:numPr>
          <w:ilvl w:val="0"/>
          <w:numId w:val="5"/>
        </w:numPr>
        <w:tabs>
          <w:tab w:pos="2027" w:val="left" w:leader="none"/>
          <w:tab w:pos="2028" w:val="left" w:leader="none"/>
        </w:tabs>
        <w:spacing w:line="240" w:lineRule="auto" w:before="212" w:after="0"/>
        <w:ind w:left="2027" w:right="0" w:hanging="338"/>
        <w:jc w:val="left"/>
        <w:rPr>
          <w:sz w:val="23"/>
        </w:rPr>
      </w:pPr>
      <w:r>
        <w:rPr>
          <w:w w:val="105"/>
          <w:sz w:val="23"/>
        </w:rPr>
        <w:t>database identified defendant as the perpetrator. Consequently, California's offender</w:t>
      </w:r>
      <w:r>
        <w:rPr>
          <w:spacing w:val="9"/>
          <w:w w:val="105"/>
          <w:sz w:val="23"/>
        </w:rPr>
        <w:t> </w:t>
      </w:r>
      <w:r>
        <w:rPr>
          <w:w w:val="105"/>
          <w:sz w:val="23"/>
        </w:rPr>
        <w:t>DNA</w:t>
      </w:r>
    </w:p>
    <w:p>
      <w:pPr>
        <w:pStyle w:val="ListParagraph"/>
        <w:numPr>
          <w:ilvl w:val="0"/>
          <w:numId w:val="5"/>
        </w:numPr>
        <w:tabs>
          <w:tab w:pos="2026" w:val="left" w:leader="none"/>
          <w:tab w:pos="2027" w:val="left" w:leader="none"/>
        </w:tabs>
        <w:spacing w:line="240" w:lineRule="auto" w:before="216" w:after="0"/>
        <w:ind w:left="2026" w:right="0" w:hanging="460"/>
        <w:jc w:val="left"/>
        <w:rPr>
          <w:sz w:val="23"/>
        </w:rPr>
      </w:pPr>
      <w:r>
        <w:rPr>
          <w:w w:val="105"/>
          <w:sz w:val="23"/>
        </w:rPr>
        <w:t>Database played no role in the</w:t>
      </w:r>
      <w:r>
        <w:rPr>
          <w:spacing w:val="21"/>
          <w:w w:val="105"/>
          <w:sz w:val="23"/>
        </w:rPr>
        <w:t> </w:t>
      </w:r>
      <w:r>
        <w:rPr>
          <w:w w:val="105"/>
          <w:sz w:val="23"/>
        </w:rPr>
        <w:t>case.</w:t>
      </w:r>
    </w:p>
    <w:p>
      <w:pPr>
        <w:pStyle w:val="BodyText"/>
        <w:spacing w:before="10"/>
        <w:rPr>
          <w:sz w:val="10"/>
        </w:rPr>
      </w:pPr>
    </w:p>
    <w:p>
      <w:pPr>
        <w:pStyle w:val="ListParagraph"/>
        <w:numPr>
          <w:ilvl w:val="0"/>
          <w:numId w:val="5"/>
        </w:numPr>
        <w:tabs>
          <w:tab w:pos="2999" w:val="left" w:leader="none"/>
          <w:tab w:pos="3000" w:val="left" w:leader="none"/>
        </w:tabs>
        <w:spacing w:line="240" w:lineRule="auto" w:before="91" w:after="0"/>
        <w:ind w:left="2999" w:right="0" w:hanging="1433"/>
        <w:jc w:val="left"/>
        <w:rPr>
          <w:sz w:val="23"/>
        </w:rPr>
      </w:pPr>
      <w:r>
        <w:rPr>
          <w:w w:val="105"/>
          <w:position w:val="1"/>
          <w:sz w:val="23"/>
        </w:rPr>
        <w:t>Nonetheless, on July 29, 2008, defendant Ford issued a subpoena duces tecum to</w:t>
      </w:r>
      <w:r>
        <w:rPr>
          <w:spacing w:val="26"/>
          <w:w w:val="105"/>
          <w:position w:val="1"/>
          <w:sz w:val="23"/>
        </w:rPr>
        <w:t> </w:t>
      </w:r>
      <w:r>
        <w:rPr>
          <w:w w:val="105"/>
          <w:position w:val="1"/>
          <w:sz w:val="23"/>
        </w:rPr>
        <w:t>the</w:t>
      </w:r>
    </w:p>
    <w:p>
      <w:pPr>
        <w:pStyle w:val="BodyText"/>
        <w:rPr>
          <w:sz w:val="10"/>
        </w:rPr>
      </w:pPr>
    </w:p>
    <w:p>
      <w:pPr>
        <w:pStyle w:val="ListParagraph"/>
        <w:numPr>
          <w:ilvl w:val="0"/>
          <w:numId w:val="5"/>
        </w:numPr>
        <w:tabs>
          <w:tab w:pos="2026" w:val="left" w:leader="none"/>
          <w:tab w:pos="2027" w:val="left" w:leader="none"/>
        </w:tabs>
        <w:spacing w:line="240" w:lineRule="auto" w:before="91" w:after="0"/>
        <w:ind w:left="2026" w:right="0" w:hanging="460"/>
        <w:jc w:val="left"/>
        <w:rPr>
          <w:sz w:val="23"/>
        </w:rPr>
      </w:pPr>
      <w:r>
        <w:rPr>
          <w:w w:val="105"/>
          <w:sz w:val="23"/>
        </w:rPr>
        <w:t>California Department of Justice seeking, among other items, more than one million</w:t>
      </w:r>
      <w:r>
        <w:rPr>
          <w:spacing w:val="-4"/>
          <w:w w:val="105"/>
          <w:sz w:val="23"/>
        </w:rPr>
        <w:t> </w:t>
      </w:r>
      <w:r>
        <w:rPr>
          <w:w w:val="105"/>
          <w:sz w:val="23"/>
        </w:rPr>
        <w:t>statutorily</w:t>
      </w:r>
    </w:p>
    <w:p>
      <w:pPr>
        <w:pStyle w:val="ListParagraph"/>
        <w:numPr>
          <w:ilvl w:val="0"/>
          <w:numId w:val="5"/>
        </w:numPr>
        <w:tabs>
          <w:tab w:pos="2022" w:val="left" w:leader="none"/>
          <w:tab w:pos="2023" w:val="left" w:leader="none"/>
        </w:tabs>
        <w:spacing w:line="240" w:lineRule="auto" w:before="211" w:after="0"/>
        <w:ind w:left="2022" w:right="0" w:hanging="461"/>
        <w:jc w:val="left"/>
        <w:rPr>
          <w:sz w:val="23"/>
        </w:rPr>
      </w:pPr>
      <w:r>
        <w:rPr>
          <w:w w:val="105"/>
          <w:sz w:val="23"/>
        </w:rPr>
        <w:t>confidential and privileged offender DNA profiles maintained in California's</w:t>
      </w:r>
      <w:r>
        <w:rPr>
          <w:spacing w:val="11"/>
          <w:w w:val="105"/>
          <w:sz w:val="23"/>
        </w:rPr>
        <w:t> </w:t>
      </w:r>
      <w:r>
        <w:rPr>
          <w:w w:val="105"/>
          <w:sz w:val="23"/>
        </w:rPr>
        <w:t>DNA Database.</w:t>
      </w:r>
    </w:p>
    <w:p>
      <w:pPr>
        <w:pStyle w:val="ListParagraph"/>
        <w:numPr>
          <w:ilvl w:val="0"/>
          <w:numId w:val="5"/>
        </w:numPr>
        <w:tabs>
          <w:tab w:pos="2020" w:val="left" w:leader="none"/>
          <w:tab w:pos="2022" w:val="left" w:leader="none"/>
        </w:tabs>
        <w:spacing w:line="240" w:lineRule="auto" w:before="216" w:after="0"/>
        <w:ind w:left="2021" w:right="0" w:hanging="460"/>
        <w:jc w:val="left"/>
        <w:rPr>
          <w:sz w:val="23"/>
        </w:rPr>
      </w:pPr>
      <w:r>
        <w:rPr>
          <w:w w:val="105"/>
          <w:sz w:val="23"/>
        </w:rPr>
        <w:t>(Exh. 1, SDT.) In support of this demand, and despite having unsuccessfully litigated the</w:t>
      </w:r>
      <w:r>
        <w:rPr>
          <w:spacing w:val="-9"/>
          <w:w w:val="105"/>
          <w:sz w:val="23"/>
        </w:rPr>
        <w:t> </w:t>
      </w:r>
      <w:r>
        <w:rPr>
          <w:w w:val="105"/>
          <w:sz w:val="23"/>
        </w:rPr>
        <w:t>issue</w:t>
      </w:r>
    </w:p>
    <w:p>
      <w:pPr>
        <w:pStyle w:val="ListParagraph"/>
        <w:numPr>
          <w:ilvl w:val="0"/>
          <w:numId w:val="5"/>
        </w:numPr>
        <w:tabs>
          <w:tab w:pos="2016" w:val="left" w:leader="none"/>
          <w:tab w:pos="2017" w:val="left" w:leader="none"/>
        </w:tabs>
        <w:spacing w:line="240" w:lineRule="auto" w:before="217" w:after="0"/>
        <w:ind w:left="2017" w:right="0" w:hanging="456"/>
        <w:jc w:val="left"/>
        <w:rPr>
          <w:sz w:val="23"/>
        </w:rPr>
      </w:pPr>
      <w:r>
        <w:rPr>
          <w:w w:val="105"/>
          <w:sz w:val="23"/>
        </w:rPr>
        <w:t>previously in other San Francisco cases, counsel for defendant asserts only that this</w:t>
      </w:r>
      <w:r>
        <w:rPr>
          <w:spacing w:val="28"/>
          <w:w w:val="105"/>
          <w:sz w:val="23"/>
        </w:rPr>
        <w:t> </w:t>
      </w:r>
      <w:r>
        <w:rPr>
          <w:w w:val="105"/>
          <w:sz w:val="23"/>
        </w:rPr>
        <w:t>massive</w:t>
      </w:r>
    </w:p>
    <w:p>
      <w:pPr>
        <w:pStyle w:val="ListParagraph"/>
        <w:numPr>
          <w:ilvl w:val="0"/>
          <w:numId w:val="5"/>
        </w:numPr>
        <w:tabs>
          <w:tab w:pos="2022" w:val="left" w:leader="none"/>
          <w:tab w:pos="2023" w:val="left" w:leader="none"/>
        </w:tabs>
        <w:spacing w:line="240" w:lineRule="auto" w:before="211" w:after="0"/>
        <w:ind w:left="2022" w:right="0" w:hanging="466"/>
        <w:jc w:val="left"/>
        <w:rPr>
          <w:sz w:val="23"/>
        </w:rPr>
      </w:pPr>
      <w:r>
        <w:rPr>
          <w:w w:val="105"/>
          <w:sz w:val="23"/>
        </w:rPr>
        <w:t>amount of information is "material, necessary, and essential for the defense" of the case. (Exh.</w:t>
      </w:r>
      <w:r>
        <w:rPr>
          <w:spacing w:val="-5"/>
          <w:w w:val="105"/>
          <w:sz w:val="23"/>
        </w:rPr>
        <w:t> </w:t>
      </w:r>
      <w:r>
        <w:rPr>
          <w:w w:val="105"/>
          <w:sz w:val="23"/>
        </w:rPr>
        <w:t>1,</w:t>
      </w:r>
    </w:p>
    <w:p>
      <w:pPr>
        <w:pStyle w:val="ListParagraph"/>
        <w:numPr>
          <w:ilvl w:val="0"/>
          <w:numId w:val="5"/>
        </w:numPr>
        <w:tabs>
          <w:tab w:pos="2021" w:val="left" w:leader="none"/>
          <w:tab w:pos="2022" w:val="left" w:leader="none"/>
        </w:tabs>
        <w:spacing w:line="240" w:lineRule="auto" w:before="221" w:after="0"/>
        <w:ind w:left="2021" w:right="0" w:hanging="465"/>
        <w:jc w:val="left"/>
        <w:rPr>
          <w:sz w:val="23"/>
        </w:rPr>
      </w:pPr>
      <w:r>
        <w:rPr>
          <w:w w:val="105"/>
          <w:sz w:val="23"/>
        </w:rPr>
        <w:t>Deel. of Counsel.) No justification or rationale is</w:t>
      </w:r>
      <w:r>
        <w:rPr>
          <w:spacing w:val="19"/>
          <w:w w:val="105"/>
          <w:sz w:val="23"/>
        </w:rPr>
        <w:t> </w:t>
      </w:r>
      <w:r>
        <w:rPr>
          <w:w w:val="105"/>
          <w:sz w:val="23"/>
        </w:rPr>
        <w:t>provided.</w:t>
      </w:r>
      <w:r>
        <w:rPr>
          <w:rFonts w:ascii="Arial"/>
          <w:w w:val="105"/>
          <w:sz w:val="20"/>
        </w:rPr>
        <w:t>.!L</w:t>
      </w:r>
    </w:p>
    <w:p>
      <w:pPr>
        <w:pStyle w:val="BodyText"/>
        <w:spacing w:before="5"/>
        <w:rPr>
          <w:rFonts w:ascii="Arial"/>
          <w:sz w:val="10"/>
        </w:rPr>
      </w:pPr>
    </w:p>
    <w:p>
      <w:pPr>
        <w:pStyle w:val="ListParagraph"/>
        <w:numPr>
          <w:ilvl w:val="0"/>
          <w:numId w:val="5"/>
        </w:numPr>
        <w:tabs>
          <w:tab w:pos="2980" w:val="left" w:leader="none"/>
          <w:tab w:pos="2981" w:val="left" w:leader="none"/>
        </w:tabs>
        <w:spacing w:line="240" w:lineRule="auto" w:before="90" w:after="0"/>
        <w:ind w:left="2980" w:right="0" w:hanging="1424"/>
        <w:jc w:val="left"/>
        <w:rPr>
          <w:sz w:val="23"/>
        </w:rPr>
      </w:pPr>
      <w:r>
        <w:rPr>
          <w:w w:val="105"/>
          <w:position w:val="2"/>
          <w:sz w:val="23"/>
        </w:rPr>
        <w:t>The SDT demands that DOJ produce eight collections of material. (Exh. 1, Deel.</w:t>
      </w:r>
      <w:r>
        <w:rPr>
          <w:spacing w:val="29"/>
          <w:w w:val="105"/>
          <w:position w:val="2"/>
          <w:sz w:val="23"/>
        </w:rPr>
        <w:t> </w:t>
      </w:r>
      <w:r>
        <w:rPr>
          <w:w w:val="105"/>
          <w:position w:val="2"/>
          <w:sz w:val="23"/>
        </w:rPr>
        <w:t>of</w:t>
      </w:r>
    </w:p>
    <w:p>
      <w:pPr>
        <w:pStyle w:val="BodyText"/>
        <w:spacing w:before="8"/>
        <w:rPr>
          <w:sz w:val="9"/>
        </w:rPr>
      </w:pPr>
    </w:p>
    <w:p>
      <w:pPr>
        <w:pStyle w:val="ListParagraph"/>
        <w:numPr>
          <w:ilvl w:val="0"/>
          <w:numId w:val="5"/>
        </w:numPr>
        <w:tabs>
          <w:tab w:pos="2017" w:val="left" w:leader="none"/>
          <w:tab w:pos="2018" w:val="left" w:leader="none"/>
        </w:tabs>
        <w:spacing w:line="448" w:lineRule="auto" w:before="91" w:after="0"/>
        <w:ind w:left="1554" w:right="858" w:firstLine="2"/>
        <w:jc w:val="left"/>
        <w:rPr>
          <w:sz w:val="23"/>
        </w:rPr>
      </w:pPr>
      <w:r>
        <w:rPr/>
        <w:pict>
          <v:line style="position:absolute;mso-position-horizontal-relative:page;mso-position-vertical-relative:paragraph;z-index:-84832" from="103.842674pt,42.199226pt" to="575.942253pt,42.199226pt" stroked="true" strokeweight=".961165pt" strokecolor="#000000">
            <v:stroke dashstyle="solid"/>
            <w10:wrap type="none"/>
          </v:line>
        </w:pict>
      </w:r>
      <w:r>
        <w:rPr>
          <w:w w:val="105"/>
          <w:sz w:val="23"/>
        </w:rPr>
        <w:t>Counsel at pp. 2-4 [although no page numbers provided in actual document].) DOJ's responses 20</w:t>
      </w:r>
    </w:p>
    <w:p>
      <w:pPr>
        <w:pStyle w:val="BodyText"/>
        <w:tabs>
          <w:tab w:pos="2744" w:val="left" w:leader="none"/>
        </w:tabs>
        <w:spacing w:line="259" w:lineRule="auto" w:before="24"/>
        <w:ind w:left="2008" w:right="663" w:hanging="459"/>
        <w:jc w:val="both"/>
      </w:pPr>
      <w:r>
        <w:rPr/>
        <w:pict>
          <v:shape style="position:absolute;margin-left:81.726486pt;margin-top:24.263386pt;width:11.9pt;height:12.8pt;mso-position-horizontal-relative:page;mso-position-vertical-relative:paragraph;z-index:-84808" type="#_x0000_t202" filled="false" stroked="false">
            <v:textbox inset="0,0,0,0">
              <w:txbxContent>
                <w:p>
                  <w:pPr>
                    <w:pStyle w:val="BodyText"/>
                    <w:spacing w:line="255" w:lineRule="exact"/>
                  </w:pPr>
                  <w:r>
                    <w:rPr/>
                    <w:t>22</w:t>
                  </w:r>
                </w:p>
              </w:txbxContent>
            </v:textbox>
            <w10:wrap type="none"/>
          </v:shape>
        </w:pict>
      </w:r>
      <w:r>
        <w:rPr>
          <w:w w:val="105"/>
        </w:rPr>
        <w:t>21</w:t>
        <w:tab/>
        <w:tab/>
        <w:t>1. This is not a novel issue. Criminal defendants have issued similar SDTs or made discovery</w:t>
      </w:r>
      <w:r>
        <w:rPr>
          <w:spacing w:val="-15"/>
          <w:w w:val="105"/>
        </w:rPr>
        <w:t> </w:t>
      </w:r>
      <w:r>
        <w:rPr>
          <w:w w:val="105"/>
        </w:rPr>
        <w:t>requests</w:t>
      </w:r>
      <w:r>
        <w:rPr>
          <w:spacing w:val="-3"/>
          <w:w w:val="105"/>
        </w:rPr>
        <w:t> </w:t>
      </w:r>
      <w:r>
        <w:rPr>
          <w:w w:val="105"/>
        </w:rPr>
        <w:t>to</w:t>
      </w:r>
      <w:r>
        <w:rPr>
          <w:spacing w:val="-11"/>
          <w:w w:val="105"/>
        </w:rPr>
        <w:t> </w:t>
      </w:r>
      <w:r>
        <w:rPr>
          <w:w w:val="105"/>
        </w:rPr>
        <w:t>DOJ</w:t>
      </w:r>
      <w:r>
        <w:rPr>
          <w:spacing w:val="-8"/>
          <w:w w:val="105"/>
        </w:rPr>
        <w:t> </w:t>
      </w:r>
      <w:r>
        <w:rPr>
          <w:w w:val="105"/>
        </w:rPr>
        <w:t>seeking</w:t>
      </w:r>
      <w:r>
        <w:rPr>
          <w:spacing w:val="-10"/>
          <w:w w:val="105"/>
        </w:rPr>
        <w:t> </w:t>
      </w:r>
      <w:r>
        <w:rPr>
          <w:w w:val="105"/>
        </w:rPr>
        <w:t>a</w:t>
      </w:r>
      <w:r>
        <w:rPr>
          <w:spacing w:val="-19"/>
          <w:w w:val="105"/>
        </w:rPr>
        <w:t> </w:t>
      </w:r>
      <w:r>
        <w:rPr>
          <w:w w:val="105"/>
        </w:rPr>
        <w:t>copy</w:t>
      </w:r>
      <w:r>
        <w:rPr>
          <w:spacing w:val="-16"/>
          <w:w w:val="105"/>
        </w:rPr>
        <w:t> </w:t>
      </w:r>
      <w:r>
        <w:rPr>
          <w:w w:val="105"/>
        </w:rPr>
        <w:t>of</w:t>
      </w:r>
      <w:r>
        <w:rPr>
          <w:spacing w:val="-18"/>
          <w:w w:val="105"/>
        </w:rPr>
        <w:t> </w:t>
      </w:r>
      <w:r>
        <w:rPr>
          <w:w w:val="105"/>
        </w:rPr>
        <w:t>the</w:t>
      </w:r>
      <w:r>
        <w:rPr>
          <w:spacing w:val="-16"/>
          <w:w w:val="105"/>
        </w:rPr>
        <w:t> </w:t>
      </w:r>
      <w:r>
        <w:rPr>
          <w:w w:val="105"/>
        </w:rPr>
        <w:t>California</w:t>
      </w:r>
      <w:r>
        <w:rPr>
          <w:spacing w:val="-10"/>
          <w:w w:val="105"/>
        </w:rPr>
        <w:t> </w:t>
      </w:r>
      <w:r>
        <w:rPr>
          <w:w w:val="105"/>
        </w:rPr>
        <w:t>offender</w:t>
      </w:r>
      <w:r>
        <w:rPr>
          <w:spacing w:val="-8"/>
          <w:w w:val="105"/>
        </w:rPr>
        <w:t> </w:t>
      </w:r>
      <w:r>
        <w:rPr>
          <w:w w:val="105"/>
        </w:rPr>
        <w:t>DNA</w:t>
      </w:r>
      <w:r>
        <w:rPr>
          <w:spacing w:val="1"/>
          <w:w w:val="105"/>
        </w:rPr>
        <w:t> </w:t>
      </w:r>
      <w:r>
        <w:rPr>
          <w:w w:val="105"/>
        </w:rPr>
        <w:t>Database</w:t>
      </w:r>
      <w:r>
        <w:rPr>
          <w:spacing w:val="-11"/>
          <w:w w:val="105"/>
        </w:rPr>
        <w:t> </w:t>
      </w:r>
      <w:r>
        <w:rPr>
          <w:w w:val="105"/>
        </w:rPr>
        <w:t>in</w:t>
      </w:r>
      <w:r>
        <w:rPr>
          <w:spacing w:val="-13"/>
          <w:w w:val="105"/>
        </w:rPr>
        <w:t> </w:t>
      </w:r>
      <w:r>
        <w:rPr>
          <w:w w:val="105"/>
        </w:rPr>
        <w:t>a</w:t>
      </w:r>
      <w:r>
        <w:rPr>
          <w:spacing w:val="-16"/>
          <w:w w:val="105"/>
        </w:rPr>
        <w:t> </w:t>
      </w:r>
      <w:r>
        <w:rPr>
          <w:w w:val="105"/>
        </w:rPr>
        <w:t>number</w:t>
      </w:r>
      <w:r>
        <w:rPr>
          <w:spacing w:val="-9"/>
          <w:w w:val="105"/>
        </w:rPr>
        <w:t> </w:t>
      </w:r>
      <w:r>
        <w:rPr>
          <w:w w:val="105"/>
        </w:rPr>
        <w:t>of cases,</w:t>
      </w:r>
      <w:r>
        <w:rPr>
          <w:spacing w:val="-12"/>
          <w:w w:val="105"/>
        </w:rPr>
        <w:t> </w:t>
      </w:r>
      <w:r>
        <w:rPr>
          <w:w w:val="105"/>
        </w:rPr>
        <w:t>and</w:t>
      </w:r>
      <w:r>
        <w:rPr>
          <w:spacing w:val="-8"/>
          <w:w w:val="105"/>
        </w:rPr>
        <w:t> </w:t>
      </w:r>
      <w:r>
        <w:rPr>
          <w:w w:val="105"/>
        </w:rPr>
        <w:t>each</w:t>
      </w:r>
      <w:r>
        <w:rPr>
          <w:spacing w:val="-7"/>
          <w:w w:val="105"/>
        </w:rPr>
        <w:t> </w:t>
      </w:r>
      <w:r>
        <w:rPr>
          <w:w w:val="105"/>
        </w:rPr>
        <w:t>time</w:t>
      </w:r>
      <w:r>
        <w:rPr>
          <w:spacing w:val="-16"/>
          <w:w w:val="105"/>
        </w:rPr>
        <w:t> </w:t>
      </w:r>
      <w:r>
        <w:rPr>
          <w:w w:val="105"/>
        </w:rPr>
        <w:t>the</w:t>
      </w:r>
      <w:r>
        <w:rPr>
          <w:spacing w:val="-18"/>
          <w:w w:val="105"/>
        </w:rPr>
        <w:t> </w:t>
      </w:r>
      <w:r>
        <w:rPr>
          <w:w w:val="105"/>
        </w:rPr>
        <w:t>trial</w:t>
      </w:r>
      <w:r>
        <w:rPr>
          <w:spacing w:val="-5"/>
          <w:w w:val="105"/>
        </w:rPr>
        <w:t> </w:t>
      </w:r>
      <w:r>
        <w:rPr>
          <w:w w:val="105"/>
        </w:rPr>
        <w:t>court</w:t>
      </w:r>
      <w:r>
        <w:rPr>
          <w:spacing w:val="-6"/>
          <w:w w:val="105"/>
        </w:rPr>
        <w:t> </w:t>
      </w:r>
      <w:r>
        <w:rPr>
          <w:w w:val="105"/>
        </w:rPr>
        <w:t>has</w:t>
      </w:r>
      <w:r>
        <w:rPr>
          <w:spacing w:val="-22"/>
          <w:w w:val="105"/>
        </w:rPr>
        <w:t> </w:t>
      </w:r>
      <w:r>
        <w:rPr>
          <w:w w:val="105"/>
        </w:rPr>
        <w:t>quashed</w:t>
      </w:r>
      <w:r>
        <w:rPr>
          <w:spacing w:val="2"/>
          <w:w w:val="105"/>
        </w:rPr>
        <w:t> </w:t>
      </w:r>
      <w:r>
        <w:rPr>
          <w:w w:val="105"/>
        </w:rPr>
        <w:t>the</w:t>
      </w:r>
      <w:r>
        <w:rPr>
          <w:spacing w:val="-23"/>
          <w:w w:val="105"/>
        </w:rPr>
        <w:t> </w:t>
      </w:r>
      <w:r>
        <w:rPr>
          <w:w w:val="105"/>
        </w:rPr>
        <w:t>SDT</w:t>
      </w:r>
      <w:r>
        <w:rPr>
          <w:spacing w:val="-22"/>
          <w:w w:val="105"/>
        </w:rPr>
        <w:t> </w:t>
      </w:r>
      <w:r>
        <w:rPr>
          <w:w w:val="105"/>
        </w:rPr>
        <w:t>or</w:t>
      </w:r>
      <w:r>
        <w:rPr>
          <w:spacing w:val="-20"/>
          <w:w w:val="105"/>
        </w:rPr>
        <w:t> </w:t>
      </w:r>
      <w:r>
        <w:rPr>
          <w:w w:val="105"/>
        </w:rPr>
        <w:t>denied the</w:t>
      </w:r>
      <w:r>
        <w:rPr>
          <w:spacing w:val="-21"/>
          <w:w w:val="105"/>
        </w:rPr>
        <w:t> </w:t>
      </w:r>
      <w:r>
        <w:rPr>
          <w:w w:val="105"/>
        </w:rPr>
        <w:t>motion</w:t>
      </w:r>
      <w:r>
        <w:rPr>
          <w:spacing w:val="-3"/>
          <w:w w:val="105"/>
        </w:rPr>
        <w:t> </w:t>
      </w:r>
      <w:r>
        <w:rPr>
          <w:w w:val="105"/>
        </w:rPr>
        <w:t>to</w:t>
      </w:r>
      <w:r>
        <w:rPr>
          <w:spacing w:val="-25"/>
          <w:w w:val="105"/>
        </w:rPr>
        <w:t> </w:t>
      </w:r>
      <w:r>
        <w:rPr>
          <w:w w:val="105"/>
        </w:rPr>
        <w:t>compel</w:t>
      </w:r>
      <w:r>
        <w:rPr>
          <w:spacing w:val="-4"/>
          <w:w w:val="105"/>
        </w:rPr>
        <w:t> </w:t>
      </w:r>
      <w:r>
        <w:rPr>
          <w:w w:val="105"/>
        </w:rPr>
        <w:t>discovery.</w:t>
      </w:r>
    </w:p>
    <w:p>
      <w:pPr>
        <w:pStyle w:val="ListParagraph"/>
        <w:numPr>
          <w:ilvl w:val="0"/>
          <w:numId w:val="6"/>
        </w:numPr>
        <w:tabs>
          <w:tab w:pos="2006" w:val="left" w:leader="none"/>
          <w:tab w:pos="2007" w:val="left" w:leader="none"/>
        </w:tabs>
        <w:spacing w:line="240" w:lineRule="auto" w:before="9" w:after="0"/>
        <w:ind w:left="2006" w:right="0" w:hanging="457"/>
        <w:jc w:val="left"/>
        <w:rPr>
          <w:sz w:val="23"/>
        </w:rPr>
      </w:pPr>
      <w:r>
        <w:rPr>
          <w:w w:val="105"/>
          <w:sz w:val="23"/>
        </w:rPr>
        <w:t>(See,</w:t>
      </w:r>
      <w:r>
        <w:rPr>
          <w:spacing w:val="-24"/>
          <w:w w:val="105"/>
          <w:sz w:val="23"/>
        </w:rPr>
        <w:t> </w:t>
      </w:r>
      <w:r>
        <w:rPr>
          <w:w w:val="105"/>
          <w:sz w:val="23"/>
        </w:rPr>
        <w:t>e.g.,</w:t>
      </w:r>
      <w:r>
        <w:rPr>
          <w:spacing w:val="-18"/>
          <w:w w:val="105"/>
          <w:sz w:val="23"/>
        </w:rPr>
        <w:t> </w:t>
      </w:r>
      <w:r>
        <w:rPr>
          <w:i/>
          <w:w w:val="105"/>
          <w:sz w:val="23"/>
        </w:rPr>
        <w:t>People</w:t>
      </w:r>
      <w:r>
        <w:rPr>
          <w:i/>
          <w:spacing w:val="-9"/>
          <w:w w:val="105"/>
          <w:sz w:val="23"/>
        </w:rPr>
        <w:t> </w:t>
      </w:r>
      <w:r>
        <w:rPr>
          <w:i/>
          <w:w w:val="105"/>
          <w:sz w:val="23"/>
        </w:rPr>
        <w:t>v.</w:t>
      </w:r>
      <w:r>
        <w:rPr>
          <w:i/>
          <w:spacing w:val="-20"/>
          <w:w w:val="105"/>
          <w:sz w:val="23"/>
        </w:rPr>
        <w:t> </w:t>
      </w:r>
      <w:r>
        <w:rPr>
          <w:i/>
          <w:w w:val="105"/>
          <w:sz w:val="23"/>
        </w:rPr>
        <w:t>Eric</w:t>
      </w:r>
      <w:r>
        <w:rPr>
          <w:i/>
          <w:spacing w:val="-18"/>
          <w:w w:val="105"/>
          <w:sz w:val="23"/>
        </w:rPr>
        <w:t> </w:t>
      </w:r>
      <w:r>
        <w:rPr>
          <w:i/>
          <w:w w:val="105"/>
          <w:sz w:val="23"/>
        </w:rPr>
        <w:t>Ardoin</w:t>
      </w:r>
      <w:r>
        <w:rPr>
          <w:i/>
          <w:spacing w:val="-16"/>
          <w:w w:val="105"/>
          <w:sz w:val="23"/>
        </w:rPr>
        <w:t> </w:t>
      </w:r>
      <w:r>
        <w:rPr>
          <w:w w:val="105"/>
          <w:sz w:val="23"/>
        </w:rPr>
        <w:t>(San</w:t>
      </w:r>
      <w:r>
        <w:rPr>
          <w:spacing w:val="-17"/>
          <w:w w:val="105"/>
          <w:sz w:val="23"/>
        </w:rPr>
        <w:t> </w:t>
      </w:r>
      <w:r>
        <w:rPr>
          <w:w w:val="105"/>
          <w:sz w:val="23"/>
        </w:rPr>
        <w:t>Francisco</w:t>
      </w:r>
      <w:r>
        <w:rPr>
          <w:spacing w:val="-8"/>
          <w:w w:val="105"/>
          <w:sz w:val="23"/>
        </w:rPr>
        <w:t> </w:t>
      </w:r>
      <w:r>
        <w:rPr>
          <w:w w:val="105"/>
          <w:sz w:val="23"/>
        </w:rPr>
        <w:t>Superior</w:t>
      </w:r>
      <w:r>
        <w:rPr>
          <w:spacing w:val="-16"/>
          <w:w w:val="105"/>
          <w:sz w:val="23"/>
        </w:rPr>
        <w:t> </w:t>
      </w:r>
      <w:r>
        <w:rPr>
          <w:w w:val="105"/>
          <w:sz w:val="23"/>
        </w:rPr>
        <w:t>Court</w:t>
      </w:r>
      <w:r>
        <w:rPr>
          <w:spacing w:val="-10"/>
          <w:w w:val="105"/>
          <w:sz w:val="23"/>
        </w:rPr>
        <w:t> </w:t>
      </w:r>
      <w:r>
        <w:rPr>
          <w:w w:val="105"/>
          <w:sz w:val="23"/>
        </w:rPr>
        <w:t>No.</w:t>
      </w:r>
      <w:r>
        <w:rPr>
          <w:spacing w:val="-25"/>
          <w:w w:val="105"/>
          <w:sz w:val="23"/>
        </w:rPr>
        <w:t> </w:t>
      </w:r>
      <w:r>
        <w:rPr>
          <w:w w:val="105"/>
          <w:sz w:val="23"/>
        </w:rPr>
        <w:t>SCN</w:t>
      </w:r>
      <w:r>
        <w:rPr>
          <w:spacing w:val="-17"/>
          <w:w w:val="105"/>
          <w:sz w:val="23"/>
        </w:rPr>
        <w:t> </w:t>
      </w:r>
      <w:r>
        <w:rPr>
          <w:w w:val="105"/>
          <w:sz w:val="23"/>
        </w:rPr>
        <w:t>196690-3,</w:t>
      </w:r>
      <w:r>
        <w:rPr>
          <w:spacing w:val="-12"/>
          <w:w w:val="105"/>
          <w:sz w:val="23"/>
        </w:rPr>
        <w:t> </w:t>
      </w:r>
      <w:r>
        <w:rPr>
          <w:w w:val="105"/>
          <w:sz w:val="23"/>
        </w:rPr>
        <w:t>Sept.</w:t>
      </w:r>
      <w:r>
        <w:rPr>
          <w:spacing w:val="-20"/>
          <w:w w:val="105"/>
          <w:sz w:val="23"/>
        </w:rPr>
        <w:t> </w:t>
      </w:r>
      <w:r>
        <w:rPr>
          <w:w w:val="105"/>
          <w:sz w:val="23"/>
        </w:rPr>
        <w:t>20,</w:t>
      </w:r>
      <w:r>
        <w:rPr>
          <w:spacing w:val="-25"/>
          <w:w w:val="105"/>
          <w:sz w:val="23"/>
        </w:rPr>
        <w:t> </w:t>
      </w:r>
      <w:r>
        <w:rPr>
          <w:w w:val="105"/>
          <w:sz w:val="23"/>
        </w:rPr>
        <w:t>2006);</w:t>
      </w:r>
    </w:p>
    <w:p>
      <w:pPr>
        <w:spacing w:before="19"/>
        <w:ind w:left="2016" w:right="0" w:firstLine="0"/>
        <w:jc w:val="left"/>
        <w:rPr>
          <w:i/>
          <w:sz w:val="23"/>
        </w:rPr>
      </w:pPr>
      <w:r>
        <w:rPr>
          <w:i/>
          <w:w w:val="105"/>
          <w:sz w:val="23"/>
        </w:rPr>
        <w:t>People v. David Perryman </w:t>
      </w:r>
      <w:r>
        <w:rPr>
          <w:w w:val="105"/>
          <w:sz w:val="23"/>
        </w:rPr>
        <w:t>(San Francisco Superior Court No. SCN 198604, Nov. 16, 2006); </w:t>
      </w:r>
      <w:r>
        <w:rPr>
          <w:i/>
          <w:w w:val="105"/>
          <w:sz w:val="23"/>
        </w:rPr>
        <w:t>People</w:t>
      </w:r>
    </w:p>
    <w:p>
      <w:pPr>
        <w:pStyle w:val="ListParagraph"/>
        <w:numPr>
          <w:ilvl w:val="0"/>
          <w:numId w:val="6"/>
        </w:numPr>
        <w:tabs>
          <w:tab w:pos="2010" w:val="left" w:leader="none"/>
          <w:tab w:pos="2012" w:val="left" w:leader="none"/>
        </w:tabs>
        <w:spacing w:line="240" w:lineRule="auto" w:before="19" w:after="0"/>
        <w:ind w:left="2011" w:right="0" w:hanging="462"/>
        <w:jc w:val="left"/>
        <w:rPr>
          <w:i/>
          <w:sz w:val="23"/>
        </w:rPr>
      </w:pPr>
      <w:r>
        <w:rPr>
          <w:i/>
          <w:w w:val="105"/>
          <w:sz w:val="23"/>
        </w:rPr>
        <w:t>v.</w:t>
      </w:r>
      <w:r>
        <w:rPr>
          <w:i/>
          <w:spacing w:val="-23"/>
          <w:w w:val="105"/>
          <w:sz w:val="23"/>
        </w:rPr>
        <w:t> </w:t>
      </w:r>
      <w:r>
        <w:rPr>
          <w:i/>
          <w:w w:val="105"/>
          <w:sz w:val="23"/>
        </w:rPr>
        <w:t>John</w:t>
      </w:r>
      <w:r>
        <w:rPr>
          <w:i/>
          <w:spacing w:val="-8"/>
          <w:w w:val="105"/>
          <w:sz w:val="23"/>
        </w:rPr>
        <w:t> </w:t>
      </w:r>
      <w:r>
        <w:rPr>
          <w:i/>
          <w:w w:val="105"/>
          <w:sz w:val="23"/>
        </w:rPr>
        <w:t>Davis</w:t>
      </w:r>
      <w:r>
        <w:rPr>
          <w:i/>
          <w:spacing w:val="-21"/>
          <w:w w:val="105"/>
          <w:sz w:val="23"/>
        </w:rPr>
        <w:t> </w:t>
      </w:r>
      <w:r>
        <w:rPr>
          <w:w w:val="105"/>
          <w:sz w:val="23"/>
        </w:rPr>
        <w:t>(San</w:t>
      </w:r>
      <w:r>
        <w:rPr>
          <w:spacing w:val="-6"/>
          <w:w w:val="105"/>
          <w:sz w:val="23"/>
        </w:rPr>
        <w:t> </w:t>
      </w:r>
      <w:r>
        <w:rPr>
          <w:w w:val="105"/>
          <w:sz w:val="23"/>
        </w:rPr>
        <w:t>Francisco</w:t>
      </w:r>
      <w:r>
        <w:rPr>
          <w:spacing w:val="-8"/>
          <w:w w:val="105"/>
          <w:sz w:val="23"/>
        </w:rPr>
        <w:t> </w:t>
      </w:r>
      <w:r>
        <w:rPr>
          <w:w w:val="105"/>
          <w:sz w:val="23"/>
        </w:rPr>
        <w:t>Superior</w:t>
      </w:r>
      <w:r>
        <w:rPr>
          <w:spacing w:val="-20"/>
          <w:w w:val="105"/>
          <w:sz w:val="23"/>
        </w:rPr>
        <w:t> </w:t>
      </w:r>
      <w:r>
        <w:rPr>
          <w:w w:val="105"/>
          <w:sz w:val="23"/>
        </w:rPr>
        <w:t>Court</w:t>
      </w:r>
      <w:r>
        <w:rPr>
          <w:spacing w:val="-8"/>
          <w:w w:val="105"/>
          <w:sz w:val="23"/>
        </w:rPr>
        <w:t> </w:t>
      </w:r>
      <w:r>
        <w:rPr>
          <w:w w:val="105"/>
          <w:sz w:val="23"/>
        </w:rPr>
        <w:t>No.</w:t>
      </w:r>
      <w:r>
        <w:rPr>
          <w:spacing w:val="-21"/>
          <w:w w:val="105"/>
          <w:sz w:val="23"/>
        </w:rPr>
        <w:t> </w:t>
      </w:r>
      <w:r>
        <w:rPr>
          <w:w w:val="105"/>
          <w:sz w:val="23"/>
        </w:rPr>
        <w:t>SCN</w:t>
      </w:r>
      <w:r>
        <w:rPr>
          <w:spacing w:val="-12"/>
          <w:w w:val="105"/>
          <w:sz w:val="23"/>
        </w:rPr>
        <w:t> </w:t>
      </w:r>
      <w:r>
        <w:rPr>
          <w:w w:val="105"/>
          <w:sz w:val="23"/>
        </w:rPr>
        <w:t>190226,</w:t>
      </w:r>
      <w:r>
        <w:rPr>
          <w:spacing w:val="-11"/>
          <w:w w:val="105"/>
          <w:sz w:val="23"/>
        </w:rPr>
        <w:t> </w:t>
      </w:r>
      <w:r>
        <w:rPr>
          <w:w w:val="105"/>
          <w:sz w:val="23"/>
        </w:rPr>
        <w:t>Nov.</w:t>
      </w:r>
      <w:r>
        <w:rPr>
          <w:spacing w:val="-20"/>
          <w:w w:val="105"/>
          <w:sz w:val="23"/>
        </w:rPr>
        <w:t> </w:t>
      </w:r>
      <w:r>
        <w:rPr>
          <w:w w:val="105"/>
          <w:sz w:val="23"/>
        </w:rPr>
        <w:t>21,</w:t>
      </w:r>
      <w:r>
        <w:rPr>
          <w:spacing w:val="-22"/>
          <w:w w:val="105"/>
          <w:sz w:val="23"/>
        </w:rPr>
        <w:t> </w:t>
      </w:r>
      <w:r>
        <w:rPr>
          <w:w w:val="105"/>
          <w:sz w:val="23"/>
        </w:rPr>
        <w:t>2006</w:t>
      </w:r>
      <w:r>
        <w:rPr>
          <w:spacing w:val="-23"/>
          <w:w w:val="105"/>
          <w:sz w:val="23"/>
        </w:rPr>
        <w:t> </w:t>
      </w:r>
      <w:r>
        <w:rPr>
          <w:w w:val="105"/>
          <w:sz w:val="23"/>
        </w:rPr>
        <w:t>[Morgan,</w:t>
      </w:r>
      <w:r>
        <w:rPr>
          <w:spacing w:val="-14"/>
          <w:w w:val="105"/>
          <w:sz w:val="23"/>
        </w:rPr>
        <w:t> </w:t>
      </w:r>
      <w:r>
        <w:rPr>
          <w:w w:val="105"/>
          <w:sz w:val="23"/>
        </w:rPr>
        <w:t>J.]);</w:t>
      </w:r>
      <w:r>
        <w:rPr>
          <w:spacing w:val="-14"/>
          <w:w w:val="105"/>
          <w:sz w:val="23"/>
        </w:rPr>
        <w:t> </w:t>
      </w:r>
      <w:r>
        <w:rPr>
          <w:i/>
          <w:w w:val="105"/>
          <w:sz w:val="23"/>
        </w:rPr>
        <w:t>People</w:t>
      </w:r>
    </w:p>
    <w:p>
      <w:pPr>
        <w:spacing w:line="224" w:lineRule="exact" w:before="19"/>
        <w:ind w:left="2011" w:right="0" w:firstLine="0"/>
        <w:jc w:val="left"/>
        <w:rPr>
          <w:i/>
          <w:sz w:val="23"/>
        </w:rPr>
      </w:pPr>
      <w:r>
        <w:rPr>
          <w:i/>
          <w:sz w:val="23"/>
        </w:rPr>
        <w:t>v. Ivan Hill </w:t>
      </w:r>
      <w:r>
        <w:rPr>
          <w:sz w:val="23"/>
        </w:rPr>
        <w:t>(Los Angeles Superior Court No. KA064034, Feb. 24, 2005); </w:t>
      </w:r>
      <w:r>
        <w:rPr>
          <w:i/>
          <w:sz w:val="23"/>
        </w:rPr>
        <w:t>People v. Wayne Smith</w:t>
      </w:r>
    </w:p>
    <w:p>
      <w:pPr>
        <w:pStyle w:val="ListParagraph"/>
        <w:numPr>
          <w:ilvl w:val="0"/>
          <w:numId w:val="6"/>
        </w:numPr>
        <w:tabs>
          <w:tab w:pos="2001" w:val="left" w:leader="none"/>
          <w:tab w:pos="2002" w:val="left" w:leader="none"/>
        </w:tabs>
        <w:spacing w:line="324" w:lineRule="exact" w:before="0" w:after="0"/>
        <w:ind w:left="2001" w:right="0" w:hanging="457"/>
        <w:jc w:val="left"/>
        <w:rPr>
          <w:sz w:val="23"/>
        </w:rPr>
      </w:pPr>
      <w:r>
        <w:rPr>
          <w:sz w:val="23"/>
        </w:rPr>
        <w:t>(Los Angeles Superior Court No. BA255390, Sept. 26, 2006); </w:t>
      </w:r>
      <w:r>
        <w:rPr>
          <w:i/>
          <w:sz w:val="23"/>
        </w:rPr>
        <w:t>People v. Timothy Brown </w:t>
      </w:r>
      <w:r>
        <w:rPr>
          <w:sz w:val="23"/>
        </w:rPr>
        <w:t>(Santa</w:t>
      </w:r>
      <w:r>
        <w:rPr>
          <w:spacing w:val="-33"/>
          <w:sz w:val="23"/>
        </w:rPr>
        <w:t> </w:t>
      </w:r>
      <w:r>
        <w:rPr>
          <w:sz w:val="23"/>
        </w:rPr>
        <w:t>Clara</w:t>
      </w:r>
    </w:p>
    <w:p>
      <w:pPr>
        <w:pStyle w:val="ListParagraph"/>
        <w:numPr>
          <w:ilvl w:val="0"/>
          <w:numId w:val="6"/>
        </w:numPr>
        <w:tabs>
          <w:tab w:pos="2001" w:val="left" w:leader="none"/>
          <w:tab w:pos="2002" w:val="left" w:leader="none"/>
        </w:tabs>
        <w:spacing w:line="187" w:lineRule="auto" w:before="44" w:after="0"/>
        <w:ind w:left="2007" w:right="681" w:hanging="463"/>
        <w:jc w:val="left"/>
        <w:rPr>
          <w:sz w:val="23"/>
        </w:rPr>
      </w:pPr>
      <w:r>
        <w:rPr>
          <w:w w:val="105"/>
          <w:sz w:val="23"/>
        </w:rPr>
        <w:t>Superior Court No. CC643081, July 11, 2008).) The California Court of Appeal denied a defense petition for writ of mandate following the trial court's decision to quash the defense SDT in</w:t>
      </w:r>
      <w:r>
        <w:rPr>
          <w:spacing w:val="18"/>
          <w:w w:val="105"/>
          <w:sz w:val="23"/>
        </w:rPr>
        <w:t> </w:t>
      </w:r>
      <w:r>
        <w:rPr>
          <w:w w:val="105"/>
          <w:sz w:val="23"/>
        </w:rPr>
        <w:t>the</w:t>
      </w:r>
    </w:p>
    <w:p>
      <w:pPr>
        <w:pStyle w:val="ListParagraph"/>
        <w:numPr>
          <w:ilvl w:val="0"/>
          <w:numId w:val="6"/>
        </w:numPr>
        <w:tabs>
          <w:tab w:pos="2008" w:val="left" w:leader="none"/>
          <w:tab w:pos="2009" w:val="left" w:leader="none"/>
          <w:tab w:pos="4158" w:val="left" w:leader="none"/>
        </w:tabs>
        <w:spacing w:line="256" w:lineRule="auto" w:before="29" w:after="0"/>
        <w:ind w:left="2002" w:right="684" w:hanging="458"/>
        <w:jc w:val="left"/>
        <w:rPr>
          <w:sz w:val="23"/>
        </w:rPr>
      </w:pPr>
      <w:r>
        <w:rPr>
          <w:i/>
          <w:w w:val="105"/>
          <w:sz w:val="23"/>
        </w:rPr>
        <w:t>Davis </w:t>
      </w:r>
      <w:r>
        <w:rPr>
          <w:i/>
          <w:spacing w:val="8"/>
          <w:w w:val="105"/>
          <w:sz w:val="23"/>
        </w:rPr>
        <w:t> </w:t>
      </w:r>
      <w:r>
        <w:rPr>
          <w:w w:val="105"/>
          <w:sz w:val="23"/>
        </w:rPr>
        <w:t>case,  </w:t>
      </w:r>
      <w:r>
        <w:rPr>
          <w:i/>
          <w:w w:val="105"/>
          <w:sz w:val="23"/>
        </w:rPr>
        <w:t>supra.</w:t>
        <w:tab/>
        <w:t>(Davis et al. v. Superior Court </w:t>
      </w:r>
      <w:r>
        <w:rPr>
          <w:w w:val="105"/>
          <w:sz w:val="23"/>
        </w:rPr>
        <w:t>(Case No. Al 16603, March 8, 2007 </w:t>
      </w:r>
      <w:hyperlink r:id="rId7">
        <w:r>
          <w:rPr>
            <w:w w:val="105"/>
            <w:sz w:val="23"/>
          </w:rPr>
          <w:t>[http://appellatecases.courtinfo.ca.gov/search/case/disposition.cfm?dist=l </w:t>
        </w:r>
      </w:hyperlink>
      <w:r>
        <w:rPr>
          <w:w w:val="105"/>
          <w:sz w:val="23"/>
        </w:rPr>
        <w:t>&amp;doc_id=417941</w:t>
      </w:r>
      <w:r>
        <w:rPr>
          <w:spacing w:val="-32"/>
          <w:w w:val="105"/>
          <w:sz w:val="23"/>
        </w:rPr>
        <w:t> </w:t>
      </w:r>
      <w:r>
        <w:rPr>
          <w:spacing w:val="-4"/>
          <w:w w:val="105"/>
          <w:sz w:val="23"/>
        </w:rPr>
        <w:t>&amp;doc</w:t>
      </w:r>
    </w:p>
    <w:p>
      <w:pPr>
        <w:pStyle w:val="BodyText"/>
        <w:tabs>
          <w:tab w:pos="2003" w:val="left" w:leader="none"/>
        </w:tabs>
        <w:spacing w:line="266" w:lineRule="exact"/>
        <w:ind w:left="1540"/>
      </w:pPr>
      <w:r>
        <w:rPr>
          <w:w w:val="105"/>
          <w:position w:val="8"/>
        </w:rPr>
        <w:t>28</w:t>
        <w:tab/>
      </w:r>
      <w:r>
        <w:rPr>
          <w:w w:val="105"/>
        </w:rPr>
        <w:t>_no=Al</w:t>
      </w:r>
      <w:r>
        <w:rPr>
          <w:spacing w:val="-11"/>
          <w:w w:val="105"/>
        </w:rPr>
        <w:t> </w:t>
      </w:r>
      <w:r>
        <w:rPr>
          <w:w w:val="105"/>
        </w:rPr>
        <w:t>16603].)</w:t>
      </w:r>
    </w:p>
    <w:p>
      <w:pPr>
        <w:pStyle w:val="BodyText"/>
        <w:tabs>
          <w:tab w:pos="6660" w:val="left" w:leader="none"/>
          <w:tab w:pos="11326" w:val="left" w:leader="none"/>
        </w:tabs>
        <w:spacing w:before="24"/>
        <w:ind w:left="1996"/>
      </w:pPr>
      <w:r>
        <w:rPr>
          <w:w w:val="100"/>
          <w:u w:val="single"/>
        </w:rPr>
        <w:t> </w:t>
      </w:r>
      <w:r>
        <w:rPr>
          <w:u w:val="single"/>
        </w:rPr>
        <w:tab/>
        <w:t>2</w:t>
        <w:tab/>
      </w:r>
    </w:p>
    <w:p>
      <w:pPr>
        <w:spacing w:before="43"/>
        <w:ind w:left="2008" w:right="0" w:firstLine="0"/>
        <w:jc w:val="left"/>
        <w:rPr>
          <w:sz w:val="19"/>
        </w:rPr>
      </w:pPr>
      <w:r>
        <w:rPr>
          <w:w w:val="105"/>
          <w:sz w:val="15"/>
        </w:rPr>
        <w:t>Nnti"P </w:t>
      </w:r>
      <w:r>
        <w:rPr>
          <w:w w:val="105"/>
          <w:sz w:val="21"/>
        </w:rPr>
        <w:t>"",1 </w:t>
      </w:r>
      <w:r>
        <w:rPr>
          <w:w w:val="105"/>
          <w:sz w:val="21"/>
          <w:vertAlign w:val="subscript"/>
        </w:rPr>
        <w:t>nhiP&lt;'tinn</w:t>
      </w:r>
      <w:r>
        <w:rPr>
          <w:w w:val="105"/>
          <w:sz w:val="21"/>
          <w:vertAlign w:val="baseline"/>
        </w:rPr>
        <w:t> </w:t>
      </w:r>
      <w:r>
        <w:rPr>
          <w:w w:val="105"/>
          <w:sz w:val="21"/>
          <w:vertAlign w:val="subscript"/>
        </w:rPr>
        <w:t>;,,nrl</w:t>
      </w:r>
      <w:r>
        <w:rPr>
          <w:w w:val="105"/>
          <w:sz w:val="21"/>
          <w:vertAlign w:val="baseline"/>
        </w:rPr>
        <w:t> </w:t>
      </w:r>
      <w:r>
        <w:rPr>
          <w:w w:val="105"/>
          <w:sz w:val="21"/>
          <w:vertAlign w:val="subscript"/>
        </w:rPr>
        <w:t>Mntion</w:t>
      </w:r>
      <w:r>
        <w:rPr>
          <w:w w:val="105"/>
          <w:sz w:val="21"/>
          <w:vertAlign w:val="baseline"/>
        </w:rPr>
        <w:t> </w:t>
      </w:r>
      <w:r>
        <w:rPr>
          <w:w w:val="105"/>
          <w:sz w:val="21"/>
          <w:vertAlign w:val="subscript"/>
        </w:rPr>
        <w:t>to</w:t>
      </w:r>
      <w:r>
        <w:rPr>
          <w:w w:val="105"/>
          <w:sz w:val="21"/>
          <w:vertAlign w:val="baseline"/>
        </w:rPr>
        <w:t> </w:t>
      </w:r>
      <w:r>
        <w:rPr>
          <w:w w:val="105"/>
          <w:sz w:val="19"/>
          <w:vertAlign w:val="baseline"/>
        </w:rPr>
        <w:t>Omtsh Suhnoena Duces Tecum: Obiection and Motion to Ouash: P's </w:t>
      </w:r>
      <w:r>
        <w:rPr>
          <w:w w:val="105"/>
          <w:sz w:val="18"/>
          <w:vertAlign w:val="baseline"/>
        </w:rPr>
        <w:t>&amp; </w:t>
      </w:r>
      <w:r>
        <w:rPr>
          <w:w w:val="105"/>
          <w:sz w:val="19"/>
          <w:vertAlign w:val="baseline"/>
        </w:rPr>
        <w:t>A's</w:t>
      </w:r>
    </w:p>
    <w:p>
      <w:pPr>
        <w:spacing w:after="0"/>
        <w:jc w:val="left"/>
        <w:rPr>
          <w:sz w:val="19"/>
        </w:rPr>
        <w:sectPr>
          <w:pgSz w:w="12240" w:h="15840"/>
          <w:pgMar w:top="540" w:bottom="0" w:left="80" w:right="60"/>
        </w:sectPr>
      </w:pPr>
    </w:p>
    <w:p>
      <w:pPr>
        <w:pStyle w:val="BodyText"/>
        <w:rPr>
          <w:sz w:val="20"/>
        </w:rPr>
      </w:pPr>
      <w:r>
        <w:rPr/>
        <w:pict>
          <v:line style="position:absolute;mso-position-horizontal-relative:page;mso-position-vertical-relative:page;z-index:-84784" from="100.717781pt,782.147524pt" to="100.717781pt,47.817108pt" stroked="true" strokeweight="1.682636pt" strokecolor="#000000">
            <v:stroke dashstyle="solid"/>
            <w10:wrap type="none"/>
          </v:line>
        </w:pict>
      </w:r>
      <w:r>
        <w:rPr/>
        <w:pict>
          <v:line style="position:absolute;mso-position-horizontal-relative:page;mso-position-vertical-relative:page;z-index:-84760" from="592.287842pt,782.147523pt" to="592.287842pt,46.855942pt" stroked="true" strokeweight=".72113pt" strokecolor="#000000">
            <v:stroke dashstyle="solid"/>
            <w10:wrap type="none"/>
          </v:line>
        </w:pict>
      </w:r>
    </w:p>
    <w:p>
      <w:pPr>
        <w:pStyle w:val="BodyText"/>
        <w:rPr>
          <w:sz w:val="20"/>
        </w:rPr>
      </w:pPr>
    </w:p>
    <w:p>
      <w:pPr>
        <w:pStyle w:val="BodyText"/>
        <w:spacing w:before="1"/>
        <w:rPr>
          <w:sz w:val="22"/>
        </w:rPr>
      </w:pPr>
    </w:p>
    <w:p>
      <w:pPr>
        <w:spacing w:before="92"/>
        <w:ind w:left="2095" w:right="0" w:firstLine="0"/>
        <w:jc w:val="left"/>
        <w:rPr>
          <w:sz w:val="22"/>
        </w:rPr>
      </w:pPr>
      <w:r>
        <w:rPr>
          <w:w w:val="110"/>
          <w:sz w:val="22"/>
        </w:rPr>
        <w:t>to defendant's demands are as follows:</w:t>
      </w:r>
    </w:p>
    <w:p>
      <w:pPr>
        <w:pStyle w:val="ListParagraph"/>
        <w:numPr>
          <w:ilvl w:val="1"/>
          <w:numId w:val="6"/>
        </w:numPr>
        <w:tabs>
          <w:tab w:pos="2092" w:val="left" w:leader="none"/>
          <w:tab w:pos="2093" w:val="left" w:leader="none"/>
        </w:tabs>
        <w:spacing w:line="240" w:lineRule="auto" w:before="213" w:after="0"/>
        <w:ind w:left="2092" w:right="0" w:hanging="345"/>
        <w:jc w:val="left"/>
        <w:rPr>
          <w:sz w:val="22"/>
        </w:rPr>
      </w:pPr>
      <w:r>
        <w:rPr>
          <w:w w:val="110"/>
          <w:sz w:val="22"/>
          <w:u w:val="thick"/>
        </w:rPr>
        <w:t>Items </w:t>
      </w:r>
      <w:r>
        <w:rPr>
          <w:w w:val="110"/>
          <w:sz w:val="23"/>
          <w:u w:val="thick"/>
        </w:rPr>
        <w:t>I, </w:t>
      </w:r>
      <w:r>
        <w:rPr>
          <w:w w:val="110"/>
          <w:sz w:val="22"/>
          <w:u w:val="thick"/>
        </w:rPr>
        <w:t>2, 3, and 6 [records of matching and partially-matching DNA profiles in the</w:t>
      </w:r>
      <w:r>
        <w:rPr>
          <w:spacing w:val="17"/>
          <w:w w:val="110"/>
          <w:sz w:val="22"/>
          <w:u w:val="thick"/>
        </w:rPr>
        <w:t> </w:t>
      </w:r>
      <w:r>
        <w:rPr>
          <w:w w:val="110"/>
          <w:sz w:val="22"/>
          <w:u w:val="thick"/>
        </w:rPr>
        <w:t>State's</w:t>
      </w:r>
    </w:p>
    <w:p>
      <w:pPr>
        <w:pStyle w:val="ListParagraph"/>
        <w:numPr>
          <w:ilvl w:val="1"/>
          <w:numId w:val="6"/>
        </w:numPr>
        <w:tabs>
          <w:tab w:pos="2084" w:val="left" w:leader="none"/>
          <w:tab w:pos="2085" w:val="left" w:leader="none"/>
        </w:tabs>
        <w:spacing w:line="240" w:lineRule="auto" w:before="225" w:after="0"/>
        <w:ind w:left="2084" w:right="0" w:hanging="342"/>
        <w:jc w:val="left"/>
        <w:rPr>
          <w:sz w:val="22"/>
        </w:rPr>
      </w:pPr>
      <w:r>
        <w:rPr>
          <w:w w:val="105"/>
          <w:sz w:val="22"/>
          <w:u w:val="thick"/>
        </w:rPr>
        <w:t>DNA Database, and in the alternative, a copy of every profile in the</w:t>
      </w:r>
      <w:r>
        <w:rPr>
          <w:spacing w:val="14"/>
          <w:w w:val="105"/>
          <w:sz w:val="22"/>
          <w:u w:val="thick"/>
        </w:rPr>
        <w:t> </w:t>
      </w:r>
      <w:r>
        <w:rPr>
          <w:w w:val="105"/>
          <w:sz w:val="22"/>
          <w:u w:val="thick"/>
        </w:rPr>
        <w:t>Database]</w:t>
      </w:r>
    </w:p>
    <w:p>
      <w:pPr>
        <w:pStyle w:val="BodyText"/>
        <w:spacing w:before="10"/>
        <w:rPr>
          <w:sz w:val="11"/>
        </w:rPr>
      </w:pPr>
    </w:p>
    <w:p>
      <w:pPr>
        <w:pStyle w:val="ListParagraph"/>
        <w:numPr>
          <w:ilvl w:val="1"/>
          <w:numId w:val="6"/>
        </w:numPr>
        <w:tabs>
          <w:tab w:pos="3036" w:val="left" w:leader="none"/>
          <w:tab w:pos="3037" w:val="left" w:leader="none"/>
        </w:tabs>
        <w:spacing w:line="240" w:lineRule="auto" w:before="92" w:after="0"/>
        <w:ind w:left="3036" w:right="0" w:hanging="1302"/>
        <w:jc w:val="left"/>
        <w:rPr>
          <w:rFonts w:ascii="Arial"/>
          <w:sz w:val="20"/>
        </w:rPr>
      </w:pPr>
      <w:r>
        <w:rPr>
          <w:w w:val="110"/>
          <w:sz w:val="22"/>
        </w:rPr>
        <w:t>DOJ objects to items 1, 2, 3, and </w:t>
      </w:r>
      <w:r>
        <w:rPr>
          <w:rFonts w:ascii="Arial"/>
          <w:w w:val="110"/>
          <w:sz w:val="20"/>
        </w:rPr>
        <w:t>6 </w:t>
      </w:r>
      <w:r>
        <w:rPr>
          <w:w w:val="110"/>
          <w:sz w:val="22"/>
        </w:rPr>
        <w:t>in their entirety, and respectfully requests that</w:t>
      </w:r>
      <w:r>
        <w:rPr>
          <w:spacing w:val="17"/>
          <w:w w:val="110"/>
          <w:sz w:val="22"/>
        </w:rPr>
        <w:t> </w:t>
      </w:r>
      <w:r>
        <w:rPr>
          <w:w w:val="110"/>
          <w:sz w:val="22"/>
        </w:rPr>
        <w:t>they</w:t>
      </w:r>
    </w:p>
    <w:p>
      <w:pPr>
        <w:pStyle w:val="BodyText"/>
        <w:spacing w:before="10"/>
        <w:rPr>
          <w:sz w:val="11"/>
        </w:rPr>
      </w:pPr>
    </w:p>
    <w:p>
      <w:pPr>
        <w:pStyle w:val="ListParagraph"/>
        <w:numPr>
          <w:ilvl w:val="1"/>
          <w:numId w:val="6"/>
        </w:numPr>
        <w:tabs>
          <w:tab w:pos="2074" w:val="left" w:leader="none"/>
          <w:tab w:pos="2075" w:val="left" w:leader="none"/>
        </w:tabs>
        <w:spacing w:line="240" w:lineRule="auto" w:before="91" w:after="0"/>
        <w:ind w:left="2074" w:right="0" w:hanging="343"/>
        <w:jc w:val="left"/>
        <w:rPr>
          <w:sz w:val="21"/>
        </w:rPr>
      </w:pPr>
      <w:r>
        <w:rPr>
          <w:w w:val="105"/>
          <w:sz w:val="22"/>
        </w:rPr>
        <w:t>be quashed.li As will be discussed in detail in Sections </w:t>
      </w:r>
      <w:r>
        <w:rPr>
          <w:w w:val="105"/>
          <w:sz w:val="21"/>
        </w:rPr>
        <w:t>II-VII, </w:t>
      </w:r>
      <w:r>
        <w:rPr>
          <w:w w:val="105"/>
          <w:sz w:val="22"/>
        </w:rPr>
        <w:t>below, complying with</w:t>
      </w:r>
      <w:r>
        <w:rPr>
          <w:spacing w:val="13"/>
          <w:w w:val="105"/>
          <w:sz w:val="22"/>
        </w:rPr>
        <w:t> </w:t>
      </w:r>
      <w:r>
        <w:rPr>
          <w:w w:val="105"/>
          <w:sz w:val="22"/>
        </w:rPr>
        <w:t>request</w:t>
      </w:r>
    </w:p>
    <w:p>
      <w:pPr>
        <w:pStyle w:val="BodyText"/>
        <w:spacing w:before="11"/>
        <w:rPr>
          <w:sz w:val="18"/>
        </w:rPr>
      </w:pPr>
    </w:p>
    <w:p>
      <w:pPr>
        <w:pStyle w:val="ListParagraph"/>
        <w:numPr>
          <w:ilvl w:val="1"/>
          <w:numId w:val="6"/>
        </w:numPr>
        <w:tabs>
          <w:tab w:pos="2077" w:val="left" w:leader="none"/>
          <w:tab w:pos="2078" w:val="left" w:leader="none"/>
        </w:tabs>
        <w:spacing w:line="240" w:lineRule="auto" w:before="0" w:after="0"/>
        <w:ind w:left="2077" w:right="0" w:hanging="350"/>
        <w:jc w:val="left"/>
        <w:rPr>
          <w:sz w:val="22"/>
        </w:rPr>
      </w:pPr>
      <w:r>
        <w:rPr>
          <w:w w:val="110"/>
          <w:sz w:val="22"/>
        </w:rPr>
        <w:t>numbers 1, 2, </w:t>
      </w:r>
      <w:r>
        <w:rPr>
          <w:w w:val="110"/>
          <w:sz w:val="23"/>
        </w:rPr>
        <w:t>3, </w:t>
      </w:r>
      <w:r>
        <w:rPr>
          <w:w w:val="110"/>
          <w:sz w:val="22"/>
        </w:rPr>
        <w:t>or </w:t>
      </w:r>
      <w:r>
        <w:rPr>
          <w:w w:val="110"/>
          <w:sz w:val="23"/>
        </w:rPr>
        <w:t>6 </w:t>
      </w:r>
      <w:r>
        <w:rPr>
          <w:w w:val="110"/>
          <w:sz w:val="22"/>
        </w:rPr>
        <w:t>("[i]n the alternative") would entail the illegal disclosure of</w:t>
      </w:r>
      <w:r>
        <w:rPr>
          <w:spacing w:val="-8"/>
          <w:w w:val="110"/>
          <w:sz w:val="22"/>
        </w:rPr>
        <w:t> </w:t>
      </w:r>
      <w:r>
        <w:rPr>
          <w:w w:val="110"/>
          <w:sz w:val="22"/>
        </w:rPr>
        <w:t>confidential</w:t>
      </w:r>
    </w:p>
    <w:p>
      <w:pPr>
        <w:pStyle w:val="ListParagraph"/>
        <w:numPr>
          <w:ilvl w:val="1"/>
          <w:numId w:val="6"/>
        </w:numPr>
        <w:tabs>
          <w:tab w:pos="2067" w:val="left" w:leader="none"/>
          <w:tab w:pos="2068" w:val="left" w:leader="none"/>
        </w:tabs>
        <w:spacing w:line="240" w:lineRule="auto" w:before="225" w:after="0"/>
        <w:ind w:left="2067" w:right="0" w:hanging="338"/>
        <w:jc w:val="left"/>
        <w:rPr>
          <w:sz w:val="22"/>
        </w:rPr>
      </w:pPr>
      <w:r>
        <w:rPr>
          <w:w w:val="110"/>
          <w:sz w:val="22"/>
        </w:rPr>
        <w:t>genetic profiles - potentially more than a million - maintained by DOJ in California's</w:t>
      </w:r>
      <w:r>
        <w:rPr>
          <w:spacing w:val="-14"/>
          <w:w w:val="110"/>
          <w:sz w:val="22"/>
        </w:rPr>
        <w:t> </w:t>
      </w:r>
      <w:r>
        <w:rPr>
          <w:w w:val="110"/>
          <w:sz w:val="22"/>
        </w:rPr>
        <w:t>offender</w:t>
      </w:r>
    </w:p>
    <w:p>
      <w:pPr>
        <w:pStyle w:val="BodyText"/>
        <w:spacing w:before="9"/>
        <w:rPr>
          <w:sz w:val="19"/>
        </w:rPr>
      </w:pPr>
    </w:p>
    <w:p>
      <w:pPr>
        <w:pStyle w:val="ListParagraph"/>
        <w:numPr>
          <w:ilvl w:val="1"/>
          <w:numId w:val="6"/>
        </w:numPr>
        <w:tabs>
          <w:tab w:pos="2069" w:val="left" w:leader="none"/>
          <w:tab w:pos="2071" w:val="left" w:leader="none"/>
        </w:tabs>
        <w:spacing w:line="240" w:lineRule="auto" w:before="0" w:after="0"/>
        <w:ind w:left="2070" w:right="0" w:hanging="346"/>
        <w:jc w:val="left"/>
        <w:rPr>
          <w:sz w:val="22"/>
        </w:rPr>
      </w:pPr>
      <w:r>
        <w:rPr>
          <w:w w:val="110"/>
          <w:sz w:val="22"/>
        </w:rPr>
        <w:t>DNA Database. Providing the contents of the Database would violate an absolute privilege</w:t>
      </w:r>
      <w:r>
        <w:rPr>
          <w:spacing w:val="6"/>
          <w:w w:val="110"/>
          <w:sz w:val="22"/>
        </w:rPr>
        <w:t> </w:t>
      </w:r>
      <w:r>
        <w:rPr>
          <w:w w:val="110"/>
          <w:sz w:val="22"/>
        </w:rPr>
        <w:t>of</w:t>
      </w:r>
    </w:p>
    <w:p>
      <w:pPr>
        <w:pStyle w:val="BodyText"/>
        <w:spacing w:before="5"/>
        <w:rPr>
          <w:sz w:val="19"/>
        </w:rPr>
      </w:pPr>
    </w:p>
    <w:p>
      <w:pPr>
        <w:pStyle w:val="ListParagraph"/>
        <w:numPr>
          <w:ilvl w:val="1"/>
          <w:numId w:val="6"/>
        </w:numPr>
        <w:tabs>
          <w:tab w:pos="2062" w:val="left" w:leader="none"/>
          <w:tab w:pos="2063" w:val="left" w:leader="none"/>
        </w:tabs>
        <w:spacing w:line="240" w:lineRule="auto" w:before="0" w:after="0"/>
        <w:ind w:left="2062" w:right="0" w:hanging="344"/>
        <w:jc w:val="left"/>
        <w:rPr>
          <w:sz w:val="22"/>
        </w:rPr>
      </w:pPr>
      <w:r>
        <w:rPr>
          <w:w w:val="105"/>
          <w:sz w:val="22"/>
        </w:rPr>
        <w:t>nondisclosure held and asserted by DOJ pursuant to Evidence Code section 1040(b)(1),</w:t>
      </w:r>
      <w:r>
        <w:rPr>
          <w:spacing w:val="-6"/>
          <w:w w:val="105"/>
          <w:sz w:val="22"/>
        </w:rPr>
        <w:t> </w:t>
      </w:r>
      <w:r>
        <w:rPr>
          <w:w w:val="105"/>
          <w:sz w:val="22"/>
        </w:rPr>
        <w:t>and</w:t>
      </w:r>
    </w:p>
    <w:p>
      <w:pPr>
        <w:pStyle w:val="BodyText"/>
        <w:spacing w:before="9"/>
        <w:rPr>
          <w:sz w:val="19"/>
        </w:rPr>
      </w:pPr>
    </w:p>
    <w:p>
      <w:pPr>
        <w:pStyle w:val="ListParagraph"/>
        <w:numPr>
          <w:ilvl w:val="1"/>
          <w:numId w:val="6"/>
        </w:numPr>
        <w:tabs>
          <w:tab w:pos="2062" w:val="left" w:leader="none"/>
          <w:tab w:pos="2063" w:val="left" w:leader="none"/>
        </w:tabs>
        <w:spacing w:line="240" w:lineRule="auto" w:before="0" w:after="0"/>
        <w:ind w:left="2062" w:right="0" w:hanging="461"/>
        <w:jc w:val="left"/>
        <w:rPr>
          <w:sz w:val="22"/>
        </w:rPr>
      </w:pPr>
      <w:r>
        <w:rPr>
          <w:w w:val="110"/>
          <w:sz w:val="22"/>
        </w:rPr>
        <w:t>would contravene clear and controlling statutory confidentiality mandates, both state and</w:t>
      </w:r>
      <w:r>
        <w:rPr>
          <w:spacing w:val="-27"/>
          <w:w w:val="110"/>
          <w:sz w:val="22"/>
        </w:rPr>
        <w:t> </w:t>
      </w:r>
      <w:r>
        <w:rPr>
          <w:w w:val="110"/>
          <w:sz w:val="22"/>
        </w:rPr>
        <w:t>federal,</w:t>
      </w:r>
    </w:p>
    <w:p>
      <w:pPr>
        <w:pStyle w:val="BodyText"/>
        <w:spacing w:before="9"/>
        <w:rPr>
          <w:sz w:val="19"/>
        </w:rPr>
      </w:pPr>
    </w:p>
    <w:p>
      <w:pPr>
        <w:pStyle w:val="ListParagraph"/>
        <w:numPr>
          <w:ilvl w:val="1"/>
          <w:numId w:val="6"/>
        </w:numPr>
        <w:tabs>
          <w:tab w:pos="2064" w:val="left" w:leader="none"/>
          <w:tab w:pos="2066" w:val="left" w:leader="none"/>
        </w:tabs>
        <w:spacing w:line="240" w:lineRule="auto" w:before="0" w:after="0"/>
        <w:ind w:left="2065" w:right="0" w:hanging="464"/>
        <w:jc w:val="left"/>
        <w:rPr>
          <w:sz w:val="22"/>
        </w:rPr>
      </w:pPr>
      <w:r>
        <w:rPr>
          <w:w w:val="110"/>
          <w:sz w:val="22"/>
        </w:rPr>
        <w:t>protecting that information (Pen. Code,§ 299.S(h), 42 U.S.C. §</w:t>
      </w:r>
      <w:r>
        <w:rPr>
          <w:spacing w:val="15"/>
          <w:w w:val="110"/>
          <w:sz w:val="22"/>
        </w:rPr>
        <w:t> </w:t>
      </w:r>
      <w:r>
        <w:rPr>
          <w:w w:val="110"/>
          <w:sz w:val="22"/>
        </w:rPr>
        <w:t>14132(b)).</w:t>
      </w:r>
    </w:p>
    <w:p>
      <w:pPr>
        <w:pStyle w:val="BodyText"/>
        <w:spacing w:before="4"/>
        <w:rPr>
          <w:sz w:val="19"/>
        </w:rPr>
      </w:pPr>
    </w:p>
    <w:p>
      <w:pPr>
        <w:pStyle w:val="ListParagraph"/>
        <w:numPr>
          <w:ilvl w:val="1"/>
          <w:numId w:val="6"/>
        </w:numPr>
        <w:tabs>
          <w:tab w:pos="3015" w:val="left" w:leader="none"/>
          <w:tab w:pos="3016" w:val="left" w:leader="none"/>
        </w:tabs>
        <w:spacing w:line="240" w:lineRule="auto" w:before="0" w:after="0"/>
        <w:ind w:left="3015" w:right="0" w:hanging="1419"/>
        <w:jc w:val="left"/>
        <w:rPr>
          <w:sz w:val="22"/>
        </w:rPr>
      </w:pPr>
      <w:r>
        <w:rPr>
          <w:w w:val="110"/>
          <w:sz w:val="22"/>
        </w:rPr>
        <w:t>In any event, there is no credible rationale for obtaining information from</w:t>
      </w:r>
      <w:r>
        <w:rPr>
          <w:spacing w:val="16"/>
          <w:w w:val="110"/>
          <w:sz w:val="22"/>
        </w:rPr>
        <w:t> </w:t>
      </w:r>
      <w:r>
        <w:rPr>
          <w:w w:val="110"/>
          <w:sz w:val="22"/>
        </w:rPr>
        <w:t>California's</w:t>
      </w:r>
    </w:p>
    <w:p>
      <w:pPr>
        <w:pStyle w:val="BodyText"/>
        <w:spacing w:before="9"/>
        <w:rPr>
          <w:sz w:val="19"/>
        </w:rPr>
      </w:pPr>
    </w:p>
    <w:p>
      <w:pPr>
        <w:pStyle w:val="ListParagraph"/>
        <w:numPr>
          <w:ilvl w:val="1"/>
          <w:numId w:val="6"/>
        </w:numPr>
        <w:tabs>
          <w:tab w:pos="2055" w:val="left" w:leader="none"/>
          <w:tab w:pos="2056" w:val="left" w:leader="none"/>
        </w:tabs>
        <w:spacing w:line="240" w:lineRule="auto" w:before="1" w:after="0"/>
        <w:ind w:left="2055" w:right="0" w:hanging="459"/>
        <w:jc w:val="left"/>
        <w:rPr>
          <w:sz w:val="22"/>
        </w:rPr>
      </w:pPr>
      <w:r>
        <w:rPr>
          <w:w w:val="110"/>
          <w:sz w:val="22"/>
        </w:rPr>
        <w:t>DNA</w:t>
      </w:r>
      <w:r>
        <w:rPr>
          <w:spacing w:val="1"/>
          <w:w w:val="110"/>
          <w:sz w:val="22"/>
        </w:rPr>
        <w:t> </w:t>
      </w:r>
      <w:r>
        <w:rPr>
          <w:w w:val="110"/>
          <w:sz w:val="22"/>
        </w:rPr>
        <w:t>Database</w:t>
      </w:r>
      <w:r>
        <w:rPr>
          <w:spacing w:val="-5"/>
          <w:w w:val="110"/>
          <w:sz w:val="22"/>
        </w:rPr>
        <w:t> </w:t>
      </w:r>
      <w:r>
        <w:rPr>
          <w:w w:val="110"/>
          <w:sz w:val="22"/>
        </w:rPr>
        <w:t>in</w:t>
      </w:r>
      <w:r>
        <w:rPr>
          <w:spacing w:val="-8"/>
          <w:w w:val="110"/>
          <w:sz w:val="22"/>
        </w:rPr>
        <w:t> </w:t>
      </w:r>
      <w:r>
        <w:rPr>
          <w:w w:val="110"/>
          <w:sz w:val="22"/>
        </w:rPr>
        <w:t>order</w:t>
      </w:r>
      <w:r>
        <w:rPr>
          <w:spacing w:val="-2"/>
          <w:w w:val="110"/>
          <w:sz w:val="22"/>
        </w:rPr>
        <w:t> </w:t>
      </w:r>
      <w:r>
        <w:rPr>
          <w:w w:val="110"/>
          <w:sz w:val="22"/>
        </w:rPr>
        <w:t>to</w:t>
      </w:r>
      <w:r>
        <w:rPr>
          <w:spacing w:val="-12"/>
          <w:w w:val="110"/>
          <w:sz w:val="22"/>
        </w:rPr>
        <w:t> </w:t>
      </w:r>
      <w:r>
        <w:rPr>
          <w:w w:val="110"/>
          <w:sz w:val="22"/>
        </w:rPr>
        <w:t>assess</w:t>
      </w:r>
      <w:r>
        <w:rPr>
          <w:spacing w:val="-4"/>
          <w:w w:val="110"/>
          <w:sz w:val="22"/>
        </w:rPr>
        <w:t> </w:t>
      </w:r>
      <w:r>
        <w:rPr>
          <w:w w:val="110"/>
          <w:sz w:val="22"/>
        </w:rPr>
        <w:t>the</w:t>
      </w:r>
      <w:r>
        <w:rPr>
          <w:spacing w:val="-6"/>
          <w:w w:val="110"/>
          <w:sz w:val="22"/>
        </w:rPr>
        <w:t> </w:t>
      </w:r>
      <w:r>
        <w:rPr>
          <w:w w:val="110"/>
          <w:sz w:val="22"/>
        </w:rPr>
        <w:t>accuracy</w:t>
      </w:r>
      <w:r>
        <w:rPr>
          <w:spacing w:val="-12"/>
          <w:w w:val="110"/>
          <w:sz w:val="22"/>
        </w:rPr>
        <w:t> </w:t>
      </w:r>
      <w:r>
        <w:rPr>
          <w:w w:val="110"/>
          <w:sz w:val="22"/>
        </w:rPr>
        <w:t>of</w:t>
      </w:r>
      <w:r>
        <w:rPr>
          <w:spacing w:val="-9"/>
          <w:w w:val="110"/>
          <w:sz w:val="22"/>
        </w:rPr>
        <w:t> </w:t>
      </w:r>
      <w:r>
        <w:rPr>
          <w:w w:val="110"/>
          <w:sz w:val="22"/>
        </w:rPr>
        <w:t>the</w:t>
      </w:r>
      <w:r>
        <w:rPr>
          <w:spacing w:val="-13"/>
          <w:w w:val="110"/>
          <w:sz w:val="22"/>
        </w:rPr>
        <w:t> </w:t>
      </w:r>
      <w:r>
        <w:rPr>
          <w:w w:val="110"/>
          <w:sz w:val="22"/>
        </w:rPr>
        <w:t>cold hit</w:t>
      </w:r>
      <w:r>
        <w:rPr>
          <w:spacing w:val="-10"/>
          <w:w w:val="110"/>
          <w:sz w:val="22"/>
        </w:rPr>
        <w:t> </w:t>
      </w:r>
      <w:r>
        <w:rPr>
          <w:w w:val="110"/>
          <w:sz w:val="22"/>
        </w:rPr>
        <w:t>identification</w:t>
      </w:r>
      <w:r>
        <w:rPr>
          <w:spacing w:val="-11"/>
          <w:w w:val="110"/>
          <w:sz w:val="22"/>
        </w:rPr>
        <w:t> </w:t>
      </w:r>
      <w:r>
        <w:rPr>
          <w:w w:val="110"/>
          <w:sz w:val="22"/>
        </w:rPr>
        <w:t>in</w:t>
      </w:r>
      <w:r>
        <w:rPr>
          <w:spacing w:val="-4"/>
          <w:w w:val="110"/>
          <w:sz w:val="22"/>
        </w:rPr>
        <w:t> </w:t>
      </w:r>
      <w:r>
        <w:rPr>
          <w:w w:val="110"/>
          <w:sz w:val="22"/>
        </w:rPr>
        <w:t>this</w:t>
      </w:r>
      <w:r>
        <w:rPr>
          <w:spacing w:val="-12"/>
          <w:w w:val="110"/>
          <w:sz w:val="22"/>
        </w:rPr>
        <w:t> </w:t>
      </w:r>
      <w:r>
        <w:rPr>
          <w:w w:val="110"/>
          <w:sz w:val="22"/>
        </w:rPr>
        <w:t>case,</w:t>
      </w:r>
      <w:r>
        <w:rPr>
          <w:spacing w:val="-6"/>
          <w:w w:val="110"/>
          <w:sz w:val="22"/>
        </w:rPr>
        <w:t> </w:t>
      </w:r>
      <w:r>
        <w:rPr>
          <w:w w:val="110"/>
          <w:sz w:val="22"/>
        </w:rPr>
        <w:t>which</w:t>
      </w:r>
    </w:p>
    <w:p>
      <w:pPr>
        <w:pStyle w:val="BodyText"/>
        <w:spacing w:before="8"/>
        <w:rPr>
          <w:sz w:val="19"/>
        </w:rPr>
      </w:pPr>
    </w:p>
    <w:p>
      <w:pPr>
        <w:pStyle w:val="ListParagraph"/>
        <w:numPr>
          <w:ilvl w:val="1"/>
          <w:numId w:val="6"/>
        </w:numPr>
        <w:tabs>
          <w:tab w:pos="2052" w:val="left" w:leader="none"/>
          <w:tab w:pos="2053" w:val="left" w:leader="none"/>
        </w:tabs>
        <w:spacing w:line="240" w:lineRule="auto" w:before="1" w:after="0"/>
        <w:ind w:left="2052" w:right="0" w:hanging="461"/>
        <w:jc w:val="left"/>
        <w:rPr>
          <w:sz w:val="22"/>
        </w:rPr>
      </w:pPr>
      <w:r>
        <w:rPr>
          <w:w w:val="110"/>
          <w:sz w:val="22"/>
        </w:rPr>
        <w:t>took place in Oregon's database.  Finally, arguments suggesting that California's Database</w:t>
      </w:r>
      <w:r>
        <w:rPr>
          <w:spacing w:val="14"/>
          <w:w w:val="110"/>
          <w:sz w:val="22"/>
        </w:rPr>
        <w:t> </w:t>
      </w:r>
      <w:r>
        <w:rPr>
          <w:w w:val="110"/>
          <w:sz w:val="22"/>
        </w:rPr>
        <w:t>is</w:t>
      </w:r>
    </w:p>
    <w:p>
      <w:pPr>
        <w:pStyle w:val="BodyText"/>
        <w:spacing w:before="9"/>
        <w:rPr>
          <w:sz w:val="19"/>
        </w:rPr>
      </w:pPr>
    </w:p>
    <w:p>
      <w:pPr>
        <w:pStyle w:val="ListParagraph"/>
        <w:numPr>
          <w:ilvl w:val="1"/>
          <w:numId w:val="6"/>
        </w:numPr>
        <w:tabs>
          <w:tab w:pos="2044" w:val="left" w:leader="none"/>
          <w:tab w:pos="2046" w:val="left" w:leader="none"/>
        </w:tabs>
        <w:spacing w:line="240" w:lineRule="auto" w:before="0" w:after="0"/>
        <w:ind w:left="2045" w:right="0" w:hanging="454"/>
        <w:jc w:val="left"/>
        <w:rPr>
          <w:sz w:val="22"/>
        </w:rPr>
      </w:pPr>
      <w:r>
        <w:rPr>
          <w:w w:val="110"/>
          <w:sz w:val="22"/>
        </w:rPr>
        <w:t>"necessary'' in order to let defense experts conduct research into the validity of</w:t>
      </w:r>
      <w:r>
        <w:rPr>
          <w:spacing w:val="-7"/>
          <w:w w:val="110"/>
          <w:sz w:val="22"/>
        </w:rPr>
        <w:t> </w:t>
      </w:r>
      <w:r>
        <w:rPr>
          <w:w w:val="110"/>
          <w:sz w:val="22"/>
        </w:rPr>
        <w:t>long-accepted</w:t>
      </w:r>
    </w:p>
    <w:p>
      <w:pPr>
        <w:pStyle w:val="BodyText"/>
        <w:spacing w:before="9"/>
        <w:rPr>
          <w:sz w:val="19"/>
        </w:rPr>
      </w:pPr>
    </w:p>
    <w:p>
      <w:pPr>
        <w:pStyle w:val="ListParagraph"/>
        <w:numPr>
          <w:ilvl w:val="1"/>
          <w:numId w:val="6"/>
        </w:numPr>
        <w:tabs>
          <w:tab w:pos="2050" w:val="left" w:leader="none"/>
          <w:tab w:pos="2051" w:val="left" w:leader="none"/>
        </w:tabs>
        <w:spacing w:line="240" w:lineRule="auto" w:before="0" w:after="0"/>
        <w:ind w:left="2050" w:right="0" w:hanging="459"/>
        <w:jc w:val="left"/>
        <w:rPr>
          <w:sz w:val="22"/>
        </w:rPr>
      </w:pPr>
      <w:r>
        <w:rPr>
          <w:w w:val="110"/>
          <w:sz w:val="22"/>
        </w:rPr>
        <w:t>DNA profile rarity statistics similarly fail as a matter of actual science reflected in</w:t>
      </w:r>
      <w:r>
        <w:rPr>
          <w:spacing w:val="-3"/>
          <w:w w:val="110"/>
          <w:sz w:val="22"/>
        </w:rPr>
        <w:t> </w:t>
      </w:r>
      <w:r>
        <w:rPr>
          <w:w w:val="110"/>
          <w:sz w:val="22"/>
        </w:rPr>
        <w:t>published</w:t>
      </w:r>
    </w:p>
    <w:p>
      <w:pPr>
        <w:pStyle w:val="BodyText"/>
        <w:spacing w:before="9"/>
        <w:rPr>
          <w:sz w:val="19"/>
        </w:rPr>
      </w:pPr>
    </w:p>
    <w:p>
      <w:pPr>
        <w:pStyle w:val="ListParagraph"/>
        <w:numPr>
          <w:ilvl w:val="1"/>
          <w:numId w:val="6"/>
        </w:numPr>
        <w:tabs>
          <w:tab w:pos="2052" w:val="left" w:leader="none"/>
          <w:tab w:pos="2053" w:val="left" w:leader="none"/>
        </w:tabs>
        <w:spacing w:line="240" w:lineRule="auto" w:before="0" w:after="0"/>
        <w:ind w:left="2052" w:right="0" w:hanging="461"/>
        <w:jc w:val="left"/>
        <w:rPr>
          <w:sz w:val="22"/>
        </w:rPr>
      </w:pPr>
      <w:r>
        <w:rPr>
          <w:w w:val="110"/>
          <w:sz w:val="22"/>
        </w:rPr>
        <w:t>literature, and given the availability of alternative, non-privileged, data</w:t>
      </w:r>
      <w:r>
        <w:rPr>
          <w:spacing w:val="41"/>
          <w:w w:val="110"/>
          <w:sz w:val="22"/>
        </w:rPr>
        <w:t> </w:t>
      </w:r>
      <w:r>
        <w:rPr>
          <w:w w:val="110"/>
          <w:sz w:val="22"/>
        </w:rPr>
        <w:t>sources.</w:t>
      </w:r>
    </w:p>
    <w:p>
      <w:pPr>
        <w:pStyle w:val="BodyText"/>
        <w:spacing w:before="2"/>
        <w:rPr>
          <w:sz w:val="20"/>
        </w:rPr>
      </w:pPr>
    </w:p>
    <w:p>
      <w:pPr>
        <w:pStyle w:val="ListParagraph"/>
        <w:numPr>
          <w:ilvl w:val="1"/>
          <w:numId w:val="6"/>
        </w:numPr>
        <w:tabs>
          <w:tab w:pos="2053" w:val="left" w:leader="none"/>
          <w:tab w:pos="2054" w:val="left" w:leader="none"/>
        </w:tabs>
        <w:spacing w:line="240" w:lineRule="auto" w:before="0" w:after="0"/>
        <w:ind w:left="2053" w:right="0" w:hanging="462"/>
        <w:jc w:val="left"/>
        <w:rPr>
          <w:sz w:val="22"/>
        </w:rPr>
      </w:pPr>
      <w:r>
        <w:rPr>
          <w:w w:val="105"/>
          <w:sz w:val="22"/>
          <w:u w:val="thick"/>
        </w:rPr>
        <w:t>Item 4 [records of adventitious Database hits to innocent</w:t>
      </w:r>
      <w:r>
        <w:rPr>
          <w:spacing w:val="30"/>
          <w:w w:val="105"/>
          <w:sz w:val="22"/>
          <w:u w:val="thick"/>
        </w:rPr>
        <w:t> </w:t>
      </w:r>
      <w:r>
        <w:rPr>
          <w:w w:val="105"/>
          <w:sz w:val="22"/>
          <w:u w:val="thick"/>
        </w:rPr>
        <w:t>subjects]</w:t>
      </w:r>
    </w:p>
    <w:p>
      <w:pPr>
        <w:pStyle w:val="BodyText"/>
        <w:spacing w:before="10"/>
        <w:rPr>
          <w:sz w:val="11"/>
        </w:rPr>
      </w:pPr>
    </w:p>
    <w:p>
      <w:pPr>
        <w:pStyle w:val="ListParagraph"/>
        <w:numPr>
          <w:ilvl w:val="1"/>
          <w:numId w:val="6"/>
        </w:numPr>
        <w:tabs>
          <w:tab w:pos="3013" w:val="left" w:leader="none"/>
          <w:tab w:pos="3014" w:val="left" w:leader="none"/>
        </w:tabs>
        <w:spacing w:line="240" w:lineRule="auto" w:before="91" w:after="0"/>
        <w:ind w:left="3013" w:right="0" w:hanging="1427"/>
        <w:jc w:val="left"/>
        <w:rPr>
          <w:sz w:val="22"/>
        </w:rPr>
      </w:pPr>
      <w:r>
        <w:rPr>
          <w:i/>
          <w:w w:val="110"/>
          <w:position w:val="1"/>
          <w:sz w:val="22"/>
        </w:rPr>
        <w:t>DOI </w:t>
      </w:r>
      <w:r>
        <w:rPr>
          <w:w w:val="110"/>
          <w:position w:val="1"/>
          <w:sz w:val="22"/>
        </w:rPr>
        <w:t>does not object, but possesses no responsive materials. No records</w:t>
      </w:r>
      <w:r>
        <w:rPr>
          <w:spacing w:val="-25"/>
          <w:w w:val="110"/>
          <w:position w:val="1"/>
          <w:sz w:val="22"/>
        </w:rPr>
        <w:t> </w:t>
      </w:r>
      <w:r>
        <w:rPr>
          <w:w w:val="110"/>
          <w:position w:val="1"/>
          <w:sz w:val="22"/>
        </w:rPr>
        <w:t>exist</w:t>
      </w:r>
    </w:p>
    <w:p>
      <w:pPr>
        <w:pStyle w:val="BodyText"/>
        <w:spacing w:before="1"/>
        <w:rPr>
          <w:sz w:val="11"/>
        </w:rPr>
      </w:pPr>
    </w:p>
    <w:p>
      <w:pPr>
        <w:pStyle w:val="ListParagraph"/>
        <w:numPr>
          <w:ilvl w:val="1"/>
          <w:numId w:val="6"/>
        </w:numPr>
        <w:tabs>
          <w:tab w:pos="2047" w:val="left" w:leader="none"/>
          <w:tab w:pos="2048" w:val="left" w:leader="none"/>
        </w:tabs>
        <w:spacing w:line="240" w:lineRule="auto" w:before="91" w:after="0"/>
        <w:ind w:left="2047" w:right="0" w:hanging="464"/>
        <w:jc w:val="left"/>
        <w:rPr>
          <w:sz w:val="22"/>
        </w:rPr>
      </w:pPr>
      <w:r>
        <w:rPr>
          <w:w w:val="110"/>
          <w:sz w:val="22"/>
        </w:rPr>
        <w:t>indicating that the properly identified subject of a database match could not have been</w:t>
      </w:r>
      <w:r>
        <w:rPr>
          <w:spacing w:val="5"/>
          <w:w w:val="110"/>
          <w:sz w:val="22"/>
        </w:rPr>
        <w:t> </w:t>
      </w:r>
      <w:r>
        <w:rPr>
          <w:w w:val="110"/>
          <w:sz w:val="22"/>
        </w:rPr>
        <w:t>the</w:t>
      </w:r>
    </w:p>
    <w:p>
      <w:pPr>
        <w:pStyle w:val="BodyText"/>
        <w:spacing w:before="2"/>
        <w:rPr>
          <w:sz w:val="20"/>
        </w:rPr>
      </w:pPr>
    </w:p>
    <w:p>
      <w:pPr>
        <w:pStyle w:val="ListParagraph"/>
        <w:numPr>
          <w:ilvl w:val="1"/>
          <w:numId w:val="6"/>
        </w:numPr>
        <w:tabs>
          <w:tab w:pos="2045" w:val="left" w:leader="none"/>
          <w:tab w:pos="2046" w:val="left" w:leader="none"/>
        </w:tabs>
        <w:spacing w:line="240" w:lineRule="auto" w:before="0" w:after="0"/>
        <w:ind w:left="2045" w:right="0" w:hanging="467"/>
        <w:jc w:val="left"/>
        <w:rPr>
          <w:sz w:val="22"/>
        </w:rPr>
      </w:pPr>
      <w:r>
        <w:rPr>
          <w:w w:val="105"/>
          <w:sz w:val="22"/>
        </w:rPr>
        <w:t>perpetrator of the crime because of </w:t>
      </w:r>
      <w:r>
        <w:rPr>
          <w:rFonts w:ascii="Arial"/>
          <w:w w:val="105"/>
          <w:sz w:val="21"/>
        </w:rPr>
        <w:t>an </w:t>
      </w:r>
      <w:r>
        <w:rPr>
          <w:w w:val="105"/>
          <w:sz w:val="22"/>
        </w:rPr>
        <w:t>adventitious match to a third</w:t>
      </w:r>
      <w:r>
        <w:rPr>
          <w:spacing w:val="15"/>
          <w:w w:val="105"/>
          <w:sz w:val="22"/>
        </w:rPr>
        <w:t> </w:t>
      </w:r>
      <w:r>
        <w:rPr>
          <w:w w:val="105"/>
          <w:sz w:val="22"/>
        </w:rPr>
        <w:t>party who coincidentally</w:t>
      </w:r>
    </w:p>
    <w:p>
      <w:pPr>
        <w:pStyle w:val="BodyText"/>
        <w:spacing w:before="2"/>
        <w:rPr>
          <w:sz w:val="13"/>
        </w:rPr>
      </w:pPr>
    </w:p>
    <w:p>
      <w:pPr>
        <w:spacing w:before="91"/>
        <w:ind w:left="1578" w:right="0" w:firstLine="0"/>
        <w:jc w:val="left"/>
        <w:rPr>
          <w:sz w:val="22"/>
        </w:rPr>
      </w:pPr>
      <w:r>
        <w:rPr>
          <w:w w:val="110"/>
          <w:sz w:val="22"/>
        </w:rPr>
        <w:t>22</w:t>
      </w:r>
    </w:p>
    <w:p>
      <w:pPr>
        <w:pStyle w:val="BodyText"/>
        <w:spacing w:before="9"/>
        <w:rPr>
          <w:sz w:val="19"/>
        </w:rPr>
      </w:pPr>
    </w:p>
    <w:p>
      <w:pPr>
        <w:spacing w:before="0"/>
        <w:ind w:left="1583" w:right="0" w:firstLine="0"/>
        <w:jc w:val="left"/>
        <w:rPr>
          <w:sz w:val="22"/>
        </w:rPr>
      </w:pPr>
      <w:r>
        <w:rPr>
          <w:w w:val="110"/>
          <w:sz w:val="22"/>
        </w:rPr>
        <w:t>23</w:t>
      </w:r>
    </w:p>
    <w:p>
      <w:pPr>
        <w:pStyle w:val="BodyText"/>
        <w:spacing w:before="9"/>
        <w:rPr>
          <w:sz w:val="19"/>
        </w:rPr>
      </w:pPr>
    </w:p>
    <w:p>
      <w:pPr>
        <w:spacing w:before="0"/>
        <w:ind w:left="1578" w:right="0" w:firstLine="0"/>
        <w:jc w:val="left"/>
        <w:rPr>
          <w:sz w:val="22"/>
        </w:rPr>
      </w:pPr>
      <w:r>
        <w:rPr/>
        <w:pict>
          <v:line style="position:absolute;mso-position-horizontal-relative:page;mso-position-vertical-relative:paragraph;z-index:1360" from="105.765686pt,1.619394pt" to="576.903759pt,1.619394pt" stroked="true" strokeweight=".961165pt" strokecolor="#000000">
            <v:stroke dashstyle="solid"/>
            <w10:wrap type="none"/>
          </v:line>
        </w:pict>
      </w:r>
      <w:r>
        <w:rPr>
          <w:w w:val="110"/>
          <w:sz w:val="22"/>
        </w:rPr>
        <w:t>24</w:t>
      </w:r>
    </w:p>
    <w:p>
      <w:pPr>
        <w:spacing w:line="192" w:lineRule="exact" w:before="45"/>
        <w:ind w:left="2756" w:right="0" w:firstLine="0"/>
        <w:jc w:val="left"/>
        <w:rPr>
          <w:sz w:val="22"/>
        </w:rPr>
      </w:pPr>
      <w:r>
        <w:rPr>
          <w:w w:val="105"/>
          <w:sz w:val="22"/>
        </w:rPr>
        <w:t>2. Note that number 6, which seeks a copy of well over one million offender DNA profiles</w:t>
      </w:r>
    </w:p>
    <w:p>
      <w:pPr>
        <w:pStyle w:val="ListParagraph"/>
        <w:numPr>
          <w:ilvl w:val="0"/>
          <w:numId w:val="7"/>
        </w:numPr>
        <w:tabs>
          <w:tab w:pos="2038" w:val="left" w:leader="none"/>
          <w:tab w:pos="2039" w:val="left" w:leader="none"/>
        </w:tabs>
        <w:spacing w:line="345" w:lineRule="exact" w:before="0" w:after="0"/>
        <w:ind w:left="2038" w:right="0" w:hanging="465"/>
        <w:jc w:val="left"/>
        <w:rPr>
          <w:sz w:val="22"/>
        </w:rPr>
      </w:pPr>
      <w:r>
        <w:rPr>
          <w:w w:val="105"/>
          <w:sz w:val="22"/>
        </w:rPr>
        <w:t>maintained</w:t>
      </w:r>
      <w:r>
        <w:rPr>
          <w:spacing w:val="9"/>
          <w:w w:val="105"/>
          <w:sz w:val="22"/>
        </w:rPr>
        <w:t> </w:t>
      </w:r>
      <w:r>
        <w:rPr>
          <w:w w:val="105"/>
          <w:sz w:val="22"/>
        </w:rPr>
        <w:t>in</w:t>
      </w:r>
      <w:r>
        <w:rPr>
          <w:spacing w:val="38"/>
          <w:w w:val="105"/>
          <w:sz w:val="22"/>
        </w:rPr>
        <w:t> </w:t>
      </w:r>
      <w:r>
        <w:rPr>
          <w:w w:val="105"/>
          <w:sz w:val="22"/>
        </w:rPr>
        <w:t>the</w:t>
      </w:r>
      <w:r>
        <w:rPr>
          <w:spacing w:val="46"/>
          <w:w w:val="105"/>
          <w:sz w:val="22"/>
        </w:rPr>
        <w:t> </w:t>
      </w:r>
      <w:r>
        <w:rPr>
          <w:w w:val="105"/>
          <w:sz w:val="22"/>
        </w:rPr>
        <w:t>State's</w:t>
      </w:r>
      <w:r>
        <w:rPr>
          <w:spacing w:val="28"/>
          <w:w w:val="105"/>
          <w:sz w:val="22"/>
        </w:rPr>
        <w:t> </w:t>
      </w:r>
      <w:r>
        <w:rPr>
          <w:w w:val="105"/>
          <w:sz w:val="22"/>
        </w:rPr>
        <w:t>offender</w:t>
      </w:r>
      <w:r>
        <w:rPr>
          <w:spacing w:val="47"/>
          <w:w w:val="105"/>
          <w:sz w:val="22"/>
        </w:rPr>
        <w:t> </w:t>
      </w:r>
      <w:r>
        <w:rPr>
          <w:w w:val="105"/>
          <w:sz w:val="22"/>
        </w:rPr>
        <w:t>DNA</w:t>
      </w:r>
      <w:r>
        <w:rPr>
          <w:spacing w:val="47"/>
          <w:w w:val="105"/>
          <w:sz w:val="22"/>
        </w:rPr>
        <w:t> </w:t>
      </w:r>
      <w:r>
        <w:rPr>
          <w:w w:val="105"/>
          <w:sz w:val="22"/>
        </w:rPr>
        <w:t>Database</w:t>
      </w:r>
      <w:r>
        <w:rPr>
          <w:spacing w:val="36"/>
          <w:w w:val="105"/>
          <w:sz w:val="22"/>
        </w:rPr>
        <w:t> </w:t>
      </w:r>
      <w:r>
        <w:rPr>
          <w:w w:val="105"/>
          <w:sz w:val="22"/>
        </w:rPr>
        <w:t>("the</w:t>
      </w:r>
      <w:r>
        <w:rPr>
          <w:spacing w:val="39"/>
          <w:w w:val="105"/>
          <w:sz w:val="22"/>
        </w:rPr>
        <w:t> </w:t>
      </w:r>
      <w:r>
        <w:rPr>
          <w:w w:val="105"/>
          <w:sz w:val="22"/>
        </w:rPr>
        <w:t>Database";</w:t>
      </w:r>
      <w:r>
        <w:rPr>
          <w:spacing w:val="47"/>
          <w:w w:val="105"/>
          <w:sz w:val="22"/>
        </w:rPr>
        <w:t> </w:t>
      </w:r>
      <w:r>
        <w:rPr>
          <w:w w:val="105"/>
          <w:sz w:val="22"/>
        </w:rPr>
        <w:t>Pen.</w:t>
      </w:r>
      <w:r>
        <w:rPr>
          <w:spacing w:val="35"/>
          <w:w w:val="105"/>
          <w:sz w:val="22"/>
        </w:rPr>
        <w:t> </w:t>
      </w:r>
      <w:r>
        <w:rPr>
          <w:w w:val="105"/>
          <w:sz w:val="22"/>
        </w:rPr>
        <w:t>Code,</w:t>
      </w:r>
      <w:r>
        <w:rPr>
          <w:spacing w:val="42"/>
          <w:w w:val="105"/>
          <w:sz w:val="22"/>
        </w:rPr>
        <w:t> </w:t>
      </w:r>
      <w:r>
        <w:rPr>
          <w:w w:val="105"/>
          <w:sz w:val="21"/>
        </w:rPr>
        <w:t>§</w:t>
      </w:r>
      <w:r>
        <w:rPr>
          <w:spacing w:val="23"/>
          <w:w w:val="105"/>
          <w:sz w:val="21"/>
        </w:rPr>
        <w:t> </w:t>
      </w:r>
      <w:r>
        <w:rPr>
          <w:w w:val="105"/>
          <w:sz w:val="22"/>
        </w:rPr>
        <w:t>295</w:t>
      </w:r>
      <w:r>
        <w:rPr>
          <w:spacing w:val="30"/>
          <w:w w:val="105"/>
          <w:sz w:val="22"/>
        </w:rPr>
        <w:t> </w:t>
      </w:r>
      <w:r>
        <w:rPr>
          <w:w w:val="105"/>
          <w:sz w:val="22"/>
        </w:rPr>
        <w:t>et</w:t>
      </w:r>
      <w:r>
        <w:rPr>
          <w:spacing w:val="36"/>
          <w:w w:val="105"/>
          <w:sz w:val="22"/>
        </w:rPr>
        <w:t> </w:t>
      </w:r>
      <w:r>
        <w:rPr>
          <w:w w:val="105"/>
          <w:sz w:val="22"/>
        </w:rPr>
        <w:t>seq.)</w:t>
      </w:r>
      <w:r>
        <w:rPr>
          <w:spacing w:val="35"/>
          <w:w w:val="105"/>
          <w:sz w:val="22"/>
        </w:rPr>
        <w:t> </w:t>
      </w:r>
      <w:r>
        <w:rPr>
          <w:w w:val="105"/>
          <w:sz w:val="22"/>
        </w:rPr>
        <w:t>is</w:t>
      </w:r>
    </w:p>
    <w:p>
      <w:pPr>
        <w:pStyle w:val="ListParagraph"/>
        <w:numPr>
          <w:ilvl w:val="0"/>
          <w:numId w:val="7"/>
        </w:numPr>
        <w:tabs>
          <w:tab w:pos="2040" w:val="left" w:leader="none"/>
          <w:tab w:pos="2041" w:val="left" w:leader="none"/>
        </w:tabs>
        <w:spacing w:line="199" w:lineRule="auto" w:before="55" w:after="0"/>
        <w:ind w:left="2042" w:right="671" w:hanging="469"/>
        <w:jc w:val="left"/>
        <w:rPr>
          <w:sz w:val="22"/>
        </w:rPr>
      </w:pPr>
      <w:r>
        <w:rPr>
          <w:w w:val="105"/>
          <w:sz w:val="22"/>
        </w:rPr>
        <w:t>phrased as an "alternative" to (DOJ presumes) numbers 1, 2, and 3, which seek hypothetical matches and partial matches between pairs of DNA profiles in the Database not related to the</w:t>
      </w:r>
      <w:r>
        <w:rPr>
          <w:spacing w:val="25"/>
          <w:w w:val="105"/>
          <w:sz w:val="22"/>
        </w:rPr>
        <w:t> </w:t>
      </w:r>
      <w:r>
        <w:rPr>
          <w:w w:val="105"/>
          <w:sz w:val="22"/>
        </w:rPr>
        <w:t>current</w:t>
      </w:r>
    </w:p>
    <w:p>
      <w:pPr>
        <w:pStyle w:val="ListParagraph"/>
        <w:numPr>
          <w:ilvl w:val="0"/>
          <w:numId w:val="7"/>
        </w:numPr>
        <w:tabs>
          <w:tab w:pos="2040" w:val="left" w:leader="none"/>
          <w:tab w:pos="2041" w:val="left" w:leader="none"/>
        </w:tabs>
        <w:spacing w:line="268" w:lineRule="auto" w:before="37" w:after="0"/>
        <w:ind w:left="2028" w:right="674" w:hanging="455"/>
        <w:jc w:val="left"/>
        <w:rPr>
          <w:sz w:val="22"/>
        </w:rPr>
      </w:pPr>
      <w:r>
        <w:rPr>
          <w:w w:val="105"/>
          <w:sz w:val="22"/>
        </w:rPr>
        <w:t>prosecution. DOJ does not imply that any documents satisfying request numbers 1, 2, or  3 exist.  The legal and factual arguments offered herein do not depend upon the existence of the</w:t>
      </w:r>
      <w:r>
        <w:rPr>
          <w:spacing w:val="11"/>
          <w:w w:val="105"/>
          <w:sz w:val="22"/>
        </w:rPr>
        <w:t> </w:t>
      </w:r>
      <w:r>
        <w:rPr>
          <w:w w:val="105"/>
          <w:sz w:val="22"/>
        </w:rPr>
        <w:t>documents</w:t>
      </w:r>
    </w:p>
    <w:p>
      <w:pPr>
        <w:pStyle w:val="ListParagraph"/>
        <w:numPr>
          <w:ilvl w:val="0"/>
          <w:numId w:val="7"/>
        </w:numPr>
        <w:tabs>
          <w:tab w:pos="2037" w:val="left" w:leader="none"/>
          <w:tab w:pos="2038" w:val="left" w:leader="none"/>
        </w:tabs>
        <w:spacing w:line="253" w:lineRule="exact" w:before="0" w:after="0"/>
        <w:ind w:left="2037" w:right="0" w:hanging="459"/>
        <w:jc w:val="left"/>
        <w:rPr>
          <w:sz w:val="22"/>
        </w:rPr>
      </w:pPr>
      <w:r>
        <w:rPr>
          <w:w w:val="105"/>
          <w:sz w:val="22"/>
        </w:rPr>
        <w:t>described.</w:t>
      </w:r>
    </w:p>
    <w:p>
      <w:pPr>
        <w:tabs>
          <w:tab w:pos="6665" w:val="left" w:leader="none"/>
          <w:tab w:pos="11811" w:val="left" w:leader="none"/>
        </w:tabs>
        <w:spacing w:before="45"/>
        <w:ind w:left="2035" w:right="0" w:firstLine="0"/>
        <w:jc w:val="left"/>
        <w:rPr>
          <w:sz w:val="22"/>
        </w:rPr>
      </w:pPr>
      <w:r>
        <w:rPr>
          <w:w w:val="100"/>
          <w:sz w:val="22"/>
          <w:u w:val="single"/>
        </w:rPr>
        <w:t> </w:t>
      </w:r>
      <w:r>
        <w:rPr>
          <w:sz w:val="22"/>
          <w:u w:val="single"/>
        </w:rPr>
        <w:tab/>
      </w:r>
      <w:r>
        <w:rPr>
          <w:w w:val="110"/>
          <w:sz w:val="22"/>
          <w:u w:val="single"/>
        </w:rPr>
        <w:t>3</w:t>
      </w:r>
      <w:r>
        <w:rPr>
          <w:sz w:val="22"/>
          <w:u w:val="single"/>
        </w:rPr>
        <w:tab/>
      </w:r>
    </w:p>
    <w:p>
      <w:pPr>
        <w:spacing w:before="64"/>
        <w:ind w:left="2042" w:right="0" w:firstLine="0"/>
        <w:jc w:val="left"/>
        <w:rPr>
          <w:sz w:val="18"/>
        </w:rPr>
      </w:pPr>
      <w:r>
        <w:rPr>
          <w:w w:val="105"/>
          <w:sz w:val="18"/>
        </w:rPr>
        <w:t>Notice and Objection and Motion to Quash Subpoena Duces Tecum; Objection and Motion to Quash; P's </w:t>
      </w:r>
      <w:r>
        <w:rPr>
          <w:w w:val="105"/>
          <w:sz w:val="19"/>
        </w:rPr>
        <w:t>&amp; </w:t>
      </w:r>
      <w:r>
        <w:rPr>
          <w:w w:val="105"/>
          <w:sz w:val="18"/>
        </w:rPr>
        <w:t>A's</w:t>
      </w:r>
    </w:p>
    <w:p>
      <w:pPr>
        <w:spacing w:after="0"/>
        <w:jc w:val="left"/>
        <w:rPr>
          <w:sz w:val="18"/>
        </w:rPr>
        <w:sectPr>
          <w:pgSz w:w="12240" w:h="15840"/>
          <w:pgMar w:top="940" w:bottom="0" w:left="80" w:right="60"/>
        </w:sectPr>
      </w:pPr>
    </w:p>
    <w:p>
      <w:pPr>
        <w:pStyle w:val="BodyText"/>
        <w:rPr>
          <w:sz w:val="20"/>
        </w:rPr>
      </w:pPr>
      <w:r>
        <w:rPr/>
        <w:pict>
          <v:line style="position:absolute;mso-position-horizontal-relative:page;mso-position-vertical-relative:page;z-index:-84712" from="100.23703pt,782.147522pt" to="100.23703pt,49.739437pt" stroked="true" strokeweight="1.682636pt" strokecolor="#000000">
            <v:stroke dashstyle="solid"/>
            <w10:wrap type="none"/>
          </v:line>
        </w:pict>
      </w:r>
      <w:r>
        <w:rPr/>
        <w:pict>
          <v:line style="position:absolute;mso-position-horizontal-relative:page;mso-position-vertical-relative:page;z-index:-84688" from="592.047485pt,782.147523pt" to="592.047485pt,50.700603pt" stroked="true" strokeweight=".72113pt" strokecolor="#000000">
            <v:stroke dashstyle="solid"/>
            <w10:wrap type="none"/>
          </v:line>
        </w:pict>
      </w:r>
    </w:p>
    <w:p>
      <w:pPr>
        <w:pStyle w:val="BodyText"/>
        <w:rPr>
          <w:sz w:val="20"/>
        </w:rPr>
      </w:pPr>
    </w:p>
    <w:p>
      <w:pPr>
        <w:pStyle w:val="BodyText"/>
        <w:spacing w:before="4"/>
        <w:rPr>
          <w:sz w:val="22"/>
        </w:rPr>
      </w:pPr>
    </w:p>
    <w:p>
      <w:pPr>
        <w:spacing w:before="91"/>
        <w:ind w:left="2091" w:right="0" w:firstLine="0"/>
        <w:jc w:val="left"/>
        <w:rPr>
          <w:sz w:val="22"/>
        </w:rPr>
      </w:pPr>
      <w:r>
        <w:rPr>
          <w:w w:val="105"/>
          <w:sz w:val="22"/>
        </w:rPr>
        <w:t>shares the perpetrator's DNA profile, except for identical twin situations.l! Situations may occur,</w:t>
      </w:r>
    </w:p>
    <w:p>
      <w:pPr>
        <w:pStyle w:val="BodyText"/>
        <w:spacing w:before="4"/>
        <w:rPr>
          <w:sz w:val="19"/>
        </w:rPr>
      </w:pPr>
    </w:p>
    <w:p>
      <w:pPr>
        <w:pStyle w:val="ListParagraph"/>
        <w:numPr>
          <w:ilvl w:val="0"/>
          <w:numId w:val="8"/>
        </w:numPr>
        <w:tabs>
          <w:tab w:pos="2086" w:val="left" w:leader="none"/>
          <w:tab w:pos="2087" w:val="left" w:leader="none"/>
        </w:tabs>
        <w:spacing w:line="240" w:lineRule="auto" w:before="0" w:after="0"/>
        <w:ind w:left="2086" w:right="0" w:hanging="344"/>
        <w:jc w:val="left"/>
        <w:rPr>
          <w:sz w:val="22"/>
        </w:rPr>
      </w:pPr>
      <w:r>
        <w:rPr>
          <w:w w:val="105"/>
          <w:sz w:val="22"/>
        </w:rPr>
        <w:t>however, in which an uploaded forensic unknown profile is not probative of guilt given</w:t>
      </w:r>
      <w:r>
        <w:rPr>
          <w:spacing w:val="3"/>
          <w:w w:val="105"/>
          <w:sz w:val="22"/>
        </w:rPr>
        <w:t> </w:t>
      </w:r>
      <w:r>
        <w:rPr>
          <w:w w:val="105"/>
          <w:sz w:val="22"/>
        </w:rPr>
        <w:t>the</w:t>
      </w:r>
    </w:p>
    <w:p>
      <w:pPr>
        <w:pStyle w:val="BodyText"/>
        <w:spacing w:before="9"/>
        <w:rPr>
          <w:sz w:val="19"/>
        </w:rPr>
      </w:pPr>
    </w:p>
    <w:p>
      <w:pPr>
        <w:pStyle w:val="ListParagraph"/>
        <w:numPr>
          <w:ilvl w:val="0"/>
          <w:numId w:val="8"/>
        </w:numPr>
        <w:tabs>
          <w:tab w:pos="2080" w:val="left" w:leader="none"/>
          <w:tab w:pos="2081" w:val="left" w:leader="none"/>
        </w:tabs>
        <w:spacing w:line="240" w:lineRule="auto" w:before="0" w:after="0"/>
        <w:ind w:left="2080" w:right="0" w:hanging="342"/>
        <w:jc w:val="left"/>
        <w:rPr>
          <w:sz w:val="22"/>
        </w:rPr>
      </w:pPr>
      <w:r>
        <w:rPr>
          <w:w w:val="105"/>
          <w:sz w:val="22"/>
        </w:rPr>
        <w:t>circumstances of the case. An example might be a situation where the match and subsequent</w:t>
      </w:r>
    </w:p>
    <w:p>
      <w:pPr>
        <w:pStyle w:val="BodyText"/>
        <w:spacing w:before="5"/>
        <w:rPr>
          <w:sz w:val="19"/>
        </w:rPr>
      </w:pPr>
    </w:p>
    <w:p>
      <w:pPr>
        <w:pStyle w:val="ListParagraph"/>
        <w:numPr>
          <w:ilvl w:val="0"/>
          <w:numId w:val="8"/>
        </w:numPr>
        <w:tabs>
          <w:tab w:pos="2081" w:val="left" w:leader="none"/>
          <w:tab w:pos="2082" w:val="left" w:leader="none"/>
        </w:tabs>
        <w:spacing w:line="240" w:lineRule="auto" w:before="0" w:after="0"/>
        <w:ind w:left="2081" w:right="0" w:hanging="348"/>
        <w:jc w:val="left"/>
        <w:rPr>
          <w:sz w:val="22"/>
        </w:rPr>
      </w:pPr>
      <w:r>
        <w:rPr>
          <w:w w:val="105"/>
          <w:sz w:val="22"/>
        </w:rPr>
        <w:t>identification</w:t>
      </w:r>
      <w:r>
        <w:rPr>
          <w:spacing w:val="23"/>
          <w:w w:val="105"/>
          <w:sz w:val="22"/>
        </w:rPr>
        <w:t> </w:t>
      </w:r>
      <w:r>
        <w:rPr>
          <w:w w:val="105"/>
          <w:sz w:val="22"/>
        </w:rPr>
        <w:t>were</w:t>
      </w:r>
      <w:r>
        <w:rPr>
          <w:spacing w:val="7"/>
          <w:w w:val="105"/>
          <w:sz w:val="22"/>
        </w:rPr>
        <w:t> </w:t>
      </w:r>
      <w:r>
        <w:rPr>
          <w:w w:val="105"/>
          <w:sz w:val="22"/>
        </w:rPr>
        <w:t>correct</w:t>
      </w:r>
      <w:r>
        <w:rPr>
          <w:spacing w:val="31"/>
          <w:w w:val="105"/>
          <w:sz w:val="22"/>
        </w:rPr>
        <w:t> </w:t>
      </w:r>
      <w:r>
        <w:rPr>
          <w:w w:val="105"/>
          <w:sz w:val="22"/>
        </w:rPr>
        <w:t>but</w:t>
      </w:r>
      <w:r>
        <w:rPr>
          <w:spacing w:val="19"/>
          <w:w w:val="105"/>
          <w:sz w:val="22"/>
        </w:rPr>
        <w:t> </w:t>
      </w:r>
      <w:r>
        <w:rPr>
          <w:w w:val="105"/>
          <w:sz w:val="22"/>
        </w:rPr>
        <w:t>the</w:t>
      </w:r>
      <w:r>
        <w:rPr>
          <w:spacing w:val="22"/>
          <w:w w:val="105"/>
          <w:sz w:val="22"/>
        </w:rPr>
        <w:t> </w:t>
      </w:r>
      <w:r>
        <w:rPr>
          <w:w w:val="105"/>
          <w:sz w:val="22"/>
        </w:rPr>
        <w:t>subject</w:t>
      </w:r>
      <w:r>
        <w:rPr>
          <w:spacing w:val="15"/>
          <w:w w:val="105"/>
          <w:sz w:val="22"/>
        </w:rPr>
        <w:t> </w:t>
      </w:r>
      <w:r>
        <w:rPr>
          <w:w w:val="105"/>
          <w:sz w:val="22"/>
        </w:rPr>
        <w:t>of</w:t>
      </w:r>
      <w:r>
        <w:rPr>
          <w:spacing w:val="11"/>
          <w:w w:val="105"/>
          <w:sz w:val="22"/>
        </w:rPr>
        <w:t> </w:t>
      </w:r>
      <w:r>
        <w:rPr>
          <w:w w:val="105"/>
          <w:sz w:val="22"/>
        </w:rPr>
        <w:t>the</w:t>
      </w:r>
      <w:r>
        <w:rPr>
          <w:spacing w:val="10"/>
          <w:w w:val="105"/>
          <w:sz w:val="22"/>
        </w:rPr>
        <w:t> </w:t>
      </w:r>
      <w:r>
        <w:rPr>
          <w:w w:val="105"/>
          <w:sz w:val="22"/>
        </w:rPr>
        <w:t>match</w:t>
      </w:r>
      <w:r>
        <w:rPr>
          <w:spacing w:val="22"/>
          <w:w w:val="105"/>
          <w:sz w:val="22"/>
        </w:rPr>
        <w:t> </w:t>
      </w:r>
      <w:r>
        <w:rPr>
          <w:w w:val="105"/>
          <w:sz w:val="22"/>
        </w:rPr>
        <w:t>was</w:t>
      </w:r>
      <w:r>
        <w:rPr>
          <w:spacing w:val="9"/>
          <w:w w:val="105"/>
          <w:sz w:val="22"/>
        </w:rPr>
        <w:t> </w:t>
      </w:r>
      <w:r>
        <w:rPr>
          <w:w w:val="105"/>
          <w:sz w:val="22"/>
        </w:rPr>
        <w:t>cleared</w:t>
      </w:r>
      <w:r>
        <w:rPr>
          <w:spacing w:val="28"/>
          <w:w w:val="105"/>
          <w:sz w:val="22"/>
        </w:rPr>
        <w:t> </w:t>
      </w:r>
      <w:r>
        <w:rPr>
          <w:w w:val="105"/>
          <w:sz w:val="22"/>
        </w:rPr>
        <w:t>by</w:t>
      </w:r>
      <w:r>
        <w:rPr>
          <w:spacing w:val="9"/>
          <w:w w:val="105"/>
          <w:sz w:val="22"/>
        </w:rPr>
        <w:t> </w:t>
      </w:r>
      <w:r>
        <w:rPr>
          <w:w w:val="105"/>
          <w:sz w:val="22"/>
        </w:rPr>
        <w:t>further</w:t>
      </w:r>
      <w:r>
        <w:rPr>
          <w:spacing w:val="22"/>
          <w:w w:val="105"/>
          <w:sz w:val="22"/>
        </w:rPr>
        <w:t> </w:t>
      </w:r>
      <w:r>
        <w:rPr>
          <w:w w:val="105"/>
          <w:sz w:val="22"/>
        </w:rPr>
        <w:t>investigation.</w:t>
      </w:r>
      <w:r>
        <w:rPr>
          <w:spacing w:val="20"/>
          <w:w w:val="105"/>
          <w:sz w:val="22"/>
        </w:rPr>
        <w:t> </w:t>
      </w:r>
      <w:r>
        <w:rPr>
          <w:w w:val="105"/>
          <w:sz w:val="22"/>
        </w:rPr>
        <w:t>DOJ</w:t>
      </w:r>
    </w:p>
    <w:p>
      <w:pPr>
        <w:pStyle w:val="BodyText"/>
        <w:spacing w:before="4"/>
        <w:rPr>
          <w:sz w:val="19"/>
        </w:rPr>
      </w:pPr>
    </w:p>
    <w:p>
      <w:pPr>
        <w:pStyle w:val="ListParagraph"/>
        <w:numPr>
          <w:ilvl w:val="0"/>
          <w:numId w:val="8"/>
        </w:numPr>
        <w:tabs>
          <w:tab w:pos="2070" w:val="left" w:leader="none"/>
          <w:tab w:pos="2071" w:val="left" w:leader="none"/>
        </w:tabs>
        <w:spacing w:line="240" w:lineRule="auto" w:before="0" w:after="0"/>
        <w:ind w:left="2070" w:right="0" w:hanging="344"/>
        <w:jc w:val="left"/>
        <w:rPr>
          <w:sz w:val="22"/>
        </w:rPr>
      </w:pPr>
      <w:r>
        <w:rPr>
          <w:w w:val="110"/>
          <w:sz w:val="22"/>
        </w:rPr>
        <w:t>assumes that this situation is not within the intended scope of the</w:t>
      </w:r>
      <w:r>
        <w:rPr>
          <w:spacing w:val="21"/>
          <w:w w:val="110"/>
          <w:sz w:val="22"/>
        </w:rPr>
        <w:t> </w:t>
      </w:r>
      <w:r>
        <w:rPr>
          <w:w w:val="110"/>
          <w:sz w:val="22"/>
        </w:rPr>
        <w:t>SOT.</w:t>
      </w:r>
    </w:p>
    <w:p>
      <w:pPr>
        <w:pStyle w:val="BodyText"/>
        <w:spacing w:before="4"/>
        <w:rPr>
          <w:sz w:val="19"/>
        </w:rPr>
      </w:pPr>
    </w:p>
    <w:p>
      <w:pPr>
        <w:pStyle w:val="ListParagraph"/>
        <w:numPr>
          <w:ilvl w:val="0"/>
          <w:numId w:val="8"/>
        </w:numPr>
        <w:tabs>
          <w:tab w:pos="2072" w:val="left" w:leader="none"/>
          <w:tab w:pos="2074" w:val="left" w:leader="none"/>
        </w:tabs>
        <w:spacing w:line="240" w:lineRule="auto" w:before="0" w:after="0"/>
        <w:ind w:left="2073" w:right="0" w:hanging="351"/>
        <w:jc w:val="left"/>
        <w:rPr>
          <w:sz w:val="22"/>
        </w:rPr>
      </w:pPr>
      <w:r>
        <w:rPr>
          <w:w w:val="105"/>
          <w:sz w:val="22"/>
          <w:u w:val="thick"/>
        </w:rPr>
        <w:t>Item 5 [Database manuals and</w:t>
      </w:r>
      <w:r>
        <w:rPr>
          <w:spacing w:val="-23"/>
          <w:w w:val="105"/>
          <w:sz w:val="22"/>
          <w:u w:val="thick"/>
        </w:rPr>
        <w:t> </w:t>
      </w:r>
      <w:r>
        <w:rPr>
          <w:w w:val="105"/>
          <w:sz w:val="22"/>
          <w:u w:val="thick"/>
        </w:rPr>
        <w:t>procedures]</w:t>
      </w:r>
    </w:p>
    <w:p>
      <w:pPr>
        <w:pStyle w:val="BodyText"/>
        <w:spacing w:before="7"/>
        <w:rPr>
          <w:sz w:val="20"/>
        </w:rPr>
      </w:pPr>
    </w:p>
    <w:p>
      <w:pPr>
        <w:pStyle w:val="ListParagraph"/>
        <w:numPr>
          <w:ilvl w:val="0"/>
          <w:numId w:val="8"/>
        </w:numPr>
        <w:tabs>
          <w:tab w:pos="3018" w:val="left" w:leader="none"/>
          <w:tab w:pos="3020" w:val="left" w:leader="none"/>
        </w:tabs>
        <w:spacing w:line="240" w:lineRule="auto" w:before="1" w:after="0"/>
        <w:ind w:left="3019" w:right="0" w:hanging="1300"/>
        <w:jc w:val="left"/>
        <w:rPr>
          <w:sz w:val="22"/>
        </w:rPr>
      </w:pPr>
      <w:r>
        <w:rPr>
          <w:w w:val="110"/>
          <w:sz w:val="22"/>
        </w:rPr>
        <w:t>This request was withdrawn by defense counsel pursuant to informal</w:t>
      </w:r>
      <w:r>
        <w:rPr>
          <w:spacing w:val="34"/>
          <w:w w:val="110"/>
          <w:sz w:val="22"/>
        </w:rPr>
        <w:t> </w:t>
      </w:r>
      <w:r>
        <w:rPr>
          <w:w w:val="110"/>
          <w:sz w:val="22"/>
        </w:rPr>
        <w:t>communications</w:t>
      </w:r>
    </w:p>
    <w:p>
      <w:pPr>
        <w:pStyle w:val="BodyText"/>
        <w:spacing w:before="10"/>
        <w:rPr>
          <w:sz w:val="18"/>
        </w:rPr>
      </w:pPr>
    </w:p>
    <w:p>
      <w:pPr>
        <w:pStyle w:val="ListParagraph"/>
        <w:numPr>
          <w:ilvl w:val="0"/>
          <w:numId w:val="8"/>
        </w:numPr>
        <w:tabs>
          <w:tab w:pos="2062" w:val="left" w:leader="none"/>
          <w:tab w:pos="2063" w:val="left" w:leader="none"/>
        </w:tabs>
        <w:spacing w:line="240" w:lineRule="auto" w:before="1" w:after="0"/>
        <w:ind w:left="2062" w:right="0" w:hanging="343"/>
        <w:jc w:val="left"/>
        <w:rPr>
          <w:sz w:val="22"/>
        </w:rPr>
      </w:pPr>
      <w:r>
        <w:rPr>
          <w:w w:val="110"/>
          <w:sz w:val="22"/>
        </w:rPr>
        <w:t>with counsel for</w:t>
      </w:r>
      <w:r>
        <w:rPr>
          <w:spacing w:val="-32"/>
          <w:w w:val="110"/>
          <w:sz w:val="22"/>
        </w:rPr>
        <w:t> </w:t>
      </w:r>
      <w:r>
        <w:rPr>
          <w:w w:val="110"/>
          <w:sz w:val="22"/>
        </w:rPr>
        <w:t>DOJ.</w:t>
      </w:r>
    </w:p>
    <w:p>
      <w:pPr>
        <w:pStyle w:val="BodyText"/>
        <w:spacing w:before="9"/>
        <w:rPr>
          <w:sz w:val="19"/>
        </w:rPr>
      </w:pPr>
    </w:p>
    <w:p>
      <w:pPr>
        <w:pStyle w:val="ListParagraph"/>
        <w:numPr>
          <w:ilvl w:val="0"/>
          <w:numId w:val="8"/>
        </w:numPr>
        <w:tabs>
          <w:tab w:pos="2053" w:val="left" w:leader="none"/>
          <w:tab w:pos="2054" w:val="left" w:leader="none"/>
        </w:tabs>
        <w:spacing w:line="240" w:lineRule="auto" w:before="0" w:after="0"/>
        <w:ind w:left="2053" w:right="0" w:hanging="344"/>
        <w:jc w:val="left"/>
        <w:rPr>
          <w:sz w:val="22"/>
        </w:rPr>
      </w:pPr>
      <w:r>
        <w:rPr>
          <w:w w:val="110"/>
          <w:sz w:val="22"/>
          <w:u w:val="thick"/>
        </w:rPr>
        <w:t>Item 7 [kinship analysis of DNA</w:t>
      </w:r>
      <w:r>
        <w:rPr>
          <w:spacing w:val="4"/>
          <w:w w:val="110"/>
          <w:sz w:val="22"/>
          <w:u w:val="thick"/>
        </w:rPr>
        <w:t> </w:t>
      </w:r>
      <w:r>
        <w:rPr>
          <w:w w:val="110"/>
          <w:sz w:val="22"/>
          <w:u w:val="thick"/>
        </w:rPr>
        <w:t>Database]</w:t>
      </w:r>
    </w:p>
    <w:p>
      <w:pPr>
        <w:pStyle w:val="BodyText"/>
        <w:spacing w:before="9"/>
        <w:rPr>
          <w:sz w:val="19"/>
        </w:rPr>
      </w:pPr>
    </w:p>
    <w:p>
      <w:pPr>
        <w:pStyle w:val="ListParagraph"/>
        <w:numPr>
          <w:ilvl w:val="0"/>
          <w:numId w:val="8"/>
        </w:numPr>
        <w:tabs>
          <w:tab w:pos="3017" w:val="left" w:leader="none"/>
          <w:tab w:pos="3018" w:val="left" w:leader="none"/>
        </w:tabs>
        <w:spacing w:line="240" w:lineRule="auto" w:before="0" w:after="0"/>
        <w:ind w:left="3017" w:right="0" w:hanging="1426"/>
        <w:jc w:val="left"/>
        <w:rPr>
          <w:sz w:val="22"/>
        </w:rPr>
      </w:pPr>
      <w:r>
        <w:rPr>
          <w:w w:val="110"/>
          <w:sz w:val="22"/>
        </w:rPr>
        <w:t>DOJ does not object, but no responsive materials exist. DOJ has never collected</w:t>
      </w:r>
      <w:r>
        <w:rPr>
          <w:spacing w:val="21"/>
          <w:w w:val="110"/>
          <w:sz w:val="22"/>
        </w:rPr>
        <w:t> </w:t>
      </w:r>
      <w:r>
        <w:rPr>
          <w:w w:val="110"/>
          <w:sz w:val="22"/>
        </w:rPr>
        <w:t>data</w:t>
      </w:r>
    </w:p>
    <w:p>
      <w:pPr>
        <w:pStyle w:val="BodyText"/>
        <w:spacing w:before="9"/>
        <w:rPr>
          <w:sz w:val="19"/>
        </w:rPr>
      </w:pPr>
    </w:p>
    <w:p>
      <w:pPr>
        <w:pStyle w:val="ListParagraph"/>
        <w:numPr>
          <w:ilvl w:val="0"/>
          <w:numId w:val="8"/>
        </w:numPr>
        <w:tabs>
          <w:tab w:pos="2051" w:val="left" w:leader="none"/>
          <w:tab w:pos="2052" w:val="left" w:leader="none"/>
        </w:tabs>
        <w:spacing w:line="240" w:lineRule="auto" w:before="0" w:after="0"/>
        <w:ind w:left="2051" w:right="0" w:hanging="460"/>
        <w:jc w:val="left"/>
        <w:rPr>
          <w:sz w:val="22"/>
        </w:rPr>
      </w:pPr>
      <w:r>
        <w:rPr>
          <w:w w:val="110"/>
          <w:sz w:val="22"/>
        </w:rPr>
        <w:t>concerning actual kinship patterns or occurrences in the State's offender DNA Database. As</w:t>
      </w:r>
      <w:r>
        <w:rPr>
          <w:spacing w:val="14"/>
          <w:w w:val="110"/>
          <w:sz w:val="22"/>
        </w:rPr>
        <w:t> </w:t>
      </w:r>
      <w:r>
        <w:rPr>
          <w:w w:val="110"/>
          <w:sz w:val="22"/>
        </w:rPr>
        <w:t>part</w:t>
      </w:r>
    </w:p>
    <w:p>
      <w:pPr>
        <w:pStyle w:val="BodyText"/>
        <w:spacing w:before="9"/>
        <w:rPr>
          <w:sz w:val="19"/>
        </w:rPr>
      </w:pPr>
    </w:p>
    <w:p>
      <w:pPr>
        <w:pStyle w:val="ListParagraph"/>
        <w:numPr>
          <w:ilvl w:val="0"/>
          <w:numId w:val="8"/>
        </w:numPr>
        <w:tabs>
          <w:tab w:pos="2046" w:val="left" w:leader="none"/>
          <w:tab w:pos="2047" w:val="left" w:leader="none"/>
        </w:tabs>
        <w:spacing w:line="240" w:lineRule="auto" w:before="0" w:after="0"/>
        <w:ind w:left="2046" w:right="0" w:hanging="460"/>
        <w:jc w:val="left"/>
        <w:rPr>
          <w:sz w:val="22"/>
        </w:rPr>
      </w:pPr>
      <w:r>
        <w:rPr>
          <w:w w:val="110"/>
          <w:sz w:val="22"/>
        </w:rPr>
        <w:t>of DOJ's ongoing evaluation and development of familial search protocols, however, DOJ</w:t>
      </w:r>
      <w:r>
        <w:rPr>
          <w:spacing w:val="44"/>
          <w:w w:val="110"/>
          <w:sz w:val="22"/>
        </w:rPr>
        <w:t> </w:t>
      </w:r>
      <w:r>
        <w:rPr>
          <w:w w:val="110"/>
          <w:sz w:val="22"/>
        </w:rPr>
        <w:t>is</w:t>
      </w:r>
    </w:p>
    <w:p>
      <w:pPr>
        <w:pStyle w:val="BodyText"/>
        <w:spacing w:before="9"/>
        <w:rPr>
          <w:sz w:val="19"/>
        </w:rPr>
      </w:pPr>
    </w:p>
    <w:p>
      <w:pPr>
        <w:pStyle w:val="ListParagraph"/>
        <w:numPr>
          <w:ilvl w:val="0"/>
          <w:numId w:val="8"/>
        </w:numPr>
        <w:tabs>
          <w:tab w:pos="2046" w:val="left" w:leader="none"/>
          <w:tab w:pos="2047" w:val="left" w:leader="none"/>
        </w:tabs>
        <w:spacing w:line="240" w:lineRule="auto" w:before="0" w:after="0"/>
        <w:ind w:left="2046" w:right="0" w:hanging="460"/>
        <w:jc w:val="left"/>
        <w:rPr>
          <w:sz w:val="22"/>
        </w:rPr>
      </w:pPr>
      <w:r>
        <w:rPr>
          <w:w w:val="110"/>
          <w:sz w:val="22"/>
        </w:rPr>
        <w:t>currently conducting studies to evaluate the efficiency of search programs that include</w:t>
      </w:r>
      <w:r>
        <w:rPr>
          <w:spacing w:val="-15"/>
          <w:w w:val="110"/>
          <w:sz w:val="22"/>
        </w:rPr>
        <w:t> </w:t>
      </w:r>
      <w:r>
        <w:rPr>
          <w:w w:val="110"/>
          <w:sz w:val="22"/>
        </w:rPr>
        <w:t>kinship</w:t>
      </w:r>
    </w:p>
    <w:p>
      <w:pPr>
        <w:pStyle w:val="BodyText"/>
        <w:spacing w:before="4"/>
        <w:rPr>
          <w:sz w:val="19"/>
        </w:rPr>
      </w:pPr>
    </w:p>
    <w:p>
      <w:pPr>
        <w:pStyle w:val="ListParagraph"/>
        <w:numPr>
          <w:ilvl w:val="0"/>
          <w:numId w:val="8"/>
        </w:numPr>
        <w:tabs>
          <w:tab w:pos="2041" w:val="left" w:leader="none"/>
          <w:tab w:pos="2043" w:val="left" w:leader="none"/>
        </w:tabs>
        <w:spacing w:line="240" w:lineRule="auto" w:before="1" w:after="0"/>
        <w:ind w:left="2042" w:right="0" w:hanging="461"/>
        <w:jc w:val="left"/>
        <w:rPr>
          <w:sz w:val="22"/>
        </w:rPr>
      </w:pPr>
      <w:r>
        <w:rPr>
          <w:w w:val="110"/>
          <w:sz w:val="22"/>
        </w:rPr>
        <w:t>analysis as an element. DOJ is in the process of accumulating and evaluating data in</w:t>
      </w:r>
      <w:r>
        <w:rPr>
          <w:spacing w:val="7"/>
          <w:w w:val="110"/>
          <w:sz w:val="22"/>
        </w:rPr>
        <w:t> </w:t>
      </w:r>
      <w:r>
        <w:rPr>
          <w:w w:val="110"/>
          <w:sz w:val="22"/>
        </w:rPr>
        <w:t>these</w:t>
      </w:r>
    </w:p>
    <w:p>
      <w:pPr>
        <w:pStyle w:val="BodyText"/>
        <w:spacing w:before="8"/>
        <w:rPr>
          <w:sz w:val="19"/>
        </w:rPr>
      </w:pPr>
    </w:p>
    <w:p>
      <w:pPr>
        <w:pStyle w:val="ListParagraph"/>
        <w:numPr>
          <w:ilvl w:val="0"/>
          <w:numId w:val="8"/>
        </w:numPr>
        <w:tabs>
          <w:tab w:pos="2044" w:val="left" w:leader="none"/>
          <w:tab w:pos="2045" w:val="left" w:leader="none"/>
        </w:tabs>
        <w:spacing w:line="240" w:lineRule="auto" w:before="1" w:after="0"/>
        <w:ind w:left="2044" w:right="0" w:hanging="467"/>
        <w:jc w:val="left"/>
        <w:rPr>
          <w:sz w:val="22"/>
        </w:rPr>
      </w:pPr>
      <w:r>
        <w:rPr>
          <w:w w:val="110"/>
          <w:sz w:val="22"/>
        </w:rPr>
        <w:t>uncompleted</w:t>
      </w:r>
      <w:r>
        <w:rPr>
          <w:spacing w:val="24"/>
          <w:w w:val="110"/>
          <w:sz w:val="22"/>
        </w:rPr>
        <w:t> </w:t>
      </w:r>
      <w:r>
        <w:rPr>
          <w:w w:val="110"/>
          <w:sz w:val="22"/>
        </w:rPr>
        <w:t>studies.</w:t>
      </w:r>
    </w:p>
    <w:p>
      <w:pPr>
        <w:pStyle w:val="BodyText"/>
        <w:spacing w:before="4"/>
        <w:rPr>
          <w:sz w:val="19"/>
        </w:rPr>
      </w:pPr>
    </w:p>
    <w:p>
      <w:pPr>
        <w:pStyle w:val="ListParagraph"/>
        <w:numPr>
          <w:ilvl w:val="0"/>
          <w:numId w:val="8"/>
        </w:numPr>
        <w:tabs>
          <w:tab w:pos="2048" w:val="left" w:leader="none"/>
          <w:tab w:pos="2050" w:val="left" w:leader="none"/>
        </w:tabs>
        <w:spacing w:line="240" w:lineRule="auto" w:before="0" w:after="0"/>
        <w:ind w:left="2049" w:right="0" w:hanging="468"/>
        <w:jc w:val="left"/>
        <w:rPr>
          <w:sz w:val="22"/>
        </w:rPr>
      </w:pPr>
      <w:r>
        <w:rPr>
          <w:w w:val="110"/>
          <w:sz w:val="22"/>
          <w:u w:val="thick"/>
        </w:rPr>
        <w:t>Item 8 [requests by outside experts to obtain offender Database for</w:t>
      </w:r>
      <w:r>
        <w:rPr>
          <w:spacing w:val="51"/>
          <w:w w:val="110"/>
          <w:sz w:val="22"/>
          <w:u w:val="thick"/>
        </w:rPr>
        <w:t> </w:t>
      </w:r>
      <w:r>
        <w:rPr>
          <w:w w:val="110"/>
          <w:sz w:val="22"/>
          <w:u w:val="thick"/>
        </w:rPr>
        <w:t>research]</w:t>
      </w:r>
    </w:p>
    <w:p>
      <w:pPr>
        <w:pStyle w:val="BodyText"/>
        <w:spacing w:before="10"/>
        <w:rPr>
          <w:sz w:val="11"/>
        </w:rPr>
      </w:pPr>
    </w:p>
    <w:p>
      <w:pPr>
        <w:pStyle w:val="ListParagraph"/>
        <w:numPr>
          <w:ilvl w:val="0"/>
          <w:numId w:val="8"/>
        </w:numPr>
        <w:tabs>
          <w:tab w:pos="2997" w:val="left" w:leader="none"/>
          <w:tab w:pos="2998" w:val="left" w:leader="none"/>
        </w:tabs>
        <w:spacing w:line="240" w:lineRule="auto" w:before="96" w:after="0"/>
        <w:ind w:left="2997" w:right="0" w:hanging="1420"/>
        <w:jc w:val="left"/>
        <w:rPr>
          <w:sz w:val="22"/>
        </w:rPr>
      </w:pPr>
      <w:r>
        <w:rPr>
          <w:w w:val="110"/>
          <w:position w:val="1"/>
          <w:sz w:val="22"/>
        </w:rPr>
        <w:t>DOJ does not object, but no responsive materials exist. Outside ofrequests (such</w:t>
      </w:r>
      <w:r>
        <w:rPr>
          <w:spacing w:val="57"/>
          <w:w w:val="110"/>
          <w:position w:val="1"/>
          <w:sz w:val="22"/>
        </w:rPr>
        <w:t> </w:t>
      </w:r>
      <w:r>
        <w:rPr>
          <w:w w:val="110"/>
          <w:position w:val="1"/>
          <w:sz w:val="22"/>
        </w:rPr>
        <w:t>as</w:t>
      </w:r>
    </w:p>
    <w:p>
      <w:pPr>
        <w:pStyle w:val="BodyText"/>
        <w:rPr>
          <w:sz w:val="11"/>
        </w:rPr>
      </w:pPr>
    </w:p>
    <w:p>
      <w:pPr>
        <w:pStyle w:val="ListParagraph"/>
        <w:numPr>
          <w:ilvl w:val="0"/>
          <w:numId w:val="8"/>
        </w:numPr>
        <w:tabs>
          <w:tab w:pos="2042" w:val="left" w:leader="none"/>
          <w:tab w:pos="2043" w:val="left" w:leader="none"/>
        </w:tabs>
        <w:spacing w:line="240" w:lineRule="auto" w:before="91" w:after="0"/>
        <w:ind w:left="2042" w:right="0" w:hanging="465"/>
        <w:jc w:val="left"/>
        <w:rPr>
          <w:sz w:val="22"/>
        </w:rPr>
      </w:pPr>
      <w:r>
        <w:rPr>
          <w:w w:val="110"/>
          <w:sz w:val="22"/>
        </w:rPr>
        <w:t>this one) made in the context of criminal proceedings, DOJ has not received requests or</w:t>
      </w:r>
      <w:r>
        <w:rPr>
          <w:spacing w:val="13"/>
          <w:w w:val="110"/>
          <w:sz w:val="22"/>
        </w:rPr>
        <w:t> </w:t>
      </w:r>
      <w:r>
        <w:rPr>
          <w:w w:val="110"/>
          <w:sz w:val="22"/>
        </w:rPr>
        <w:t>written</w:t>
      </w:r>
    </w:p>
    <w:p>
      <w:pPr>
        <w:pStyle w:val="BodyText"/>
        <w:spacing w:before="9"/>
        <w:rPr>
          <w:sz w:val="19"/>
        </w:rPr>
      </w:pPr>
    </w:p>
    <w:p>
      <w:pPr>
        <w:pStyle w:val="ListParagraph"/>
        <w:numPr>
          <w:ilvl w:val="0"/>
          <w:numId w:val="8"/>
        </w:numPr>
        <w:tabs>
          <w:tab w:pos="2036" w:val="left" w:leader="none"/>
          <w:tab w:pos="2037" w:val="left" w:leader="none"/>
        </w:tabs>
        <w:spacing w:line="240" w:lineRule="auto" w:before="0" w:after="0"/>
        <w:ind w:left="2036" w:right="0" w:hanging="464"/>
        <w:jc w:val="left"/>
        <w:rPr>
          <w:sz w:val="22"/>
        </w:rPr>
      </w:pPr>
      <w:r>
        <w:rPr>
          <w:w w:val="110"/>
          <w:sz w:val="22"/>
        </w:rPr>
        <w:t>proposals for the DNA profile database directly from outside</w:t>
      </w:r>
      <w:r>
        <w:rPr>
          <w:spacing w:val="28"/>
          <w:w w:val="110"/>
          <w:sz w:val="22"/>
        </w:rPr>
        <w:t> </w:t>
      </w:r>
      <w:r>
        <w:rPr>
          <w:w w:val="110"/>
          <w:sz w:val="22"/>
        </w:rPr>
        <w:t>scientists.</w:t>
      </w:r>
    </w:p>
    <w:p>
      <w:pPr>
        <w:pStyle w:val="BodyText"/>
        <w:spacing w:before="2"/>
        <w:rPr>
          <w:sz w:val="13"/>
        </w:rPr>
      </w:pPr>
    </w:p>
    <w:p>
      <w:pPr>
        <w:spacing w:before="91"/>
        <w:ind w:left="1569" w:right="0" w:firstLine="0"/>
        <w:jc w:val="left"/>
        <w:rPr>
          <w:sz w:val="22"/>
        </w:rPr>
      </w:pPr>
      <w:r>
        <w:rPr>
          <w:w w:val="110"/>
          <w:sz w:val="22"/>
        </w:rPr>
        <w:t>20</w:t>
      </w:r>
    </w:p>
    <w:p>
      <w:pPr>
        <w:pStyle w:val="BodyText"/>
        <w:spacing w:before="9"/>
        <w:rPr>
          <w:sz w:val="19"/>
        </w:rPr>
      </w:pPr>
    </w:p>
    <w:p>
      <w:pPr>
        <w:spacing w:before="0"/>
        <w:ind w:left="1564" w:right="0" w:firstLine="0"/>
        <w:jc w:val="left"/>
        <w:rPr>
          <w:sz w:val="22"/>
        </w:rPr>
      </w:pPr>
      <w:r>
        <w:rPr>
          <w:w w:val="105"/>
          <w:sz w:val="22"/>
        </w:rPr>
        <w:t>21</w:t>
      </w:r>
    </w:p>
    <w:p>
      <w:pPr>
        <w:pStyle w:val="BodyText"/>
        <w:spacing w:before="2"/>
        <w:rPr>
          <w:sz w:val="20"/>
        </w:rPr>
      </w:pPr>
    </w:p>
    <w:p>
      <w:pPr>
        <w:spacing w:before="0"/>
        <w:ind w:left="1564" w:right="0" w:firstLine="0"/>
        <w:jc w:val="left"/>
        <w:rPr>
          <w:sz w:val="22"/>
        </w:rPr>
      </w:pPr>
      <w:r>
        <w:rPr>
          <w:w w:val="110"/>
          <w:sz w:val="22"/>
        </w:rPr>
        <w:t>22</w:t>
      </w:r>
    </w:p>
    <w:p>
      <w:pPr>
        <w:pStyle w:val="BodyText"/>
        <w:spacing w:before="9"/>
        <w:rPr>
          <w:sz w:val="19"/>
        </w:rPr>
      </w:pPr>
    </w:p>
    <w:p>
      <w:pPr>
        <w:spacing w:before="0"/>
        <w:ind w:left="1569" w:right="0" w:firstLine="0"/>
        <w:jc w:val="left"/>
        <w:rPr>
          <w:sz w:val="22"/>
        </w:rPr>
      </w:pPr>
      <w:r>
        <w:rPr>
          <w:w w:val="110"/>
          <w:sz w:val="22"/>
        </w:rPr>
        <w:t>23</w:t>
      </w:r>
    </w:p>
    <w:p>
      <w:pPr>
        <w:pStyle w:val="BodyText"/>
        <w:spacing w:before="9"/>
        <w:rPr>
          <w:sz w:val="19"/>
        </w:rPr>
      </w:pPr>
    </w:p>
    <w:p>
      <w:pPr>
        <w:spacing w:before="0"/>
        <w:ind w:left="1559" w:right="0" w:firstLine="0"/>
        <w:jc w:val="left"/>
        <w:rPr>
          <w:sz w:val="22"/>
        </w:rPr>
      </w:pPr>
      <w:r>
        <w:rPr>
          <w:w w:val="110"/>
          <w:sz w:val="22"/>
        </w:rPr>
        <w:t>24</w:t>
      </w:r>
    </w:p>
    <w:p>
      <w:pPr>
        <w:pStyle w:val="BodyText"/>
        <w:spacing w:before="3"/>
        <w:rPr>
          <w:sz w:val="20"/>
        </w:rPr>
      </w:pPr>
    </w:p>
    <w:p>
      <w:pPr>
        <w:spacing w:before="0"/>
        <w:ind w:left="1559" w:right="0" w:firstLine="0"/>
        <w:jc w:val="left"/>
        <w:rPr>
          <w:sz w:val="22"/>
        </w:rPr>
      </w:pPr>
      <w:r>
        <w:rPr>
          <w:w w:val="110"/>
          <w:sz w:val="22"/>
        </w:rPr>
        <w:t>25</w:t>
      </w:r>
    </w:p>
    <w:p>
      <w:pPr>
        <w:pStyle w:val="BodyText"/>
        <w:spacing w:before="1"/>
        <w:rPr>
          <w:sz w:val="19"/>
        </w:rPr>
      </w:pPr>
    </w:p>
    <w:p>
      <w:pPr>
        <w:pStyle w:val="Heading7"/>
        <w:ind w:left="1538"/>
        <w:rPr>
          <w:rFonts w:ascii="Courier New"/>
        </w:rPr>
      </w:pPr>
      <w:r>
        <w:rPr/>
        <w:pict>
          <v:line style="position:absolute;mso-position-horizontal-relative:page;mso-position-vertical-relative:paragraph;z-index:1432" from="104.804184pt,10.647113pt" to="575.942257pt,10.647113pt" stroked="true" strokeweight=".961165pt" strokecolor="#000000">
            <v:stroke dashstyle="solid"/>
            <w10:wrap type="none"/>
          </v:line>
        </w:pict>
      </w:r>
      <w:r>
        <w:rPr>
          <w:rFonts w:ascii="Courier New"/>
        </w:rPr>
        <w:t>26</w:t>
      </w:r>
    </w:p>
    <w:p>
      <w:pPr>
        <w:pStyle w:val="ListParagraph"/>
        <w:numPr>
          <w:ilvl w:val="0"/>
          <w:numId w:val="9"/>
        </w:numPr>
        <w:tabs>
          <w:tab w:pos="2737" w:val="left" w:leader="none"/>
          <w:tab w:pos="2739" w:val="left" w:leader="none"/>
          <w:tab w:pos="3125" w:val="left" w:leader="none"/>
        </w:tabs>
        <w:spacing w:line="268" w:lineRule="auto" w:before="196" w:after="0"/>
        <w:ind w:left="2018" w:right="678" w:hanging="459"/>
        <w:jc w:val="left"/>
        <w:rPr>
          <w:sz w:val="22"/>
        </w:rPr>
      </w:pPr>
      <w:r>
        <w:rPr/>
        <w:tab/>
      </w:r>
      <w:r>
        <w:rPr>
          <w:w w:val="105"/>
          <w:sz w:val="22"/>
        </w:rPr>
        <w:t>3.</w:t>
        <w:tab/>
        <w:t>Information about matches to sets of identical twins is confidential and not subject to disclosure for the same reasons that will be set forth with respect to request numbers l, 2, 3, and</w:t>
      </w:r>
      <w:r>
        <w:rPr>
          <w:spacing w:val="-3"/>
          <w:w w:val="105"/>
          <w:sz w:val="22"/>
        </w:rPr>
        <w:t> </w:t>
      </w:r>
      <w:r>
        <w:rPr>
          <w:w w:val="105"/>
          <w:sz w:val="22"/>
        </w:rPr>
        <w:t>6,</w:t>
      </w:r>
    </w:p>
    <w:p>
      <w:pPr>
        <w:pStyle w:val="ListParagraph"/>
        <w:numPr>
          <w:ilvl w:val="0"/>
          <w:numId w:val="9"/>
        </w:numPr>
        <w:tabs>
          <w:tab w:pos="2026" w:val="left" w:leader="none"/>
          <w:tab w:pos="2027" w:val="left" w:leader="none"/>
        </w:tabs>
        <w:spacing w:line="249" w:lineRule="exact" w:before="0" w:after="0"/>
        <w:ind w:left="2026" w:right="0" w:hanging="467"/>
        <w:jc w:val="left"/>
        <w:rPr>
          <w:sz w:val="22"/>
        </w:rPr>
      </w:pPr>
      <w:r>
        <w:rPr>
          <w:w w:val="105"/>
          <w:sz w:val="22"/>
        </w:rPr>
        <w:t>below.</w:t>
      </w:r>
    </w:p>
    <w:p>
      <w:pPr>
        <w:tabs>
          <w:tab w:pos="6657" w:val="left" w:leader="none"/>
          <w:tab w:pos="11837" w:val="left" w:leader="none"/>
        </w:tabs>
        <w:spacing w:before="58"/>
        <w:ind w:left="2016" w:right="0" w:firstLine="0"/>
        <w:jc w:val="left"/>
        <w:rPr>
          <w:rFonts w:ascii="Arial"/>
          <w:sz w:val="20"/>
        </w:rPr>
      </w:pPr>
      <w:r>
        <w:rPr>
          <w:rFonts w:ascii="Arial"/>
          <w:w w:val="100"/>
          <w:sz w:val="20"/>
          <w:u w:val="single"/>
        </w:rPr>
        <w:t> </w:t>
      </w:r>
      <w:r>
        <w:rPr>
          <w:rFonts w:ascii="Arial"/>
          <w:sz w:val="20"/>
          <w:u w:val="single"/>
        </w:rPr>
        <w:tab/>
      </w:r>
      <w:r>
        <w:rPr>
          <w:rFonts w:ascii="Arial"/>
          <w:w w:val="110"/>
          <w:sz w:val="20"/>
          <w:u w:val="single"/>
        </w:rPr>
        <w:t>4</w:t>
      </w:r>
      <w:r>
        <w:rPr>
          <w:rFonts w:ascii="Arial"/>
          <w:sz w:val="20"/>
          <w:u w:val="single"/>
        </w:rPr>
        <w:tab/>
      </w:r>
    </w:p>
    <w:p>
      <w:pPr>
        <w:spacing w:before="82"/>
        <w:ind w:left="2023" w:right="0" w:firstLine="0"/>
        <w:jc w:val="left"/>
        <w:rPr>
          <w:sz w:val="17"/>
        </w:rPr>
      </w:pPr>
      <w:r>
        <w:rPr>
          <w:w w:val="110"/>
          <w:sz w:val="17"/>
        </w:rPr>
        <w:t>Nntire anct Ohiectinn and Motion to Ouash Subooena Durr.s Ter11m· Ohiection anct Mntinn tn Omish· P's </w:t>
      </w:r>
      <w:r>
        <w:rPr>
          <w:rFonts w:ascii="Arial" w:hAnsi="Arial"/>
          <w:i/>
          <w:w w:val="110"/>
          <w:sz w:val="15"/>
        </w:rPr>
        <w:t>Iv </w:t>
      </w:r>
      <w:r>
        <w:rPr>
          <w:w w:val="110"/>
          <w:sz w:val="17"/>
        </w:rPr>
        <w:t>A's</w:t>
      </w:r>
    </w:p>
    <w:p>
      <w:pPr>
        <w:spacing w:after="0"/>
        <w:jc w:val="left"/>
        <w:rPr>
          <w:sz w:val="17"/>
        </w:rPr>
        <w:sectPr>
          <w:pgSz w:w="12240" w:h="15840"/>
          <w:pgMar w:top="1000" w:bottom="0" w:left="80" w:right="60"/>
        </w:sectPr>
      </w:pPr>
    </w:p>
    <w:p>
      <w:pPr>
        <w:pStyle w:val="BodyText"/>
        <w:rPr>
          <w:sz w:val="20"/>
        </w:rPr>
      </w:pPr>
      <w:r>
        <w:rPr/>
        <w:pict>
          <v:line style="position:absolute;mso-position-horizontal-relative:page;mso-position-vertical-relative:page;z-index:-84616" from="99.756279pt,779.264029pt" to="99.756279pt,52.622936pt" stroked="true" strokeweight="1.682636pt" strokecolor="#000000">
            <v:stroke dashstyle="solid"/>
            <w10:wrap type="none"/>
          </v:line>
        </w:pict>
      </w:r>
      <w:r>
        <w:rPr/>
        <w:pict>
          <v:line style="position:absolute;mso-position-horizontal-relative:page;mso-position-vertical-relative:page;z-index:1504" from="591.807129pt,785.031021pt" to="591.807129pt,51.66177pt" stroked="true" strokeweight=".72113pt" strokecolor="#000000">
            <v:stroke dashstyle="solid"/>
            <w10:wrap type="none"/>
          </v:line>
        </w:pict>
      </w:r>
    </w:p>
    <w:p>
      <w:pPr>
        <w:pStyle w:val="BodyText"/>
        <w:rPr>
          <w:sz w:val="20"/>
        </w:rPr>
      </w:pPr>
    </w:p>
    <w:p>
      <w:pPr>
        <w:pStyle w:val="BodyText"/>
        <w:spacing w:before="10"/>
        <w:rPr>
          <w:sz w:val="21"/>
        </w:rPr>
      </w:pPr>
    </w:p>
    <w:p>
      <w:pPr>
        <w:pStyle w:val="Heading9"/>
        <w:spacing w:before="90"/>
        <w:ind w:left="3987"/>
      </w:pPr>
      <w:r>
        <w:rPr>
          <w:w w:val="105"/>
        </w:rPr>
        <w:t>MEMORANDUM OF POINTS AND AUTHORITIES</w:t>
      </w:r>
    </w:p>
    <w:p>
      <w:pPr>
        <w:pStyle w:val="ListParagraph"/>
        <w:numPr>
          <w:ilvl w:val="1"/>
          <w:numId w:val="9"/>
        </w:numPr>
        <w:tabs>
          <w:tab w:pos="6711" w:val="left" w:leader="none"/>
          <w:tab w:pos="6713" w:val="left" w:leader="none"/>
        </w:tabs>
        <w:spacing w:line="240" w:lineRule="auto" w:before="221" w:after="0"/>
        <w:ind w:left="6712" w:right="0" w:hanging="4966"/>
        <w:jc w:val="left"/>
        <w:rPr>
          <w:sz w:val="23"/>
        </w:rPr>
      </w:pPr>
      <w:r>
        <w:rPr>
          <w:w w:val="105"/>
          <w:sz w:val="23"/>
        </w:rPr>
        <w:t>I.</w:t>
      </w:r>
    </w:p>
    <w:p>
      <w:pPr>
        <w:pStyle w:val="Heading9"/>
        <w:numPr>
          <w:ilvl w:val="1"/>
          <w:numId w:val="9"/>
        </w:numPr>
        <w:tabs>
          <w:tab w:pos="5660" w:val="left" w:leader="none"/>
          <w:tab w:pos="5661" w:val="left" w:leader="none"/>
        </w:tabs>
        <w:spacing w:line="240" w:lineRule="auto" w:before="206" w:after="0"/>
        <w:ind w:left="5660" w:right="0" w:hanging="3922"/>
        <w:jc w:val="left"/>
        <w:rPr>
          <w:sz w:val="22"/>
        </w:rPr>
      </w:pPr>
      <w:r>
        <w:rPr>
          <w:w w:val="105"/>
          <w:position w:val="1"/>
        </w:rPr>
        <w:t>LEGAL</w:t>
      </w:r>
      <w:r>
        <w:rPr>
          <w:spacing w:val="13"/>
          <w:w w:val="105"/>
          <w:position w:val="1"/>
        </w:rPr>
        <w:t> </w:t>
      </w:r>
      <w:r>
        <w:rPr>
          <w:w w:val="105"/>
          <w:position w:val="1"/>
        </w:rPr>
        <w:t>STANDARD</w:t>
      </w:r>
    </w:p>
    <w:p>
      <w:pPr>
        <w:pStyle w:val="ListParagraph"/>
        <w:numPr>
          <w:ilvl w:val="1"/>
          <w:numId w:val="9"/>
        </w:numPr>
        <w:tabs>
          <w:tab w:pos="3038" w:val="left" w:leader="none"/>
          <w:tab w:pos="3039" w:val="left" w:leader="none"/>
        </w:tabs>
        <w:spacing w:line="240" w:lineRule="auto" w:before="204" w:after="0"/>
        <w:ind w:left="3038" w:right="0" w:hanging="1309"/>
        <w:jc w:val="left"/>
        <w:rPr>
          <w:rFonts w:ascii="Arial"/>
          <w:sz w:val="21"/>
        </w:rPr>
      </w:pPr>
      <w:r>
        <w:rPr>
          <w:position w:val="1"/>
          <w:sz w:val="23"/>
        </w:rPr>
        <w:t>A third party in a criminal matter may move to quash an SDT, and is entitled to</w:t>
      </w:r>
      <w:r>
        <w:rPr>
          <w:spacing w:val="-26"/>
          <w:position w:val="1"/>
          <w:sz w:val="23"/>
        </w:rPr>
        <w:t> </w:t>
      </w:r>
      <w:r>
        <w:rPr>
          <w:position w:val="1"/>
          <w:sz w:val="23"/>
        </w:rPr>
        <w:t>"the</w:t>
      </w:r>
    </w:p>
    <w:p>
      <w:pPr>
        <w:pStyle w:val="BodyText"/>
        <w:spacing w:before="6"/>
        <w:rPr>
          <w:sz w:val="10"/>
        </w:rPr>
      </w:pPr>
    </w:p>
    <w:p>
      <w:pPr>
        <w:pStyle w:val="ListParagraph"/>
        <w:numPr>
          <w:ilvl w:val="1"/>
          <w:numId w:val="9"/>
        </w:numPr>
        <w:tabs>
          <w:tab w:pos="2060" w:val="left" w:leader="none"/>
          <w:tab w:pos="2061" w:val="left" w:leader="none"/>
        </w:tabs>
        <w:spacing w:line="240" w:lineRule="auto" w:before="91" w:after="0"/>
        <w:ind w:left="2060" w:right="0" w:hanging="329"/>
        <w:jc w:val="left"/>
        <w:rPr>
          <w:sz w:val="23"/>
        </w:rPr>
      </w:pPr>
      <w:r>
        <w:rPr>
          <w:w w:val="105"/>
          <w:sz w:val="23"/>
        </w:rPr>
        <w:t>opportunity, through its legal representative, to lodge objections and set forth any claims</w:t>
      </w:r>
      <w:r>
        <w:rPr>
          <w:spacing w:val="35"/>
          <w:w w:val="105"/>
          <w:sz w:val="23"/>
        </w:rPr>
        <w:t> </w:t>
      </w:r>
      <w:r>
        <w:rPr>
          <w:w w:val="105"/>
          <w:sz w:val="23"/>
        </w:rPr>
        <w:t>of</w:t>
      </w:r>
    </w:p>
    <w:p>
      <w:pPr>
        <w:pStyle w:val="ListParagraph"/>
        <w:numPr>
          <w:ilvl w:val="1"/>
          <w:numId w:val="9"/>
        </w:numPr>
        <w:tabs>
          <w:tab w:pos="2060" w:val="left" w:leader="none"/>
          <w:tab w:pos="2061" w:val="left" w:leader="none"/>
        </w:tabs>
        <w:spacing w:line="240" w:lineRule="auto" w:before="216" w:after="0"/>
        <w:ind w:left="2060" w:right="0" w:hanging="338"/>
        <w:jc w:val="left"/>
        <w:rPr>
          <w:sz w:val="23"/>
        </w:rPr>
      </w:pPr>
      <w:r>
        <w:rPr>
          <w:w w:val="110"/>
          <w:sz w:val="23"/>
        </w:rPr>
        <w:t>privilege</w:t>
      </w:r>
      <w:r>
        <w:rPr>
          <w:spacing w:val="-12"/>
          <w:w w:val="110"/>
          <w:sz w:val="23"/>
        </w:rPr>
        <w:t> </w:t>
      </w:r>
      <w:r>
        <w:rPr>
          <w:w w:val="110"/>
          <w:sz w:val="23"/>
        </w:rPr>
        <w:t>against</w:t>
      </w:r>
      <w:r>
        <w:rPr>
          <w:spacing w:val="-10"/>
          <w:w w:val="110"/>
          <w:sz w:val="23"/>
        </w:rPr>
        <w:t> </w:t>
      </w:r>
      <w:r>
        <w:rPr>
          <w:w w:val="110"/>
          <w:sz w:val="23"/>
        </w:rPr>
        <w:t>disclosure</w:t>
      </w:r>
      <w:r>
        <w:rPr>
          <w:spacing w:val="-14"/>
          <w:w w:val="110"/>
          <w:sz w:val="23"/>
        </w:rPr>
        <w:t> </w:t>
      </w:r>
      <w:r>
        <w:rPr>
          <w:w w:val="110"/>
          <w:sz w:val="23"/>
        </w:rPr>
        <w:t>of</w:t>
      </w:r>
      <w:r>
        <w:rPr>
          <w:spacing w:val="-19"/>
          <w:w w:val="110"/>
          <w:sz w:val="23"/>
        </w:rPr>
        <w:t> </w:t>
      </w:r>
      <w:r>
        <w:rPr>
          <w:w w:val="110"/>
          <w:sz w:val="23"/>
        </w:rPr>
        <w:t>the</w:t>
      </w:r>
      <w:r>
        <w:rPr>
          <w:spacing w:val="-20"/>
          <w:w w:val="110"/>
          <w:sz w:val="23"/>
        </w:rPr>
        <w:t> </w:t>
      </w:r>
      <w:r>
        <w:rPr>
          <w:w w:val="110"/>
          <w:sz w:val="23"/>
        </w:rPr>
        <w:t>material</w:t>
      </w:r>
      <w:r>
        <w:rPr>
          <w:spacing w:val="-3"/>
          <w:w w:val="110"/>
          <w:sz w:val="23"/>
        </w:rPr>
        <w:t> </w:t>
      </w:r>
      <w:r>
        <w:rPr>
          <w:spacing w:val="-8"/>
          <w:w w:val="175"/>
          <w:sz w:val="23"/>
        </w:rPr>
        <w:t>...."</w:t>
      </w:r>
      <w:r>
        <w:rPr>
          <w:spacing w:val="-64"/>
          <w:w w:val="175"/>
          <w:sz w:val="23"/>
        </w:rPr>
        <w:t> </w:t>
      </w:r>
      <w:r>
        <w:rPr>
          <w:i/>
          <w:w w:val="110"/>
          <w:sz w:val="23"/>
        </w:rPr>
        <w:t>(People</w:t>
      </w:r>
      <w:r>
        <w:rPr>
          <w:i/>
          <w:spacing w:val="-9"/>
          <w:w w:val="110"/>
          <w:sz w:val="23"/>
        </w:rPr>
        <w:t> </w:t>
      </w:r>
      <w:r>
        <w:rPr>
          <w:i/>
          <w:w w:val="110"/>
          <w:sz w:val="23"/>
        </w:rPr>
        <w:t>v.</w:t>
      </w:r>
      <w:r>
        <w:rPr>
          <w:i/>
          <w:spacing w:val="-20"/>
          <w:w w:val="110"/>
          <w:sz w:val="23"/>
        </w:rPr>
        <w:t> </w:t>
      </w:r>
      <w:r>
        <w:rPr>
          <w:i/>
          <w:w w:val="110"/>
          <w:sz w:val="23"/>
        </w:rPr>
        <w:t>Superior</w:t>
      </w:r>
      <w:r>
        <w:rPr>
          <w:i/>
          <w:spacing w:val="-4"/>
          <w:w w:val="110"/>
          <w:sz w:val="23"/>
        </w:rPr>
        <w:t> </w:t>
      </w:r>
      <w:r>
        <w:rPr>
          <w:i/>
          <w:w w:val="110"/>
          <w:sz w:val="23"/>
        </w:rPr>
        <w:t>Court</w:t>
      </w:r>
      <w:r>
        <w:rPr>
          <w:i/>
          <w:spacing w:val="-13"/>
          <w:w w:val="110"/>
          <w:sz w:val="23"/>
        </w:rPr>
        <w:t> </w:t>
      </w:r>
      <w:r>
        <w:rPr>
          <w:i/>
          <w:w w:val="110"/>
          <w:sz w:val="23"/>
        </w:rPr>
        <w:t>(Barrett)</w:t>
      </w:r>
      <w:r>
        <w:rPr>
          <w:i/>
          <w:spacing w:val="-17"/>
          <w:w w:val="110"/>
          <w:sz w:val="23"/>
        </w:rPr>
        <w:t> </w:t>
      </w:r>
      <w:r>
        <w:rPr>
          <w:w w:val="110"/>
          <w:sz w:val="23"/>
        </w:rPr>
        <w:t>(2000)</w:t>
      </w:r>
      <w:r>
        <w:rPr>
          <w:spacing w:val="-14"/>
          <w:w w:val="110"/>
          <w:sz w:val="23"/>
        </w:rPr>
        <w:t> </w:t>
      </w:r>
      <w:r>
        <w:rPr>
          <w:w w:val="110"/>
          <w:sz w:val="23"/>
        </w:rPr>
        <w:t>80</w:t>
      </w:r>
    </w:p>
    <w:p>
      <w:pPr>
        <w:pStyle w:val="ListParagraph"/>
        <w:numPr>
          <w:ilvl w:val="1"/>
          <w:numId w:val="9"/>
        </w:numPr>
        <w:tabs>
          <w:tab w:pos="2055" w:val="left" w:leader="none"/>
          <w:tab w:pos="2056" w:val="left" w:leader="none"/>
        </w:tabs>
        <w:spacing w:line="240" w:lineRule="auto" w:before="207" w:after="0"/>
        <w:ind w:left="2055" w:right="0" w:hanging="332"/>
        <w:jc w:val="left"/>
        <w:rPr>
          <w:sz w:val="23"/>
        </w:rPr>
      </w:pPr>
      <w:r>
        <w:rPr>
          <w:w w:val="105"/>
          <w:sz w:val="23"/>
        </w:rPr>
        <w:t>Cal.App.4th 1305, 1320.) </w:t>
      </w:r>
      <w:r>
        <w:rPr>
          <w:w w:val="105"/>
          <w:sz w:val="24"/>
        </w:rPr>
        <w:t>If </w:t>
      </w:r>
      <w:r>
        <w:rPr>
          <w:w w:val="105"/>
          <w:sz w:val="23"/>
        </w:rPr>
        <w:t>such objections are made, "the party seeking the information</w:t>
      </w:r>
      <w:r>
        <w:rPr>
          <w:spacing w:val="-2"/>
          <w:w w:val="105"/>
          <w:sz w:val="23"/>
        </w:rPr>
        <w:t> </w:t>
      </w:r>
      <w:r>
        <w:rPr>
          <w:w w:val="105"/>
          <w:sz w:val="23"/>
        </w:rPr>
        <w:t>must</w:t>
      </w:r>
    </w:p>
    <w:p>
      <w:pPr>
        <w:pStyle w:val="ListParagraph"/>
        <w:numPr>
          <w:ilvl w:val="1"/>
          <w:numId w:val="9"/>
        </w:numPr>
        <w:tabs>
          <w:tab w:pos="2047" w:val="left" w:leader="none"/>
          <w:tab w:pos="2048" w:val="left" w:leader="none"/>
        </w:tabs>
        <w:spacing w:line="240" w:lineRule="auto" w:before="213" w:after="0"/>
        <w:ind w:left="2047" w:right="0" w:hanging="329"/>
        <w:jc w:val="left"/>
        <w:rPr>
          <w:i/>
          <w:sz w:val="23"/>
        </w:rPr>
      </w:pPr>
      <w:r>
        <w:rPr>
          <w:w w:val="105"/>
          <w:sz w:val="23"/>
        </w:rPr>
        <w:t>make a plausible justification or a good cause showing of need therefor." </w:t>
      </w:r>
      <w:r>
        <w:rPr>
          <w:i/>
          <w:w w:val="105"/>
          <w:sz w:val="23"/>
        </w:rPr>
        <w:t>(Alford v.</w:t>
      </w:r>
      <w:r>
        <w:rPr>
          <w:i/>
          <w:spacing w:val="19"/>
          <w:w w:val="105"/>
          <w:sz w:val="23"/>
        </w:rPr>
        <w:t> </w:t>
      </w:r>
      <w:r>
        <w:rPr>
          <w:i/>
          <w:w w:val="105"/>
          <w:sz w:val="23"/>
        </w:rPr>
        <w:t>Superior</w:t>
      </w:r>
    </w:p>
    <w:p>
      <w:pPr>
        <w:pStyle w:val="ListParagraph"/>
        <w:numPr>
          <w:ilvl w:val="1"/>
          <w:numId w:val="9"/>
        </w:numPr>
        <w:tabs>
          <w:tab w:pos="2043" w:val="left" w:leader="none"/>
          <w:tab w:pos="2044" w:val="left" w:leader="none"/>
        </w:tabs>
        <w:spacing w:line="436" w:lineRule="auto" w:before="212" w:after="0"/>
        <w:ind w:left="1595" w:right="1105" w:firstLine="118"/>
        <w:jc w:val="left"/>
        <w:rPr>
          <w:sz w:val="23"/>
        </w:rPr>
      </w:pPr>
      <w:r>
        <w:rPr>
          <w:i/>
          <w:w w:val="105"/>
          <w:sz w:val="23"/>
        </w:rPr>
        <w:t>Court </w:t>
      </w:r>
      <w:r>
        <w:rPr>
          <w:w w:val="105"/>
          <w:sz w:val="23"/>
        </w:rPr>
        <w:t>(2003) 29 Cal.4th 1033, 1045; see also </w:t>
      </w:r>
      <w:r>
        <w:rPr>
          <w:i/>
          <w:w w:val="105"/>
          <w:sz w:val="23"/>
        </w:rPr>
        <w:t>People v. Superior Court (Barrett) </w:t>
      </w:r>
      <w:r>
        <w:rPr>
          <w:w w:val="105"/>
          <w:sz w:val="23"/>
        </w:rPr>
        <w:t>(2000) 80 </w:t>
      </w:r>
      <w:r>
        <w:rPr>
          <w:spacing w:val="4"/>
          <w:w w:val="105"/>
          <w:sz w:val="23"/>
        </w:rPr>
        <w:t>1</w:t>
      </w:r>
      <w:r>
        <w:rPr>
          <w:rFonts w:ascii="Arial"/>
          <w:spacing w:val="4"/>
          <w:w w:val="105"/>
          <w:sz w:val="22"/>
        </w:rPr>
        <w:t>O</w:t>
        <w:tab/>
        <w:tab/>
      </w:r>
      <w:r>
        <w:rPr>
          <w:w w:val="105"/>
          <w:sz w:val="23"/>
        </w:rPr>
        <w:t>Cal.App.4th 1305, 1320 </w:t>
      </w:r>
      <w:r>
        <w:rPr>
          <w:w w:val="105"/>
          <w:sz w:val="22"/>
        </w:rPr>
        <w:t>&amp; </w:t>
      </w:r>
      <w:r>
        <w:rPr>
          <w:w w:val="105"/>
          <w:sz w:val="23"/>
        </w:rPr>
        <w:t>fn. 7.) Stated differently, should the recipient of an SDT move</w:t>
      </w:r>
      <w:r>
        <w:rPr>
          <w:spacing w:val="-33"/>
          <w:w w:val="105"/>
          <w:sz w:val="23"/>
        </w:rPr>
        <w:t> </w:t>
      </w:r>
      <w:r>
        <w:rPr>
          <w:w w:val="105"/>
          <w:sz w:val="23"/>
        </w:rPr>
        <w:t>to</w:t>
      </w:r>
    </w:p>
    <w:p>
      <w:pPr>
        <w:pStyle w:val="ListParagraph"/>
        <w:numPr>
          <w:ilvl w:val="0"/>
          <w:numId w:val="10"/>
        </w:numPr>
        <w:tabs>
          <w:tab w:pos="2037" w:val="left" w:leader="none"/>
          <w:tab w:pos="2038" w:val="left" w:leader="none"/>
        </w:tabs>
        <w:spacing w:line="263" w:lineRule="exact" w:before="0" w:after="0"/>
        <w:ind w:left="2037" w:right="0" w:hanging="447"/>
        <w:jc w:val="left"/>
        <w:rPr>
          <w:sz w:val="23"/>
        </w:rPr>
      </w:pPr>
      <w:r>
        <w:rPr>
          <w:w w:val="105"/>
          <w:sz w:val="23"/>
        </w:rPr>
        <w:t>quash, the defendant assumes the burden of demonstrating that the materials sought are</w:t>
      </w:r>
      <w:r>
        <w:rPr>
          <w:spacing w:val="5"/>
          <w:w w:val="105"/>
          <w:sz w:val="23"/>
        </w:rPr>
        <w:t> </w:t>
      </w:r>
      <w:r>
        <w:rPr>
          <w:w w:val="105"/>
          <w:sz w:val="23"/>
        </w:rPr>
        <w:t>relevant</w:t>
      </w:r>
    </w:p>
    <w:p>
      <w:pPr>
        <w:pStyle w:val="ListParagraph"/>
        <w:numPr>
          <w:ilvl w:val="0"/>
          <w:numId w:val="10"/>
        </w:numPr>
        <w:tabs>
          <w:tab w:pos="2042" w:val="left" w:leader="none"/>
          <w:tab w:pos="2043" w:val="left" w:leader="none"/>
        </w:tabs>
        <w:spacing w:line="240" w:lineRule="auto" w:before="211" w:after="0"/>
        <w:ind w:left="2042" w:right="0" w:hanging="452"/>
        <w:jc w:val="left"/>
        <w:rPr>
          <w:sz w:val="23"/>
        </w:rPr>
      </w:pPr>
      <w:r>
        <w:rPr>
          <w:w w:val="105"/>
          <w:sz w:val="23"/>
        </w:rPr>
        <w:t>to the defense of his case. </w:t>
      </w:r>
      <w:r>
        <w:rPr>
          <w:i/>
          <w:w w:val="105"/>
          <w:sz w:val="23"/>
        </w:rPr>
        <w:t>(Barrett, supra, </w:t>
      </w:r>
      <w:r>
        <w:rPr>
          <w:w w:val="105"/>
          <w:sz w:val="23"/>
        </w:rPr>
        <w:t>80 Cal.App.4th at p. 1320 ["Assuming CDC moved</w:t>
      </w:r>
      <w:r>
        <w:rPr>
          <w:spacing w:val="-16"/>
          <w:w w:val="105"/>
          <w:sz w:val="23"/>
        </w:rPr>
        <w:t> </w:t>
      </w:r>
      <w:r>
        <w:rPr>
          <w:w w:val="105"/>
          <w:sz w:val="23"/>
        </w:rPr>
        <w:t>to</w:t>
      </w:r>
    </w:p>
    <w:p>
      <w:pPr>
        <w:pStyle w:val="ListParagraph"/>
        <w:numPr>
          <w:ilvl w:val="0"/>
          <w:numId w:val="10"/>
        </w:numPr>
        <w:tabs>
          <w:tab w:pos="2037" w:val="left" w:leader="none"/>
          <w:tab w:pos="2038" w:val="left" w:leader="none"/>
        </w:tabs>
        <w:spacing w:line="240" w:lineRule="auto" w:before="216" w:after="0"/>
        <w:ind w:left="2037" w:right="0" w:hanging="452"/>
        <w:jc w:val="left"/>
        <w:rPr>
          <w:sz w:val="23"/>
        </w:rPr>
      </w:pPr>
      <w:r>
        <w:rPr>
          <w:w w:val="105"/>
          <w:sz w:val="23"/>
        </w:rPr>
        <w:t>quash a subpoena duces tecum by Barrett, the burden would be on Barrett to demonstrate</w:t>
      </w:r>
      <w:r>
        <w:rPr>
          <w:spacing w:val="16"/>
          <w:w w:val="105"/>
          <w:sz w:val="23"/>
        </w:rPr>
        <w:t> </w:t>
      </w:r>
      <w:r>
        <w:rPr>
          <w:w w:val="105"/>
          <w:sz w:val="23"/>
        </w:rPr>
        <w:t>the</w:t>
      </w:r>
    </w:p>
    <w:p>
      <w:pPr>
        <w:pStyle w:val="ListParagraph"/>
        <w:numPr>
          <w:ilvl w:val="0"/>
          <w:numId w:val="10"/>
        </w:numPr>
        <w:tabs>
          <w:tab w:pos="2033" w:val="left" w:leader="none"/>
          <w:tab w:pos="2034" w:val="left" w:leader="none"/>
        </w:tabs>
        <w:spacing w:line="240" w:lineRule="auto" w:before="216" w:after="0"/>
        <w:ind w:left="2033" w:right="0" w:hanging="448"/>
        <w:jc w:val="left"/>
        <w:rPr>
          <w:i/>
          <w:sz w:val="23"/>
        </w:rPr>
      </w:pPr>
      <w:r>
        <w:rPr>
          <w:w w:val="105"/>
          <w:sz w:val="23"/>
        </w:rPr>
        <w:t>materials he seeks are relevant."].) In so holding, </w:t>
      </w:r>
      <w:r>
        <w:rPr>
          <w:i/>
          <w:w w:val="105"/>
          <w:sz w:val="23"/>
        </w:rPr>
        <w:t>Barrett </w:t>
      </w:r>
      <w:r>
        <w:rPr>
          <w:w w:val="105"/>
          <w:sz w:val="23"/>
        </w:rPr>
        <w:t>cited </w:t>
      </w:r>
      <w:r>
        <w:rPr>
          <w:i/>
          <w:w w:val="105"/>
          <w:sz w:val="23"/>
        </w:rPr>
        <w:t>United States v.</w:t>
      </w:r>
      <w:r>
        <w:rPr>
          <w:i/>
          <w:spacing w:val="31"/>
          <w:w w:val="105"/>
          <w:sz w:val="23"/>
        </w:rPr>
        <w:t> </w:t>
      </w:r>
      <w:r>
        <w:rPr>
          <w:i/>
          <w:w w:val="105"/>
          <w:sz w:val="23"/>
        </w:rPr>
        <w:t>Valenzuela-</w:t>
      </w:r>
    </w:p>
    <w:p>
      <w:pPr>
        <w:pStyle w:val="ListParagraph"/>
        <w:numPr>
          <w:ilvl w:val="0"/>
          <w:numId w:val="10"/>
        </w:numPr>
        <w:tabs>
          <w:tab w:pos="2035" w:val="left" w:leader="none"/>
          <w:tab w:pos="2036" w:val="left" w:leader="none"/>
        </w:tabs>
        <w:spacing w:line="240" w:lineRule="auto" w:before="216" w:after="0"/>
        <w:ind w:left="2035" w:right="0" w:hanging="455"/>
        <w:jc w:val="left"/>
        <w:rPr>
          <w:sz w:val="23"/>
        </w:rPr>
      </w:pPr>
      <w:r>
        <w:rPr>
          <w:i/>
          <w:w w:val="105"/>
          <w:sz w:val="23"/>
        </w:rPr>
        <w:t>Bernal </w:t>
      </w:r>
      <w:r>
        <w:rPr>
          <w:w w:val="105"/>
          <w:sz w:val="23"/>
        </w:rPr>
        <w:t>(1982) 458 U.S. 858, for the proposition that a showing of relevance, at a minimum,</w:t>
      </w:r>
    </w:p>
    <w:p>
      <w:pPr>
        <w:pStyle w:val="ListParagraph"/>
        <w:numPr>
          <w:ilvl w:val="0"/>
          <w:numId w:val="10"/>
        </w:numPr>
        <w:tabs>
          <w:tab w:pos="2033" w:val="left" w:leader="none"/>
          <w:tab w:pos="2034" w:val="left" w:leader="none"/>
        </w:tabs>
        <w:spacing w:line="240" w:lineRule="auto" w:before="216" w:after="0"/>
        <w:ind w:left="2033" w:right="0" w:hanging="453"/>
        <w:jc w:val="left"/>
        <w:rPr>
          <w:sz w:val="23"/>
        </w:rPr>
      </w:pPr>
      <w:r>
        <w:rPr>
          <w:w w:val="105"/>
          <w:sz w:val="23"/>
        </w:rPr>
        <w:t>requires a "plausible showing" of how the information requested would be "both material</w:t>
      </w:r>
      <w:r>
        <w:rPr>
          <w:spacing w:val="9"/>
          <w:w w:val="105"/>
          <w:sz w:val="23"/>
        </w:rPr>
        <w:t> </w:t>
      </w:r>
      <w:r>
        <w:rPr>
          <w:w w:val="105"/>
          <w:sz w:val="23"/>
        </w:rPr>
        <w:t>and</w:t>
      </w:r>
    </w:p>
    <w:p>
      <w:pPr>
        <w:pStyle w:val="ListParagraph"/>
        <w:numPr>
          <w:ilvl w:val="0"/>
          <w:numId w:val="10"/>
        </w:numPr>
        <w:tabs>
          <w:tab w:pos="2031" w:val="left" w:leader="none"/>
          <w:tab w:pos="2032" w:val="left" w:leader="none"/>
        </w:tabs>
        <w:spacing w:line="240" w:lineRule="auto" w:before="221" w:after="0"/>
        <w:ind w:left="2031" w:right="0" w:hanging="451"/>
        <w:jc w:val="left"/>
        <w:rPr>
          <w:sz w:val="23"/>
        </w:rPr>
      </w:pPr>
      <w:r>
        <w:rPr>
          <w:w w:val="105"/>
          <w:sz w:val="23"/>
        </w:rPr>
        <w:t>favorable to his defense." (458 U.S. at p.</w:t>
      </w:r>
      <w:r>
        <w:rPr>
          <w:spacing w:val="3"/>
          <w:w w:val="105"/>
          <w:sz w:val="23"/>
        </w:rPr>
        <w:t> </w:t>
      </w:r>
      <w:r>
        <w:rPr>
          <w:w w:val="105"/>
          <w:sz w:val="23"/>
        </w:rPr>
        <w:t>867.)</w:t>
      </w:r>
    </w:p>
    <w:p>
      <w:pPr>
        <w:pStyle w:val="BodyText"/>
        <w:spacing w:before="6"/>
        <w:rPr>
          <w:sz w:val="10"/>
        </w:rPr>
      </w:pPr>
    </w:p>
    <w:p>
      <w:pPr>
        <w:pStyle w:val="ListParagraph"/>
        <w:numPr>
          <w:ilvl w:val="0"/>
          <w:numId w:val="10"/>
        </w:numPr>
        <w:tabs>
          <w:tab w:pos="3002" w:val="left" w:leader="none"/>
          <w:tab w:pos="3003" w:val="left" w:leader="none"/>
        </w:tabs>
        <w:spacing w:line="240" w:lineRule="auto" w:before="90" w:after="0"/>
        <w:ind w:left="3002" w:right="0" w:hanging="1427"/>
        <w:jc w:val="left"/>
        <w:rPr>
          <w:sz w:val="23"/>
        </w:rPr>
      </w:pPr>
      <w:r>
        <w:rPr>
          <w:w w:val="105"/>
          <w:position w:val="2"/>
          <w:sz w:val="23"/>
        </w:rPr>
        <w:t>Further, "[a] subpoena duces tecum that makes a blanket demand for ...</w:t>
      </w:r>
      <w:r>
        <w:rPr>
          <w:spacing w:val="4"/>
          <w:w w:val="105"/>
          <w:position w:val="2"/>
          <w:sz w:val="23"/>
        </w:rPr>
        <w:t> </w:t>
      </w:r>
      <w:r>
        <w:rPr>
          <w:w w:val="105"/>
          <w:position w:val="2"/>
          <w:sz w:val="23"/>
        </w:rPr>
        <w:t>documents</w:t>
      </w:r>
    </w:p>
    <w:p>
      <w:pPr>
        <w:pStyle w:val="BodyText"/>
        <w:spacing w:before="7"/>
        <w:rPr>
          <w:sz w:val="9"/>
        </w:rPr>
      </w:pPr>
    </w:p>
    <w:p>
      <w:pPr>
        <w:pStyle w:val="ListParagraph"/>
        <w:numPr>
          <w:ilvl w:val="0"/>
          <w:numId w:val="10"/>
        </w:numPr>
        <w:tabs>
          <w:tab w:pos="2027" w:val="left" w:leader="none"/>
          <w:tab w:pos="2028" w:val="left" w:leader="none"/>
        </w:tabs>
        <w:spacing w:line="240" w:lineRule="auto" w:before="91" w:after="0"/>
        <w:ind w:left="2027" w:right="0" w:hanging="452"/>
        <w:jc w:val="left"/>
        <w:rPr>
          <w:sz w:val="23"/>
        </w:rPr>
      </w:pPr>
      <w:r>
        <w:rPr>
          <w:w w:val="105"/>
          <w:sz w:val="23"/>
        </w:rPr>
        <w:t>and amounts to nothing more than a fishing expedition is subject to being quashed." </w:t>
      </w:r>
      <w:r>
        <w:rPr>
          <w:i/>
          <w:w w:val="105"/>
          <w:sz w:val="23"/>
        </w:rPr>
        <w:t>(Ibid.)</w:t>
      </w:r>
      <w:r>
        <w:rPr>
          <w:i/>
          <w:spacing w:val="6"/>
          <w:w w:val="105"/>
          <w:sz w:val="23"/>
        </w:rPr>
        <w:t> </w:t>
      </w:r>
      <w:r>
        <w:rPr>
          <w:w w:val="105"/>
          <w:sz w:val="23"/>
        </w:rPr>
        <w:t>Of</w:t>
      </w:r>
    </w:p>
    <w:p>
      <w:pPr>
        <w:pStyle w:val="ListParagraph"/>
        <w:numPr>
          <w:ilvl w:val="0"/>
          <w:numId w:val="10"/>
        </w:numPr>
        <w:tabs>
          <w:tab w:pos="2022" w:val="left" w:leader="none"/>
          <w:tab w:pos="2023" w:val="left" w:leader="none"/>
        </w:tabs>
        <w:spacing w:line="240" w:lineRule="auto" w:before="216" w:after="0"/>
        <w:ind w:left="2022" w:right="0" w:hanging="449"/>
        <w:jc w:val="left"/>
        <w:rPr>
          <w:sz w:val="23"/>
        </w:rPr>
      </w:pPr>
      <w:r>
        <w:rPr>
          <w:w w:val="105"/>
          <w:sz w:val="23"/>
        </w:rPr>
        <w:t>course, a defendant is entitled only to unprivileged materials. (</w:t>
      </w:r>
      <w:r>
        <w:rPr>
          <w:i/>
          <w:w w:val="105"/>
          <w:sz w:val="23"/>
        </w:rPr>
        <w:t>Vela v. Superior Court </w:t>
      </w:r>
      <w:r>
        <w:rPr>
          <w:w w:val="105"/>
          <w:sz w:val="23"/>
        </w:rPr>
        <w:t>(1989)</w:t>
      </w:r>
      <w:r>
        <w:rPr>
          <w:spacing w:val="-36"/>
          <w:w w:val="105"/>
          <w:sz w:val="23"/>
        </w:rPr>
        <w:t> </w:t>
      </w:r>
      <w:r>
        <w:rPr>
          <w:w w:val="105"/>
          <w:sz w:val="23"/>
        </w:rPr>
        <w:t>208</w:t>
      </w:r>
    </w:p>
    <w:p>
      <w:pPr>
        <w:pStyle w:val="ListParagraph"/>
        <w:numPr>
          <w:ilvl w:val="0"/>
          <w:numId w:val="10"/>
        </w:numPr>
        <w:tabs>
          <w:tab w:pos="2017" w:val="left" w:leader="none"/>
          <w:tab w:pos="2018" w:val="left" w:leader="none"/>
        </w:tabs>
        <w:spacing w:line="240" w:lineRule="auto" w:before="221" w:after="0"/>
        <w:ind w:left="2017" w:right="0" w:hanging="449"/>
        <w:jc w:val="left"/>
        <w:rPr>
          <w:i/>
          <w:sz w:val="23"/>
        </w:rPr>
      </w:pPr>
      <w:r>
        <w:rPr>
          <w:w w:val="105"/>
          <w:sz w:val="23"/>
        </w:rPr>
        <w:t>Cal.App.3d 141, 148 ["An accused is entitled to any "'pretrial knowledge of any</w:t>
      </w:r>
      <w:r>
        <w:rPr>
          <w:spacing w:val="34"/>
          <w:w w:val="105"/>
          <w:sz w:val="23"/>
        </w:rPr>
        <w:t> </w:t>
      </w:r>
      <w:r>
        <w:rPr>
          <w:i/>
          <w:w w:val="105"/>
          <w:sz w:val="23"/>
        </w:rPr>
        <w:t>unprivileged</w:t>
      </w:r>
    </w:p>
    <w:p>
      <w:pPr>
        <w:pStyle w:val="ListParagraph"/>
        <w:numPr>
          <w:ilvl w:val="0"/>
          <w:numId w:val="10"/>
        </w:numPr>
        <w:tabs>
          <w:tab w:pos="2017" w:val="left" w:leader="none"/>
          <w:tab w:pos="2018" w:val="left" w:leader="none"/>
        </w:tabs>
        <w:spacing w:line="240" w:lineRule="auto" w:before="216" w:after="0"/>
        <w:ind w:left="2017" w:right="0" w:hanging="449"/>
        <w:jc w:val="left"/>
        <w:rPr>
          <w:sz w:val="23"/>
        </w:rPr>
      </w:pPr>
      <w:r>
        <w:rPr>
          <w:w w:val="105"/>
          <w:sz w:val="23"/>
        </w:rPr>
        <w:t>evidence, or information that might lead to the discovery of evidence, if it appears</w:t>
      </w:r>
      <w:r>
        <w:rPr>
          <w:spacing w:val="-22"/>
          <w:w w:val="105"/>
          <w:sz w:val="23"/>
        </w:rPr>
        <w:t> </w:t>
      </w:r>
      <w:r>
        <w:rPr>
          <w:w w:val="105"/>
          <w:sz w:val="23"/>
        </w:rPr>
        <w:t>reasonable</w:t>
      </w:r>
    </w:p>
    <w:p>
      <w:pPr>
        <w:pStyle w:val="ListParagraph"/>
        <w:numPr>
          <w:ilvl w:val="0"/>
          <w:numId w:val="10"/>
        </w:numPr>
        <w:tabs>
          <w:tab w:pos="2018" w:val="left" w:leader="none"/>
          <w:tab w:pos="2019" w:val="left" w:leader="none"/>
        </w:tabs>
        <w:spacing w:line="240" w:lineRule="auto" w:before="216" w:after="0"/>
        <w:ind w:left="2018" w:right="0" w:hanging="454"/>
        <w:jc w:val="left"/>
        <w:rPr>
          <w:sz w:val="23"/>
        </w:rPr>
      </w:pPr>
      <w:r>
        <w:rPr>
          <w:w w:val="105"/>
          <w:sz w:val="23"/>
        </w:rPr>
        <w:t>that such knowledge will assist him in preparing his</w:t>
      </w:r>
      <w:r>
        <w:rPr>
          <w:spacing w:val="57"/>
          <w:w w:val="105"/>
          <w:sz w:val="23"/>
        </w:rPr>
        <w:t> </w:t>
      </w:r>
      <w:r>
        <w:rPr>
          <w:w w:val="105"/>
          <w:sz w:val="23"/>
        </w:rPr>
        <w:t>defense...."[Citation.]' [Citations.]",</w:t>
      </w:r>
    </w:p>
    <w:p>
      <w:pPr>
        <w:pStyle w:val="ListParagraph"/>
        <w:numPr>
          <w:ilvl w:val="0"/>
          <w:numId w:val="10"/>
        </w:numPr>
        <w:tabs>
          <w:tab w:pos="2018" w:val="left" w:leader="none"/>
          <w:tab w:pos="2019" w:val="left" w:leader="none"/>
        </w:tabs>
        <w:spacing w:line="240" w:lineRule="auto" w:before="221" w:after="0"/>
        <w:ind w:left="2018" w:right="0" w:hanging="450"/>
        <w:jc w:val="left"/>
        <w:rPr>
          <w:sz w:val="23"/>
        </w:rPr>
      </w:pPr>
      <w:r>
        <w:rPr>
          <w:w w:val="105"/>
          <w:sz w:val="23"/>
        </w:rPr>
        <w:t>italics</w:t>
      </w:r>
      <w:r>
        <w:rPr>
          <w:spacing w:val="11"/>
          <w:w w:val="105"/>
          <w:sz w:val="23"/>
        </w:rPr>
        <w:t> </w:t>
      </w:r>
      <w:r>
        <w:rPr>
          <w:w w:val="105"/>
          <w:sz w:val="23"/>
        </w:rPr>
        <w:t>added].)</w:t>
      </w:r>
    </w:p>
    <w:p>
      <w:pPr>
        <w:pStyle w:val="BodyText"/>
        <w:rPr>
          <w:sz w:val="9"/>
        </w:rPr>
      </w:pPr>
    </w:p>
    <w:p>
      <w:pPr>
        <w:pStyle w:val="Heading6"/>
        <w:numPr>
          <w:ilvl w:val="0"/>
          <w:numId w:val="10"/>
        </w:numPr>
        <w:tabs>
          <w:tab w:pos="6606" w:val="left" w:leader="none"/>
          <w:tab w:pos="6608" w:val="left" w:leader="none"/>
        </w:tabs>
        <w:spacing w:line="240" w:lineRule="auto" w:before="89" w:after="0"/>
        <w:ind w:left="6607" w:right="0" w:hanging="5048"/>
        <w:jc w:val="left"/>
      </w:pPr>
      <w:r>
        <w:rPr>
          <w:position w:val="2"/>
        </w:rPr>
        <w:t>II.</w:t>
      </w:r>
    </w:p>
    <w:p>
      <w:pPr>
        <w:pStyle w:val="Heading9"/>
        <w:numPr>
          <w:ilvl w:val="0"/>
          <w:numId w:val="10"/>
        </w:numPr>
        <w:tabs>
          <w:tab w:pos="2978" w:val="left" w:leader="none"/>
          <w:tab w:pos="2979" w:val="left" w:leader="none"/>
          <w:tab w:pos="5871" w:val="left" w:leader="none"/>
          <w:tab w:pos="7943" w:val="left" w:leader="none"/>
        </w:tabs>
        <w:spacing w:line="204" w:lineRule="auto" w:before="238" w:after="0"/>
        <w:ind w:left="2991" w:right="1656" w:hanging="1432"/>
        <w:jc w:val="left"/>
      </w:pPr>
      <w:r>
        <w:rPr>
          <w:position w:val="1"/>
        </w:rPr>
        <w:t>THE  </w:t>
      </w:r>
      <w:r>
        <w:rPr>
          <w:spacing w:val="37"/>
          <w:position w:val="1"/>
        </w:rPr>
        <w:t> </w:t>
      </w:r>
      <w:r>
        <w:rPr>
          <w:position w:val="1"/>
        </w:rPr>
        <w:t>DNA  </w:t>
      </w:r>
      <w:r>
        <w:rPr>
          <w:spacing w:val="55"/>
          <w:position w:val="1"/>
        </w:rPr>
        <w:t> </w:t>
      </w:r>
      <w:r>
        <w:rPr>
          <w:position w:val="1"/>
        </w:rPr>
        <w:t>DATABASE</w:t>
        <w:tab/>
        <w:t>IS  </w:t>
      </w:r>
      <w:r>
        <w:rPr>
          <w:spacing w:val="26"/>
          <w:position w:val="1"/>
        </w:rPr>
        <w:t> </w:t>
      </w:r>
      <w:r>
        <w:rPr>
          <w:position w:val="1"/>
        </w:rPr>
        <w:t>PROTECTED</w:t>
        <w:tab/>
        <w:t>BY THE ABSOLUTE</w:t>
      </w:r>
      <w:r>
        <w:rPr/>
        <w:t> PRIVILEGE OF NONDISCLOSURE SET FORTH IN EVIDENCE</w:t>
      </w:r>
      <w:r>
        <w:rPr>
          <w:spacing w:val="5"/>
        </w:rPr>
        <w:t> </w:t>
      </w:r>
      <w:r>
        <w:rPr/>
        <w:t>CODE</w:t>
      </w:r>
    </w:p>
    <w:p>
      <w:pPr>
        <w:tabs>
          <w:tab w:pos="2979" w:val="left" w:leader="none"/>
        </w:tabs>
        <w:spacing w:line="266" w:lineRule="exact" w:before="0"/>
        <w:ind w:left="1559" w:right="0" w:firstLine="0"/>
        <w:jc w:val="left"/>
        <w:rPr>
          <w:b/>
          <w:sz w:val="23"/>
        </w:rPr>
      </w:pPr>
      <w:r>
        <w:rPr>
          <w:w w:val="105"/>
          <w:sz w:val="22"/>
        </w:rPr>
        <w:t>27</w:t>
        <w:tab/>
      </w:r>
      <w:r>
        <w:rPr>
          <w:b/>
          <w:w w:val="105"/>
          <w:position w:val="2"/>
          <w:sz w:val="23"/>
        </w:rPr>
        <w:t>SECTION</w:t>
      </w:r>
      <w:r>
        <w:rPr>
          <w:b/>
          <w:spacing w:val="31"/>
          <w:w w:val="105"/>
          <w:position w:val="2"/>
          <w:sz w:val="23"/>
        </w:rPr>
        <w:t> </w:t>
      </w:r>
      <w:r>
        <w:rPr>
          <w:b/>
          <w:w w:val="105"/>
          <w:position w:val="2"/>
          <w:sz w:val="23"/>
        </w:rPr>
        <w:t>1040(8)(1)</w:t>
      </w:r>
    </w:p>
    <w:p>
      <w:pPr>
        <w:pStyle w:val="BodyText"/>
        <w:tabs>
          <w:tab w:pos="2983" w:val="left" w:leader="none"/>
        </w:tabs>
        <w:spacing w:before="203"/>
        <w:ind w:left="1559"/>
      </w:pPr>
      <w:r>
        <w:rPr>
          <w:w w:val="105"/>
        </w:rPr>
        <w:t>28</w:t>
        <w:tab/>
      </w:r>
      <w:r>
        <w:rPr>
          <w:w w:val="105"/>
          <w:position w:val="1"/>
        </w:rPr>
        <w:t>Ordering DOJ to provide any offender DNA profile other than defendant's, let</w:t>
      </w:r>
      <w:r>
        <w:rPr>
          <w:spacing w:val="9"/>
          <w:w w:val="105"/>
          <w:position w:val="1"/>
        </w:rPr>
        <w:t> </w:t>
      </w:r>
      <w:r>
        <w:rPr>
          <w:w w:val="105"/>
          <w:position w:val="1"/>
        </w:rPr>
        <w:t>alone</w:t>
      </w:r>
    </w:p>
    <w:p>
      <w:pPr>
        <w:tabs>
          <w:tab w:pos="6659" w:val="left" w:leader="none"/>
          <w:tab w:pos="11671" w:val="left" w:leader="none"/>
        </w:tabs>
        <w:spacing w:before="115"/>
        <w:ind w:left="1996" w:right="0" w:firstLine="0"/>
        <w:jc w:val="left"/>
        <w:rPr>
          <w:sz w:val="22"/>
        </w:rPr>
      </w:pPr>
      <w:r>
        <w:rPr/>
        <w:drawing>
          <wp:anchor distT="0" distB="0" distL="0" distR="0" allowOverlap="1" layoutInCell="1" locked="0" behindDoc="0" simplePos="0" relativeHeight="18">
            <wp:simplePos x="0" y="0"/>
            <wp:positionH relativeFrom="page">
              <wp:posOffset>3098573</wp:posOffset>
            </wp:positionH>
            <wp:positionV relativeFrom="paragraph">
              <wp:posOffset>288895</wp:posOffset>
            </wp:positionV>
            <wp:extent cx="3979050" cy="85344"/>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3979050" cy="85344"/>
                    </a:xfrm>
                    <a:prstGeom prst="rect">
                      <a:avLst/>
                    </a:prstGeom>
                  </pic:spPr>
                </pic:pic>
              </a:graphicData>
            </a:graphic>
          </wp:anchor>
        </w:drawing>
      </w:r>
      <w:r>
        <w:rPr>
          <w:w w:val="100"/>
          <w:sz w:val="22"/>
          <w:u w:val="single"/>
        </w:rPr>
        <w:t> </w:t>
      </w:r>
      <w:r>
        <w:rPr>
          <w:sz w:val="22"/>
          <w:u w:val="single"/>
        </w:rPr>
        <w:tab/>
      </w:r>
      <w:r>
        <w:rPr>
          <w:w w:val="105"/>
          <w:sz w:val="22"/>
          <w:u w:val="single"/>
        </w:rPr>
        <w:t>5</w:t>
      </w:r>
      <w:r>
        <w:rPr>
          <w:sz w:val="22"/>
          <w:u w:val="single"/>
        </w:rPr>
        <w:tab/>
      </w:r>
    </w:p>
    <w:p>
      <w:pPr>
        <w:spacing w:after="0"/>
        <w:jc w:val="left"/>
        <w:rPr>
          <w:sz w:val="22"/>
        </w:rPr>
        <w:sectPr>
          <w:pgSz w:w="12240" w:h="15840"/>
          <w:pgMar w:top="1040" w:bottom="0" w:left="80" w:right="60"/>
        </w:sectPr>
      </w:pPr>
    </w:p>
    <w:p>
      <w:pPr>
        <w:pStyle w:val="BodyText"/>
        <w:rPr>
          <w:sz w:val="20"/>
        </w:rPr>
      </w:pPr>
      <w:r>
        <w:rPr/>
        <w:pict>
          <v:line style="position:absolute;mso-position-horizontal-relative:page;mso-position-vertical-relative:page;z-index:-84544" from="102.881172pt,780.225193pt" to="102.881172pt,51.66177pt" stroked="true" strokeweight="1.442259pt" strokecolor="#000000">
            <v:stroke dashstyle="solid"/>
            <w10:wrap type="none"/>
          </v:line>
        </w:pict>
      </w:r>
      <w:r>
        <w:rPr/>
        <w:pict>
          <v:line style="position:absolute;mso-position-horizontal-relative:page;mso-position-vertical-relative:page;z-index:1576" from="594.451233pt,784.069854pt" to="594.451233pt,50.700603pt" stroked="true" strokeweight=".72113pt" strokecolor="#000000">
            <v:stroke dashstyle="solid"/>
            <w10:wrap type="none"/>
          </v:line>
        </w:pict>
      </w:r>
    </w:p>
    <w:p>
      <w:pPr>
        <w:pStyle w:val="BodyText"/>
        <w:rPr>
          <w:sz w:val="20"/>
        </w:rPr>
      </w:pPr>
    </w:p>
    <w:p>
      <w:pPr>
        <w:pStyle w:val="BodyText"/>
        <w:spacing w:before="6"/>
        <w:rPr>
          <w:sz w:val="21"/>
        </w:rPr>
      </w:pPr>
    </w:p>
    <w:p>
      <w:pPr>
        <w:pStyle w:val="ListParagraph"/>
        <w:numPr>
          <w:ilvl w:val="0"/>
          <w:numId w:val="11"/>
        </w:numPr>
        <w:tabs>
          <w:tab w:pos="2146" w:val="left" w:leader="none"/>
          <w:tab w:pos="2147" w:val="left" w:leader="none"/>
        </w:tabs>
        <w:spacing w:line="240" w:lineRule="auto" w:before="90" w:after="0"/>
        <w:ind w:left="2146" w:right="0" w:hanging="335"/>
        <w:jc w:val="left"/>
        <w:rPr>
          <w:sz w:val="23"/>
        </w:rPr>
      </w:pPr>
      <w:r>
        <w:rPr>
          <w:sz w:val="23"/>
        </w:rPr>
        <w:t>providing over a million such profiles, would infringe upon an absolute privilege</w:t>
      </w:r>
      <w:r>
        <w:rPr>
          <w:spacing w:val="4"/>
          <w:sz w:val="23"/>
        </w:rPr>
        <w:t> </w:t>
      </w:r>
      <w:r>
        <w:rPr>
          <w:sz w:val="23"/>
        </w:rPr>
        <w:t>of</w:t>
      </w:r>
    </w:p>
    <w:p>
      <w:pPr>
        <w:pStyle w:val="ListParagraph"/>
        <w:numPr>
          <w:ilvl w:val="0"/>
          <w:numId w:val="11"/>
        </w:numPr>
        <w:tabs>
          <w:tab w:pos="2137" w:val="left" w:leader="none"/>
          <w:tab w:pos="2138" w:val="left" w:leader="none"/>
        </w:tabs>
        <w:spacing w:line="240" w:lineRule="auto" w:before="212" w:after="0"/>
        <w:ind w:left="2137" w:right="0" w:hanging="328"/>
        <w:jc w:val="left"/>
        <w:rPr>
          <w:sz w:val="23"/>
        </w:rPr>
      </w:pPr>
      <w:r>
        <w:rPr>
          <w:w w:val="105"/>
          <w:sz w:val="23"/>
        </w:rPr>
        <w:t>confidentiality and nondisclosure held and asserted pursuant to Evidence Code</w:t>
      </w:r>
      <w:r>
        <w:rPr>
          <w:spacing w:val="59"/>
          <w:w w:val="105"/>
          <w:sz w:val="23"/>
        </w:rPr>
        <w:t> </w:t>
      </w:r>
      <w:r>
        <w:rPr>
          <w:w w:val="105"/>
          <w:sz w:val="23"/>
        </w:rPr>
        <w:t>section</w:t>
      </w:r>
    </w:p>
    <w:p>
      <w:pPr>
        <w:pStyle w:val="ListParagraph"/>
        <w:numPr>
          <w:ilvl w:val="0"/>
          <w:numId w:val="11"/>
        </w:numPr>
        <w:tabs>
          <w:tab w:pos="2133" w:val="left" w:leader="none"/>
          <w:tab w:pos="2134" w:val="left" w:leader="none"/>
        </w:tabs>
        <w:spacing w:line="240" w:lineRule="auto" w:before="216" w:after="0"/>
        <w:ind w:left="2133" w:right="0" w:hanging="333"/>
        <w:jc w:val="left"/>
        <w:rPr>
          <w:sz w:val="23"/>
        </w:rPr>
      </w:pPr>
      <w:r>
        <w:rPr>
          <w:spacing w:val="2"/>
          <w:w w:val="105"/>
          <w:sz w:val="23"/>
        </w:rPr>
        <w:t>1040(b)(1). </w:t>
      </w:r>
      <w:r>
        <w:rPr>
          <w:w w:val="105"/>
          <w:sz w:val="23"/>
        </w:rPr>
        <w:t>Section 1040(b)(1) provides</w:t>
      </w:r>
      <w:r>
        <w:rPr>
          <w:spacing w:val="30"/>
          <w:w w:val="105"/>
          <w:sz w:val="23"/>
        </w:rPr>
        <w:t> </w:t>
      </w:r>
      <w:r>
        <w:rPr>
          <w:w w:val="105"/>
          <w:sz w:val="23"/>
        </w:rPr>
        <w:t>that:</w:t>
      </w:r>
    </w:p>
    <w:p>
      <w:pPr>
        <w:pStyle w:val="BodyText"/>
        <w:spacing w:before="5"/>
        <w:rPr>
          <w:sz w:val="10"/>
        </w:rPr>
      </w:pPr>
    </w:p>
    <w:p>
      <w:pPr>
        <w:pStyle w:val="ListParagraph"/>
        <w:numPr>
          <w:ilvl w:val="0"/>
          <w:numId w:val="11"/>
        </w:numPr>
        <w:tabs>
          <w:tab w:pos="2605" w:val="left" w:leader="none"/>
          <w:tab w:pos="2606" w:val="left" w:leader="none"/>
        </w:tabs>
        <w:spacing w:line="213" w:lineRule="auto" w:before="120" w:after="0"/>
        <w:ind w:left="2604" w:right="1174" w:hanging="812"/>
        <w:jc w:val="left"/>
        <w:rPr>
          <w:rFonts w:ascii="Arial"/>
          <w:sz w:val="20"/>
        </w:rPr>
      </w:pPr>
      <w:r>
        <w:rPr>
          <w:w w:val="105"/>
          <w:sz w:val="23"/>
        </w:rPr>
        <w:t>A</w:t>
      </w:r>
      <w:r>
        <w:rPr>
          <w:spacing w:val="-1"/>
          <w:w w:val="105"/>
          <w:sz w:val="23"/>
        </w:rPr>
        <w:t> </w:t>
      </w:r>
      <w:r>
        <w:rPr>
          <w:w w:val="105"/>
          <w:sz w:val="23"/>
        </w:rPr>
        <w:t>public</w:t>
      </w:r>
      <w:r>
        <w:rPr>
          <w:spacing w:val="-9"/>
          <w:w w:val="105"/>
          <w:sz w:val="23"/>
        </w:rPr>
        <w:t> </w:t>
      </w:r>
      <w:r>
        <w:rPr>
          <w:w w:val="105"/>
          <w:sz w:val="23"/>
        </w:rPr>
        <w:t>entity</w:t>
      </w:r>
      <w:r>
        <w:rPr>
          <w:spacing w:val="-5"/>
          <w:w w:val="105"/>
          <w:sz w:val="23"/>
        </w:rPr>
        <w:t> </w:t>
      </w:r>
      <w:r>
        <w:rPr>
          <w:w w:val="105"/>
          <w:sz w:val="23"/>
        </w:rPr>
        <w:t>has</w:t>
      </w:r>
      <w:r>
        <w:rPr>
          <w:spacing w:val="-12"/>
          <w:w w:val="105"/>
          <w:sz w:val="23"/>
        </w:rPr>
        <w:t> </w:t>
      </w:r>
      <w:r>
        <w:rPr>
          <w:w w:val="105"/>
          <w:sz w:val="23"/>
        </w:rPr>
        <w:t>a</w:t>
      </w:r>
      <w:r>
        <w:rPr>
          <w:spacing w:val="-9"/>
          <w:w w:val="105"/>
          <w:sz w:val="23"/>
        </w:rPr>
        <w:t> </w:t>
      </w:r>
      <w:r>
        <w:rPr>
          <w:w w:val="105"/>
          <w:sz w:val="23"/>
        </w:rPr>
        <w:t>privilege</w:t>
      </w:r>
      <w:r>
        <w:rPr>
          <w:spacing w:val="2"/>
          <w:w w:val="105"/>
          <w:sz w:val="23"/>
        </w:rPr>
        <w:t> </w:t>
      </w:r>
      <w:r>
        <w:rPr>
          <w:w w:val="105"/>
          <w:sz w:val="23"/>
        </w:rPr>
        <w:t>to</w:t>
      </w:r>
      <w:r>
        <w:rPr>
          <w:spacing w:val="-11"/>
          <w:w w:val="105"/>
          <w:sz w:val="23"/>
        </w:rPr>
        <w:t> </w:t>
      </w:r>
      <w:r>
        <w:rPr>
          <w:w w:val="105"/>
          <w:sz w:val="23"/>
        </w:rPr>
        <w:t>refuse</w:t>
      </w:r>
      <w:r>
        <w:rPr>
          <w:spacing w:val="-4"/>
          <w:w w:val="105"/>
          <w:sz w:val="23"/>
        </w:rPr>
        <w:t> </w:t>
      </w:r>
      <w:r>
        <w:rPr>
          <w:w w:val="105"/>
          <w:sz w:val="23"/>
        </w:rPr>
        <w:t>to</w:t>
      </w:r>
      <w:r>
        <w:rPr>
          <w:spacing w:val="-12"/>
          <w:w w:val="105"/>
          <w:sz w:val="23"/>
        </w:rPr>
        <w:t> </w:t>
      </w:r>
      <w:r>
        <w:rPr>
          <w:w w:val="105"/>
          <w:sz w:val="23"/>
        </w:rPr>
        <w:t>disclose</w:t>
      </w:r>
      <w:r>
        <w:rPr>
          <w:spacing w:val="-8"/>
          <w:w w:val="105"/>
          <w:sz w:val="23"/>
        </w:rPr>
        <w:t> </w:t>
      </w:r>
      <w:r>
        <w:rPr>
          <w:w w:val="105"/>
          <w:sz w:val="23"/>
        </w:rPr>
        <w:t>official</w:t>
      </w:r>
      <w:r>
        <w:rPr>
          <w:spacing w:val="4"/>
          <w:w w:val="105"/>
          <w:sz w:val="23"/>
        </w:rPr>
        <w:t> </w:t>
      </w:r>
      <w:r>
        <w:rPr>
          <w:w w:val="105"/>
          <w:sz w:val="23"/>
        </w:rPr>
        <w:t>information,</w:t>
      </w:r>
      <w:r>
        <w:rPr>
          <w:spacing w:val="8"/>
          <w:w w:val="105"/>
          <w:sz w:val="23"/>
        </w:rPr>
        <w:t> </w:t>
      </w:r>
      <w:r>
        <w:rPr>
          <w:w w:val="105"/>
          <w:sz w:val="23"/>
        </w:rPr>
        <w:t>and</w:t>
      </w:r>
      <w:r>
        <w:rPr>
          <w:spacing w:val="-1"/>
          <w:w w:val="105"/>
          <w:sz w:val="23"/>
        </w:rPr>
        <w:t> </w:t>
      </w:r>
      <w:r>
        <w:rPr>
          <w:w w:val="105"/>
          <w:sz w:val="23"/>
        </w:rPr>
        <w:t>to</w:t>
      </w:r>
      <w:r>
        <w:rPr>
          <w:spacing w:val="-5"/>
          <w:w w:val="105"/>
          <w:sz w:val="23"/>
        </w:rPr>
        <w:t> </w:t>
      </w:r>
      <w:r>
        <w:rPr>
          <w:w w:val="105"/>
          <w:sz w:val="23"/>
        </w:rPr>
        <w:t>prevent another from disclosing official information, if the privilege is claimed by a</w:t>
      </w:r>
      <w:r>
        <w:rPr>
          <w:spacing w:val="-13"/>
          <w:w w:val="105"/>
          <w:sz w:val="23"/>
        </w:rPr>
        <w:t> </w:t>
      </w:r>
      <w:r>
        <w:rPr>
          <w:w w:val="105"/>
          <w:sz w:val="23"/>
        </w:rPr>
        <w:t>person</w:t>
      </w:r>
    </w:p>
    <w:p>
      <w:pPr>
        <w:pStyle w:val="ListParagraph"/>
        <w:numPr>
          <w:ilvl w:val="0"/>
          <w:numId w:val="11"/>
        </w:numPr>
        <w:tabs>
          <w:tab w:pos="2604" w:val="left" w:leader="none"/>
          <w:tab w:pos="2605" w:val="left" w:leader="none"/>
        </w:tabs>
        <w:spacing w:line="213" w:lineRule="auto" w:before="9" w:after="0"/>
        <w:ind w:left="2598" w:right="1076" w:hanging="810"/>
        <w:jc w:val="left"/>
        <w:rPr>
          <w:sz w:val="23"/>
        </w:rPr>
      </w:pPr>
      <w:r>
        <w:rPr>
          <w:w w:val="105"/>
          <w:sz w:val="23"/>
        </w:rPr>
        <w:t>authorized</w:t>
      </w:r>
      <w:r>
        <w:rPr>
          <w:spacing w:val="16"/>
          <w:w w:val="105"/>
          <w:sz w:val="23"/>
        </w:rPr>
        <w:t> </w:t>
      </w:r>
      <w:r>
        <w:rPr>
          <w:w w:val="105"/>
          <w:sz w:val="23"/>
        </w:rPr>
        <w:t>by</w:t>
      </w:r>
      <w:r>
        <w:rPr>
          <w:spacing w:val="-11"/>
          <w:w w:val="105"/>
          <w:sz w:val="23"/>
        </w:rPr>
        <w:t> </w:t>
      </w:r>
      <w:r>
        <w:rPr>
          <w:w w:val="105"/>
          <w:sz w:val="23"/>
        </w:rPr>
        <w:t>the</w:t>
      </w:r>
      <w:r>
        <w:rPr>
          <w:spacing w:val="-4"/>
          <w:w w:val="105"/>
          <w:sz w:val="23"/>
        </w:rPr>
        <w:t> </w:t>
      </w:r>
      <w:r>
        <w:rPr>
          <w:w w:val="105"/>
          <w:sz w:val="23"/>
        </w:rPr>
        <w:t>public</w:t>
      </w:r>
      <w:r>
        <w:rPr>
          <w:spacing w:val="-6"/>
          <w:w w:val="105"/>
          <w:sz w:val="23"/>
        </w:rPr>
        <w:t> </w:t>
      </w:r>
      <w:r>
        <w:rPr>
          <w:w w:val="105"/>
          <w:sz w:val="23"/>
        </w:rPr>
        <w:t>entity</w:t>
      </w:r>
      <w:r>
        <w:rPr>
          <w:spacing w:val="-2"/>
          <w:w w:val="105"/>
          <w:sz w:val="23"/>
        </w:rPr>
        <w:t> </w:t>
      </w:r>
      <w:r>
        <w:rPr>
          <w:w w:val="105"/>
          <w:sz w:val="23"/>
        </w:rPr>
        <w:t>to</w:t>
      </w:r>
      <w:r>
        <w:rPr>
          <w:spacing w:val="-14"/>
          <w:w w:val="105"/>
          <w:sz w:val="23"/>
        </w:rPr>
        <w:t> </w:t>
      </w:r>
      <w:r>
        <w:rPr>
          <w:w w:val="105"/>
          <w:sz w:val="23"/>
        </w:rPr>
        <w:t>do</w:t>
      </w:r>
      <w:r>
        <w:rPr>
          <w:spacing w:val="-8"/>
          <w:w w:val="105"/>
          <w:sz w:val="23"/>
        </w:rPr>
        <w:t> </w:t>
      </w:r>
      <w:r>
        <w:rPr>
          <w:w w:val="105"/>
          <w:sz w:val="23"/>
        </w:rPr>
        <w:t>so</w:t>
      </w:r>
      <w:r>
        <w:rPr>
          <w:spacing w:val="-11"/>
          <w:w w:val="105"/>
          <w:sz w:val="23"/>
        </w:rPr>
        <w:t> </w:t>
      </w:r>
      <w:r>
        <w:rPr>
          <w:w w:val="105"/>
          <w:sz w:val="23"/>
        </w:rPr>
        <w:t>and:</w:t>
      </w:r>
      <w:r>
        <w:rPr>
          <w:spacing w:val="-6"/>
          <w:w w:val="105"/>
          <w:sz w:val="23"/>
        </w:rPr>
        <w:t> </w:t>
      </w:r>
      <w:r>
        <w:rPr>
          <w:w w:val="105"/>
          <w:sz w:val="23"/>
        </w:rPr>
        <w:t>(1)</w:t>
      </w:r>
      <w:r>
        <w:rPr>
          <w:spacing w:val="-10"/>
          <w:w w:val="105"/>
          <w:sz w:val="23"/>
        </w:rPr>
        <w:t> </w:t>
      </w:r>
      <w:r>
        <w:rPr>
          <w:w w:val="105"/>
          <w:sz w:val="23"/>
        </w:rPr>
        <w:t>Disclosure</w:t>
      </w:r>
      <w:r>
        <w:rPr>
          <w:spacing w:val="3"/>
          <w:w w:val="105"/>
          <w:sz w:val="23"/>
        </w:rPr>
        <w:t> </w:t>
      </w:r>
      <w:r>
        <w:rPr>
          <w:w w:val="105"/>
          <w:sz w:val="23"/>
        </w:rPr>
        <w:t>is</w:t>
      </w:r>
      <w:r>
        <w:rPr>
          <w:spacing w:val="-3"/>
          <w:w w:val="105"/>
          <w:sz w:val="23"/>
        </w:rPr>
        <w:t> </w:t>
      </w:r>
      <w:r>
        <w:rPr>
          <w:w w:val="105"/>
          <w:sz w:val="23"/>
        </w:rPr>
        <w:t>forbidden</w:t>
      </w:r>
      <w:r>
        <w:rPr>
          <w:spacing w:val="9"/>
          <w:w w:val="105"/>
          <w:sz w:val="23"/>
        </w:rPr>
        <w:t> </w:t>
      </w:r>
      <w:r>
        <w:rPr>
          <w:w w:val="105"/>
          <w:sz w:val="23"/>
        </w:rPr>
        <w:t>by</w:t>
      </w:r>
      <w:r>
        <w:rPr>
          <w:spacing w:val="-9"/>
          <w:w w:val="105"/>
          <w:sz w:val="23"/>
        </w:rPr>
        <w:t> </w:t>
      </w:r>
      <w:r>
        <w:rPr>
          <w:w w:val="105"/>
          <w:sz w:val="23"/>
        </w:rPr>
        <w:t>an</w:t>
      </w:r>
      <w:r>
        <w:rPr>
          <w:spacing w:val="-3"/>
          <w:w w:val="105"/>
          <w:sz w:val="23"/>
        </w:rPr>
        <w:t> </w:t>
      </w:r>
      <w:r>
        <w:rPr>
          <w:w w:val="105"/>
          <w:sz w:val="23"/>
        </w:rPr>
        <w:t>act</w:t>
      </w:r>
      <w:r>
        <w:rPr>
          <w:spacing w:val="-4"/>
          <w:w w:val="105"/>
          <w:sz w:val="23"/>
        </w:rPr>
        <w:t> </w:t>
      </w:r>
      <w:r>
        <w:rPr>
          <w:w w:val="105"/>
          <w:sz w:val="23"/>
        </w:rPr>
        <w:t>of</w:t>
      </w:r>
      <w:r>
        <w:rPr>
          <w:spacing w:val="-10"/>
          <w:w w:val="105"/>
          <w:sz w:val="23"/>
        </w:rPr>
        <w:t> </w:t>
      </w:r>
      <w:r>
        <w:rPr>
          <w:w w:val="105"/>
          <w:sz w:val="23"/>
        </w:rPr>
        <w:t>the Congress of the United States or a statute of this state</w:t>
      </w:r>
      <w:r>
        <w:rPr>
          <w:spacing w:val="-22"/>
          <w:w w:val="105"/>
          <w:sz w:val="23"/>
        </w:rPr>
        <w:t> </w:t>
      </w:r>
      <w:r>
        <w:rPr>
          <w:w w:val="170"/>
          <w:sz w:val="23"/>
        </w:rPr>
        <w:t>....</w:t>
      </w:r>
    </w:p>
    <w:p>
      <w:pPr>
        <w:spacing w:line="248" w:lineRule="exact" w:before="0"/>
        <w:ind w:left="1781" w:right="0" w:firstLine="0"/>
        <w:jc w:val="left"/>
        <w:rPr>
          <w:rFonts w:ascii="Arial"/>
          <w:sz w:val="22"/>
        </w:rPr>
      </w:pPr>
      <w:r>
        <w:rPr>
          <w:rFonts w:ascii="Arial"/>
          <w:w w:val="99"/>
          <w:sz w:val="22"/>
        </w:rPr>
        <w:t>6</w:t>
      </w:r>
    </w:p>
    <w:p>
      <w:pPr>
        <w:pStyle w:val="BodyText"/>
        <w:spacing w:before="9"/>
        <w:rPr>
          <w:rFonts w:ascii="Arial"/>
          <w:sz w:val="10"/>
        </w:rPr>
      </w:pPr>
    </w:p>
    <w:p>
      <w:pPr>
        <w:pStyle w:val="ListParagraph"/>
        <w:numPr>
          <w:ilvl w:val="0"/>
          <w:numId w:val="12"/>
        </w:numPr>
        <w:tabs>
          <w:tab w:pos="2110" w:val="left" w:leader="none"/>
          <w:tab w:pos="2111" w:val="left" w:leader="none"/>
        </w:tabs>
        <w:spacing w:line="240" w:lineRule="auto" w:before="91" w:after="0"/>
        <w:ind w:left="2110" w:right="0" w:hanging="324"/>
        <w:jc w:val="left"/>
        <w:rPr>
          <w:sz w:val="23"/>
        </w:rPr>
      </w:pPr>
      <w:r>
        <w:rPr>
          <w:w w:val="105"/>
          <w:sz w:val="23"/>
        </w:rPr>
        <w:t>The California Supreme Court recognized that Section </w:t>
      </w:r>
      <w:r>
        <w:rPr>
          <w:spacing w:val="2"/>
          <w:w w:val="105"/>
          <w:sz w:val="23"/>
        </w:rPr>
        <w:t>1040(b)(1) </w:t>
      </w:r>
      <w:r>
        <w:rPr>
          <w:w w:val="105"/>
          <w:sz w:val="23"/>
        </w:rPr>
        <w:t>confers upon its holder</w:t>
      </w:r>
      <w:r>
        <w:rPr>
          <w:spacing w:val="-28"/>
          <w:w w:val="105"/>
          <w:sz w:val="23"/>
        </w:rPr>
        <w:t> </w:t>
      </w:r>
      <w:r>
        <w:rPr>
          <w:w w:val="105"/>
          <w:sz w:val="23"/>
        </w:rPr>
        <w:t>"an</w:t>
      </w:r>
    </w:p>
    <w:p>
      <w:pPr>
        <w:pStyle w:val="ListParagraph"/>
        <w:numPr>
          <w:ilvl w:val="0"/>
          <w:numId w:val="12"/>
        </w:numPr>
        <w:tabs>
          <w:tab w:pos="2113" w:val="left" w:leader="none"/>
          <w:tab w:pos="2114" w:val="left" w:leader="none"/>
        </w:tabs>
        <w:spacing w:line="240" w:lineRule="auto" w:before="216" w:after="0"/>
        <w:ind w:left="2113" w:right="0" w:hanging="337"/>
        <w:jc w:val="left"/>
        <w:rPr>
          <w:i/>
          <w:sz w:val="23"/>
        </w:rPr>
      </w:pPr>
      <w:r>
        <w:rPr>
          <w:w w:val="105"/>
          <w:sz w:val="23"/>
        </w:rPr>
        <w:t>absolute privilege if disclosure is forbidden by a federal or state statute." </w:t>
      </w:r>
      <w:r>
        <w:rPr>
          <w:i/>
          <w:w w:val="105"/>
          <w:sz w:val="23"/>
        </w:rPr>
        <w:t>(Shepherd v.</w:t>
      </w:r>
      <w:r>
        <w:rPr>
          <w:i/>
          <w:spacing w:val="-7"/>
          <w:w w:val="105"/>
          <w:sz w:val="23"/>
        </w:rPr>
        <w:t> </w:t>
      </w:r>
      <w:r>
        <w:rPr>
          <w:i/>
          <w:w w:val="105"/>
          <w:sz w:val="23"/>
        </w:rPr>
        <w:t>Superior</w:t>
      </w:r>
    </w:p>
    <w:p>
      <w:pPr>
        <w:pStyle w:val="ListParagraph"/>
        <w:numPr>
          <w:ilvl w:val="0"/>
          <w:numId w:val="12"/>
        </w:numPr>
        <w:tabs>
          <w:tab w:pos="2106" w:val="left" w:leader="none"/>
          <w:tab w:pos="2107" w:val="left" w:leader="none"/>
        </w:tabs>
        <w:spacing w:line="240" w:lineRule="auto" w:before="211" w:after="0"/>
        <w:ind w:left="2106" w:right="0" w:hanging="335"/>
        <w:jc w:val="left"/>
        <w:rPr>
          <w:i/>
          <w:sz w:val="23"/>
        </w:rPr>
      </w:pPr>
      <w:r>
        <w:rPr>
          <w:i/>
          <w:w w:val="105"/>
          <w:sz w:val="23"/>
        </w:rPr>
        <w:t>Court </w:t>
      </w:r>
      <w:r>
        <w:rPr>
          <w:w w:val="105"/>
          <w:sz w:val="23"/>
        </w:rPr>
        <w:t>(1976) 17 Cal.3d 107, 123, overruled in part on other grounds by </w:t>
      </w:r>
      <w:r>
        <w:rPr>
          <w:i/>
          <w:w w:val="105"/>
          <w:sz w:val="23"/>
        </w:rPr>
        <w:t>People v.</w:t>
      </w:r>
      <w:r>
        <w:rPr>
          <w:i/>
          <w:spacing w:val="20"/>
          <w:w w:val="105"/>
          <w:sz w:val="23"/>
        </w:rPr>
        <w:t> </w:t>
      </w:r>
      <w:r>
        <w:rPr>
          <w:i/>
          <w:w w:val="105"/>
          <w:sz w:val="23"/>
        </w:rPr>
        <w:t>Holloway</w:t>
      </w:r>
    </w:p>
    <w:p>
      <w:pPr>
        <w:tabs>
          <w:tab w:pos="2102" w:val="left" w:leader="none"/>
        </w:tabs>
        <w:spacing w:before="207"/>
        <w:ind w:left="1648" w:right="0" w:firstLine="0"/>
        <w:jc w:val="left"/>
        <w:rPr>
          <w:sz w:val="23"/>
        </w:rPr>
      </w:pPr>
      <w:r>
        <w:rPr>
          <w:w w:val="105"/>
          <w:sz w:val="23"/>
        </w:rPr>
        <w:t>10</w:t>
        <w:tab/>
        <w:t>(2004) 33 Cal.4th 96, 131; </w:t>
      </w:r>
      <w:r>
        <w:rPr>
          <w:i/>
          <w:w w:val="105"/>
          <w:sz w:val="23"/>
        </w:rPr>
        <w:t>Marylander </w:t>
      </w:r>
      <w:r>
        <w:rPr>
          <w:i/>
          <w:w w:val="105"/>
          <w:sz w:val="24"/>
        </w:rPr>
        <w:t>v. </w:t>
      </w:r>
      <w:r>
        <w:rPr>
          <w:i/>
          <w:w w:val="105"/>
          <w:sz w:val="23"/>
        </w:rPr>
        <w:t>Superior Court </w:t>
      </w:r>
      <w:r>
        <w:rPr>
          <w:w w:val="105"/>
          <w:sz w:val="23"/>
        </w:rPr>
        <w:t>(2000) 81 Cal.App.4th 1119, 1126,</w:t>
      </w:r>
      <w:r>
        <w:rPr>
          <w:spacing w:val="16"/>
          <w:w w:val="105"/>
          <w:sz w:val="23"/>
        </w:rPr>
        <w:t> </w:t>
      </w:r>
      <w:r>
        <w:rPr>
          <w:w w:val="105"/>
          <w:sz w:val="23"/>
        </w:rPr>
        <w:t>fn.</w:t>
      </w:r>
    </w:p>
    <w:p>
      <w:pPr>
        <w:pStyle w:val="ListParagraph"/>
        <w:numPr>
          <w:ilvl w:val="0"/>
          <w:numId w:val="13"/>
        </w:numPr>
        <w:tabs>
          <w:tab w:pos="2099" w:val="left" w:leader="none"/>
          <w:tab w:pos="2100" w:val="left" w:leader="none"/>
        </w:tabs>
        <w:spacing w:line="240" w:lineRule="auto" w:before="214" w:after="0"/>
        <w:ind w:left="2099" w:right="0" w:hanging="451"/>
        <w:jc w:val="left"/>
        <w:rPr>
          <w:sz w:val="23"/>
        </w:rPr>
      </w:pPr>
      <w:r>
        <w:rPr>
          <w:w w:val="105"/>
          <w:sz w:val="23"/>
        </w:rPr>
        <w:t>1; </w:t>
      </w:r>
      <w:r>
        <w:rPr>
          <w:i/>
          <w:w w:val="105"/>
          <w:sz w:val="23"/>
        </w:rPr>
        <w:t>Rubin v. Superior Court </w:t>
      </w:r>
      <w:r>
        <w:rPr>
          <w:w w:val="105"/>
          <w:sz w:val="23"/>
        </w:rPr>
        <w:t>(1987) 190 Cal.App.3d 560, 584.)</w:t>
      </w:r>
    </w:p>
    <w:p>
      <w:pPr>
        <w:pStyle w:val="ListParagraph"/>
        <w:numPr>
          <w:ilvl w:val="0"/>
          <w:numId w:val="13"/>
        </w:numPr>
        <w:tabs>
          <w:tab w:pos="3076" w:val="left" w:leader="none"/>
          <w:tab w:pos="3077" w:val="left" w:leader="none"/>
        </w:tabs>
        <w:spacing w:line="240" w:lineRule="auto" w:before="216" w:after="0"/>
        <w:ind w:left="3076" w:right="0" w:hanging="1428"/>
        <w:jc w:val="left"/>
        <w:rPr>
          <w:sz w:val="23"/>
        </w:rPr>
      </w:pPr>
      <w:r>
        <w:rPr>
          <w:w w:val="105"/>
          <w:sz w:val="23"/>
        </w:rPr>
        <w:t>Among other state and federal statutory confidentiality provisions, California Penal</w:t>
      </w:r>
    </w:p>
    <w:p>
      <w:pPr>
        <w:pStyle w:val="ListParagraph"/>
        <w:numPr>
          <w:ilvl w:val="0"/>
          <w:numId w:val="13"/>
        </w:numPr>
        <w:tabs>
          <w:tab w:pos="2094" w:val="left" w:leader="none"/>
          <w:tab w:pos="2095" w:val="left" w:leader="none"/>
        </w:tabs>
        <w:spacing w:line="240" w:lineRule="auto" w:before="211" w:after="0"/>
        <w:ind w:left="2094" w:right="0" w:hanging="451"/>
        <w:jc w:val="left"/>
        <w:rPr>
          <w:sz w:val="23"/>
        </w:rPr>
      </w:pPr>
      <w:r>
        <w:rPr>
          <w:w w:val="105"/>
          <w:sz w:val="23"/>
        </w:rPr>
        <w:t>Code section 299.5, subdivision (h), plainly forbids disclosure of an offender DNA profile</w:t>
      </w:r>
      <w:r>
        <w:rPr>
          <w:spacing w:val="10"/>
          <w:w w:val="105"/>
          <w:sz w:val="23"/>
        </w:rPr>
        <w:t> </w:t>
      </w:r>
      <w:r>
        <w:rPr>
          <w:w w:val="105"/>
          <w:sz w:val="23"/>
        </w:rPr>
        <w:t>in</w:t>
      </w:r>
    </w:p>
    <w:p>
      <w:pPr>
        <w:pStyle w:val="ListParagraph"/>
        <w:numPr>
          <w:ilvl w:val="0"/>
          <w:numId w:val="13"/>
        </w:numPr>
        <w:tabs>
          <w:tab w:pos="2096" w:val="left" w:leader="none"/>
          <w:tab w:pos="2097" w:val="left" w:leader="none"/>
        </w:tabs>
        <w:spacing w:line="240" w:lineRule="auto" w:before="216" w:after="0"/>
        <w:ind w:left="2096" w:right="0" w:hanging="453"/>
        <w:jc w:val="left"/>
        <w:rPr>
          <w:sz w:val="23"/>
        </w:rPr>
      </w:pPr>
      <w:r>
        <w:rPr>
          <w:w w:val="105"/>
          <w:sz w:val="23"/>
        </w:rPr>
        <w:t>response to a subpoena, and thus triggers the absolute privilege asserted here. Section</w:t>
      </w:r>
      <w:r>
        <w:rPr>
          <w:spacing w:val="7"/>
          <w:w w:val="105"/>
          <w:sz w:val="23"/>
        </w:rPr>
        <w:t> </w:t>
      </w:r>
      <w:r>
        <w:rPr>
          <w:w w:val="105"/>
          <w:sz w:val="23"/>
        </w:rPr>
        <w:t>299.5(h)</w:t>
      </w:r>
    </w:p>
    <w:p>
      <w:pPr>
        <w:pStyle w:val="ListParagraph"/>
        <w:numPr>
          <w:ilvl w:val="0"/>
          <w:numId w:val="13"/>
        </w:numPr>
        <w:tabs>
          <w:tab w:pos="2091" w:val="left" w:leader="none"/>
          <w:tab w:pos="2092" w:val="left" w:leader="none"/>
        </w:tabs>
        <w:spacing w:line="240" w:lineRule="auto" w:before="212" w:after="0"/>
        <w:ind w:left="2091" w:right="0" w:hanging="453"/>
        <w:jc w:val="left"/>
        <w:rPr>
          <w:sz w:val="23"/>
        </w:rPr>
      </w:pPr>
      <w:r>
        <w:rPr>
          <w:w w:val="105"/>
          <w:sz w:val="23"/>
        </w:rPr>
        <w:t>reads as follows (emphasis</w:t>
      </w:r>
      <w:r>
        <w:rPr>
          <w:spacing w:val="24"/>
          <w:w w:val="105"/>
          <w:sz w:val="23"/>
        </w:rPr>
        <w:t> </w:t>
      </w:r>
      <w:r>
        <w:rPr>
          <w:w w:val="105"/>
          <w:sz w:val="23"/>
        </w:rPr>
        <w:t>added):</w:t>
      </w:r>
    </w:p>
    <w:p>
      <w:pPr>
        <w:pStyle w:val="BodyText"/>
        <w:spacing w:before="10"/>
        <w:rPr>
          <w:sz w:val="10"/>
        </w:rPr>
      </w:pPr>
    </w:p>
    <w:p>
      <w:pPr>
        <w:pStyle w:val="ListParagraph"/>
        <w:numPr>
          <w:ilvl w:val="0"/>
          <w:numId w:val="13"/>
        </w:numPr>
        <w:tabs>
          <w:tab w:pos="2573" w:val="left" w:leader="none"/>
          <w:tab w:pos="2574" w:val="left" w:leader="none"/>
        </w:tabs>
        <w:spacing w:line="208" w:lineRule="auto" w:before="118" w:after="0"/>
        <w:ind w:left="2569" w:right="1503" w:hanging="931"/>
        <w:jc w:val="left"/>
        <w:rPr>
          <w:sz w:val="23"/>
        </w:rPr>
      </w:pPr>
      <w:r>
        <w:rPr>
          <w:w w:val="105"/>
          <w:position w:val="1"/>
          <w:sz w:val="23"/>
        </w:rPr>
        <w:t>Except</w:t>
      </w:r>
      <w:r>
        <w:rPr>
          <w:spacing w:val="1"/>
          <w:w w:val="105"/>
          <w:position w:val="1"/>
          <w:sz w:val="23"/>
        </w:rPr>
        <w:t> </w:t>
      </w:r>
      <w:r>
        <w:rPr>
          <w:w w:val="105"/>
          <w:position w:val="1"/>
          <w:sz w:val="23"/>
        </w:rPr>
        <w:t>as</w:t>
      </w:r>
      <w:r>
        <w:rPr>
          <w:spacing w:val="-8"/>
          <w:w w:val="105"/>
          <w:position w:val="1"/>
          <w:sz w:val="23"/>
        </w:rPr>
        <w:t> </w:t>
      </w:r>
      <w:r>
        <w:rPr>
          <w:w w:val="105"/>
          <w:position w:val="1"/>
          <w:sz w:val="23"/>
        </w:rPr>
        <w:t>provided</w:t>
      </w:r>
      <w:r>
        <w:rPr>
          <w:spacing w:val="7"/>
          <w:w w:val="105"/>
          <w:position w:val="1"/>
          <w:sz w:val="23"/>
        </w:rPr>
        <w:t> </w:t>
      </w:r>
      <w:r>
        <w:rPr>
          <w:w w:val="105"/>
          <w:position w:val="1"/>
          <w:sz w:val="23"/>
        </w:rPr>
        <w:t>in</w:t>
      </w:r>
      <w:r>
        <w:rPr>
          <w:spacing w:val="-7"/>
          <w:w w:val="105"/>
          <w:position w:val="1"/>
          <w:sz w:val="23"/>
        </w:rPr>
        <w:t> </w:t>
      </w:r>
      <w:r>
        <w:rPr>
          <w:w w:val="105"/>
          <w:position w:val="1"/>
          <w:sz w:val="23"/>
        </w:rPr>
        <w:t>subdivision</w:t>
      </w:r>
      <w:r>
        <w:rPr>
          <w:spacing w:val="3"/>
          <w:w w:val="105"/>
          <w:position w:val="1"/>
          <w:sz w:val="23"/>
        </w:rPr>
        <w:t> </w:t>
      </w:r>
      <w:r>
        <w:rPr>
          <w:w w:val="105"/>
          <w:position w:val="1"/>
          <w:sz w:val="23"/>
        </w:rPr>
        <w:t>(g)</w:t>
      </w:r>
      <w:r>
        <w:rPr>
          <w:spacing w:val="-11"/>
          <w:w w:val="105"/>
          <w:position w:val="1"/>
          <w:sz w:val="23"/>
        </w:rPr>
        <w:t> </w:t>
      </w:r>
      <w:r>
        <w:rPr>
          <w:w w:val="105"/>
          <w:position w:val="1"/>
          <w:sz w:val="23"/>
        </w:rPr>
        <w:t>and</w:t>
      </w:r>
      <w:r>
        <w:rPr>
          <w:spacing w:val="1"/>
          <w:w w:val="105"/>
          <w:position w:val="1"/>
          <w:sz w:val="23"/>
        </w:rPr>
        <w:t> </w:t>
      </w:r>
      <w:r>
        <w:rPr>
          <w:w w:val="105"/>
          <w:position w:val="1"/>
          <w:sz w:val="23"/>
          <w:u w:val="thick"/>
        </w:rPr>
        <w:t>in</w:t>
      </w:r>
      <w:r>
        <w:rPr>
          <w:spacing w:val="-10"/>
          <w:w w:val="105"/>
          <w:position w:val="1"/>
          <w:sz w:val="23"/>
          <w:u w:val="thick"/>
        </w:rPr>
        <w:t> </w:t>
      </w:r>
      <w:r>
        <w:rPr>
          <w:w w:val="105"/>
          <w:position w:val="1"/>
          <w:sz w:val="23"/>
          <w:u w:val="thick"/>
        </w:rPr>
        <w:t>order to</w:t>
      </w:r>
      <w:r>
        <w:rPr>
          <w:spacing w:val="-5"/>
          <w:w w:val="105"/>
          <w:position w:val="1"/>
          <w:sz w:val="23"/>
          <w:u w:val="thick"/>
        </w:rPr>
        <w:t> </w:t>
      </w:r>
      <w:r>
        <w:rPr>
          <w:w w:val="105"/>
          <w:position w:val="1"/>
          <w:sz w:val="23"/>
          <w:u w:val="thick"/>
        </w:rPr>
        <w:t>protect the</w:t>
      </w:r>
      <w:r>
        <w:rPr>
          <w:spacing w:val="-8"/>
          <w:w w:val="105"/>
          <w:position w:val="1"/>
          <w:sz w:val="23"/>
          <w:u w:val="thick"/>
        </w:rPr>
        <w:t> </w:t>
      </w:r>
      <w:r>
        <w:rPr>
          <w:w w:val="105"/>
          <w:position w:val="1"/>
          <w:sz w:val="23"/>
          <w:u w:val="thick"/>
        </w:rPr>
        <w:t>confidentiality</w:t>
      </w:r>
      <w:r>
        <w:rPr>
          <w:spacing w:val="-14"/>
          <w:w w:val="105"/>
          <w:position w:val="1"/>
          <w:sz w:val="23"/>
          <w:u w:val="thick"/>
        </w:rPr>
        <w:t> </w:t>
      </w:r>
      <w:r>
        <w:rPr>
          <w:w w:val="105"/>
          <w:position w:val="1"/>
          <w:sz w:val="23"/>
          <w:u w:val="thick"/>
        </w:rPr>
        <w:t>and</w:t>
      </w:r>
      <w:r>
        <w:rPr>
          <w:w w:val="105"/>
          <w:sz w:val="23"/>
          <w:u w:val="thick"/>
        </w:rPr>
        <w:t> privacy of database and data bank information, the Department of Justice</w:t>
      </w:r>
      <w:r>
        <w:rPr>
          <w:w w:val="105"/>
          <w:sz w:val="23"/>
        </w:rPr>
        <w:t> and</w:t>
      </w:r>
      <w:r>
        <w:rPr>
          <w:spacing w:val="-36"/>
          <w:w w:val="105"/>
          <w:sz w:val="23"/>
        </w:rPr>
        <w:t> </w:t>
      </w:r>
      <w:r>
        <w:rPr>
          <w:w w:val="105"/>
          <w:sz w:val="23"/>
        </w:rPr>
        <w:t>local</w:t>
      </w:r>
    </w:p>
    <w:p>
      <w:pPr>
        <w:pStyle w:val="ListParagraph"/>
        <w:numPr>
          <w:ilvl w:val="0"/>
          <w:numId w:val="13"/>
        </w:numPr>
        <w:tabs>
          <w:tab w:pos="2569" w:val="left" w:leader="none"/>
          <w:tab w:pos="2570" w:val="left" w:leader="none"/>
        </w:tabs>
        <w:spacing w:line="208" w:lineRule="auto" w:before="16" w:after="0"/>
        <w:ind w:left="2569" w:right="1158" w:hanging="936"/>
        <w:jc w:val="left"/>
        <w:rPr>
          <w:sz w:val="23"/>
        </w:rPr>
      </w:pPr>
      <w:r>
        <w:rPr>
          <w:w w:val="105"/>
          <w:position w:val="1"/>
          <w:sz w:val="23"/>
        </w:rPr>
        <w:t>public DNA laboratories </w:t>
      </w:r>
      <w:r>
        <w:rPr>
          <w:w w:val="105"/>
          <w:position w:val="1"/>
          <w:sz w:val="23"/>
          <w:u w:val="thick"/>
        </w:rPr>
        <w:t>shall not otherwise be compelled in a criminal</w:t>
      </w:r>
      <w:r>
        <w:rPr>
          <w:w w:val="105"/>
          <w:position w:val="1"/>
          <w:sz w:val="23"/>
        </w:rPr>
        <w:t> or civil</w:t>
      </w:r>
      <w:r>
        <w:rPr>
          <w:w w:val="105"/>
          <w:sz w:val="23"/>
          <w:u w:val="thick"/>
        </w:rPr>
        <w:t> proceeding</w:t>
      </w:r>
      <w:r>
        <w:rPr>
          <w:spacing w:val="9"/>
          <w:w w:val="105"/>
          <w:sz w:val="23"/>
          <w:u w:val="thick"/>
        </w:rPr>
        <w:t> </w:t>
      </w:r>
      <w:r>
        <w:rPr>
          <w:w w:val="105"/>
          <w:sz w:val="23"/>
          <w:u w:val="thick"/>
        </w:rPr>
        <w:t>to</w:t>
      </w:r>
      <w:r>
        <w:rPr>
          <w:spacing w:val="-4"/>
          <w:w w:val="105"/>
          <w:sz w:val="23"/>
          <w:u w:val="thick"/>
        </w:rPr>
        <w:t> </w:t>
      </w:r>
      <w:r>
        <w:rPr>
          <w:w w:val="105"/>
          <w:sz w:val="23"/>
          <w:u w:val="thick"/>
        </w:rPr>
        <w:t>provide</w:t>
      </w:r>
      <w:r>
        <w:rPr>
          <w:spacing w:val="-3"/>
          <w:w w:val="105"/>
          <w:sz w:val="23"/>
          <w:u w:val="thick"/>
        </w:rPr>
        <w:t> </w:t>
      </w:r>
      <w:r>
        <w:rPr>
          <w:w w:val="105"/>
          <w:sz w:val="23"/>
          <w:u w:val="thick"/>
        </w:rPr>
        <w:t>any</w:t>
      </w:r>
      <w:r>
        <w:rPr>
          <w:spacing w:val="-4"/>
          <w:w w:val="105"/>
          <w:sz w:val="23"/>
          <w:u w:val="thick"/>
        </w:rPr>
        <w:t> </w:t>
      </w:r>
      <w:r>
        <w:rPr>
          <w:w w:val="105"/>
          <w:sz w:val="23"/>
          <w:u w:val="thick"/>
        </w:rPr>
        <w:t>DNA</w:t>
      </w:r>
      <w:r>
        <w:rPr>
          <w:spacing w:val="4"/>
          <w:w w:val="105"/>
          <w:sz w:val="23"/>
          <w:u w:val="thick"/>
        </w:rPr>
        <w:t> </w:t>
      </w:r>
      <w:r>
        <w:rPr>
          <w:w w:val="105"/>
          <w:sz w:val="23"/>
          <w:u w:val="thick"/>
        </w:rPr>
        <w:t>profile</w:t>
      </w:r>
      <w:r>
        <w:rPr>
          <w:spacing w:val="-2"/>
          <w:w w:val="105"/>
          <w:sz w:val="23"/>
        </w:rPr>
        <w:t> </w:t>
      </w:r>
      <w:r>
        <w:rPr>
          <w:w w:val="105"/>
          <w:sz w:val="23"/>
        </w:rPr>
        <w:t>or</w:t>
      </w:r>
      <w:r>
        <w:rPr>
          <w:spacing w:val="-9"/>
          <w:w w:val="105"/>
          <w:sz w:val="23"/>
        </w:rPr>
        <w:t> </w:t>
      </w:r>
      <w:r>
        <w:rPr>
          <w:w w:val="105"/>
          <w:sz w:val="23"/>
        </w:rPr>
        <w:t>forensic</w:t>
      </w:r>
      <w:r>
        <w:rPr>
          <w:spacing w:val="-5"/>
          <w:w w:val="105"/>
          <w:sz w:val="23"/>
        </w:rPr>
        <w:t> </w:t>
      </w:r>
      <w:r>
        <w:rPr>
          <w:w w:val="105"/>
          <w:sz w:val="23"/>
        </w:rPr>
        <w:t>identification</w:t>
      </w:r>
      <w:r>
        <w:rPr>
          <w:spacing w:val="-12"/>
          <w:w w:val="105"/>
          <w:sz w:val="23"/>
        </w:rPr>
        <w:t> </w:t>
      </w:r>
      <w:r>
        <w:rPr>
          <w:w w:val="105"/>
          <w:sz w:val="23"/>
        </w:rPr>
        <w:t>database</w:t>
      </w:r>
      <w:r>
        <w:rPr>
          <w:spacing w:val="-5"/>
          <w:w w:val="105"/>
          <w:sz w:val="23"/>
        </w:rPr>
        <w:t> </w:t>
      </w:r>
      <w:r>
        <w:rPr>
          <w:w w:val="105"/>
          <w:sz w:val="23"/>
        </w:rPr>
        <w:t>or</w:t>
      </w:r>
      <w:r>
        <w:rPr>
          <w:spacing w:val="-9"/>
          <w:w w:val="105"/>
          <w:sz w:val="23"/>
        </w:rPr>
        <w:t> </w:t>
      </w:r>
      <w:r>
        <w:rPr>
          <w:w w:val="105"/>
          <w:sz w:val="23"/>
        </w:rPr>
        <w:t>data</w:t>
      </w:r>
      <w:r>
        <w:rPr>
          <w:spacing w:val="-8"/>
          <w:w w:val="105"/>
          <w:sz w:val="23"/>
        </w:rPr>
        <w:t> </w:t>
      </w:r>
      <w:r>
        <w:rPr>
          <w:w w:val="105"/>
          <w:sz w:val="23"/>
        </w:rPr>
        <w:t>bank</w:t>
      </w:r>
    </w:p>
    <w:p>
      <w:pPr>
        <w:pStyle w:val="ListParagraph"/>
        <w:numPr>
          <w:ilvl w:val="0"/>
          <w:numId w:val="13"/>
        </w:numPr>
        <w:tabs>
          <w:tab w:pos="2566" w:val="left" w:leader="none"/>
          <w:tab w:pos="2567" w:val="left" w:leader="none"/>
        </w:tabs>
        <w:spacing w:line="208" w:lineRule="auto" w:before="10" w:after="0"/>
        <w:ind w:left="2569" w:right="1299" w:hanging="936"/>
        <w:jc w:val="left"/>
        <w:rPr>
          <w:sz w:val="23"/>
        </w:rPr>
      </w:pPr>
      <w:r>
        <w:rPr>
          <w:w w:val="105"/>
          <w:position w:val="1"/>
          <w:sz w:val="23"/>
        </w:rPr>
        <w:t>information or its computer database program software or structures </w:t>
      </w:r>
      <w:r>
        <w:rPr>
          <w:w w:val="105"/>
          <w:position w:val="1"/>
          <w:sz w:val="23"/>
          <w:u w:val="thick"/>
        </w:rPr>
        <w:t>to any person or</w:t>
      </w:r>
      <w:r>
        <w:rPr>
          <w:w w:val="105"/>
          <w:sz w:val="23"/>
          <w:u w:val="thick"/>
        </w:rPr>
        <w:t> party</w:t>
      </w:r>
      <w:r>
        <w:rPr>
          <w:spacing w:val="-12"/>
          <w:w w:val="105"/>
          <w:sz w:val="23"/>
          <w:u w:val="thick"/>
        </w:rPr>
        <w:t> </w:t>
      </w:r>
      <w:r>
        <w:rPr>
          <w:w w:val="105"/>
          <w:sz w:val="23"/>
          <w:u w:val="thick"/>
        </w:rPr>
        <w:t>seeking</w:t>
      </w:r>
      <w:r>
        <w:rPr>
          <w:spacing w:val="-7"/>
          <w:w w:val="105"/>
          <w:sz w:val="23"/>
          <w:u w:val="thick"/>
        </w:rPr>
        <w:t> </w:t>
      </w:r>
      <w:r>
        <w:rPr>
          <w:w w:val="105"/>
          <w:sz w:val="23"/>
          <w:u w:val="thick"/>
        </w:rPr>
        <w:t>such</w:t>
      </w:r>
      <w:r>
        <w:rPr>
          <w:spacing w:val="-5"/>
          <w:w w:val="105"/>
          <w:sz w:val="23"/>
          <w:u w:val="thick"/>
        </w:rPr>
        <w:t> </w:t>
      </w:r>
      <w:r>
        <w:rPr>
          <w:w w:val="105"/>
          <w:sz w:val="23"/>
          <w:u w:val="thick"/>
        </w:rPr>
        <w:t>records</w:t>
      </w:r>
      <w:r>
        <w:rPr>
          <w:spacing w:val="-2"/>
          <w:w w:val="105"/>
          <w:sz w:val="23"/>
          <w:u w:val="thick"/>
        </w:rPr>
        <w:t> </w:t>
      </w:r>
      <w:r>
        <w:rPr>
          <w:w w:val="105"/>
          <w:sz w:val="23"/>
          <w:u w:val="thick"/>
        </w:rPr>
        <w:t>or</w:t>
      </w:r>
      <w:r>
        <w:rPr>
          <w:spacing w:val="-12"/>
          <w:w w:val="105"/>
          <w:sz w:val="23"/>
          <w:u w:val="thick"/>
        </w:rPr>
        <w:t> </w:t>
      </w:r>
      <w:r>
        <w:rPr>
          <w:w w:val="105"/>
          <w:sz w:val="23"/>
          <w:u w:val="thick"/>
        </w:rPr>
        <w:t>information</w:t>
      </w:r>
      <w:r>
        <w:rPr>
          <w:spacing w:val="12"/>
          <w:w w:val="105"/>
          <w:sz w:val="23"/>
          <w:u w:val="thick"/>
        </w:rPr>
        <w:t> </w:t>
      </w:r>
      <w:r>
        <w:rPr>
          <w:w w:val="105"/>
          <w:sz w:val="23"/>
          <w:u w:val="thick"/>
        </w:rPr>
        <w:t>whether</w:t>
      </w:r>
      <w:r>
        <w:rPr>
          <w:spacing w:val="-3"/>
          <w:w w:val="105"/>
          <w:sz w:val="23"/>
          <w:u w:val="thick"/>
        </w:rPr>
        <w:t> </w:t>
      </w:r>
      <w:r>
        <w:rPr>
          <w:w w:val="105"/>
          <w:sz w:val="23"/>
          <w:u w:val="thick"/>
        </w:rPr>
        <w:t>by</w:t>
      </w:r>
      <w:r>
        <w:rPr>
          <w:spacing w:val="-19"/>
          <w:w w:val="105"/>
          <w:sz w:val="23"/>
          <w:u w:val="thick"/>
        </w:rPr>
        <w:t> </w:t>
      </w:r>
      <w:r>
        <w:rPr>
          <w:w w:val="105"/>
          <w:sz w:val="23"/>
          <w:u w:val="thick"/>
        </w:rPr>
        <w:t>subpoena</w:t>
      </w:r>
      <w:r>
        <w:rPr>
          <w:spacing w:val="2"/>
          <w:w w:val="105"/>
          <w:sz w:val="23"/>
        </w:rPr>
        <w:t> </w:t>
      </w:r>
      <w:r>
        <w:rPr>
          <w:w w:val="105"/>
          <w:sz w:val="23"/>
        </w:rPr>
        <w:t>or</w:t>
      </w:r>
      <w:r>
        <w:rPr>
          <w:spacing w:val="-11"/>
          <w:w w:val="105"/>
          <w:sz w:val="23"/>
        </w:rPr>
        <w:t> </w:t>
      </w:r>
      <w:r>
        <w:rPr>
          <w:w w:val="105"/>
          <w:sz w:val="23"/>
        </w:rPr>
        <w:t>discovery,</w:t>
      </w:r>
      <w:r>
        <w:rPr>
          <w:spacing w:val="1"/>
          <w:w w:val="105"/>
          <w:sz w:val="23"/>
        </w:rPr>
        <w:t> </w:t>
      </w:r>
      <w:r>
        <w:rPr>
          <w:w w:val="105"/>
          <w:sz w:val="23"/>
        </w:rPr>
        <w:t>or</w:t>
      </w:r>
      <w:r>
        <w:rPr>
          <w:spacing w:val="-11"/>
          <w:w w:val="105"/>
          <w:sz w:val="23"/>
        </w:rPr>
        <w:t> </w:t>
      </w:r>
      <w:r>
        <w:rPr>
          <w:w w:val="105"/>
          <w:sz w:val="23"/>
        </w:rPr>
        <w:t>other</w:t>
      </w:r>
    </w:p>
    <w:p>
      <w:pPr>
        <w:pStyle w:val="ListParagraph"/>
        <w:numPr>
          <w:ilvl w:val="0"/>
          <w:numId w:val="13"/>
        </w:numPr>
        <w:tabs>
          <w:tab w:pos="2569" w:val="left" w:leader="none"/>
          <w:tab w:pos="2570" w:val="left" w:leader="none"/>
        </w:tabs>
        <w:spacing w:line="257" w:lineRule="exact" w:before="0" w:after="0"/>
        <w:ind w:left="2569" w:right="0" w:hanging="936"/>
        <w:jc w:val="left"/>
        <w:rPr>
          <w:sz w:val="23"/>
        </w:rPr>
      </w:pPr>
      <w:r>
        <w:rPr>
          <w:w w:val="105"/>
          <w:position w:val="1"/>
          <w:sz w:val="23"/>
        </w:rPr>
        <w:t>procedural device or</w:t>
      </w:r>
      <w:r>
        <w:rPr>
          <w:spacing w:val="11"/>
          <w:w w:val="105"/>
          <w:position w:val="1"/>
          <w:sz w:val="23"/>
        </w:rPr>
        <w:t> </w:t>
      </w:r>
      <w:r>
        <w:rPr>
          <w:w w:val="105"/>
          <w:position w:val="1"/>
          <w:sz w:val="23"/>
        </w:rPr>
        <w:t>inquiry.</w:t>
      </w:r>
    </w:p>
    <w:p>
      <w:pPr>
        <w:pStyle w:val="BodyText"/>
        <w:spacing w:before="1"/>
        <w:rPr>
          <w:sz w:val="10"/>
        </w:rPr>
      </w:pPr>
    </w:p>
    <w:p>
      <w:pPr>
        <w:pStyle w:val="ListParagraph"/>
        <w:numPr>
          <w:ilvl w:val="0"/>
          <w:numId w:val="13"/>
        </w:numPr>
        <w:tabs>
          <w:tab w:pos="2079" w:val="left" w:leader="none"/>
          <w:tab w:pos="2080" w:val="left" w:leader="none"/>
        </w:tabs>
        <w:spacing w:line="240" w:lineRule="auto" w:before="90" w:after="0"/>
        <w:ind w:left="2079" w:right="0" w:hanging="448"/>
        <w:jc w:val="left"/>
        <w:rPr>
          <w:sz w:val="23"/>
        </w:rPr>
      </w:pPr>
      <w:r>
        <w:rPr>
          <w:w w:val="105"/>
          <w:sz w:val="23"/>
        </w:rPr>
        <w:t>California's privilege is therefore absolute and cannot be</w:t>
      </w:r>
      <w:r>
        <w:rPr>
          <w:spacing w:val="-28"/>
          <w:w w:val="105"/>
          <w:sz w:val="23"/>
        </w:rPr>
        <w:t> </w:t>
      </w:r>
      <w:r>
        <w:rPr>
          <w:w w:val="105"/>
          <w:sz w:val="23"/>
        </w:rPr>
        <w:t>defeated.</w:t>
      </w:r>
    </w:p>
    <w:p>
      <w:pPr>
        <w:pStyle w:val="BodyText"/>
        <w:spacing w:before="4"/>
        <w:rPr>
          <w:sz w:val="11"/>
        </w:rPr>
      </w:pPr>
    </w:p>
    <w:p>
      <w:pPr>
        <w:pStyle w:val="Heading9"/>
        <w:numPr>
          <w:ilvl w:val="0"/>
          <w:numId w:val="13"/>
        </w:numPr>
        <w:tabs>
          <w:tab w:pos="6616" w:val="left" w:leader="none"/>
          <w:tab w:pos="6618" w:val="left" w:leader="none"/>
        </w:tabs>
        <w:spacing w:line="240" w:lineRule="auto" w:before="90" w:after="0"/>
        <w:ind w:left="6617" w:right="0" w:hanging="4991"/>
        <w:jc w:val="left"/>
      </w:pPr>
      <w:r>
        <w:rPr>
          <w:w w:val="105"/>
          <w:position w:val="1"/>
        </w:rPr>
        <w:t>III.</w:t>
      </w:r>
    </w:p>
    <w:p>
      <w:pPr>
        <w:pStyle w:val="BodyText"/>
        <w:spacing w:before="9"/>
        <w:rPr>
          <w:b/>
          <w:sz w:val="20"/>
        </w:rPr>
      </w:pPr>
    </w:p>
    <w:p>
      <w:pPr>
        <w:pStyle w:val="ListParagraph"/>
        <w:numPr>
          <w:ilvl w:val="0"/>
          <w:numId w:val="13"/>
        </w:numPr>
        <w:tabs>
          <w:tab w:pos="3050" w:val="left" w:leader="none"/>
          <w:tab w:pos="3051" w:val="left" w:leader="none"/>
          <w:tab w:pos="5075" w:val="left" w:leader="none"/>
          <w:tab w:pos="5844" w:val="left" w:leader="none"/>
          <w:tab w:pos="7410" w:val="left" w:leader="none"/>
          <w:tab w:pos="7876" w:val="left" w:leader="none"/>
          <w:tab w:pos="10004" w:val="left" w:leader="none"/>
        </w:tabs>
        <w:spacing w:line="208" w:lineRule="auto" w:before="0" w:after="0"/>
        <w:ind w:left="3059" w:right="1589" w:hanging="1428"/>
        <w:jc w:val="left"/>
        <w:rPr>
          <w:b/>
          <w:sz w:val="23"/>
        </w:rPr>
      </w:pPr>
      <w:r>
        <w:rPr>
          <w:b/>
          <w:position w:val="1"/>
          <w:sz w:val="23"/>
        </w:rPr>
        <w:t>CALIFORNIA'S</w:t>
        <w:tab/>
        <w:t>DNA</w:t>
        <w:tab/>
        <w:t>DATABASE</w:t>
        <w:tab/>
        <w:t>IS</w:t>
        <w:tab/>
        <w:t>CONFIDENTIAL</w:t>
        <w:tab/>
      </w:r>
      <w:r>
        <w:rPr>
          <w:b/>
          <w:spacing w:val="-6"/>
          <w:position w:val="1"/>
          <w:sz w:val="23"/>
        </w:rPr>
        <w:t>AND</w:t>
      </w:r>
      <w:r>
        <w:rPr>
          <w:b/>
          <w:spacing w:val="-6"/>
          <w:sz w:val="23"/>
        </w:rPr>
        <w:t> </w:t>
      </w:r>
      <w:r>
        <w:rPr>
          <w:b/>
          <w:sz w:val="23"/>
        </w:rPr>
        <w:t>EXPLICITLY EXEMPT FROM DISCLOSURE IN DISCOVERY</w:t>
      </w:r>
      <w:r>
        <w:rPr>
          <w:b/>
          <w:spacing w:val="24"/>
          <w:sz w:val="23"/>
        </w:rPr>
        <w:t> </w:t>
      </w:r>
      <w:r>
        <w:rPr>
          <w:b/>
          <w:sz w:val="23"/>
        </w:rPr>
        <w:t>AND</w:t>
      </w:r>
    </w:p>
    <w:p>
      <w:pPr>
        <w:pStyle w:val="ListParagraph"/>
        <w:numPr>
          <w:ilvl w:val="0"/>
          <w:numId w:val="13"/>
        </w:numPr>
        <w:tabs>
          <w:tab w:pos="3049" w:val="left" w:leader="none"/>
          <w:tab w:pos="3050" w:val="left" w:leader="none"/>
        </w:tabs>
        <w:spacing w:line="262" w:lineRule="exact" w:before="0" w:after="0"/>
        <w:ind w:left="3049" w:right="0" w:hanging="1423"/>
        <w:jc w:val="left"/>
        <w:rPr>
          <w:b/>
          <w:sz w:val="23"/>
        </w:rPr>
      </w:pPr>
      <w:r>
        <w:rPr>
          <w:b/>
          <w:w w:val="105"/>
          <w:position w:val="1"/>
          <w:sz w:val="23"/>
        </w:rPr>
        <w:t>BY</w:t>
      </w:r>
      <w:r>
        <w:rPr>
          <w:b/>
          <w:spacing w:val="5"/>
          <w:w w:val="105"/>
          <w:position w:val="1"/>
          <w:sz w:val="23"/>
        </w:rPr>
        <w:t> </w:t>
      </w:r>
      <w:r>
        <w:rPr>
          <w:b/>
          <w:w w:val="105"/>
          <w:position w:val="1"/>
          <w:sz w:val="23"/>
        </w:rPr>
        <w:t>SUBPOENA</w:t>
      </w:r>
    </w:p>
    <w:p>
      <w:pPr>
        <w:pStyle w:val="ListParagraph"/>
        <w:numPr>
          <w:ilvl w:val="0"/>
          <w:numId w:val="13"/>
        </w:numPr>
        <w:tabs>
          <w:tab w:pos="3053" w:val="left" w:leader="none"/>
          <w:tab w:pos="3054" w:val="left" w:leader="none"/>
        </w:tabs>
        <w:spacing w:line="240" w:lineRule="auto" w:before="206" w:after="0"/>
        <w:ind w:left="3053" w:right="0" w:hanging="1427"/>
        <w:jc w:val="left"/>
        <w:rPr>
          <w:sz w:val="23"/>
        </w:rPr>
      </w:pPr>
      <w:r>
        <w:rPr>
          <w:w w:val="105"/>
          <w:position w:val="1"/>
          <w:sz w:val="23"/>
        </w:rPr>
        <w:t>In addition to the absolute privilege discussed above, rigid statutory</w:t>
      </w:r>
      <w:r>
        <w:rPr>
          <w:spacing w:val="28"/>
          <w:w w:val="105"/>
          <w:position w:val="1"/>
          <w:sz w:val="23"/>
        </w:rPr>
        <w:t> </w:t>
      </w:r>
      <w:r>
        <w:rPr>
          <w:w w:val="105"/>
          <w:position w:val="1"/>
          <w:sz w:val="23"/>
        </w:rPr>
        <w:t>confidentiality</w:t>
      </w:r>
    </w:p>
    <w:p>
      <w:pPr>
        <w:pStyle w:val="BodyText"/>
        <w:spacing w:before="8"/>
        <w:rPr>
          <w:sz w:val="9"/>
        </w:rPr>
      </w:pPr>
    </w:p>
    <w:p>
      <w:pPr>
        <w:pStyle w:val="ListParagraph"/>
        <w:numPr>
          <w:ilvl w:val="0"/>
          <w:numId w:val="13"/>
        </w:numPr>
        <w:tabs>
          <w:tab w:pos="2071" w:val="left" w:leader="none"/>
          <w:tab w:pos="2072" w:val="left" w:leader="none"/>
        </w:tabs>
        <w:spacing w:line="240" w:lineRule="auto" w:before="91" w:after="0"/>
        <w:ind w:left="2071" w:right="0" w:hanging="450"/>
        <w:jc w:val="left"/>
        <w:rPr>
          <w:sz w:val="23"/>
        </w:rPr>
      </w:pPr>
      <w:r>
        <w:rPr>
          <w:w w:val="105"/>
          <w:sz w:val="23"/>
        </w:rPr>
        <w:t>mandates forbid disclosure of DNA Database information as contemplated by defendant's</w:t>
      </w:r>
      <w:r>
        <w:rPr>
          <w:spacing w:val="49"/>
          <w:w w:val="105"/>
          <w:sz w:val="23"/>
        </w:rPr>
        <w:t> </w:t>
      </w:r>
      <w:r>
        <w:rPr>
          <w:w w:val="105"/>
          <w:sz w:val="23"/>
        </w:rPr>
        <w:t>SDT.</w:t>
      </w:r>
    </w:p>
    <w:p>
      <w:pPr>
        <w:pStyle w:val="BodyText"/>
        <w:spacing w:before="10"/>
        <w:rPr>
          <w:sz w:val="10"/>
        </w:rPr>
      </w:pPr>
    </w:p>
    <w:p>
      <w:pPr>
        <w:pStyle w:val="ListParagraph"/>
        <w:numPr>
          <w:ilvl w:val="0"/>
          <w:numId w:val="13"/>
        </w:numPr>
        <w:tabs>
          <w:tab w:pos="3045" w:val="left" w:leader="none"/>
          <w:tab w:pos="3046" w:val="left" w:leader="none"/>
        </w:tabs>
        <w:spacing w:line="240" w:lineRule="auto" w:before="95" w:after="0"/>
        <w:ind w:left="3045" w:right="0" w:hanging="1428"/>
        <w:jc w:val="left"/>
        <w:rPr>
          <w:sz w:val="23"/>
        </w:rPr>
      </w:pPr>
      <w:r>
        <w:rPr>
          <w:position w:val="1"/>
          <w:sz w:val="23"/>
        </w:rPr>
        <w:t>California's DNA Database is a statutorily-created and confidential law</w:t>
      </w:r>
      <w:r>
        <w:rPr>
          <w:spacing w:val="33"/>
          <w:position w:val="1"/>
          <w:sz w:val="23"/>
        </w:rPr>
        <w:t> </w:t>
      </w:r>
      <w:r>
        <w:rPr>
          <w:position w:val="1"/>
          <w:sz w:val="23"/>
        </w:rPr>
        <w:t>enforcement</w:t>
      </w:r>
    </w:p>
    <w:p>
      <w:pPr>
        <w:pStyle w:val="BodyText"/>
        <w:spacing w:before="8"/>
        <w:rPr>
          <w:sz w:val="9"/>
        </w:rPr>
      </w:pPr>
    </w:p>
    <w:p>
      <w:pPr>
        <w:pStyle w:val="ListParagraph"/>
        <w:numPr>
          <w:ilvl w:val="0"/>
          <w:numId w:val="13"/>
        </w:numPr>
        <w:tabs>
          <w:tab w:pos="2071" w:val="left" w:leader="none"/>
          <w:tab w:pos="2072" w:val="left" w:leader="none"/>
        </w:tabs>
        <w:spacing w:line="240" w:lineRule="auto" w:before="90" w:after="0"/>
        <w:ind w:left="2071" w:right="0" w:hanging="450"/>
        <w:jc w:val="left"/>
        <w:rPr>
          <w:sz w:val="23"/>
        </w:rPr>
      </w:pPr>
      <w:r>
        <w:rPr>
          <w:sz w:val="23"/>
        </w:rPr>
        <w:t>tool used to link forensic DNA profiles of qualifying offenders to matching DNA</w:t>
      </w:r>
      <w:r>
        <w:rPr>
          <w:spacing w:val="-2"/>
          <w:sz w:val="23"/>
        </w:rPr>
        <w:t> </w:t>
      </w:r>
      <w:r>
        <w:rPr>
          <w:sz w:val="23"/>
        </w:rPr>
        <w:t>profiles from</w:t>
      </w:r>
    </w:p>
    <w:p>
      <w:pPr>
        <w:pStyle w:val="ListParagraph"/>
        <w:numPr>
          <w:ilvl w:val="0"/>
          <w:numId w:val="13"/>
        </w:numPr>
        <w:tabs>
          <w:tab w:pos="2073" w:val="left" w:leader="none"/>
          <w:tab w:pos="2074" w:val="left" w:leader="none"/>
        </w:tabs>
        <w:spacing w:line="240" w:lineRule="auto" w:before="216" w:after="0"/>
        <w:ind w:left="2073" w:right="0" w:hanging="456"/>
        <w:jc w:val="left"/>
        <w:rPr>
          <w:sz w:val="23"/>
        </w:rPr>
      </w:pPr>
      <w:r>
        <w:rPr>
          <w:w w:val="105"/>
          <w:sz w:val="23"/>
        </w:rPr>
        <w:t>unsolved case evidence nationwide. (See Pen. Code,§ 295 et seq.; </w:t>
      </w:r>
      <w:r>
        <w:rPr>
          <w:i/>
          <w:w w:val="105"/>
          <w:sz w:val="23"/>
        </w:rPr>
        <w:t>People v. King </w:t>
      </w:r>
      <w:r>
        <w:rPr>
          <w:w w:val="105"/>
          <w:sz w:val="23"/>
        </w:rPr>
        <w:t>(2000)</w:t>
      </w:r>
      <w:r>
        <w:rPr>
          <w:spacing w:val="9"/>
          <w:w w:val="105"/>
          <w:sz w:val="23"/>
        </w:rPr>
        <w:t> </w:t>
      </w:r>
      <w:r>
        <w:rPr>
          <w:w w:val="105"/>
          <w:sz w:val="23"/>
        </w:rPr>
        <w:t>82</w:t>
      </w:r>
    </w:p>
    <w:p>
      <w:pPr>
        <w:tabs>
          <w:tab w:pos="6709" w:val="left" w:leader="none"/>
          <w:tab w:pos="11662" w:val="left" w:leader="none"/>
        </w:tabs>
        <w:spacing w:before="124"/>
        <w:ind w:left="2054" w:right="0" w:firstLine="0"/>
        <w:jc w:val="left"/>
        <w:rPr>
          <w:rFonts w:ascii="Arial"/>
          <w:sz w:val="22"/>
        </w:rPr>
      </w:pPr>
      <w:r>
        <w:rPr/>
        <w:drawing>
          <wp:anchor distT="0" distB="0" distL="0" distR="0" allowOverlap="1" layoutInCell="1" locked="0" behindDoc="0" simplePos="0" relativeHeight="21">
            <wp:simplePos x="0" y="0"/>
            <wp:positionH relativeFrom="page">
              <wp:posOffset>1364592</wp:posOffset>
            </wp:positionH>
            <wp:positionV relativeFrom="paragraph">
              <wp:posOffset>292172</wp:posOffset>
            </wp:positionV>
            <wp:extent cx="5735321" cy="67056"/>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5735321" cy="67056"/>
                    </a:xfrm>
                    <a:prstGeom prst="rect">
                      <a:avLst/>
                    </a:prstGeom>
                  </pic:spPr>
                </pic:pic>
              </a:graphicData>
            </a:graphic>
          </wp:anchor>
        </w:drawing>
      </w:r>
      <w:r>
        <w:rPr>
          <w:rFonts w:ascii="Arial"/>
          <w:w w:val="100"/>
          <w:sz w:val="22"/>
          <w:u w:val="single"/>
        </w:rPr>
        <w:t> </w:t>
      </w:r>
      <w:r>
        <w:rPr>
          <w:rFonts w:ascii="Arial"/>
          <w:sz w:val="22"/>
          <w:u w:val="single"/>
        </w:rPr>
        <w:tab/>
      </w:r>
      <w:r>
        <w:rPr>
          <w:rFonts w:ascii="Arial"/>
          <w:w w:val="105"/>
          <w:sz w:val="22"/>
          <w:u w:val="single"/>
        </w:rPr>
        <w:t>6</w:t>
      </w:r>
      <w:r>
        <w:rPr>
          <w:rFonts w:ascii="Arial"/>
          <w:sz w:val="22"/>
          <w:u w:val="single"/>
        </w:rPr>
        <w:tab/>
      </w:r>
    </w:p>
    <w:p>
      <w:pPr>
        <w:spacing w:after="0"/>
        <w:jc w:val="left"/>
        <w:rPr>
          <w:rFonts w:ascii="Arial"/>
          <w:sz w:val="22"/>
        </w:rPr>
        <w:sectPr>
          <w:pgSz w:w="12240" w:h="15840"/>
          <w:pgMar w:top="1020" w:bottom="0" w:left="80" w:right="60"/>
        </w:sectPr>
      </w:pPr>
    </w:p>
    <w:p>
      <w:pPr>
        <w:pStyle w:val="BodyText"/>
        <w:rPr>
          <w:rFonts w:ascii="Arial"/>
          <w:sz w:val="20"/>
        </w:rPr>
      </w:pPr>
      <w:r>
        <w:rPr/>
        <w:pict>
          <v:group style="position:absolute;margin-left:102.039856pt;margin-top:54.545265pt;width:475.85pt;height:726.65pt;mso-position-horizontal-relative:page;mso-position-vertical-relative:page;z-index:-84472" coordorigin="2041,1091" coordsize="9517,14533">
            <v:line style="position:absolute" from="2058,15624" to="2058,1091" stroked="true" strokeweight="1.682636pt" strokecolor="#000000">
              <v:stroke dashstyle="solid"/>
            </v:line>
            <v:line style="position:absolute" from="2135,14696" to="11557,14696" stroked="true" strokeweight=".961165pt" strokecolor="#000000">
              <v:stroke dashstyle="solid"/>
            </v:line>
            <w10:wrap type="none"/>
          </v:group>
        </w:pict>
      </w:r>
      <w:r>
        <w:rPr/>
        <w:pict>
          <v:line style="position:absolute;mso-position-horizontal-relative:page;mso-position-vertical-relative:page;z-index:1648" from="593.97052pt,786.953351pt" to="593.97052pt,54.545265pt" stroked="true" strokeweight=".72113pt" strokecolor="#000000">
            <v:stroke dashstyle="solid"/>
            <w10:wrap type="none"/>
          </v:line>
        </w:pict>
      </w:r>
    </w:p>
    <w:p>
      <w:pPr>
        <w:pStyle w:val="BodyText"/>
        <w:rPr>
          <w:rFonts w:ascii="Arial"/>
          <w:sz w:val="20"/>
        </w:rPr>
      </w:pPr>
    </w:p>
    <w:p>
      <w:pPr>
        <w:pStyle w:val="BodyText"/>
        <w:spacing w:before="4"/>
        <w:rPr>
          <w:rFonts w:ascii="Arial"/>
          <w:sz w:val="20"/>
        </w:rPr>
      </w:pPr>
    </w:p>
    <w:p>
      <w:pPr>
        <w:pStyle w:val="BodyText"/>
        <w:spacing w:before="91"/>
        <w:ind w:left="2151"/>
      </w:pPr>
      <w:r>
        <w:rPr>
          <w:w w:val="105"/>
        </w:rPr>
        <w:t>Cal.App.4th 1363; (2002) 98 Cal.App.4th 492.) The State's Database is administered by DOJ,</w:t>
      </w:r>
    </w:p>
    <w:p>
      <w:pPr>
        <w:pStyle w:val="ListParagraph"/>
        <w:numPr>
          <w:ilvl w:val="0"/>
          <w:numId w:val="14"/>
        </w:numPr>
        <w:tabs>
          <w:tab w:pos="2147" w:val="left" w:leader="none"/>
          <w:tab w:pos="2148" w:val="left" w:leader="none"/>
        </w:tabs>
        <w:spacing w:line="240" w:lineRule="auto" w:before="216" w:after="0"/>
        <w:ind w:left="2147" w:right="0" w:hanging="338"/>
        <w:jc w:val="left"/>
        <w:rPr>
          <w:sz w:val="23"/>
        </w:rPr>
      </w:pPr>
      <w:r>
        <w:rPr>
          <w:w w:val="105"/>
          <w:sz w:val="23"/>
        </w:rPr>
        <w:t>and is part of the FBI's national CODIS ("Combined DNA Index System") crime</w:t>
      </w:r>
      <w:r>
        <w:rPr>
          <w:spacing w:val="13"/>
          <w:w w:val="105"/>
          <w:sz w:val="23"/>
        </w:rPr>
        <w:t> </w:t>
      </w:r>
      <w:r>
        <w:rPr>
          <w:w w:val="105"/>
          <w:sz w:val="23"/>
        </w:rPr>
        <w:t>solving</w:t>
      </w:r>
    </w:p>
    <w:p>
      <w:pPr>
        <w:pStyle w:val="ListParagraph"/>
        <w:numPr>
          <w:ilvl w:val="0"/>
          <w:numId w:val="14"/>
        </w:numPr>
        <w:tabs>
          <w:tab w:pos="2139" w:val="left" w:leader="none"/>
          <w:tab w:pos="2140" w:val="left" w:leader="none"/>
        </w:tabs>
        <w:spacing w:line="240" w:lineRule="auto" w:before="216" w:after="0"/>
        <w:ind w:left="2139" w:right="0" w:hanging="335"/>
        <w:jc w:val="left"/>
        <w:rPr>
          <w:sz w:val="23"/>
        </w:rPr>
      </w:pPr>
      <w:r>
        <w:rPr>
          <w:w w:val="105"/>
          <w:sz w:val="23"/>
        </w:rPr>
        <w:t>network. Currently, California's offender database contains over 1,089,000 searchable</w:t>
      </w:r>
      <w:r>
        <w:rPr>
          <w:spacing w:val="28"/>
          <w:w w:val="105"/>
          <w:sz w:val="23"/>
        </w:rPr>
        <w:t> </w:t>
      </w:r>
      <w:r>
        <w:rPr>
          <w:w w:val="105"/>
          <w:sz w:val="23"/>
        </w:rPr>
        <w:t>offender</w:t>
      </w:r>
    </w:p>
    <w:p>
      <w:pPr>
        <w:pStyle w:val="ListParagraph"/>
        <w:numPr>
          <w:ilvl w:val="0"/>
          <w:numId w:val="14"/>
        </w:numPr>
        <w:tabs>
          <w:tab w:pos="2137" w:val="left" w:leader="none"/>
          <w:tab w:pos="2138" w:val="left" w:leader="none"/>
        </w:tabs>
        <w:spacing w:line="240" w:lineRule="auto" w:before="197" w:after="0"/>
        <w:ind w:left="2137" w:right="0" w:hanging="337"/>
        <w:jc w:val="left"/>
        <w:rPr>
          <w:sz w:val="23"/>
        </w:rPr>
      </w:pPr>
      <w:r>
        <w:rPr>
          <w:sz w:val="23"/>
        </w:rPr>
        <w:t>profiles.1!</w:t>
      </w:r>
    </w:p>
    <w:p>
      <w:pPr>
        <w:pStyle w:val="ListParagraph"/>
        <w:numPr>
          <w:ilvl w:val="0"/>
          <w:numId w:val="14"/>
        </w:numPr>
        <w:tabs>
          <w:tab w:pos="3088" w:val="left" w:leader="none"/>
          <w:tab w:pos="3089" w:val="left" w:leader="none"/>
        </w:tabs>
        <w:spacing w:line="240" w:lineRule="auto" w:before="231" w:after="0"/>
        <w:ind w:left="3088" w:right="0" w:hanging="1295"/>
        <w:jc w:val="left"/>
        <w:rPr>
          <w:sz w:val="23"/>
        </w:rPr>
      </w:pPr>
      <w:r>
        <w:rPr>
          <w:w w:val="105"/>
          <w:sz w:val="23"/>
        </w:rPr>
        <w:t>Several independent sources, described below, protect the confidentiality</w:t>
      </w:r>
      <w:r>
        <w:rPr>
          <w:spacing w:val="6"/>
          <w:w w:val="105"/>
          <w:sz w:val="23"/>
        </w:rPr>
        <w:t> </w:t>
      </w:r>
      <w:r>
        <w:rPr>
          <w:w w:val="105"/>
          <w:sz w:val="23"/>
        </w:rPr>
        <w:t>of</w:t>
      </w:r>
    </w:p>
    <w:p>
      <w:pPr>
        <w:pStyle w:val="ListParagraph"/>
        <w:numPr>
          <w:ilvl w:val="0"/>
          <w:numId w:val="14"/>
        </w:numPr>
        <w:tabs>
          <w:tab w:pos="2129" w:val="left" w:leader="none"/>
          <w:tab w:pos="2130" w:val="left" w:leader="none"/>
        </w:tabs>
        <w:spacing w:line="240" w:lineRule="auto" w:before="216" w:after="0"/>
        <w:ind w:left="2129" w:right="0" w:hanging="340"/>
        <w:jc w:val="left"/>
        <w:rPr>
          <w:sz w:val="23"/>
        </w:rPr>
      </w:pPr>
      <w:r>
        <w:rPr>
          <w:sz w:val="23"/>
        </w:rPr>
        <w:t>information  contained  in the Database,  and  prevent  DOJ from releasing any of that</w:t>
      </w:r>
      <w:r>
        <w:rPr>
          <w:spacing w:val="41"/>
          <w:sz w:val="23"/>
        </w:rPr>
        <w:t> </w:t>
      </w:r>
      <w:r>
        <w:rPr>
          <w:sz w:val="23"/>
        </w:rPr>
        <w:t>information</w:t>
      </w:r>
    </w:p>
    <w:p>
      <w:pPr>
        <w:pStyle w:val="ListParagraph"/>
        <w:numPr>
          <w:ilvl w:val="0"/>
          <w:numId w:val="14"/>
        </w:numPr>
        <w:tabs>
          <w:tab w:pos="2124" w:val="left" w:leader="none"/>
          <w:tab w:pos="2125" w:val="left" w:leader="none"/>
        </w:tabs>
        <w:spacing w:line="240" w:lineRule="auto" w:before="216" w:after="0"/>
        <w:ind w:left="2124" w:right="0" w:hanging="338"/>
        <w:jc w:val="left"/>
        <w:rPr>
          <w:sz w:val="23"/>
        </w:rPr>
      </w:pPr>
      <w:r>
        <w:rPr>
          <w:w w:val="105"/>
          <w:sz w:val="23"/>
        </w:rPr>
        <w:t>to defendant.  These disclosure restrictions are, in tum, a significant factor in maintaining</w:t>
      </w:r>
      <w:r>
        <w:rPr>
          <w:spacing w:val="9"/>
          <w:w w:val="105"/>
          <w:sz w:val="23"/>
        </w:rPr>
        <w:t> </w:t>
      </w:r>
      <w:r>
        <w:rPr>
          <w:w w:val="105"/>
          <w:sz w:val="23"/>
        </w:rPr>
        <w:t>the</w:t>
      </w:r>
    </w:p>
    <w:p>
      <w:pPr>
        <w:pStyle w:val="ListParagraph"/>
        <w:numPr>
          <w:ilvl w:val="0"/>
          <w:numId w:val="14"/>
        </w:numPr>
        <w:tabs>
          <w:tab w:pos="2122" w:val="left" w:leader="none"/>
          <w:tab w:pos="2123" w:val="left" w:leader="none"/>
        </w:tabs>
        <w:spacing w:line="240" w:lineRule="auto" w:before="207" w:after="0"/>
        <w:ind w:left="2122" w:right="0" w:hanging="341"/>
        <w:jc w:val="left"/>
        <w:rPr>
          <w:sz w:val="23"/>
        </w:rPr>
      </w:pPr>
      <w:r>
        <w:rPr>
          <w:w w:val="105"/>
          <w:sz w:val="23"/>
        </w:rPr>
        <w:t>program's constitutionality. (See </w:t>
      </w:r>
      <w:r>
        <w:rPr>
          <w:i/>
          <w:w w:val="105"/>
          <w:sz w:val="23"/>
        </w:rPr>
        <w:t>People v. King, supra, </w:t>
      </w:r>
      <w:r>
        <w:rPr>
          <w:w w:val="105"/>
          <w:sz w:val="23"/>
        </w:rPr>
        <w:t>82 Cal.App.4th at pp. 1377, 1375, </w:t>
      </w:r>
      <w:r>
        <w:rPr>
          <w:w w:val="105"/>
          <w:sz w:val="24"/>
        </w:rPr>
        <w:t>fn. </w:t>
      </w:r>
      <w:r>
        <w:rPr>
          <w:w w:val="105"/>
          <w:sz w:val="23"/>
        </w:rPr>
        <w:t>6</w:t>
      </w:r>
    </w:p>
    <w:p>
      <w:pPr>
        <w:pStyle w:val="ListParagraph"/>
        <w:numPr>
          <w:ilvl w:val="0"/>
          <w:numId w:val="14"/>
        </w:numPr>
        <w:tabs>
          <w:tab w:pos="2112" w:val="left" w:leader="none"/>
          <w:tab w:pos="2113" w:val="left" w:leader="none"/>
        </w:tabs>
        <w:spacing w:line="240" w:lineRule="auto" w:before="209" w:after="0"/>
        <w:ind w:left="2112" w:right="0" w:hanging="336"/>
        <w:jc w:val="left"/>
        <w:rPr>
          <w:i/>
          <w:sz w:val="23"/>
        </w:rPr>
      </w:pPr>
      <w:r>
        <w:rPr>
          <w:w w:val="105"/>
          <w:sz w:val="23"/>
        </w:rPr>
        <w:t>[recognizing</w:t>
      </w:r>
      <w:r>
        <w:rPr>
          <w:spacing w:val="-1"/>
          <w:w w:val="105"/>
          <w:sz w:val="23"/>
        </w:rPr>
        <w:t> </w:t>
      </w:r>
      <w:r>
        <w:rPr>
          <w:w w:val="105"/>
          <w:sz w:val="23"/>
        </w:rPr>
        <w:t>data</w:t>
      </w:r>
      <w:r>
        <w:rPr>
          <w:spacing w:val="-9"/>
          <w:w w:val="105"/>
          <w:sz w:val="23"/>
        </w:rPr>
        <w:t> </w:t>
      </w:r>
      <w:r>
        <w:rPr>
          <w:w w:val="105"/>
          <w:sz w:val="23"/>
        </w:rPr>
        <w:t>bank's</w:t>
      </w:r>
      <w:r>
        <w:rPr>
          <w:spacing w:val="-1"/>
          <w:w w:val="105"/>
          <w:sz w:val="23"/>
        </w:rPr>
        <w:t> </w:t>
      </w:r>
      <w:r>
        <w:rPr>
          <w:w w:val="105"/>
          <w:sz w:val="23"/>
        </w:rPr>
        <w:t>use</w:t>
      </w:r>
      <w:r>
        <w:rPr>
          <w:spacing w:val="-12"/>
          <w:w w:val="105"/>
          <w:sz w:val="23"/>
        </w:rPr>
        <w:t> </w:t>
      </w:r>
      <w:r>
        <w:rPr>
          <w:w w:val="105"/>
          <w:sz w:val="23"/>
        </w:rPr>
        <w:t>limitations</w:t>
      </w:r>
      <w:r>
        <w:rPr>
          <w:spacing w:val="3"/>
          <w:w w:val="105"/>
          <w:sz w:val="23"/>
        </w:rPr>
        <w:t> </w:t>
      </w:r>
      <w:r>
        <w:rPr>
          <w:w w:val="105"/>
          <w:sz w:val="23"/>
        </w:rPr>
        <w:t>as</w:t>
      </w:r>
      <w:r>
        <w:rPr>
          <w:spacing w:val="-8"/>
          <w:w w:val="105"/>
          <w:sz w:val="23"/>
        </w:rPr>
        <w:t> </w:t>
      </w:r>
      <w:r>
        <w:rPr>
          <w:w w:val="105"/>
          <w:sz w:val="23"/>
        </w:rPr>
        <w:t>part</w:t>
      </w:r>
      <w:r>
        <w:rPr>
          <w:spacing w:val="-6"/>
          <w:w w:val="105"/>
          <w:sz w:val="23"/>
        </w:rPr>
        <w:t> </w:t>
      </w:r>
      <w:r>
        <w:rPr>
          <w:w w:val="105"/>
          <w:sz w:val="23"/>
        </w:rPr>
        <w:t>of</w:t>
      </w:r>
      <w:r>
        <w:rPr>
          <w:spacing w:val="-12"/>
          <w:w w:val="105"/>
          <w:sz w:val="23"/>
        </w:rPr>
        <w:t> </w:t>
      </w:r>
      <w:r>
        <w:rPr>
          <w:w w:val="105"/>
          <w:sz w:val="23"/>
        </w:rPr>
        <w:t>the</w:t>
      </w:r>
      <w:r>
        <w:rPr>
          <w:spacing w:val="-8"/>
          <w:w w:val="105"/>
          <w:sz w:val="23"/>
        </w:rPr>
        <w:t> </w:t>
      </w:r>
      <w:r>
        <w:rPr>
          <w:w w:val="105"/>
          <w:sz w:val="23"/>
        </w:rPr>
        <w:t>constitutional</w:t>
      </w:r>
      <w:r>
        <w:rPr>
          <w:spacing w:val="-11"/>
          <w:w w:val="105"/>
          <w:sz w:val="23"/>
        </w:rPr>
        <w:t> </w:t>
      </w:r>
      <w:r>
        <w:rPr>
          <w:w w:val="105"/>
          <w:sz w:val="23"/>
        </w:rPr>
        <w:t>balancing</w:t>
      </w:r>
      <w:r>
        <w:rPr>
          <w:spacing w:val="2"/>
          <w:w w:val="105"/>
          <w:sz w:val="23"/>
        </w:rPr>
        <w:t> </w:t>
      </w:r>
      <w:r>
        <w:rPr>
          <w:w w:val="105"/>
          <w:sz w:val="23"/>
        </w:rPr>
        <w:t>analysis;</w:t>
      </w:r>
      <w:r>
        <w:rPr>
          <w:spacing w:val="-3"/>
          <w:w w:val="105"/>
          <w:sz w:val="23"/>
        </w:rPr>
        <w:t> </w:t>
      </w:r>
      <w:r>
        <w:rPr>
          <w:i/>
          <w:w w:val="105"/>
          <w:sz w:val="23"/>
        </w:rPr>
        <w:t>Alfaro v.</w:t>
      </w:r>
    </w:p>
    <w:p>
      <w:pPr>
        <w:pStyle w:val="ListParagraph"/>
        <w:numPr>
          <w:ilvl w:val="0"/>
          <w:numId w:val="14"/>
        </w:numPr>
        <w:tabs>
          <w:tab w:pos="2120" w:val="left" w:leader="none"/>
          <w:tab w:pos="2121" w:val="left" w:leader="none"/>
        </w:tabs>
        <w:spacing w:line="240" w:lineRule="auto" w:before="216" w:after="0"/>
        <w:ind w:left="2120" w:right="0" w:hanging="468"/>
        <w:jc w:val="left"/>
        <w:rPr>
          <w:sz w:val="23"/>
        </w:rPr>
      </w:pPr>
      <w:r>
        <w:rPr>
          <w:i/>
          <w:w w:val="105"/>
          <w:sz w:val="23"/>
        </w:rPr>
        <w:t>Terhune,</w:t>
      </w:r>
      <w:r>
        <w:rPr>
          <w:i/>
          <w:spacing w:val="-18"/>
          <w:w w:val="105"/>
          <w:sz w:val="23"/>
        </w:rPr>
        <w:t> </w:t>
      </w:r>
      <w:r>
        <w:rPr>
          <w:i/>
          <w:w w:val="105"/>
          <w:sz w:val="23"/>
        </w:rPr>
        <w:t>supra,</w:t>
      </w:r>
      <w:r>
        <w:rPr>
          <w:i/>
          <w:spacing w:val="-19"/>
          <w:w w:val="105"/>
          <w:sz w:val="23"/>
        </w:rPr>
        <w:t> </w:t>
      </w:r>
      <w:r>
        <w:rPr>
          <w:w w:val="105"/>
          <w:sz w:val="23"/>
        </w:rPr>
        <w:t>98</w:t>
      </w:r>
      <w:r>
        <w:rPr>
          <w:spacing w:val="-6"/>
          <w:w w:val="105"/>
          <w:sz w:val="23"/>
        </w:rPr>
        <w:t> </w:t>
      </w:r>
      <w:r>
        <w:rPr>
          <w:w w:val="105"/>
          <w:sz w:val="23"/>
        </w:rPr>
        <w:t>Cal. App.4th</w:t>
      </w:r>
      <w:r>
        <w:rPr>
          <w:spacing w:val="4"/>
          <w:w w:val="105"/>
          <w:sz w:val="23"/>
        </w:rPr>
        <w:t> </w:t>
      </w:r>
      <w:r>
        <w:rPr>
          <w:w w:val="105"/>
          <w:sz w:val="23"/>
        </w:rPr>
        <w:t>at</w:t>
      </w:r>
      <w:r>
        <w:rPr>
          <w:spacing w:val="3"/>
          <w:w w:val="105"/>
          <w:sz w:val="23"/>
        </w:rPr>
        <w:t> </w:t>
      </w:r>
      <w:r>
        <w:rPr>
          <w:w w:val="105"/>
          <w:sz w:val="23"/>
        </w:rPr>
        <w:t>pp.</w:t>
      </w:r>
      <w:r>
        <w:rPr>
          <w:spacing w:val="-3"/>
          <w:w w:val="105"/>
          <w:sz w:val="23"/>
        </w:rPr>
        <w:t> </w:t>
      </w:r>
      <w:r>
        <w:rPr>
          <w:w w:val="105"/>
          <w:sz w:val="23"/>
        </w:rPr>
        <w:t>492,</w:t>
      </w:r>
      <w:r>
        <w:rPr>
          <w:spacing w:val="-5"/>
          <w:w w:val="105"/>
          <w:sz w:val="23"/>
        </w:rPr>
        <w:t> </w:t>
      </w:r>
      <w:r>
        <w:rPr>
          <w:w w:val="105"/>
          <w:sz w:val="23"/>
        </w:rPr>
        <w:t>507-508</w:t>
      </w:r>
      <w:r>
        <w:rPr>
          <w:spacing w:val="4"/>
          <w:w w:val="105"/>
          <w:sz w:val="23"/>
        </w:rPr>
        <w:t> </w:t>
      </w:r>
      <w:r>
        <w:rPr>
          <w:w w:val="105"/>
          <w:sz w:val="23"/>
        </w:rPr>
        <w:t>["The</w:t>
      </w:r>
      <w:r>
        <w:rPr>
          <w:spacing w:val="-9"/>
          <w:w w:val="105"/>
          <w:sz w:val="23"/>
        </w:rPr>
        <w:t> </w:t>
      </w:r>
      <w:r>
        <w:rPr>
          <w:w w:val="105"/>
          <w:sz w:val="23"/>
        </w:rPr>
        <w:t>extent</w:t>
      </w:r>
      <w:r>
        <w:rPr>
          <w:spacing w:val="3"/>
          <w:w w:val="105"/>
          <w:sz w:val="23"/>
        </w:rPr>
        <w:t> </w:t>
      </w:r>
      <w:r>
        <w:rPr>
          <w:w w:val="105"/>
          <w:sz w:val="23"/>
        </w:rPr>
        <w:t>of</w:t>
      </w:r>
      <w:r>
        <w:rPr>
          <w:spacing w:val="-4"/>
          <w:w w:val="105"/>
          <w:sz w:val="23"/>
        </w:rPr>
        <w:t> </w:t>
      </w:r>
      <w:r>
        <w:rPr>
          <w:w w:val="105"/>
          <w:sz w:val="23"/>
        </w:rPr>
        <w:t>the</w:t>
      </w:r>
      <w:r>
        <w:rPr>
          <w:spacing w:val="-9"/>
          <w:w w:val="105"/>
          <w:sz w:val="23"/>
        </w:rPr>
        <w:t> </w:t>
      </w:r>
      <w:r>
        <w:rPr>
          <w:w w:val="105"/>
          <w:sz w:val="23"/>
        </w:rPr>
        <w:t>[data bank]</w:t>
      </w:r>
      <w:r>
        <w:rPr>
          <w:spacing w:val="-1"/>
          <w:w w:val="105"/>
          <w:sz w:val="23"/>
        </w:rPr>
        <w:t> </w:t>
      </w:r>
      <w:r>
        <w:rPr>
          <w:w w:val="105"/>
          <w:sz w:val="23"/>
        </w:rPr>
        <w:t>intrusion</w:t>
      </w:r>
      <w:r>
        <w:rPr>
          <w:spacing w:val="8"/>
          <w:w w:val="105"/>
          <w:sz w:val="23"/>
        </w:rPr>
        <w:t> </w:t>
      </w:r>
      <w:r>
        <w:rPr>
          <w:w w:val="105"/>
          <w:sz w:val="23"/>
        </w:rPr>
        <w:t>is</w:t>
      </w:r>
    </w:p>
    <w:p>
      <w:pPr>
        <w:pStyle w:val="ListParagraph"/>
        <w:numPr>
          <w:ilvl w:val="0"/>
          <w:numId w:val="14"/>
        </w:numPr>
        <w:tabs>
          <w:tab w:pos="2110" w:val="left" w:leader="none"/>
          <w:tab w:pos="2111" w:val="left" w:leader="none"/>
        </w:tabs>
        <w:spacing w:line="240" w:lineRule="auto" w:before="216" w:after="0"/>
        <w:ind w:left="2110" w:right="0" w:hanging="462"/>
        <w:jc w:val="left"/>
        <w:rPr>
          <w:sz w:val="23"/>
        </w:rPr>
      </w:pPr>
      <w:r>
        <w:rPr>
          <w:w w:val="105"/>
          <w:sz w:val="23"/>
        </w:rPr>
        <w:t>measured by reference to express limitations on the uses to which the specimens and</w:t>
      </w:r>
      <w:r>
        <w:rPr>
          <w:spacing w:val="15"/>
          <w:w w:val="105"/>
          <w:sz w:val="23"/>
        </w:rPr>
        <w:t> </w:t>
      </w:r>
      <w:r>
        <w:rPr>
          <w:w w:val="105"/>
          <w:sz w:val="23"/>
        </w:rPr>
        <w:t>samples</w:t>
      </w:r>
    </w:p>
    <w:p>
      <w:pPr>
        <w:tabs>
          <w:tab w:pos="2105" w:val="left" w:leader="none"/>
        </w:tabs>
        <w:spacing w:before="207"/>
        <w:ind w:left="1648" w:right="0" w:firstLine="0"/>
        <w:jc w:val="left"/>
        <w:rPr>
          <w:sz w:val="23"/>
        </w:rPr>
      </w:pPr>
      <w:r>
        <w:rPr>
          <w:w w:val="110"/>
          <w:sz w:val="23"/>
        </w:rPr>
        <w:t>12</w:t>
        <w:tab/>
        <w:t>may</w:t>
      </w:r>
      <w:r>
        <w:rPr>
          <w:spacing w:val="-14"/>
          <w:w w:val="110"/>
          <w:sz w:val="23"/>
        </w:rPr>
        <w:t> </w:t>
      </w:r>
      <w:r>
        <w:rPr>
          <w:w w:val="110"/>
          <w:sz w:val="23"/>
        </w:rPr>
        <w:t>be</w:t>
      </w:r>
      <w:r>
        <w:rPr>
          <w:spacing w:val="-20"/>
          <w:w w:val="110"/>
          <w:sz w:val="23"/>
        </w:rPr>
        <w:t> </w:t>
      </w:r>
      <w:r>
        <w:rPr>
          <w:w w:val="110"/>
          <w:sz w:val="23"/>
        </w:rPr>
        <w:t>put</w:t>
      </w:r>
      <w:r>
        <w:rPr>
          <w:spacing w:val="-11"/>
          <w:w w:val="110"/>
          <w:sz w:val="23"/>
        </w:rPr>
        <w:t> </w:t>
      </w:r>
      <w:r>
        <w:rPr>
          <w:spacing w:val="-18"/>
          <w:w w:val="150"/>
          <w:sz w:val="23"/>
        </w:rPr>
        <w:t>...."]s;ee</w:t>
      </w:r>
      <w:r>
        <w:rPr>
          <w:spacing w:val="-43"/>
          <w:w w:val="150"/>
          <w:sz w:val="23"/>
        </w:rPr>
        <w:t> </w:t>
      </w:r>
      <w:r>
        <w:rPr>
          <w:w w:val="110"/>
          <w:sz w:val="23"/>
        </w:rPr>
        <w:t>also</w:t>
      </w:r>
      <w:r>
        <w:rPr>
          <w:spacing w:val="-12"/>
          <w:w w:val="110"/>
          <w:sz w:val="23"/>
        </w:rPr>
        <w:t> </w:t>
      </w:r>
      <w:r>
        <w:rPr>
          <w:i/>
          <w:w w:val="110"/>
          <w:sz w:val="23"/>
        </w:rPr>
        <w:t>United States</w:t>
      </w:r>
      <w:r>
        <w:rPr>
          <w:i/>
          <w:spacing w:val="-3"/>
          <w:w w:val="110"/>
          <w:sz w:val="23"/>
        </w:rPr>
        <w:t> </w:t>
      </w:r>
      <w:r>
        <w:rPr>
          <w:i/>
          <w:w w:val="110"/>
          <w:sz w:val="23"/>
        </w:rPr>
        <w:t>v.</w:t>
      </w:r>
      <w:r>
        <w:rPr>
          <w:i/>
          <w:spacing w:val="-19"/>
          <w:w w:val="110"/>
          <w:sz w:val="23"/>
        </w:rPr>
        <w:t> </w:t>
      </w:r>
      <w:r>
        <w:rPr>
          <w:i/>
          <w:w w:val="110"/>
          <w:sz w:val="23"/>
        </w:rPr>
        <w:t>Kincade</w:t>
      </w:r>
      <w:r>
        <w:rPr>
          <w:i/>
          <w:spacing w:val="-3"/>
          <w:w w:val="110"/>
          <w:sz w:val="23"/>
        </w:rPr>
        <w:t> </w:t>
      </w:r>
      <w:r>
        <w:rPr>
          <w:w w:val="110"/>
          <w:sz w:val="23"/>
        </w:rPr>
        <w:t>(9th</w:t>
      </w:r>
      <w:r>
        <w:rPr>
          <w:spacing w:val="-5"/>
          <w:w w:val="110"/>
          <w:sz w:val="23"/>
        </w:rPr>
        <w:t> </w:t>
      </w:r>
      <w:r>
        <w:rPr>
          <w:w w:val="110"/>
          <w:sz w:val="23"/>
        </w:rPr>
        <w:t>Cir.</w:t>
      </w:r>
      <w:r>
        <w:rPr>
          <w:spacing w:val="-13"/>
          <w:w w:val="110"/>
          <w:sz w:val="23"/>
        </w:rPr>
        <w:t> </w:t>
      </w:r>
      <w:r>
        <w:rPr>
          <w:w w:val="110"/>
          <w:sz w:val="23"/>
        </w:rPr>
        <w:t>2004)</w:t>
      </w:r>
      <w:r>
        <w:rPr>
          <w:spacing w:val="-11"/>
          <w:w w:val="110"/>
          <w:sz w:val="23"/>
        </w:rPr>
        <w:t> </w:t>
      </w:r>
      <w:r>
        <w:rPr>
          <w:w w:val="110"/>
          <w:sz w:val="23"/>
        </w:rPr>
        <w:t>379</w:t>
      </w:r>
      <w:r>
        <w:rPr>
          <w:spacing w:val="-14"/>
          <w:w w:val="110"/>
          <w:sz w:val="23"/>
        </w:rPr>
        <w:t> </w:t>
      </w:r>
      <w:r>
        <w:rPr>
          <w:w w:val="110"/>
          <w:sz w:val="23"/>
        </w:rPr>
        <w:t>F.3d</w:t>
      </w:r>
      <w:r>
        <w:rPr>
          <w:spacing w:val="-5"/>
          <w:w w:val="110"/>
          <w:sz w:val="23"/>
        </w:rPr>
        <w:t> </w:t>
      </w:r>
      <w:r>
        <w:rPr>
          <w:w w:val="110"/>
          <w:sz w:val="23"/>
        </w:rPr>
        <w:t>813,</w:t>
      </w:r>
      <w:r>
        <w:rPr>
          <w:spacing w:val="-15"/>
          <w:w w:val="110"/>
          <w:sz w:val="23"/>
        </w:rPr>
        <w:t> </w:t>
      </w:r>
      <w:r>
        <w:rPr>
          <w:w w:val="110"/>
          <w:sz w:val="23"/>
        </w:rPr>
        <w:t>837,</w:t>
      </w:r>
      <w:r>
        <w:rPr>
          <w:spacing w:val="-20"/>
          <w:w w:val="110"/>
          <w:sz w:val="23"/>
        </w:rPr>
        <w:t> </w:t>
      </w:r>
      <w:r>
        <w:rPr>
          <w:w w:val="110"/>
          <w:sz w:val="23"/>
        </w:rPr>
        <w:t>&amp;</w:t>
      </w:r>
      <w:r>
        <w:rPr>
          <w:spacing w:val="-18"/>
          <w:w w:val="110"/>
          <w:sz w:val="23"/>
        </w:rPr>
        <w:t> </w:t>
      </w:r>
      <w:r>
        <w:rPr>
          <w:w w:val="110"/>
          <w:sz w:val="24"/>
        </w:rPr>
        <w:t>fn.</w:t>
      </w:r>
      <w:r>
        <w:rPr>
          <w:spacing w:val="-17"/>
          <w:w w:val="110"/>
          <w:sz w:val="24"/>
        </w:rPr>
        <w:t> </w:t>
      </w:r>
      <w:r>
        <w:rPr>
          <w:w w:val="110"/>
          <w:sz w:val="23"/>
        </w:rPr>
        <w:t>33</w:t>
      </w:r>
    </w:p>
    <w:p>
      <w:pPr>
        <w:pStyle w:val="ListParagraph"/>
        <w:numPr>
          <w:ilvl w:val="0"/>
          <w:numId w:val="15"/>
        </w:numPr>
        <w:tabs>
          <w:tab w:pos="2102" w:val="left" w:leader="none"/>
          <w:tab w:pos="2103" w:val="left" w:leader="none"/>
        </w:tabs>
        <w:spacing w:line="240" w:lineRule="auto" w:before="209" w:after="0"/>
        <w:ind w:left="2102" w:right="0" w:hanging="459"/>
        <w:jc w:val="left"/>
        <w:rPr>
          <w:sz w:val="23"/>
        </w:rPr>
      </w:pPr>
      <w:r>
        <w:rPr>
          <w:w w:val="105"/>
          <w:sz w:val="23"/>
        </w:rPr>
        <w:t>[observing that statutory confidentiality protections counter defense claim that "soon, if</w:t>
      </w:r>
      <w:r>
        <w:rPr>
          <w:spacing w:val="16"/>
          <w:w w:val="105"/>
          <w:sz w:val="23"/>
        </w:rPr>
        <w:t> </w:t>
      </w:r>
      <w:r>
        <w:rPr>
          <w:w w:val="105"/>
          <w:sz w:val="23"/>
        </w:rPr>
        <w:t>not</w:t>
      </w:r>
    </w:p>
    <w:p>
      <w:pPr>
        <w:pStyle w:val="ListParagraph"/>
        <w:numPr>
          <w:ilvl w:val="0"/>
          <w:numId w:val="15"/>
        </w:numPr>
        <w:tabs>
          <w:tab w:pos="2104" w:val="left" w:leader="none"/>
          <w:tab w:pos="2105" w:val="left" w:leader="none"/>
        </w:tabs>
        <w:spacing w:line="240" w:lineRule="auto" w:before="216" w:after="0"/>
        <w:ind w:left="2104" w:right="0" w:hanging="466"/>
        <w:jc w:val="left"/>
        <w:rPr>
          <w:sz w:val="23"/>
        </w:rPr>
      </w:pPr>
      <w:r>
        <w:rPr>
          <w:w w:val="105"/>
          <w:sz w:val="23"/>
        </w:rPr>
        <w:t>already, scientists will request access to what would serve as [a] preexisting goldmine of</w:t>
      </w:r>
      <w:r>
        <w:rPr>
          <w:spacing w:val="3"/>
          <w:w w:val="105"/>
          <w:sz w:val="23"/>
        </w:rPr>
        <w:t> </w:t>
      </w:r>
      <w:r>
        <w:rPr>
          <w:w w:val="105"/>
          <w:sz w:val="23"/>
        </w:rPr>
        <w:t>DNA</w:t>
      </w:r>
    </w:p>
    <w:p>
      <w:pPr>
        <w:pStyle w:val="ListParagraph"/>
        <w:numPr>
          <w:ilvl w:val="0"/>
          <w:numId w:val="15"/>
        </w:numPr>
        <w:tabs>
          <w:tab w:pos="2099" w:val="left" w:leader="none"/>
          <w:tab w:pos="2100" w:val="left" w:leader="none"/>
        </w:tabs>
        <w:spacing w:line="240" w:lineRule="auto" w:before="216" w:after="0"/>
        <w:ind w:left="2099" w:right="0" w:hanging="461"/>
        <w:jc w:val="left"/>
        <w:rPr>
          <w:sz w:val="23"/>
        </w:rPr>
      </w:pPr>
      <w:r>
        <w:rPr>
          <w:w w:val="105"/>
          <w:sz w:val="23"/>
        </w:rPr>
        <w:t>data for their</w:t>
      </w:r>
      <w:r>
        <w:rPr>
          <w:spacing w:val="5"/>
          <w:w w:val="105"/>
          <w:sz w:val="23"/>
        </w:rPr>
        <w:t> </w:t>
      </w:r>
      <w:r>
        <w:rPr>
          <w:w w:val="105"/>
          <w:sz w:val="23"/>
        </w:rPr>
        <w:t>research."].)</w:t>
      </w:r>
    </w:p>
    <w:p>
      <w:pPr>
        <w:pStyle w:val="ListParagraph"/>
        <w:numPr>
          <w:ilvl w:val="0"/>
          <w:numId w:val="15"/>
        </w:numPr>
        <w:tabs>
          <w:tab w:pos="2100" w:val="left" w:leader="none"/>
          <w:tab w:pos="2101" w:val="left" w:leader="none"/>
          <w:tab w:pos="2572" w:val="left" w:leader="none"/>
        </w:tabs>
        <w:spacing w:line="240" w:lineRule="auto" w:before="207" w:after="0"/>
        <w:ind w:left="2100" w:right="0" w:hanging="467"/>
        <w:jc w:val="left"/>
        <w:rPr>
          <w:b/>
          <w:sz w:val="24"/>
        </w:rPr>
      </w:pPr>
      <w:r>
        <w:rPr>
          <w:b/>
          <w:sz w:val="24"/>
        </w:rPr>
        <w:t>A.</w:t>
        <w:tab/>
        <w:t>Penal Code Section</w:t>
      </w:r>
      <w:r>
        <w:rPr>
          <w:b/>
          <w:spacing w:val="14"/>
          <w:sz w:val="24"/>
        </w:rPr>
        <w:t> </w:t>
      </w:r>
      <w:r>
        <w:rPr>
          <w:b/>
          <w:sz w:val="24"/>
        </w:rPr>
        <w:t>299.5</w:t>
      </w:r>
    </w:p>
    <w:p>
      <w:pPr>
        <w:pStyle w:val="BodyText"/>
        <w:spacing w:before="8"/>
        <w:rPr>
          <w:b/>
          <w:sz w:val="10"/>
        </w:rPr>
      </w:pPr>
    </w:p>
    <w:p>
      <w:pPr>
        <w:pStyle w:val="ListParagraph"/>
        <w:numPr>
          <w:ilvl w:val="0"/>
          <w:numId w:val="15"/>
        </w:numPr>
        <w:tabs>
          <w:tab w:pos="3052" w:val="left" w:leader="none"/>
          <w:tab w:pos="3053" w:val="left" w:leader="none"/>
        </w:tabs>
        <w:spacing w:line="240" w:lineRule="auto" w:before="91" w:after="0"/>
        <w:ind w:left="3052" w:right="0" w:hanging="1419"/>
        <w:jc w:val="left"/>
        <w:rPr>
          <w:sz w:val="23"/>
        </w:rPr>
      </w:pPr>
      <w:r>
        <w:rPr>
          <w:w w:val="105"/>
          <w:position w:val="1"/>
          <w:sz w:val="23"/>
        </w:rPr>
        <w:t>As discussed, California Penal Code section 299.5 codifies the strict confidentiality</w:t>
      </w:r>
      <w:r>
        <w:rPr>
          <w:spacing w:val="-3"/>
          <w:w w:val="105"/>
          <w:position w:val="1"/>
          <w:sz w:val="23"/>
        </w:rPr>
        <w:t> </w:t>
      </w:r>
      <w:r>
        <w:rPr>
          <w:w w:val="105"/>
          <w:position w:val="1"/>
          <w:sz w:val="23"/>
        </w:rPr>
        <w:t>of</w:t>
      </w:r>
    </w:p>
    <w:p>
      <w:pPr>
        <w:pStyle w:val="BodyText"/>
        <w:spacing w:before="8"/>
        <w:rPr>
          <w:sz w:val="9"/>
        </w:rPr>
      </w:pPr>
    </w:p>
    <w:p>
      <w:pPr>
        <w:pStyle w:val="ListParagraph"/>
        <w:numPr>
          <w:ilvl w:val="0"/>
          <w:numId w:val="15"/>
        </w:numPr>
        <w:tabs>
          <w:tab w:pos="2095" w:val="left" w:leader="none"/>
          <w:tab w:pos="2096" w:val="left" w:leader="none"/>
        </w:tabs>
        <w:spacing w:line="240" w:lineRule="auto" w:before="90" w:after="0"/>
        <w:ind w:left="2095" w:right="0" w:hanging="467"/>
        <w:jc w:val="left"/>
        <w:rPr>
          <w:sz w:val="23"/>
        </w:rPr>
      </w:pPr>
      <w:r>
        <w:rPr>
          <w:w w:val="105"/>
          <w:sz w:val="23"/>
        </w:rPr>
        <w:t>the State's DNA Database Program. </w:t>
      </w:r>
      <w:r>
        <w:rPr>
          <w:w w:val="105"/>
          <w:sz w:val="24"/>
        </w:rPr>
        <w:t>It </w:t>
      </w:r>
      <w:r>
        <w:rPr>
          <w:w w:val="105"/>
          <w:sz w:val="23"/>
        </w:rPr>
        <w:t>is comprehensive, clear, and controlling: No</w:t>
      </w:r>
      <w:r>
        <w:rPr>
          <w:spacing w:val="9"/>
          <w:w w:val="105"/>
          <w:sz w:val="23"/>
        </w:rPr>
        <w:t> </w:t>
      </w:r>
      <w:r>
        <w:rPr>
          <w:w w:val="105"/>
          <w:sz w:val="23"/>
        </w:rPr>
        <w:t>DNA</w:t>
      </w:r>
    </w:p>
    <w:p>
      <w:pPr>
        <w:pStyle w:val="ListParagraph"/>
        <w:numPr>
          <w:ilvl w:val="0"/>
          <w:numId w:val="15"/>
        </w:numPr>
        <w:tabs>
          <w:tab w:pos="2093" w:val="left" w:leader="none"/>
          <w:tab w:pos="2094" w:val="left" w:leader="none"/>
        </w:tabs>
        <w:spacing w:line="240" w:lineRule="auto" w:before="214" w:after="0"/>
        <w:ind w:left="2093" w:right="0" w:hanging="465"/>
        <w:jc w:val="left"/>
        <w:rPr>
          <w:sz w:val="23"/>
        </w:rPr>
      </w:pPr>
      <w:r>
        <w:rPr>
          <w:w w:val="105"/>
          <w:sz w:val="23"/>
        </w:rPr>
        <w:t>profile, no data bank or database information, and no database computer program or structure</w:t>
      </w:r>
      <w:r>
        <w:rPr>
          <w:spacing w:val="17"/>
          <w:w w:val="105"/>
          <w:sz w:val="23"/>
        </w:rPr>
        <w:t> </w:t>
      </w:r>
      <w:r>
        <w:rPr>
          <w:w w:val="105"/>
          <w:sz w:val="23"/>
        </w:rPr>
        <w:t>is</w:t>
      </w:r>
    </w:p>
    <w:p>
      <w:pPr>
        <w:pStyle w:val="ListParagraph"/>
        <w:numPr>
          <w:ilvl w:val="0"/>
          <w:numId w:val="15"/>
        </w:numPr>
        <w:tabs>
          <w:tab w:pos="2084" w:val="left" w:leader="none"/>
          <w:tab w:pos="2085" w:val="left" w:leader="none"/>
        </w:tabs>
        <w:spacing w:line="240" w:lineRule="auto" w:before="216" w:after="0"/>
        <w:ind w:left="2084" w:right="0" w:hanging="463"/>
        <w:jc w:val="left"/>
        <w:rPr>
          <w:sz w:val="23"/>
        </w:rPr>
      </w:pPr>
      <w:r>
        <w:rPr>
          <w:w w:val="105"/>
          <w:sz w:val="23"/>
        </w:rPr>
        <w:t>available to a criminal defendant by way of subpoena or other discovery mechanism. (Pen.</w:t>
      </w:r>
      <w:r>
        <w:rPr>
          <w:spacing w:val="-33"/>
          <w:w w:val="105"/>
          <w:sz w:val="23"/>
        </w:rPr>
        <w:t> </w:t>
      </w:r>
      <w:r>
        <w:rPr>
          <w:w w:val="105"/>
          <w:sz w:val="23"/>
        </w:rPr>
        <w:t>Code,</w:t>
      </w:r>
    </w:p>
    <w:p>
      <w:pPr>
        <w:pStyle w:val="ListParagraph"/>
        <w:numPr>
          <w:ilvl w:val="0"/>
          <w:numId w:val="15"/>
        </w:numPr>
        <w:tabs>
          <w:tab w:pos="2085" w:val="left" w:leader="none"/>
          <w:tab w:pos="2086" w:val="left" w:leader="none"/>
        </w:tabs>
        <w:spacing w:line="240" w:lineRule="auto" w:before="221" w:after="0"/>
        <w:ind w:left="2085" w:right="0" w:hanging="468"/>
        <w:jc w:val="left"/>
        <w:rPr>
          <w:sz w:val="23"/>
        </w:rPr>
      </w:pPr>
      <w:r>
        <w:rPr>
          <w:w w:val="105"/>
          <w:sz w:val="23"/>
        </w:rPr>
        <w:t>§ 299.5(h).) The law expressly anticipates that demands for database information would be</w:t>
      </w:r>
      <w:r>
        <w:rPr>
          <w:spacing w:val="-5"/>
          <w:w w:val="105"/>
          <w:sz w:val="23"/>
        </w:rPr>
        <w:t> </w:t>
      </w:r>
      <w:r>
        <w:rPr>
          <w:w w:val="105"/>
          <w:sz w:val="23"/>
        </w:rPr>
        <w:t>made</w:t>
      </w:r>
    </w:p>
    <w:p>
      <w:pPr>
        <w:pStyle w:val="ListParagraph"/>
        <w:numPr>
          <w:ilvl w:val="0"/>
          <w:numId w:val="15"/>
        </w:numPr>
        <w:tabs>
          <w:tab w:pos="2079" w:val="left" w:leader="none"/>
          <w:tab w:pos="2080" w:val="left" w:leader="none"/>
        </w:tabs>
        <w:spacing w:line="240" w:lineRule="auto" w:before="216" w:after="0"/>
        <w:ind w:left="2079" w:right="0" w:hanging="462"/>
        <w:jc w:val="left"/>
        <w:rPr>
          <w:sz w:val="23"/>
        </w:rPr>
      </w:pPr>
      <w:r>
        <w:rPr>
          <w:w w:val="105"/>
          <w:sz w:val="23"/>
        </w:rPr>
        <w:t>by subpoena, and provides that such requests are prohibited as a matter oflaw. Compliance</w:t>
      </w:r>
      <w:r>
        <w:rPr>
          <w:spacing w:val="46"/>
          <w:w w:val="105"/>
          <w:sz w:val="23"/>
        </w:rPr>
        <w:t> </w:t>
      </w:r>
      <w:r>
        <w:rPr>
          <w:w w:val="105"/>
          <w:sz w:val="23"/>
        </w:rPr>
        <w:t>with</w:t>
      </w:r>
    </w:p>
    <w:p>
      <w:pPr>
        <w:pStyle w:val="ListParagraph"/>
        <w:numPr>
          <w:ilvl w:val="0"/>
          <w:numId w:val="15"/>
        </w:numPr>
        <w:tabs>
          <w:tab w:pos="2075" w:val="left" w:leader="none"/>
          <w:tab w:pos="2076" w:val="left" w:leader="none"/>
        </w:tabs>
        <w:spacing w:line="240" w:lineRule="auto" w:before="216" w:after="0"/>
        <w:ind w:left="2075" w:right="0" w:hanging="458"/>
        <w:jc w:val="left"/>
        <w:rPr>
          <w:sz w:val="23"/>
        </w:rPr>
      </w:pPr>
      <w:r>
        <w:rPr>
          <w:w w:val="105"/>
          <w:sz w:val="23"/>
        </w:rPr>
        <w:t>defendant's SOT would violate the</w:t>
      </w:r>
      <w:r>
        <w:rPr>
          <w:spacing w:val="-16"/>
          <w:w w:val="105"/>
          <w:sz w:val="23"/>
        </w:rPr>
        <w:t> </w:t>
      </w:r>
      <w:r>
        <w:rPr>
          <w:w w:val="105"/>
          <w:sz w:val="23"/>
        </w:rPr>
        <w:t>law.</w:t>
      </w:r>
    </w:p>
    <w:p>
      <w:pPr>
        <w:pStyle w:val="BodyText"/>
        <w:spacing w:before="4"/>
        <w:rPr>
          <w:sz w:val="11"/>
        </w:rPr>
      </w:pPr>
    </w:p>
    <w:p>
      <w:pPr>
        <w:pStyle w:val="ListParagraph"/>
        <w:numPr>
          <w:ilvl w:val="0"/>
          <w:numId w:val="15"/>
        </w:numPr>
        <w:tabs>
          <w:tab w:pos="3026" w:val="left" w:leader="none"/>
          <w:tab w:pos="3027" w:val="left" w:leader="none"/>
        </w:tabs>
        <w:spacing w:line="240" w:lineRule="auto" w:before="95" w:after="0"/>
        <w:ind w:left="3026" w:right="0" w:hanging="1414"/>
        <w:jc w:val="left"/>
        <w:rPr>
          <w:sz w:val="23"/>
        </w:rPr>
      </w:pPr>
      <w:r>
        <w:rPr>
          <w:w w:val="105"/>
          <w:sz w:val="23"/>
        </w:rPr>
        <w:t>California places such a premium on the protection and confidentiality of</w:t>
      </w:r>
      <w:r>
        <w:rPr>
          <w:spacing w:val="38"/>
          <w:w w:val="105"/>
          <w:sz w:val="23"/>
        </w:rPr>
        <w:t> </w:t>
      </w:r>
      <w:r>
        <w:rPr>
          <w:w w:val="105"/>
          <w:sz w:val="23"/>
        </w:rPr>
        <w:t>genetic</w:t>
      </w:r>
    </w:p>
    <w:p>
      <w:pPr>
        <w:pStyle w:val="BodyText"/>
        <w:spacing w:before="6"/>
        <w:rPr>
          <w:sz w:val="10"/>
        </w:rPr>
      </w:pPr>
    </w:p>
    <w:p>
      <w:pPr>
        <w:pStyle w:val="ListParagraph"/>
        <w:numPr>
          <w:ilvl w:val="0"/>
          <w:numId w:val="15"/>
        </w:numPr>
        <w:tabs>
          <w:tab w:pos="2071" w:val="left" w:leader="none"/>
          <w:tab w:pos="2072" w:val="left" w:leader="none"/>
        </w:tabs>
        <w:spacing w:line="240" w:lineRule="auto" w:before="91" w:after="0"/>
        <w:ind w:left="2071" w:right="0" w:hanging="464"/>
        <w:jc w:val="left"/>
        <w:rPr>
          <w:sz w:val="23"/>
        </w:rPr>
      </w:pPr>
      <w:r>
        <w:rPr>
          <w:w w:val="105"/>
          <w:sz w:val="23"/>
        </w:rPr>
        <w:t>information that state law sets forth severe criminal and civil sanctions for "any person"</w:t>
      </w:r>
      <w:r>
        <w:rPr>
          <w:spacing w:val="-22"/>
          <w:w w:val="105"/>
          <w:sz w:val="23"/>
        </w:rPr>
        <w:t> </w:t>
      </w:r>
      <w:r>
        <w:rPr>
          <w:w w:val="105"/>
          <w:sz w:val="23"/>
        </w:rPr>
        <w:t>who</w:t>
      </w:r>
    </w:p>
    <w:p>
      <w:pPr>
        <w:pStyle w:val="ListParagraph"/>
        <w:numPr>
          <w:ilvl w:val="0"/>
          <w:numId w:val="15"/>
        </w:numPr>
        <w:tabs>
          <w:tab w:pos="2071" w:val="left" w:leader="none"/>
          <w:tab w:pos="2072" w:val="left" w:leader="none"/>
        </w:tabs>
        <w:spacing w:line="441" w:lineRule="auto" w:before="216" w:after="0"/>
        <w:ind w:left="1602" w:right="3083" w:firstLine="5"/>
        <w:jc w:val="left"/>
        <w:rPr>
          <w:sz w:val="23"/>
        </w:rPr>
      </w:pPr>
      <w:r>
        <w:rPr>
          <w:sz w:val="23"/>
        </w:rPr>
        <w:t>violates the DNA Data Bank Program's strict nondisclosure restrictions:  27</w:t>
      </w:r>
    </w:p>
    <w:p>
      <w:pPr>
        <w:pStyle w:val="BodyText"/>
        <w:tabs>
          <w:tab w:pos="2781" w:val="left" w:leader="none"/>
        </w:tabs>
        <w:spacing w:line="339" w:lineRule="exact"/>
        <w:ind w:left="1602"/>
      </w:pPr>
      <w:r>
        <w:rPr>
          <w:w w:val="105"/>
          <w:position w:val="8"/>
        </w:rPr>
        <w:t>28</w:t>
        <w:tab/>
      </w:r>
      <w:r>
        <w:rPr>
          <w:w w:val="105"/>
        </w:rPr>
        <w:t>4. As of August</w:t>
      </w:r>
      <w:r>
        <w:rPr>
          <w:spacing w:val="31"/>
          <w:w w:val="105"/>
        </w:rPr>
        <w:t> </w:t>
      </w:r>
      <w:r>
        <w:rPr>
          <w:w w:val="105"/>
        </w:rPr>
        <w:t>2008.</w:t>
      </w:r>
    </w:p>
    <w:p>
      <w:pPr>
        <w:tabs>
          <w:tab w:pos="6699" w:val="left" w:leader="none"/>
          <w:tab w:pos="11384" w:val="left" w:leader="none"/>
        </w:tabs>
        <w:spacing w:before="29"/>
        <w:ind w:left="2054" w:right="0" w:firstLine="0"/>
        <w:jc w:val="left"/>
        <w:rPr>
          <w:sz w:val="24"/>
        </w:rPr>
      </w:pPr>
      <w:r>
        <w:rPr/>
        <w:drawing>
          <wp:anchor distT="0" distB="0" distL="0" distR="0" allowOverlap="1" layoutInCell="1" locked="0" behindDoc="0" simplePos="0" relativeHeight="24">
            <wp:simplePos x="0" y="0"/>
            <wp:positionH relativeFrom="page">
              <wp:posOffset>4515063</wp:posOffset>
            </wp:positionH>
            <wp:positionV relativeFrom="paragraph">
              <wp:posOffset>249193</wp:posOffset>
            </wp:positionV>
            <wp:extent cx="2582571" cy="15239"/>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2582571" cy="15239"/>
                    </a:xfrm>
                    <a:prstGeom prst="rect">
                      <a:avLst/>
                    </a:prstGeom>
                  </pic:spPr>
                </pic:pic>
              </a:graphicData>
            </a:graphic>
          </wp:anchor>
        </w:drawing>
      </w:r>
      <w:r>
        <w:rPr>
          <w:w w:val="100"/>
          <w:sz w:val="24"/>
          <w:u w:val="single"/>
        </w:rPr>
        <w:t> </w:t>
      </w:r>
      <w:r>
        <w:rPr>
          <w:sz w:val="24"/>
          <w:u w:val="single"/>
        </w:rPr>
        <w:tab/>
        <w:t>7</w:t>
        <w:tab/>
      </w:r>
    </w:p>
    <w:p>
      <w:pPr>
        <w:spacing w:after="0"/>
        <w:jc w:val="left"/>
        <w:rPr>
          <w:sz w:val="24"/>
        </w:rPr>
        <w:sectPr>
          <w:pgSz w:w="12240" w:h="15840"/>
          <w:pgMar w:top="1100" w:bottom="0" w:left="80" w:right="60"/>
        </w:sectPr>
      </w:pPr>
    </w:p>
    <w:p>
      <w:pPr>
        <w:pStyle w:val="BodyText"/>
        <w:rPr>
          <w:sz w:val="20"/>
        </w:rPr>
      </w:pPr>
      <w:r>
        <w:rPr/>
        <w:pict>
          <v:line style="position:absolute;mso-position-horizontal-relative:page;mso-position-vertical-relative:page;z-index:-84400" from="100.23703pt,781.18636pt" to="100.23703pt,52.622936pt" stroked="true" strokeweight="1.682636pt" strokecolor="#000000">
            <v:stroke dashstyle="solid"/>
            <w10:wrap type="none"/>
          </v:line>
        </w:pict>
      </w:r>
      <w:r>
        <w:rPr/>
        <w:pict>
          <v:line style="position:absolute;mso-position-horizontal-relative:page;mso-position-vertical-relative:page;z-index:1720" from="591.566711pt,785.992187pt" to="591.566711pt,52.622936pt" stroked="true" strokeweight=".72113pt" strokecolor="#000000">
            <v:stroke dashstyle="solid"/>
            <w10:wrap type="none"/>
          </v:line>
        </w:pict>
      </w:r>
    </w:p>
    <w:p>
      <w:pPr>
        <w:pStyle w:val="BodyText"/>
        <w:rPr>
          <w:sz w:val="20"/>
        </w:rPr>
      </w:pPr>
    </w:p>
    <w:p>
      <w:pPr>
        <w:pStyle w:val="BodyText"/>
        <w:spacing w:before="3"/>
        <w:rPr>
          <w:sz w:val="21"/>
        </w:rPr>
      </w:pPr>
    </w:p>
    <w:p>
      <w:pPr>
        <w:spacing w:line="228" w:lineRule="auto" w:before="102"/>
        <w:ind w:left="2575" w:right="1520" w:firstLine="5"/>
        <w:jc w:val="left"/>
        <w:rPr>
          <w:sz w:val="22"/>
        </w:rPr>
      </w:pPr>
      <w:r>
        <w:rPr>
          <w:w w:val="105"/>
          <w:sz w:val="22"/>
        </w:rPr>
        <w:t>Any person who knowingly uses an offender specimen sample or DNA profile collected pursuant to this chapter for other than criminal identification or exclusion</w:t>
      </w:r>
    </w:p>
    <w:p>
      <w:pPr>
        <w:pStyle w:val="ListParagraph"/>
        <w:numPr>
          <w:ilvl w:val="0"/>
          <w:numId w:val="16"/>
        </w:numPr>
        <w:tabs>
          <w:tab w:pos="2574" w:val="left" w:leader="none"/>
          <w:tab w:pos="2575" w:val="left" w:leader="none"/>
        </w:tabs>
        <w:spacing w:line="220" w:lineRule="auto" w:before="2" w:after="0"/>
        <w:ind w:left="2566" w:right="1286" w:hanging="815"/>
        <w:jc w:val="left"/>
        <w:rPr>
          <w:sz w:val="23"/>
        </w:rPr>
      </w:pPr>
      <w:r>
        <w:rPr>
          <w:w w:val="110"/>
          <w:sz w:val="22"/>
        </w:rPr>
        <w:t>purposes, or for other than the identification of missing persons, or who knowingly discloses</w:t>
      </w:r>
      <w:r>
        <w:rPr>
          <w:spacing w:val="-5"/>
          <w:w w:val="110"/>
          <w:sz w:val="22"/>
        </w:rPr>
        <w:t> </w:t>
      </w:r>
      <w:r>
        <w:rPr>
          <w:w w:val="110"/>
          <w:sz w:val="22"/>
        </w:rPr>
        <w:t>DNA</w:t>
      </w:r>
      <w:r>
        <w:rPr>
          <w:spacing w:val="-9"/>
          <w:w w:val="110"/>
          <w:sz w:val="22"/>
        </w:rPr>
        <w:t> </w:t>
      </w:r>
      <w:r>
        <w:rPr>
          <w:w w:val="110"/>
          <w:sz w:val="22"/>
        </w:rPr>
        <w:t>or</w:t>
      </w:r>
      <w:r>
        <w:rPr>
          <w:spacing w:val="-10"/>
          <w:w w:val="110"/>
          <w:sz w:val="22"/>
        </w:rPr>
        <w:t> </w:t>
      </w:r>
      <w:r>
        <w:rPr>
          <w:w w:val="110"/>
          <w:sz w:val="22"/>
        </w:rPr>
        <w:t>other</w:t>
      </w:r>
      <w:r>
        <w:rPr>
          <w:spacing w:val="-10"/>
          <w:w w:val="110"/>
          <w:sz w:val="22"/>
        </w:rPr>
        <w:t> </w:t>
      </w:r>
      <w:r>
        <w:rPr>
          <w:w w:val="110"/>
          <w:sz w:val="22"/>
        </w:rPr>
        <w:t>forensic</w:t>
      </w:r>
      <w:r>
        <w:rPr>
          <w:spacing w:val="-7"/>
          <w:w w:val="110"/>
          <w:sz w:val="22"/>
        </w:rPr>
        <w:t> </w:t>
      </w:r>
      <w:r>
        <w:rPr>
          <w:w w:val="110"/>
          <w:sz w:val="22"/>
        </w:rPr>
        <w:t>identification</w:t>
      </w:r>
      <w:r>
        <w:rPr>
          <w:spacing w:val="-9"/>
          <w:w w:val="110"/>
          <w:sz w:val="22"/>
        </w:rPr>
        <w:t> </w:t>
      </w:r>
      <w:r>
        <w:rPr>
          <w:w w:val="110"/>
          <w:sz w:val="22"/>
        </w:rPr>
        <w:t>information</w:t>
      </w:r>
      <w:r>
        <w:rPr>
          <w:spacing w:val="-2"/>
          <w:w w:val="110"/>
          <w:sz w:val="22"/>
        </w:rPr>
        <w:t> </w:t>
      </w:r>
      <w:r>
        <w:rPr>
          <w:w w:val="110"/>
          <w:sz w:val="22"/>
        </w:rPr>
        <w:t>developed</w:t>
      </w:r>
      <w:r>
        <w:rPr>
          <w:spacing w:val="7"/>
          <w:w w:val="110"/>
          <w:sz w:val="22"/>
        </w:rPr>
        <w:t> </w:t>
      </w:r>
      <w:r>
        <w:rPr>
          <w:w w:val="110"/>
          <w:sz w:val="22"/>
        </w:rPr>
        <w:t>pursuant</w:t>
      </w:r>
      <w:r>
        <w:rPr>
          <w:spacing w:val="2"/>
          <w:w w:val="110"/>
          <w:sz w:val="22"/>
        </w:rPr>
        <w:t> </w:t>
      </w:r>
      <w:r>
        <w:rPr>
          <w:w w:val="110"/>
          <w:sz w:val="22"/>
        </w:rPr>
        <w:t>to</w:t>
      </w:r>
      <w:r>
        <w:rPr>
          <w:spacing w:val="-13"/>
          <w:w w:val="110"/>
          <w:sz w:val="22"/>
        </w:rPr>
        <w:t> </w:t>
      </w:r>
      <w:r>
        <w:rPr>
          <w:w w:val="110"/>
          <w:sz w:val="22"/>
        </w:rPr>
        <w:t>this</w:t>
      </w:r>
    </w:p>
    <w:p>
      <w:pPr>
        <w:pStyle w:val="ListParagraph"/>
        <w:numPr>
          <w:ilvl w:val="0"/>
          <w:numId w:val="16"/>
        </w:numPr>
        <w:tabs>
          <w:tab w:pos="2562" w:val="left" w:leader="none"/>
          <w:tab w:pos="2563" w:val="left" w:leader="none"/>
        </w:tabs>
        <w:spacing w:line="218" w:lineRule="auto" w:before="15" w:after="0"/>
        <w:ind w:left="2561" w:right="1302" w:hanging="819"/>
        <w:jc w:val="left"/>
        <w:rPr>
          <w:sz w:val="22"/>
        </w:rPr>
      </w:pPr>
      <w:r>
        <w:rPr>
          <w:w w:val="110"/>
          <w:sz w:val="22"/>
        </w:rPr>
        <w:t>section</w:t>
      </w:r>
      <w:r>
        <w:rPr>
          <w:spacing w:val="-2"/>
          <w:w w:val="110"/>
          <w:sz w:val="22"/>
        </w:rPr>
        <w:t> </w:t>
      </w:r>
      <w:r>
        <w:rPr>
          <w:w w:val="110"/>
          <w:sz w:val="22"/>
        </w:rPr>
        <w:t>to</w:t>
      </w:r>
      <w:r>
        <w:rPr>
          <w:spacing w:val="-14"/>
          <w:w w:val="110"/>
          <w:sz w:val="22"/>
        </w:rPr>
        <w:t> </w:t>
      </w:r>
      <w:r>
        <w:rPr>
          <w:w w:val="110"/>
          <w:sz w:val="22"/>
        </w:rPr>
        <w:t>an</w:t>
      </w:r>
      <w:r>
        <w:rPr>
          <w:spacing w:val="-3"/>
          <w:w w:val="110"/>
          <w:sz w:val="22"/>
        </w:rPr>
        <w:t> </w:t>
      </w:r>
      <w:r>
        <w:rPr>
          <w:w w:val="110"/>
          <w:sz w:val="22"/>
        </w:rPr>
        <w:t>unauthorized</w:t>
      </w:r>
      <w:r>
        <w:rPr>
          <w:spacing w:val="6"/>
          <w:w w:val="110"/>
          <w:sz w:val="22"/>
        </w:rPr>
        <w:t> </w:t>
      </w:r>
      <w:r>
        <w:rPr>
          <w:w w:val="110"/>
          <w:sz w:val="22"/>
        </w:rPr>
        <w:t>individual or</w:t>
      </w:r>
      <w:r>
        <w:rPr>
          <w:spacing w:val="-18"/>
          <w:w w:val="110"/>
          <w:sz w:val="22"/>
        </w:rPr>
        <w:t> </w:t>
      </w:r>
      <w:r>
        <w:rPr>
          <w:w w:val="110"/>
          <w:sz w:val="22"/>
        </w:rPr>
        <w:t>agency,</w:t>
      </w:r>
      <w:r>
        <w:rPr>
          <w:spacing w:val="-4"/>
          <w:w w:val="110"/>
          <w:sz w:val="22"/>
        </w:rPr>
        <w:t> </w:t>
      </w:r>
      <w:r>
        <w:rPr>
          <w:w w:val="110"/>
          <w:sz w:val="22"/>
        </w:rPr>
        <w:t>for</w:t>
      </w:r>
      <w:r>
        <w:rPr>
          <w:spacing w:val="-18"/>
          <w:w w:val="110"/>
          <w:sz w:val="22"/>
        </w:rPr>
        <w:t> </w:t>
      </w:r>
      <w:r>
        <w:rPr>
          <w:w w:val="110"/>
          <w:sz w:val="22"/>
        </w:rPr>
        <w:t>other</w:t>
      </w:r>
      <w:r>
        <w:rPr>
          <w:spacing w:val="-10"/>
          <w:w w:val="110"/>
          <w:sz w:val="22"/>
        </w:rPr>
        <w:t> </w:t>
      </w:r>
      <w:r>
        <w:rPr>
          <w:w w:val="110"/>
          <w:sz w:val="22"/>
        </w:rPr>
        <w:t>than</w:t>
      </w:r>
      <w:r>
        <w:rPr>
          <w:spacing w:val="-5"/>
          <w:w w:val="110"/>
          <w:sz w:val="22"/>
        </w:rPr>
        <w:t> </w:t>
      </w:r>
      <w:r>
        <w:rPr>
          <w:w w:val="110"/>
          <w:sz w:val="22"/>
        </w:rPr>
        <w:t>criminal identification or</w:t>
      </w:r>
      <w:r>
        <w:rPr>
          <w:spacing w:val="-10"/>
          <w:w w:val="110"/>
          <w:sz w:val="22"/>
        </w:rPr>
        <w:t> </w:t>
      </w:r>
      <w:r>
        <w:rPr>
          <w:w w:val="110"/>
          <w:sz w:val="22"/>
        </w:rPr>
        <w:t>exclusion</w:t>
      </w:r>
      <w:r>
        <w:rPr>
          <w:spacing w:val="14"/>
          <w:w w:val="110"/>
          <w:sz w:val="22"/>
        </w:rPr>
        <w:t> </w:t>
      </w:r>
      <w:r>
        <w:rPr>
          <w:w w:val="110"/>
          <w:sz w:val="22"/>
        </w:rPr>
        <w:t>purposes, or</w:t>
      </w:r>
      <w:r>
        <w:rPr>
          <w:spacing w:val="-11"/>
          <w:w w:val="110"/>
          <w:sz w:val="22"/>
        </w:rPr>
        <w:t> </w:t>
      </w:r>
      <w:r>
        <w:rPr>
          <w:w w:val="110"/>
          <w:sz w:val="22"/>
        </w:rPr>
        <w:t>for</w:t>
      </w:r>
      <w:r>
        <w:rPr>
          <w:spacing w:val="-9"/>
          <w:w w:val="110"/>
          <w:sz w:val="22"/>
        </w:rPr>
        <w:t> </w:t>
      </w:r>
      <w:r>
        <w:rPr>
          <w:w w:val="110"/>
          <w:sz w:val="22"/>
        </w:rPr>
        <w:t>the</w:t>
      </w:r>
      <w:r>
        <w:rPr>
          <w:spacing w:val="-13"/>
          <w:w w:val="110"/>
          <w:sz w:val="22"/>
        </w:rPr>
        <w:t> </w:t>
      </w:r>
      <w:r>
        <w:rPr>
          <w:w w:val="110"/>
          <w:sz w:val="22"/>
        </w:rPr>
        <w:t>identification</w:t>
      </w:r>
      <w:r>
        <w:rPr>
          <w:spacing w:val="-5"/>
          <w:w w:val="110"/>
          <w:sz w:val="22"/>
        </w:rPr>
        <w:t> </w:t>
      </w:r>
      <w:r>
        <w:rPr>
          <w:w w:val="110"/>
          <w:sz w:val="22"/>
        </w:rPr>
        <w:t>of</w:t>
      </w:r>
      <w:r>
        <w:rPr>
          <w:spacing w:val="-7"/>
          <w:w w:val="110"/>
          <w:sz w:val="22"/>
        </w:rPr>
        <w:t> </w:t>
      </w:r>
      <w:r>
        <w:rPr>
          <w:w w:val="110"/>
          <w:sz w:val="22"/>
        </w:rPr>
        <w:t>missing</w:t>
      </w:r>
      <w:r>
        <w:rPr>
          <w:spacing w:val="-3"/>
          <w:w w:val="110"/>
          <w:sz w:val="22"/>
        </w:rPr>
        <w:t> </w:t>
      </w:r>
      <w:r>
        <w:rPr>
          <w:w w:val="110"/>
          <w:sz w:val="22"/>
        </w:rPr>
        <w:t>persons,</w:t>
      </w:r>
      <w:r>
        <w:rPr>
          <w:spacing w:val="1"/>
          <w:w w:val="110"/>
          <w:sz w:val="22"/>
        </w:rPr>
        <w:t> </w:t>
      </w:r>
      <w:r>
        <w:rPr>
          <w:w w:val="110"/>
          <w:sz w:val="22"/>
        </w:rPr>
        <w:t>in</w:t>
      </w:r>
      <w:r>
        <w:rPr>
          <w:spacing w:val="-3"/>
          <w:w w:val="110"/>
          <w:sz w:val="22"/>
        </w:rPr>
        <w:t> </w:t>
      </w:r>
      <w:r>
        <w:rPr>
          <w:w w:val="110"/>
          <w:sz w:val="22"/>
        </w:rPr>
        <w:t>violation</w:t>
      </w:r>
      <w:r>
        <w:rPr>
          <w:spacing w:val="3"/>
          <w:w w:val="110"/>
          <w:sz w:val="22"/>
        </w:rPr>
        <w:t> </w:t>
      </w:r>
      <w:r>
        <w:rPr>
          <w:w w:val="110"/>
          <w:sz w:val="22"/>
        </w:rPr>
        <w:t>of</w:t>
      </w:r>
      <w:r>
        <w:rPr>
          <w:spacing w:val="-10"/>
          <w:w w:val="110"/>
          <w:sz w:val="22"/>
        </w:rPr>
        <w:t> </w:t>
      </w:r>
      <w:r>
        <w:rPr>
          <w:w w:val="110"/>
          <w:sz w:val="22"/>
        </w:rPr>
        <w:t>this</w:t>
      </w:r>
    </w:p>
    <w:p>
      <w:pPr>
        <w:pStyle w:val="ListParagraph"/>
        <w:numPr>
          <w:ilvl w:val="0"/>
          <w:numId w:val="16"/>
        </w:numPr>
        <w:tabs>
          <w:tab w:pos="2556" w:val="left" w:leader="none"/>
          <w:tab w:pos="2557" w:val="left" w:leader="none"/>
        </w:tabs>
        <w:spacing w:line="220" w:lineRule="auto" w:before="9" w:after="0"/>
        <w:ind w:left="2560" w:right="1308" w:hanging="826"/>
        <w:jc w:val="left"/>
        <w:rPr>
          <w:rFonts w:ascii="Arial"/>
          <w:sz w:val="21"/>
        </w:rPr>
      </w:pPr>
      <w:r>
        <w:rPr>
          <w:w w:val="105"/>
          <w:position w:val="1"/>
          <w:sz w:val="22"/>
        </w:rPr>
        <w:t>chapter, shall be punished by imprisonment in a county jail  not exceeding one year or</w:t>
      </w:r>
      <w:r>
        <w:rPr>
          <w:w w:val="105"/>
          <w:sz w:val="22"/>
        </w:rPr>
        <w:t> by imprisonment in the state</w:t>
      </w:r>
      <w:r>
        <w:rPr>
          <w:spacing w:val="1"/>
          <w:w w:val="105"/>
          <w:sz w:val="22"/>
        </w:rPr>
        <w:t> </w:t>
      </w:r>
      <w:r>
        <w:rPr>
          <w:w w:val="105"/>
          <w:sz w:val="22"/>
        </w:rPr>
        <w:t>prison.</w:t>
      </w:r>
    </w:p>
    <w:p>
      <w:pPr>
        <w:spacing w:line="226" w:lineRule="exact" w:before="1"/>
        <w:ind w:left="1731" w:right="0" w:firstLine="0"/>
        <w:jc w:val="left"/>
        <w:rPr>
          <w:sz w:val="22"/>
        </w:rPr>
      </w:pPr>
      <w:r>
        <w:rPr>
          <w:w w:val="109"/>
          <w:sz w:val="22"/>
        </w:rPr>
        <w:t>5</w:t>
      </w:r>
    </w:p>
    <w:p>
      <w:pPr>
        <w:pStyle w:val="Heading2"/>
        <w:spacing w:line="281" w:lineRule="exact"/>
        <w:ind w:left="3039"/>
      </w:pPr>
      <w:r>
        <w:rPr>
          <w:w w:val="95"/>
        </w:rPr>
        <w:t>* * *</w:t>
      </w:r>
    </w:p>
    <w:p>
      <w:pPr>
        <w:pStyle w:val="ListParagraph"/>
        <w:numPr>
          <w:ilvl w:val="0"/>
          <w:numId w:val="17"/>
        </w:numPr>
        <w:tabs>
          <w:tab w:pos="2553" w:val="left" w:leader="none"/>
          <w:tab w:pos="2554" w:val="left" w:leader="none"/>
        </w:tabs>
        <w:spacing w:line="209" w:lineRule="exact" w:before="0" w:after="0"/>
        <w:ind w:left="2553" w:right="0" w:hanging="829"/>
        <w:jc w:val="left"/>
        <w:rPr>
          <w:rFonts w:ascii="Arial"/>
          <w:sz w:val="21"/>
        </w:rPr>
      </w:pPr>
      <w:r>
        <w:rPr>
          <w:w w:val="105"/>
          <w:position w:val="1"/>
          <w:sz w:val="24"/>
        </w:rPr>
        <w:t>If </w:t>
      </w:r>
      <w:r>
        <w:rPr>
          <w:w w:val="105"/>
          <w:position w:val="1"/>
          <w:sz w:val="22"/>
        </w:rPr>
        <w:t>any employee of the Department of Justice knowingly uses a specimen, sample,</w:t>
      </w:r>
      <w:r>
        <w:rPr>
          <w:spacing w:val="-24"/>
          <w:w w:val="105"/>
          <w:position w:val="1"/>
          <w:sz w:val="22"/>
        </w:rPr>
        <w:t> </w:t>
      </w:r>
      <w:r>
        <w:rPr>
          <w:w w:val="105"/>
          <w:position w:val="1"/>
          <w:sz w:val="22"/>
        </w:rPr>
        <w:t>or</w:t>
      </w:r>
    </w:p>
    <w:p>
      <w:pPr>
        <w:spacing w:line="239" w:lineRule="exact" w:before="0"/>
        <w:ind w:left="2555" w:right="0" w:firstLine="0"/>
        <w:jc w:val="left"/>
        <w:rPr>
          <w:sz w:val="22"/>
        </w:rPr>
      </w:pPr>
      <w:r>
        <w:rPr>
          <w:w w:val="110"/>
          <w:sz w:val="22"/>
        </w:rPr>
        <w:t>DNA profile collected pursuant to this chapter for other than criminal identification or</w:t>
      </w:r>
    </w:p>
    <w:p>
      <w:pPr>
        <w:pStyle w:val="ListParagraph"/>
        <w:numPr>
          <w:ilvl w:val="0"/>
          <w:numId w:val="17"/>
        </w:numPr>
        <w:tabs>
          <w:tab w:pos="2551" w:val="left" w:leader="none"/>
          <w:tab w:pos="2552" w:val="left" w:leader="none"/>
        </w:tabs>
        <w:spacing w:line="216" w:lineRule="auto" w:before="17" w:after="0"/>
        <w:ind w:left="2543" w:right="1128" w:hanging="815"/>
        <w:jc w:val="left"/>
        <w:rPr>
          <w:sz w:val="23"/>
        </w:rPr>
      </w:pPr>
      <w:r>
        <w:rPr>
          <w:w w:val="110"/>
          <w:position w:val="1"/>
          <w:sz w:val="22"/>
        </w:rPr>
        <w:t>exclusion purposes, or knowingly discloses DNA or other forensic identification</w:t>
      </w:r>
      <w:r>
        <w:rPr>
          <w:w w:val="110"/>
          <w:sz w:val="22"/>
        </w:rPr>
        <w:t> information</w:t>
      </w:r>
      <w:r>
        <w:rPr>
          <w:spacing w:val="-3"/>
          <w:w w:val="110"/>
          <w:sz w:val="22"/>
        </w:rPr>
        <w:t> </w:t>
      </w:r>
      <w:r>
        <w:rPr>
          <w:w w:val="110"/>
          <w:sz w:val="22"/>
        </w:rPr>
        <w:t>developed</w:t>
      </w:r>
      <w:r>
        <w:rPr>
          <w:spacing w:val="4"/>
          <w:w w:val="110"/>
          <w:sz w:val="22"/>
        </w:rPr>
        <w:t> </w:t>
      </w:r>
      <w:r>
        <w:rPr>
          <w:w w:val="110"/>
          <w:sz w:val="22"/>
        </w:rPr>
        <w:t>pursuant</w:t>
      </w:r>
      <w:r>
        <w:rPr>
          <w:spacing w:val="-5"/>
          <w:w w:val="110"/>
          <w:sz w:val="22"/>
        </w:rPr>
        <w:t> </w:t>
      </w:r>
      <w:r>
        <w:rPr>
          <w:w w:val="110"/>
          <w:sz w:val="22"/>
        </w:rPr>
        <w:t>to</w:t>
      </w:r>
      <w:r>
        <w:rPr>
          <w:spacing w:val="-13"/>
          <w:w w:val="110"/>
          <w:sz w:val="22"/>
        </w:rPr>
        <w:t> </w:t>
      </w:r>
      <w:r>
        <w:rPr>
          <w:w w:val="110"/>
          <w:sz w:val="22"/>
        </w:rPr>
        <w:t>this</w:t>
      </w:r>
      <w:r>
        <w:rPr>
          <w:spacing w:val="-16"/>
          <w:w w:val="110"/>
          <w:sz w:val="22"/>
        </w:rPr>
        <w:t> </w:t>
      </w:r>
      <w:r>
        <w:rPr>
          <w:w w:val="110"/>
          <w:sz w:val="22"/>
        </w:rPr>
        <w:t>section</w:t>
      </w:r>
      <w:r>
        <w:rPr>
          <w:spacing w:val="-11"/>
          <w:w w:val="110"/>
          <w:sz w:val="22"/>
        </w:rPr>
        <w:t> </w:t>
      </w:r>
      <w:r>
        <w:rPr>
          <w:w w:val="110"/>
          <w:sz w:val="22"/>
        </w:rPr>
        <w:t>to</w:t>
      </w:r>
      <w:r>
        <w:rPr>
          <w:spacing w:val="-12"/>
          <w:w w:val="110"/>
          <w:sz w:val="22"/>
        </w:rPr>
        <w:t> </w:t>
      </w:r>
      <w:r>
        <w:rPr>
          <w:w w:val="110"/>
          <w:sz w:val="22"/>
        </w:rPr>
        <w:t>an</w:t>
      </w:r>
      <w:r>
        <w:rPr>
          <w:spacing w:val="-7"/>
          <w:w w:val="110"/>
          <w:sz w:val="22"/>
        </w:rPr>
        <w:t> </w:t>
      </w:r>
      <w:r>
        <w:rPr>
          <w:w w:val="110"/>
          <w:sz w:val="22"/>
        </w:rPr>
        <w:t>unauthorized</w:t>
      </w:r>
      <w:r>
        <w:rPr>
          <w:spacing w:val="6"/>
          <w:w w:val="110"/>
          <w:sz w:val="22"/>
        </w:rPr>
        <w:t> </w:t>
      </w:r>
      <w:r>
        <w:rPr>
          <w:w w:val="110"/>
          <w:sz w:val="22"/>
        </w:rPr>
        <w:t>individual</w:t>
      </w:r>
      <w:r>
        <w:rPr>
          <w:spacing w:val="-3"/>
          <w:w w:val="110"/>
          <w:sz w:val="22"/>
        </w:rPr>
        <w:t> </w:t>
      </w:r>
      <w:r>
        <w:rPr>
          <w:w w:val="110"/>
          <w:sz w:val="22"/>
        </w:rPr>
        <w:t>or</w:t>
      </w:r>
      <w:r>
        <w:rPr>
          <w:spacing w:val="-9"/>
          <w:w w:val="110"/>
          <w:sz w:val="22"/>
        </w:rPr>
        <w:t> </w:t>
      </w:r>
      <w:r>
        <w:rPr>
          <w:w w:val="110"/>
          <w:sz w:val="22"/>
        </w:rPr>
        <w:t>agency,</w:t>
      </w:r>
    </w:p>
    <w:p>
      <w:pPr>
        <w:pStyle w:val="ListParagraph"/>
        <w:numPr>
          <w:ilvl w:val="0"/>
          <w:numId w:val="17"/>
        </w:numPr>
        <w:tabs>
          <w:tab w:pos="2546" w:val="left" w:leader="none"/>
          <w:tab w:pos="2547" w:val="left" w:leader="none"/>
        </w:tabs>
        <w:spacing w:line="216" w:lineRule="auto" w:before="14" w:after="0"/>
        <w:ind w:left="2543" w:right="1357" w:hanging="820"/>
        <w:jc w:val="left"/>
        <w:rPr>
          <w:rFonts w:ascii="Arial"/>
          <w:sz w:val="22"/>
        </w:rPr>
      </w:pPr>
      <w:r>
        <w:rPr>
          <w:w w:val="110"/>
          <w:position w:val="1"/>
          <w:sz w:val="22"/>
        </w:rPr>
        <w:t>for other than criminal identification or exclusion purposes or for other than the</w:t>
      </w:r>
      <w:r>
        <w:rPr>
          <w:w w:val="110"/>
          <w:sz w:val="22"/>
        </w:rPr>
        <w:t> identification of missing persons, in violation of this chapter, the</w:t>
      </w:r>
      <w:r>
        <w:rPr>
          <w:spacing w:val="-44"/>
          <w:w w:val="110"/>
          <w:sz w:val="22"/>
        </w:rPr>
        <w:t> </w:t>
      </w:r>
      <w:r>
        <w:rPr>
          <w:w w:val="110"/>
          <w:sz w:val="22"/>
        </w:rPr>
        <w:t>department shall be</w:t>
      </w:r>
    </w:p>
    <w:p>
      <w:pPr>
        <w:pStyle w:val="ListParagraph"/>
        <w:numPr>
          <w:ilvl w:val="0"/>
          <w:numId w:val="17"/>
        </w:numPr>
        <w:tabs>
          <w:tab w:pos="2537" w:val="left" w:leader="none"/>
          <w:tab w:pos="2539" w:val="left" w:leader="none"/>
        </w:tabs>
        <w:spacing w:line="220" w:lineRule="auto" w:before="7" w:after="0"/>
        <w:ind w:left="2537" w:right="1434" w:hanging="824"/>
        <w:jc w:val="left"/>
        <w:rPr>
          <w:rFonts w:ascii="Arial"/>
          <w:sz w:val="21"/>
        </w:rPr>
      </w:pPr>
      <w:r>
        <w:rPr>
          <w:w w:val="110"/>
          <w:position w:val="1"/>
          <w:sz w:val="22"/>
        </w:rPr>
        <w:t>liable in civil damages to the donor of the DNA identification information in the</w:t>
      </w:r>
      <w:r>
        <w:rPr>
          <w:w w:val="110"/>
          <w:sz w:val="22"/>
        </w:rPr>
        <w:t> amount of five thousand dollars($ 5,000) for each violation, plus attorney's fees</w:t>
      </w:r>
      <w:r>
        <w:rPr>
          <w:spacing w:val="-7"/>
          <w:w w:val="110"/>
          <w:sz w:val="22"/>
        </w:rPr>
        <w:t> </w:t>
      </w:r>
      <w:r>
        <w:rPr>
          <w:w w:val="110"/>
          <w:sz w:val="22"/>
        </w:rPr>
        <w:t>and</w:t>
      </w:r>
    </w:p>
    <w:p>
      <w:pPr>
        <w:pStyle w:val="ListParagraph"/>
        <w:numPr>
          <w:ilvl w:val="0"/>
          <w:numId w:val="17"/>
        </w:numPr>
        <w:tabs>
          <w:tab w:pos="2541" w:val="left" w:leader="none"/>
          <w:tab w:pos="2542" w:val="left" w:leader="none"/>
        </w:tabs>
        <w:spacing w:line="218" w:lineRule="auto" w:before="10" w:after="0"/>
        <w:ind w:left="2537" w:right="1335" w:hanging="941"/>
        <w:jc w:val="left"/>
        <w:rPr>
          <w:sz w:val="22"/>
        </w:rPr>
      </w:pPr>
      <w:r>
        <w:rPr>
          <w:w w:val="110"/>
          <w:position w:val="1"/>
          <w:sz w:val="22"/>
        </w:rPr>
        <w:t>costs. In</w:t>
      </w:r>
      <w:r>
        <w:rPr>
          <w:spacing w:val="-5"/>
          <w:w w:val="110"/>
          <w:position w:val="1"/>
          <w:sz w:val="22"/>
        </w:rPr>
        <w:t> </w:t>
      </w:r>
      <w:r>
        <w:rPr>
          <w:w w:val="110"/>
          <w:position w:val="1"/>
          <w:sz w:val="22"/>
        </w:rPr>
        <w:t>the</w:t>
      </w:r>
      <w:r>
        <w:rPr>
          <w:spacing w:val="12"/>
          <w:w w:val="110"/>
          <w:position w:val="1"/>
          <w:sz w:val="22"/>
        </w:rPr>
        <w:t> </w:t>
      </w:r>
      <w:r>
        <w:rPr>
          <w:w w:val="110"/>
          <w:position w:val="1"/>
          <w:sz w:val="22"/>
        </w:rPr>
        <w:t>event</w:t>
      </w:r>
      <w:r>
        <w:rPr>
          <w:spacing w:val="-5"/>
          <w:w w:val="110"/>
          <w:position w:val="1"/>
          <w:sz w:val="22"/>
        </w:rPr>
        <w:t> </w:t>
      </w:r>
      <w:r>
        <w:rPr>
          <w:w w:val="110"/>
          <w:position w:val="1"/>
          <w:sz w:val="22"/>
        </w:rPr>
        <w:t>of</w:t>
      </w:r>
      <w:r>
        <w:rPr>
          <w:spacing w:val="-9"/>
          <w:w w:val="110"/>
          <w:position w:val="1"/>
          <w:sz w:val="22"/>
        </w:rPr>
        <w:t> </w:t>
      </w:r>
      <w:r>
        <w:rPr>
          <w:w w:val="110"/>
          <w:position w:val="1"/>
          <w:sz w:val="22"/>
        </w:rPr>
        <w:t>multiple</w:t>
      </w:r>
      <w:r>
        <w:rPr>
          <w:spacing w:val="-6"/>
          <w:w w:val="110"/>
          <w:position w:val="1"/>
          <w:sz w:val="22"/>
        </w:rPr>
        <w:t> </w:t>
      </w:r>
      <w:r>
        <w:rPr>
          <w:w w:val="110"/>
          <w:position w:val="1"/>
          <w:sz w:val="22"/>
        </w:rPr>
        <w:t>disclosures,</w:t>
      </w:r>
      <w:r>
        <w:rPr>
          <w:spacing w:val="-2"/>
          <w:w w:val="110"/>
          <w:position w:val="1"/>
          <w:sz w:val="22"/>
        </w:rPr>
        <w:t> </w:t>
      </w:r>
      <w:r>
        <w:rPr>
          <w:w w:val="110"/>
          <w:position w:val="1"/>
          <w:sz w:val="22"/>
        </w:rPr>
        <w:t>the</w:t>
      </w:r>
      <w:r>
        <w:rPr>
          <w:spacing w:val="-13"/>
          <w:w w:val="110"/>
          <w:position w:val="1"/>
          <w:sz w:val="22"/>
        </w:rPr>
        <w:t> </w:t>
      </w:r>
      <w:r>
        <w:rPr>
          <w:w w:val="110"/>
          <w:position w:val="1"/>
          <w:sz w:val="22"/>
        </w:rPr>
        <w:t>total</w:t>
      </w:r>
      <w:r>
        <w:rPr>
          <w:spacing w:val="-2"/>
          <w:w w:val="110"/>
          <w:position w:val="1"/>
          <w:sz w:val="22"/>
        </w:rPr>
        <w:t> </w:t>
      </w:r>
      <w:r>
        <w:rPr>
          <w:w w:val="110"/>
          <w:position w:val="1"/>
          <w:sz w:val="22"/>
        </w:rPr>
        <w:t>damages</w:t>
      </w:r>
      <w:r>
        <w:rPr>
          <w:spacing w:val="-4"/>
          <w:w w:val="110"/>
          <w:position w:val="1"/>
          <w:sz w:val="22"/>
        </w:rPr>
        <w:t> </w:t>
      </w:r>
      <w:r>
        <w:rPr>
          <w:w w:val="110"/>
          <w:position w:val="1"/>
          <w:sz w:val="22"/>
        </w:rPr>
        <w:t>available</w:t>
      </w:r>
      <w:r>
        <w:rPr>
          <w:spacing w:val="-4"/>
          <w:w w:val="110"/>
          <w:position w:val="1"/>
          <w:sz w:val="22"/>
        </w:rPr>
        <w:t> </w:t>
      </w:r>
      <w:r>
        <w:rPr>
          <w:w w:val="110"/>
          <w:position w:val="1"/>
          <w:sz w:val="22"/>
        </w:rPr>
        <w:t>to</w:t>
      </w:r>
      <w:r>
        <w:rPr>
          <w:spacing w:val="-7"/>
          <w:w w:val="110"/>
          <w:position w:val="1"/>
          <w:sz w:val="22"/>
        </w:rPr>
        <w:t> </w:t>
      </w:r>
      <w:r>
        <w:rPr>
          <w:w w:val="110"/>
          <w:position w:val="1"/>
          <w:sz w:val="22"/>
        </w:rPr>
        <w:t>the</w:t>
      </w:r>
      <w:r>
        <w:rPr>
          <w:spacing w:val="-6"/>
          <w:w w:val="110"/>
          <w:position w:val="1"/>
          <w:sz w:val="22"/>
        </w:rPr>
        <w:t> </w:t>
      </w:r>
      <w:r>
        <w:rPr>
          <w:w w:val="110"/>
          <w:position w:val="1"/>
          <w:sz w:val="22"/>
        </w:rPr>
        <w:t>donor</w:t>
      </w:r>
      <w:r>
        <w:rPr>
          <w:spacing w:val="-11"/>
          <w:w w:val="110"/>
          <w:position w:val="1"/>
          <w:sz w:val="22"/>
        </w:rPr>
        <w:t> </w:t>
      </w:r>
      <w:r>
        <w:rPr>
          <w:w w:val="110"/>
          <w:position w:val="1"/>
          <w:sz w:val="22"/>
        </w:rPr>
        <w:t>of</w:t>
      </w:r>
      <w:r>
        <w:rPr>
          <w:w w:val="110"/>
          <w:sz w:val="22"/>
        </w:rPr>
        <w:t> the</w:t>
      </w:r>
      <w:r>
        <w:rPr>
          <w:spacing w:val="-13"/>
          <w:w w:val="110"/>
          <w:sz w:val="22"/>
        </w:rPr>
        <w:t> </w:t>
      </w:r>
      <w:r>
        <w:rPr>
          <w:w w:val="110"/>
          <w:sz w:val="22"/>
        </w:rPr>
        <w:t>DNA</w:t>
      </w:r>
      <w:r>
        <w:rPr>
          <w:spacing w:val="-1"/>
          <w:w w:val="110"/>
          <w:sz w:val="22"/>
        </w:rPr>
        <w:t> </w:t>
      </w:r>
      <w:r>
        <w:rPr>
          <w:w w:val="110"/>
          <w:sz w:val="22"/>
        </w:rPr>
        <w:t>is</w:t>
      </w:r>
      <w:r>
        <w:rPr>
          <w:spacing w:val="-4"/>
          <w:w w:val="110"/>
          <w:sz w:val="22"/>
        </w:rPr>
        <w:t> </w:t>
      </w:r>
      <w:r>
        <w:rPr>
          <w:w w:val="110"/>
          <w:sz w:val="22"/>
        </w:rPr>
        <w:t>limited</w:t>
      </w:r>
      <w:r>
        <w:rPr>
          <w:spacing w:val="2"/>
          <w:w w:val="110"/>
          <w:sz w:val="22"/>
        </w:rPr>
        <w:t> </w:t>
      </w:r>
      <w:r>
        <w:rPr>
          <w:w w:val="110"/>
          <w:sz w:val="22"/>
        </w:rPr>
        <w:t>to</w:t>
      </w:r>
      <w:r>
        <w:rPr>
          <w:spacing w:val="-13"/>
          <w:w w:val="110"/>
          <w:sz w:val="22"/>
        </w:rPr>
        <w:t> </w:t>
      </w:r>
      <w:r>
        <w:rPr>
          <w:w w:val="110"/>
          <w:sz w:val="22"/>
        </w:rPr>
        <w:t>fifty</w:t>
      </w:r>
      <w:r>
        <w:rPr>
          <w:spacing w:val="-16"/>
          <w:w w:val="110"/>
          <w:sz w:val="22"/>
        </w:rPr>
        <w:t> </w:t>
      </w:r>
      <w:r>
        <w:rPr>
          <w:w w:val="110"/>
          <w:sz w:val="22"/>
        </w:rPr>
        <w:t>thousand</w:t>
      </w:r>
      <w:r>
        <w:rPr>
          <w:spacing w:val="8"/>
          <w:w w:val="110"/>
          <w:sz w:val="22"/>
        </w:rPr>
        <w:t> </w:t>
      </w:r>
      <w:r>
        <w:rPr>
          <w:w w:val="110"/>
          <w:sz w:val="22"/>
        </w:rPr>
        <w:t>dollars</w:t>
      </w:r>
      <w:r>
        <w:rPr>
          <w:spacing w:val="-5"/>
          <w:w w:val="110"/>
          <w:sz w:val="22"/>
        </w:rPr>
        <w:t> </w:t>
      </w:r>
      <w:r>
        <w:rPr>
          <w:w w:val="110"/>
          <w:sz w:val="22"/>
        </w:rPr>
        <w:t>($50,000)</w:t>
      </w:r>
      <w:r>
        <w:rPr>
          <w:spacing w:val="4"/>
          <w:w w:val="110"/>
          <w:sz w:val="22"/>
        </w:rPr>
        <w:t> </w:t>
      </w:r>
      <w:r>
        <w:rPr>
          <w:w w:val="110"/>
          <w:sz w:val="22"/>
        </w:rPr>
        <w:t>plus</w:t>
      </w:r>
      <w:r>
        <w:rPr>
          <w:spacing w:val="-10"/>
          <w:w w:val="110"/>
          <w:sz w:val="22"/>
        </w:rPr>
        <w:t> </w:t>
      </w:r>
      <w:r>
        <w:rPr>
          <w:w w:val="110"/>
          <w:sz w:val="22"/>
        </w:rPr>
        <w:t>attorney's</w:t>
      </w:r>
      <w:r>
        <w:rPr>
          <w:spacing w:val="2"/>
          <w:w w:val="110"/>
          <w:sz w:val="22"/>
        </w:rPr>
        <w:t> </w:t>
      </w:r>
      <w:r>
        <w:rPr>
          <w:w w:val="110"/>
          <w:sz w:val="22"/>
        </w:rPr>
        <w:t>fees</w:t>
      </w:r>
      <w:r>
        <w:rPr>
          <w:spacing w:val="-7"/>
          <w:w w:val="110"/>
          <w:sz w:val="22"/>
        </w:rPr>
        <w:t> </w:t>
      </w:r>
      <w:r>
        <w:rPr>
          <w:w w:val="110"/>
          <w:sz w:val="22"/>
        </w:rPr>
        <w:t>and</w:t>
      </w:r>
      <w:r>
        <w:rPr>
          <w:spacing w:val="1"/>
          <w:w w:val="110"/>
          <w:sz w:val="22"/>
        </w:rPr>
        <w:t> </w:t>
      </w:r>
      <w:r>
        <w:rPr>
          <w:w w:val="110"/>
          <w:sz w:val="22"/>
        </w:rPr>
        <w:t>costs.</w:t>
      </w:r>
    </w:p>
    <w:p>
      <w:pPr>
        <w:spacing w:before="7"/>
        <w:ind w:left="1591" w:right="0" w:firstLine="0"/>
        <w:jc w:val="left"/>
        <w:rPr>
          <w:sz w:val="22"/>
        </w:rPr>
      </w:pPr>
      <w:r>
        <w:rPr>
          <w:w w:val="105"/>
          <w:sz w:val="22"/>
        </w:rPr>
        <w:t>11</w:t>
      </w:r>
    </w:p>
    <w:p>
      <w:pPr>
        <w:pStyle w:val="BodyText"/>
        <w:spacing w:before="7"/>
        <w:rPr>
          <w:sz w:val="10"/>
        </w:rPr>
      </w:pPr>
    </w:p>
    <w:p>
      <w:pPr>
        <w:tabs>
          <w:tab w:pos="2050" w:val="left" w:leader="none"/>
        </w:tabs>
        <w:spacing w:before="91"/>
        <w:ind w:left="1591" w:right="0" w:firstLine="0"/>
        <w:jc w:val="left"/>
        <w:rPr>
          <w:sz w:val="22"/>
        </w:rPr>
      </w:pPr>
      <w:r>
        <w:rPr>
          <w:w w:val="115"/>
          <w:sz w:val="22"/>
        </w:rPr>
        <w:t>12</w:t>
        <w:tab/>
        <w:t>(Pen. Code,§ 299.5(i)(l)(A), (i)(2)(A); italics</w:t>
      </w:r>
      <w:r>
        <w:rPr>
          <w:spacing w:val="-13"/>
          <w:w w:val="115"/>
          <w:sz w:val="22"/>
        </w:rPr>
        <w:t> </w:t>
      </w:r>
      <w:r>
        <w:rPr>
          <w:w w:val="115"/>
          <w:sz w:val="22"/>
        </w:rPr>
        <w:t>added.)</w:t>
      </w:r>
    </w:p>
    <w:p>
      <w:pPr>
        <w:pStyle w:val="BodyText"/>
        <w:spacing w:before="5"/>
        <w:rPr>
          <w:sz w:val="11"/>
        </w:rPr>
      </w:pPr>
    </w:p>
    <w:p>
      <w:pPr>
        <w:pStyle w:val="ListParagraph"/>
        <w:numPr>
          <w:ilvl w:val="0"/>
          <w:numId w:val="18"/>
        </w:numPr>
        <w:tabs>
          <w:tab w:pos="3012" w:val="left" w:leader="none"/>
          <w:tab w:pos="3013" w:val="left" w:leader="none"/>
        </w:tabs>
        <w:spacing w:line="240" w:lineRule="auto" w:before="96" w:after="0"/>
        <w:ind w:left="3012" w:right="0" w:hanging="1424"/>
        <w:jc w:val="left"/>
        <w:rPr>
          <w:rFonts w:ascii="Arial"/>
          <w:sz w:val="22"/>
        </w:rPr>
      </w:pPr>
      <w:r>
        <w:rPr>
          <w:w w:val="110"/>
          <w:position w:val="1"/>
          <w:sz w:val="22"/>
        </w:rPr>
        <w:t>Compliance with defendant's SDT would circumvent this statutory scheme. There</w:t>
      </w:r>
      <w:r>
        <w:rPr>
          <w:spacing w:val="14"/>
          <w:w w:val="110"/>
          <w:position w:val="1"/>
          <w:sz w:val="22"/>
        </w:rPr>
        <w:t> </w:t>
      </w:r>
      <w:r>
        <w:rPr>
          <w:w w:val="110"/>
          <w:position w:val="1"/>
          <w:sz w:val="22"/>
        </w:rPr>
        <w:t>is</w:t>
      </w:r>
    </w:p>
    <w:p>
      <w:pPr>
        <w:pStyle w:val="BodyText"/>
        <w:spacing w:before="8"/>
        <w:rPr>
          <w:sz w:val="10"/>
        </w:rPr>
      </w:pPr>
    </w:p>
    <w:p>
      <w:pPr>
        <w:pStyle w:val="ListParagraph"/>
        <w:numPr>
          <w:ilvl w:val="0"/>
          <w:numId w:val="18"/>
        </w:numPr>
        <w:tabs>
          <w:tab w:pos="2043" w:val="left" w:leader="none"/>
          <w:tab w:pos="2044" w:val="left" w:leader="none"/>
        </w:tabs>
        <w:spacing w:line="240" w:lineRule="auto" w:before="91" w:after="0"/>
        <w:ind w:left="2043" w:right="0" w:hanging="462"/>
        <w:jc w:val="left"/>
        <w:rPr>
          <w:sz w:val="22"/>
        </w:rPr>
      </w:pPr>
      <w:r>
        <w:rPr>
          <w:w w:val="110"/>
          <w:sz w:val="22"/>
        </w:rPr>
        <w:t>no legal authorization for the Database to be converted into an openly available pool of</w:t>
      </w:r>
      <w:r>
        <w:rPr>
          <w:spacing w:val="-8"/>
          <w:w w:val="110"/>
          <w:sz w:val="22"/>
        </w:rPr>
        <w:t> </w:t>
      </w:r>
      <w:r>
        <w:rPr>
          <w:w w:val="110"/>
          <w:sz w:val="22"/>
        </w:rPr>
        <w:t>genetic</w:t>
      </w:r>
    </w:p>
    <w:p>
      <w:pPr>
        <w:pStyle w:val="BodyText"/>
        <w:spacing w:before="4"/>
        <w:rPr>
          <w:sz w:val="19"/>
        </w:rPr>
      </w:pPr>
    </w:p>
    <w:p>
      <w:pPr>
        <w:pStyle w:val="ListParagraph"/>
        <w:numPr>
          <w:ilvl w:val="0"/>
          <w:numId w:val="18"/>
        </w:numPr>
        <w:tabs>
          <w:tab w:pos="2043" w:val="left" w:leader="none"/>
          <w:tab w:pos="2044" w:val="left" w:leader="none"/>
        </w:tabs>
        <w:spacing w:line="240" w:lineRule="auto" w:before="0" w:after="0"/>
        <w:ind w:left="2043" w:right="0" w:hanging="462"/>
        <w:jc w:val="left"/>
        <w:rPr>
          <w:sz w:val="22"/>
        </w:rPr>
      </w:pPr>
      <w:r>
        <w:rPr>
          <w:w w:val="110"/>
          <w:sz w:val="22"/>
        </w:rPr>
        <w:t>information for defense teams to trawl through in the name of "research" or other objectives.</w:t>
      </w:r>
    </w:p>
    <w:p>
      <w:pPr>
        <w:pStyle w:val="BodyText"/>
        <w:spacing w:before="9"/>
        <w:rPr>
          <w:sz w:val="19"/>
        </w:rPr>
      </w:pPr>
    </w:p>
    <w:p>
      <w:pPr>
        <w:pStyle w:val="ListParagraph"/>
        <w:numPr>
          <w:ilvl w:val="0"/>
          <w:numId w:val="18"/>
        </w:numPr>
        <w:tabs>
          <w:tab w:pos="2041" w:val="left" w:leader="none"/>
          <w:tab w:pos="2042" w:val="left" w:leader="none"/>
        </w:tabs>
        <w:spacing w:line="240" w:lineRule="auto" w:before="0" w:after="0"/>
        <w:ind w:left="2041" w:right="0" w:hanging="464"/>
        <w:jc w:val="left"/>
        <w:rPr>
          <w:sz w:val="22"/>
        </w:rPr>
      </w:pPr>
      <w:r>
        <w:rPr>
          <w:w w:val="110"/>
          <w:sz w:val="22"/>
        </w:rPr>
        <w:t>Were this the case, the statutory definition of the Data Bank Program as a pragmatic,</w:t>
      </w:r>
      <w:r>
        <w:rPr>
          <w:spacing w:val="-5"/>
          <w:w w:val="110"/>
          <w:sz w:val="22"/>
        </w:rPr>
        <w:t> </w:t>
      </w:r>
      <w:r>
        <w:rPr>
          <w:w w:val="110"/>
          <w:sz w:val="22"/>
        </w:rPr>
        <w:t>narrowly</w:t>
      </w:r>
    </w:p>
    <w:p>
      <w:pPr>
        <w:pStyle w:val="BodyText"/>
        <w:spacing w:before="9"/>
        <w:rPr>
          <w:sz w:val="19"/>
        </w:rPr>
      </w:pPr>
    </w:p>
    <w:p>
      <w:pPr>
        <w:pStyle w:val="ListParagraph"/>
        <w:numPr>
          <w:ilvl w:val="0"/>
          <w:numId w:val="18"/>
        </w:numPr>
        <w:tabs>
          <w:tab w:pos="2037" w:val="left" w:leader="none"/>
          <w:tab w:pos="2038" w:val="left" w:leader="none"/>
        </w:tabs>
        <w:spacing w:line="240" w:lineRule="auto" w:before="0" w:after="0"/>
        <w:ind w:left="2037" w:right="0" w:hanging="456"/>
        <w:jc w:val="left"/>
        <w:rPr>
          <w:sz w:val="22"/>
        </w:rPr>
      </w:pPr>
      <w:r>
        <w:rPr>
          <w:w w:val="110"/>
          <w:sz w:val="22"/>
        </w:rPr>
        <w:t>defined, and exclusive "law enforcement tool" (Pen. Code, § 295(b)(3)) would be</w:t>
      </w:r>
      <w:r>
        <w:rPr>
          <w:spacing w:val="27"/>
          <w:w w:val="110"/>
          <w:sz w:val="22"/>
        </w:rPr>
        <w:t> </w:t>
      </w:r>
      <w:r>
        <w:rPr>
          <w:w w:val="110"/>
          <w:sz w:val="22"/>
        </w:rPr>
        <w:t>rendered</w:t>
      </w:r>
    </w:p>
    <w:p>
      <w:pPr>
        <w:pStyle w:val="BodyText"/>
        <w:spacing w:before="7"/>
        <w:rPr>
          <w:sz w:val="20"/>
        </w:rPr>
      </w:pPr>
    </w:p>
    <w:p>
      <w:pPr>
        <w:pStyle w:val="ListParagraph"/>
        <w:numPr>
          <w:ilvl w:val="0"/>
          <w:numId w:val="18"/>
        </w:numPr>
        <w:tabs>
          <w:tab w:pos="2037" w:val="left" w:leader="none"/>
          <w:tab w:pos="2038" w:val="left" w:leader="none"/>
        </w:tabs>
        <w:spacing w:line="240" w:lineRule="auto" w:before="1" w:after="0"/>
        <w:ind w:left="2037" w:right="0" w:hanging="465"/>
        <w:jc w:val="left"/>
        <w:rPr>
          <w:sz w:val="22"/>
        </w:rPr>
      </w:pPr>
      <w:r>
        <w:rPr>
          <w:w w:val="110"/>
          <w:sz w:val="22"/>
        </w:rPr>
        <w:t>obsolete.</w:t>
      </w:r>
    </w:p>
    <w:p>
      <w:pPr>
        <w:pStyle w:val="BodyText"/>
        <w:spacing w:before="11"/>
        <w:rPr>
          <w:sz w:val="18"/>
        </w:rPr>
      </w:pPr>
    </w:p>
    <w:p>
      <w:pPr>
        <w:tabs>
          <w:tab w:pos="2040" w:val="left" w:leader="none"/>
          <w:tab w:pos="2519" w:val="left" w:leader="none"/>
        </w:tabs>
        <w:spacing w:before="0"/>
        <w:ind w:left="1577" w:right="0" w:firstLine="0"/>
        <w:jc w:val="left"/>
        <w:rPr>
          <w:b/>
          <w:sz w:val="23"/>
        </w:rPr>
      </w:pPr>
      <w:r>
        <w:rPr>
          <w:w w:val="105"/>
          <w:sz w:val="22"/>
        </w:rPr>
        <w:t>19</w:t>
        <w:tab/>
      </w:r>
      <w:r>
        <w:rPr>
          <w:b/>
          <w:w w:val="105"/>
          <w:sz w:val="23"/>
        </w:rPr>
        <w:t>B.</w:t>
        <w:tab/>
        <w:t>42 U.S.C. </w:t>
      </w:r>
      <w:r>
        <w:rPr>
          <w:rFonts w:ascii="Arial" w:hAnsi="Arial"/>
          <w:b/>
          <w:w w:val="105"/>
          <w:sz w:val="22"/>
        </w:rPr>
        <w:t>§</w:t>
      </w:r>
      <w:r>
        <w:rPr>
          <w:rFonts w:ascii="Arial" w:hAnsi="Arial"/>
          <w:b/>
          <w:spacing w:val="9"/>
          <w:w w:val="105"/>
          <w:sz w:val="22"/>
        </w:rPr>
        <w:t> </w:t>
      </w:r>
      <w:r>
        <w:rPr>
          <w:b/>
          <w:w w:val="105"/>
          <w:sz w:val="23"/>
        </w:rPr>
        <w:t>14132</w:t>
      </w:r>
    </w:p>
    <w:p>
      <w:pPr>
        <w:pStyle w:val="ListParagraph"/>
        <w:numPr>
          <w:ilvl w:val="0"/>
          <w:numId w:val="19"/>
        </w:numPr>
        <w:tabs>
          <w:tab w:pos="3002" w:val="left" w:leader="none"/>
          <w:tab w:pos="3003" w:val="left" w:leader="none"/>
        </w:tabs>
        <w:spacing w:line="240" w:lineRule="auto" w:before="221" w:after="0"/>
        <w:ind w:left="3002" w:right="0" w:hanging="1433"/>
        <w:jc w:val="left"/>
        <w:rPr>
          <w:sz w:val="22"/>
        </w:rPr>
      </w:pPr>
      <w:r>
        <w:rPr>
          <w:w w:val="110"/>
          <w:sz w:val="22"/>
        </w:rPr>
        <w:t>Because California uploads the contents of its offender DNA database into the</w:t>
      </w:r>
      <w:r>
        <w:rPr>
          <w:spacing w:val="-15"/>
          <w:w w:val="110"/>
          <w:sz w:val="22"/>
        </w:rPr>
        <w:t> </w:t>
      </w:r>
      <w:r>
        <w:rPr>
          <w:w w:val="110"/>
          <w:sz w:val="22"/>
        </w:rPr>
        <w:t>National</w:t>
      </w:r>
    </w:p>
    <w:p>
      <w:pPr>
        <w:pStyle w:val="BodyText"/>
        <w:spacing w:before="2"/>
        <w:rPr>
          <w:sz w:val="20"/>
        </w:rPr>
      </w:pPr>
    </w:p>
    <w:p>
      <w:pPr>
        <w:pStyle w:val="ListParagraph"/>
        <w:numPr>
          <w:ilvl w:val="0"/>
          <w:numId w:val="19"/>
        </w:numPr>
        <w:tabs>
          <w:tab w:pos="2031" w:val="left" w:leader="none"/>
          <w:tab w:pos="2032" w:val="left" w:leader="none"/>
        </w:tabs>
        <w:spacing w:line="240" w:lineRule="auto" w:before="0" w:after="0"/>
        <w:ind w:left="2031" w:right="0" w:hanging="467"/>
        <w:jc w:val="left"/>
        <w:rPr>
          <w:sz w:val="22"/>
        </w:rPr>
      </w:pPr>
      <w:r>
        <w:rPr>
          <w:w w:val="110"/>
          <w:sz w:val="22"/>
        </w:rPr>
        <w:t>DNA Index System ("NDIS"), the State is subject to strict and inflexible federal</w:t>
      </w:r>
      <w:r>
        <w:rPr>
          <w:spacing w:val="34"/>
          <w:w w:val="110"/>
          <w:sz w:val="22"/>
        </w:rPr>
        <w:t> </w:t>
      </w:r>
      <w:r>
        <w:rPr>
          <w:w w:val="110"/>
          <w:sz w:val="22"/>
        </w:rPr>
        <w:t>disclosure</w:t>
      </w:r>
    </w:p>
    <w:p>
      <w:pPr>
        <w:pStyle w:val="BodyText"/>
        <w:spacing w:before="2"/>
        <w:rPr>
          <w:sz w:val="20"/>
        </w:rPr>
      </w:pPr>
    </w:p>
    <w:p>
      <w:pPr>
        <w:pStyle w:val="ListParagraph"/>
        <w:numPr>
          <w:ilvl w:val="0"/>
          <w:numId w:val="19"/>
        </w:numPr>
        <w:tabs>
          <w:tab w:pos="2033" w:val="left" w:leader="none"/>
          <w:tab w:pos="2034" w:val="left" w:leader="none"/>
        </w:tabs>
        <w:spacing w:line="240" w:lineRule="auto" w:before="0" w:after="0"/>
        <w:ind w:left="2033" w:right="0" w:hanging="464"/>
        <w:jc w:val="left"/>
        <w:rPr>
          <w:sz w:val="22"/>
        </w:rPr>
      </w:pPr>
      <w:r>
        <w:rPr>
          <w:w w:val="110"/>
          <w:sz w:val="22"/>
        </w:rPr>
        <w:t>restrictions as well. Federal law provides as</w:t>
      </w:r>
      <w:r>
        <w:rPr>
          <w:spacing w:val="46"/>
          <w:w w:val="110"/>
          <w:sz w:val="22"/>
        </w:rPr>
        <w:t> </w:t>
      </w:r>
      <w:r>
        <w:rPr>
          <w:w w:val="110"/>
          <w:sz w:val="22"/>
        </w:rPr>
        <w:t>follows:</w:t>
      </w:r>
    </w:p>
    <w:p>
      <w:pPr>
        <w:pStyle w:val="BodyText"/>
        <w:spacing w:before="10"/>
        <w:rPr>
          <w:sz w:val="11"/>
        </w:rPr>
      </w:pPr>
    </w:p>
    <w:p>
      <w:pPr>
        <w:pStyle w:val="ListParagraph"/>
        <w:numPr>
          <w:ilvl w:val="0"/>
          <w:numId w:val="19"/>
        </w:numPr>
        <w:tabs>
          <w:tab w:pos="2509" w:val="left" w:leader="none"/>
          <w:tab w:pos="2510" w:val="left" w:leader="none"/>
        </w:tabs>
        <w:spacing w:line="213" w:lineRule="auto" w:before="119" w:after="0"/>
        <w:ind w:left="2514" w:right="2363" w:hanging="950"/>
        <w:jc w:val="left"/>
        <w:rPr>
          <w:sz w:val="22"/>
        </w:rPr>
      </w:pPr>
      <w:r>
        <w:rPr>
          <w:w w:val="110"/>
          <w:position w:val="1"/>
          <w:sz w:val="22"/>
        </w:rPr>
        <w:t>The</w:t>
      </w:r>
      <w:r>
        <w:rPr>
          <w:spacing w:val="-20"/>
          <w:w w:val="110"/>
          <w:position w:val="1"/>
          <w:sz w:val="22"/>
        </w:rPr>
        <w:t> </w:t>
      </w:r>
      <w:r>
        <w:rPr>
          <w:w w:val="110"/>
          <w:position w:val="1"/>
          <w:sz w:val="22"/>
        </w:rPr>
        <w:t>[National</w:t>
      </w:r>
      <w:r>
        <w:rPr>
          <w:spacing w:val="-1"/>
          <w:w w:val="110"/>
          <w:position w:val="1"/>
          <w:sz w:val="22"/>
        </w:rPr>
        <w:t> </w:t>
      </w:r>
      <w:r>
        <w:rPr>
          <w:w w:val="110"/>
          <w:position w:val="1"/>
          <w:sz w:val="22"/>
        </w:rPr>
        <w:t>DNA</w:t>
      </w:r>
      <w:r>
        <w:rPr>
          <w:spacing w:val="-1"/>
          <w:w w:val="110"/>
          <w:position w:val="1"/>
          <w:sz w:val="22"/>
        </w:rPr>
        <w:t> </w:t>
      </w:r>
      <w:r>
        <w:rPr>
          <w:w w:val="110"/>
          <w:position w:val="1"/>
          <w:sz w:val="22"/>
        </w:rPr>
        <w:t>Index</w:t>
      </w:r>
      <w:r>
        <w:rPr>
          <w:spacing w:val="-3"/>
          <w:w w:val="110"/>
          <w:position w:val="1"/>
          <w:sz w:val="22"/>
        </w:rPr>
        <w:t> </w:t>
      </w:r>
      <w:r>
        <w:rPr>
          <w:w w:val="110"/>
          <w:position w:val="1"/>
          <w:sz w:val="22"/>
        </w:rPr>
        <w:t>System]</w:t>
      </w:r>
      <w:r>
        <w:rPr>
          <w:spacing w:val="-8"/>
          <w:w w:val="110"/>
          <w:position w:val="1"/>
          <w:sz w:val="22"/>
        </w:rPr>
        <w:t> </w:t>
      </w:r>
      <w:r>
        <w:rPr>
          <w:w w:val="110"/>
          <w:position w:val="1"/>
          <w:sz w:val="22"/>
        </w:rPr>
        <w:t>shall</w:t>
      </w:r>
      <w:r>
        <w:rPr>
          <w:spacing w:val="-9"/>
          <w:w w:val="110"/>
          <w:position w:val="1"/>
          <w:sz w:val="22"/>
        </w:rPr>
        <w:t> </w:t>
      </w:r>
      <w:r>
        <w:rPr>
          <w:w w:val="110"/>
          <w:position w:val="1"/>
          <w:sz w:val="22"/>
        </w:rPr>
        <w:t>include</w:t>
      </w:r>
      <w:r>
        <w:rPr>
          <w:spacing w:val="-12"/>
          <w:w w:val="110"/>
          <w:position w:val="1"/>
          <w:sz w:val="22"/>
        </w:rPr>
        <w:t> </w:t>
      </w:r>
      <w:r>
        <w:rPr>
          <w:w w:val="110"/>
          <w:position w:val="1"/>
          <w:sz w:val="22"/>
        </w:rPr>
        <w:t>only</w:t>
      </w:r>
      <w:r>
        <w:rPr>
          <w:spacing w:val="-12"/>
          <w:w w:val="110"/>
          <w:position w:val="1"/>
          <w:sz w:val="22"/>
        </w:rPr>
        <w:t> </w:t>
      </w:r>
      <w:r>
        <w:rPr>
          <w:w w:val="110"/>
          <w:position w:val="1"/>
          <w:sz w:val="22"/>
        </w:rPr>
        <w:t>information</w:t>
      </w:r>
      <w:r>
        <w:rPr>
          <w:spacing w:val="4"/>
          <w:w w:val="110"/>
          <w:position w:val="1"/>
          <w:sz w:val="22"/>
        </w:rPr>
        <w:t> </w:t>
      </w:r>
      <w:r>
        <w:rPr>
          <w:w w:val="110"/>
          <w:position w:val="1"/>
          <w:sz w:val="22"/>
        </w:rPr>
        <w:t>on</w:t>
      </w:r>
      <w:r>
        <w:rPr>
          <w:spacing w:val="-10"/>
          <w:w w:val="110"/>
          <w:position w:val="1"/>
          <w:sz w:val="22"/>
        </w:rPr>
        <w:t> </w:t>
      </w:r>
      <w:r>
        <w:rPr>
          <w:w w:val="110"/>
          <w:position w:val="1"/>
          <w:sz w:val="22"/>
        </w:rPr>
        <w:t>DNA</w:t>
      </w:r>
      <w:r>
        <w:rPr>
          <w:w w:val="110"/>
          <w:sz w:val="22"/>
        </w:rPr>
        <w:t> identification records and DNA analyses that are</w:t>
      </w:r>
      <w:r>
        <w:rPr>
          <w:spacing w:val="47"/>
          <w:w w:val="110"/>
          <w:sz w:val="22"/>
        </w:rPr>
        <w:t> </w:t>
      </w:r>
      <w:r>
        <w:rPr>
          <w:w w:val="110"/>
          <w:sz w:val="22"/>
        </w:rPr>
        <w:t>...</w:t>
      </w:r>
    </w:p>
    <w:p>
      <w:pPr>
        <w:pStyle w:val="ListParagraph"/>
        <w:numPr>
          <w:ilvl w:val="0"/>
          <w:numId w:val="19"/>
        </w:numPr>
        <w:tabs>
          <w:tab w:pos="2511" w:val="left" w:leader="none"/>
          <w:tab w:pos="2512" w:val="left" w:leader="none"/>
        </w:tabs>
        <w:spacing w:line="213" w:lineRule="auto" w:before="20" w:after="0"/>
        <w:ind w:left="2509" w:right="1558" w:hanging="945"/>
        <w:jc w:val="left"/>
        <w:rPr>
          <w:sz w:val="22"/>
        </w:rPr>
      </w:pPr>
      <w:r>
        <w:rPr>
          <w:w w:val="105"/>
          <w:position w:val="1"/>
          <w:sz w:val="22"/>
        </w:rPr>
        <w:t>(3) maintained by Federal, State, and local criminal justice agencies ... pursuant to</w:t>
      </w:r>
      <w:r>
        <w:rPr>
          <w:w w:val="105"/>
          <w:sz w:val="22"/>
        </w:rPr>
        <w:t> rules that allow disclosure of stored DNA samples and DNA analyses</w:t>
      </w:r>
      <w:r>
        <w:rPr>
          <w:spacing w:val="28"/>
          <w:w w:val="105"/>
          <w:sz w:val="22"/>
        </w:rPr>
        <w:t> </w:t>
      </w:r>
      <w:r>
        <w:rPr>
          <w:w w:val="105"/>
          <w:sz w:val="22"/>
        </w:rPr>
        <w:t>only</w:t>
      </w:r>
    </w:p>
    <w:p>
      <w:pPr>
        <w:pStyle w:val="ListParagraph"/>
        <w:numPr>
          <w:ilvl w:val="0"/>
          <w:numId w:val="19"/>
        </w:numPr>
        <w:tabs>
          <w:tab w:pos="2867" w:val="left" w:leader="none"/>
          <w:tab w:pos="2868" w:val="left" w:leader="none"/>
        </w:tabs>
        <w:spacing w:line="247" w:lineRule="exact" w:before="0" w:after="0"/>
        <w:ind w:left="2867" w:right="0" w:hanging="1308"/>
        <w:jc w:val="left"/>
        <w:rPr>
          <w:sz w:val="22"/>
        </w:rPr>
      </w:pPr>
      <w:r>
        <w:rPr>
          <w:w w:val="105"/>
          <w:position w:val="1"/>
          <w:sz w:val="22"/>
        </w:rPr>
        <w:t>(A) to criminal justice agencies for law enforcement identification</w:t>
      </w:r>
      <w:r>
        <w:rPr>
          <w:spacing w:val="-13"/>
          <w:w w:val="105"/>
          <w:position w:val="1"/>
          <w:sz w:val="22"/>
        </w:rPr>
        <w:t> </w:t>
      </w:r>
      <w:r>
        <w:rPr>
          <w:w w:val="105"/>
          <w:position w:val="1"/>
          <w:sz w:val="22"/>
        </w:rPr>
        <w:t>purposes;</w:t>
      </w:r>
    </w:p>
    <w:p>
      <w:pPr>
        <w:spacing w:line="235" w:lineRule="exact" w:before="0"/>
        <w:ind w:left="2867" w:right="0" w:firstLine="0"/>
        <w:jc w:val="left"/>
        <w:rPr>
          <w:sz w:val="22"/>
        </w:rPr>
      </w:pPr>
      <w:r>
        <w:rPr>
          <w:w w:val="110"/>
          <w:sz w:val="22"/>
        </w:rPr>
        <w:t>(B) in judicial proceedings, if otherwise admissible pursuant to applicable statutes</w:t>
      </w:r>
    </w:p>
    <w:p>
      <w:pPr>
        <w:pStyle w:val="ListParagraph"/>
        <w:numPr>
          <w:ilvl w:val="0"/>
          <w:numId w:val="19"/>
        </w:numPr>
        <w:tabs>
          <w:tab w:pos="2498" w:val="left" w:leader="none"/>
          <w:tab w:pos="2499" w:val="left" w:leader="none"/>
        </w:tabs>
        <w:spacing w:line="261" w:lineRule="exact" w:before="0" w:after="0"/>
        <w:ind w:left="2498" w:right="0" w:hanging="955"/>
        <w:jc w:val="left"/>
        <w:rPr>
          <w:rFonts w:ascii="Courier New"/>
          <w:sz w:val="25"/>
        </w:rPr>
      </w:pPr>
      <w:r>
        <w:rPr>
          <w:w w:val="110"/>
          <w:position w:val="1"/>
          <w:sz w:val="22"/>
        </w:rPr>
        <w:t>or</w:t>
      </w:r>
      <w:r>
        <w:rPr>
          <w:spacing w:val="4"/>
          <w:w w:val="110"/>
          <w:position w:val="1"/>
          <w:sz w:val="22"/>
        </w:rPr>
        <w:t> </w:t>
      </w:r>
      <w:r>
        <w:rPr>
          <w:w w:val="110"/>
          <w:position w:val="1"/>
          <w:sz w:val="22"/>
        </w:rPr>
        <w:t>rules;</w:t>
      </w:r>
    </w:p>
    <w:p>
      <w:pPr>
        <w:spacing w:line="222" w:lineRule="exact" w:before="0"/>
        <w:ind w:left="2862" w:right="0" w:firstLine="0"/>
        <w:jc w:val="left"/>
        <w:rPr>
          <w:sz w:val="22"/>
        </w:rPr>
      </w:pPr>
      <w:r>
        <w:rPr>
          <w:w w:val="105"/>
          <w:sz w:val="22"/>
        </w:rPr>
        <w:t>(C) for criminal defense purposes, to a defendant, who shall have access to samples</w:t>
      </w:r>
    </w:p>
    <w:p>
      <w:pPr>
        <w:pStyle w:val="ListParagraph"/>
        <w:numPr>
          <w:ilvl w:val="0"/>
          <w:numId w:val="19"/>
        </w:numPr>
        <w:tabs>
          <w:tab w:pos="2508" w:val="left" w:leader="none"/>
          <w:tab w:pos="2509" w:val="left" w:leader="none"/>
        </w:tabs>
        <w:spacing w:line="213" w:lineRule="auto" w:before="16" w:after="0"/>
        <w:ind w:left="2508" w:right="2008" w:hanging="949"/>
        <w:jc w:val="left"/>
        <w:rPr>
          <w:sz w:val="22"/>
        </w:rPr>
      </w:pPr>
      <w:r>
        <w:rPr>
          <w:w w:val="105"/>
          <w:position w:val="1"/>
          <w:sz w:val="22"/>
        </w:rPr>
        <w:t>and analyses performed in connection with the case in which such defendant is</w:t>
      </w:r>
      <w:r>
        <w:rPr>
          <w:w w:val="105"/>
          <w:sz w:val="22"/>
        </w:rPr>
        <w:t> charged;</w:t>
      </w:r>
      <w:r>
        <w:rPr>
          <w:spacing w:val="14"/>
          <w:w w:val="105"/>
          <w:sz w:val="22"/>
        </w:rPr>
        <w:t> </w:t>
      </w:r>
      <w:r>
        <w:rPr>
          <w:w w:val="105"/>
          <w:sz w:val="22"/>
        </w:rPr>
        <w:t>or</w:t>
      </w:r>
    </w:p>
    <w:p>
      <w:pPr>
        <w:pStyle w:val="ListParagraph"/>
        <w:numPr>
          <w:ilvl w:val="0"/>
          <w:numId w:val="19"/>
        </w:numPr>
        <w:tabs>
          <w:tab w:pos="2862" w:val="left" w:leader="none"/>
          <w:tab w:pos="2863" w:val="left" w:leader="none"/>
        </w:tabs>
        <w:spacing w:line="288" w:lineRule="exact" w:before="0" w:after="0"/>
        <w:ind w:left="2862" w:right="0" w:hanging="1324"/>
        <w:jc w:val="left"/>
        <w:rPr>
          <w:rFonts w:ascii="Courier New"/>
          <w:sz w:val="25"/>
        </w:rPr>
      </w:pPr>
      <w:r>
        <w:rPr>
          <w:w w:val="105"/>
          <w:position w:val="1"/>
          <w:sz w:val="22"/>
        </w:rPr>
        <w:t>(D) if personally identifiable information is removed, for a population</w:t>
      </w:r>
      <w:r>
        <w:rPr>
          <w:spacing w:val="20"/>
          <w:w w:val="105"/>
          <w:position w:val="1"/>
          <w:sz w:val="22"/>
        </w:rPr>
        <w:t> </w:t>
      </w:r>
      <w:r>
        <w:rPr>
          <w:w w:val="105"/>
          <w:position w:val="1"/>
          <w:sz w:val="22"/>
        </w:rPr>
        <w:t>statistics</w:t>
      </w:r>
    </w:p>
    <w:p>
      <w:pPr>
        <w:tabs>
          <w:tab w:pos="6661" w:val="left" w:leader="none"/>
          <w:tab w:pos="11718" w:val="left" w:leader="none"/>
        </w:tabs>
        <w:spacing w:before="89"/>
        <w:ind w:left="2016" w:right="0" w:firstLine="0"/>
        <w:jc w:val="left"/>
        <w:rPr>
          <w:sz w:val="22"/>
        </w:rPr>
      </w:pPr>
      <w:r>
        <w:rPr/>
        <w:drawing>
          <wp:anchor distT="0" distB="0" distL="0" distR="0" allowOverlap="1" layoutInCell="1" locked="0" behindDoc="0" simplePos="0" relativeHeight="27">
            <wp:simplePos x="0" y="0"/>
            <wp:positionH relativeFrom="page">
              <wp:posOffset>1849985</wp:posOffset>
            </wp:positionH>
            <wp:positionV relativeFrom="paragraph">
              <wp:posOffset>269333</wp:posOffset>
            </wp:positionV>
            <wp:extent cx="5238320" cy="97536"/>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5238320" cy="97536"/>
                    </a:xfrm>
                    <a:prstGeom prst="rect">
                      <a:avLst/>
                    </a:prstGeom>
                  </pic:spPr>
                </pic:pic>
              </a:graphicData>
            </a:graphic>
          </wp:anchor>
        </w:drawing>
      </w:r>
      <w:r>
        <w:rPr>
          <w:w w:val="100"/>
          <w:sz w:val="22"/>
          <w:u w:val="single"/>
        </w:rPr>
        <w:t> </w:t>
      </w:r>
      <w:r>
        <w:rPr>
          <w:sz w:val="22"/>
          <w:u w:val="single"/>
        </w:rPr>
        <w:tab/>
      </w:r>
      <w:r>
        <w:rPr>
          <w:w w:val="105"/>
          <w:sz w:val="22"/>
          <w:u w:val="single"/>
        </w:rPr>
        <w:t>8</w:t>
      </w:r>
      <w:r>
        <w:rPr>
          <w:sz w:val="22"/>
          <w:u w:val="single"/>
        </w:rPr>
        <w:tab/>
      </w:r>
    </w:p>
    <w:p>
      <w:pPr>
        <w:spacing w:after="0"/>
        <w:jc w:val="left"/>
        <w:rPr>
          <w:sz w:val="22"/>
        </w:rPr>
        <w:sectPr>
          <w:pgSz w:w="12240" w:h="15840"/>
          <w:pgMar w:top="1060" w:bottom="0" w:left="80" w:right="60"/>
        </w:sectPr>
      </w:pPr>
    </w:p>
    <w:p>
      <w:pPr>
        <w:pStyle w:val="BodyText"/>
        <w:rPr>
          <w:sz w:val="20"/>
        </w:rPr>
      </w:pPr>
      <w:r>
        <w:rPr/>
        <w:pict>
          <v:line style="position:absolute;mso-position-horizontal-relative:page;mso-position-vertical-relative:page;z-index:-84352" from="99.756279pt,780.225191pt" to="99.756279pt,49.739437pt" stroked="true" strokeweight="1.442259pt" strokecolor="#000000">
            <v:stroke dashstyle="solid"/>
            <w10:wrap type="none"/>
          </v:line>
        </w:pict>
      </w:r>
      <w:r>
        <w:rPr/>
        <w:pict>
          <v:line style="position:absolute;mso-position-horizontal-relative:page;mso-position-vertical-relative:page;z-index:1768" from="591.326355pt,785.031022pt" to="591.326355pt,48.778275pt" stroked="true" strokeweight=".72113pt" strokecolor="#000000">
            <v:stroke dashstyle="solid"/>
            <w10:wrap type="none"/>
          </v:line>
        </w:pict>
      </w:r>
    </w:p>
    <w:p>
      <w:pPr>
        <w:pStyle w:val="BodyText"/>
        <w:rPr>
          <w:sz w:val="20"/>
        </w:rPr>
      </w:pPr>
    </w:p>
    <w:p>
      <w:pPr>
        <w:pStyle w:val="BodyText"/>
        <w:spacing w:before="1"/>
        <w:rPr>
          <w:sz w:val="22"/>
        </w:rPr>
      </w:pPr>
    </w:p>
    <w:p>
      <w:pPr>
        <w:pStyle w:val="BodyText"/>
        <w:spacing w:line="213" w:lineRule="auto" w:before="114"/>
        <w:ind w:left="2546" w:right="1520"/>
      </w:pPr>
      <w:r>
        <w:rPr/>
        <w:t>database, for identification research and protocol development purposes, or for quality control purposes.</w:t>
      </w:r>
    </w:p>
    <w:p>
      <w:pPr>
        <w:spacing w:line="249" w:lineRule="exact" w:before="0"/>
        <w:ind w:left="1737" w:right="0" w:firstLine="0"/>
        <w:jc w:val="left"/>
        <w:rPr>
          <w:sz w:val="22"/>
        </w:rPr>
      </w:pPr>
      <w:r>
        <w:rPr>
          <w:w w:val="108"/>
          <w:sz w:val="22"/>
        </w:rPr>
        <w:t>2</w:t>
      </w:r>
    </w:p>
    <w:p>
      <w:pPr>
        <w:pStyle w:val="BodyText"/>
        <w:spacing w:before="8"/>
        <w:rPr>
          <w:sz w:val="10"/>
        </w:rPr>
      </w:pPr>
    </w:p>
    <w:p>
      <w:pPr>
        <w:pStyle w:val="ListParagraph"/>
        <w:numPr>
          <w:ilvl w:val="1"/>
          <w:numId w:val="19"/>
        </w:numPr>
        <w:tabs>
          <w:tab w:pos="2060" w:val="left" w:leader="none"/>
          <w:tab w:pos="2061" w:val="left" w:leader="none"/>
        </w:tabs>
        <w:spacing w:line="240" w:lineRule="auto" w:before="90" w:after="0"/>
        <w:ind w:left="2060" w:right="0" w:hanging="328"/>
        <w:jc w:val="left"/>
        <w:rPr>
          <w:sz w:val="23"/>
        </w:rPr>
      </w:pPr>
      <w:r>
        <w:rPr>
          <w:w w:val="105"/>
          <w:sz w:val="23"/>
        </w:rPr>
        <w:t>42 U.S.C. § 14132(b).) As subdivision (3)(C) makes clear, the only database records that may</w:t>
      </w:r>
      <w:r>
        <w:rPr>
          <w:spacing w:val="1"/>
          <w:w w:val="105"/>
          <w:sz w:val="23"/>
        </w:rPr>
        <w:t> </w:t>
      </w:r>
      <w:r>
        <w:rPr>
          <w:w w:val="105"/>
          <w:sz w:val="23"/>
        </w:rPr>
        <w:t>be</w:t>
      </w:r>
    </w:p>
    <w:p>
      <w:pPr>
        <w:pStyle w:val="ListParagraph"/>
        <w:numPr>
          <w:ilvl w:val="1"/>
          <w:numId w:val="19"/>
        </w:numPr>
        <w:tabs>
          <w:tab w:pos="2060" w:val="left" w:leader="none"/>
          <w:tab w:pos="2061" w:val="left" w:leader="none"/>
        </w:tabs>
        <w:spacing w:line="240" w:lineRule="auto" w:before="216" w:after="0"/>
        <w:ind w:left="2060" w:right="0" w:hanging="337"/>
        <w:jc w:val="left"/>
        <w:rPr>
          <w:sz w:val="23"/>
        </w:rPr>
      </w:pPr>
      <w:r>
        <w:rPr>
          <w:w w:val="105"/>
          <w:sz w:val="23"/>
        </w:rPr>
        <w:t>provided to a criminal defendant "for criminal defense purposes" are those relating to the</w:t>
      </w:r>
      <w:r>
        <w:rPr>
          <w:spacing w:val="13"/>
          <w:w w:val="105"/>
          <w:sz w:val="23"/>
        </w:rPr>
        <w:t> </w:t>
      </w:r>
      <w:r>
        <w:rPr>
          <w:w w:val="105"/>
          <w:sz w:val="23"/>
        </w:rPr>
        <w:t>DNA</w:t>
      </w:r>
    </w:p>
    <w:p>
      <w:pPr>
        <w:pStyle w:val="ListParagraph"/>
        <w:numPr>
          <w:ilvl w:val="1"/>
          <w:numId w:val="19"/>
        </w:numPr>
        <w:tabs>
          <w:tab w:pos="2056" w:val="left" w:leader="none"/>
          <w:tab w:pos="2057" w:val="left" w:leader="none"/>
        </w:tabs>
        <w:spacing w:line="240" w:lineRule="auto" w:before="212" w:after="0"/>
        <w:ind w:left="2056" w:right="0" w:hanging="335"/>
        <w:jc w:val="left"/>
        <w:rPr>
          <w:sz w:val="23"/>
        </w:rPr>
      </w:pPr>
      <w:r>
        <w:rPr>
          <w:w w:val="105"/>
          <w:sz w:val="23"/>
        </w:rPr>
        <w:t>analysis done in conjunction with that particular case. (See also Privacy Act of 1974;</w:t>
      </w:r>
      <w:r>
        <w:rPr>
          <w:spacing w:val="29"/>
          <w:w w:val="105"/>
          <w:sz w:val="23"/>
        </w:rPr>
        <w:t> </w:t>
      </w:r>
      <w:r>
        <w:rPr>
          <w:w w:val="105"/>
          <w:sz w:val="23"/>
        </w:rPr>
        <w:t>New</w:t>
      </w:r>
    </w:p>
    <w:p>
      <w:pPr>
        <w:pStyle w:val="ListParagraph"/>
        <w:numPr>
          <w:ilvl w:val="1"/>
          <w:numId w:val="19"/>
        </w:numPr>
        <w:tabs>
          <w:tab w:pos="2044" w:val="left" w:leader="none"/>
          <w:tab w:pos="2046" w:val="left" w:leader="none"/>
        </w:tabs>
        <w:spacing w:line="240" w:lineRule="auto" w:before="216" w:after="0"/>
        <w:ind w:left="2045" w:right="0" w:hanging="333"/>
        <w:jc w:val="left"/>
        <w:rPr>
          <w:sz w:val="23"/>
        </w:rPr>
      </w:pPr>
      <w:r>
        <w:rPr>
          <w:w w:val="105"/>
          <w:sz w:val="23"/>
        </w:rPr>
        <w:t>System of Records, 61 Fed. Reg. 37496 (July 18,</w:t>
      </w:r>
      <w:r>
        <w:rPr>
          <w:spacing w:val="55"/>
          <w:w w:val="105"/>
          <w:sz w:val="23"/>
        </w:rPr>
        <w:t> </w:t>
      </w:r>
      <w:r>
        <w:rPr>
          <w:w w:val="105"/>
          <w:sz w:val="23"/>
        </w:rPr>
        <w:t>1996).)</w:t>
      </w:r>
    </w:p>
    <w:p>
      <w:pPr>
        <w:pStyle w:val="BodyText"/>
        <w:spacing w:before="10"/>
        <w:rPr>
          <w:sz w:val="10"/>
        </w:rPr>
      </w:pPr>
    </w:p>
    <w:p>
      <w:pPr>
        <w:pStyle w:val="ListParagraph"/>
        <w:numPr>
          <w:ilvl w:val="1"/>
          <w:numId w:val="19"/>
        </w:numPr>
        <w:tabs>
          <w:tab w:pos="3012" w:val="left" w:leader="none"/>
          <w:tab w:pos="3013" w:val="left" w:leader="none"/>
        </w:tabs>
        <w:spacing w:line="240" w:lineRule="auto" w:before="96" w:after="0"/>
        <w:ind w:left="3012" w:right="0" w:hanging="1293"/>
        <w:jc w:val="left"/>
        <w:rPr>
          <w:sz w:val="22"/>
        </w:rPr>
      </w:pPr>
      <w:r>
        <w:rPr>
          <w:w w:val="105"/>
          <w:sz w:val="23"/>
        </w:rPr>
        <w:t>Moreover, the federal government has made clear that all personal</w:t>
      </w:r>
      <w:r>
        <w:rPr>
          <w:spacing w:val="43"/>
          <w:w w:val="105"/>
          <w:sz w:val="23"/>
        </w:rPr>
        <w:t> </w:t>
      </w:r>
      <w:r>
        <w:rPr>
          <w:w w:val="105"/>
          <w:sz w:val="23"/>
        </w:rPr>
        <w:t>identification</w:t>
      </w:r>
    </w:p>
    <w:p>
      <w:pPr>
        <w:pStyle w:val="BodyText"/>
        <w:spacing w:before="5"/>
        <w:rPr>
          <w:sz w:val="10"/>
        </w:rPr>
      </w:pPr>
    </w:p>
    <w:p>
      <w:pPr>
        <w:pStyle w:val="ListParagraph"/>
        <w:numPr>
          <w:ilvl w:val="1"/>
          <w:numId w:val="19"/>
        </w:numPr>
        <w:tabs>
          <w:tab w:pos="2042" w:val="left" w:leader="none"/>
          <w:tab w:pos="2043" w:val="left" w:leader="none"/>
        </w:tabs>
        <w:spacing w:line="240" w:lineRule="auto" w:before="91" w:after="0"/>
        <w:ind w:left="2042" w:right="0" w:hanging="329"/>
        <w:jc w:val="left"/>
        <w:rPr>
          <w:sz w:val="23"/>
        </w:rPr>
      </w:pPr>
      <w:r>
        <w:rPr>
          <w:w w:val="105"/>
          <w:sz w:val="23"/>
        </w:rPr>
        <w:t>information found in NDIS is subject to these confidentiality protections, including</w:t>
      </w:r>
      <w:r>
        <w:rPr>
          <w:spacing w:val="-9"/>
          <w:w w:val="105"/>
          <w:sz w:val="23"/>
        </w:rPr>
        <w:t> </w:t>
      </w:r>
      <w:r>
        <w:rPr>
          <w:w w:val="105"/>
          <w:sz w:val="23"/>
        </w:rPr>
        <w:t>"operational</w:t>
      </w:r>
    </w:p>
    <w:p>
      <w:pPr>
        <w:pStyle w:val="ListParagraph"/>
        <w:numPr>
          <w:ilvl w:val="1"/>
          <w:numId w:val="19"/>
        </w:numPr>
        <w:tabs>
          <w:tab w:pos="2037" w:val="left" w:leader="none"/>
          <w:tab w:pos="2039" w:val="left" w:leader="none"/>
        </w:tabs>
        <w:spacing w:line="240" w:lineRule="auto" w:before="216" w:after="0"/>
        <w:ind w:left="2038" w:right="0" w:hanging="330"/>
        <w:jc w:val="left"/>
        <w:rPr>
          <w:sz w:val="23"/>
        </w:rPr>
      </w:pPr>
      <w:r>
        <w:rPr>
          <w:w w:val="105"/>
          <w:sz w:val="23"/>
        </w:rPr>
        <w:t>identifiers such as the Specimen No., Criminal Justice Agency Identifier, and DNA</w:t>
      </w:r>
      <w:r>
        <w:rPr>
          <w:spacing w:val="27"/>
          <w:w w:val="105"/>
          <w:sz w:val="23"/>
        </w:rPr>
        <w:t> </w:t>
      </w:r>
      <w:r>
        <w:rPr>
          <w:w w:val="105"/>
          <w:sz w:val="23"/>
        </w:rPr>
        <w:t>Personnel</w:t>
      </w:r>
    </w:p>
    <w:p>
      <w:pPr>
        <w:pStyle w:val="ListParagraph"/>
        <w:numPr>
          <w:ilvl w:val="1"/>
          <w:numId w:val="19"/>
        </w:numPr>
        <w:tabs>
          <w:tab w:pos="2037" w:val="left" w:leader="none"/>
          <w:tab w:pos="2039" w:val="left" w:leader="none"/>
        </w:tabs>
        <w:spacing w:line="240" w:lineRule="auto" w:before="211" w:after="0"/>
        <w:ind w:left="2038" w:right="0" w:hanging="453"/>
        <w:jc w:val="left"/>
        <w:rPr>
          <w:sz w:val="23"/>
        </w:rPr>
      </w:pPr>
      <w:r>
        <w:rPr>
          <w:w w:val="105"/>
          <w:sz w:val="23"/>
        </w:rPr>
        <w:t>identifier, "because" the identity of an individual could, under some circumstances,</w:t>
      </w:r>
      <w:r>
        <w:rPr>
          <w:spacing w:val="16"/>
          <w:w w:val="105"/>
          <w:sz w:val="23"/>
        </w:rPr>
        <w:t> </w:t>
      </w:r>
      <w:r>
        <w:rPr>
          <w:w w:val="105"/>
          <w:sz w:val="23"/>
        </w:rPr>
        <w:t>be</w:t>
      </w:r>
    </w:p>
    <w:p>
      <w:pPr>
        <w:pStyle w:val="ListParagraph"/>
        <w:numPr>
          <w:ilvl w:val="1"/>
          <w:numId w:val="19"/>
        </w:numPr>
        <w:tabs>
          <w:tab w:pos="2031" w:val="left" w:leader="none"/>
          <w:tab w:pos="2033" w:val="left" w:leader="none"/>
          <w:tab w:pos="7130" w:val="left" w:leader="dot"/>
        </w:tabs>
        <w:spacing w:line="240" w:lineRule="auto" w:before="217" w:after="0"/>
        <w:ind w:left="2032" w:right="0" w:hanging="447"/>
        <w:jc w:val="left"/>
        <w:rPr>
          <w:i/>
          <w:sz w:val="23"/>
        </w:rPr>
      </w:pPr>
      <w:r>
        <w:rPr>
          <w:w w:val="110"/>
          <w:sz w:val="23"/>
        </w:rPr>
        <w:t>ascertained</w:t>
      </w:r>
      <w:r>
        <w:rPr>
          <w:spacing w:val="-22"/>
          <w:w w:val="110"/>
          <w:sz w:val="23"/>
        </w:rPr>
        <w:t> </w:t>
      </w:r>
      <w:r>
        <w:rPr>
          <w:w w:val="110"/>
          <w:sz w:val="23"/>
        </w:rPr>
        <w:t>with</w:t>
      </w:r>
      <w:r>
        <w:rPr>
          <w:spacing w:val="-29"/>
          <w:w w:val="110"/>
          <w:sz w:val="23"/>
        </w:rPr>
        <w:t> </w:t>
      </w:r>
      <w:r>
        <w:rPr>
          <w:w w:val="110"/>
          <w:sz w:val="23"/>
        </w:rPr>
        <w:t>the</w:t>
      </w:r>
      <w:r>
        <w:rPr>
          <w:spacing w:val="-38"/>
          <w:w w:val="110"/>
          <w:sz w:val="23"/>
        </w:rPr>
        <w:t> </w:t>
      </w:r>
      <w:r>
        <w:rPr>
          <w:w w:val="110"/>
          <w:sz w:val="23"/>
        </w:rPr>
        <w:t>disclosure</w:t>
      </w:r>
      <w:r>
        <w:rPr>
          <w:spacing w:val="-31"/>
          <w:w w:val="110"/>
          <w:sz w:val="23"/>
        </w:rPr>
        <w:t> </w:t>
      </w:r>
      <w:r>
        <w:rPr>
          <w:w w:val="110"/>
          <w:sz w:val="23"/>
        </w:rPr>
        <w:t>of</w:t>
      </w:r>
      <w:r>
        <w:rPr>
          <w:spacing w:val="-35"/>
          <w:w w:val="110"/>
          <w:sz w:val="23"/>
        </w:rPr>
        <w:t> </w:t>
      </w:r>
      <w:r>
        <w:rPr>
          <w:w w:val="110"/>
          <w:sz w:val="23"/>
        </w:rPr>
        <w:t>such</w:t>
      </w:r>
      <w:r>
        <w:rPr>
          <w:spacing w:val="-32"/>
          <w:w w:val="110"/>
          <w:sz w:val="23"/>
        </w:rPr>
        <w:t> </w:t>
      </w:r>
      <w:r>
        <w:rPr>
          <w:w w:val="110"/>
          <w:sz w:val="23"/>
        </w:rPr>
        <w:t>numbers</w:t>
        <w:tab/>
      </w:r>
      <w:r>
        <w:rPr>
          <w:w w:val="170"/>
          <w:sz w:val="23"/>
        </w:rPr>
        <w:t>"</w:t>
      </w:r>
      <w:r>
        <w:rPr>
          <w:spacing w:val="-60"/>
          <w:w w:val="170"/>
          <w:sz w:val="23"/>
        </w:rPr>
        <w:t> </w:t>
      </w:r>
      <w:r>
        <w:rPr>
          <w:i/>
          <w:w w:val="115"/>
          <w:sz w:val="22"/>
        </w:rPr>
        <w:t>(Ibid.)</w:t>
      </w:r>
    </w:p>
    <w:p>
      <w:pPr>
        <w:pStyle w:val="ListParagraph"/>
        <w:numPr>
          <w:ilvl w:val="1"/>
          <w:numId w:val="19"/>
        </w:numPr>
        <w:tabs>
          <w:tab w:pos="2997" w:val="left" w:leader="none"/>
          <w:tab w:pos="2998" w:val="left" w:leader="none"/>
        </w:tabs>
        <w:spacing w:line="240" w:lineRule="auto" w:before="215" w:after="0"/>
        <w:ind w:left="2997" w:right="0" w:hanging="1412"/>
        <w:jc w:val="left"/>
        <w:rPr>
          <w:sz w:val="23"/>
        </w:rPr>
      </w:pPr>
      <w:r>
        <w:rPr>
          <w:w w:val="105"/>
          <w:position w:val="1"/>
          <w:sz w:val="23"/>
        </w:rPr>
        <w:t>Federal law thus parallels California law. (See Pen. Code,§ 299.5(g) [only</w:t>
      </w:r>
      <w:r>
        <w:rPr>
          <w:spacing w:val="33"/>
          <w:w w:val="105"/>
          <w:position w:val="1"/>
          <w:sz w:val="23"/>
        </w:rPr>
        <w:t> </w:t>
      </w:r>
      <w:r>
        <w:rPr>
          <w:w w:val="105"/>
          <w:position w:val="1"/>
          <w:sz w:val="23"/>
        </w:rPr>
        <w:t>a</w:t>
      </w:r>
    </w:p>
    <w:p>
      <w:pPr>
        <w:pStyle w:val="ListParagraph"/>
        <w:numPr>
          <w:ilvl w:val="1"/>
          <w:numId w:val="19"/>
        </w:numPr>
        <w:tabs>
          <w:tab w:pos="2032" w:val="left" w:leader="none"/>
          <w:tab w:pos="2033" w:val="left" w:leader="none"/>
        </w:tabs>
        <w:spacing w:line="240" w:lineRule="auto" w:before="202" w:after="0"/>
        <w:ind w:left="2032" w:right="0" w:hanging="452"/>
        <w:jc w:val="left"/>
        <w:rPr>
          <w:sz w:val="23"/>
        </w:rPr>
      </w:pPr>
      <w:r>
        <w:rPr>
          <w:w w:val="105"/>
          <w:sz w:val="23"/>
        </w:rPr>
        <w:t>defendant's DNA profile and associated information is available as discovery].) And, as</w:t>
      </w:r>
      <w:r>
        <w:rPr>
          <w:spacing w:val="-17"/>
          <w:w w:val="105"/>
          <w:sz w:val="23"/>
        </w:rPr>
        <w:t> </w:t>
      </w:r>
      <w:r>
        <w:rPr>
          <w:w w:val="105"/>
          <w:sz w:val="23"/>
        </w:rPr>
        <w:t>Section</w:t>
      </w:r>
    </w:p>
    <w:p>
      <w:pPr>
        <w:pStyle w:val="ListParagraph"/>
        <w:numPr>
          <w:ilvl w:val="1"/>
          <w:numId w:val="19"/>
        </w:numPr>
        <w:tabs>
          <w:tab w:pos="2032" w:val="left" w:leader="none"/>
          <w:tab w:pos="2033" w:val="left" w:leader="none"/>
        </w:tabs>
        <w:spacing w:line="240" w:lineRule="auto" w:before="216" w:after="0"/>
        <w:ind w:left="2032" w:right="0" w:hanging="452"/>
        <w:jc w:val="left"/>
        <w:rPr>
          <w:sz w:val="23"/>
        </w:rPr>
      </w:pPr>
      <w:r>
        <w:rPr>
          <w:w w:val="105"/>
          <w:sz w:val="23"/>
        </w:rPr>
        <w:t>14132</w:t>
      </w:r>
      <w:r>
        <w:rPr>
          <w:spacing w:val="-7"/>
          <w:w w:val="105"/>
          <w:sz w:val="23"/>
        </w:rPr>
        <w:t> </w:t>
      </w:r>
      <w:r>
        <w:rPr>
          <w:w w:val="105"/>
          <w:sz w:val="23"/>
        </w:rPr>
        <w:t>and</w:t>
      </w:r>
      <w:r>
        <w:rPr>
          <w:spacing w:val="-5"/>
          <w:w w:val="105"/>
          <w:sz w:val="23"/>
        </w:rPr>
        <w:t> </w:t>
      </w:r>
      <w:r>
        <w:rPr>
          <w:w w:val="105"/>
          <w:sz w:val="23"/>
        </w:rPr>
        <w:t>its</w:t>
      </w:r>
      <w:r>
        <w:rPr>
          <w:spacing w:val="-14"/>
          <w:w w:val="105"/>
          <w:sz w:val="23"/>
        </w:rPr>
        <w:t> </w:t>
      </w:r>
      <w:r>
        <w:rPr>
          <w:w w:val="105"/>
          <w:sz w:val="23"/>
        </w:rPr>
        <w:t>interpreting regulations</w:t>
      </w:r>
      <w:r>
        <w:rPr>
          <w:spacing w:val="-3"/>
          <w:w w:val="105"/>
          <w:sz w:val="23"/>
        </w:rPr>
        <w:t> </w:t>
      </w:r>
      <w:r>
        <w:rPr>
          <w:w w:val="105"/>
          <w:sz w:val="23"/>
        </w:rPr>
        <w:t>demonstrate,</w:t>
      </w:r>
      <w:r>
        <w:rPr>
          <w:spacing w:val="-1"/>
          <w:w w:val="105"/>
          <w:sz w:val="23"/>
        </w:rPr>
        <w:t> </w:t>
      </w:r>
      <w:r>
        <w:rPr>
          <w:w w:val="105"/>
          <w:sz w:val="23"/>
        </w:rPr>
        <w:t>only</w:t>
      </w:r>
      <w:r>
        <w:rPr>
          <w:spacing w:val="-18"/>
          <w:w w:val="105"/>
          <w:sz w:val="23"/>
        </w:rPr>
        <w:t> </w:t>
      </w:r>
      <w:r>
        <w:rPr>
          <w:w w:val="105"/>
          <w:sz w:val="23"/>
        </w:rPr>
        <w:t>state</w:t>
      </w:r>
      <w:r>
        <w:rPr>
          <w:spacing w:val="-11"/>
          <w:w w:val="105"/>
          <w:sz w:val="23"/>
        </w:rPr>
        <w:t> </w:t>
      </w:r>
      <w:r>
        <w:rPr>
          <w:w w:val="105"/>
          <w:sz w:val="23"/>
        </w:rPr>
        <w:t>DNA</w:t>
      </w:r>
      <w:r>
        <w:rPr>
          <w:spacing w:val="-3"/>
          <w:w w:val="105"/>
          <w:sz w:val="23"/>
        </w:rPr>
        <w:t> </w:t>
      </w:r>
      <w:r>
        <w:rPr>
          <w:w w:val="105"/>
          <w:sz w:val="23"/>
        </w:rPr>
        <w:t>information</w:t>
      </w:r>
      <w:r>
        <w:rPr>
          <w:spacing w:val="8"/>
          <w:w w:val="105"/>
          <w:sz w:val="23"/>
        </w:rPr>
        <w:t> </w:t>
      </w:r>
      <w:r>
        <w:rPr>
          <w:w w:val="105"/>
          <w:sz w:val="23"/>
        </w:rPr>
        <w:t>that</w:t>
      </w:r>
      <w:r>
        <w:rPr>
          <w:spacing w:val="-3"/>
          <w:w w:val="105"/>
          <w:sz w:val="23"/>
        </w:rPr>
        <w:t> </w:t>
      </w:r>
      <w:r>
        <w:rPr>
          <w:w w:val="105"/>
          <w:sz w:val="23"/>
        </w:rPr>
        <w:t>is</w:t>
      </w:r>
      <w:r>
        <w:rPr>
          <w:spacing w:val="-14"/>
          <w:w w:val="105"/>
          <w:sz w:val="23"/>
        </w:rPr>
        <w:t> </w:t>
      </w:r>
      <w:r>
        <w:rPr>
          <w:w w:val="105"/>
          <w:sz w:val="23"/>
        </w:rPr>
        <w:t>protected</w:t>
      </w:r>
    </w:p>
    <w:p>
      <w:pPr>
        <w:pStyle w:val="ListParagraph"/>
        <w:numPr>
          <w:ilvl w:val="1"/>
          <w:numId w:val="19"/>
        </w:numPr>
        <w:tabs>
          <w:tab w:pos="2031" w:val="left" w:leader="none"/>
          <w:tab w:pos="2033" w:val="left" w:leader="none"/>
        </w:tabs>
        <w:spacing w:line="240" w:lineRule="auto" w:before="216" w:after="0"/>
        <w:ind w:left="2032" w:right="0" w:hanging="452"/>
        <w:jc w:val="left"/>
        <w:rPr>
          <w:sz w:val="23"/>
        </w:rPr>
      </w:pPr>
      <w:r>
        <w:rPr>
          <w:w w:val="105"/>
          <w:sz w:val="23"/>
        </w:rPr>
        <w:t>according to enumerated confidentiality standards is eligible for inclusion in the National</w:t>
      </w:r>
      <w:r>
        <w:rPr>
          <w:spacing w:val="-13"/>
          <w:w w:val="105"/>
          <w:sz w:val="23"/>
        </w:rPr>
        <w:t> </w:t>
      </w:r>
      <w:r>
        <w:rPr>
          <w:w w:val="105"/>
          <w:sz w:val="23"/>
        </w:rPr>
        <w:t>DNA</w:t>
      </w:r>
    </w:p>
    <w:p>
      <w:pPr>
        <w:pStyle w:val="ListParagraph"/>
        <w:numPr>
          <w:ilvl w:val="1"/>
          <w:numId w:val="19"/>
        </w:numPr>
        <w:tabs>
          <w:tab w:pos="2034" w:val="left" w:leader="none"/>
          <w:tab w:pos="2035" w:val="left" w:leader="none"/>
        </w:tabs>
        <w:spacing w:line="240" w:lineRule="auto" w:before="226" w:after="0"/>
        <w:ind w:left="2034" w:right="0" w:hanging="459"/>
        <w:jc w:val="left"/>
        <w:rPr>
          <w:sz w:val="23"/>
        </w:rPr>
      </w:pPr>
      <w:r>
        <w:rPr>
          <w:sz w:val="23"/>
        </w:rPr>
        <w:t>Index</w:t>
      </w:r>
      <w:r>
        <w:rPr>
          <w:spacing w:val="15"/>
          <w:sz w:val="23"/>
        </w:rPr>
        <w:t> </w:t>
      </w:r>
      <w:r>
        <w:rPr>
          <w:sz w:val="23"/>
        </w:rPr>
        <w:t>System.</w:t>
      </w:r>
    </w:p>
    <w:p>
      <w:pPr>
        <w:pStyle w:val="ListParagraph"/>
        <w:numPr>
          <w:ilvl w:val="1"/>
          <w:numId w:val="19"/>
        </w:numPr>
        <w:tabs>
          <w:tab w:pos="2985" w:val="left" w:leader="none"/>
          <w:tab w:pos="2986" w:val="left" w:leader="none"/>
        </w:tabs>
        <w:spacing w:line="240" w:lineRule="auto" w:before="206" w:after="0"/>
        <w:ind w:left="2985" w:right="0" w:hanging="1410"/>
        <w:jc w:val="left"/>
        <w:rPr>
          <w:sz w:val="23"/>
        </w:rPr>
      </w:pPr>
      <w:r>
        <w:rPr>
          <w:w w:val="105"/>
          <w:position w:val="2"/>
          <w:sz w:val="23"/>
        </w:rPr>
        <w:t>The potential sanctions for violating these federal mandates are severe. They</w:t>
      </w:r>
      <w:r>
        <w:rPr>
          <w:spacing w:val="1"/>
          <w:w w:val="105"/>
          <w:position w:val="2"/>
          <w:sz w:val="23"/>
        </w:rPr>
        <w:t> </w:t>
      </w:r>
      <w:r>
        <w:rPr>
          <w:w w:val="105"/>
          <w:position w:val="2"/>
          <w:sz w:val="23"/>
        </w:rPr>
        <w:t>include</w:t>
      </w:r>
    </w:p>
    <w:p>
      <w:pPr>
        <w:pStyle w:val="ListParagraph"/>
        <w:numPr>
          <w:ilvl w:val="1"/>
          <w:numId w:val="19"/>
        </w:numPr>
        <w:tabs>
          <w:tab w:pos="2026" w:val="left" w:leader="none"/>
          <w:tab w:pos="2027" w:val="left" w:leader="none"/>
        </w:tabs>
        <w:spacing w:line="240" w:lineRule="auto" w:before="197" w:after="0"/>
        <w:ind w:left="2026" w:right="0" w:hanging="451"/>
        <w:jc w:val="left"/>
        <w:rPr>
          <w:sz w:val="23"/>
        </w:rPr>
      </w:pPr>
      <w:r>
        <w:rPr>
          <w:w w:val="105"/>
          <w:sz w:val="23"/>
        </w:rPr>
        <w:t>expulsion from the national CODIS network: "Access to the index established by this section</w:t>
      </w:r>
      <w:r>
        <w:rPr>
          <w:spacing w:val="11"/>
          <w:w w:val="105"/>
          <w:sz w:val="23"/>
        </w:rPr>
        <w:t> </w:t>
      </w:r>
      <w:r>
        <w:rPr>
          <w:w w:val="105"/>
          <w:sz w:val="23"/>
        </w:rPr>
        <w:t>is</w:t>
      </w:r>
    </w:p>
    <w:p>
      <w:pPr>
        <w:pStyle w:val="ListParagraph"/>
        <w:numPr>
          <w:ilvl w:val="1"/>
          <w:numId w:val="19"/>
        </w:numPr>
        <w:tabs>
          <w:tab w:pos="2023" w:val="left" w:leader="none"/>
          <w:tab w:pos="2025" w:val="left" w:leader="none"/>
        </w:tabs>
        <w:spacing w:line="240" w:lineRule="auto" w:before="220" w:after="0"/>
        <w:ind w:left="2024" w:right="0" w:hanging="449"/>
        <w:jc w:val="left"/>
        <w:rPr>
          <w:sz w:val="23"/>
        </w:rPr>
      </w:pPr>
      <w:r>
        <w:rPr>
          <w:w w:val="105"/>
          <w:sz w:val="23"/>
        </w:rPr>
        <w:t>subject</w:t>
      </w:r>
      <w:r>
        <w:rPr>
          <w:spacing w:val="-5"/>
          <w:w w:val="105"/>
          <w:sz w:val="23"/>
        </w:rPr>
        <w:t> </w:t>
      </w:r>
      <w:r>
        <w:rPr>
          <w:w w:val="105"/>
          <w:sz w:val="23"/>
        </w:rPr>
        <w:t>to</w:t>
      </w:r>
      <w:r>
        <w:rPr>
          <w:spacing w:val="-13"/>
          <w:w w:val="105"/>
          <w:sz w:val="23"/>
        </w:rPr>
        <w:t> </w:t>
      </w:r>
      <w:r>
        <w:rPr>
          <w:w w:val="105"/>
          <w:sz w:val="23"/>
        </w:rPr>
        <w:t>cancellation</w:t>
      </w:r>
      <w:r>
        <w:rPr>
          <w:spacing w:val="9"/>
          <w:w w:val="105"/>
          <w:sz w:val="23"/>
        </w:rPr>
        <w:t> </w:t>
      </w:r>
      <w:r>
        <w:rPr>
          <w:w w:val="105"/>
          <w:sz w:val="23"/>
        </w:rPr>
        <w:t>if</w:t>
      </w:r>
      <w:r>
        <w:rPr>
          <w:spacing w:val="-8"/>
          <w:w w:val="105"/>
          <w:sz w:val="23"/>
        </w:rPr>
        <w:t> </w:t>
      </w:r>
      <w:r>
        <w:rPr>
          <w:w w:val="105"/>
          <w:sz w:val="23"/>
        </w:rPr>
        <w:t>the</w:t>
      </w:r>
      <w:r>
        <w:rPr>
          <w:spacing w:val="-17"/>
          <w:w w:val="105"/>
          <w:sz w:val="23"/>
        </w:rPr>
        <w:t> </w:t>
      </w:r>
      <w:r>
        <w:rPr>
          <w:w w:val="105"/>
          <w:sz w:val="23"/>
        </w:rPr>
        <w:t>quality</w:t>
      </w:r>
      <w:r>
        <w:rPr>
          <w:spacing w:val="-14"/>
          <w:w w:val="105"/>
          <w:sz w:val="23"/>
        </w:rPr>
        <w:t> </w:t>
      </w:r>
      <w:r>
        <w:rPr>
          <w:w w:val="105"/>
          <w:sz w:val="23"/>
        </w:rPr>
        <w:t>control</w:t>
      </w:r>
      <w:r>
        <w:rPr>
          <w:spacing w:val="2"/>
          <w:w w:val="105"/>
          <w:sz w:val="23"/>
        </w:rPr>
        <w:t> </w:t>
      </w:r>
      <w:r>
        <w:rPr>
          <w:w w:val="105"/>
          <w:sz w:val="23"/>
        </w:rPr>
        <w:t>and</w:t>
      </w:r>
      <w:r>
        <w:rPr>
          <w:spacing w:val="-3"/>
          <w:w w:val="105"/>
          <w:sz w:val="23"/>
        </w:rPr>
        <w:t> </w:t>
      </w:r>
      <w:r>
        <w:rPr>
          <w:w w:val="105"/>
          <w:sz w:val="23"/>
        </w:rPr>
        <w:t>privacy</w:t>
      </w:r>
      <w:r>
        <w:rPr>
          <w:spacing w:val="-13"/>
          <w:w w:val="105"/>
          <w:sz w:val="23"/>
        </w:rPr>
        <w:t> </w:t>
      </w:r>
      <w:r>
        <w:rPr>
          <w:w w:val="105"/>
          <w:sz w:val="23"/>
        </w:rPr>
        <w:t>requirements</w:t>
      </w:r>
      <w:r>
        <w:rPr>
          <w:spacing w:val="1"/>
          <w:w w:val="105"/>
          <w:sz w:val="23"/>
        </w:rPr>
        <w:t> </w:t>
      </w:r>
      <w:r>
        <w:rPr>
          <w:w w:val="105"/>
          <w:sz w:val="23"/>
        </w:rPr>
        <w:t>described</w:t>
      </w:r>
      <w:r>
        <w:rPr>
          <w:spacing w:val="6"/>
          <w:w w:val="105"/>
          <w:sz w:val="23"/>
        </w:rPr>
        <w:t> </w:t>
      </w:r>
      <w:r>
        <w:rPr>
          <w:w w:val="105"/>
          <w:sz w:val="23"/>
        </w:rPr>
        <w:t>in</w:t>
      </w:r>
      <w:r>
        <w:rPr>
          <w:spacing w:val="-13"/>
          <w:w w:val="105"/>
          <w:sz w:val="23"/>
        </w:rPr>
        <w:t> </w:t>
      </w:r>
      <w:r>
        <w:rPr>
          <w:w w:val="105"/>
          <w:sz w:val="23"/>
        </w:rPr>
        <w:t>subsection</w:t>
      </w:r>
      <w:r>
        <w:rPr>
          <w:spacing w:val="3"/>
          <w:w w:val="105"/>
          <w:sz w:val="23"/>
        </w:rPr>
        <w:t> </w:t>
      </w:r>
      <w:r>
        <w:rPr>
          <w:w w:val="105"/>
          <w:sz w:val="23"/>
        </w:rPr>
        <w:t>(b)</w:t>
      </w:r>
    </w:p>
    <w:p>
      <w:pPr>
        <w:pStyle w:val="ListParagraph"/>
        <w:numPr>
          <w:ilvl w:val="1"/>
          <w:numId w:val="19"/>
        </w:numPr>
        <w:tabs>
          <w:tab w:pos="2021" w:val="left" w:leader="none"/>
          <w:tab w:pos="2022" w:val="left" w:leader="none"/>
        </w:tabs>
        <w:spacing w:line="240" w:lineRule="auto" w:before="217" w:after="0"/>
        <w:ind w:left="2021" w:right="0" w:hanging="448"/>
        <w:jc w:val="left"/>
        <w:rPr>
          <w:sz w:val="23"/>
        </w:rPr>
      </w:pPr>
      <w:r>
        <w:rPr>
          <w:w w:val="105"/>
          <w:sz w:val="23"/>
        </w:rPr>
        <w:t>[of Section 14132] are not met." (42 U.S.C. § 14132(c), italics added; see also Privacy Act</w:t>
      </w:r>
      <w:r>
        <w:rPr>
          <w:spacing w:val="7"/>
          <w:w w:val="105"/>
          <w:sz w:val="23"/>
        </w:rPr>
        <w:t> </w:t>
      </w:r>
      <w:r>
        <w:rPr>
          <w:w w:val="105"/>
          <w:sz w:val="23"/>
        </w:rPr>
        <w:t>of</w:t>
      </w:r>
    </w:p>
    <w:p>
      <w:pPr>
        <w:pStyle w:val="ListParagraph"/>
        <w:numPr>
          <w:ilvl w:val="1"/>
          <w:numId w:val="19"/>
        </w:numPr>
        <w:tabs>
          <w:tab w:pos="2022" w:val="left" w:leader="none"/>
          <w:tab w:pos="2024" w:val="left" w:leader="none"/>
        </w:tabs>
        <w:spacing w:line="240" w:lineRule="auto" w:before="220" w:after="0"/>
        <w:ind w:left="2023" w:right="0" w:hanging="455"/>
        <w:jc w:val="left"/>
        <w:rPr>
          <w:sz w:val="23"/>
        </w:rPr>
      </w:pPr>
      <w:r>
        <w:rPr>
          <w:w w:val="105"/>
          <w:sz w:val="23"/>
        </w:rPr>
        <w:t>1974; New System of Records, 61 Fed. Reg. 37497 (July 18, 1996) ["[C]riminaljustice</w:t>
      </w:r>
      <w:r>
        <w:rPr>
          <w:spacing w:val="4"/>
          <w:w w:val="105"/>
          <w:sz w:val="23"/>
        </w:rPr>
        <w:t> </w:t>
      </w:r>
      <w:r>
        <w:rPr>
          <w:w w:val="105"/>
          <w:sz w:val="23"/>
        </w:rPr>
        <w:t>agencies</w:t>
      </w:r>
    </w:p>
    <w:p>
      <w:pPr>
        <w:pStyle w:val="ListParagraph"/>
        <w:numPr>
          <w:ilvl w:val="1"/>
          <w:numId w:val="19"/>
        </w:numPr>
        <w:tabs>
          <w:tab w:pos="2024" w:val="left" w:leader="none"/>
          <w:tab w:pos="2025" w:val="left" w:leader="none"/>
        </w:tabs>
        <w:spacing w:line="240" w:lineRule="auto" w:before="217" w:after="0"/>
        <w:ind w:left="2024" w:right="0" w:hanging="456"/>
        <w:jc w:val="left"/>
        <w:rPr>
          <w:sz w:val="23"/>
        </w:rPr>
      </w:pPr>
      <w:r>
        <w:rPr>
          <w:w w:val="105"/>
          <w:sz w:val="23"/>
        </w:rPr>
        <w:t>with direct access to NDIS must agree to adhere to national quality assurance standards for</w:t>
      </w:r>
      <w:r>
        <w:rPr>
          <w:spacing w:val="-2"/>
          <w:w w:val="105"/>
          <w:sz w:val="23"/>
        </w:rPr>
        <w:t> </w:t>
      </w:r>
      <w:r>
        <w:rPr>
          <w:w w:val="105"/>
          <w:sz w:val="23"/>
        </w:rPr>
        <w:t>DNA</w:t>
      </w:r>
    </w:p>
    <w:p>
      <w:pPr>
        <w:pStyle w:val="ListParagraph"/>
        <w:numPr>
          <w:ilvl w:val="1"/>
          <w:numId w:val="19"/>
        </w:numPr>
        <w:tabs>
          <w:tab w:pos="2018" w:val="left" w:leader="none"/>
          <w:tab w:pos="2019" w:val="left" w:leader="none"/>
        </w:tabs>
        <w:spacing w:line="240" w:lineRule="auto" w:before="220" w:after="0"/>
        <w:ind w:left="2018" w:right="0" w:hanging="450"/>
        <w:jc w:val="left"/>
        <w:rPr>
          <w:sz w:val="23"/>
        </w:rPr>
      </w:pPr>
      <w:r>
        <w:rPr>
          <w:sz w:val="23"/>
        </w:rPr>
        <w:t>testing, undergo semi-annual external proficiency testing, and restrict access to DNA</w:t>
      </w:r>
      <w:r>
        <w:rPr>
          <w:spacing w:val="17"/>
          <w:sz w:val="23"/>
        </w:rPr>
        <w:t> </w:t>
      </w:r>
      <w:r>
        <w:rPr>
          <w:sz w:val="23"/>
        </w:rPr>
        <w:t>samples</w:t>
      </w:r>
    </w:p>
    <w:p>
      <w:pPr>
        <w:pStyle w:val="ListParagraph"/>
        <w:numPr>
          <w:ilvl w:val="1"/>
          <w:numId w:val="19"/>
        </w:numPr>
        <w:tabs>
          <w:tab w:pos="2017" w:val="left" w:leader="none"/>
          <w:tab w:pos="2018" w:val="left" w:leader="none"/>
        </w:tabs>
        <w:spacing w:line="240" w:lineRule="auto" w:before="217" w:after="0"/>
        <w:ind w:left="2017" w:right="0" w:hanging="449"/>
        <w:jc w:val="left"/>
        <w:rPr>
          <w:sz w:val="23"/>
        </w:rPr>
      </w:pPr>
      <w:r>
        <w:rPr>
          <w:sz w:val="23"/>
        </w:rPr>
        <w:t>and data. The NDIS will not accept DNA analyses from those agencies and/or DNA</w:t>
      </w:r>
      <w:r>
        <w:rPr>
          <w:spacing w:val="-16"/>
          <w:sz w:val="23"/>
        </w:rPr>
        <w:t> </w:t>
      </w:r>
      <w:r>
        <w:rPr>
          <w:sz w:val="23"/>
        </w:rPr>
        <w:t>personnel</w:t>
      </w:r>
    </w:p>
    <w:p>
      <w:pPr>
        <w:pStyle w:val="ListParagraph"/>
        <w:numPr>
          <w:ilvl w:val="1"/>
          <w:numId w:val="19"/>
        </w:numPr>
        <w:tabs>
          <w:tab w:pos="2014" w:val="left" w:leader="none"/>
          <w:tab w:pos="2015" w:val="left" w:leader="none"/>
        </w:tabs>
        <w:spacing w:line="240" w:lineRule="auto" w:before="216" w:after="0"/>
        <w:ind w:left="2014" w:right="0" w:hanging="450"/>
        <w:jc w:val="left"/>
        <w:rPr>
          <w:sz w:val="23"/>
        </w:rPr>
      </w:pPr>
      <w:r>
        <w:rPr>
          <w:sz w:val="23"/>
        </w:rPr>
        <w:t>who fail to comply with these standards and restrictions; and the NDIS Custodian is</w:t>
      </w:r>
      <w:r>
        <w:rPr>
          <w:spacing w:val="-31"/>
          <w:sz w:val="23"/>
        </w:rPr>
        <w:t> </w:t>
      </w:r>
      <w:r>
        <w:rPr>
          <w:sz w:val="23"/>
        </w:rPr>
        <w:t>authorized</w:t>
      </w:r>
    </w:p>
    <w:p>
      <w:pPr>
        <w:pStyle w:val="ListParagraph"/>
        <w:numPr>
          <w:ilvl w:val="1"/>
          <w:numId w:val="19"/>
        </w:numPr>
        <w:tabs>
          <w:tab w:pos="2018" w:val="left" w:leader="none"/>
          <w:tab w:pos="2019" w:val="left" w:leader="none"/>
        </w:tabs>
        <w:spacing w:line="240" w:lineRule="auto" w:before="221" w:after="0"/>
        <w:ind w:left="2018" w:right="0" w:hanging="454"/>
        <w:jc w:val="left"/>
        <w:rPr>
          <w:sz w:val="23"/>
        </w:rPr>
      </w:pPr>
      <w:r>
        <w:rPr>
          <w:sz w:val="23"/>
        </w:rPr>
        <w:t>to restrict access to and delete any DNA records previously entered into the</w:t>
      </w:r>
      <w:r>
        <w:rPr>
          <w:spacing w:val="33"/>
          <w:sz w:val="23"/>
        </w:rPr>
        <w:t> </w:t>
      </w:r>
      <w:r>
        <w:rPr>
          <w:sz w:val="23"/>
        </w:rPr>
        <w:t>system."].)</w:t>
      </w:r>
    </w:p>
    <w:p>
      <w:pPr>
        <w:pStyle w:val="ListParagraph"/>
        <w:numPr>
          <w:ilvl w:val="1"/>
          <w:numId w:val="19"/>
        </w:numPr>
        <w:tabs>
          <w:tab w:pos="2970" w:val="left" w:leader="none"/>
          <w:tab w:pos="2971" w:val="left" w:leader="none"/>
        </w:tabs>
        <w:spacing w:line="240" w:lineRule="auto" w:before="215" w:after="0"/>
        <w:ind w:left="2970" w:right="0" w:hanging="1406"/>
        <w:jc w:val="left"/>
        <w:rPr>
          <w:sz w:val="23"/>
        </w:rPr>
      </w:pPr>
      <w:r>
        <w:rPr>
          <w:position w:val="2"/>
          <w:sz w:val="23"/>
        </w:rPr>
        <w:t>Therefore, the continuing ability of California to submit offender and</w:t>
      </w:r>
      <w:r>
        <w:rPr>
          <w:spacing w:val="-7"/>
          <w:position w:val="2"/>
          <w:sz w:val="23"/>
        </w:rPr>
        <w:t> </w:t>
      </w:r>
      <w:r>
        <w:rPr>
          <w:position w:val="2"/>
          <w:sz w:val="23"/>
        </w:rPr>
        <w:t>forensic DNA</w:t>
      </w:r>
    </w:p>
    <w:p>
      <w:pPr>
        <w:pStyle w:val="ListParagraph"/>
        <w:numPr>
          <w:ilvl w:val="1"/>
          <w:numId w:val="19"/>
        </w:numPr>
        <w:tabs>
          <w:tab w:pos="2012" w:val="left" w:leader="none"/>
          <w:tab w:pos="2013" w:val="left" w:leader="none"/>
        </w:tabs>
        <w:spacing w:line="240" w:lineRule="auto" w:before="197" w:after="0"/>
        <w:ind w:left="2012" w:right="0" w:hanging="453"/>
        <w:jc w:val="left"/>
        <w:rPr>
          <w:sz w:val="23"/>
        </w:rPr>
      </w:pPr>
      <w:r>
        <w:rPr>
          <w:sz w:val="23"/>
        </w:rPr>
        <w:t>profiles to the National DNA Index System for searches against other states' data may depend</w:t>
      </w:r>
      <w:r>
        <w:rPr>
          <w:spacing w:val="44"/>
          <w:sz w:val="23"/>
        </w:rPr>
        <w:t> </w:t>
      </w:r>
      <w:r>
        <w:rPr>
          <w:sz w:val="23"/>
        </w:rPr>
        <w:t>in</w:t>
      </w:r>
    </w:p>
    <w:p>
      <w:pPr>
        <w:tabs>
          <w:tab w:pos="6646" w:val="left" w:leader="none"/>
          <w:tab w:pos="11671" w:val="left" w:leader="none"/>
        </w:tabs>
        <w:spacing w:before="123"/>
        <w:ind w:left="1996" w:right="0" w:firstLine="0"/>
        <w:jc w:val="left"/>
        <w:rPr>
          <w:rFonts w:ascii="Arial"/>
          <w:sz w:val="22"/>
        </w:rPr>
      </w:pPr>
      <w:r>
        <w:rPr>
          <w:rFonts w:ascii="Arial"/>
          <w:w w:val="100"/>
          <w:sz w:val="22"/>
          <w:u w:val="single"/>
        </w:rPr>
        <w:t> </w:t>
      </w:r>
      <w:r>
        <w:rPr>
          <w:rFonts w:ascii="Arial"/>
          <w:sz w:val="22"/>
          <w:u w:val="single"/>
        </w:rPr>
        <w:tab/>
      </w:r>
      <w:r>
        <w:rPr>
          <w:rFonts w:ascii="Arial"/>
          <w:w w:val="105"/>
          <w:sz w:val="22"/>
          <w:u w:val="single"/>
        </w:rPr>
        <w:t>9</w:t>
      </w:r>
      <w:r>
        <w:rPr>
          <w:rFonts w:ascii="Arial"/>
          <w:sz w:val="22"/>
          <w:u w:val="single"/>
        </w:rPr>
        <w:tab/>
      </w:r>
    </w:p>
    <w:p>
      <w:pPr>
        <w:tabs>
          <w:tab w:pos="2653" w:val="left" w:leader="none"/>
        </w:tabs>
        <w:spacing w:before="45"/>
        <w:ind w:left="2007" w:right="0" w:firstLine="0"/>
        <w:jc w:val="left"/>
        <w:rPr>
          <w:sz w:val="19"/>
        </w:rPr>
      </w:pPr>
      <w:r>
        <w:rPr>
          <w:spacing w:val="-1"/>
          <w:w w:val="70"/>
          <w:sz w:val="14"/>
        </w:rPr>
        <w:t>i,.</w:t>
      </w:r>
      <w:r>
        <w:rPr>
          <w:spacing w:val="-17"/>
          <w:w w:val="70"/>
          <w:sz w:val="14"/>
        </w:rPr>
        <w:t>,</w:t>
      </w:r>
      <w:r>
        <w:rPr>
          <w:spacing w:val="-35"/>
          <w:w w:val="103"/>
          <w:sz w:val="14"/>
        </w:rPr>
        <w:t>1</w:t>
      </w:r>
      <w:r>
        <w:rPr>
          <w:w w:val="100"/>
          <w:sz w:val="14"/>
        </w:rPr>
        <w:t>,</w:t>
      </w:r>
      <w:r>
        <w:rPr>
          <w:sz w:val="14"/>
        </w:rPr>
        <w:t> </w:t>
      </w:r>
      <w:r>
        <w:rPr>
          <w:spacing w:val="3"/>
          <w:sz w:val="14"/>
        </w:rPr>
        <w:t> </w:t>
      </w:r>
      <w:r>
        <w:rPr>
          <w:w w:val="33"/>
          <w:sz w:val="14"/>
        </w:rPr>
        <w:t>;</w:t>
      </w:r>
      <w:r>
        <w:rPr>
          <w:sz w:val="14"/>
        </w:rPr>
        <w:t>  </w:t>
      </w:r>
      <w:r>
        <w:rPr>
          <w:spacing w:val="8"/>
          <w:sz w:val="14"/>
        </w:rPr>
        <w:t> </w:t>
      </w:r>
      <w:r>
        <w:rPr>
          <w:w w:val="33"/>
          <w:sz w:val="14"/>
        </w:rPr>
        <w:t>,.</w:t>
      </w:r>
      <w:r>
        <w:rPr>
          <w:spacing w:val="15"/>
          <w:sz w:val="14"/>
        </w:rPr>
        <w:t> </w:t>
      </w:r>
      <w:r>
        <w:rPr>
          <w:w w:val="33"/>
          <w:position w:val="2"/>
          <w:sz w:val="7"/>
        </w:rPr>
        <w:t>0</w:t>
      </w:r>
      <w:r>
        <w:rPr>
          <w:position w:val="2"/>
          <w:sz w:val="7"/>
        </w:rPr>
        <w:tab/>
      </w:r>
      <w:r>
        <w:rPr>
          <w:i/>
          <w:spacing w:val="-1"/>
          <w:w w:val="141"/>
          <w:sz w:val="13"/>
        </w:rPr>
        <w:t>"r</w:t>
      </w:r>
      <w:r>
        <w:rPr>
          <w:i/>
          <w:w w:val="141"/>
          <w:sz w:val="13"/>
        </w:rPr>
        <w:t>1</w:t>
      </w:r>
      <w:r>
        <w:rPr>
          <w:i/>
          <w:sz w:val="13"/>
        </w:rPr>
        <w:t> </w:t>
      </w:r>
      <w:r>
        <w:rPr>
          <w:i/>
          <w:spacing w:val="-16"/>
          <w:sz w:val="13"/>
        </w:rPr>
        <w:t> </w:t>
      </w:r>
      <w:r>
        <w:rPr>
          <w:w w:val="141"/>
          <w:sz w:val="14"/>
        </w:rPr>
        <w:t>n</w:t>
      </w:r>
      <w:r>
        <w:rPr>
          <w:spacing w:val="5"/>
          <w:sz w:val="14"/>
        </w:rPr>
        <w:t> </w:t>
      </w:r>
      <w:r>
        <w:rPr>
          <w:spacing w:val="-78"/>
          <w:w w:val="141"/>
          <w:sz w:val="14"/>
        </w:rPr>
        <w:t>h</w:t>
      </w:r>
      <w:r>
        <w:rPr>
          <w:w w:val="33"/>
          <w:sz w:val="14"/>
        </w:rPr>
        <w:t>;</w:t>
      </w:r>
      <w:r>
        <w:rPr>
          <w:sz w:val="14"/>
        </w:rPr>
        <w:t>  </w:t>
      </w:r>
      <w:r>
        <w:rPr>
          <w:spacing w:val="-10"/>
          <w:sz w:val="14"/>
        </w:rPr>
        <w:t> </w:t>
      </w:r>
      <w:r>
        <w:rPr>
          <w:w w:val="33"/>
          <w:position w:val="1"/>
          <w:sz w:val="7"/>
        </w:rPr>
        <w:t>0</w:t>
      </w:r>
      <w:r>
        <w:rPr>
          <w:position w:val="1"/>
          <w:sz w:val="7"/>
        </w:rPr>
        <w:t>     </w:t>
      </w:r>
      <w:r>
        <w:rPr>
          <w:spacing w:val="-9"/>
          <w:position w:val="1"/>
          <w:sz w:val="7"/>
        </w:rPr>
        <w:t> </w:t>
      </w:r>
      <w:r>
        <w:rPr>
          <w:w w:val="33"/>
          <w:sz w:val="7"/>
        </w:rPr>
        <w:t>,_,</w:t>
      </w:r>
      <w:r>
        <w:rPr>
          <w:sz w:val="7"/>
        </w:rPr>
        <w:t>    </w:t>
      </w:r>
      <w:r>
        <w:rPr>
          <w:spacing w:val="1"/>
          <w:sz w:val="7"/>
        </w:rPr>
        <w:t> </w:t>
      </w:r>
      <w:r>
        <w:rPr>
          <w:w w:val="64"/>
          <w:sz w:val="7"/>
        </w:rPr>
        <w:t>;</w:t>
      </w:r>
      <w:r>
        <w:rPr>
          <w:sz w:val="7"/>
        </w:rPr>
        <w:t>   </w:t>
      </w:r>
      <w:r>
        <w:rPr>
          <w:spacing w:val="2"/>
          <w:sz w:val="7"/>
        </w:rPr>
        <w:t> </w:t>
      </w:r>
      <w:r>
        <w:rPr>
          <w:w w:val="143"/>
          <w:sz w:val="7"/>
        </w:rPr>
        <w:t>,..</w:t>
      </w:r>
      <w:r>
        <w:rPr>
          <w:spacing w:val="-1"/>
          <w:w w:val="143"/>
          <w:sz w:val="7"/>
        </w:rPr>
        <w:t>,</w:t>
      </w:r>
      <w:r>
        <w:rPr>
          <w:w w:val="143"/>
          <w:sz w:val="7"/>
        </w:rPr>
        <w:t>..,</w:t>
      </w:r>
      <w:r>
        <w:rPr>
          <w:sz w:val="7"/>
        </w:rPr>
        <w:t>   </w:t>
      </w:r>
      <w:r>
        <w:rPr>
          <w:spacing w:val="8"/>
          <w:sz w:val="7"/>
        </w:rPr>
        <w:t> </w:t>
      </w:r>
      <w:r>
        <w:rPr>
          <w:w w:val="76"/>
          <w:sz w:val="19"/>
        </w:rPr>
        <w:t>,,..,,1</w:t>
      </w:r>
      <w:r>
        <w:rPr>
          <w:spacing w:val="8"/>
          <w:sz w:val="19"/>
        </w:rPr>
        <w:t> </w:t>
      </w:r>
      <w:r>
        <w:rPr>
          <w:spacing w:val="-1"/>
          <w:w w:val="140"/>
          <w:sz w:val="19"/>
          <w:vertAlign w:val="subscript"/>
        </w:rPr>
        <w:t>Mntin</w:t>
      </w:r>
      <w:r>
        <w:rPr>
          <w:w w:val="140"/>
          <w:sz w:val="19"/>
          <w:vertAlign w:val="subscript"/>
        </w:rPr>
        <w:t>n</w:t>
      </w:r>
      <w:r>
        <w:rPr>
          <w:sz w:val="19"/>
          <w:vertAlign w:val="baseline"/>
        </w:rPr>
        <w:t> </w:t>
      </w:r>
      <w:r>
        <w:rPr>
          <w:spacing w:val="-23"/>
          <w:sz w:val="19"/>
          <w:vertAlign w:val="baseline"/>
        </w:rPr>
        <w:t> </w:t>
      </w:r>
      <w:r>
        <w:rPr>
          <w:spacing w:val="-1"/>
          <w:w w:val="140"/>
          <w:sz w:val="19"/>
          <w:vertAlign w:val="subscript"/>
        </w:rPr>
        <w:t>t</w:t>
      </w:r>
      <w:r>
        <w:rPr>
          <w:w w:val="140"/>
          <w:sz w:val="19"/>
          <w:vertAlign w:val="subscript"/>
        </w:rPr>
        <w:t>n</w:t>
      </w:r>
      <w:r>
        <w:rPr>
          <w:spacing w:val="14"/>
          <w:sz w:val="19"/>
          <w:vertAlign w:val="baseline"/>
        </w:rPr>
        <w:t> </w:t>
      </w:r>
      <w:r>
        <w:rPr>
          <w:w w:val="125"/>
          <w:sz w:val="17"/>
          <w:vertAlign w:val="baseline"/>
        </w:rPr>
        <w:t>n,rn</w:t>
      </w:r>
      <w:r>
        <w:rPr>
          <w:spacing w:val="10"/>
          <w:sz w:val="17"/>
          <w:vertAlign w:val="baseline"/>
        </w:rPr>
        <w:t> </w:t>
      </w:r>
      <w:r>
        <w:rPr>
          <w:w w:val="125"/>
          <w:sz w:val="17"/>
          <w:vertAlign w:val="baseline"/>
        </w:rPr>
        <w:t>h</w:t>
      </w:r>
      <w:r>
        <w:rPr>
          <w:sz w:val="17"/>
          <w:vertAlign w:val="baseline"/>
        </w:rPr>
        <w:t> </w:t>
      </w:r>
      <w:r>
        <w:rPr>
          <w:spacing w:val="-19"/>
          <w:sz w:val="17"/>
          <w:vertAlign w:val="baseline"/>
        </w:rPr>
        <w:t> </w:t>
      </w:r>
      <w:r>
        <w:rPr>
          <w:spacing w:val="-1"/>
          <w:w w:val="94"/>
          <w:sz w:val="17"/>
          <w:vertAlign w:val="baseline"/>
        </w:rPr>
        <w:t>S11hnnr.m</w:t>
      </w:r>
      <w:r>
        <w:rPr>
          <w:w w:val="94"/>
          <w:sz w:val="17"/>
          <w:vertAlign w:val="baseline"/>
        </w:rPr>
        <w:t>1</w:t>
      </w:r>
      <w:r>
        <w:rPr>
          <w:spacing w:val="19"/>
          <w:sz w:val="17"/>
          <w:vertAlign w:val="baseline"/>
        </w:rPr>
        <w:t> </w:t>
      </w:r>
      <w:r>
        <w:rPr>
          <w:spacing w:val="-1"/>
          <w:w w:val="104"/>
          <w:sz w:val="19"/>
          <w:vertAlign w:val="baseline"/>
        </w:rPr>
        <w:t>Duce</w:t>
      </w:r>
      <w:r>
        <w:rPr>
          <w:w w:val="104"/>
          <w:sz w:val="19"/>
          <w:vertAlign w:val="baseline"/>
        </w:rPr>
        <w:t>s</w:t>
      </w:r>
      <w:r>
        <w:rPr>
          <w:spacing w:val="8"/>
          <w:sz w:val="19"/>
          <w:vertAlign w:val="baseline"/>
        </w:rPr>
        <w:t> </w:t>
      </w:r>
      <w:r>
        <w:rPr>
          <w:spacing w:val="-1"/>
          <w:w w:val="105"/>
          <w:sz w:val="19"/>
          <w:vertAlign w:val="baseline"/>
        </w:rPr>
        <w:t>Tecum</w:t>
      </w:r>
      <w:r>
        <w:rPr>
          <w:w w:val="105"/>
          <w:sz w:val="19"/>
          <w:vertAlign w:val="baseline"/>
        </w:rPr>
        <w:t>:</w:t>
      </w:r>
      <w:r>
        <w:rPr>
          <w:spacing w:val="5"/>
          <w:sz w:val="19"/>
          <w:vertAlign w:val="baseline"/>
        </w:rPr>
        <w:t> </w:t>
      </w:r>
      <w:r>
        <w:rPr>
          <w:spacing w:val="-1"/>
          <w:w w:val="103"/>
          <w:sz w:val="19"/>
          <w:vertAlign w:val="baseline"/>
        </w:rPr>
        <w:t>Ohiectio</w:t>
      </w:r>
      <w:r>
        <w:rPr>
          <w:w w:val="103"/>
          <w:sz w:val="19"/>
          <w:vertAlign w:val="baseline"/>
        </w:rPr>
        <w:t>n</w:t>
      </w:r>
      <w:r>
        <w:rPr>
          <w:sz w:val="19"/>
          <w:vertAlign w:val="baseline"/>
        </w:rPr>
        <w:t> </w:t>
      </w:r>
      <w:r>
        <w:rPr>
          <w:spacing w:val="-22"/>
          <w:sz w:val="19"/>
          <w:vertAlign w:val="baseline"/>
        </w:rPr>
        <w:t> </w:t>
      </w:r>
      <w:r>
        <w:rPr>
          <w:spacing w:val="-1"/>
          <w:w w:val="104"/>
          <w:sz w:val="19"/>
          <w:vertAlign w:val="baseline"/>
        </w:rPr>
        <w:t>an</w:t>
      </w:r>
      <w:r>
        <w:rPr>
          <w:w w:val="104"/>
          <w:sz w:val="19"/>
          <w:vertAlign w:val="baseline"/>
        </w:rPr>
        <w:t>d</w:t>
      </w:r>
      <w:r>
        <w:rPr>
          <w:spacing w:val="12"/>
          <w:sz w:val="19"/>
          <w:vertAlign w:val="baseline"/>
        </w:rPr>
        <w:t> </w:t>
      </w:r>
      <w:r>
        <w:rPr>
          <w:spacing w:val="-1"/>
          <w:w w:val="103"/>
          <w:sz w:val="19"/>
          <w:vertAlign w:val="baseline"/>
        </w:rPr>
        <w:t>Motio</w:t>
      </w:r>
      <w:r>
        <w:rPr>
          <w:w w:val="103"/>
          <w:sz w:val="19"/>
          <w:vertAlign w:val="baseline"/>
        </w:rPr>
        <w:t>n</w:t>
      </w:r>
      <w:r>
        <w:rPr>
          <w:spacing w:val="20"/>
          <w:sz w:val="19"/>
          <w:vertAlign w:val="baseline"/>
        </w:rPr>
        <w:t> </w:t>
      </w:r>
      <w:r>
        <w:rPr>
          <w:spacing w:val="-1"/>
          <w:w w:val="101"/>
          <w:sz w:val="19"/>
          <w:vertAlign w:val="baseline"/>
        </w:rPr>
        <w:t>t</w:t>
      </w:r>
      <w:r>
        <w:rPr>
          <w:w w:val="101"/>
          <w:sz w:val="19"/>
          <w:vertAlign w:val="baseline"/>
        </w:rPr>
        <w:t>o</w:t>
      </w:r>
      <w:r>
        <w:rPr>
          <w:sz w:val="19"/>
          <w:vertAlign w:val="baseline"/>
        </w:rPr>
        <w:t> </w:t>
      </w:r>
      <w:r>
        <w:rPr>
          <w:spacing w:val="-1"/>
          <w:w w:val="104"/>
          <w:sz w:val="19"/>
          <w:vertAlign w:val="baseline"/>
        </w:rPr>
        <w:t>Quash</w:t>
      </w:r>
      <w:r>
        <w:rPr>
          <w:w w:val="104"/>
          <w:sz w:val="19"/>
          <w:vertAlign w:val="baseline"/>
        </w:rPr>
        <w:t>;</w:t>
      </w:r>
      <w:r>
        <w:rPr>
          <w:spacing w:val="10"/>
          <w:sz w:val="19"/>
          <w:vertAlign w:val="baseline"/>
        </w:rPr>
        <w:t> </w:t>
      </w:r>
      <w:r>
        <w:rPr>
          <w:spacing w:val="-1"/>
          <w:w w:val="104"/>
          <w:sz w:val="19"/>
          <w:vertAlign w:val="baseline"/>
        </w:rPr>
        <w:t>P'</w:t>
      </w:r>
      <w:r>
        <w:rPr>
          <w:w w:val="104"/>
          <w:sz w:val="19"/>
          <w:vertAlign w:val="baseline"/>
        </w:rPr>
        <w:t>s</w:t>
      </w:r>
      <w:r>
        <w:rPr>
          <w:sz w:val="19"/>
          <w:vertAlign w:val="baseline"/>
        </w:rPr>
        <w:t> </w:t>
      </w:r>
      <w:r>
        <w:rPr>
          <w:spacing w:val="-10"/>
          <w:sz w:val="19"/>
          <w:vertAlign w:val="baseline"/>
        </w:rPr>
        <w:t> </w:t>
      </w:r>
      <w:r>
        <w:rPr>
          <w:w w:val="108"/>
          <w:sz w:val="19"/>
          <w:vertAlign w:val="baseline"/>
        </w:rPr>
        <w:t>&amp;</w:t>
      </w:r>
      <w:r>
        <w:rPr>
          <w:spacing w:val="9"/>
          <w:sz w:val="19"/>
          <w:vertAlign w:val="baseline"/>
        </w:rPr>
        <w:t> </w:t>
      </w:r>
      <w:r>
        <w:rPr>
          <w:spacing w:val="-1"/>
          <w:w w:val="108"/>
          <w:sz w:val="19"/>
          <w:vertAlign w:val="baseline"/>
        </w:rPr>
        <w:t>A's</w:t>
      </w:r>
    </w:p>
    <w:p>
      <w:pPr>
        <w:spacing w:after="0"/>
        <w:jc w:val="left"/>
        <w:rPr>
          <w:sz w:val="19"/>
        </w:rPr>
        <w:sectPr>
          <w:pgSz w:w="12240" w:h="15840"/>
          <w:pgMar w:top="980" w:bottom="0" w:left="80" w:right="60"/>
        </w:sectPr>
      </w:pPr>
    </w:p>
    <w:p>
      <w:pPr>
        <w:pStyle w:val="BodyText"/>
        <w:rPr>
          <w:sz w:val="20"/>
        </w:rPr>
      </w:pPr>
      <w:r>
        <w:rPr/>
        <w:pict>
          <v:line style="position:absolute;mso-position-horizontal-relative:page;mso-position-vertical-relative:page;z-index:-84280" from="102.160042pt,781.18636pt" to="102.160042pt,52.622936pt" stroked="true" strokeweight="1.442259pt" strokecolor="#000000">
            <v:stroke dashstyle="solid"/>
            <w10:wrap type="none"/>
          </v:line>
        </w:pict>
      </w:r>
      <w:r>
        <w:rPr/>
        <w:pict>
          <v:line style="position:absolute;mso-position-horizontal-relative:page;mso-position-vertical-relative:page;z-index:-84256" from="594.210876pt,785.992187pt" to="594.210876pt,52.622936pt" stroked="true" strokeweight=".72113pt" strokecolor="#000000">
            <v:stroke dashstyle="solid"/>
            <w10:wrap type="none"/>
          </v:line>
        </w:pict>
      </w:r>
    </w:p>
    <w:p>
      <w:pPr>
        <w:pStyle w:val="BodyText"/>
        <w:rPr>
          <w:sz w:val="20"/>
        </w:rPr>
      </w:pPr>
    </w:p>
    <w:p>
      <w:pPr>
        <w:pStyle w:val="BodyText"/>
        <w:spacing w:before="11"/>
        <w:rPr>
          <w:sz w:val="20"/>
        </w:rPr>
      </w:pPr>
    </w:p>
    <w:p>
      <w:pPr>
        <w:pStyle w:val="BodyText"/>
        <w:spacing w:before="91"/>
        <w:ind w:left="2132"/>
      </w:pPr>
      <w:r>
        <w:rPr>
          <w:w w:val="105"/>
        </w:rPr>
        <w:t>part upon California's strict observation of the federal confidentiality standards articulated above.</w:t>
      </w:r>
    </w:p>
    <w:p>
      <w:pPr>
        <w:pStyle w:val="ListParagraph"/>
        <w:numPr>
          <w:ilvl w:val="2"/>
          <w:numId w:val="19"/>
        </w:numPr>
        <w:tabs>
          <w:tab w:pos="2136" w:val="left" w:leader="none"/>
          <w:tab w:pos="2137" w:val="left" w:leader="none"/>
        </w:tabs>
        <w:spacing w:line="240" w:lineRule="auto" w:before="211" w:after="0"/>
        <w:ind w:left="2136" w:right="0" w:hanging="337"/>
        <w:jc w:val="left"/>
        <w:rPr>
          <w:sz w:val="23"/>
        </w:rPr>
      </w:pPr>
      <w:r>
        <w:rPr>
          <w:w w:val="105"/>
          <w:sz w:val="23"/>
        </w:rPr>
        <w:t>Expulsion from CODIS would jeopardize California's ability to solve suspectless crime, which</w:t>
      </w:r>
      <w:r>
        <w:rPr>
          <w:spacing w:val="33"/>
          <w:w w:val="105"/>
          <w:sz w:val="23"/>
        </w:rPr>
        <w:t> </w:t>
      </w:r>
      <w:r>
        <w:rPr>
          <w:w w:val="105"/>
          <w:sz w:val="23"/>
        </w:rPr>
        <w:t>it</w:t>
      </w:r>
    </w:p>
    <w:p>
      <w:pPr>
        <w:pStyle w:val="ListParagraph"/>
        <w:numPr>
          <w:ilvl w:val="2"/>
          <w:numId w:val="19"/>
        </w:numPr>
        <w:tabs>
          <w:tab w:pos="2114" w:val="left" w:leader="none"/>
          <w:tab w:pos="2115" w:val="left" w:leader="none"/>
        </w:tabs>
        <w:spacing w:line="240" w:lineRule="auto" w:before="216" w:after="0"/>
        <w:ind w:left="2114" w:right="0" w:hanging="329"/>
        <w:jc w:val="left"/>
        <w:rPr>
          <w:sz w:val="23"/>
        </w:rPr>
      </w:pPr>
      <w:r>
        <w:rPr>
          <w:w w:val="105"/>
          <w:sz w:val="23"/>
        </w:rPr>
        <w:t>does at average rate of more than 150 "cold hits" per</w:t>
      </w:r>
      <w:r>
        <w:rPr>
          <w:spacing w:val="30"/>
          <w:w w:val="105"/>
          <w:sz w:val="23"/>
        </w:rPr>
        <w:t> </w:t>
      </w:r>
      <w:r>
        <w:rPr>
          <w:w w:val="105"/>
          <w:sz w:val="23"/>
        </w:rPr>
        <w:t>month.</w:t>
      </w:r>
    </w:p>
    <w:p>
      <w:pPr>
        <w:pStyle w:val="BodyText"/>
        <w:spacing w:before="10"/>
        <w:rPr>
          <w:sz w:val="10"/>
        </w:rPr>
      </w:pPr>
    </w:p>
    <w:p>
      <w:pPr>
        <w:pStyle w:val="Heading9"/>
        <w:numPr>
          <w:ilvl w:val="2"/>
          <w:numId w:val="19"/>
        </w:numPr>
        <w:tabs>
          <w:tab w:pos="6669" w:val="left" w:leader="none"/>
          <w:tab w:pos="6670" w:val="left" w:leader="none"/>
        </w:tabs>
        <w:spacing w:line="240" w:lineRule="auto" w:before="96" w:after="0"/>
        <w:ind w:left="6669" w:right="0" w:hanging="4888"/>
        <w:jc w:val="left"/>
      </w:pPr>
      <w:r>
        <w:rPr>
          <w:w w:val="105"/>
        </w:rPr>
        <w:t>IV.</w:t>
      </w:r>
    </w:p>
    <w:p>
      <w:pPr>
        <w:pStyle w:val="BodyText"/>
        <w:spacing w:before="5"/>
        <w:rPr>
          <w:b/>
          <w:sz w:val="20"/>
        </w:rPr>
      </w:pPr>
    </w:p>
    <w:p>
      <w:pPr>
        <w:pStyle w:val="ListParagraph"/>
        <w:numPr>
          <w:ilvl w:val="2"/>
          <w:numId w:val="19"/>
        </w:numPr>
        <w:tabs>
          <w:tab w:pos="3070" w:val="left" w:leader="none"/>
          <w:tab w:pos="3071" w:val="left" w:leader="none"/>
          <w:tab w:pos="3917" w:val="left" w:leader="none"/>
          <w:tab w:pos="5160" w:val="left" w:leader="none"/>
          <w:tab w:pos="5628" w:val="left" w:leader="none"/>
          <w:tab w:pos="5814" w:val="left" w:leader="none"/>
          <w:tab w:pos="6391" w:val="left" w:leader="none"/>
          <w:tab w:pos="8087" w:val="left" w:leader="none"/>
          <w:tab w:pos="8531" w:val="left" w:leader="none"/>
          <w:tab w:pos="8676" w:val="left" w:leader="none"/>
          <w:tab w:pos="9200" w:val="left" w:leader="none"/>
          <w:tab w:pos="9437" w:val="left" w:leader="none"/>
        </w:tabs>
        <w:spacing w:line="213" w:lineRule="auto" w:before="0" w:after="0"/>
        <w:ind w:left="3078" w:right="1558" w:hanging="1304"/>
        <w:jc w:val="left"/>
        <w:rPr>
          <w:b/>
          <w:sz w:val="23"/>
        </w:rPr>
      </w:pPr>
      <w:r>
        <w:rPr>
          <w:b/>
          <w:w w:val="105"/>
          <w:sz w:val="23"/>
        </w:rPr>
        <w:t>THE</w:t>
        <w:tab/>
        <w:t>STATUTORY</w:t>
        <w:tab/>
        <w:tab/>
        <w:t>CONFIDENTIALITY</w:t>
        <w:tab/>
        <w:t>OF</w:t>
        <w:tab/>
        <w:t>DATABASE INFORMATION</w:t>
        <w:tab/>
        <w:t>IS</w:t>
        <w:tab/>
        <w:t>NOT</w:t>
        <w:tab/>
        <w:t>OVERCOME</w:t>
        <w:tab/>
        <w:t>BY</w:t>
        <w:tab/>
        <w:tab/>
        <w:t>DUE</w:t>
        <w:tab/>
        <w:tab/>
      </w:r>
      <w:r>
        <w:rPr>
          <w:b/>
          <w:sz w:val="23"/>
        </w:rPr>
        <w:t>PROCESS</w:t>
      </w:r>
    </w:p>
    <w:p>
      <w:pPr>
        <w:pStyle w:val="ListParagraph"/>
        <w:numPr>
          <w:ilvl w:val="2"/>
          <w:numId w:val="19"/>
        </w:numPr>
        <w:tabs>
          <w:tab w:pos="3069" w:val="left" w:leader="none"/>
          <w:tab w:pos="3070" w:val="left" w:leader="none"/>
        </w:tabs>
        <w:spacing w:line="251" w:lineRule="exact" w:before="0" w:after="0"/>
        <w:ind w:left="3069" w:right="0" w:hanging="1301"/>
        <w:jc w:val="left"/>
        <w:rPr>
          <w:rFonts w:ascii="Arial"/>
          <w:b/>
          <w:sz w:val="20"/>
        </w:rPr>
      </w:pPr>
      <w:r>
        <w:rPr>
          <w:b/>
          <w:w w:val="105"/>
          <w:sz w:val="23"/>
        </w:rPr>
        <w:t>CONSIDERATIONS</w:t>
      </w:r>
    </w:p>
    <w:p>
      <w:pPr>
        <w:pStyle w:val="ListParagraph"/>
        <w:numPr>
          <w:ilvl w:val="2"/>
          <w:numId w:val="19"/>
        </w:numPr>
        <w:tabs>
          <w:tab w:pos="3076" w:val="left" w:leader="none"/>
          <w:tab w:pos="3077" w:val="left" w:leader="none"/>
        </w:tabs>
        <w:spacing w:line="240" w:lineRule="auto" w:before="211" w:after="0"/>
        <w:ind w:left="3076" w:right="0" w:hanging="1304"/>
        <w:jc w:val="left"/>
        <w:rPr>
          <w:sz w:val="23"/>
        </w:rPr>
      </w:pPr>
      <w:r>
        <w:rPr>
          <w:w w:val="105"/>
          <w:position w:val="1"/>
          <w:sz w:val="23"/>
        </w:rPr>
        <w:t>Any claim that defendant's due process rights overcome DOJ's statutory</w:t>
      </w:r>
      <w:r>
        <w:rPr>
          <w:spacing w:val="44"/>
          <w:w w:val="105"/>
          <w:position w:val="1"/>
          <w:sz w:val="23"/>
        </w:rPr>
        <w:t> </w:t>
      </w:r>
      <w:r>
        <w:rPr>
          <w:w w:val="105"/>
          <w:position w:val="1"/>
          <w:sz w:val="23"/>
        </w:rPr>
        <w:t>privilege</w:t>
      </w:r>
    </w:p>
    <w:p>
      <w:pPr>
        <w:pStyle w:val="BodyText"/>
        <w:spacing w:before="1"/>
        <w:rPr>
          <w:sz w:val="10"/>
        </w:rPr>
      </w:pPr>
    </w:p>
    <w:p>
      <w:pPr>
        <w:pStyle w:val="ListParagraph"/>
        <w:numPr>
          <w:ilvl w:val="2"/>
          <w:numId w:val="19"/>
        </w:numPr>
        <w:tabs>
          <w:tab w:pos="2095" w:val="left" w:leader="none"/>
          <w:tab w:pos="2096" w:val="left" w:leader="none"/>
        </w:tabs>
        <w:spacing w:line="240" w:lineRule="auto" w:before="90" w:after="0"/>
        <w:ind w:left="2095" w:right="0" w:hanging="329"/>
        <w:jc w:val="left"/>
        <w:rPr>
          <w:sz w:val="23"/>
        </w:rPr>
      </w:pPr>
      <w:r>
        <w:rPr>
          <w:w w:val="105"/>
          <w:sz w:val="23"/>
        </w:rPr>
        <w:t>lacks</w:t>
      </w:r>
      <w:r>
        <w:rPr>
          <w:spacing w:val="4"/>
          <w:w w:val="105"/>
          <w:sz w:val="23"/>
        </w:rPr>
        <w:t> </w:t>
      </w:r>
      <w:r>
        <w:rPr>
          <w:w w:val="105"/>
          <w:sz w:val="23"/>
        </w:rPr>
        <w:t>merit.</w:t>
      </w:r>
    </w:p>
    <w:p>
      <w:pPr>
        <w:pStyle w:val="BodyText"/>
        <w:spacing w:before="6"/>
        <w:rPr>
          <w:sz w:val="10"/>
        </w:rPr>
      </w:pPr>
    </w:p>
    <w:p>
      <w:pPr>
        <w:pStyle w:val="ListParagraph"/>
        <w:numPr>
          <w:ilvl w:val="2"/>
          <w:numId w:val="19"/>
        </w:numPr>
        <w:tabs>
          <w:tab w:pos="3057" w:val="left" w:leader="none"/>
          <w:tab w:pos="3058" w:val="left" w:leader="none"/>
        </w:tabs>
        <w:spacing w:line="240" w:lineRule="auto" w:before="95" w:after="0"/>
        <w:ind w:left="3057" w:right="0" w:hanging="1296"/>
        <w:jc w:val="left"/>
        <w:rPr>
          <w:i/>
          <w:sz w:val="23"/>
        </w:rPr>
      </w:pPr>
      <w:r>
        <w:rPr>
          <w:w w:val="105"/>
          <w:position w:val="1"/>
          <w:sz w:val="23"/>
        </w:rPr>
        <w:t>The Due Process Clause right to pretrial discovery is otherwise known as the</w:t>
      </w:r>
      <w:r>
        <w:rPr>
          <w:spacing w:val="-15"/>
          <w:w w:val="105"/>
          <w:position w:val="1"/>
          <w:sz w:val="23"/>
        </w:rPr>
        <w:t> </w:t>
      </w:r>
      <w:r>
        <w:rPr>
          <w:i/>
          <w:w w:val="105"/>
          <w:position w:val="1"/>
          <w:sz w:val="23"/>
        </w:rPr>
        <w:t>"Brady"</w:t>
      </w:r>
    </w:p>
    <w:p>
      <w:pPr>
        <w:pStyle w:val="BodyText"/>
        <w:spacing w:before="7"/>
        <w:rPr>
          <w:i/>
          <w:sz w:val="9"/>
        </w:rPr>
      </w:pPr>
    </w:p>
    <w:p>
      <w:pPr>
        <w:pStyle w:val="ListParagraph"/>
        <w:numPr>
          <w:ilvl w:val="2"/>
          <w:numId w:val="19"/>
        </w:numPr>
        <w:tabs>
          <w:tab w:pos="2084" w:val="left" w:leader="none"/>
          <w:tab w:pos="2085" w:val="left" w:leader="none"/>
        </w:tabs>
        <w:spacing w:line="240" w:lineRule="auto" w:before="91" w:after="0"/>
        <w:ind w:left="2084" w:right="0" w:hanging="446"/>
        <w:jc w:val="left"/>
        <w:rPr>
          <w:i/>
          <w:sz w:val="23"/>
        </w:rPr>
      </w:pPr>
      <w:r>
        <w:rPr>
          <w:w w:val="105"/>
          <w:sz w:val="23"/>
        </w:rPr>
        <w:t>obligation, in reference to </w:t>
      </w:r>
      <w:r>
        <w:rPr>
          <w:i/>
          <w:w w:val="105"/>
          <w:sz w:val="23"/>
        </w:rPr>
        <w:t>Brady v. Maryland </w:t>
      </w:r>
      <w:r>
        <w:rPr>
          <w:w w:val="105"/>
          <w:sz w:val="23"/>
        </w:rPr>
        <w:t>(1963) 373 US. 87. The Supreme Court in</w:t>
      </w:r>
      <w:r>
        <w:rPr>
          <w:spacing w:val="18"/>
          <w:w w:val="105"/>
          <w:sz w:val="23"/>
        </w:rPr>
        <w:t> </w:t>
      </w:r>
      <w:r>
        <w:rPr>
          <w:i/>
          <w:w w:val="105"/>
          <w:sz w:val="23"/>
        </w:rPr>
        <w:t>Brady</w:t>
      </w:r>
    </w:p>
    <w:p>
      <w:pPr>
        <w:pStyle w:val="ListParagraph"/>
        <w:numPr>
          <w:ilvl w:val="2"/>
          <w:numId w:val="19"/>
        </w:numPr>
        <w:tabs>
          <w:tab w:pos="2086" w:val="left" w:leader="none"/>
          <w:tab w:pos="2087" w:val="left" w:leader="none"/>
        </w:tabs>
        <w:spacing w:line="240" w:lineRule="auto" w:before="216" w:after="0"/>
        <w:ind w:left="2086" w:right="0" w:hanging="448"/>
        <w:jc w:val="left"/>
        <w:rPr>
          <w:sz w:val="23"/>
        </w:rPr>
      </w:pPr>
      <w:r>
        <w:rPr>
          <w:w w:val="105"/>
          <w:sz w:val="23"/>
        </w:rPr>
        <w:t>held that "the suppression by the prosecution of evidence favorable to an accused upon</w:t>
      </w:r>
      <w:r>
        <w:rPr>
          <w:spacing w:val="4"/>
          <w:w w:val="105"/>
          <w:sz w:val="23"/>
        </w:rPr>
        <w:t> </w:t>
      </w:r>
      <w:r>
        <w:rPr>
          <w:w w:val="105"/>
          <w:sz w:val="23"/>
        </w:rPr>
        <w:t>request</w:t>
      </w:r>
    </w:p>
    <w:p>
      <w:pPr>
        <w:pStyle w:val="ListParagraph"/>
        <w:numPr>
          <w:ilvl w:val="2"/>
          <w:numId w:val="19"/>
        </w:numPr>
        <w:tabs>
          <w:tab w:pos="2086" w:val="left" w:leader="none"/>
          <w:tab w:pos="2087" w:val="left" w:leader="none"/>
        </w:tabs>
        <w:spacing w:line="240" w:lineRule="auto" w:before="216" w:after="0"/>
        <w:ind w:left="2086" w:right="0" w:hanging="453"/>
        <w:jc w:val="left"/>
        <w:rPr>
          <w:sz w:val="23"/>
        </w:rPr>
      </w:pPr>
      <w:r>
        <w:rPr>
          <w:w w:val="105"/>
          <w:sz w:val="23"/>
        </w:rPr>
        <w:t>violates due process where the evidence is material either to guilt or to punishment,</w:t>
      </w:r>
      <w:r>
        <w:rPr>
          <w:spacing w:val="-13"/>
          <w:w w:val="105"/>
          <w:sz w:val="23"/>
        </w:rPr>
        <w:t> </w:t>
      </w:r>
      <w:r>
        <w:rPr>
          <w:w w:val="105"/>
          <w:sz w:val="23"/>
        </w:rPr>
        <w:t>irrespective</w:t>
      </w:r>
    </w:p>
    <w:p>
      <w:pPr>
        <w:pStyle w:val="ListParagraph"/>
        <w:numPr>
          <w:ilvl w:val="2"/>
          <w:numId w:val="19"/>
        </w:numPr>
        <w:tabs>
          <w:tab w:pos="2080" w:val="left" w:leader="none"/>
          <w:tab w:pos="2081" w:val="left" w:leader="none"/>
        </w:tabs>
        <w:spacing w:line="240" w:lineRule="auto" w:before="212" w:after="0"/>
        <w:ind w:left="2080" w:right="0" w:hanging="447"/>
        <w:jc w:val="left"/>
        <w:rPr>
          <w:sz w:val="23"/>
        </w:rPr>
      </w:pPr>
      <w:r>
        <w:rPr>
          <w:w w:val="105"/>
          <w:sz w:val="23"/>
        </w:rPr>
        <w:t>of the good faith or bad faith of the prosecution."  </w:t>
      </w:r>
      <w:r>
        <w:rPr>
          <w:i/>
          <w:w w:val="105"/>
          <w:sz w:val="22"/>
        </w:rPr>
        <w:t>(Id. </w:t>
      </w:r>
      <w:r>
        <w:rPr>
          <w:w w:val="105"/>
          <w:sz w:val="23"/>
        </w:rPr>
        <w:t>at p. 87.)  "Material" evidence, in tum,</w:t>
      </w:r>
      <w:r>
        <w:rPr>
          <w:spacing w:val="7"/>
          <w:w w:val="105"/>
          <w:sz w:val="23"/>
        </w:rPr>
        <w:t> </w:t>
      </w:r>
      <w:r>
        <w:rPr>
          <w:w w:val="105"/>
          <w:sz w:val="23"/>
        </w:rPr>
        <w:t>is</w:t>
      </w:r>
    </w:p>
    <w:p>
      <w:pPr>
        <w:pStyle w:val="ListParagraph"/>
        <w:numPr>
          <w:ilvl w:val="2"/>
          <w:numId w:val="19"/>
        </w:numPr>
        <w:tabs>
          <w:tab w:pos="2075" w:val="left" w:leader="none"/>
          <w:tab w:pos="2076" w:val="left" w:leader="none"/>
        </w:tabs>
        <w:spacing w:line="240" w:lineRule="auto" w:before="216" w:after="0"/>
        <w:ind w:left="2075" w:right="0" w:hanging="447"/>
        <w:jc w:val="left"/>
        <w:rPr>
          <w:sz w:val="23"/>
        </w:rPr>
      </w:pPr>
      <w:r>
        <w:rPr>
          <w:w w:val="105"/>
          <w:sz w:val="23"/>
        </w:rPr>
        <w:t>defined as follows: "The evidence is material only if there is a reasonable probability that,</w:t>
      </w:r>
      <w:r>
        <w:rPr>
          <w:spacing w:val="2"/>
          <w:w w:val="105"/>
          <w:sz w:val="23"/>
        </w:rPr>
        <w:t> </w:t>
      </w:r>
      <w:r>
        <w:rPr>
          <w:w w:val="105"/>
          <w:sz w:val="23"/>
        </w:rPr>
        <w:t>had</w:t>
      </w:r>
    </w:p>
    <w:p>
      <w:pPr>
        <w:pStyle w:val="ListParagraph"/>
        <w:numPr>
          <w:ilvl w:val="2"/>
          <w:numId w:val="19"/>
        </w:numPr>
        <w:tabs>
          <w:tab w:pos="2076" w:val="left" w:leader="none"/>
          <w:tab w:pos="2077" w:val="left" w:leader="none"/>
        </w:tabs>
        <w:spacing w:line="240" w:lineRule="auto" w:before="211" w:after="0"/>
        <w:ind w:left="2076" w:right="0" w:hanging="448"/>
        <w:jc w:val="left"/>
        <w:rPr>
          <w:sz w:val="23"/>
        </w:rPr>
      </w:pPr>
      <w:r>
        <w:rPr>
          <w:w w:val="105"/>
          <w:sz w:val="23"/>
        </w:rPr>
        <w:t>the evidence been disclosed to the defense, the result of the proceeding would have</w:t>
      </w:r>
      <w:r>
        <w:rPr>
          <w:spacing w:val="12"/>
          <w:w w:val="105"/>
          <w:sz w:val="23"/>
        </w:rPr>
        <w:t> </w:t>
      </w:r>
      <w:r>
        <w:rPr>
          <w:w w:val="105"/>
          <w:sz w:val="23"/>
        </w:rPr>
        <w:t>been</w:t>
      </w:r>
    </w:p>
    <w:p>
      <w:pPr>
        <w:pStyle w:val="ListParagraph"/>
        <w:numPr>
          <w:ilvl w:val="2"/>
          <w:numId w:val="19"/>
        </w:numPr>
        <w:tabs>
          <w:tab w:pos="2075" w:val="left" w:leader="none"/>
          <w:tab w:pos="2076" w:val="left" w:leader="none"/>
        </w:tabs>
        <w:spacing w:line="240" w:lineRule="auto" w:before="216" w:after="0"/>
        <w:ind w:left="2075" w:right="0" w:hanging="447"/>
        <w:jc w:val="left"/>
        <w:rPr>
          <w:sz w:val="23"/>
        </w:rPr>
      </w:pPr>
      <w:r>
        <w:rPr>
          <w:w w:val="105"/>
          <w:sz w:val="23"/>
        </w:rPr>
        <w:t>different. A 'reasonable probability' is a probability sufficient to undermine confidence in</w:t>
      </w:r>
      <w:r>
        <w:rPr>
          <w:spacing w:val="10"/>
          <w:w w:val="105"/>
          <w:sz w:val="23"/>
        </w:rPr>
        <w:t> </w:t>
      </w:r>
      <w:r>
        <w:rPr>
          <w:w w:val="105"/>
          <w:sz w:val="23"/>
        </w:rPr>
        <w:t>the</w:t>
      </w:r>
    </w:p>
    <w:p>
      <w:pPr>
        <w:pStyle w:val="ListParagraph"/>
        <w:numPr>
          <w:ilvl w:val="2"/>
          <w:numId w:val="19"/>
        </w:numPr>
        <w:tabs>
          <w:tab w:pos="2070" w:val="left" w:leader="none"/>
          <w:tab w:pos="2071" w:val="left" w:leader="none"/>
        </w:tabs>
        <w:spacing w:line="240" w:lineRule="auto" w:before="221" w:after="0"/>
        <w:ind w:left="2070" w:right="0" w:hanging="447"/>
        <w:jc w:val="left"/>
        <w:rPr>
          <w:sz w:val="23"/>
        </w:rPr>
      </w:pPr>
      <w:r>
        <w:rPr>
          <w:w w:val="105"/>
          <w:sz w:val="23"/>
        </w:rPr>
        <w:t>outcome." </w:t>
      </w:r>
      <w:r>
        <w:rPr>
          <w:i/>
          <w:w w:val="105"/>
          <w:sz w:val="23"/>
        </w:rPr>
        <w:t>(United States v. Bagley </w:t>
      </w:r>
      <w:r>
        <w:rPr>
          <w:w w:val="105"/>
          <w:sz w:val="23"/>
        </w:rPr>
        <w:t>(1985) 473 U.S. 667,</w:t>
      </w:r>
      <w:r>
        <w:rPr>
          <w:spacing w:val="-34"/>
          <w:w w:val="105"/>
          <w:sz w:val="23"/>
        </w:rPr>
        <w:t> </w:t>
      </w:r>
      <w:r>
        <w:rPr>
          <w:w w:val="105"/>
          <w:sz w:val="23"/>
        </w:rPr>
        <w:t>682.)</w:t>
      </w:r>
    </w:p>
    <w:p>
      <w:pPr>
        <w:pStyle w:val="ListParagraph"/>
        <w:numPr>
          <w:ilvl w:val="2"/>
          <w:numId w:val="19"/>
        </w:numPr>
        <w:tabs>
          <w:tab w:pos="3045" w:val="left" w:leader="none"/>
          <w:tab w:pos="3046" w:val="left" w:leader="none"/>
        </w:tabs>
        <w:spacing w:line="240" w:lineRule="auto" w:before="221" w:after="0"/>
        <w:ind w:left="3045" w:right="0" w:hanging="1422"/>
        <w:jc w:val="left"/>
        <w:rPr>
          <w:sz w:val="23"/>
        </w:rPr>
      </w:pPr>
      <w:r>
        <w:rPr>
          <w:w w:val="105"/>
          <w:position w:val="1"/>
          <w:sz w:val="23"/>
        </w:rPr>
        <w:t>By its very formulation, the </w:t>
      </w:r>
      <w:r>
        <w:rPr>
          <w:i/>
          <w:w w:val="105"/>
          <w:position w:val="1"/>
          <w:sz w:val="23"/>
        </w:rPr>
        <w:t>Brady </w:t>
      </w:r>
      <w:r>
        <w:rPr>
          <w:w w:val="105"/>
          <w:position w:val="1"/>
          <w:sz w:val="23"/>
        </w:rPr>
        <w:t>standard for disclosure is not met when</w:t>
      </w:r>
      <w:r>
        <w:rPr>
          <w:spacing w:val="18"/>
          <w:w w:val="105"/>
          <w:position w:val="1"/>
          <w:sz w:val="23"/>
        </w:rPr>
        <w:t> </w:t>
      </w:r>
      <w:r>
        <w:rPr>
          <w:w w:val="105"/>
          <w:position w:val="1"/>
          <w:sz w:val="23"/>
        </w:rPr>
        <w:t>the</w:t>
      </w:r>
    </w:p>
    <w:p>
      <w:pPr>
        <w:pStyle w:val="ListParagraph"/>
        <w:numPr>
          <w:ilvl w:val="2"/>
          <w:numId w:val="19"/>
        </w:numPr>
        <w:tabs>
          <w:tab w:pos="2066" w:val="left" w:leader="none"/>
          <w:tab w:pos="2067" w:val="left" w:leader="none"/>
        </w:tabs>
        <w:spacing w:line="240" w:lineRule="auto" w:before="201" w:after="0"/>
        <w:ind w:left="2066" w:right="0" w:hanging="447"/>
        <w:jc w:val="left"/>
        <w:rPr>
          <w:i/>
          <w:sz w:val="23"/>
        </w:rPr>
      </w:pPr>
      <w:r>
        <w:rPr>
          <w:w w:val="105"/>
          <w:sz w:val="23"/>
        </w:rPr>
        <w:t>defendant relies on pure speculation to demonstrate its relevance. (See, e.g., </w:t>
      </w:r>
      <w:r>
        <w:rPr>
          <w:i/>
          <w:w w:val="105"/>
          <w:sz w:val="23"/>
        </w:rPr>
        <w:t>Hughes v.</w:t>
      </w:r>
      <w:r>
        <w:rPr>
          <w:i/>
          <w:spacing w:val="15"/>
          <w:w w:val="105"/>
          <w:sz w:val="23"/>
        </w:rPr>
        <w:t> </w:t>
      </w:r>
      <w:r>
        <w:rPr>
          <w:i/>
          <w:w w:val="105"/>
          <w:sz w:val="23"/>
        </w:rPr>
        <w:t>Johnson</w:t>
      </w:r>
    </w:p>
    <w:p>
      <w:pPr>
        <w:pStyle w:val="ListParagraph"/>
        <w:numPr>
          <w:ilvl w:val="2"/>
          <w:numId w:val="19"/>
        </w:numPr>
        <w:tabs>
          <w:tab w:pos="2059" w:val="left" w:leader="none"/>
          <w:tab w:pos="2060" w:val="left" w:leader="none"/>
        </w:tabs>
        <w:spacing w:line="240" w:lineRule="auto" w:before="221" w:after="0"/>
        <w:ind w:left="2059" w:right="0" w:hanging="442"/>
        <w:jc w:val="left"/>
        <w:rPr>
          <w:sz w:val="23"/>
        </w:rPr>
      </w:pPr>
      <w:r>
        <w:rPr>
          <w:w w:val="105"/>
          <w:sz w:val="23"/>
        </w:rPr>
        <w:t>(5th Cir. 1999) 191 F.3d 607, 629-630 [denying </w:t>
      </w:r>
      <w:r>
        <w:rPr>
          <w:i/>
          <w:w w:val="105"/>
          <w:sz w:val="23"/>
        </w:rPr>
        <w:t>Brady </w:t>
      </w:r>
      <w:r>
        <w:rPr>
          <w:w w:val="105"/>
          <w:sz w:val="23"/>
        </w:rPr>
        <w:t>claim as "purely</w:t>
      </w:r>
      <w:r>
        <w:rPr>
          <w:spacing w:val="40"/>
          <w:w w:val="105"/>
          <w:sz w:val="23"/>
        </w:rPr>
        <w:t> </w:t>
      </w:r>
      <w:r>
        <w:rPr>
          <w:w w:val="105"/>
          <w:sz w:val="23"/>
        </w:rPr>
        <w:t>speculative"].)</w:t>
      </w:r>
    </w:p>
    <w:p>
      <w:pPr>
        <w:pStyle w:val="ListParagraph"/>
        <w:numPr>
          <w:ilvl w:val="2"/>
          <w:numId w:val="19"/>
        </w:numPr>
        <w:tabs>
          <w:tab w:pos="2071" w:val="left" w:leader="none"/>
          <w:tab w:pos="2073" w:val="left" w:leader="none"/>
        </w:tabs>
        <w:spacing w:line="240" w:lineRule="auto" w:before="221" w:after="0"/>
        <w:ind w:left="2072" w:right="0" w:hanging="455"/>
        <w:jc w:val="left"/>
        <w:rPr>
          <w:sz w:val="23"/>
        </w:rPr>
      </w:pPr>
      <w:r>
        <w:rPr>
          <w:w w:val="105"/>
          <w:sz w:val="23"/>
        </w:rPr>
        <w:t>Nonetheless, speculation is the only possible basis for defendant's SDT. The Database was</w:t>
      </w:r>
      <w:r>
        <w:rPr>
          <w:spacing w:val="31"/>
          <w:w w:val="105"/>
          <w:sz w:val="23"/>
        </w:rPr>
        <w:t> </w:t>
      </w:r>
      <w:r>
        <w:rPr>
          <w:w w:val="105"/>
          <w:sz w:val="23"/>
        </w:rPr>
        <w:t>not</w:t>
      </w:r>
    </w:p>
    <w:p>
      <w:pPr>
        <w:pStyle w:val="ListParagraph"/>
        <w:numPr>
          <w:ilvl w:val="2"/>
          <w:numId w:val="19"/>
        </w:numPr>
        <w:tabs>
          <w:tab w:pos="2061" w:val="left" w:leader="none"/>
          <w:tab w:pos="2062" w:val="left" w:leader="none"/>
        </w:tabs>
        <w:spacing w:line="240" w:lineRule="auto" w:before="198" w:after="0"/>
        <w:ind w:left="2061" w:right="0" w:hanging="444"/>
        <w:jc w:val="left"/>
        <w:rPr>
          <w:sz w:val="23"/>
        </w:rPr>
      </w:pPr>
      <w:r>
        <w:rPr>
          <w:sz w:val="23"/>
        </w:rPr>
        <w:t>designed for, and has never been used, as </w:t>
      </w:r>
      <w:r>
        <w:rPr>
          <w:sz w:val="25"/>
        </w:rPr>
        <w:t>a </w:t>
      </w:r>
      <w:r>
        <w:rPr>
          <w:sz w:val="23"/>
        </w:rPr>
        <w:t>mechanism for testing long-settled principles</w:t>
      </w:r>
      <w:r>
        <w:rPr>
          <w:spacing w:val="31"/>
          <w:sz w:val="23"/>
        </w:rPr>
        <w:t> </w:t>
      </w:r>
      <w:r>
        <w:rPr>
          <w:sz w:val="23"/>
        </w:rPr>
        <w:t>of</w:t>
      </w:r>
    </w:p>
    <w:p>
      <w:pPr>
        <w:pStyle w:val="ListParagraph"/>
        <w:numPr>
          <w:ilvl w:val="2"/>
          <w:numId w:val="19"/>
        </w:numPr>
        <w:tabs>
          <w:tab w:pos="2060" w:val="left" w:leader="none"/>
          <w:tab w:pos="2061" w:val="left" w:leader="none"/>
        </w:tabs>
        <w:spacing w:line="240" w:lineRule="auto" w:before="216" w:after="0"/>
        <w:ind w:left="2060" w:right="0" w:hanging="448"/>
        <w:jc w:val="left"/>
        <w:rPr>
          <w:sz w:val="23"/>
        </w:rPr>
      </w:pPr>
      <w:r>
        <w:rPr>
          <w:w w:val="105"/>
          <w:sz w:val="23"/>
        </w:rPr>
        <w:t>population genetics. As will be discussed below, and as reflected in the scientific</w:t>
      </w:r>
      <w:r>
        <w:rPr>
          <w:spacing w:val="-11"/>
          <w:w w:val="105"/>
          <w:sz w:val="23"/>
        </w:rPr>
        <w:t> </w:t>
      </w:r>
      <w:r>
        <w:rPr>
          <w:w w:val="105"/>
          <w:sz w:val="23"/>
        </w:rPr>
        <w:t>literature</w:t>
      </w:r>
    </w:p>
    <w:p>
      <w:pPr>
        <w:pStyle w:val="ListParagraph"/>
        <w:numPr>
          <w:ilvl w:val="2"/>
          <w:numId w:val="19"/>
        </w:numPr>
        <w:tabs>
          <w:tab w:pos="2056" w:val="left" w:leader="none"/>
          <w:tab w:pos="2057" w:val="left" w:leader="none"/>
        </w:tabs>
        <w:spacing w:line="240" w:lineRule="auto" w:before="216" w:after="0"/>
        <w:ind w:left="2056" w:right="0" w:hanging="449"/>
        <w:jc w:val="left"/>
        <w:rPr>
          <w:sz w:val="23"/>
        </w:rPr>
      </w:pPr>
      <w:r>
        <w:rPr>
          <w:w w:val="105"/>
          <w:sz w:val="23"/>
        </w:rPr>
        <w:t>attached as Exhibit 2 and Exhibit 3, law enforcement databases are particularly ill-suited</w:t>
      </w:r>
      <w:r>
        <w:rPr>
          <w:spacing w:val="17"/>
          <w:w w:val="105"/>
          <w:sz w:val="23"/>
        </w:rPr>
        <w:t> </w:t>
      </w:r>
      <w:r>
        <w:rPr>
          <w:w w:val="105"/>
          <w:sz w:val="23"/>
        </w:rPr>
        <w:t>as</w:t>
      </w:r>
    </w:p>
    <w:p>
      <w:pPr>
        <w:pStyle w:val="ListParagraph"/>
        <w:numPr>
          <w:ilvl w:val="2"/>
          <w:numId w:val="19"/>
        </w:numPr>
        <w:tabs>
          <w:tab w:pos="2052" w:val="left" w:leader="none"/>
          <w:tab w:pos="2053" w:val="left" w:leader="none"/>
        </w:tabs>
        <w:spacing w:line="240" w:lineRule="auto" w:before="216" w:after="0"/>
        <w:ind w:left="2052" w:right="0" w:hanging="445"/>
        <w:jc w:val="left"/>
        <w:rPr>
          <w:sz w:val="23"/>
        </w:rPr>
      </w:pPr>
      <w:r>
        <w:rPr>
          <w:w w:val="105"/>
          <w:sz w:val="23"/>
        </w:rPr>
        <w:t>sources of population genetics research</w:t>
      </w:r>
      <w:r>
        <w:rPr>
          <w:spacing w:val="59"/>
          <w:w w:val="105"/>
          <w:sz w:val="23"/>
        </w:rPr>
        <w:t> </w:t>
      </w:r>
      <w:r>
        <w:rPr>
          <w:w w:val="105"/>
          <w:sz w:val="23"/>
        </w:rPr>
        <w:t>data.</w:t>
      </w:r>
    </w:p>
    <w:p>
      <w:pPr>
        <w:pStyle w:val="ListParagraph"/>
        <w:numPr>
          <w:ilvl w:val="2"/>
          <w:numId w:val="19"/>
        </w:numPr>
        <w:tabs>
          <w:tab w:pos="3033" w:val="left" w:leader="none"/>
          <w:tab w:pos="3034" w:val="left" w:leader="none"/>
        </w:tabs>
        <w:spacing w:line="240" w:lineRule="auto" w:before="221" w:after="0"/>
        <w:ind w:left="3033" w:right="0" w:hanging="1426"/>
        <w:jc w:val="left"/>
        <w:rPr>
          <w:sz w:val="23"/>
        </w:rPr>
      </w:pPr>
      <w:r>
        <w:rPr>
          <w:position w:val="1"/>
          <w:sz w:val="23"/>
        </w:rPr>
        <w:t>Accordingly, DOJ possesses an absolute and inviolable privilege of nondisclosure</w:t>
      </w:r>
      <w:r>
        <w:rPr>
          <w:spacing w:val="51"/>
          <w:position w:val="1"/>
          <w:sz w:val="23"/>
        </w:rPr>
        <w:t> </w:t>
      </w:r>
      <w:r>
        <w:rPr>
          <w:position w:val="1"/>
          <w:sz w:val="23"/>
        </w:rPr>
        <w:t>with</w:t>
      </w:r>
    </w:p>
    <w:p>
      <w:pPr>
        <w:pStyle w:val="ListParagraph"/>
        <w:numPr>
          <w:ilvl w:val="2"/>
          <w:numId w:val="19"/>
        </w:numPr>
        <w:tabs>
          <w:tab w:pos="2057" w:val="left" w:leader="none"/>
          <w:tab w:pos="2058" w:val="left" w:leader="none"/>
        </w:tabs>
        <w:spacing w:line="240" w:lineRule="auto" w:before="202" w:after="0"/>
        <w:ind w:left="2057" w:right="0" w:hanging="450"/>
        <w:jc w:val="left"/>
        <w:rPr>
          <w:sz w:val="23"/>
        </w:rPr>
      </w:pPr>
      <w:r>
        <w:rPr>
          <w:sz w:val="23"/>
        </w:rPr>
        <w:t>respect to all offender DNA database information not related to defendant himself.</w:t>
      </w:r>
      <w:r>
        <w:rPr>
          <w:spacing w:val="-9"/>
          <w:sz w:val="23"/>
        </w:rPr>
        <w:t> </w:t>
      </w:r>
      <w:r>
        <w:rPr>
          <w:sz w:val="23"/>
        </w:rPr>
        <w:t>That</w:t>
      </w:r>
    </w:p>
    <w:p>
      <w:pPr>
        <w:pStyle w:val="ListParagraph"/>
        <w:numPr>
          <w:ilvl w:val="2"/>
          <w:numId w:val="19"/>
        </w:numPr>
        <w:tabs>
          <w:tab w:pos="2055" w:val="left" w:leader="none"/>
          <w:tab w:pos="2056" w:val="left" w:leader="none"/>
        </w:tabs>
        <w:spacing w:line="240" w:lineRule="auto" w:before="216" w:after="0"/>
        <w:ind w:left="2055" w:right="0" w:hanging="448"/>
        <w:jc w:val="left"/>
        <w:rPr>
          <w:sz w:val="23"/>
        </w:rPr>
      </w:pPr>
      <w:r>
        <w:rPr>
          <w:w w:val="105"/>
          <w:sz w:val="23"/>
        </w:rPr>
        <w:t>privilege is not overcome by speculative claims of due process, because there is no</w:t>
      </w:r>
      <w:r>
        <w:rPr>
          <w:spacing w:val="12"/>
          <w:w w:val="105"/>
          <w:sz w:val="23"/>
        </w:rPr>
        <w:t> </w:t>
      </w:r>
      <w:r>
        <w:rPr>
          <w:w w:val="105"/>
          <w:sz w:val="23"/>
        </w:rPr>
        <w:t>indication</w:t>
      </w:r>
    </w:p>
    <w:p>
      <w:pPr>
        <w:pStyle w:val="BodyText"/>
        <w:tabs>
          <w:tab w:pos="6642" w:val="left" w:leader="none"/>
          <w:tab w:pos="11889" w:val="left" w:leader="none"/>
        </w:tabs>
        <w:spacing w:before="124"/>
        <w:ind w:left="2035"/>
      </w:pPr>
      <w:r>
        <w:rPr/>
        <w:drawing>
          <wp:anchor distT="0" distB="0" distL="0" distR="0" allowOverlap="1" layoutInCell="1" locked="0" behindDoc="0" simplePos="0" relativeHeight="32">
            <wp:simplePos x="0" y="0"/>
            <wp:positionH relativeFrom="page">
              <wp:posOffset>2262111</wp:posOffset>
            </wp:positionH>
            <wp:positionV relativeFrom="paragraph">
              <wp:posOffset>291383</wp:posOffset>
            </wp:positionV>
            <wp:extent cx="4851087" cy="109728"/>
            <wp:effectExtent l="0" t="0" r="0" b="0"/>
            <wp:wrapTopAndBottom/>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4851087" cy="109728"/>
                    </a:xfrm>
                    <a:prstGeom prst="rect">
                      <a:avLst/>
                    </a:prstGeom>
                  </pic:spPr>
                </pic:pic>
              </a:graphicData>
            </a:graphic>
          </wp:anchor>
        </w:drawing>
      </w:r>
      <w:r>
        <w:rPr>
          <w:w w:val="100"/>
          <w:u w:val="single"/>
        </w:rPr>
        <w:t> </w:t>
      </w:r>
      <w:r>
        <w:rPr>
          <w:u w:val="single"/>
        </w:rPr>
        <w:tab/>
      </w:r>
      <w:r>
        <w:rPr>
          <w:w w:val="110"/>
          <w:u w:val="single"/>
        </w:rPr>
        <w:t>10</w:t>
      </w:r>
      <w:r>
        <w:rPr>
          <w:u w:val="single"/>
        </w:rPr>
        <w:tab/>
      </w:r>
    </w:p>
    <w:p>
      <w:pPr>
        <w:spacing w:after="0"/>
        <w:sectPr>
          <w:pgSz w:w="12240" w:h="15840"/>
          <w:pgMar w:top="1060" w:bottom="0" w:left="80" w:right="60"/>
        </w:sectPr>
      </w:pPr>
    </w:p>
    <w:p>
      <w:pPr>
        <w:pStyle w:val="BodyText"/>
        <w:rPr>
          <w:sz w:val="20"/>
        </w:rPr>
      </w:pPr>
      <w:r>
        <w:rPr/>
        <w:pict>
          <v:line style="position:absolute;mso-position-horizontal-relative:page;mso-position-vertical-relative:page;z-index:-84208" from="100.477402pt,780.225192pt" to="100.477402pt,50.700603pt" stroked="true" strokeweight="1.442259pt" strokecolor="#000000">
            <v:stroke dashstyle="solid"/>
            <w10:wrap type="none"/>
          </v:line>
        </w:pict>
      </w:r>
      <w:r>
        <w:rPr/>
        <w:pict>
          <v:line style="position:absolute;mso-position-horizontal-relative:page;mso-position-vertical-relative:page;z-index:1912" from="591.566711pt,785.992185pt" to="591.566711pt,50.700603pt" stroked="true" strokeweight=".72113pt" strokecolor="#000000">
            <v:stroke dashstyle="solid"/>
            <w10:wrap type="none"/>
          </v:line>
        </w:pict>
      </w:r>
    </w:p>
    <w:p>
      <w:pPr>
        <w:pStyle w:val="BodyText"/>
        <w:rPr>
          <w:sz w:val="20"/>
        </w:rPr>
      </w:pPr>
    </w:p>
    <w:p>
      <w:pPr>
        <w:pStyle w:val="BodyText"/>
        <w:spacing w:before="1"/>
        <w:rPr>
          <w:sz w:val="21"/>
        </w:rPr>
      </w:pPr>
    </w:p>
    <w:p>
      <w:pPr>
        <w:pStyle w:val="BodyText"/>
        <w:spacing w:before="91"/>
        <w:ind w:left="2095"/>
        <w:rPr>
          <w:i/>
        </w:rPr>
      </w:pPr>
      <w:r>
        <w:rPr>
          <w:w w:val="105"/>
        </w:rPr>
        <w:t>that the information being requested is exculpatory or impeaching within the meaning of </w:t>
      </w:r>
      <w:r>
        <w:rPr>
          <w:i/>
          <w:w w:val="105"/>
        </w:rPr>
        <w:t>Brady v.</w:t>
      </w:r>
    </w:p>
    <w:p>
      <w:pPr>
        <w:pStyle w:val="ListParagraph"/>
        <w:numPr>
          <w:ilvl w:val="0"/>
          <w:numId w:val="20"/>
        </w:numPr>
        <w:tabs>
          <w:tab w:pos="2088" w:val="left" w:leader="none"/>
        </w:tabs>
        <w:spacing w:line="240" w:lineRule="auto" w:before="211" w:after="0"/>
        <w:ind w:left="2087" w:right="0" w:hanging="347"/>
        <w:jc w:val="left"/>
        <w:rPr>
          <w:rFonts w:ascii="Courier New"/>
          <w:i/>
          <w:sz w:val="25"/>
        </w:rPr>
      </w:pPr>
      <w:r>
        <w:rPr>
          <w:i/>
          <w:w w:val="105"/>
          <w:sz w:val="23"/>
        </w:rPr>
        <w:t>Maryland,</w:t>
      </w:r>
      <w:r>
        <w:rPr>
          <w:i/>
          <w:spacing w:val="4"/>
          <w:w w:val="105"/>
          <w:sz w:val="23"/>
        </w:rPr>
        <w:t> </w:t>
      </w:r>
      <w:r>
        <w:rPr>
          <w:i/>
          <w:w w:val="105"/>
          <w:sz w:val="23"/>
        </w:rPr>
        <w:t>supra.</w:t>
      </w:r>
    </w:p>
    <w:p>
      <w:pPr>
        <w:pStyle w:val="Heading9"/>
        <w:numPr>
          <w:ilvl w:val="0"/>
          <w:numId w:val="20"/>
        </w:numPr>
        <w:tabs>
          <w:tab w:pos="6672" w:val="left" w:leader="none"/>
          <w:tab w:pos="6673" w:val="left" w:leader="none"/>
        </w:tabs>
        <w:spacing w:line="240" w:lineRule="auto" w:before="190" w:after="0"/>
        <w:ind w:left="6672" w:right="0" w:hanging="4925"/>
        <w:jc w:val="left"/>
        <w:rPr>
          <w:sz w:val="22"/>
        </w:rPr>
      </w:pPr>
      <w:r>
        <w:rPr>
          <w:position w:val="1"/>
        </w:rPr>
        <w:t>V.</w:t>
      </w:r>
    </w:p>
    <w:p>
      <w:pPr>
        <w:pStyle w:val="ListParagraph"/>
        <w:numPr>
          <w:ilvl w:val="0"/>
          <w:numId w:val="20"/>
        </w:numPr>
        <w:tabs>
          <w:tab w:pos="3056" w:val="left" w:leader="none"/>
          <w:tab w:pos="3057" w:val="left" w:leader="none"/>
          <w:tab w:pos="4014" w:val="left" w:leader="none"/>
          <w:tab w:pos="5577" w:val="left" w:leader="none"/>
          <w:tab w:pos="7198" w:val="left" w:leader="none"/>
          <w:tab w:pos="7681" w:val="left" w:leader="none"/>
          <w:tab w:pos="8458" w:val="left" w:leader="none"/>
          <w:tab w:pos="10203" w:val="left" w:leader="none"/>
        </w:tabs>
        <w:spacing w:line="213" w:lineRule="auto" w:before="228" w:after="0"/>
        <w:ind w:left="3050" w:right="1575" w:hanging="1311"/>
        <w:jc w:val="left"/>
        <w:rPr>
          <w:rFonts w:ascii="Arial"/>
          <w:b/>
          <w:sz w:val="21"/>
        </w:rPr>
      </w:pPr>
      <w:r>
        <w:rPr>
          <w:b/>
          <w:w w:val="105"/>
          <w:position w:val="1"/>
          <w:sz w:val="23"/>
        </w:rPr>
        <w:t>DOJ'S</w:t>
        <w:tab/>
        <w:t>ABSOLUTE</w:t>
        <w:tab/>
        <w:t>PRIVILEGE</w:t>
        <w:tab/>
        <w:t>IS</w:t>
        <w:tab/>
        <w:t>NOT</w:t>
        <w:tab/>
        <w:t>OVERCOME</w:t>
        <w:tab/>
      </w:r>
      <w:r>
        <w:rPr>
          <w:b/>
          <w:spacing w:val="-9"/>
          <w:position w:val="1"/>
          <w:sz w:val="23"/>
        </w:rPr>
        <w:t>BY</w:t>
      </w:r>
      <w:r>
        <w:rPr>
          <w:b/>
          <w:spacing w:val="-9"/>
          <w:sz w:val="23"/>
        </w:rPr>
        <w:t> </w:t>
      </w:r>
      <w:r>
        <w:rPr>
          <w:b/>
          <w:w w:val="105"/>
          <w:sz w:val="23"/>
        </w:rPr>
        <w:t>CONFRONTATION CLAUSE</w:t>
      </w:r>
      <w:r>
        <w:rPr>
          <w:b/>
          <w:spacing w:val="-11"/>
          <w:w w:val="105"/>
          <w:sz w:val="23"/>
        </w:rPr>
        <w:t> </w:t>
      </w:r>
      <w:r>
        <w:rPr>
          <w:b/>
          <w:spacing w:val="2"/>
          <w:w w:val="105"/>
          <w:sz w:val="23"/>
        </w:rPr>
        <w:t>CONSIDERATIONS</w:t>
      </w:r>
    </w:p>
    <w:p>
      <w:pPr>
        <w:pStyle w:val="BodyText"/>
        <w:spacing w:line="255" w:lineRule="exact"/>
        <w:ind w:left="1735"/>
      </w:pPr>
      <w:r>
        <w:rPr>
          <w:w w:val="106"/>
        </w:rPr>
        <w:t>5</w:t>
      </w:r>
    </w:p>
    <w:p>
      <w:pPr>
        <w:pStyle w:val="ListParagraph"/>
        <w:numPr>
          <w:ilvl w:val="0"/>
          <w:numId w:val="21"/>
        </w:numPr>
        <w:tabs>
          <w:tab w:pos="2555" w:val="left" w:leader="none"/>
          <w:tab w:pos="2556" w:val="left" w:leader="none"/>
        </w:tabs>
        <w:spacing w:line="240" w:lineRule="auto" w:before="206" w:after="0"/>
        <w:ind w:left="2555" w:right="0" w:hanging="822"/>
        <w:jc w:val="left"/>
        <w:rPr>
          <w:rFonts w:ascii="Arial"/>
          <w:sz w:val="22"/>
        </w:rPr>
      </w:pPr>
      <w:r>
        <w:rPr>
          <w:w w:val="105"/>
          <w:position w:val="1"/>
          <w:sz w:val="23"/>
        </w:rPr>
        <w:t>Defendant may also claim that his right to confront and cross-examine requires disclosure</w:t>
      </w:r>
      <w:r>
        <w:rPr>
          <w:spacing w:val="-44"/>
          <w:w w:val="105"/>
          <w:position w:val="1"/>
          <w:sz w:val="23"/>
        </w:rPr>
        <w:t> </w:t>
      </w:r>
      <w:r>
        <w:rPr>
          <w:w w:val="105"/>
          <w:position w:val="1"/>
          <w:sz w:val="23"/>
        </w:rPr>
        <w:t>of</w:t>
      </w:r>
    </w:p>
    <w:p>
      <w:pPr>
        <w:pStyle w:val="BodyText"/>
        <w:spacing w:before="4"/>
        <w:rPr>
          <w:sz w:val="10"/>
        </w:rPr>
      </w:pPr>
    </w:p>
    <w:p>
      <w:pPr>
        <w:pStyle w:val="ListParagraph"/>
        <w:numPr>
          <w:ilvl w:val="0"/>
          <w:numId w:val="21"/>
        </w:numPr>
        <w:tabs>
          <w:tab w:pos="2071" w:val="left" w:leader="none"/>
          <w:tab w:pos="2072" w:val="left" w:leader="none"/>
        </w:tabs>
        <w:spacing w:line="240" w:lineRule="auto" w:before="91" w:after="0"/>
        <w:ind w:left="2071" w:right="0" w:hanging="338"/>
        <w:jc w:val="left"/>
        <w:rPr>
          <w:sz w:val="23"/>
        </w:rPr>
      </w:pPr>
      <w:r>
        <w:rPr>
          <w:w w:val="105"/>
          <w:sz w:val="23"/>
        </w:rPr>
        <w:t>the State's offender database. He would be incorrect. Both the United States Supreme Court</w:t>
      </w:r>
      <w:r>
        <w:rPr>
          <w:spacing w:val="7"/>
          <w:w w:val="105"/>
          <w:sz w:val="23"/>
        </w:rPr>
        <w:t> </w:t>
      </w:r>
      <w:r>
        <w:rPr>
          <w:w w:val="105"/>
          <w:sz w:val="23"/>
        </w:rPr>
        <w:t>and</w:t>
      </w:r>
    </w:p>
    <w:p>
      <w:pPr>
        <w:pStyle w:val="ListParagraph"/>
        <w:numPr>
          <w:ilvl w:val="0"/>
          <w:numId w:val="21"/>
        </w:numPr>
        <w:tabs>
          <w:tab w:pos="2066" w:val="left" w:leader="none"/>
          <w:tab w:pos="2067" w:val="left" w:leader="none"/>
        </w:tabs>
        <w:spacing w:line="240" w:lineRule="auto" w:before="216" w:after="0"/>
        <w:ind w:left="2066" w:right="0" w:hanging="338"/>
        <w:jc w:val="left"/>
        <w:rPr>
          <w:sz w:val="23"/>
        </w:rPr>
      </w:pPr>
      <w:r>
        <w:rPr>
          <w:w w:val="105"/>
          <w:sz w:val="23"/>
        </w:rPr>
        <w:t>the California Supreme Court have determined that the federal Confrontation Clause does</w:t>
      </w:r>
      <w:r>
        <w:rPr>
          <w:spacing w:val="-16"/>
          <w:w w:val="105"/>
          <w:sz w:val="23"/>
        </w:rPr>
        <w:t> </w:t>
      </w:r>
      <w:r>
        <w:rPr>
          <w:w w:val="105"/>
          <w:sz w:val="23"/>
        </w:rPr>
        <w:t>not</w:t>
      </w:r>
    </w:p>
    <w:p>
      <w:pPr>
        <w:pStyle w:val="ListParagraph"/>
        <w:numPr>
          <w:ilvl w:val="0"/>
          <w:numId w:val="21"/>
        </w:numPr>
        <w:tabs>
          <w:tab w:pos="2060" w:val="left" w:leader="none"/>
          <w:tab w:pos="2061" w:val="left" w:leader="none"/>
        </w:tabs>
        <w:spacing w:line="240" w:lineRule="auto" w:before="211" w:after="0"/>
        <w:ind w:left="2060" w:right="0" w:hanging="337"/>
        <w:jc w:val="left"/>
        <w:rPr>
          <w:sz w:val="23"/>
        </w:rPr>
      </w:pPr>
      <w:r>
        <w:rPr>
          <w:w w:val="105"/>
          <w:sz w:val="23"/>
        </w:rPr>
        <w:t>apply to pretrial discovery, nor does it create a constitutionally compelled rule of</w:t>
      </w:r>
      <w:r>
        <w:rPr>
          <w:spacing w:val="-34"/>
          <w:w w:val="105"/>
          <w:sz w:val="23"/>
        </w:rPr>
        <w:t> </w:t>
      </w:r>
      <w:r>
        <w:rPr>
          <w:w w:val="105"/>
          <w:sz w:val="23"/>
        </w:rPr>
        <w:t>pretrial</w:t>
      </w:r>
    </w:p>
    <w:p>
      <w:pPr>
        <w:pStyle w:val="ListParagraph"/>
        <w:numPr>
          <w:ilvl w:val="0"/>
          <w:numId w:val="21"/>
        </w:numPr>
        <w:tabs>
          <w:tab w:pos="2056" w:val="left" w:leader="none"/>
          <w:tab w:pos="2057" w:val="left" w:leader="none"/>
        </w:tabs>
        <w:spacing w:line="240" w:lineRule="auto" w:before="216" w:after="0"/>
        <w:ind w:left="2056" w:right="0" w:hanging="452"/>
        <w:jc w:val="left"/>
        <w:rPr>
          <w:sz w:val="23"/>
        </w:rPr>
      </w:pPr>
      <w:r>
        <w:rPr>
          <w:w w:val="105"/>
          <w:sz w:val="23"/>
        </w:rPr>
        <w:t>discovery.</w:t>
      </w:r>
    </w:p>
    <w:p>
      <w:pPr>
        <w:pStyle w:val="BodyText"/>
        <w:spacing w:before="11"/>
        <w:rPr>
          <w:sz w:val="10"/>
        </w:rPr>
      </w:pPr>
    </w:p>
    <w:p>
      <w:pPr>
        <w:pStyle w:val="ListParagraph"/>
        <w:numPr>
          <w:ilvl w:val="0"/>
          <w:numId w:val="21"/>
        </w:numPr>
        <w:tabs>
          <w:tab w:pos="3033" w:val="left" w:leader="none"/>
          <w:tab w:pos="3034" w:val="left" w:leader="none"/>
        </w:tabs>
        <w:spacing w:line="240" w:lineRule="auto" w:before="95" w:after="0"/>
        <w:ind w:left="3033" w:right="0" w:hanging="1429"/>
        <w:jc w:val="left"/>
        <w:rPr>
          <w:sz w:val="23"/>
        </w:rPr>
      </w:pPr>
      <w:r>
        <w:rPr>
          <w:w w:val="105"/>
          <w:sz w:val="23"/>
        </w:rPr>
        <w:t>A plurality of the Court in </w:t>
      </w:r>
      <w:r>
        <w:rPr>
          <w:i/>
          <w:w w:val="105"/>
          <w:sz w:val="23"/>
        </w:rPr>
        <w:t>Pennsylvania v. Ritchie </w:t>
      </w:r>
      <w:r>
        <w:rPr>
          <w:w w:val="105"/>
          <w:sz w:val="23"/>
        </w:rPr>
        <w:t>(1987) 480 U.S. 39, held that</w:t>
      </w:r>
      <w:r>
        <w:rPr>
          <w:spacing w:val="15"/>
          <w:w w:val="105"/>
          <w:sz w:val="23"/>
        </w:rPr>
        <w:t> </w:t>
      </w:r>
      <w:r>
        <w:rPr>
          <w:w w:val="105"/>
          <w:sz w:val="23"/>
        </w:rPr>
        <w:t>the</w:t>
      </w:r>
    </w:p>
    <w:p>
      <w:pPr>
        <w:pStyle w:val="BodyText"/>
        <w:spacing w:before="6"/>
        <w:rPr>
          <w:sz w:val="10"/>
        </w:rPr>
      </w:pPr>
    </w:p>
    <w:p>
      <w:pPr>
        <w:pStyle w:val="ListParagraph"/>
        <w:numPr>
          <w:ilvl w:val="0"/>
          <w:numId w:val="21"/>
        </w:numPr>
        <w:tabs>
          <w:tab w:pos="2052" w:val="left" w:leader="none"/>
          <w:tab w:pos="2053" w:val="left" w:leader="none"/>
        </w:tabs>
        <w:spacing w:line="240" w:lineRule="auto" w:before="90" w:after="0"/>
        <w:ind w:left="2052" w:right="0" w:hanging="453"/>
        <w:jc w:val="left"/>
        <w:rPr>
          <w:sz w:val="23"/>
        </w:rPr>
      </w:pPr>
      <w:r>
        <w:rPr>
          <w:w w:val="105"/>
          <w:sz w:val="23"/>
        </w:rPr>
        <w:t>state did not violate the Confrontation Clause by refusing to disclose privileged child</w:t>
      </w:r>
      <w:r>
        <w:rPr>
          <w:spacing w:val="20"/>
          <w:w w:val="105"/>
          <w:sz w:val="23"/>
        </w:rPr>
        <w:t> </w:t>
      </w:r>
      <w:r>
        <w:rPr>
          <w:w w:val="105"/>
          <w:sz w:val="23"/>
        </w:rPr>
        <w:t>welfare</w:t>
      </w:r>
    </w:p>
    <w:p>
      <w:pPr>
        <w:pStyle w:val="ListParagraph"/>
        <w:numPr>
          <w:ilvl w:val="0"/>
          <w:numId w:val="21"/>
        </w:numPr>
        <w:tabs>
          <w:tab w:pos="2051" w:val="left" w:leader="none"/>
          <w:tab w:pos="2052" w:val="left" w:leader="none"/>
        </w:tabs>
        <w:spacing w:line="240" w:lineRule="auto" w:before="212" w:after="0"/>
        <w:ind w:left="2051" w:right="0" w:hanging="452"/>
        <w:jc w:val="left"/>
        <w:rPr>
          <w:sz w:val="23"/>
        </w:rPr>
      </w:pPr>
      <w:r>
        <w:rPr>
          <w:w w:val="105"/>
          <w:sz w:val="23"/>
        </w:rPr>
        <w:t>agency records in response to a defendant's SDT. In doing so, the Court differentiated</w:t>
      </w:r>
      <w:r>
        <w:rPr>
          <w:spacing w:val="4"/>
          <w:w w:val="105"/>
          <w:sz w:val="23"/>
        </w:rPr>
        <w:t> </w:t>
      </w:r>
      <w:r>
        <w:rPr>
          <w:w w:val="105"/>
          <w:sz w:val="23"/>
        </w:rPr>
        <w:t>between</w:t>
      </w:r>
    </w:p>
    <w:p>
      <w:pPr>
        <w:pStyle w:val="ListParagraph"/>
        <w:numPr>
          <w:ilvl w:val="0"/>
          <w:numId w:val="21"/>
        </w:numPr>
        <w:tabs>
          <w:tab w:pos="2048" w:val="left" w:leader="none"/>
          <w:tab w:pos="2049" w:val="left" w:leader="none"/>
        </w:tabs>
        <w:spacing w:line="240" w:lineRule="auto" w:before="216" w:after="0"/>
        <w:ind w:left="2048" w:right="0" w:hanging="453"/>
        <w:jc w:val="left"/>
        <w:rPr>
          <w:sz w:val="23"/>
        </w:rPr>
      </w:pPr>
      <w:r>
        <w:rPr>
          <w:w w:val="105"/>
          <w:sz w:val="23"/>
        </w:rPr>
        <w:t>restricting a defendant's reliance on information he possesses to impeach a witness,</w:t>
      </w:r>
      <w:r>
        <w:rPr>
          <w:spacing w:val="49"/>
          <w:w w:val="105"/>
          <w:sz w:val="23"/>
        </w:rPr>
        <w:t> </w:t>
      </w:r>
      <w:r>
        <w:rPr>
          <w:w w:val="105"/>
          <w:sz w:val="23"/>
        </w:rPr>
        <w:t>and</w:t>
      </w:r>
    </w:p>
    <w:p>
      <w:pPr>
        <w:pStyle w:val="ListParagraph"/>
        <w:numPr>
          <w:ilvl w:val="0"/>
          <w:numId w:val="21"/>
        </w:numPr>
        <w:tabs>
          <w:tab w:pos="2050" w:val="left" w:leader="none"/>
          <w:tab w:pos="2051" w:val="left" w:leader="none"/>
        </w:tabs>
        <w:spacing w:line="240" w:lineRule="auto" w:before="216" w:after="0"/>
        <w:ind w:left="2050" w:right="0" w:hanging="460"/>
        <w:jc w:val="left"/>
        <w:rPr>
          <w:sz w:val="23"/>
        </w:rPr>
      </w:pPr>
      <w:r>
        <w:rPr>
          <w:w w:val="105"/>
          <w:sz w:val="23"/>
        </w:rPr>
        <w:t>preventing a defendant from gaining access to such</w:t>
      </w:r>
      <w:r>
        <w:rPr>
          <w:spacing w:val="-21"/>
          <w:w w:val="105"/>
          <w:sz w:val="23"/>
        </w:rPr>
        <w:t> </w:t>
      </w:r>
      <w:r>
        <w:rPr>
          <w:w w:val="105"/>
          <w:sz w:val="23"/>
        </w:rPr>
        <w:t>information:</w:t>
      </w:r>
    </w:p>
    <w:p>
      <w:pPr>
        <w:pStyle w:val="BodyText"/>
        <w:spacing w:before="10"/>
        <w:rPr>
          <w:sz w:val="10"/>
        </w:rPr>
      </w:pPr>
    </w:p>
    <w:p>
      <w:pPr>
        <w:pStyle w:val="ListParagraph"/>
        <w:numPr>
          <w:ilvl w:val="0"/>
          <w:numId w:val="21"/>
        </w:numPr>
        <w:tabs>
          <w:tab w:pos="2523" w:val="left" w:leader="none"/>
          <w:tab w:pos="2524" w:val="left" w:leader="none"/>
        </w:tabs>
        <w:spacing w:line="204" w:lineRule="auto" w:before="128" w:after="0"/>
        <w:ind w:left="2523" w:right="1131" w:hanging="928"/>
        <w:jc w:val="left"/>
        <w:rPr>
          <w:sz w:val="23"/>
        </w:rPr>
      </w:pPr>
      <w:r>
        <w:rPr>
          <w:w w:val="105"/>
          <w:position w:val="1"/>
          <w:sz w:val="23"/>
        </w:rPr>
        <w:t>The Pennsylvania Supreme Court apparently interpreted our decision in </w:t>
      </w:r>
      <w:r>
        <w:rPr>
          <w:i/>
          <w:w w:val="105"/>
          <w:position w:val="1"/>
          <w:sz w:val="23"/>
        </w:rPr>
        <w:t>Davis </w:t>
      </w:r>
      <w:r>
        <w:rPr>
          <w:w w:val="105"/>
          <w:position w:val="1"/>
          <w:sz w:val="23"/>
        </w:rPr>
        <w:t>to mean</w:t>
      </w:r>
      <w:r>
        <w:rPr>
          <w:w w:val="105"/>
          <w:sz w:val="23"/>
        </w:rPr>
        <w:t> that</w:t>
      </w:r>
      <w:r>
        <w:rPr>
          <w:spacing w:val="-6"/>
          <w:w w:val="105"/>
          <w:sz w:val="23"/>
        </w:rPr>
        <w:t> </w:t>
      </w:r>
      <w:r>
        <w:rPr>
          <w:w w:val="105"/>
          <w:sz w:val="23"/>
        </w:rPr>
        <w:t>a</w:t>
      </w:r>
      <w:r>
        <w:rPr>
          <w:spacing w:val="-12"/>
          <w:w w:val="105"/>
          <w:sz w:val="23"/>
        </w:rPr>
        <w:t> </w:t>
      </w:r>
      <w:r>
        <w:rPr>
          <w:w w:val="105"/>
          <w:sz w:val="23"/>
        </w:rPr>
        <w:t>statutory</w:t>
      </w:r>
      <w:r>
        <w:rPr>
          <w:spacing w:val="-5"/>
          <w:w w:val="105"/>
          <w:sz w:val="23"/>
        </w:rPr>
        <w:t> </w:t>
      </w:r>
      <w:r>
        <w:rPr>
          <w:w w:val="105"/>
          <w:sz w:val="23"/>
        </w:rPr>
        <w:t>privilege</w:t>
      </w:r>
      <w:r>
        <w:rPr>
          <w:spacing w:val="-10"/>
          <w:w w:val="105"/>
          <w:sz w:val="23"/>
        </w:rPr>
        <w:t> </w:t>
      </w:r>
      <w:r>
        <w:rPr>
          <w:w w:val="105"/>
          <w:sz w:val="23"/>
        </w:rPr>
        <w:t>cannot</w:t>
      </w:r>
      <w:r>
        <w:rPr>
          <w:spacing w:val="1"/>
          <w:w w:val="105"/>
          <w:sz w:val="23"/>
        </w:rPr>
        <w:t> </w:t>
      </w:r>
      <w:r>
        <w:rPr>
          <w:w w:val="105"/>
          <w:sz w:val="23"/>
        </w:rPr>
        <w:t>be</w:t>
      </w:r>
      <w:r>
        <w:rPr>
          <w:spacing w:val="-16"/>
          <w:w w:val="105"/>
          <w:sz w:val="23"/>
        </w:rPr>
        <w:t> </w:t>
      </w:r>
      <w:r>
        <w:rPr>
          <w:w w:val="105"/>
          <w:sz w:val="23"/>
        </w:rPr>
        <w:t>maintained</w:t>
      </w:r>
      <w:r>
        <w:rPr>
          <w:spacing w:val="9"/>
          <w:w w:val="105"/>
          <w:sz w:val="23"/>
        </w:rPr>
        <w:t> </w:t>
      </w:r>
      <w:r>
        <w:rPr>
          <w:w w:val="105"/>
          <w:sz w:val="23"/>
        </w:rPr>
        <w:t>when</w:t>
      </w:r>
      <w:r>
        <w:rPr>
          <w:spacing w:val="-6"/>
          <w:w w:val="105"/>
          <w:sz w:val="23"/>
        </w:rPr>
        <w:t> </w:t>
      </w:r>
      <w:r>
        <w:rPr>
          <w:w w:val="105"/>
          <w:sz w:val="23"/>
        </w:rPr>
        <w:t>a</w:t>
      </w:r>
      <w:r>
        <w:rPr>
          <w:spacing w:val="-13"/>
          <w:w w:val="105"/>
          <w:sz w:val="23"/>
        </w:rPr>
        <w:t> </w:t>
      </w:r>
      <w:r>
        <w:rPr>
          <w:w w:val="105"/>
          <w:sz w:val="23"/>
        </w:rPr>
        <w:t>defendant</w:t>
      </w:r>
      <w:r>
        <w:rPr>
          <w:spacing w:val="9"/>
          <w:w w:val="105"/>
          <w:sz w:val="23"/>
        </w:rPr>
        <w:t> </w:t>
      </w:r>
      <w:r>
        <w:rPr>
          <w:w w:val="105"/>
          <w:sz w:val="23"/>
        </w:rPr>
        <w:t>asserts</w:t>
      </w:r>
      <w:r>
        <w:rPr>
          <w:spacing w:val="-3"/>
          <w:w w:val="105"/>
          <w:sz w:val="23"/>
        </w:rPr>
        <w:t> </w:t>
      </w:r>
      <w:r>
        <w:rPr>
          <w:w w:val="105"/>
          <w:sz w:val="23"/>
        </w:rPr>
        <w:t>a</w:t>
      </w:r>
      <w:r>
        <w:rPr>
          <w:spacing w:val="-2"/>
          <w:w w:val="105"/>
          <w:sz w:val="23"/>
        </w:rPr>
        <w:t> </w:t>
      </w:r>
      <w:r>
        <w:rPr>
          <w:w w:val="105"/>
          <w:sz w:val="23"/>
        </w:rPr>
        <w:t>need, prior</w:t>
      </w:r>
      <w:r>
        <w:rPr>
          <w:spacing w:val="-3"/>
          <w:w w:val="105"/>
          <w:sz w:val="23"/>
        </w:rPr>
        <w:t> </w:t>
      </w:r>
      <w:r>
        <w:rPr>
          <w:w w:val="105"/>
          <w:sz w:val="23"/>
        </w:rPr>
        <w:t>to</w:t>
      </w:r>
    </w:p>
    <w:p>
      <w:pPr>
        <w:pStyle w:val="ListParagraph"/>
        <w:numPr>
          <w:ilvl w:val="0"/>
          <w:numId w:val="21"/>
        </w:numPr>
        <w:tabs>
          <w:tab w:pos="2528" w:val="left" w:leader="none"/>
          <w:tab w:pos="2529" w:val="left" w:leader="none"/>
        </w:tabs>
        <w:spacing w:line="208" w:lineRule="auto" w:before="16" w:after="0"/>
        <w:ind w:left="2525" w:right="1379" w:hanging="935"/>
        <w:jc w:val="left"/>
        <w:rPr>
          <w:sz w:val="23"/>
        </w:rPr>
      </w:pPr>
      <w:r>
        <w:rPr>
          <w:w w:val="105"/>
          <w:position w:val="1"/>
          <w:sz w:val="23"/>
        </w:rPr>
        <w:t>trial,</w:t>
      </w:r>
      <w:r>
        <w:rPr>
          <w:spacing w:val="-8"/>
          <w:w w:val="105"/>
          <w:position w:val="1"/>
          <w:sz w:val="23"/>
        </w:rPr>
        <w:t> </w:t>
      </w:r>
      <w:r>
        <w:rPr>
          <w:w w:val="105"/>
          <w:position w:val="1"/>
          <w:sz w:val="23"/>
        </w:rPr>
        <w:t>for</w:t>
      </w:r>
      <w:r>
        <w:rPr>
          <w:spacing w:val="-9"/>
          <w:w w:val="105"/>
          <w:position w:val="1"/>
          <w:sz w:val="23"/>
        </w:rPr>
        <w:t> </w:t>
      </w:r>
      <w:r>
        <w:rPr>
          <w:w w:val="105"/>
          <w:position w:val="1"/>
          <w:sz w:val="23"/>
        </w:rPr>
        <w:t>the</w:t>
      </w:r>
      <w:r>
        <w:rPr>
          <w:spacing w:val="-14"/>
          <w:w w:val="105"/>
          <w:position w:val="1"/>
          <w:sz w:val="23"/>
        </w:rPr>
        <w:t> </w:t>
      </w:r>
      <w:r>
        <w:rPr>
          <w:w w:val="105"/>
          <w:position w:val="1"/>
          <w:sz w:val="23"/>
        </w:rPr>
        <w:t>protected</w:t>
      </w:r>
      <w:r>
        <w:rPr>
          <w:spacing w:val="1"/>
          <w:w w:val="105"/>
          <w:position w:val="1"/>
          <w:sz w:val="23"/>
        </w:rPr>
        <w:t> </w:t>
      </w:r>
      <w:r>
        <w:rPr>
          <w:w w:val="105"/>
          <w:position w:val="1"/>
          <w:sz w:val="23"/>
        </w:rPr>
        <w:t>information</w:t>
      </w:r>
      <w:r>
        <w:rPr>
          <w:spacing w:val="9"/>
          <w:w w:val="105"/>
          <w:position w:val="1"/>
          <w:sz w:val="23"/>
        </w:rPr>
        <w:t> </w:t>
      </w:r>
      <w:r>
        <w:rPr>
          <w:w w:val="105"/>
          <w:position w:val="1"/>
          <w:sz w:val="23"/>
        </w:rPr>
        <w:t>that</w:t>
      </w:r>
      <w:r>
        <w:rPr>
          <w:spacing w:val="-5"/>
          <w:w w:val="105"/>
          <w:position w:val="1"/>
          <w:sz w:val="23"/>
        </w:rPr>
        <w:t> </w:t>
      </w:r>
      <w:r>
        <w:rPr>
          <w:w w:val="105"/>
          <w:position w:val="1"/>
          <w:sz w:val="23"/>
        </w:rPr>
        <w:t>might</w:t>
      </w:r>
      <w:r>
        <w:rPr>
          <w:spacing w:val="-2"/>
          <w:w w:val="105"/>
          <w:position w:val="1"/>
          <w:sz w:val="23"/>
        </w:rPr>
        <w:t> </w:t>
      </w:r>
      <w:r>
        <w:rPr>
          <w:w w:val="105"/>
          <w:position w:val="1"/>
          <w:sz w:val="23"/>
        </w:rPr>
        <w:t>be</w:t>
      </w:r>
      <w:r>
        <w:rPr>
          <w:spacing w:val="-10"/>
          <w:w w:val="105"/>
          <w:position w:val="1"/>
          <w:sz w:val="23"/>
        </w:rPr>
        <w:t> </w:t>
      </w:r>
      <w:r>
        <w:rPr>
          <w:w w:val="105"/>
          <w:position w:val="1"/>
          <w:sz w:val="23"/>
        </w:rPr>
        <w:t>used</w:t>
      </w:r>
      <w:r>
        <w:rPr>
          <w:spacing w:val="5"/>
          <w:w w:val="105"/>
          <w:position w:val="1"/>
          <w:sz w:val="23"/>
        </w:rPr>
        <w:t> </w:t>
      </w:r>
      <w:r>
        <w:rPr>
          <w:w w:val="105"/>
          <w:position w:val="1"/>
          <w:sz w:val="23"/>
        </w:rPr>
        <w:t>at</w:t>
      </w:r>
      <w:r>
        <w:rPr>
          <w:spacing w:val="-7"/>
          <w:w w:val="105"/>
          <w:position w:val="1"/>
          <w:sz w:val="23"/>
        </w:rPr>
        <w:t> </w:t>
      </w:r>
      <w:r>
        <w:rPr>
          <w:w w:val="105"/>
          <w:position w:val="1"/>
          <w:sz w:val="23"/>
        </w:rPr>
        <w:t>trial</w:t>
      </w:r>
      <w:r>
        <w:rPr>
          <w:spacing w:val="-3"/>
          <w:w w:val="105"/>
          <w:position w:val="1"/>
          <w:sz w:val="23"/>
        </w:rPr>
        <w:t> </w:t>
      </w:r>
      <w:r>
        <w:rPr>
          <w:w w:val="105"/>
          <w:position w:val="1"/>
          <w:sz w:val="23"/>
        </w:rPr>
        <w:t>to</w:t>
      </w:r>
      <w:r>
        <w:rPr>
          <w:spacing w:val="1"/>
          <w:w w:val="105"/>
          <w:position w:val="1"/>
          <w:sz w:val="23"/>
        </w:rPr>
        <w:t> </w:t>
      </w:r>
      <w:r>
        <w:rPr>
          <w:w w:val="105"/>
          <w:position w:val="1"/>
          <w:sz w:val="23"/>
        </w:rPr>
        <w:t>impeach</w:t>
      </w:r>
      <w:r>
        <w:rPr>
          <w:spacing w:val="-2"/>
          <w:w w:val="105"/>
          <w:position w:val="1"/>
          <w:sz w:val="23"/>
        </w:rPr>
        <w:t> </w:t>
      </w:r>
      <w:r>
        <w:rPr>
          <w:w w:val="105"/>
          <w:position w:val="1"/>
          <w:sz w:val="23"/>
        </w:rPr>
        <w:t>or</w:t>
      </w:r>
      <w:r>
        <w:rPr>
          <w:spacing w:val="-12"/>
          <w:w w:val="105"/>
          <w:position w:val="1"/>
          <w:sz w:val="23"/>
        </w:rPr>
        <w:t> </w:t>
      </w:r>
      <w:r>
        <w:rPr>
          <w:w w:val="105"/>
          <w:position w:val="1"/>
          <w:sz w:val="23"/>
        </w:rPr>
        <w:t>otherwise</w:t>
      </w:r>
      <w:r>
        <w:rPr>
          <w:w w:val="105"/>
          <w:sz w:val="23"/>
        </w:rPr>
        <w:t> undermine a witness'</w:t>
      </w:r>
      <w:r>
        <w:rPr>
          <w:spacing w:val="22"/>
          <w:w w:val="105"/>
          <w:sz w:val="23"/>
        </w:rPr>
        <w:t> </w:t>
      </w:r>
      <w:r>
        <w:rPr>
          <w:w w:val="120"/>
          <w:sz w:val="23"/>
        </w:rPr>
        <w:t>testimony.....</w:t>
      </w:r>
    </w:p>
    <w:p>
      <w:pPr>
        <w:pStyle w:val="BodyText"/>
        <w:spacing w:line="228" w:lineRule="exact"/>
        <w:ind w:left="1585"/>
      </w:pPr>
      <w:r>
        <w:rPr>
          <w:w w:val="105"/>
        </w:rPr>
        <w:t>18</w:t>
      </w:r>
    </w:p>
    <w:p>
      <w:pPr>
        <w:pStyle w:val="BodyText"/>
        <w:spacing w:line="247" w:lineRule="exact"/>
        <w:ind w:left="2529"/>
      </w:pPr>
      <w:r>
        <w:rPr>
          <w:w w:val="105"/>
          <w:sz w:val="25"/>
        </w:rPr>
        <w:t>If </w:t>
      </w:r>
      <w:r>
        <w:rPr>
          <w:w w:val="105"/>
        </w:rPr>
        <w:t>we were to accept this broad interpretation of </w:t>
      </w:r>
      <w:r>
        <w:rPr>
          <w:i/>
          <w:w w:val="105"/>
        </w:rPr>
        <w:t>Davis, </w:t>
      </w:r>
      <w:r>
        <w:rPr>
          <w:w w:val="105"/>
        </w:rPr>
        <w:t>the effect would be to transform</w:t>
      </w:r>
    </w:p>
    <w:p>
      <w:pPr>
        <w:pStyle w:val="ListParagraph"/>
        <w:numPr>
          <w:ilvl w:val="0"/>
          <w:numId w:val="22"/>
        </w:numPr>
        <w:tabs>
          <w:tab w:pos="2523" w:val="left" w:leader="none"/>
          <w:tab w:pos="2524" w:val="left" w:leader="none"/>
        </w:tabs>
        <w:spacing w:line="208" w:lineRule="auto" w:before="16" w:after="0"/>
        <w:ind w:left="2523" w:right="1148" w:hanging="938"/>
        <w:jc w:val="left"/>
        <w:rPr>
          <w:sz w:val="23"/>
        </w:rPr>
      </w:pPr>
      <w:r>
        <w:rPr>
          <w:w w:val="105"/>
          <w:position w:val="1"/>
          <w:sz w:val="23"/>
        </w:rPr>
        <w:t>the Confrontation Clause into a constitutionally compelled rule of pretrial discovery.</w:t>
      </w:r>
      <w:r>
        <w:rPr>
          <w:w w:val="105"/>
          <w:sz w:val="23"/>
        </w:rPr>
        <w:t> Nothing in the case law supports such a view. The opinions of this Court show that</w:t>
      </w:r>
      <w:r>
        <w:rPr>
          <w:spacing w:val="8"/>
          <w:w w:val="105"/>
          <w:sz w:val="23"/>
        </w:rPr>
        <w:t> </w:t>
      </w:r>
      <w:r>
        <w:rPr>
          <w:w w:val="105"/>
          <w:sz w:val="23"/>
        </w:rPr>
        <w:t>the</w:t>
      </w:r>
    </w:p>
    <w:p>
      <w:pPr>
        <w:pStyle w:val="ListParagraph"/>
        <w:numPr>
          <w:ilvl w:val="0"/>
          <w:numId w:val="22"/>
        </w:numPr>
        <w:tabs>
          <w:tab w:pos="2523" w:val="left" w:leader="none"/>
          <w:tab w:pos="2525" w:val="left" w:leader="none"/>
        </w:tabs>
        <w:spacing w:line="208" w:lineRule="auto" w:before="11" w:after="0"/>
        <w:ind w:left="2518" w:right="1393" w:hanging="930"/>
        <w:jc w:val="left"/>
        <w:rPr>
          <w:sz w:val="23"/>
        </w:rPr>
      </w:pPr>
      <w:r>
        <w:rPr>
          <w:w w:val="105"/>
          <w:position w:val="1"/>
          <w:sz w:val="23"/>
        </w:rPr>
        <w:t>right to confrontation is a </w:t>
      </w:r>
      <w:r>
        <w:rPr>
          <w:i/>
          <w:w w:val="105"/>
          <w:position w:val="1"/>
          <w:sz w:val="23"/>
        </w:rPr>
        <w:t>trial </w:t>
      </w:r>
      <w:r>
        <w:rPr>
          <w:w w:val="105"/>
          <w:position w:val="1"/>
          <w:sz w:val="23"/>
        </w:rPr>
        <w:t>right, designed to prevent improper restrictions on</w:t>
      </w:r>
      <w:r>
        <w:rPr>
          <w:spacing w:val="-38"/>
          <w:w w:val="105"/>
          <w:position w:val="1"/>
          <w:sz w:val="23"/>
        </w:rPr>
        <w:t> </w:t>
      </w:r>
      <w:r>
        <w:rPr>
          <w:w w:val="105"/>
          <w:position w:val="1"/>
          <w:sz w:val="23"/>
        </w:rPr>
        <w:t>the</w:t>
      </w:r>
      <w:r>
        <w:rPr>
          <w:w w:val="105"/>
          <w:sz w:val="23"/>
        </w:rPr>
        <w:t> types of questions that defense counsel may ask during cross-examination.</w:t>
      </w:r>
      <w:r>
        <w:rPr>
          <w:spacing w:val="49"/>
          <w:w w:val="105"/>
          <w:sz w:val="23"/>
        </w:rPr>
        <w:t> </w:t>
      </w:r>
      <w:r>
        <w:rPr>
          <w:w w:val="105"/>
          <w:sz w:val="23"/>
        </w:rPr>
        <w:t>See</w:t>
      </w:r>
    </w:p>
    <w:p>
      <w:pPr>
        <w:pStyle w:val="ListParagraph"/>
        <w:numPr>
          <w:ilvl w:val="0"/>
          <w:numId w:val="22"/>
        </w:numPr>
        <w:tabs>
          <w:tab w:pos="2519" w:val="left" w:leader="none"/>
          <w:tab w:pos="2520" w:val="left" w:leader="none"/>
        </w:tabs>
        <w:spacing w:line="208" w:lineRule="auto" w:before="14" w:after="0"/>
        <w:ind w:left="2514" w:right="1205" w:hanging="931"/>
        <w:jc w:val="left"/>
        <w:rPr>
          <w:sz w:val="23"/>
        </w:rPr>
      </w:pPr>
      <w:r>
        <w:rPr>
          <w:i/>
          <w:w w:val="105"/>
          <w:position w:val="1"/>
          <w:sz w:val="23"/>
        </w:rPr>
        <w:t>California </w:t>
      </w:r>
      <w:r>
        <w:rPr>
          <w:w w:val="105"/>
          <w:position w:val="1"/>
          <w:sz w:val="23"/>
        </w:rPr>
        <w:t>v. </w:t>
      </w:r>
      <w:r>
        <w:rPr>
          <w:i/>
          <w:w w:val="105"/>
          <w:position w:val="1"/>
          <w:sz w:val="23"/>
        </w:rPr>
        <w:t>Green, </w:t>
      </w:r>
      <w:r>
        <w:rPr>
          <w:w w:val="105"/>
          <w:position w:val="1"/>
          <w:sz w:val="23"/>
        </w:rPr>
        <w:t>399 U.S. 149, 157 (1970) </w:t>
      </w:r>
      <w:r>
        <w:rPr>
          <w:rFonts w:ascii="Arial"/>
          <w:w w:val="105"/>
          <w:position w:val="1"/>
          <w:sz w:val="23"/>
        </w:rPr>
        <w:t>("[It] </w:t>
      </w:r>
      <w:r>
        <w:rPr>
          <w:w w:val="105"/>
          <w:position w:val="1"/>
          <w:sz w:val="23"/>
        </w:rPr>
        <w:t>is this literal right to 'confront' the</w:t>
      </w:r>
      <w:r>
        <w:rPr>
          <w:w w:val="105"/>
          <w:sz w:val="23"/>
        </w:rPr>
        <w:t> witness at the time of trial that forms the core of the values furthered by</w:t>
      </w:r>
      <w:r>
        <w:rPr>
          <w:spacing w:val="7"/>
          <w:w w:val="105"/>
          <w:sz w:val="23"/>
        </w:rPr>
        <w:t> </w:t>
      </w:r>
      <w:r>
        <w:rPr>
          <w:w w:val="105"/>
          <w:sz w:val="23"/>
        </w:rPr>
        <w:t>the</w:t>
      </w:r>
    </w:p>
    <w:p>
      <w:pPr>
        <w:pStyle w:val="ListParagraph"/>
        <w:numPr>
          <w:ilvl w:val="0"/>
          <w:numId w:val="22"/>
        </w:numPr>
        <w:tabs>
          <w:tab w:pos="2512" w:val="left" w:leader="none"/>
          <w:tab w:pos="2513" w:val="left" w:leader="none"/>
        </w:tabs>
        <w:spacing w:line="192" w:lineRule="auto" w:before="29" w:after="0"/>
        <w:ind w:left="2517" w:right="1720" w:hanging="955"/>
        <w:jc w:val="left"/>
        <w:rPr>
          <w:rFonts w:ascii="Courier New"/>
          <w:sz w:val="25"/>
        </w:rPr>
      </w:pPr>
      <w:r>
        <w:rPr>
          <w:w w:val="105"/>
          <w:position w:val="1"/>
          <w:sz w:val="23"/>
        </w:rPr>
        <w:t>Confrontation Clause"); </w:t>
      </w:r>
      <w:r>
        <w:rPr>
          <w:i/>
          <w:w w:val="105"/>
          <w:position w:val="1"/>
          <w:sz w:val="23"/>
        </w:rPr>
        <w:t>Barber </w:t>
      </w:r>
      <w:r>
        <w:rPr>
          <w:w w:val="105"/>
          <w:position w:val="1"/>
          <w:sz w:val="23"/>
        </w:rPr>
        <w:t>v. </w:t>
      </w:r>
      <w:r>
        <w:rPr>
          <w:i/>
          <w:w w:val="105"/>
          <w:position w:val="1"/>
          <w:sz w:val="23"/>
        </w:rPr>
        <w:t>Page, </w:t>
      </w:r>
      <w:r>
        <w:rPr>
          <w:w w:val="105"/>
          <w:position w:val="1"/>
          <w:sz w:val="23"/>
        </w:rPr>
        <w:t>390 U.S. 719, 725 (1968) ("The right to</w:t>
      </w:r>
      <w:r>
        <w:rPr>
          <w:w w:val="105"/>
          <w:sz w:val="23"/>
        </w:rPr>
        <w:t> confrontation</w:t>
      </w:r>
      <w:r>
        <w:rPr>
          <w:spacing w:val="1"/>
          <w:w w:val="105"/>
          <w:sz w:val="23"/>
        </w:rPr>
        <w:t> </w:t>
      </w:r>
      <w:r>
        <w:rPr>
          <w:w w:val="105"/>
          <w:sz w:val="23"/>
        </w:rPr>
        <w:t>is</w:t>
      </w:r>
      <w:r>
        <w:rPr>
          <w:spacing w:val="-18"/>
          <w:w w:val="105"/>
          <w:sz w:val="23"/>
        </w:rPr>
        <w:t> </w:t>
      </w:r>
      <w:r>
        <w:rPr>
          <w:w w:val="105"/>
          <w:sz w:val="23"/>
        </w:rPr>
        <w:t>basically</w:t>
      </w:r>
      <w:r>
        <w:rPr>
          <w:spacing w:val="-4"/>
          <w:w w:val="105"/>
          <w:sz w:val="23"/>
        </w:rPr>
        <w:t> </w:t>
      </w:r>
      <w:r>
        <w:rPr>
          <w:w w:val="105"/>
          <w:sz w:val="23"/>
        </w:rPr>
        <w:t>a</w:t>
      </w:r>
      <w:r>
        <w:rPr>
          <w:spacing w:val="-6"/>
          <w:w w:val="105"/>
          <w:sz w:val="23"/>
        </w:rPr>
        <w:t> </w:t>
      </w:r>
      <w:r>
        <w:rPr>
          <w:w w:val="105"/>
          <w:sz w:val="23"/>
        </w:rPr>
        <w:t>trial right").</w:t>
      </w:r>
      <w:r>
        <w:rPr>
          <w:spacing w:val="-10"/>
          <w:w w:val="105"/>
          <w:sz w:val="23"/>
        </w:rPr>
        <w:t> </w:t>
      </w:r>
      <w:r>
        <w:rPr>
          <w:w w:val="105"/>
          <w:sz w:val="23"/>
          <w:u w:val="thick"/>
        </w:rPr>
        <w:t>The</w:t>
      </w:r>
      <w:r>
        <w:rPr>
          <w:spacing w:val="-8"/>
          <w:w w:val="105"/>
          <w:sz w:val="23"/>
          <w:u w:val="thick"/>
        </w:rPr>
        <w:t> </w:t>
      </w:r>
      <w:r>
        <w:rPr>
          <w:w w:val="105"/>
          <w:sz w:val="23"/>
          <w:u w:val="thick"/>
        </w:rPr>
        <w:t>ability</w:t>
      </w:r>
      <w:r>
        <w:rPr>
          <w:spacing w:val="-10"/>
          <w:w w:val="105"/>
          <w:sz w:val="23"/>
          <w:u w:val="thick"/>
        </w:rPr>
        <w:t> </w:t>
      </w:r>
      <w:r>
        <w:rPr>
          <w:w w:val="105"/>
          <w:sz w:val="23"/>
          <w:u w:val="thick"/>
        </w:rPr>
        <w:t>to</w:t>
      </w:r>
      <w:r>
        <w:rPr>
          <w:spacing w:val="-14"/>
          <w:w w:val="105"/>
          <w:sz w:val="23"/>
          <w:u w:val="thick"/>
        </w:rPr>
        <w:t> </w:t>
      </w:r>
      <w:r>
        <w:rPr>
          <w:w w:val="105"/>
          <w:sz w:val="23"/>
          <w:u w:val="thick"/>
        </w:rPr>
        <w:t>question</w:t>
      </w:r>
      <w:r>
        <w:rPr>
          <w:spacing w:val="7"/>
          <w:w w:val="105"/>
          <w:sz w:val="23"/>
          <w:u w:val="thick"/>
        </w:rPr>
        <w:t> </w:t>
      </w:r>
      <w:r>
        <w:rPr>
          <w:w w:val="105"/>
          <w:sz w:val="23"/>
          <w:u w:val="thick"/>
        </w:rPr>
        <w:t>adverse witnesses,</w:t>
      </w:r>
    </w:p>
    <w:p>
      <w:pPr>
        <w:pStyle w:val="ListParagraph"/>
        <w:numPr>
          <w:ilvl w:val="0"/>
          <w:numId w:val="22"/>
        </w:numPr>
        <w:tabs>
          <w:tab w:pos="2509" w:val="left" w:leader="none"/>
          <w:tab w:pos="2510" w:val="left" w:leader="none"/>
        </w:tabs>
        <w:spacing w:line="208" w:lineRule="auto" w:before="17" w:after="0"/>
        <w:ind w:left="2513" w:right="1220" w:hanging="935"/>
        <w:jc w:val="left"/>
        <w:rPr>
          <w:sz w:val="23"/>
        </w:rPr>
      </w:pPr>
      <w:r>
        <w:rPr>
          <w:w w:val="105"/>
          <w:position w:val="1"/>
          <w:sz w:val="23"/>
          <w:u w:val="thick"/>
        </w:rPr>
        <w:t>however, does not include the power to require the pretrial disclosure of any and all</w:t>
      </w:r>
      <w:r>
        <w:rPr>
          <w:w w:val="105"/>
          <w:sz w:val="23"/>
          <w:u w:val="thick"/>
        </w:rPr>
        <w:t> information that might be useful in contradicting unfavorable testimony.</w:t>
      </w:r>
      <w:r>
        <w:rPr>
          <w:w w:val="105"/>
          <w:sz w:val="23"/>
        </w:rPr>
        <w:t> Normally</w:t>
      </w:r>
      <w:r>
        <w:rPr>
          <w:spacing w:val="3"/>
          <w:w w:val="105"/>
          <w:sz w:val="23"/>
        </w:rPr>
        <w:t> </w:t>
      </w:r>
      <w:r>
        <w:rPr>
          <w:w w:val="105"/>
          <w:sz w:val="23"/>
        </w:rPr>
        <w:t>the</w:t>
      </w:r>
    </w:p>
    <w:p>
      <w:pPr>
        <w:pStyle w:val="ListParagraph"/>
        <w:numPr>
          <w:ilvl w:val="0"/>
          <w:numId w:val="22"/>
        </w:numPr>
        <w:tabs>
          <w:tab w:pos="2509" w:val="left" w:leader="none"/>
          <w:tab w:pos="2510" w:val="left" w:leader="none"/>
        </w:tabs>
        <w:spacing w:line="208" w:lineRule="auto" w:before="10" w:after="0"/>
        <w:ind w:left="2513" w:right="1326" w:hanging="940"/>
        <w:jc w:val="left"/>
        <w:rPr>
          <w:sz w:val="23"/>
        </w:rPr>
      </w:pPr>
      <w:r>
        <w:rPr>
          <w:position w:val="1"/>
          <w:sz w:val="23"/>
        </w:rPr>
        <w:t>right to confront one's accusers is satisfied if defense counsel receives wide latitude at</w:t>
      </w:r>
      <w:r>
        <w:rPr>
          <w:sz w:val="23"/>
        </w:rPr>
        <w:t> trial to question witnesses. </w:t>
      </w:r>
      <w:r>
        <w:rPr>
          <w:i/>
          <w:sz w:val="23"/>
        </w:rPr>
        <w:t>Delaware </w:t>
      </w:r>
      <w:r>
        <w:rPr>
          <w:sz w:val="23"/>
        </w:rPr>
        <w:t>v. </w:t>
      </w:r>
      <w:r>
        <w:rPr>
          <w:i/>
          <w:sz w:val="23"/>
        </w:rPr>
        <w:t>Fensterer, </w:t>
      </w:r>
      <w:r>
        <w:rPr>
          <w:sz w:val="23"/>
        </w:rPr>
        <w:t>474 U.S., at 20.</w:t>
      </w:r>
      <w:r>
        <w:rPr>
          <w:spacing w:val="41"/>
          <w:sz w:val="23"/>
        </w:rPr>
        <w:t> </w:t>
      </w:r>
      <w:r>
        <w:rPr>
          <w:sz w:val="23"/>
        </w:rPr>
        <w:t>In short, </w:t>
      </w:r>
      <w:r>
        <w:rPr>
          <w:sz w:val="23"/>
          <w:u w:val="thick"/>
        </w:rPr>
        <w:t>the</w:t>
      </w:r>
    </w:p>
    <w:p>
      <w:pPr>
        <w:pStyle w:val="ListParagraph"/>
        <w:numPr>
          <w:ilvl w:val="0"/>
          <w:numId w:val="22"/>
        </w:numPr>
        <w:tabs>
          <w:tab w:pos="2507" w:val="left" w:leader="none"/>
          <w:tab w:pos="2508" w:val="left" w:leader="none"/>
        </w:tabs>
        <w:spacing w:line="208" w:lineRule="auto" w:before="10" w:after="0"/>
        <w:ind w:left="2509" w:right="1245" w:hanging="936"/>
        <w:jc w:val="left"/>
        <w:rPr>
          <w:sz w:val="23"/>
        </w:rPr>
      </w:pPr>
      <w:r>
        <w:rPr>
          <w:w w:val="105"/>
          <w:position w:val="1"/>
          <w:sz w:val="23"/>
          <w:u w:val="thick"/>
        </w:rPr>
        <w:t>Confrontation Clause only guarantees "an </w:t>
      </w:r>
      <w:r>
        <w:rPr>
          <w:i/>
          <w:w w:val="105"/>
          <w:position w:val="1"/>
          <w:sz w:val="23"/>
          <w:u w:val="thick"/>
        </w:rPr>
        <w:t>opportunity </w:t>
      </w:r>
      <w:r>
        <w:rPr>
          <w:w w:val="105"/>
          <w:position w:val="1"/>
          <w:sz w:val="23"/>
          <w:u w:val="thick"/>
        </w:rPr>
        <w:t>for effective</w:t>
      </w:r>
      <w:r>
        <w:rPr>
          <w:spacing w:val="-40"/>
          <w:w w:val="105"/>
          <w:position w:val="1"/>
          <w:sz w:val="23"/>
          <w:u w:val="thick"/>
        </w:rPr>
        <w:t> </w:t>
      </w:r>
      <w:r>
        <w:rPr>
          <w:w w:val="105"/>
          <w:position w:val="1"/>
          <w:sz w:val="23"/>
          <w:u w:val="thick"/>
        </w:rPr>
        <w:t>cross-examination</w:t>
      </w:r>
      <w:r>
        <w:rPr>
          <w:w w:val="105"/>
          <w:position w:val="1"/>
          <w:sz w:val="23"/>
        </w:rPr>
        <w:t>,</w:t>
      </w:r>
      <w:r>
        <w:rPr>
          <w:w w:val="105"/>
          <w:sz w:val="23"/>
          <w:u w:val="thick"/>
        </w:rPr>
        <w:t> not cross-examination that is effective in whatever way, and to whatever extent,</w:t>
      </w:r>
      <w:r>
        <w:rPr>
          <w:spacing w:val="-4"/>
          <w:w w:val="105"/>
          <w:sz w:val="23"/>
          <w:u w:val="thick"/>
        </w:rPr>
        <w:t> </w:t>
      </w:r>
      <w:r>
        <w:rPr>
          <w:w w:val="105"/>
          <w:sz w:val="23"/>
          <w:u w:val="thick"/>
        </w:rPr>
        <w:t>the</w:t>
      </w:r>
    </w:p>
    <w:p>
      <w:pPr>
        <w:pStyle w:val="ListParagraph"/>
        <w:numPr>
          <w:ilvl w:val="0"/>
          <w:numId w:val="22"/>
        </w:numPr>
        <w:tabs>
          <w:tab w:pos="2508" w:val="left" w:leader="none"/>
          <w:tab w:pos="2509" w:val="left" w:leader="none"/>
        </w:tabs>
        <w:spacing w:line="257" w:lineRule="exact" w:before="0" w:after="0"/>
        <w:ind w:left="2508" w:right="0" w:hanging="935"/>
        <w:jc w:val="left"/>
        <w:rPr>
          <w:sz w:val="23"/>
        </w:rPr>
      </w:pPr>
      <w:r>
        <w:rPr>
          <w:w w:val="105"/>
          <w:position w:val="1"/>
          <w:sz w:val="23"/>
          <w:u w:val="thick"/>
        </w:rPr>
        <w:t>defense might wish."</w:t>
      </w:r>
      <w:r>
        <w:rPr>
          <w:w w:val="105"/>
          <w:position w:val="1"/>
          <w:sz w:val="23"/>
        </w:rPr>
        <w:t> </w:t>
      </w:r>
      <w:r>
        <w:rPr>
          <w:i/>
          <w:w w:val="105"/>
          <w:position w:val="1"/>
          <w:sz w:val="22"/>
        </w:rPr>
        <w:t>Id., </w:t>
      </w:r>
      <w:r>
        <w:rPr>
          <w:w w:val="105"/>
          <w:position w:val="1"/>
          <w:sz w:val="23"/>
        </w:rPr>
        <w:t>at 20 (emphasis in</w:t>
      </w:r>
      <w:r>
        <w:rPr>
          <w:spacing w:val="-10"/>
          <w:w w:val="105"/>
          <w:position w:val="1"/>
          <w:sz w:val="23"/>
        </w:rPr>
        <w:t> </w:t>
      </w:r>
      <w:r>
        <w:rPr>
          <w:w w:val="105"/>
          <w:position w:val="1"/>
          <w:sz w:val="23"/>
        </w:rPr>
        <w:t>original).</w:t>
      </w:r>
    </w:p>
    <w:p>
      <w:pPr>
        <w:pStyle w:val="BodyText"/>
        <w:spacing w:before="6"/>
        <w:rPr>
          <w:sz w:val="10"/>
        </w:rPr>
      </w:pPr>
    </w:p>
    <w:p>
      <w:pPr>
        <w:pStyle w:val="ListParagraph"/>
        <w:numPr>
          <w:ilvl w:val="0"/>
          <w:numId w:val="22"/>
        </w:numPr>
        <w:tabs>
          <w:tab w:pos="2020" w:val="left" w:leader="none"/>
          <w:tab w:pos="2022" w:val="left" w:leader="none"/>
        </w:tabs>
        <w:spacing w:line="240" w:lineRule="auto" w:before="91" w:after="0"/>
        <w:ind w:left="2021" w:right="0" w:hanging="453"/>
        <w:jc w:val="left"/>
        <w:rPr>
          <w:i/>
          <w:sz w:val="23"/>
        </w:rPr>
      </w:pPr>
      <w:r>
        <w:rPr>
          <w:w w:val="105"/>
          <w:sz w:val="23"/>
        </w:rPr>
        <w:t>(480 U.S. at pp. 52-53 (footnote omitted), italics added.) Significantly, the defendant in</w:t>
      </w:r>
      <w:r>
        <w:rPr>
          <w:spacing w:val="11"/>
          <w:w w:val="105"/>
          <w:sz w:val="23"/>
        </w:rPr>
        <w:t> </w:t>
      </w:r>
      <w:r>
        <w:rPr>
          <w:i/>
          <w:w w:val="105"/>
          <w:sz w:val="23"/>
        </w:rPr>
        <w:t>Ritchie</w:t>
      </w:r>
    </w:p>
    <w:p>
      <w:pPr>
        <w:pStyle w:val="ListParagraph"/>
        <w:numPr>
          <w:ilvl w:val="0"/>
          <w:numId w:val="22"/>
        </w:numPr>
        <w:tabs>
          <w:tab w:pos="2023" w:val="left" w:leader="none"/>
          <w:tab w:pos="2025" w:val="left" w:leader="none"/>
        </w:tabs>
        <w:spacing w:line="240" w:lineRule="auto" w:before="216" w:after="0"/>
        <w:ind w:left="2024" w:right="0" w:hanging="460"/>
        <w:jc w:val="left"/>
        <w:rPr>
          <w:sz w:val="23"/>
        </w:rPr>
      </w:pPr>
      <w:r>
        <w:rPr>
          <w:sz w:val="23"/>
        </w:rPr>
        <w:t>had sought exculpatory information concerning the primary complaining witness against</w:t>
      </w:r>
      <w:r>
        <w:rPr>
          <w:spacing w:val="8"/>
          <w:sz w:val="23"/>
        </w:rPr>
        <w:t> </w:t>
      </w:r>
      <w:r>
        <w:rPr>
          <w:sz w:val="23"/>
        </w:rPr>
        <w:t>him,</w:t>
      </w:r>
    </w:p>
    <w:p>
      <w:pPr>
        <w:pStyle w:val="BodyText"/>
        <w:tabs>
          <w:tab w:pos="6599" w:val="left" w:leader="none"/>
          <w:tab w:pos="11281" w:val="left" w:leader="none"/>
        </w:tabs>
        <w:spacing w:before="115"/>
        <w:ind w:left="2016"/>
      </w:pPr>
      <w:r>
        <w:rPr/>
        <w:drawing>
          <wp:anchor distT="0" distB="0" distL="0" distR="0" allowOverlap="1" layoutInCell="1" locked="0" behindDoc="0" simplePos="0" relativeHeight="35">
            <wp:simplePos x="0" y="0"/>
            <wp:positionH relativeFrom="page">
              <wp:posOffset>1337117</wp:posOffset>
            </wp:positionH>
            <wp:positionV relativeFrom="paragraph">
              <wp:posOffset>297875</wp:posOffset>
            </wp:positionV>
            <wp:extent cx="5732272" cy="57911"/>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5732272" cy="57911"/>
                    </a:xfrm>
                    <a:prstGeom prst="rect">
                      <a:avLst/>
                    </a:prstGeom>
                  </pic:spPr>
                </pic:pic>
              </a:graphicData>
            </a:graphic>
          </wp:anchor>
        </w:drawing>
      </w:r>
      <w:r>
        <w:rPr>
          <w:w w:val="100"/>
          <w:u w:val="single"/>
        </w:rPr>
        <w:t> </w:t>
      </w:r>
      <w:r>
        <w:rPr>
          <w:u w:val="single"/>
        </w:rPr>
        <w:tab/>
        <w:t>11</w:t>
        <w:tab/>
      </w:r>
    </w:p>
    <w:p>
      <w:pPr>
        <w:spacing w:after="0"/>
        <w:sectPr>
          <w:pgSz w:w="12240" w:h="15840"/>
          <w:pgMar w:top="1020" w:bottom="0" w:left="80" w:right="60"/>
        </w:sectPr>
      </w:pPr>
    </w:p>
    <w:p>
      <w:pPr>
        <w:pStyle w:val="BodyText"/>
        <w:rPr>
          <w:sz w:val="20"/>
        </w:rPr>
      </w:pPr>
      <w:r>
        <w:rPr/>
        <w:pict>
          <v:line style="position:absolute;mso-position-horizontal-relative:page;mso-position-vertical-relative:page;z-index:-84160" from="99.035149pt,782.147523pt" to="99.035149pt,46.855942pt" stroked="true" strokeweight="1.442259pt" strokecolor="#000000">
            <v:stroke dashstyle="solid"/>
            <w10:wrap type="none"/>
          </v:line>
        </w:pict>
      </w:r>
      <w:r>
        <w:rPr/>
        <w:pict>
          <v:line style="position:absolute;mso-position-horizontal-relative:page;mso-position-vertical-relative:page;z-index:1960" from="590.605225pt,783.108689pt" to="590.605225pt,46.855942pt" stroked="true" strokeweight=".72113pt" strokecolor="#000000">
            <v:stroke dashstyle="solid"/>
            <w10:wrap type="none"/>
          </v:line>
        </w:pict>
      </w:r>
    </w:p>
    <w:p>
      <w:pPr>
        <w:pStyle w:val="BodyText"/>
        <w:rPr>
          <w:sz w:val="20"/>
        </w:rPr>
      </w:pPr>
    </w:p>
    <w:p>
      <w:pPr>
        <w:pStyle w:val="BodyText"/>
        <w:spacing w:before="10"/>
        <w:rPr>
          <w:sz w:val="20"/>
        </w:rPr>
      </w:pPr>
    </w:p>
    <w:p>
      <w:pPr>
        <w:spacing w:before="91"/>
        <w:ind w:left="2057" w:right="0" w:firstLine="0"/>
        <w:jc w:val="left"/>
        <w:rPr>
          <w:sz w:val="22"/>
        </w:rPr>
      </w:pPr>
      <w:r>
        <w:rPr>
          <w:w w:val="105"/>
          <w:sz w:val="22"/>
        </w:rPr>
        <w:t>which would have been far more valuable to the defense than the speculative and collateral</w:t>
      </w:r>
    </w:p>
    <w:p>
      <w:pPr>
        <w:pStyle w:val="BodyText"/>
        <w:spacing w:before="4"/>
        <w:rPr>
          <w:sz w:val="19"/>
        </w:rPr>
      </w:pPr>
    </w:p>
    <w:p>
      <w:pPr>
        <w:pStyle w:val="ListParagraph"/>
        <w:numPr>
          <w:ilvl w:val="0"/>
          <w:numId w:val="23"/>
        </w:numPr>
        <w:tabs>
          <w:tab w:pos="2047" w:val="left" w:leader="none"/>
          <w:tab w:pos="2048" w:val="left" w:leader="none"/>
        </w:tabs>
        <w:spacing w:line="240" w:lineRule="auto" w:before="0" w:after="0"/>
        <w:ind w:left="2047" w:right="0" w:hanging="334"/>
        <w:jc w:val="left"/>
        <w:rPr>
          <w:sz w:val="22"/>
        </w:rPr>
      </w:pPr>
      <w:r>
        <w:rPr>
          <w:w w:val="110"/>
          <w:sz w:val="22"/>
        </w:rPr>
        <w:t>information being sought</w:t>
      </w:r>
      <w:r>
        <w:rPr>
          <w:spacing w:val="-22"/>
          <w:w w:val="110"/>
          <w:sz w:val="22"/>
        </w:rPr>
        <w:t> </w:t>
      </w:r>
      <w:r>
        <w:rPr>
          <w:w w:val="110"/>
          <w:sz w:val="22"/>
        </w:rPr>
        <w:t>here.</w:t>
      </w:r>
    </w:p>
    <w:p>
      <w:pPr>
        <w:pStyle w:val="BodyText"/>
        <w:spacing w:before="5"/>
        <w:rPr>
          <w:sz w:val="19"/>
        </w:rPr>
      </w:pPr>
    </w:p>
    <w:p>
      <w:pPr>
        <w:pStyle w:val="ListParagraph"/>
        <w:numPr>
          <w:ilvl w:val="0"/>
          <w:numId w:val="23"/>
        </w:numPr>
        <w:tabs>
          <w:tab w:pos="3014" w:val="left" w:leader="none"/>
          <w:tab w:pos="3015" w:val="left" w:leader="none"/>
        </w:tabs>
        <w:spacing w:line="240" w:lineRule="auto" w:before="0" w:after="0"/>
        <w:ind w:left="3014" w:right="0" w:hanging="1305"/>
        <w:jc w:val="left"/>
        <w:rPr>
          <w:sz w:val="22"/>
        </w:rPr>
      </w:pPr>
      <w:r>
        <w:rPr>
          <w:w w:val="105"/>
          <w:sz w:val="22"/>
        </w:rPr>
        <w:t>The conclusion reached in </w:t>
      </w:r>
      <w:r>
        <w:rPr>
          <w:i/>
          <w:w w:val="105"/>
          <w:sz w:val="23"/>
        </w:rPr>
        <w:t>Ritchie </w:t>
      </w:r>
      <w:r>
        <w:rPr>
          <w:w w:val="105"/>
          <w:sz w:val="22"/>
        </w:rPr>
        <w:t>was adopted and reiterated by the</w:t>
      </w:r>
      <w:r>
        <w:rPr>
          <w:spacing w:val="-20"/>
          <w:w w:val="105"/>
          <w:sz w:val="22"/>
        </w:rPr>
        <w:t> </w:t>
      </w:r>
      <w:r>
        <w:rPr>
          <w:w w:val="105"/>
          <w:sz w:val="22"/>
        </w:rPr>
        <w:t>California</w:t>
      </w:r>
    </w:p>
    <w:p>
      <w:pPr>
        <w:pStyle w:val="ListParagraph"/>
        <w:numPr>
          <w:ilvl w:val="0"/>
          <w:numId w:val="23"/>
        </w:numPr>
        <w:tabs>
          <w:tab w:pos="2035" w:val="left" w:leader="none"/>
          <w:tab w:pos="2037" w:val="left" w:leader="none"/>
        </w:tabs>
        <w:spacing w:line="240" w:lineRule="auto" w:before="207" w:after="0"/>
        <w:ind w:left="2036" w:right="0" w:hanging="336"/>
        <w:jc w:val="left"/>
        <w:rPr>
          <w:sz w:val="22"/>
        </w:rPr>
      </w:pPr>
      <w:r>
        <w:rPr>
          <w:w w:val="105"/>
          <w:sz w:val="22"/>
        </w:rPr>
        <w:t>Supreme Court in </w:t>
      </w:r>
      <w:r>
        <w:rPr>
          <w:i/>
          <w:w w:val="105"/>
          <w:sz w:val="23"/>
        </w:rPr>
        <w:t>People v. Hammon </w:t>
      </w:r>
      <w:r>
        <w:rPr>
          <w:w w:val="105"/>
          <w:sz w:val="22"/>
        </w:rPr>
        <w:t>(1997) 15 Cal.4th 1117. In </w:t>
      </w:r>
      <w:r>
        <w:rPr>
          <w:i/>
          <w:w w:val="105"/>
          <w:sz w:val="23"/>
        </w:rPr>
        <w:t>Hammon, </w:t>
      </w:r>
      <w:r>
        <w:rPr>
          <w:w w:val="105"/>
          <w:sz w:val="22"/>
        </w:rPr>
        <w:t>a criminal</w:t>
      </w:r>
      <w:r>
        <w:rPr>
          <w:spacing w:val="25"/>
          <w:w w:val="105"/>
          <w:sz w:val="22"/>
        </w:rPr>
        <w:t> </w:t>
      </w:r>
      <w:r>
        <w:rPr>
          <w:w w:val="105"/>
          <w:sz w:val="22"/>
        </w:rPr>
        <w:t>defendant</w:t>
      </w:r>
    </w:p>
    <w:p>
      <w:pPr>
        <w:pStyle w:val="ListParagraph"/>
        <w:numPr>
          <w:ilvl w:val="0"/>
          <w:numId w:val="23"/>
        </w:numPr>
        <w:tabs>
          <w:tab w:pos="2037" w:val="left" w:leader="none"/>
          <w:tab w:pos="2038" w:val="left" w:leader="none"/>
        </w:tabs>
        <w:spacing w:line="240" w:lineRule="auto" w:before="225" w:after="0"/>
        <w:ind w:left="2037" w:right="0" w:hanging="340"/>
        <w:jc w:val="left"/>
        <w:rPr>
          <w:sz w:val="22"/>
        </w:rPr>
      </w:pPr>
      <w:r>
        <w:rPr>
          <w:w w:val="110"/>
          <w:sz w:val="22"/>
        </w:rPr>
        <w:t>also sought disclosure of privileged records by way of SDT, claiming that the</w:t>
      </w:r>
      <w:r>
        <w:rPr>
          <w:spacing w:val="8"/>
          <w:w w:val="110"/>
          <w:sz w:val="22"/>
        </w:rPr>
        <w:t> </w:t>
      </w:r>
      <w:r>
        <w:rPr>
          <w:w w:val="110"/>
          <w:sz w:val="22"/>
        </w:rPr>
        <w:t>Confrontation</w:t>
      </w:r>
    </w:p>
    <w:p>
      <w:pPr>
        <w:pStyle w:val="BodyText"/>
        <w:spacing w:before="9"/>
        <w:rPr>
          <w:sz w:val="19"/>
        </w:rPr>
      </w:pPr>
    </w:p>
    <w:p>
      <w:pPr>
        <w:pStyle w:val="ListParagraph"/>
        <w:numPr>
          <w:ilvl w:val="0"/>
          <w:numId w:val="23"/>
        </w:numPr>
        <w:tabs>
          <w:tab w:pos="2031" w:val="left" w:leader="none"/>
          <w:tab w:pos="2032" w:val="left" w:leader="none"/>
        </w:tabs>
        <w:spacing w:line="240" w:lineRule="auto" w:before="0" w:after="0"/>
        <w:ind w:left="2031" w:right="0" w:hanging="337"/>
        <w:jc w:val="left"/>
        <w:rPr>
          <w:sz w:val="22"/>
        </w:rPr>
      </w:pPr>
      <w:r>
        <w:rPr>
          <w:w w:val="110"/>
          <w:sz w:val="22"/>
        </w:rPr>
        <w:t>Clause overrode the assertion of privilege. The court disagreed, and held that the</w:t>
      </w:r>
      <w:r>
        <w:rPr>
          <w:spacing w:val="13"/>
          <w:w w:val="110"/>
          <w:sz w:val="22"/>
        </w:rPr>
        <w:t> </w:t>
      </w:r>
      <w:r>
        <w:rPr>
          <w:w w:val="110"/>
          <w:sz w:val="22"/>
        </w:rPr>
        <w:t>confidential</w:t>
      </w:r>
    </w:p>
    <w:p>
      <w:pPr>
        <w:pStyle w:val="BodyText"/>
        <w:spacing w:before="9"/>
        <w:rPr>
          <w:sz w:val="19"/>
        </w:rPr>
      </w:pPr>
    </w:p>
    <w:p>
      <w:pPr>
        <w:pStyle w:val="ListParagraph"/>
        <w:numPr>
          <w:ilvl w:val="0"/>
          <w:numId w:val="23"/>
        </w:numPr>
        <w:tabs>
          <w:tab w:pos="2024" w:val="left" w:leader="none"/>
          <w:tab w:pos="2025" w:val="left" w:leader="none"/>
        </w:tabs>
        <w:spacing w:line="240" w:lineRule="auto" w:before="0" w:after="0"/>
        <w:ind w:left="2024" w:right="0" w:hanging="334"/>
        <w:jc w:val="left"/>
        <w:rPr>
          <w:sz w:val="22"/>
        </w:rPr>
      </w:pPr>
      <w:r>
        <w:rPr>
          <w:w w:val="110"/>
          <w:sz w:val="22"/>
        </w:rPr>
        <w:t>status of the documents was properly</w:t>
      </w:r>
      <w:r>
        <w:rPr>
          <w:spacing w:val="7"/>
          <w:w w:val="110"/>
          <w:sz w:val="22"/>
        </w:rPr>
        <w:t> </w:t>
      </w:r>
      <w:r>
        <w:rPr>
          <w:w w:val="110"/>
          <w:sz w:val="22"/>
        </w:rPr>
        <w:t>maintained:</w:t>
      </w:r>
    </w:p>
    <w:p>
      <w:pPr>
        <w:pStyle w:val="BodyText"/>
        <w:spacing w:before="10"/>
        <w:rPr>
          <w:sz w:val="11"/>
        </w:rPr>
      </w:pPr>
    </w:p>
    <w:p>
      <w:pPr>
        <w:pStyle w:val="ListParagraph"/>
        <w:numPr>
          <w:ilvl w:val="0"/>
          <w:numId w:val="23"/>
        </w:numPr>
        <w:tabs>
          <w:tab w:pos="2517" w:val="left" w:leader="none"/>
          <w:tab w:pos="2518" w:val="left" w:leader="none"/>
        </w:tabs>
        <w:spacing w:line="218" w:lineRule="auto" w:before="109" w:after="0"/>
        <w:ind w:left="2516" w:right="1417" w:hanging="826"/>
        <w:jc w:val="left"/>
        <w:rPr>
          <w:sz w:val="22"/>
        </w:rPr>
      </w:pPr>
      <w:r>
        <w:rPr>
          <w:w w:val="110"/>
          <w:position w:val="1"/>
          <w:sz w:val="22"/>
        </w:rPr>
        <w:t>[D]efendant asks us to hold that the Sixth Amendment confers a right to discover</w:t>
      </w:r>
      <w:r>
        <w:rPr>
          <w:w w:val="110"/>
          <w:sz w:val="22"/>
        </w:rPr>
        <w:t> privileged psychiatric information before trial. We do not, however, see an</w:t>
      </w:r>
      <w:r>
        <w:rPr>
          <w:spacing w:val="-15"/>
          <w:w w:val="110"/>
          <w:sz w:val="22"/>
        </w:rPr>
        <w:t> </w:t>
      </w:r>
      <w:r>
        <w:rPr>
          <w:w w:val="110"/>
          <w:sz w:val="22"/>
        </w:rPr>
        <w:t>adequate</w:t>
      </w:r>
    </w:p>
    <w:p>
      <w:pPr>
        <w:pStyle w:val="ListParagraph"/>
        <w:numPr>
          <w:ilvl w:val="0"/>
          <w:numId w:val="23"/>
        </w:numPr>
        <w:tabs>
          <w:tab w:pos="2513" w:val="left" w:leader="none"/>
          <w:tab w:pos="2514" w:val="left" w:leader="none"/>
        </w:tabs>
        <w:spacing w:line="223" w:lineRule="auto" w:before="12" w:after="0"/>
        <w:ind w:left="2514" w:right="1266" w:hanging="829"/>
        <w:jc w:val="left"/>
        <w:rPr>
          <w:rFonts w:ascii="Arial"/>
          <w:sz w:val="20"/>
        </w:rPr>
      </w:pPr>
      <w:r>
        <w:rPr>
          <w:w w:val="105"/>
          <w:sz w:val="22"/>
        </w:rPr>
        <w:t>justification for taking such a long step in a direction the United States Supreme Court has not gone. Indeed, a persuasive reason exists not to do so. When a</w:t>
      </w:r>
      <w:r>
        <w:rPr>
          <w:spacing w:val="53"/>
          <w:w w:val="105"/>
          <w:sz w:val="22"/>
        </w:rPr>
        <w:t> </w:t>
      </w:r>
      <w:r>
        <w:rPr>
          <w:w w:val="105"/>
          <w:sz w:val="22"/>
        </w:rPr>
        <w:t>defendant</w:t>
      </w:r>
    </w:p>
    <w:p>
      <w:pPr>
        <w:tabs>
          <w:tab w:pos="2516" w:val="left" w:leader="none"/>
        </w:tabs>
        <w:spacing w:line="216" w:lineRule="auto" w:before="11"/>
        <w:ind w:left="2512" w:right="1406" w:hanging="938"/>
        <w:jc w:val="left"/>
        <w:rPr>
          <w:sz w:val="22"/>
        </w:rPr>
      </w:pPr>
      <w:r>
        <w:rPr>
          <w:rFonts w:ascii="Arial"/>
          <w:w w:val="110"/>
          <w:sz w:val="20"/>
        </w:rPr>
        <w:t>IO</w:t>
        <w:tab/>
        <w:tab/>
      </w:r>
      <w:r>
        <w:rPr>
          <w:w w:val="110"/>
          <w:position w:val="1"/>
          <w:sz w:val="22"/>
        </w:rPr>
        <w:t>proposes to impeach a critical prosecution witness with questions that call for </w:t>
      </w:r>
      <w:r>
        <w:rPr>
          <w:w w:val="110"/>
          <w:sz w:val="22"/>
        </w:rPr>
        <w:t>privileged</w:t>
      </w:r>
      <w:r>
        <w:rPr>
          <w:spacing w:val="7"/>
          <w:w w:val="110"/>
          <w:sz w:val="22"/>
        </w:rPr>
        <w:t> </w:t>
      </w:r>
      <w:r>
        <w:rPr>
          <w:w w:val="110"/>
          <w:sz w:val="22"/>
        </w:rPr>
        <w:t>information,</w:t>
      </w:r>
      <w:r>
        <w:rPr>
          <w:spacing w:val="5"/>
          <w:w w:val="110"/>
          <w:sz w:val="22"/>
        </w:rPr>
        <w:t> </w:t>
      </w:r>
      <w:r>
        <w:rPr>
          <w:w w:val="110"/>
          <w:sz w:val="22"/>
        </w:rPr>
        <w:t>the</w:t>
      </w:r>
      <w:r>
        <w:rPr>
          <w:spacing w:val="-18"/>
          <w:w w:val="110"/>
          <w:sz w:val="22"/>
        </w:rPr>
        <w:t> </w:t>
      </w:r>
      <w:r>
        <w:rPr>
          <w:w w:val="110"/>
          <w:sz w:val="22"/>
        </w:rPr>
        <w:t>trial</w:t>
      </w:r>
      <w:r>
        <w:rPr>
          <w:spacing w:val="-8"/>
          <w:w w:val="110"/>
          <w:sz w:val="22"/>
        </w:rPr>
        <w:t> </w:t>
      </w:r>
      <w:r>
        <w:rPr>
          <w:w w:val="110"/>
          <w:sz w:val="22"/>
        </w:rPr>
        <w:t>court</w:t>
      </w:r>
      <w:r>
        <w:rPr>
          <w:spacing w:val="-4"/>
          <w:w w:val="110"/>
          <w:sz w:val="22"/>
        </w:rPr>
        <w:t> </w:t>
      </w:r>
      <w:r>
        <w:rPr>
          <w:w w:val="110"/>
          <w:sz w:val="22"/>
        </w:rPr>
        <w:t>may</w:t>
      </w:r>
      <w:r>
        <w:rPr>
          <w:spacing w:val="-12"/>
          <w:w w:val="110"/>
          <w:sz w:val="22"/>
        </w:rPr>
        <w:t> </w:t>
      </w:r>
      <w:r>
        <w:rPr>
          <w:w w:val="110"/>
          <w:sz w:val="22"/>
        </w:rPr>
        <w:t>be</w:t>
      </w:r>
      <w:r>
        <w:rPr>
          <w:spacing w:val="-14"/>
          <w:w w:val="110"/>
          <w:sz w:val="22"/>
        </w:rPr>
        <w:t> </w:t>
      </w:r>
      <w:r>
        <w:rPr>
          <w:w w:val="110"/>
          <w:sz w:val="22"/>
        </w:rPr>
        <w:t>called</w:t>
      </w:r>
      <w:r>
        <w:rPr>
          <w:spacing w:val="1"/>
          <w:w w:val="110"/>
          <w:sz w:val="22"/>
        </w:rPr>
        <w:t> </w:t>
      </w:r>
      <w:r>
        <w:rPr>
          <w:w w:val="110"/>
          <w:sz w:val="22"/>
        </w:rPr>
        <w:t>upon,</w:t>
      </w:r>
      <w:r>
        <w:rPr>
          <w:spacing w:val="-3"/>
          <w:w w:val="110"/>
          <w:sz w:val="22"/>
        </w:rPr>
        <w:t> </w:t>
      </w:r>
      <w:r>
        <w:rPr>
          <w:w w:val="110"/>
          <w:sz w:val="22"/>
        </w:rPr>
        <w:t>as</w:t>
      </w:r>
      <w:r>
        <w:rPr>
          <w:spacing w:val="-10"/>
          <w:w w:val="110"/>
          <w:sz w:val="22"/>
        </w:rPr>
        <w:t> </w:t>
      </w:r>
      <w:r>
        <w:rPr>
          <w:w w:val="110"/>
          <w:sz w:val="22"/>
        </w:rPr>
        <w:t>in</w:t>
      </w:r>
      <w:r>
        <w:rPr>
          <w:spacing w:val="-2"/>
          <w:w w:val="110"/>
          <w:sz w:val="22"/>
        </w:rPr>
        <w:t> </w:t>
      </w:r>
      <w:r>
        <w:rPr>
          <w:i/>
          <w:w w:val="110"/>
          <w:sz w:val="23"/>
        </w:rPr>
        <w:t>Davis,</w:t>
      </w:r>
      <w:r>
        <w:rPr>
          <w:i/>
          <w:spacing w:val="-21"/>
          <w:w w:val="110"/>
          <w:sz w:val="23"/>
        </w:rPr>
        <w:t> </w:t>
      </w:r>
      <w:r>
        <w:rPr>
          <w:w w:val="110"/>
          <w:sz w:val="22"/>
        </w:rPr>
        <w:t>to</w:t>
      </w:r>
      <w:r>
        <w:rPr>
          <w:spacing w:val="-13"/>
          <w:w w:val="110"/>
          <w:sz w:val="22"/>
        </w:rPr>
        <w:t> </w:t>
      </w:r>
      <w:r>
        <w:rPr>
          <w:w w:val="110"/>
          <w:sz w:val="22"/>
        </w:rPr>
        <w:t>balance</w:t>
      </w:r>
      <w:r>
        <w:rPr>
          <w:spacing w:val="-10"/>
          <w:w w:val="110"/>
          <w:sz w:val="22"/>
        </w:rPr>
        <w:t> </w:t>
      </w:r>
      <w:r>
        <w:rPr>
          <w:w w:val="110"/>
          <w:sz w:val="22"/>
        </w:rPr>
        <w:t>the</w:t>
      </w:r>
    </w:p>
    <w:p>
      <w:pPr>
        <w:pStyle w:val="ListParagraph"/>
        <w:numPr>
          <w:ilvl w:val="0"/>
          <w:numId w:val="24"/>
        </w:numPr>
        <w:tabs>
          <w:tab w:pos="2508" w:val="left" w:leader="none"/>
          <w:tab w:pos="2509" w:val="left" w:leader="none"/>
        </w:tabs>
        <w:spacing w:line="211" w:lineRule="auto" w:before="7" w:after="0"/>
        <w:ind w:left="2509" w:right="1379" w:hanging="944"/>
        <w:jc w:val="left"/>
        <w:rPr>
          <w:sz w:val="24"/>
        </w:rPr>
      </w:pPr>
      <w:r>
        <w:rPr>
          <w:w w:val="110"/>
          <w:position w:val="1"/>
          <w:sz w:val="22"/>
        </w:rPr>
        <w:t>defendant's</w:t>
      </w:r>
      <w:r>
        <w:rPr>
          <w:spacing w:val="-3"/>
          <w:w w:val="110"/>
          <w:position w:val="1"/>
          <w:sz w:val="22"/>
        </w:rPr>
        <w:t> </w:t>
      </w:r>
      <w:r>
        <w:rPr>
          <w:w w:val="110"/>
          <w:position w:val="1"/>
          <w:sz w:val="22"/>
        </w:rPr>
        <w:t>need</w:t>
      </w:r>
      <w:r>
        <w:rPr>
          <w:spacing w:val="-2"/>
          <w:w w:val="110"/>
          <w:position w:val="1"/>
          <w:sz w:val="22"/>
        </w:rPr>
        <w:t> </w:t>
      </w:r>
      <w:r>
        <w:rPr>
          <w:w w:val="110"/>
          <w:position w:val="1"/>
          <w:sz w:val="22"/>
        </w:rPr>
        <w:t>for</w:t>
      </w:r>
      <w:r>
        <w:rPr>
          <w:spacing w:val="-3"/>
          <w:w w:val="110"/>
          <w:position w:val="1"/>
          <w:sz w:val="22"/>
        </w:rPr>
        <w:t> </w:t>
      </w:r>
      <w:r>
        <w:rPr>
          <w:w w:val="110"/>
          <w:position w:val="1"/>
          <w:sz w:val="22"/>
        </w:rPr>
        <w:t>cross-examination</w:t>
      </w:r>
      <w:r>
        <w:rPr>
          <w:spacing w:val="-13"/>
          <w:w w:val="110"/>
          <w:position w:val="1"/>
          <w:sz w:val="22"/>
        </w:rPr>
        <w:t> </w:t>
      </w:r>
      <w:r>
        <w:rPr>
          <w:w w:val="110"/>
          <w:position w:val="1"/>
          <w:sz w:val="22"/>
        </w:rPr>
        <w:t>and</w:t>
      </w:r>
      <w:r>
        <w:rPr>
          <w:spacing w:val="-6"/>
          <w:w w:val="110"/>
          <w:position w:val="1"/>
          <w:sz w:val="22"/>
        </w:rPr>
        <w:t> </w:t>
      </w:r>
      <w:r>
        <w:rPr>
          <w:w w:val="110"/>
          <w:position w:val="1"/>
          <w:sz w:val="22"/>
        </w:rPr>
        <w:t>the</w:t>
      </w:r>
      <w:r>
        <w:rPr>
          <w:spacing w:val="-16"/>
          <w:w w:val="110"/>
          <w:position w:val="1"/>
          <w:sz w:val="22"/>
        </w:rPr>
        <w:t> </w:t>
      </w:r>
      <w:r>
        <w:rPr>
          <w:w w:val="110"/>
          <w:position w:val="1"/>
          <w:sz w:val="22"/>
        </w:rPr>
        <w:t>state</w:t>
      </w:r>
      <w:r>
        <w:rPr>
          <w:spacing w:val="-11"/>
          <w:w w:val="110"/>
          <w:position w:val="1"/>
          <w:sz w:val="22"/>
        </w:rPr>
        <w:t> </w:t>
      </w:r>
      <w:r>
        <w:rPr>
          <w:w w:val="110"/>
          <w:position w:val="1"/>
          <w:sz w:val="22"/>
        </w:rPr>
        <w:t>policies</w:t>
      </w:r>
      <w:r>
        <w:rPr>
          <w:spacing w:val="-2"/>
          <w:w w:val="110"/>
          <w:position w:val="1"/>
          <w:sz w:val="22"/>
        </w:rPr>
        <w:t> </w:t>
      </w:r>
      <w:r>
        <w:rPr>
          <w:w w:val="110"/>
          <w:position w:val="1"/>
          <w:sz w:val="22"/>
        </w:rPr>
        <w:t>the</w:t>
      </w:r>
      <w:r>
        <w:rPr>
          <w:spacing w:val="-3"/>
          <w:w w:val="110"/>
          <w:position w:val="1"/>
          <w:sz w:val="22"/>
        </w:rPr>
        <w:t> </w:t>
      </w:r>
      <w:r>
        <w:rPr>
          <w:w w:val="110"/>
          <w:position w:val="1"/>
          <w:sz w:val="22"/>
        </w:rPr>
        <w:t>privilege</w:t>
      </w:r>
      <w:r>
        <w:rPr>
          <w:spacing w:val="-9"/>
          <w:w w:val="110"/>
          <w:position w:val="1"/>
          <w:sz w:val="22"/>
        </w:rPr>
        <w:t> </w:t>
      </w:r>
      <w:r>
        <w:rPr>
          <w:w w:val="110"/>
          <w:position w:val="1"/>
          <w:sz w:val="22"/>
        </w:rPr>
        <w:t>is</w:t>
      </w:r>
      <w:r>
        <w:rPr>
          <w:spacing w:val="-14"/>
          <w:w w:val="110"/>
          <w:position w:val="1"/>
          <w:sz w:val="22"/>
        </w:rPr>
        <w:t> </w:t>
      </w:r>
      <w:r>
        <w:rPr>
          <w:w w:val="110"/>
          <w:position w:val="1"/>
          <w:sz w:val="22"/>
        </w:rPr>
        <w:t>intended</w:t>
      </w:r>
      <w:r>
        <w:rPr>
          <w:w w:val="110"/>
          <w:sz w:val="22"/>
        </w:rPr>
        <w:t> to serve. . . . Before trial, the court typically will not have sufficient information</w:t>
      </w:r>
      <w:r>
        <w:rPr>
          <w:spacing w:val="-2"/>
          <w:w w:val="110"/>
          <w:sz w:val="22"/>
        </w:rPr>
        <w:t> </w:t>
      </w:r>
      <w:r>
        <w:rPr>
          <w:w w:val="110"/>
          <w:sz w:val="22"/>
        </w:rPr>
        <w:t>to</w:t>
      </w:r>
    </w:p>
    <w:p>
      <w:pPr>
        <w:pStyle w:val="ListParagraph"/>
        <w:numPr>
          <w:ilvl w:val="0"/>
          <w:numId w:val="24"/>
        </w:numPr>
        <w:tabs>
          <w:tab w:pos="2508" w:val="left" w:leader="none"/>
          <w:tab w:pos="2509" w:val="left" w:leader="none"/>
        </w:tabs>
        <w:spacing w:line="213" w:lineRule="auto" w:before="20" w:after="0"/>
        <w:ind w:left="2507" w:right="1295" w:hanging="945"/>
        <w:jc w:val="left"/>
        <w:rPr>
          <w:sz w:val="22"/>
        </w:rPr>
      </w:pPr>
      <w:r>
        <w:rPr>
          <w:w w:val="110"/>
          <w:position w:val="1"/>
          <w:sz w:val="22"/>
        </w:rPr>
        <w:t>conduct</w:t>
      </w:r>
      <w:r>
        <w:rPr>
          <w:spacing w:val="-3"/>
          <w:w w:val="110"/>
          <w:position w:val="1"/>
          <w:sz w:val="22"/>
        </w:rPr>
        <w:t> </w:t>
      </w:r>
      <w:r>
        <w:rPr>
          <w:w w:val="110"/>
          <w:position w:val="1"/>
          <w:sz w:val="22"/>
        </w:rPr>
        <w:t>this</w:t>
      </w:r>
      <w:r>
        <w:rPr>
          <w:spacing w:val="-13"/>
          <w:w w:val="110"/>
          <w:position w:val="1"/>
          <w:sz w:val="22"/>
        </w:rPr>
        <w:t> </w:t>
      </w:r>
      <w:r>
        <w:rPr>
          <w:w w:val="110"/>
          <w:position w:val="1"/>
          <w:sz w:val="22"/>
        </w:rPr>
        <w:t>inquiry;</w:t>
      </w:r>
      <w:r>
        <w:rPr>
          <w:spacing w:val="-9"/>
          <w:w w:val="110"/>
          <w:position w:val="1"/>
          <w:sz w:val="22"/>
        </w:rPr>
        <w:t> </w:t>
      </w:r>
      <w:r>
        <w:rPr>
          <w:w w:val="110"/>
          <w:position w:val="1"/>
          <w:sz w:val="22"/>
        </w:rPr>
        <w:t>hence,</w:t>
      </w:r>
      <w:r>
        <w:rPr>
          <w:spacing w:val="-5"/>
          <w:w w:val="110"/>
          <w:position w:val="1"/>
          <w:sz w:val="22"/>
        </w:rPr>
        <w:t> </w:t>
      </w:r>
      <w:r>
        <w:rPr>
          <w:w w:val="110"/>
          <w:position w:val="1"/>
          <w:sz w:val="22"/>
        </w:rPr>
        <w:t>if</w:t>
      </w:r>
      <w:r>
        <w:rPr>
          <w:spacing w:val="-3"/>
          <w:w w:val="110"/>
          <w:position w:val="1"/>
          <w:sz w:val="22"/>
        </w:rPr>
        <w:t> </w:t>
      </w:r>
      <w:r>
        <w:rPr>
          <w:w w:val="110"/>
          <w:position w:val="1"/>
          <w:sz w:val="22"/>
        </w:rPr>
        <w:t>pretrial</w:t>
      </w:r>
      <w:r>
        <w:rPr>
          <w:spacing w:val="-1"/>
          <w:w w:val="110"/>
          <w:position w:val="1"/>
          <w:sz w:val="22"/>
        </w:rPr>
        <w:t> </w:t>
      </w:r>
      <w:r>
        <w:rPr>
          <w:w w:val="110"/>
          <w:position w:val="1"/>
          <w:sz w:val="22"/>
        </w:rPr>
        <w:t>disclosure</w:t>
      </w:r>
      <w:r>
        <w:rPr>
          <w:spacing w:val="-6"/>
          <w:w w:val="110"/>
          <w:position w:val="1"/>
          <w:sz w:val="22"/>
        </w:rPr>
        <w:t> </w:t>
      </w:r>
      <w:r>
        <w:rPr>
          <w:w w:val="110"/>
          <w:position w:val="1"/>
          <w:sz w:val="22"/>
        </w:rPr>
        <w:t>is</w:t>
      </w:r>
      <w:r>
        <w:rPr>
          <w:spacing w:val="-11"/>
          <w:w w:val="110"/>
          <w:position w:val="1"/>
          <w:sz w:val="22"/>
        </w:rPr>
        <w:t> </w:t>
      </w:r>
      <w:r>
        <w:rPr>
          <w:w w:val="110"/>
          <w:position w:val="1"/>
          <w:sz w:val="22"/>
        </w:rPr>
        <w:t>permitted,</w:t>
      </w:r>
      <w:r>
        <w:rPr>
          <w:spacing w:val="2"/>
          <w:w w:val="110"/>
          <w:position w:val="1"/>
          <w:sz w:val="22"/>
        </w:rPr>
        <w:t> </w:t>
      </w:r>
      <w:r>
        <w:rPr>
          <w:w w:val="110"/>
          <w:position w:val="1"/>
          <w:sz w:val="22"/>
        </w:rPr>
        <w:t>a</w:t>
      </w:r>
      <w:r>
        <w:rPr>
          <w:spacing w:val="-10"/>
          <w:w w:val="110"/>
          <w:position w:val="1"/>
          <w:sz w:val="22"/>
        </w:rPr>
        <w:t> </w:t>
      </w:r>
      <w:r>
        <w:rPr>
          <w:w w:val="110"/>
          <w:position w:val="1"/>
          <w:sz w:val="22"/>
        </w:rPr>
        <w:t>serious</w:t>
      </w:r>
      <w:r>
        <w:rPr>
          <w:spacing w:val="-4"/>
          <w:w w:val="110"/>
          <w:position w:val="1"/>
          <w:sz w:val="22"/>
        </w:rPr>
        <w:t> </w:t>
      </w:r>
      <w:r>
        <w:rPr>
          <w:w w:val="110"/>
          <w:position w:val="1"/>
          <w:sz w:val="22"/>
        </w:rPr>
        <w:t>risk</w:t>
      </w:r>
      <w:r>
        <w:rPr>
          <w:spacing w:val="-4"/>
          <w:w w:val="110"/>
          <w:position w:val="1"/>
          <w:sz w:val="22"/>
        </w:rPr>
        <w:t> </w:t>
      </w:r>
      <w:r>
        <w:rPr>
          <w:w w:val="110"/>
          <w:position w:val="1"/>
          <w:sz w:val="22"/>
        </w:rPr>
        <w:t>arises</w:t>
      </w:r>
      <w:r>
        <w:rPr>
          <w:spacing w:val="-7"/>
          <w:w w:val="110"/>
          <w:position w:val="1"/>
          <w:sz w:val="22"/>
        </w:rPr>
        <w:t> </w:t>
      </w:r>
      <w:r>
        <w:rPr>
          <w:w w:val="110"/>
          <w:position w:val="1"/>
          <w:sz w:val="22"/>
        </w:rPr>
        <w:t>that</w:t>
      </w:r>
      <w:r>
        <w:rPr>
          <w:w w:val="110"/>
          <w:sz w:val="22"/>
        </w:rPr>
        <w:t> privileged material will be disclosed</w:t>
      </w:r>
      <w:r>
        <w:rPr>
          <w:spacing w:val="-20"/>
          <w:w w:val="110"/>
          <w:sz w:val="22"/>
        </w:rPr>
        <w:t> </w:t>
      </w:r>
      <w:r>
        <w:rPr>
          <w:w w:val="110"/>
          <w:sz w:val="22"/>
        </w:rPr>
        <w:t>unnecessarily.</w:t>
      </w:r>
    </w:p>
    <w:p>
      <w:pPr>
        <w:spacing w:before="8"/>
        <w:ind w:left="1562" w:right="0" w:firstLine="0"/>
        <w:jc w:val="left"/>
        <w:rPr>
          <w:sz w:val="22"/>
        </w:rPr>
      </w:pPr>
      <w:r>
        <w:rPr>
          <w:w w:val="110"/>
          <w:sz w:val="22"/>
        </w:rPr>
        <w:t>13</w:t>
      </w:r>
    </w:p>
    <w:p>
      <w:pPr>
        <w:pStyle w:val="BodyText"/>
        <w:spacing w:before="4"/>
        <w:rPr>
          <w:sz w:val="9"/>
        </w:rPr>
      </w:pPr>
    </w:p>
    <w:p>
      <w:pPr>
        <w:pStyle w:val="ListParagraph"/>
        <w:numPr>
          <w:ilvl w:val="0"/>
          <w:numId w:val="25"/>
        </w:numPr>
        <w:tabs>
          <w:tab w:pos="2016" w:val="left" w:leader="none"/>
          <w:tab w:pos="2017" w:val="left" w:leader="none"/>
        </w:tabs>
        <w:spacing w:line="240" w:lineRule="auto" w:before="91" w:after="0"/>
        <w:ind w:left="2016" w:right="0" w:hanging="459"/>
        <w:jc w:val="left"/>
        <w:rPr>
          <w:sz w:val="22"/>
        </w:rPr>
      </w:pPr>
      <w:r>
        <w:rPr>
          <w:w w:val="105"/>
          <w:sz w:val="22"/>
        </w:rPr>
        <w:t>(17 Cal.4th at p. 1127; see also </w:t>
      </w:r>
      <w:r>
        <w:rPr>
          <w:i/>
          <w:w w:val="105"/>
          <w:sz w:val="23"/>
        </w:rPr>
        <w:t>Delaney v. Superior Court </w:t>
      </w:r>
      <w:r>
        <w:rPr>
          <w:w w:val="105"/>
          <w:sz w:val="22"/>
        </w:rPr>
        <w:t>(1990) 50 Cal.3d 785, 805, </w:t>
      </w:r>
      <w:r>
        <w:rPr>
          <w:rFonts w:ascii="Arial"/>
          <w:w w:val="105"/>
          <w:sz w:val="22"/>
        </w:rPr>
        <w:t>fn.</w:t>
      </w:r>
      <w:r>
        <w:rPr>
          <w:rFonts w:ascii="Arial"/>
          <w:spacing w:val="50"/>
          <w:w w:val="105"/>
          <w:sz w:val="22"/>
        </w:rPr>
        <w:t> </w:t>
      </w:r>
      <w:r>
        <w:rPr>
          <w:w w:val="105"/>
          <w:sz w:val="22"/>
        </w:rPr>
        <w:t>18</w:t>
      </w:r>
    </w:p>
    <w:p>
      <w:pPr>
        <w:pStyle w:val="ListParagraph"/>
        <w:numPr>
          <w:ilvl w:val="0"/>
          <w:numId w:val="25"/>
        </w:numPr>
        <w:tabs>
          <w:tab w:pos="2012" w:val="left" w:leader="none"/>
          <w:tab w:pos="2013" w:val="left" w:leader="none"/>
        </w:tabs>
        <w:spacing w:line="240" w:lineRule="auto" w:before="226" w:after="0"/>
        <w:ind w:left="2012" w:right="0" w:hanging="455"/>
        <w:jc w:val="left"/>
        <w:rPr>
          <w:sz w:val="22"/>
        </w:rPr>
      </w:pPr>
      <w:r>
        <w:rPr>
          <w:w w:val="110"/>
          <w:sz w:val="22"/>
        </w:rPr>
        <w:t>[acknowledging that the Confrontation Clause does not apply to pretrial discovery]; see</w:t>
      </w:r>
      <w:r>
        <w:rPr>
          <w:spacing w:val="-33"/>
          <w:w w:val="110"/>
          <w:sz w:val="22"/>
        </w:rPr>
        <w:t> </w:t>
      </w:r>
      <w:r>
        <w:rPr>
          <w:w w:val="110"/>
          <w:sz w:val="22"/>
        </w:rPr>
        <w:t>also</w:t>
      </w:r>
    </w:p>
    <w:p>
      <w:pPr>
        <w:pStyle w:val="BodyText"/>
        <w:spacing w:before="11"/>
        <w:rPr>
          <w:sz w:val="18"/>
        </w:rPr>
      </w:pPr>
    </w:p>
    <w:p>
      <w:pPr>
        <w:pStyle w:val="ListParagraph"/>
        <w:numPr>
          <w:ilvl w:val="0"/>
          <w:numId w:val="25"/>
        </w:numPr>
        <w:tabs>
          <w:tab w:pos="2014" w:val="left" w:leader="none"/>
          <w:tab w:pos="2015" w:val="left" w:leader="none"/>
        </w:tabs>
        <w:spacing w:line="240" w:lineRule="auto" w:before="0" w:after="0"/>
        <w:ind w:left="2014" w:right="0" w:hanging="457"/>
        <w:jc w:val="left"/>
        <w:rPr>
          <w:sz w:val="22"/>
        </w:rPr>
      </w:pPr>
      <w:r>
        <w:rPr>
          <w:i/>
          <w:w w:val="110"/>
          <w:sz w:val="23"/>
        </w:rPr>
        <w:t>State v. Dykes </w:t>
      </w:r>
      <w:r>
        <w:rPr>
          <w:w w:val="110"/>
          <w:sz w:val="22"/>
        </w:rPr>
        <w:t>(Kan. 1993) 847 P.2d 1214 [defense request to obtain copy ofFBI's</w:t>
      </w:r>
      <w:r>
        <w:rPr>
          <w:spacing w:val="22"/>
          <w:w w:val="110"/>
          <w:sz w:val="22"/>
        </w:rPr>
        <w:t> </w:t>
      </w:r>
      <w:r>
        <w:rPr>
          <w:w w:val="110"/>
          <w:sz w:val="22"/>
        </w:rPr>
        <w:t>DNA</w:t>
      </w:r>
    </w:p>
    <w:p>
      <w:pPr>
        <w:pStyle w:val="ListParagraph"/>
        <w:numPr>
          <w:ilvl w:val="0"/>
          <w:numId w:val="25"/>
        </w:numPr>
        <w:tabs>
          <w:tab w:pos="2013" w:val="left" w:leader="none"/>
          <w:tab w:pos="2014" w:val="left" w:leader="none"/>
        </w:tabs>
        <w:spacing w:line="240" w:lineRule="auto" w:before="225" w:after="0"/>
        <w:ind w:left="2013" w:right="0" w:hanging="456"/>
        <w:jc w:val="left"/>
        <w:rPr>
          <w:sz w:val="22"/>
        </w:rPr>
      </w:pPr>
      <w:r>
        <w:rPr>
          <w:w w:val="110"/>
          <w:sz w:val="22"/>
        </w:rPr>
        <w:t>database in order to effectively cross-examination of state's expert on DNA statistics</w:t>
      </w:r>
      <w:r>
        <w:rPr>
          <w:spacing w:val="10"/>
          <w:w w:val="110"/>
          <w:sz w:val="22"/>
        </w:rPr>
        <w:t> </w:t>
      </w:r>
      <w:r>
        <w:rPr>
          <w:w w:val="110"/>
          <w:sz w:val="22"/>
        </w:rPr>
        <w:t>was</w:t>
      </w:r>
    </w:p>
    <w:p>
      <w:pPr>
        <w:pStyle w:val="BodyText"/>
        <w:spacing w:before="3"/>
        <w:rPr>
          <w:sz w:val="20"/>
        </w:rPr>
      </w:pPr>
    </w:p>
    <w:p>
      <w:pPr>
        <w:pStyle w:val="ListParagraph"/>
        <w:numPr>
          <w:ilvl w:val="0"/>
          <w:numId w:val="25"/>
        </w:numPr>
        <w:tabs>
          <w:tab w:pos="2016" w:val="left" w:leader="none"/>
          <w:tab w:pos="2017" w:val="left" w:leader="none"/>
        </w:tabs>
        <w:spacing w:line="240" w:lineRule="auto" w:before="0" w:after="0"/>
        <w:ind w:left="2016" w:right="0" w:hanging="459"/>
        <w:jc w:val="left"/>
        <w:rPr>
          <w:sz w:val="22"/>
        </w:rPr>
      </w:pPr>
      <w:r>
        <w:rPr>
          <w:w w:val="105"/>
          <w:sz w:val="22"/>
        </w:rPr>
        <w:t>properly denied as speculative, iry-elevant, and</w:t>
      </w:r>
      <w:r>
        <w:rPr>
          <w:spacing w:val="8"/>
          <w:w w:val="105"/>
          <w:sz w:val="22"/>
        </w:rPr>
        <w:t> </w:t>
      </w:r>
      <w:r>
        <w:rPr>
          <w:w w:val="105"/>
          <w:sz w:val="22"/>
        </w:rPr>
        <w:t>immaterial].)</w:t>
      </w:r>
    </w:p>
    <w:p>
      <w:pPr>
        <w:pStyle w:val="BodyText"/>
        <w:spacing w:before="8"/>
        <w:rPr>
          <w:sz w:val="10"/>
        </w:rPr>
      </w:pPr>
    </w:p>
    <w:p>
      <w:pPr>
        <w:pStyle w:val="ListParagraph"/>
        <w:numPr>
          <w:ilvl w:val="0"/>
          <w:numId w:val="25"/>
        </w:numPr>
        <w:tabs>
          <w:tab w:pos="2986" w:val="left" w:leader="none"/>
          <w:tab w:pos="2987" w:val="left" w:leader="none"/>
        </w:tabs>
        <w:spacing w:line="240" w:lineRule="auto" w:before="89" w:after="0"/>
        <w:ind w:left="2986" w:right="0" w:hanging="1433"/>
        <w:jc w:val="left"/>
        <w:rPr>
          <w:sz w:val="22"/>
        </w:rPr>
      </w:pPr>
      <w:r>
        <w:rPr>
          <w:w w:val="105"/>
          <w:position w:val="2"/>
          <w:sz w:val="22"/>
        </w:rPr>
        <w:t>In this case, </w:t>
      </w:r>
      <w:r>
        <w:rPr>
          <w:i/>
          <w:w w:val="105"/>
          <w:position w:val="2"/>
          <w:sz w:val="23"/>
        </w:rPr>
        <w:t>Ritchie </w:t>
      </w:r>
      <w:r>
        <w:rPr>
          <w:w w:val="105"/>
          <w:position w:val="2"/>
          <w:sz w:val="22"/>
        </w:rPr>
        <w:t>and </w:t>
      </w:r>
      <w:r>
        <w:rPr>
          <w:i/>
          <w:w w:val="105"/>
          <w:position w:val="2"/>
          <w:sz w:val="23"/>
        </w:rPr>
        <w:t>Hammon </w:t>
      </w:r>
      <w:r>
        <w:rPr>
          <w:w w:val="105"/>
          <w:position w:val="2"/>
          <w:sz w:val="22"/>
        </w:rPr>
        <w:t>are all the more applicable because defendant is</w:t>
      </w:r>
      <w:r>
        <w:rPr>
          <w:spacing w:val="-12"/>
          <w:w w:val="105"/>
          <w:position w:val="2"/>
          <w:sz w:val="22"/>
        </w:rPr>
        <w:t> </w:t>
      </w:r>
      <w:r>
        <w:rPr>
          <w:w w:val="105"/>
          <w:position w:val="2"/>
          <w:sz w:val="22"/>
        </w:rPr>
        <w:t>not</w:t>
      </w:r>
    </w:p>
    <w:p>
      <w:pPr>
        <w:pStyle w:val="BodyText"/>
        <w:spacing w:before="8"/>
        <w:rPr>
          <w:sz w:val="10"/>
        </w:rPr>
      </w:pPr>
    </w:p>
    <w:p>
      <w:pPr>
        <w:pStyle w:val="ListParagraph"/>
        <w:numPr>
          <w:ilvl w:val="0"/>
          <w:numId w:val="25"/>
        </w:numPr>
        <w:tabs>
          <w:tab w:pos="2008" w:val="left" w:leader="none"/>
          <w:tab w:pos="2009" w:val="left" w:leader="none"/>
        </w:tabs>
        <w:spacing w:line="240" w:lineRule="auto" w:before="91" w:after="0"/>
        <w:ind w:left="2008" w:right="0" w:hanging="459"/>
        <w:jc w:val="left"/>
        <w:rPr>
          <w:sz w:val="22"/>
        </w:rPr>
      </w:pPr>
      <w:r>
        <w:rPr>
          <w:w w:val="110"/>
          <w:sz w:val="22"/>
        </w:rPr>
        <w:t>asking DOJ for information that is intended for cross-examination. Rather, to the extent</w:t>
      </w:r>
      <w:r>
        <w:rPr>
          <w:spacing w:val="18"/>
          <w:w w:val="110"/>
          <w:sz w:val="22"/>
        </w:rPr>
        <w:t> </w:t>
      </w:r>
      <w:r>
        <w:rPr>
          <w:w w:val="110"/>
          <w:sz w:val="22"/>
        </w:rPr>
        <w:t>that</w:t>
      </w:r>
    </w:p>
    <w:p>
      <w:pPr>
        <w:pStyle w:val="BodyText"/>
        <w:spacing w:before="2"/>
        <w:rPr>
          <w:sz w:val="20"/>
        </w:rPr>
      </w:pPr>
    </w:p>
    <w:p>
      <w:pPr>
        <w:pStyle w:val="ListParagraph"/>
        <w:numPr>
          <w:ilvl w:val="0"/>
          <w:numId w:val="25"/>
        </w:numPr>
        <w:tabs>
          <w:tab w:pos="2008" w:val="left" w:leader="none"/>
          <w:tab w:pos="2009" w:val="left" w:leader="none"/>
        </w:tabs>
        <w:spacing w:line="240" w:lineRule="auto" w:before="0" w:after="0"/>
        <w:ind w:left="2008" w:right="0" w:hanging="454"/>
        <w:jc w:val="left"/>
        <w:rPr>
          <w:sz w:val="22"/>
        </w:rPr>
      </w:pPr>
      <w:r>
        <w:rPr>
          <w:w w:val="110"/>
          <w:sz w:val="22"/>
        </w:rPr>
        <w:t>defendant seeks access to California's offender DNA database in order to permit his own</w:t>
      </w:r>
      <w:r>
        <w:rPr>
          <w:spacing w:val="15"/>
          <w:w w:val="110"/>
          <w:sz w:val="22"/>
        </w:rPr>
        <w:t> </w:t>
      </w:r>
      <w:r>
        <w:rPr>
          <w:w w:val="110"/>
          <w:sz w:val="22"/>
        </w:rPr>
        <w:t>experts</w:t>
      </w:r>
    </w:p>
    <w:p>
      <w:pPr>
        <w:pStyle w:val="ListParagraph"/>
        <w:numPr>
          <w:ilvl w:val="0"/>
          <w:numId w:val="25"/>
        </w:numPr>
        <w:tabs>
          <w:tab w:pos="2008" w:val="left" w:leader="none"/>
          <w:tab w:pos="2010" w:val="left" w:leader="none"/>
        </w:tabs>
        <w:spacing w:line="240" w:lineRule="auto" w:before="209" w:after="0"/>
        <w:ind w:left="2009" w:right="0" w:hanging="460"/>
        <w:jc w:val="left"/>
        <w:rPr>
          <w:sz w:val="22"/>
        </w:rPr>
      </w:pPr>
      <w:r>
        <w:rPr>
          <w:w w:val="110"/>
          <w:sz w:val="22"/>
        </w:rPr>
        <w:t>to use, study, and analyze the data, he intends to use it during his own case-in-chief. </w:t>
      </w:r>
      <w:r>
        <w:rPr>
          <w:w w:val="110"/>
          <w:sz w:val="24"/>
        </w:rPr>
        <w:t>It </w:t>
      </w:r>
      <w:r>
        <w:rPr>
          <w:w w:val="110"/>
          <w:sz w:val="22"/>
        </w:rPr>
        <w:t>is</w:t>
      </w:r>
      <w:r>
        <w:rPr>
          <w:spacing w:val="-25"/>
          <w:w w:val="110"/>
          <w:sz w:val="22"/>
        </w:rPr>
        <w:t> </w:t>
      </w:r>
      <w:r>
        <w:rPr>
          <w:w w:val="110"/>
          <w:sz w:val="22"/>
        </w:rPr>
        <w:t>well-</w:t>
      </w:r>
    </w:p>
    <w:p>
      <w:pPr>
        <w:pStyle w:val="ListParagraph"/>
        <w:numPr>
          <w:ilvl w:val="0"/>
          <w:numId w:val="25"/>
        </w:numPr>
        <w:tabs>
          <w:tab w:pos="2007" w:val="left" w:leader="none"/>
          <w:tab w:pos="2008" w:val="left" w:leader="none"/>
        </w:tabs>
        <w:spacing w:line="240" w:lineRule="auto" w:before="228" w:after="0"/>
        <w:ind w:left="2007" w:right="0" w:hanging="453"/>
        <w:jc w:val="left"/>
        <w:rPr>
          <w:sz w:val="22"/>
        </w:rPr>
      </w:pPr>
      <w:r>
        <w:rPr>
          <w:w w:val="105"/>
          <w:sz w:val="22"/>
        </w:rPr>
        <w:t>established, however, that law enforcement need not "obtain evidence, conduct any tests,</w:t>
      </w:r>
      <w:r>
        <w:rPr>
          <w:spacing w:val="4"/>
          <w:w w:val="105"/>
          <w:sz w:val="22"/>
        </w:rPr>
        <w:t> </w:t>
      </w:r>
      <w:r>
        <w:rPr>
          <w:w w:val="105"/>
          <w:sz w:val="22"/>
        </w:rPr>
        <w:t>or</w:t>
      </w:r>
    </w:p>
    <w:p>
      <w:pPr>
        <w:pStyle w:val="BodyText"/>
        <w:rPr>
          <w:sz w:val="19"/>
        </w:rPr>
      </w:pPr>
    </w:p>
    <w:p>
      <w:pPr>
        <w:pStyle w:val="ListParagraph"/>
        <w:numPr>
          <w:ilvl w:val="0"/>
          <w:numId w:val="25"/>
        </w:numPr>
        <w:tabs>
          <w:tab w:pos="2021" w:val="left" w:leader="none"/>
          <w:tab w:pos="2022" w:val="left" w:leader="none"/>
        </w:tabs>
        <w:spacing w:line="240" w:lineRule="auto" w:before="0" w:after="0"/>
        <w:ind w:left="2021" w:right="0" w:hanging="472"/>
        <w:jc w:val="left"/>
        <w:rPr>
          <w:i/>
          <w:sz w:val="23"/>
        </w:rPr>
      </w:pPr>
      <w:r>
        <w:rPr>
          <w:w w:val="105"/>
          <w:sz w:val="22"/>
        </w:rPr>
        <w:t>'gather up everything which might eventually prove useful to the defense."' </w:t>
      </w:r>
      <w:r>
        <w:rPr>
          <w:i/>
          <w:w w:val="105"/>
          <w:sz w:val="23"/>
        </w:rPr>
        <w:t>(People v.</w:t>
      </w:r>
      <w:r>
        <w:rPr>
          <w:i/>
          <w:spacing w:val="-12"/>
          <w:w w:val="105"/>
          <w:sz w:val="23"/>
        </w:rPr>
        <w:t> </w:t>
      </w:r>
      <w:r>
        <w:rPr>
          <w:i/>
          <w:w w:val="105"/>
          <w:sz w:val="23"/>
        </w:rPr>
        <w:t>Hogan</w:t>
      </w:r>
    </w:p>
    <w:p>
      <w:pPr>
        <w:pStyle w:val="ListParagraph"/>
        <w:numPr>
          <w:ilvl w:val="0"/>
          <w:numId w:val="25"/>
        </w:numPr>
        <w:tabs>
          <w:tab w:pos="2002" w:val="left" w:leader="none"/>
          <w:tab w:pos="2003" w:val="left" w:leader="none"/>
        </w:tabs>
        <w:spacing w:line="240" w:lineRule="auto" w:before="216" w:after="0"/>
        <w:ind w:left="2002" w:right="0" w:hanging="457"/>
        <w:jc w:val="left"/>
        <w:rPr>
          <w:sz w:val="22"/>
        </w:rPr>
      </w:pPr>
      <w:r>
        <w:rPr>
          <w:w w:val="110"/>
          <w:sz w:val="22"/>
        </w:rPr>
        <w:t>(1982) 31 Cal.3d 815,851, quoting </w:t>
      </w:r>
      <w:r>
        <w:rPr>
          <w:i/>
          <w:w w:val="110"/>
          <w:sz w:val="23"/>
        </w:rPr>
        <w:t>People v. Watson </w:t>
      </w:r>
      <w:r>
        <w:rPr>
          <w:w w:val="110"/>
          <w:sz w:val="22"/>
        </w:rPr>
        <w:t>(1977) 75 Cal.App.3d 384, 400.)</w:t>
      </w:r>
      <w:r>
        <w:rPr>
          <w:spacing w:val="47"/>
          <w:w w:val="110"/>
          <w:sz w:val="22"/>
        </w:rPr>
        <w:t> </w:t>
      </w:r>
      <w:r>
        <w:rPr>
          <w:w w:val="110"/>
          <w:sz w:val="22"/>
        </w:rPr>
        <w:t>Certainly</w:t>
      </w:r>
    </w:p>
    <w:p>
      <w:pPr>
        <w:pStyle w:val="ListParagraph"/>
        <w:numPr>
          <w:ilvl w:val="0"/>
          <w:numId w:val="25"/>
        </w:numPr>
        <w:tabs>
          <w:tab w:pos="2008" w:val="left" w:leader="none"/>
          <w:tab w:pos="2009" w:val="left" w:leader="none"/>
        </w:tabs>
        <w:spacing w:line="240" w:lineRule="auto" w:before="225" w:after="0"/>
        <w:ind w:left="2008" w:right="0" w:hanging="459"/>
        <w:jc w:val="left"/>
        <w:rPr>
          <w:sz w:val="22"/>
        </w:rPr>
      </w:pPr>
      <w:r>
        <w:rPr>
          <w:w w:val="110"/>
          <w:sz w:val="22"/>
        </w:rPr>
        <w:t>citation of the Confrontation Clause - a provision relating exclusively to cross-examination -</w:t>
      </w:r>
      <w:r>
        <w:rPr>
          <w:spacing w:val="22"/>
          <w:w w:val="110"/>
          <w:sz w:val="22"/>
        </w:rPr>
        <w:t> </w:t>
      </w:r>
      <w:r>
        <w:rPr>
          <w:w w:val="110"/>
          <w:sz w:val="22"/>
        </w:rPr>
        <w:t>is</w:t>
      </w:r>
    </w:p>
    <w:p>
      <w:pPr>
        <w:pStyle w:val="BodyText"/>
        <w:spacing w:before="3"/>
        <w:rPr>
          <w:sz w:val="20"/>
        </w:rPr>
      </w:pPr>
    </w:p>
    <w:p>
      <w:pPr>
        <w:pStyle w:val="ListParagraph"/>
        <w:numPr>
          <w:ilvl w:val="0"/>
          <w:numId w:val="25"/>
        </w:numPr>
        <w:tabs>
          <w:tab w:pos="2009" w:val="left" w:leader="none"/>
          <w:tab w:pos="2010" w:val="left" w:leader="none"/>
        </w:tabs>
        <w:spacing w:line="240" w:lineRule="auto" w:before="0" w:after="0"/>
        <w:ind w:left="2009" w:right="0" w:hanging="464"/>
        <w:jc w:val="left"/>
        <w:rPr>
          <w:sz w:val="22"/>
        </w:rPr>
      </w:pPr>
      <w:r>
        <w:rPr>
          <w:w w:val="105"/>
          <w:sz w:val="22"/>
        </w:rPr>
        <w:t>inapposite</w:t>
      </w:r>
      <w:r>
        <w:rPr>
          <w:spacing w:val="22"/>
          <w:w w:val="105"/>
          <w:sz w:val="22"/>
        </w:rPr>
        <w:t> </w:t>
      </w:r>
      <w:r>
        <w:rPr>
          <w:w w:val="105"/>
          <w:sz w:val="22"/>
        </w:rPr>
        <w:t>here.</w:t>
      </w:r>
    </w:p>
    <w:p>
      <w:pPr>
        <w:pStyle w:val="BodyText"/>
        <w:spacing w:before="8"/>
        <w:rPr>
          <w:sz w:val="12"/>
        </w:rPr>
      </w:pPr>
    </w:p>
    <w:p>
      <w:pPr>
        <w:spacing w:before="91"/>
        <w:ind w:left="1549" w:right="0" w:firstLine="0"/>
        <w:jc w:val="left"/>
        <w:rPr>
          <w:sz w:val="22"/>
        </w:rPr>
      </w:pPr>
      <w:r>
        <w:rPr>
          <w:w w:val="105"/>
          <w:sz w:val="22"/>
        </w:rPr>
        <w:t>28</w:t>
      </w:r>
    </w:p>
    <w:p>
      <w:pPr>
        <w:tabs>
          <w:tab w:pos="6591" w:val="left" w:leader="none"/>
          <w:tab w:pos="11603" w:val="left" w:leader="none"/>
        </w:tabs>
        <w:spacing w:before="112"/>
        <w:ind w:left="1996" w:right="0" w:firstLine="0"/>
        <w:jc w:val="left"/>
        <w:rPr>
          <w:sz w:val="22"/>
        </w:rPr>
      </w:pPr>
      <w:r>
        <w:rPr>
          <w:w w:val="100"/>
          <w:sz w:val="22"/>
          <w:u w:val="single"/>
        </w:rPr>
        <w:t> </w:t>
      </w:r>
      <w:r>
        <w:rPr>
          <w:sz w:val="22"/>
          <w:u w:val="single"/>
        </w:rPr>
        <w:tab/>
      </w:r>
      <w:r>
        <w:rPr>
          <w:w w:val="105"/>
          <w:sz w:val="22"/>
          <w:u w:val="single"/>
        </w:rPr>
        <w:t>12</w:t>
      </w:r>
      <w:r>
        <w:rPr>
          <w:sz w:val="22"/>
          <w:u w:val="single"/>
        </w:rPr>
        <w:tab/>
      </w:r>
    </w:p>
    <w:p>
      <w:pPr>
        <w:spacing w:before="73"/>
        <w:ind w:left="2013" w:right="0" w:firstLine="0"/>
        <w:jc w:val="left"/>
        <w:rPr>
          <w:sz w:val="19"/>
        </w:rPr>
      </w:pPr>
      <w:r>
        <w:rPr>
          <w:w w:val="105"/>
          <w:sz w:val="19"/>
        </w:rPr>
        <w:t>Notice and Objection and Motion to Quash Subpoena Duces Tecum; Objection and Motion to Quash; P's &amp; A's</w:t>
      </w:r>
    </w:p>
    <w:p>
      <w:pPr>
        <w:spacing w:after="0"/>
        <w:jc w:val="left"/>
        <w:rPr>
          <w:sz w:val="19"/>
        </w:rPr>
        <w:sectPr>
          <w:pgSz w:w="12240" w:h="15840"/>
          <w:pgMar w:top="940" w:bottom="0" w:left="80" w:right="60"/>
        </w:sectPr>
      </w:pPr>
    </w:p>
    <w:p>
      <w:pPr>
        <w:pStyle w:val="BodyText"/>
        <w:rPr>
          <w:sz w:val="20"/>
        </w:rPr>
      </w:pPr>
    </w:p>
    <w:p>
      <w:pPr>
        <w:pStyle w:val="BodyText"/>
        <w:rPr>
          <w:sz w:val="20"/>
        </w:rPr>
      </w:pPr>
    </w:p>
    <w:p>
      <w:pPr>
        <w:pStyle w:val="BodyText"/>
        <w:spacing w:before="3"/>
        <w:rPr>
          <w:sz w:val="21"/>
        </w:rPr>
      </w:pPr>
    </w:p>
    <w:p>
      <w:pPr>
        <w:spacing w:before="92"/>
        <w:ind w:left="1678" w:right="0" w:firstLine="0"/>
        <w:jc w:val="center"/>
        <w:rPr>
          <w:b/>
          <w:sz w:val="22"/>
        </w:rPr>
      </w:pPr>
      <w:r>
        <w:rPr>
          <w:b/>
          <w:w w:val="105"/>
          <w:sz w:val="22"/>
        </w:rPr>
        <w:t>VI.</w:t>
      </w:r>
    </w:p>
    <w:p>
      <w:pPr>
        <w:pStyle w:val="BodyText"/>
        <w:spacing w:before="10"/>
        <w:rPr>
          <w:b/>
          <w:sz w:val="18"/>
        </w:rPr>
      </w:pPr>
    </w:p>
    <w:p>
      <w:pPr>
        <w:pStyle w:val="Heading9"/>
        <w:numPr>
          <w:ilvl w:val="1"/>
          <w:numId w:val="25"/>
        </w:numPr>
        <w:tabs>
          <w:tab w:pos="4493" w:val="left" w:leader="none"/>
          <w:tab w:pos="4494" w:val="left" w:leader="none"/>
        </w:tabs>
        <w:spacing w:line="240" w:lineRule="auto" w:before="0" w:after="0"/>
        <w:ind w:left="4493" w:right="0" w:hanging="2646"/>
        <w:jc w:val="left"/>
      </w:pPr>
      <w:r>
        <w:rPr>
          <w:position w:val="1"/>
        </w:rPr>
        <w:t>DEFENDANT'S INQUIRY IS</w:t>
      </w:r>
      <w:r>
        <w:rPr>
          <w:spacing w:val="-16"/>
          <w:position w:val="1"/>
        </w:rPr>
        <w:t> </w:t>
      </w:r>
      <w:r>
        <w:rPr>
          <w:position w:val="1"/>
        </w:rPr>
        <w:t>IRRELEVANT</w:t>
      </w:r>
    </w:p>
    <w:p>
      <w:pPr>
        <w:pStyle w:val="ListParagraph"/>
        <w:numPr>
          <w:ilvl w:val="1"/>
          <w:numId w:val="25"/>
        </w:numPr>
        <w:tabs>
          <w:tab w:pos="2653" w:val="left" w:leader="none"/>
          <w:tab w:pos="2654" w:val="left" w:leader="none"/>
        </w:tabs>
        <w:spacing w:line="240" w:lineRule="auto" w:before="207" w:after="0"/>
        <w:ind w:left="2653" w:right="0" w:hanging="814"/>
        <w:jc w:val="left"/>
        <w:rPr>
          <w:sz w:val="22"/>
        </w:rPr>
      </w:pPr>
      <w:r>
        <w:rPr>
          <w:w w:val="105"/>
          <w:position w:val="1"/>
          <w:sz w:val="23"/>
        </w:rPr>
        <w:t>Although defendant asserts only that the entire content of California's DNA Database</w:t>
      </w:r>
      <w:r>
        <w:rPr>
          <w:spacing w:val="-41"/>
          <w:w w:val="105"/>
          <w:position w:val="1"/>
          <w:sz w:val="23"/>
        </w:rPr>
        <w:t> </w:t>
      </w:r>
      <w:r>
        <w:rPr>
          <w:w w:val="105"/>
          <w:position w:val="1"/>
          <w:sz w:val="23"/>
        </w:rPr>
        <w:t>is</w:t>
      </w:r>
    </w:p>
    <w:p>
      <w:pPr>
        <w:pStyle w:val="BodyText"/>
        <w:spacing w:before="3"/>
        <w:rPr>
          <w:sz w:val="10"/>
        </w:rPr>
      </w:pPr>
    </w:p>
    <w:p>
      <w:pPr>
        <w:pStyle w:val="ListParagraph"/>
        <w:numPr>
          <w:ilvl w:val="1"/>
          <w:numId w:val="25"/>
        </w:numPr>
        <w:tabs>
          <w:tab w:pos="2160" w:val="left" w:leader="none"/>
        </w:tabs>
        <w:spacing w:line="240" w:lineRule="auto" w:before="90" w:after="0"/>
        <w:ind w:left="2159" w:right="0" w:hanging="325"/>
        <w:jc w:val="left"/>
        <w:rPr>
          <w:sz w:val="23"/>
        </w:rPr>
      </w:pPr>
      <w:r>
        <w:rPr>
          <w:w w:val="105"/>
          <w:sz w:val="23"/>
        </w:rPr>
        <w:t>"necessary</w:t>
      </w:r>
      <w:r>
        <w:rPr>
          <w:spacing w:val="-1"/>
          <w:w w:val="105"/>
          <w:sz w:val="23"/>
        </w:rPr>
        <w:t> </w:t>
      </w:r>
      <w:r>
        <w:rPr>
          <w:w w:val="105"/>
          <w:sz w:val="23"/>
        </w:rPr>
        <w:t>and</w:t>
      </w:r>
      <w:r>
        <w:rPr>
          <w:spacing w:val="-1"/>
          <w:w w:val="105"/>
          <w:sz w:val="23"/>
        </w:rPr>
        <w:t> </w:t>
      </w:r>
      <w:r>
        <w:rPr>
          <w:w w:val="105"/>
          <w:sz w:val="23"/>
        </w:rPr>
        <w:t>essential</w:t>
      </w:r>
      <w:r>
        <w:rPr>
          <w:spacing w:val="5"/>
          <w:w w:val="105"/>
          <w:sz w:val="23"/>
        </w:rPr>
        <w:t> </w:t>
      </w:r>
      <w:r>
        <w:rPr>
          <w:w w:val="105"/>
          <w:sz w:val="23"/>
        </w:rPr>
        <w:t>for</w:t>
      </w:r>
      <w:r>
        <w:rPr>
          <w:spacing w:val="-8"/>
          <w:w w:val="105"/>
          <w:sz w:val="23"/>
        </w:rPr>
        <w:t> </w:t>
      </w:r>
      <w:r>
        <w:rPr>
          <w:w w:val="105"/>
          <w:sz w:val="23"/>
        </w:rPr>
        <w:t>the</w:t>
      </w:r>
      <w:r>
        <w:rPr>
          <w:spacing w:val="-15"/>
          <w:w w:val="105"/>
          <w:sz w:val="23"/>
        </w:rPr>
        <w:t> </w:t>
      </w:r>
      <w:r>
        <w:rPr>
          <w:w w:val="105"/>
          <w:sz w:val="23"/>
        </w:rPr>
        <w:t>defense,"</w:t>
      </w:r>
      <w:r>
        <w:rPr>
          <w:spacing w:val="-15"/>
          <w:w w:val="105"/>
          <w:sz w:val="23"/>
        </w:rPr>
        <w:t> </w:t>
      </w:r>
      <w:r>
        <w:rPr>
          <w:w w:val="105"/>
          <w:sz w:val="23"/>
        </w:rPr>
        <w:t>any</w:t>
      </w:r>
      <w:r>
        <w:rPr>
          <w:spacing w:val="-13"/>
          <w:w w:val="105"/>
          <w:sz w:val="23"/>
        </w:rPr>
        <w:t> </w:t>
      </w:r>
      <w:r>
        <w:rPr>
          <w:w w:val="105"/>
          <w:sz w:val="23"/>
        </w:rPr>
        <w:t>conceivable</w:t>
      </w:r>
      <w:r>
        <w:rPr>
          <w:spacing w:val="-1"/>
          <w:w w:val="105"/>
          <w:sz w:val="23"/>
        </w:rPr>
        <w:t> </w:t>
      </w:r>
      <w:r>
        <w:rPr>
          <w:w w:val="105"/>
          <w:sz w:val="23"/>
        </w:rPr>
        <w:t>actual defense</w:t>
      </w:r>
      <w:r>
        <w:rPr>
          <w:spacing w:val="-3"/>
          <w:w w:val="105"/>
          <w:sz w:val="23"/>
        </w:rPr>
        <w:t> </w:t>
      </w:r>
      <w:r>
        <w:rPr>
          <w:w w:val="105"/>
          <w:sz w:val="23"/>
        </w:rPr>
        <w:t>rationale</w:t>
      </w:r>
      <w:r>
        <w:rPr>
          <w:spacing w:val="-11"/>
          <w:w w:val="105"/>
          <w:sz w:val="23"/>
        </w:rPr>
        <w:t> </w:t>
      </w:r>
      <w:r>
        <w:rPr>
          <w:w w:val="105"/>
          <w:sz w:val="23"/>
        </w:rPr>
        <w:t>for</w:t>
      </w:r>
      <w:r>
        <w:rPr>
          <w:spacing w:val="-16"/>
          <w:w w:val="105"/>
          <w:sz w:val="23"/>
        </w:rPr>
        <w:t> </w:t>
      </w:r>
      <w:r>
        <w:rPr>
          <w:w w:val="105"/>
          <w:sz w:val="23"/>
        </w:rPr>
        <w:t>obtaining</w:t>
      </w:r>
    </w:p>
    <w:p>
      <w:pPr>
        <w:pStyle w:val="ListParagraph"/>
        <w:numPr>
          <w:ilvl w:val="1"/>
          <w:numId w:val="25"/>
        </w:numPr>
        <w:tabs>
          <w:tab w:pos="2162" w:val="left" w:leader="none"/>
          <w:tab w:pos="2163" w:val="left" w:leader="none"/>
        </w:tabs>
        <w:spacing w:line="240" w:lineRule="auto" w:before="212" w:after="0"/>
        <w:ind w:left="2162" w:right="0" w:hanging="331"/>
        <w:jc w:val="left"/>
        <w:rPr>
          <w:sz w:val="23"/>
        </w:rPr>
      </w:pPr>
      <w:r>
        <w:rPr>
          <w:w w:val="105"/>
          <w:sz w:val="23"/>
        </w:rPr>
        <w:t>the Database lacks merit. For example, the present case originated from a "cold hit" DNA</w:t>
      </w:r>
      <w:r>
        <w:rPr>
          <w:spacing w:val="-11"/>
          <w:w w:val="105"/>
          <w:sz w:val="23"/>
        </w:rPr>
        <w:t> </w:t>
      </w:r>
      <w:r>
        <w:rPr>
          <w:w w:val="105"/>
          <w:sz w:val="23"/>
        </w:rPr>
        <w:t>match</w:t>
      </w:r>
    </w:p>
    <w:p>
      <w:pPr>
        <w:pStyle w:val="ListParagraph"/>
        <w:numPr>
          <w:ilvl w:val="1"/>
          <w:numId w:val="25"/>
        </w:numPr>
        <w:tabs>
          <w:tab w:pos="2153" w:val="left" w:leader="none"/>
          <w:tab w:pos="2154" w:val="left" w:leader="none"/>
        </w:tabs>
        <w:spacing w:line="240" w:lineRule="auto" w:before="216" w:after="0"/>
        <w:ind w:left="2153" w:right="0" w:hanging="330"/>
        <w:jc w:val="left"/>
        <w:rPr>
          <w:sz w:val="23"/>
        </w:rPr>
      </w:pPr>
      <w:r>
        <w:rPr>
          <w:i/>
          <w:w w:val="105"/>
          <w:sz w:val="23"/>
        </w:rPr>
        <w:t>in Oregon's state DNA database, </w:t>
      </w:r>
      <w:r>
        <w:rPr>
          <w:w w:val="105"/>
          <w:sz w:val="23"/>
        </w:rPr>
        <w:t>not in California's. Any claim that California's</w:t>
      </w:r>
      <w:r>
        <w:rPr>
          <w:spacing w:val="17"/>
          <w:w w:val="105"/>
          <w:sz w:val="23"/>
        </w:rPr>
        <w:t> </w:t>
      </w:r>
      <w:r>
        <w:rPr>
          <w:w w:val="105"/>
          <w:sz w:val="23"/>
        </w:rPr>
        <w:t>Database</w:t>
      </w:r>
    </w:p>
    <w:p>
      <w:pPr>
        <w:pStyle w:val="ListParagraph"/>
        <w:numPr>
          <w:ilvl w:val="1"/>
          <w:numId w:val="25"/>
        </w:numPr>
        <w:tabs>
          <w:tab w:pos="2152" w:val="left" w:leader="none"/>
          <w:tab w:pos="2153" w:val="left" w:leader="none"/>
        </w:tabs>
        <w:spacing w:line="240" w:lineRule="auto" w:before="216" w:after="0"/>
        <w:ind w:left="2152" w:right="0" w:hanging="328"/>
        <w:jc w:val="left"/>
        <w:rPr>
          <w:sz w:val="23"/>
        </w:rPr>
      </w:pPr>
      <w:r>
        <w:rPr>
          <w:w w:val="105"/>
          <w:sz w:val="23"/>
        </w:rPr>
        <w:t>contains information relevant to the accurate identification of defendant by Oregon authorities</w:t>
      </w:r>
      <w:r>
        <w:rPr>
          <w:spacing w:val="8"/>
          <w:w w:val="105"/>
          <w:sz w:val="23"/>
        </w:rPr>
        <w:t> </w:t>
      </w:r>
      <w:r>
        <w:rPr>
          <w:w w:val="105"/>
          <w:sz w:val="23"/>
        </w:rPr>
        <w:t>is</w:t>
      </w:r>
    </w:p>
    <w:p>
      <w:pPr>
        <w:pStyle w:val="ListParagraph"/>
        <w:numPr>
          <w:ilvl w:val="1"/>
          <w:numId w:val="25"/>
        </w:numPr>
        <w:tabs>
          <w:tab w:pos="2153" w:val="left" w:leader="none"/>
          <w:tab w:pos="2154" w:val="left" w:leader="none"/>
        </w:tabs>
        <w:spacing w:line="240" w:lineRule="auto" w:before="211" w:after="0"/>
        <w:ind w:left="2153" w:right="0" w:hanging="334"/>
        <w:jc w:val="left"/>
        <w:rPr>
          <w:sz w:val="23"/>
        </w:rPr>
      </w:pPr>
      <w:r>
        <w:rPr>
          <w:w w:val="105"/>
          <w:sz w:val="23"/>
        </w:rPr>
        <w:t>thus</w:t>
      </w:r>
      <w:r>
        <w:rPr>
          <w:spacing w:val="11"/>
          <w:w w:val="105"/>
          <w:sz w:val="23"/>
        </w:rPr>
        <w:t> </w:t>
      </w:r>
      <w:r>
        <w:rPr>
          <w:w w:val="105"/>
          <w:sz w:val="23"/>
        </w:rPr>
        <w:t>unfounded.</w:t>
      </w:r>
    </w:p>
    <w:p>
      <w:pPr>
        <w:pStyle w:val="BodyText"/>
        <w:spacing w:before="10"/>
        <w:rPr>
          <w:sz w:val="10"/>
        </w:rPr>
      </w:pPr>
    </w:p>
    <w:p>
      <w:pPr>
        <w:pStyle w:val="ListParagraph"/>
        <w:numPr>
          <w:ilvl w:val="1"/>
          <w:numId w:val="25"/>
        </w:numPr>
        <w:tabs>
          <w:tab w:pos="3110" w:val="left" w:leader="none"/>
          <w:tab w:pos="3111" w:val="left" w:leader="none"/>
        </w:tabs>
        <w:spacing w:line="240" w:lineRule="auto" w:before="96" w:after="0"/>
        <w:ind w:left="3110" w:right="0" w:hanging="1295"/>
        <w:jc w:val="left"/>
        <w:rPr>
          <w:rFonts w:ascii="Arial"/>
          <w:sz w:val="20"/>
        </w:rPr>
      </w:pPr>
      <w:r>
        <w:rPr>
          <w:w w:val="115"/>
          <w:sz w:val="23"/>
        </w:rPr>
        <w:t>A</w:t>
      </w:r>
      <w:r>
        <w:rPr>
          <w:spacing w:val="-24"/>
          <w:w w:val="115"/>
          <w:sz w:val="23"/>
        </w:rPr>
        <w:t> </w:t>
      </w:r>
      <w:r>
        <w:rPr>
          <w:w w:val="115"/>
          <w:sz w:val="23"/>
        </w:rPr>
        <w:t>more</w:t>
      </w:r>
      <w:r>
        <w:rPr>
          <w:spacing w:val="-29"/>
          <w:w w:val="115"/>
          <w:sz w:val="23"/>
        </w:rPr>
        <w:t> </w:t>
      </w:r>
      <w:r>
        <w:rPr>
          <w:w w:val="115"/>
          <w:sz w:val="23"/>
        </w:rPr>
        <w:t>likely</w:t>
      </w:r>
      <w:r>
        <w:rPr>
          <w:spacing w:val="-29"/>
          <w:w w:val="115"/>
          <w:sz w:val="23"/>
        </w:rPr>
        <w:t> </w:t>
      </w:r>
      <w:r>
        <w:rPr>
          <w:w w:val="115"/>
          <w:sz w:val="23"/>
        </w:rPr>
        <w:t>rational</w:t>
      </w:r>
      <w:r>
        <w:rPr>
          <w:spacing w:val="-25"/>
          <w:w w:val="115"/>
          <w:sz w:val="23"/>
        </w:rPr>
        <w:t> </w:t>
      </w:r>
      <w:r>
        <w:rPr>
          <w:w w:val="115"/>
          <w:sz w:val="23"/>
        </w:rPr>
        <w:t>is</w:t>
      </w:r>
      <w:r>
        <w:rPr>
          <w:spacing w:val="-31"/>
          <w:w w:val="115"/>
          <w:sz w:val="23"/>
        </w:rPr>
        <w:t> </w:t>
      </w:r>
      <w:r>
        <w:rPr>
          <w:w w:val="115"/>
          <w:sz w:val="23"/>
        </w:rPr>
        <w:t>that</w:t>
      </w:r>
      <w:r>
        <w:rPr>
          <w:spacing w:val="-26"/>
          <w:w w:val="115"/>
          <w:sz w:val="23"/>
        </w:rPr>
        <w:t> </w:t>
      </w:r>
      <w:r>
        <w:rPr>
          <w:w w:val="115"/>
          <w:sz w:val="23"/>
        </w:rPr>
        <w:t>defendant</w:t>
      </w:r>
      <w:r>
        <w:rPr>
          <w:spacing w:val="-21"/>
          <w:w w:val="115"/>
          <w:sz w:val="23"/>
        </w:rPr>
        <w:t> </w:t>
      </w:r>
      <w:r>
        <w:rPr>
          <w:w w:val="115"/>
          <w:sz w:val="23"/>
        </w:rPr>
        <w:t>seeks</w:t>
      </w:r>
      <w:r>
        <w:rPr>
          <w:spacing w:val="-23"/>
          <w:w w:val="115"/>
          <w:sz w:val="23"/>
        </w:rPr>
        <w:t> </w:t>
      </w:r>
      <w:r>
        <w:rPr>
          <w:w w:val="115"/>
          <w:sz w:val="23"/>
        </w:rPr>
        <w:t>a</w:t>
      </w:r>
      <w:r>
        <w:rPr>
          <w:spacing w:val="-30"/>
          <w:w w:val="115"/>
          <w:sz w:val="23"/>
        </w:rPr>
        <w:t> </w:t>
      </w:r>
      <w:r>
        <w:rPr>
          <w:w w:val="115"/>
          <w:sz w:val="23"/>
        </w:rPr>
        <w:t>copy</w:t>
      </w:r>
      <w:r>
        <w:rPr>
          <w:spacing w:val="-28"/>
          <w:w w:val="115"/>
          <w:sz w:val="23"/>
        </w:rPr>
        <w:t> </w:t>
      </w:r>
      <w:r>
        <w:rPr>
          <w:w w:val="115"/>
          <w:sz w:val="23"/>
        </w:rPr>
        <w:t>of</w:t>
      </w:r>
      <w:r>
        <w:rPr>
          <w:spacing w:val="-31"/>
          <w:w w:val="115"/>
          <w:sz w:val="23"/>
        </w:rPr>
        <w:t> </w:t>
      </w:r>
      <w:r>
        <w:rPr>
          <w:w w:val="115"/>
          <w:sz w:val="23"/>
        </w:rPr>
        <w:t>California's</w:t>
      </w:r>
      <w:r>
        <w:rPr>
          <w:spacing w:val="-18"/>
          <w:w w:val="115"/>
          <w:sz w:val="23"/>
        </w:rPr>
        <w:t> </w:t>
      </w:r>
      <w:r>
        <w:rPr>
          <w:w w:val="115"/>
          <w:sz w:val="23"/>
        </w:rPr>
        <w:t>database</w:t>
      </w:r>
      <w:r>
        <w:rPr>
          <w:spacing w:val="-26"/>
          <w:w w:val="115"/>
          <w:sz w:val="23"/>
        </w:rPr>
        <w:t> </w:t>
      </w:r>
      <w:r>
        <w:rPr>
          <w:w w:val="115"/>
          <w:sz w:val="23"/>
        </w:rPr>
        <w:t>in</w:t>
      </w:r>
      <w:r>
        <w:rPr>
          <w:spacing w:val="-32"/>
          <w:w w:val="115"/>
          <w:sz w:val="23"/>
        </w:rPr>
        <w:t> </w:t>
      </w:r>
      <w:r>
        <w:rPr>
          <w:w w:val="115"/>
          <w:sz w:val="23"/>
        </w:rPr>
        <w:t>order</w:t>
      </w:r>
    </w:p>
    <w:p>
      <w:pPr>
        <w:pStyle w:val="BodyText"/>
        <w:spacing w:before="6"/>
        <w:rPr>
          <w:sz w:val="10"/>
        </w:rPr>
      </w:pPr>
    </w:p>
    <w:p>
      <w:pPr>
        <w:pStyle w:val="ListParagraph"/>
        <w:numPr>
          <w:ilvl w:val="1"/>
          <w:numId w:val="25"/>
        </w:numPr>
        <w:tabs>
          <w:tab w:pos="2143" w:val="left" w:leader="none"/>
          <w:tab w:pos="2144" w:val="left" w:leader="none"/>
        </w:tabs>
        <w:spacing w:line="240" w:lineRule="auto" w:before="90" w:after="0"/>
        <w:ind w:left="2143" w:right="0" w:hanging="452"/>
        <w:jc w:val="left"/>
        <w:rPr>
          <w:sz w:val="23"/>
        </w:rPr>
      </w:pPr>
      <w:r>
        <w:rPr>
          <w:w w:val="105"/>
          <w:sz w:val="23"/>
        </w:rPr>
        <w:t>to let his experts conduct "research" into the validity of long-accepted DNA profile</w:t>
      </w:r>
      <w:r>
        <w:rPr>
          <w:spacing w:val="-35"/>
          <w:w w:val="105"/>
          <w:sz w:val="23"/>
        </w:rPr>
        <w:t> </w:t>
      </w:r>
      <w:r>
        <w:rPr>
          <w:w w:val="105"/>
          <w:sz w:val="23"/>
        </w:rPr>
        <w:t>rarity</w:t>
      </w:r>
    </w:p>
    <w:p>
      <w:pPr>
        <w:pStyle w:val="ListParagraph"/>
        <w:numPr>
          <w:ilvl w:val="1"/>
          <w:numId w:val="25"/>
        </w:numPr>
        <w:tabs>
          <w:tab w:pos="2139" w:val="left" w:leader="none"/>
          <w:tab w:pos="2140" w:val="left" w:leader="none"/>
        </w:tabs>
        <w:spacing w:line="240" w:lineRule="auto" w:before="216" w:after="0"/>
        <w:ind w:left="2139" w:right="0" w:hanging="453"/>
        <w:jc w:val="left"/>
        <w:rPr>
          <w:sz w:val="23"/>
        </w:rPr>
      </w:pPr>
      <w:r>
        <w:rPr>
          <w:w w:val="105"/>
          <w:sz w:val="23"/>
        </w:rPr>
        <w:t>statistical estimates. That justification would similarly fail. The fundamental reliability of</w:t>
      </w:r>
      <w:r>
        <w:rPr>
          <w:spacing w:val="-5"/>
          <w:w w:val="105"/>
          <w:sz w:val="23"/>
        </w:rPr>
        <w:t> </w:t>
      </w:r>
      <w:r>
        <w:rPr>
          <w:w w:val="105"/>
          <w:sz w:val="23"/>
        </w:rPr>
        <w:t>DNA</w:t>
      </w:r>
    </w:p>
    <w:p>
      <w:pPr>
        <w:pStyle w:val="ListParagraph"/>
        <w:numPr>
          <w:ilvl w:val="1"/>
          <w:numId w:val="25"/>
        </w:numPr>
        <w:tabs>
          <w:tab w:pos="2139" w:val="left" w:leader="none"/>
          <w:tab w:pos="2140" w:val="left" w:leader="none"/>
        </w:tabs>
        <w:spacing w:line="240" w:lineRule="auto" w:before="216" w:after="0"/>
        <w:ind w:left="2139" w:right="0" w:hanging="453"/>
        <w:jc w:val="left"/>
        <w:rPr>
          <w:sz w:val="23"/>
        </w:rPr>
      </w:pPr>
      <w:r>
        <w:rPr>
          <w:w w:val="105"/>
          <w:sz w:val="23"/>
        </w:rPr>
        <w:t>rarity statistics has been recognized time and time again by appellate courts in California</w:t>
      </w:r>
      <w:r>
        <w:rPr>
          <w:spacing w:val="-12"/>
          <w:w w:val="105"/>
          <w:sz w:val="23"/>
        </w:rPr>
        <w:t> </w:t>
      </w:r>
      <w:r>
        <w:rPr>
          <w:w w:val="105"/>
          <w:sz w:val="23"/>
        </w:rPr>
        <w:t>and</w:t>
      </w:r>
    </w:p>
    <w:p>
      <w:pPr>
        <w:pStyle w:val="ListParagraph"/>
        <w:numPr>
          <w:ilvl w:val="1"/>
          <w:numId w:val="25"/>
        </w:numPr>
        <w:tabs>
          <w:tab w:pos="2139" w:val="left" w:leader="none"/>
          <w:tab w:pos="2140" w:val="left" w:leader="none"/>
        </w:tabs>
        <w:spacing w:line="240" w:lineRule="auto" w:before="212" w:after="0"/>
        <w:ind w:left="2139" w:right="0" w:hanging="458"/>
        <w:jc w:val="left"/>
        <w:rPr>
          <w:sz w:val="23"/>
        </w:rPr>
      </w:pPr>
      <w:r>
        <w:rPr>
          <w:w w:val="105"/>
          <w:sz w:val="23"/>
        </w:rPr>
        <w:t>nationwide, who have based their decisions on extensive expert testimony and</w:t>
      </w:r>
      <w:r>
        <w:rPr>
          <w:spacing w:val="38"/>
          <w:w w:val="105"/>
          <w:sz w:val="23"/>
        </w:rPr>
        <w:t> </w:t>
      </w:r>
      <w:r>
        <w:rPr>
          <w:w w:val="105"/>
          <w:sz w:val="23"/>
        </w:rPr>
        <w:t>general</w:t>
      </w:r>
    </w:p>
    <w:p>
      <w:pPr>
        <w:pStyle w:val="ListParagraph"/>
        <w:numPr>
          <w:ilvl w:val="1"/>
          <w:numId w:val="25"/>
        </w:numPr>
        <w:tabs>
          <w:tab w:pos="2132" w:val="left" w:leader="none"/>
          <w:tab w:pos="2134" w:val="left" w:leader="none"/>
        </w:tabs>
        <w:spacing w:line="240" w:lineRule="auto" w:before="216" w:after="0"/>
        <w:ind w:left="2133" w:right="0" w:hanging="452"/>
        <w:jc w:val="left"/>
        <w:rPr>
          <w:i/>
          <w:sz w:val="23"/>
        </w:rPr>
      </w:pPr>
      <w:r>
        <w:rPr>
          <w:w w:val="105"/>
          <w:sz w:val="23"/>
        </w:rPr>
        <w:t>acceptance of these statistics by the relevant scientific community. (See, e.g., </w:t>
      </w:r>
      <w:r>
        <w:rPr>
          <w:i/>
          <w:w w:val="105"/>
          <w:sz w:val="23"/>
        </w:rPr>
        <w:t>People v.</w:t>
      </w:r>
      <w:r>
        <w:rPr>
          <w:i/>
          <w:spacing w:val="-11"/>
          <w:w w:val="105"/>
          <w:sz w:val="23"/>
        </w:rPr>
        <w:t> </w:t>
      </w:r>
      <w:r>
        <w:rPr>
          <w:i/>
          <w:w w:val="105"/>
          <w:sz w:val="23"/>
        </w:rPr>
        <w:t>Nelson</w:t>
      </w:r>
    </w:p>
    <w:p>
      <w:pPr>
        <w:pStyle w:val="BodyText"/>
        <w:tabs>
          <w:tab w:pos="2131" w:val="left" w:leader="none"/>
        </w:tabs>
        <w:spacing w:before="216"/>
        <w:ind w:left="1676"/>
      </w:pPr>
      <w:r>
        <w:rPr>
          <w:w w:val="105"/>
        </w:rPr>
        <w:t>15</w:t>
        <w:tab/>
        <w:t>(2008) 43 Cal.4th 1242, 1259, citing </w:t>
      </w:r>
      <w:r>
        <w:rPr>
          <w:i/>
          <w:w w:val="105"/>
        </w:rPr>
        <w:t>People v. Soto </w:t>
      </w:r>
      <w:r>
        <w:rPr>
          <w:w w:val="105"/>
        </w:rPr>
        <w:t>(1999) 21 Cal.4th 512,</w:t>
      </w:r>
      <w:r>
        <w:rPr>
          <w:spacing w:val="23"/>
          <w:w w:val="105"/>
        </w:rPr>
        <w:t> </w:t>
      </w:r>
      <w:r>
        <w:rPr>
          <w:w w:val="105"/>
        </w:rPr>
        <w:t>524-525.)</w:t>
      </w:r>
    </w:p>
    <w:p>
      <w:pPr>
        <w:pStyle w:val="BodyText"/>
        <w:spacing w:before="10"/>
        <w:rPr>
          <w:sz w:val="10"/>
        </w:rPr>
      </w:pPr>
    </w:p>
    <w:p>
      <w:pPr>
        <w:pStyle w:val="ListParagraph"/>
        <w:numPr>
          <w:ilvl w:val="0"/>
          <w:numId w:val="26"/>
        </w:numPr>
        <w:tabs>
          <w:tab w:pos="3088" w:val="left" w:leader="none"/>
          <w:tab w:pos="3090" w:val="left" w:leader="none"/>
        </w:tabs>
        <w:spacing w:line="240" w:lineRule="auto" w:before="91" w:after="0"/>
        <w:ind w:left="3089" w:right="0" w:hanging="1417"/>
        <w:jc w:val="left"/>
        <w:rPr>
          <w:sz w:val="23"/>
        </w:rPr>
      </w:pPr>
      <w:r>
        <w:rPr>
          <w:w w:val="105"/>
          <w:position w:val="1"/>
          <w:sz w:val="23"/>
        </w:rPr>
        <w:t>By way of background, DOJ does not use its DNA Database to generate DNA</w:t>
      </w:r>
      <w:r>
        <w:rPr>
          <w:spacing w:val="-7"/>
          <w:w w:val="105"/>
          <w:position w:val="1"/>
          <w:sz w:val="23"/>
        </w:rPr>
        <w:t> </w:t>
      </w:r>
      <w:r>
        <w:rPr>
          <w:w w:val="105"/>
          <w:position w:val="1"/>
          <w:sz w:val="23"/>
        </w:rPr>
        <w:t>profile</w:t>
      </w:r>
    </w:p>
    <w:p>
      <w:pPr>
        <w:pStyle w:val="BodyText"/>
        <w:spacing w:before="3"/>
        <w:rPr>
          <w:sz w:val="9"/>
        </w:rPr>
      </w:pPr>
    </w:p>
    <w:p>
      <w:pPr>
        <w:pStyle w:val="ListParagraph"/>
        <w:numPr>
          <w:ilvl w:val="0"/>
          <w:numId w:val="26"/>
        </w:numPr>
        <w:tabs>
          <w:tab w:pos="2124" w:val="left" w:leader="none"/>
          <w:tab w:pos="2125" w:val="left" w:leader="none"/>
        </w:tabs>
        <w:spacing w:line="240" w:lineRule="auto" w:before="90" w:after="0"/>
        <w:ind w:left="2124" w:right="0" w:hanging="452"/>
        <w:jc w:val="left"/>
        <w:rPr>
          <w:sz w:val="23"/>
        </w:rPr>
      </w:pPr>
      <w:r>
        <w:rPr>
          <w:w w:val="105"/>
          <w:sz w:val="23"/>
        </w:rPr>
        <w:t>statistics in "cold hit" cases. All DNA statistics generated by </w:t>
      </w:r>
      <w:r>
        <w:rPr>
          <w:i/>
          <w:w w:val="105"/>
          <w:sz w:val="24"/>
        </w:rPr>
        <w:t>DOI </w:t>
      </w:r>
      <w:r>
        <w:rPr>
          <w:w w:val="105"/>
          <w:sz w:val="23"/>
        </w:rPr>
        <w:t>and other government</w:t>
      </w:r>
      <w:r>
        <w:rPr>
          <w:spacing w:val="12"/>
          <w:w w:val="105"/>
          <w:sz w:val="23"/>
        </w:rPr>
        <w:t> </w:t>
      </w:r>
      <w:r>
        <w:rPr>
          <w:w w:val="105"/>
          <w:sz w:val="23"/>
        </w:rPr>
        <w:t>crime</w:t>
      </w:r>
    </w:p>
    <w:p>
      <w:pPr>
        <w:pStyle w:val="ListParagraph"/>
        <w:numPr>
          <w:ilvl w:val="0"/>
          <w:numId w:val="26"/>
        </w:numPr>
        <w:tabs>
          <w:tab w:pos="2124" w:val="left" w:leader="none"/>
          <w:tab w:pos="2125" w:val="left" w:leader="none"/>
        </w:tabs>
        <w:spacing w:line="240" w:lineRule="auto" w:before="214" w:after="0"/>
        <w:ind w:left="2124" w:right="0" w:hanging="452"/>
        <w:jc w:val="left"/>
        <w:rPr>
          <w:sz w:val="23"/>
        </w:rPr>
      </w:pPr>
      <w:r>
        <w:rPr>
          <w:w w:val="105"/>
          <w:sz w:val="23"/>
        </w:rPr>
        <w:t>laboratories</w:t>
      </w:r>
      <w:r>
        <w:rPr>
          <w:spacing w:val="2"/>
          <w:w w:val="105"/>
          <w:sz w:val="23"/>
        </w:rPr>
        <w:t> </w:t>
      </w:r>
      <w:r>
        <w:rPr>
          <w:w w:val="105"/>
          <w:sz w:val="23"/>
        </w:rPr>
        <w:t>are</w:t>
      </w:r>
      <w:r>
        <w:rPr>
          <w:spacing w:val="-15"/>
          <w:w w:val="105"/>
          <w:sz w:val="23"/>
        </w:rPr>
        <w:t> </w:t>
      </w:r>
      <w:r>
        <w:rPr>
          <w:w w:val="105"/>
          <w:sz w:val="23"/>
        </w:rPr>
        <w:t>based</w:t>
      </w:r>
      <w:r>
        <w:rPr>
          <w:spacing w:val="1"/>
          <w:w w:val="105"/>
          <w:sz w:val="23"/>
        </w:rPr>
        <w:t> </w:t>
      </w:r>
      <w:r>
        <w:rPr>
          <w:w w:val="105"/>
          <w:sz w:val="23"/>
        </w:rPr>
        <w:t>on</w:t>
      </w:r>
      <w:r>
        <w:rPr>
          <w:spacing w:val="-12"/>
          <w:w w:val="105"/>
          <w:sz w:val="23"/>
        </w:rPr>
        <w:t> </w:t>
      </w:r>
      <w:r>
        <w:rPr>
          <w:w w:val="105"/>
          <w:sz w:val="23"/>
        </w:rPr>
        <w:t>published</w:t>
      </w:r>
      <w:r>
        <w:rPr>
          <w:spacing w:val="6"/>
          <w:w w:val="105"/>
          <w:sz w:val="23"/>
        </w:rPr>
        <w:t> </w:t>
      </w:r>
      <w:r>
        <w:rPr>
          <w:w w:val="105"/>
          <w:sz w:val="23"/>
        </w:rPr>
        <w:t>data</w:t>
      </w:r>
      <w:r>
        <w:rPr>
          <w:spacing w:val="-11"/>
          <w:w w:val="105"/>
          <w:sz w:val="23"/>
        </w:rPr>
        <w:t> </w:t>
      </w:r>
      <w:r>
        <w:rPr>
          <w:w w:val="105"/>
          <w:sz w:val="23"/>
        </w:rPr>
        <w:t>tables</w:t>
      </w:r>
      <w:r>
        <w:rPr>
          <w:spacing w:val="-10"/>
          <w:w w:val="105"/>
          <w:sz w:val="23"/>
        </w:rPr>
        <w:t> </w:t>
      </w:r>
      <w:r>
        <w:rPr>
          <w:w w:val="105"/>
          <w:sz w:val="23"/>
        </w:rPr>
        <w:t>maintained</w:t>
      </w:r>
      <w:r>
        <w:rPr>
          <w:spacing w:val="7"/>
          <w:w w:val="105"/>
          <w:sz w:val="23"/>
        </w:rPr>
        <w:t> </w:t>
      </w:r>
      <w:r>
        <w:rPr>
          <w:w w:val="105"/>
          <w:sz w:val="23"/>
        </w:rPr>
        <w:t>by</w:t>
      </w:r>
      <w:r>
        <w:rPr>
          <w:spacing w:val="-18"/>
          <w:w w:val="105"/>
          <w:sz w:val="23"/>
        </w:rPr>
        <w:t> </w:t>
      </w:r>
      <w:r>
        <w:rPr>
          <w:w w:val="105"/>
          <w:sz w:val="23"/>
        </w:rPr>
        <w:t>the</w:t>
      </w:r>
      <w:r>
        <w:rPr>
          <w:spacing w:val="-14"/>
          <w:w w:val="105"/>
          <w:sz w:val="23"/>
        </w:rPr>
        <w:t> </w:t>
      </w:r>
      <w:r>
        <w:rPr>
          <w:w w:val="105"/>
          <w:sz w:val="23"/>
        </w:rPr>
        <w:t>FBI,</w:t>
      </w:r>
      <w:r>
        <w:rPr>
          <w:spacing w:val="-7"/>
          <w:w w:val="105"/>
          <w:sz w:val="23"/>
        </w:rPr>
        <w:t> </w:t>
      </w:r>
      <w:r>
        <w:rPr>
          <w:w w:val="105"/>
          <w:sz w:val="23"/>
        </w:rPr>
        <w:t>available</w:t>
      </w:r>
      <w:r>
        <w:rPr>
          <w:spacing w:val="-7"/>
          <w:w w:val="105"/>
          <w:sz w:val="23"/>
        </w:rPr>
        <w:t> </w:t>
      </w:r>
      <w:r>
        <w:rPr>
          <w:w w:val="105"/>
          <w:sz w:val="23"/>
        </w:rPr>
        <w:t>to</w:t>
      </w:r>
      <w:r>
        <w:rPr>
          <w:spacing w:val="-16"/>
          <w:w w:val="105"/>
          <w:sz w:val="23"/>
        </w:rPr>
        <w:t> </w:t>
      </w:r>
      <w:r>
        <w:rPr>
          <w:w w:val="105"/>
          <w:sz w:val="23"/>
        </w:rPr>
        <w:t>defendant,</w:t>
      </w:r>
      <w:r>
        <w:rPr>
          <w:spacing w:val="2"/>
          <w:w w:val="105"/>
          <w:sz w:val="23"/>
        </w:rPr>
        <w:t> </w:t>
      </w:r>
      <w:r>
        <w:rPr>
          <w:w w:val="105"/>
          <w:sz w:val="23"/>
        </w:rPr>
        <w:t>and</w:t>
      </w:r>
    </w:p>
    <w:p>
      <w:pPr>
        <w:pStyle w:val="ListParagraph"/>
        <w:numPr>
          <w:ilvl w:val="0"/>
          <w:numId w:val="26"/>
        </w:numPr>
        <w:tabs>
          <w:tab w:pos="2124" w:val="left" w:leader="none"/>
          <w:tab w:pos="2125" w:val="left" w:leader="none"/>
        </w:tabs>
        <w:spacing w:line="240" w:lineRule="auto" w:before="216" w:after="0"/>
        <w:ind w:left="2124" w:right="0" w:hanging="452"/>
        <w:jc w:val="left"/>
        <w:rPr>
          <w:sz w:val="23"/>
        </w:rPr>
      </w:pPr>
      <w:r>
        <w:rPr>
          <w:w w:val="105"/>
          <w:sz w:val="23"/>
        </w:rPr>
        <w:t>thoroughly vetted in peer-reviewed scientific literature over the last 15 years. (See Budowle,</w:t>
      </w:r>
      <w:r>
        <w:rPr>
          <w:spacing w:val="-39"/>
          <w:w w:val="105"/>
          <w:sz w:val="23"/>
        </w:rPr>
        <w:t> </w:t>
      </w:r>
      <w:r>
        <w:rPr>
          <w:w w:val="105"/>
          <w:sz w:val="23"/>
        </w:rPr>
        <w:t>et</w:t>
      </w:r>
    </w:p>
    <w:p>
      <w:pPr>
        <w:pStyle w:val="ListParagraph"/>
        <w:numPr>
          <w:ilvl w:val="0"/>
          <w:numId w:val="26"/>
        </w:numPr>
        <w:tabs>
          <w:tab w:pos="2118" w:val="left" w:leader="none"/>
          <w:tab w:pos="2119" w:val="left" w:leader="none"/>
        </w:tabs>
        <w:spacing w:line="240" w:lineRule="auto" w:before="221" w:after="0"/>
        <w:ind w:left="2118" w:right="0" w:hanging="449"/>
        <w:jc w:val="left"/>
        <w:rPr>
          <w:sz w:val="23"/>
        </w:rPr>
      </w:pPr>
      <w:r>
        <w:rPr>
          <w:sz w:val="23"/>
        </w:rPr>
        <w:t>al., Population data on the thirteen CODIS core short tandem repeat loci in African</w:t>
      </w:r>
      <w:r>
        <w:rPr>
          <w:spacing w:val="42"/>
          <w:sz w:val="23"/>
        </w:rPr>
        <w:t> </w:t>
      </w:r>
      <w:r>
        <w:rPr>
          <w:sz w:val="23"/>
        </w:rPr>
        <w:t>Americans,</w:t>
      </w:r>
    </w:p>
    <w:p>
      <w:pPr>
        <w:pStyle w:val="ListParagraph"/>
        <w:numPr>
          <w:ilvl w:val="0"/>
          <w:numId w:val="26"/>
        </w:numPr>
        <w:tabs>
          <w:tab w:pos="2112" w:val="left" w:leader="none"/>
          <w:tab w:pos="2121" w:val="left" w:leader="none"/>
        </w:tabs>
        <w:spacing w:line="436" w:lineRule="auto" w:before="221" w:after="0"/>
        <w:ind w:left="1660" w:right="962" w:firstLine="5"/>
        <w:jc w:val="left"/>
        <w:rPr>
          <w:sz w:val="23"/>
        </w:rPr>
      </w:pPr>
      <w:r>
        <w:rPr>
          <w:w w:val="105"/>
          <w:sz w:val="23"/>
        </w:rPr>
        <w:t>U.S.</w:t>
      </w:r>
      <w:r>
        <w:rPr>
          <w:spacing w:val="-11"/>
          <w:w w:val="105"/>
          <w:sz w:val="23"/>
        </w:rPr>
        <w:t> </w:t>
      </w:r>
      <w:r>
        <w:rPr>
          <w:w w:val="105"/>
          <w:sz w:val="23"/>
        </w:rPr>
        <w:t>Caucasians,</w:t>
      </w:r>
      <w:r>
        <w:rPr>
          <w:spacing w:val="1"/>
          <w:w w:val="105"/>
          <w:sz w:val="23"/>
        </w:rPr>
        <w:t> </w:t>
      </w:r>
      <w:r>
        <w:rPr>
          <w:w w:val="105"/>
          <w:sz w:val="23"/>
        </w:rPr>
        <w:t>Hispanics,</w:t>
      </w:r>
      <w:r>
        <w:rPr>
          <w:spacing w:val="-1"/>
          <w:w w:val="105"/>
          <w:sz w:val="23"/>
        </w:rPr>
        <w:t> </w:t>
      </w:r>
      <w:r>
        <w:rPr>
          <w:w w:val="105"/>
          <w:sz w:val="23"/>
        </w:rPr>
        <w:t>Bahamians,</w:t>
      </w:r>
      <w:r>
        <w:rPr>
          <w:spacing w:val="-7"/>
          <w:w w:val="105"/>
          <w:sz w:val="23"/>
        </w:rPr>
        <w:t> </w:t>
      </w:r>
      <w:r>
        <w:rPr>
          <w:w w:val="105"/>
          <w:sz w:val="23"/>
        </w:rPr>
        <w:t>Jamaicans,</w:t>
      </w:r>
      <w:r>
        <w:rPr>
          <w:spacing w:val="-8"/>
          <w:w w:val="105"/>
          <w:sz w:val="23"/>
        </w:rPr>
        <w:t> </w:t>
      </w:r>
      <w:r>
        <w:rPr>
          <w:w w:val="105"/>
          <w:sz w:val="23"/>
        </w:rPr>
        <w:t>and</w:t>
      </w:r>
      <w:r>
        <w:rPr>
          <w:spacing w:val="-13"/>
          <w:w w:val="105"/>
          <w:sz w:val="23"/>
        </w:rPr>
        <w:t> </w:t>
      </w:r>
      <w:r>
        <w:rPr>
          <w:w w:val="105"/>
          <w:sz w:val="23"/>
        </w:rPr>
        <w:t>Trinidadians</w:t>
      </w:r>
      <w:r>
        <w:rPr>
          <w:spacing w:val="-9"/>
          <w:w w:val="105"/>
          <w:sz w:val="23"/>
        </w:rPr>
        <w:t> </w:t>
      </w:r>
      <w:r>
        <w:rPr>
          <w:w w:val="105"/>
          <w:sz w:val="23"/>
        </w:rPr>
        <w:t>(Nov.</w:t>
      </w:r>
      <w:r>
        <w:rPr>
          <w:spacing w:val="-10"/>
          <w:w w:val="105"/>
          <w:sz w:val="23"/>
        </w:rPr>
        <w:t> </w:t>
      </w:r>
      <w:r>
        <w:rPr>
          <w:w w:val="105"/>
          <w:sz w:val="23"/>
        </w:rPr>
        <w:t>1999)</w:t>
      </w:r>
      <w:r>
        <w:rPr>
          <w:spacing w:val="-14"/>
          <w:w w:val="105"/>
          <w:sz w:val="23"/>
        </w:rPr>
        <w:t> </w:t>
      </w:r>
      <w:r>
        <w:rPr>
          <w:w w:val="105"/>
          <w:sz w:val="23"/>
        </w:rPr>
        <w:t>J.</w:t>
      </w:r>
      <w:r>
        <w:rPr>
          <w:spacing w:val="-12"/>
          <w:w w:val="105"/>
          <w:sz w:val="23"/>
        </w:rPr>
        <w:t> </w:t>
      </w:r>
      <w:r>
        <w:rPr>
          <w:w w:val="105"/>
          <w:sz w:val="23"/>
        </w:rPr>
        <w:t>Forensic 22</w:t>
        <w:tab/>
        <w:t>Sci., Vol. 44, No.</w:t>
      </w:r>
      <w:r>
        <w:rPr>
          <w:spacing w:val="21"/>
          <w:w w:val="105"/>
          <w:sz w:val="23"/>
        </w:rPr>
        <w:t> </w:t>
      </w:r>
      <w:r>
        <w:rPr>
          <w:w w:val="105"/>
          <w:sz w:val="23"/>
        </w:rPr>
        <w:t>6.)</w:t>
      </w:r>
    </w:p>
    <w:p>
      <w:pPr>
        <w:pStyle w:val="ListParagraph"/>
        <w:numPr>
          <w:ilvl w:val="0"/>
          <w:numId w:val="27"/>
        </w:numPr>
        <w:tabs>
          <w:tab w:pos="3066" w:val="left" w:leader="none"/>
          <w:tab w:pos="3067" w:val="left" w:leader="none"/>
        </w:tabs>
        <w:spacing w:line="240" w:lineRule="auto" w:before="3" w:after="0"/>
        <w:ind w:left="3066" w:right="0" w:hanging="1406"/>
        <w:jc w:val="left"/>
        <w:rPr>
          <w:sz w:val="23"/>
        </w:rPr>
      </w:pPr>
      <w:r>
        <w:rPr>
          <w:w w:val="105"/>
          <w:position w:val="1"/>
          <w:sz w:val="23"/>
        </w:rPr>
        <w:t>There is no objective, scientific, basis for an assumption that California's</w:t>
      </w:r>
      <w:r>
        <w:rPr>
          <w:spacing w:val="-4"/>
          <w:w w:val="105"/>
          <w:position w:val="1"/>
          <w:sz w:val="23"/>
        </w:rPr>
        <w:t> </w:t>
      </w:r>
      <w:r>
        <w:rPr>
          <w:w w:val="105"/>
          <w:position w:val="1"/>
          <w:sz w:val="23"/>
        </w:rPr>
        <w:t>offender</w:t>
      </w:r>
    </w:p>
    <w:p>
      <w:pPr>
        <w:pStyle w:val="BodyText"/>
        <w:spacing w:before="1"/>
        <w:rPr>
          <w:sz w:val="10"/>
        </w:rPr>
      </w:pPr>
    </w:p>
    <w:p>
      <w:pPr>
        <w:pStyle w:val="ListParagraph"/>
        <w:numPr>
          <w:ilvl w:val="0"/>
          <w:numId w:val="27"/>
        </w:numPr>
        <w:tabs>
          <w:tab w:pos="2113" w:val="left" w:leader="none"/>
          <w:tab w:pos="2114" w:val="left" w:leader="none"/>
        </w:tabs>
        <w:spacing w:line="240" w:lineRule="auto" w:before="91" w:after="0"/>
        <w:ind w:left="2113" w:right="0" w:hanging="453"/>
        <w:jc w:val="left"/>
        <w:rPr>
          <w:sz w:val="23"/>
        </w:rPr>
      </w:pPr>
      <w:r>
        <w:rPr>
          <w:sz w:val="23"/>
        </w:rPr>
        <w:t>DNA</w:t>
      </w:r>
      <w:r>
        <w:rPr>
          <w:spacing w:val="23"/>
          <w:sz w:val="23"/>
        </w:rPr>
        <w:t> </w:t>
      </w:r>
      <w:r>
        <w:rPr>
          <w:sz w:val="23"/>
        </w:rPr>
        <w:t>Database</w:t>
      </w:r>
      <w:r>
        <w:rPr>
          <w:spacing w:val="18"/>
          <w:sz w:val="23"/>
        </w:rPr>
        <w:t> </w:t>
      </w:r>
      <w:r>
        <w:rPr>
          <w:sz w:val="23"/>
        </w:rPr>
        <w:t>would</w:t>
      </w:r>
      <w:r>
        <w:rPr>
          <w:spacing w:val="25"/>
          <w:sz w:val="23"/>
        </w:rPr>
        <w:t> </w:t>
      </w:r>
      <w:r>
        <w:rPr>
          <w:sz w:val="23"/>
        </w:rPr>
        <w:t>be</w:t>
      </w:r>
      <w:r>
        <w:rPr>
          <w:spacing w:val="1"/>
          <w:sz w:val="23"/>
        </w:rPr>
        <w:t> </w:t>
      </w:r>
      <w:r>
        <w:rPr>
          <w:sz w:val="23"/>
        </w:rPr>
        <w:t>an</w:t>
      </w:r>
      <w:r>
        <w:rPr>
          <w:spacing w:val="11"/>
          <w:sz w:val="23"/>
        </w:rPr>
        <w:t> </w:t>
      </w:r>
      <w:r>
        <w:rPr>
          <w:sz w:val="23"/>
        </w:rPr>
        <w:t>effective</w:t>
      </w:r>
      <w:r>
        <w:rPr>
          <w:spacing w:val="17"/>
          <w:sz w:val="23"/>
        </w:rPr>
        <w:t> </w:t>
      </w:r>
      <w:r>
        <w:rPr>
          <w:sz w:val="23"/>
        </w:rPr>
        <w:t>tool</w:t>
      </w:r>
      <w:r>
        <w:rPr>
          <w:spacing w:val="17"/>
          <w:sz w:val="23"/>
        </w:rPr>
        <w:t> </w:t>
      </w:r>
      <w:r>
        <w:rPr>
          <w:sz w:val="23"/>
        </w:rPr>
        <w:t>for</w:t>
      </w:r>
      <w:r>
        <w:rPr>
          <w:spacing w:val="12"/>
          <w:sz w:val="23"/>
        </w:rPr>
        <w:t> </w:t>
      </w:r>
      <w:r>
        <w:rPr>
          <w:sz w:val="23"/>
        </w:rPr>
        <w:t>conducting</w:t>
      </w:r>
      <w:r>
        <w:rPr>
          <w:spacing w:val="23"/>
          <w:sz w:val="23"/>
        </w:rPr>
        <w:t> </w:t>
      </w:r>
      <w:r>
        <w:rPr>
          <w:sz w:val="23"/>
        </w:rPr>
        <w:t>empirical</w:t>
      </w:r>
      <w:r>
        <w:rPr>
          <w:spacing w:val="38"/>
          <w:sz w:val="23"/>
        </w:rPr>
        <w:t> </w:t>
      </w:r>
      <w:r>
        <w:rPr>
          <w:sz w:val="23"/>
        </w:rPr>
        <w:t>research</w:t>
      </w:r>
      <w:r>
        <w:rPr>
          <w:spacing w:val="21"/>
          <w:sz w:val="23"/>
        </w:rPr>
        <w:t> </w:t>
      </w:r>
      <w:r>
        <w:rPr>
          <w:sz w:val="23"/>
        </w:rPr>
        <w:t>about</w:t>
      </w:r>
      <w:r>
        <w:rPr>
          <w:spacing w:val="25"/>
          <w:sz w:val="23"/>
        </w:rPr>
        <w:t> </w:t>
      </w:r>
      <w:r>
        <w:rPr>
          <w:sz w:val="23"/>
        </w:rPr>
        <w:t>DNA</w:t>
      </w:r>
    </w:p>
    <w:p>
      <w:pPr>
        <w:pStyle w:val="ListParagraph"/>
        <w:numPr>
          <w:ilvl w:val="0"/>
          <w:numId w:val="27"/>
        </w:numPr>
        <w:tabs>
          <w:tab w:pos="2108" w:val="left" w:leader="none"/>
          <w:tab w:pos="2109" w:val="left" w:leader="none"/>
        </w:tabs>
        <w:spacing w:line="240" w:lineRule="auto" w:before="216" w:after="0"/>
        <w:ind w:left="2108" w:right="0" w:hanging="453"/>
        <w:jc w:val="left"/>
        <w:rPr>
          <w:sz w:val="23"/>
        </w:rPr>
      </w:pPr>
      <w:r>
        <w:rPr>
          <w:sz w:val="23"/>
        </w:rPr>
        <w:t>frequencies in general populations. The Database is a practical tool designed to</w:t>
      </w:r>
      <w:r>
        <w:rPr>
          <w:spacing w:val="-35"/>
          <w:sz w:val="23"/>
        </w:rPr>
        <w:t> </w:t>
      </w:r>
      <w:r>
        <w:rPr>
          <w:sz w:val="23"/>
        </w:rPr>
        <w:t>identify</w:t>
      </w:r>
    </w:p>
    <w:p>
      <w:pPr>
        <w:pStyle w:val="ListParagraph"/>
        <w:numPr>
          <w:ilvl w:val="0"/>
          <w:numId w:val="27"/>
        </w:numPr>
        <w:tabs>
          <w:tab w:pos="2100" w:val="left" w:leader="none"/>
          <w:tab w:pos="2101" w:val="left" w:leader="none"/>
        </w:tabs>
        <w:spacing w:line="496" w:lineRule="exact" w:before="34" w:after="0"/>
        <w:ind w:left="1655" w:right="1738" w:firstLine="0"/>
        <w:jc w:val="left"/>
        <w:rPr>
          <w:sz w:val="23"/>
        </w:rPr>
      </w:pPr>
      <w:r>
        <w:rPr>
          <w:sz w:val="23"/>
        </w:rPr>
        <w:t>suspects, and was not constructed as a population model  for genetic marker  frequency 27</w:t>
      </w:r>
    </w:p>
    <w:p>
      <w:pPr>
        <w:spacing w:after="0" w:line="496" w:lineRule="exact"/>
        <w:jc w:val="left"/>
        <w:rPr>
          <w:sz w:val="23"/>
        </w:rPr>
        <w:sectPr>
          <w:pgSz w:w="12240" w:h="15840"/>
          <w:pgMar w:top="1060" w:bottom="0" w:left="80" w:right="60"/>
        </w:sectPr>
      </w:pPr>
    </w:p>
    <w:p>
      <w:pPr>
        <w:pStyle w:val="BodyText"/>
        <w:tabs>
          <w:tab w:pos="2105" w:val="left" w:leader="none"/>
        </w:tabs>
        <w:spacing w:before="162"/>
        <w:ind w:left="1655"/>
      </w:pPr>
      <w:r>
        <w:rPr>
          <w:position w:val="8"/>
        </w:rPr>
        <w:t>28</w:t>
        <w:tab/>
      </w:r>
      <w:r>
        <w:rPr>
          <w:spacing w:val="-3"/>
        </w:rPr>
        <w:t>itself.</w:t>
      </w:r>
    </w:p>
    <w:p>
      <w:pPr>
        <w:pStyle w:val="ListParagraph"/>
        <w:numPr>
          <w:ilvl w:val="0"/>
          <w:numId w:val="28"/>
        </w:numPr>
        <w:tabs>
          <w:tab w:pos="477" w:val="left" w:leader="none"/>
        </w:tabs>
        <w:spacing w:line="224" w:lineRule="exact" w:before="0" w:after="0"/>
        <w:ind w:left="476" w:right="0" w:hanging="322"/>
        <w:jc w:val="left"/>
        <w:rPr>
          <w:sz w:val="23"/>
        </w:rPr>
      </w:pPr>
      <w:r>
        <w:rPr>
          <w:spacing w:val="-1"/>
          <w:w w:val="102"/>
          <w:sz w:val="23"/>
        </w:rPr>
        <w:br w:type="column"/>
      </w:r>
      <w:r>
        <w:rPr>
          <w:sz w:val="23"/>
        </w:rPr>
        <w:t>Although DOJ is forced to speculate given the absence of any theory or detail in the</w:t>
      </w:r>
      <w:r>
        <w:rPr>
          <w:spacing w:val="54"/>
          <w:sz w:val="23"/>
        </w:rPr>
        <w:t> </w:t>
      </w:r>
      <w:r>
        <w:rPr>
          <w:sz w:val="23"/>
        </w:rPr>
        <w:t>SDT</w:t>
      </w:r>
    </w:p>
    <w:p>
      <w:pPr>
        <w:spacing w:after="0" w:line="224" w:lineRule="exact"/>
        <w:jc w:val="left"/>
        <w:rPr>
          <w:sz w:val="23"/>
        </w:rPr>
        <w:sectPr>
          <w:type w:val="continuous"/>
          <w:pgSz w:w="12240" w:h="15840"/>
          <w:pgMar w:top="960" w:bottom="0" w:left="80" w:right="60"/>
          <w:cols w:num="2" w:equalWidth="0">
            <w:col w:w="2628" w:space="40"/>
            <w:col w:w="9432"/>
          </w:cols>
        </w:sectPr>
      </w:pPr>
    </w:p>
    <w:p>
      <w:pPr>
        <w:pStyle w:val="BodyText"/>
        <w:tabs>
          <w:tab w:pos="6681" w:val="left" w:leader="none"/>
          <w:tab w:pos="11496" w:val="left" w:leader="none"/>
        </w:tabs>
        <w:spacing w:before="24"/>
        <w:ind w:left="2093"/>
      </w:pPr>
      <w:r>
        <w:rPr/>
        <w:pict>
          <v:group style="position:absolute;margin-left:103.722488pt;margin-top:52.622936pt;width:476.1pt;height:728.6pt;mso-position-horizontal-relative:page;mso-position-vertical-relative:page;z-index:-84112" coordorigin="2074,1052" coordsize="9522,14572">
            <v:line style="position:absolute" from="2091,15624" to="2091,1052" stroked="true" strokeweight="1.682636pt" strokecolor="#000000">
              <v:stroke dashstyle="solid"/>
            </v:line>
            <v:line style="position:absolute" from="2173,14374" to="11596,14374" stroked="true" strokeweight=".961165pt" strokecolor="#000000">
              <v:stroke dashstyle="solid"/>
            </v:line>
            <w10:wrap type="none"/>
          </v:group>
        </w:pict>
      </w:r>
      <w:r>
        <w:rPr/>
        <w:pict>
          <v:line style="position:absolute;mso-position-horizontal-relative:page;mso-position-vertical-relative:page;z-index:2008" from="596.133911pt,786.953353pt" to="596.133911pt,52.622936pt" stroked="true" strokeweight=".72113pt" strokecolor="#000000">
            <v:stroke dashstyle="solid"/>
            <w10:wrap type="none"/>
          </v:line>
        </w:pict>
      </w:r>
      <w:r>
        <w:rPr>
          <w:w w:val="100"/>
          <w:u w:val="single"/>
        </w:rPr>
        <w:t> </w:t>
      </w:r>
      <w:r>
        <w:rPr>
          <w:u w:val="single"/>
        </w:rPr>
        <w:tab/>
        <w:t>13</w:t>
        <w:tab/>
      </w:r>
    </w:p>
    <w:p>
      <w:pPr>
        <w:pStyle w:val="ListParagraph"/>
        <w:numPr>
          <w:ilvl w:val="1"/>
          <w:numId w:val="28"/>
        </w:numPr>
        <w:tabs>
          <w:tab w:pos="2861" w:val="left" w:leader="none"/>
          <w:tab w:pos="4065" w:val="left" w:leader="none"/>
        </w:tabs>
        <w:spacing w:line="240" w:lineRule="auto" w:before="28" w:after="0"/>
        <w:ind w:left="2860" w:right="0" w:hanging="54"/>
        <w:jc w:val="left"/>
        <w:rPr>
          <w:b/>
          <w:sz w:val="19"/>
        </w:rPr>
      </w:pPr>
      <w:r>
        <w:rPr>
          <w:w w:val="74"/>
          <w:sz w:val="11"/>
        </w:rPr>
        <w:t>O</w:t>
      </w:r>
      <w:r>
        <w:rPr>
          <w:sz w:val="11"/>
        </w:rPr>
        <w:t>   </w:t>
      </w:r>
      <w:r>
        <w:rPr>
          <w:spacing w:val="-6"/>
          <w:sz w:val="11"/>
        </w:rPr>
        <w:t> </w:t>
      </w:r>
      <w:r>
        <w:rPr>
          <w:w w:val="115"/>
          <w:sz w:val="11"/>
        </w:rPr>
        <w:t>,</w:t>
      </w:r>
      <w:r>
        <w:rPr>
          <w:w w:val="100"/>
          <w:sz w:val="11"/>
          <w:u w:val="single"/>
        </w:rPr>
        <w:t> </w:t>
      </w:r>
      <w:r>
        <w:rPr>
          <w:sz w:val="11"/>
          <w:u w:val="single"/>
        </w:rPr>
        <w:t>   </w:t>
      </w:r>
      <w:r>
        <w:rPr>
          <w:spacing w:val="11"/>
          <w:sz w:val="11"/>
          <w:u w:val="single"/>
        </w:rPr>
        <w:t> </w:t>
      </w:r>
      <w:r>
        <w:rPr>
          <w:w w:val="115"/>
          <w:sz w:val="11"/>
        </w:rPr>
        <w:t>,_;</w:t>
      </w:r>
      <w:r>
        <w:rPr>
          <w:spacing w:val="8"/>
          <w:sz w:val="11"/>
        </w:rPr>
        <w:t> </w:t>
      </w:r>
      <w:r>
        <w:rPr>
          <w:w w:val="100"/>
          <w:sz w:val="11"/>
          <w:u w:val="single"/>
        </w:rPr>
        <w:t> </w:t>
      </w:r>
      <w:r>
        <w:rPr>
          <w:sz w:val="11"/>
          <w:u w:val="single"/>
        </w:rPr>
        <w:t>   </w:t>
      </w:r>
      <w:r>
        <w:rPr>
          <w:spacing w:val="11"/>
          <w:sz w:val="11"/>
          <w:u w:val="single"/>
        </w:rPr>
        <w:t> </w:t>
      </w:r>
      <w:r>
        <w:rPr>
          <w:spacing w:val="-11"/>
          <w:sz w:val="11"/>
        </w:rPr>
        <w:t> </w:t>
      </w:r>
      <w:r>
        <w:rPr>
          <w:w w:val="115"/>
          <w:sz w:val="11"/>
        </w:rPr>
        <w:t>,;</w:t>
      </w:r>
      <w:r>
        <w:rPr>
          <w:sz w:val="11"/>
        </w:rPr>
        <w:t> </w:t>
      </w:r>
      <w:r>
        <w:rPr>
          <w:spacing w:val="9"/>
          <w:sz w:val="11"/>
        </w:rPr>
        <w:t> </w:t>
      </w:r>
      <w:r>
        <w:rPr>
          <w:w w:val="100"/>
          <w:sz w:val="11"/>
          <w:u w:val="single"/>
        </w:rPr>
        <w:t> </w:t>
      </w:r>
      <w:r>
        <w:rPr>
          <w:sz w:val="11"/>
          <w:u w:val="single"/>
        </w:rPr>
        <w:tab/>
      </w:r>
      <w:r>
        <w:rPr>
          <w:rFonts w:ascii="Arial" w:hAnsi="Arial"/>
          <w:spacing w:val="-1"/>
          <w:w w:val="180"/>
          <w:sz w:val="8"/>
        </w:rPr>
        <w:t>,.</w:t>
      </w:r>
      <w:r>
        <w:rPr>
          <w:rFonts w:ascii="Arial" w:hAnsi="Arial"/>
          <w:w w:val="180"/>
          <w:sz w:val="8"/>
        </w:rPr>
        <w:t>1</w:t>
      </w:r>
      <w:r>
        <w:rPr>
          <w:rFonts w:ascii="Arial" w:hAnsi="Arial"/>
          <w:sz w:val="8"/>
        </w:rPr>
        <w:t>  </w:t>
      </w:r>
      <w:r>
        <w:rPr>
          <w:rFonts w:ascii="Arial" w:hAnsi="Arial"/>
          <w:spacing w:val="-2"/>
          <w:sz w:val="8"/>
        </w:rPr>
        <w:t> </w:t>
      </w:r>
      <w:r>
        <w:rPr>
          <w:rFonts w:ascii="Arial" w:hAnsi="Arial"/>
          <w:spacing w:val="-1"/>
          <w:w w:val="312"/>
          <w:sz w:val="8"/>
        </w:rPr>
        <w:t>•-·;</w:t>
      </w:r>
      <w:r>
        <w:rPr>
          <w:rFonts w:ascii="Arial" w:hAnsi="Arial"/>
          <w:spacing w:val="2"/>
          <w:w w:val="312"/>
          <w:sz w:val="8"/>
        </w:rPr>
        <w:t>-</w:t>
      </w:r>
      <w:r>
        <w:rPr>
          <w:rFonts w:ascii="Arial" w:hAnsi="Arial"/>
          <w:spacing w:val="-1"/>
          <w:w w:val="312"/>
          <w:sz w:val="8"/>
        </w:rPr>
        <w:t>.</w:t>
      </w:r>
      <w:r>
        <w:rPr>
          <w:rFonts w:ascii="Arial" w:hAnsi="Arial"/>
          <w:w w:val="312"/>
          <w:sz w:val="8"/>
        </w:rPr>
        <w:t>.</w:t>
      </w:r>
      <w:r>
        <w:rPr>
          <w:rFonts w:ascii="Arial" w:hAnsi="Arial"/>
          <w:spacing w:val="-5"/>
          <w:sz w:val="8"/>
        </w:rPr>
        <w:t> </w:t>
      </w:r>
      <w:r>
        <w:rPr>
          <w:rFonts w:ascii="Arial" w:hAnsi="Arial"/>
          <w:spacing w:val="-16"/>
          <w:w w:val="312"/>
          <w:sz w:val="8"/>
        </w:rPr>
        <w:t>·</w:t>
      </w:r>
      <w:r>
        <w:rPr>
          <w:spacing w:val="-281"/>
          <w:w w:val="312"/>
          <w:sz w:val="17"/>
        </w:rPr>
        <w:t>n</w:t>
      </w:r>
      <w:r>
        <w:rPr>
          <w:w w:val="312"/>
          <w:sz w:val="17"/>
        </w:rPr>
        <w:t>.</w:t>
      </w:r>
      <w:r>
        <w:rPr>
          <w:spacing w:val="-25"/>
          <w:w w:val="312"/>
          <w:sz w:val="17"/>
        </w:rPr>
        <w:t>.</w:t>
      </w:r>
      <w:r>
        <w:rPr>
          <w:spacing w:val="-178"/>
          <w:w w:val="312"/>
          <w:sz w:val="13"/>
        </w:rPr>
        <w:t>h</w:t>
      </w:r>
      <w:r>
        <w:rPr>
          <w:spacing w:val="-1"/>
          <w:w w:val="157"/>
          <w:sz w:val="11"/>
        </w:rPr>
        <w:t>l;:nhnnPn</w:t>
      </w:r>
      <w:r>
        <w:rPr>
          <w:w w:val="157"/>
          <w:sz w:val="11"/>
        </w:rPr>
        <w:t>o</w:t>
      </w:r>
      <w:r>
        <w:rPr>
          <w:sz w:val="11"/>
        </w:rPr>
        <w:t>  </w:t>
      </w:r>
      <w:r>
        <w:rPr>
          <w:spacing w:val="-7"/>
          <w:sz w:val="11"/>
        </w:rPr>
        <w:t> </w:t>
      </w:r>
      <w:r>
        <w:rPr>
          <w:w w:val="101"/>
          <w:sz w:val="17"/>
        </w:rPr>
        <w:t>n11rpc</w:t>
      </w:r>
      <w:r>
        <w:rPr>
          <w:spacing w:val="20"/>
          <w:sz w:val="17"/>
        </w:rPr>
        <w:t> </w:t>
      </w:r>
      <w:r>
        <w:rPr>
          <w:spacing w:val="-1"/>
          <w:w w:val="154"/>
          <w:sz w:val="11"/>
        </w:rPr>
        <w:t>TPr1m1</w:t>
      </w:r>
      <w:r>
        <w:rPr>
          <w:w w:val="154"/>
          <w:sz w:val="11"/>
        </w:rPr>
        <w:t>·</w:t>
      </w:r>
      <w:r>
        <w:rPr>
          <w:sz w:val="11"/>
        </w:rPr>
        <w:t> </w:t>
      </w:r>
      <w:r>
        <w:rPr>
          <w:spacing w:val="3"/>
          <w:sz w:val="11"/>
        </w:rPr>
        <w:t> </w:t>
      </w:r>
      <w:r>
        <w:rPr>
          <w:w w:val="122"/>
          <w:sz w:val="16"/>
        </w:rPr>
        <w:t>nhiiertinn</w:t>
      </w:r>
      <w:r>
        <w:rPr>
          <w:sz w:val="16"/>
        </w:rPr>
        <w:t>  </w:t>
      </w:r>
      <w:r>
        <w:rPr>
          <w:spacing w:val="-1"/>
          <w:w w:val="93"/>
          <w:sz w:val="16"/>
        </w:rPr>
        <w:t>Anr</w:t>
      </w:r>
      <w:r>
        <w:rPr>
          <w:w w:val="93"/>
          <w:sz w:val="16"/>
        </w:rPr>
        <w:t>l</w:t>
      </w:r>
      <w:r>
        <w:rPr>
          <w:sz w:val="16"/>
        </w:rPr>
        <w:t> </w:t>
      </w:r>
      <w:r>
        <w:rPr>
          <w:spacing w:val="-14"/>
          <w:sz w:val="16"/>
        </w:rPr>
        <w:t> </w:t>
      </w:r>
      <w:r>
        <w:rPr>
          <w:spacing w:val="-1"/>
          <w:w w:val="108"/>
          <w:sz w:val="18"/>
        </w:rPr>
        <w:t>Motio</w:t>
      </w:r>
      <w:r>
        <w:rPr>
          <w:w w:val="108"/>
          <w:sz w:val="18"/>
        </w:rPr>
        <w:t>n</w:t>
      </w:r>
      <w:r>
        <w:rPr>
          <w:sz w:val="18"/>
        </w:rPr>
        <w:t> </w:t>
      </w:r>
      <w:r>
        <w:rPr>
          <w:spacing w:val="-14"/>
          <w:sz w:val="18"/>
        </w:rPr>
        <w:t> </w:t>
      </w:r>
      <w:r>
        <w:rPr>
          <w:spacing w:val="-1"/>
          <w:w w:val="108"/>
          <w:sz w:val="17"/>
        </w:rPr>
        <w:t>t</w:t>
      </w:r>
      <w:r>
        <w:rPr>
          <w:w w:val="108"/>
          <w:sz w:val="17"/>
        </w:rPr>
        <w:t>o</w:t>
      </w:r>
      <w:r>
        <w:rPr>
          <w:sz w:val="17"/>
        </w:rPr>
        <w:t> </w:t>
      </w:r>
      <w:r>
        <w:rPr>
          <w:spacing w:val="-21"/>
          <w:sz w:val="17"/>
        </w:rPr>
        <w:t> </w:t>
      </w:r>
      <w:r>
        <w:rPr>
          <w:spacing w:val="-1"/>
          <w:w w:val="110"/>
          <w:sz w:val="18"/>
        </w:rPr>
        <w:t>Quash</w:t>
      </w:r>
      <w:r>
        <w:rPr>
          <w:w w:val="110"/>
          <w:sz w:val="18"/>
        </w:rPr>
        <w:t>:</w:t>
      </w:r>
      <w:r>
        <w:rPr>
          <w:spacing w:val="12"/>
          <w:sz w:val="18"/>
        </w:rPr>
        <w:t> </w:t>
      </w:r>
      <w:r>
        <w:rPr>
          <w:spacing w:val="-1"/>
          <w:w w:val="110"/>
          <w:sz w:val="18"/>
        </w:rPr>
        <w:t>P'</w:t>
      </w:r>
      <w:r>
        <w:rPr>
          <w:w w:val="110"/>
          <w:sz w:val="18"/>
        </w:rPr>
        <w:t>s</w:t>
      </w:r>
      <w:r>
        <w:rPr>
          <w:sz w:val="18"/>
        </w:rPr>
        <w:t> </w:t>
      </w:r>
      <w:r>
        <w:rPr>
          <w:spacing w:val="-10"/>
          <w:sz w:val="18"/>
        </w:rPr>
        <w:t> </w:t>
      </w:r>
      <w:r>
        <w:rPr>
          <w:w w:val="105"/>
          <w:sz w:val="19"/>
        </w:rPr>
        <w:t>&amp;</w:t>
      </w:r>
      <w:r>
        <w:rPr>
          <w:spacing w:val="9"/>
          <w:sz w:val="19"/>
        </w:rPr>
        <w:t> </w:t>
      </w:r>
      <w:r>
        <w:rPr>
          <w:b/>
          <w:spacing w:val="-1"/>
          <w:w w:val="107"/>
          <w:sz w:val="19"/>
        </w:rPr>
        <w:t>A's</w:t>
      </w:r>
    </w:p>
    <w:p>
      <w:pPr>
        <w:spacing w:after="0" w:line="240" w:lineRule="auto"/>
        <w:jc w:val="left"/>
        <w:rPr>
          <w:sz w:val="19"/>
        </w:rPr>
        <w:sectPr>
          <w:type w:val="continuous"/>
          <w:pgSz w:w="12240" w:h="15840"/>
          <w:pgMar w:top="960" w:bottom="0" w:left="80" w:right="60"/>
        </w:sectPr>
      </w:pPr>
    </w:p>
    <w:p>
      <w:pPr>
        <w:pStyle w:val="BodyText"/>
        <w:rPr>
          <w:b/>
          <w:sz w:val="20"/>
        </w:rPr>
      </w:pPr>
      <w:r>
        <w:rPr/>
        <w:pict>
          <v:line style="position:absolute;mso-position-horizontal-relative:page;mso-position-vertical-relative:page;z-index:-84064" from="102.640793pt,781.186357pt" to="102.640793pt,49.739437pt" stroked="true" strokeweight="1.682636pt" strokecolor="#000000">
            <v:stroke dashstyle="solid"/>
            <w10:wrap type="none"/>
          </v:line>
        </w:pict>
      </w:r>
      <w:r>
        <w:rPr/>
        <w:pict>
          <v:line style="position:absolute;mso-position-horizontal-relative:page;mso-position-vertical-relative:page;z-index:2056" from="594.451233pt,785.031022pt" to="594.451233pt,48.778275pt" stroked="true" strokeweight=".72113pt" strokecolor="#000000">
            <v:stroke dashstyle="solid"/>
            <w10:wrap type="none"/>
          </v:line>
        </w:pict>
      </w:r>
    </w:p>
    <w:p>
      <w:pPr>
        <w:pStyle w:val="BodyText"/>
        <w:rPr>
          <w:b/>
          <w:sz w:val="20"/>
        </w:rPr>
      </w:pPr>
    </w:p>
    <w:p>
      <w:pPr>
        <w:pStyle w:val="BodyText"/>
        <w:spacing w:before="2"/>
        <w:rPr>
          <w:b/>
          <w:sz w:val="21"/>
        </w:rPr>
      </w:pPr>
    </w:p>
    <w:p>
      <w:pPr>
        <w:pStyle w:val="BodyText"/>
        <w:spacing w:before="91"/>
        <w:ind w:left="2128"/>
      </w:pPr>
      <w:r>
        <w:rPr>
          <w:w w:val="105"/>
        </w:rPr>
        <w:t>assessments because it contains a significant number of duplicate samples (collected two or more</w:t>
      </w:r>
    </w:p>
    <w:p>
      <w:pPr>
        <w:pStyle w:val="ListParagraph"/>
        <w:numPr>
          <w:ilvl w:val="0"/>
          <w:numId w:val="29"/>
        </w:numPr>
        <w:tabs>
          <w:tab w:pos="2129" w:val="left" w:leader="none"/>
          <w:tab w:pos="2130" w:val="left" w:leader="none"/>
        </w:tabs>
        <w:spacing w:line="240" w:lineRule="auto" w:before="216" w:after="0"/>
        <w:ind w:left="2129" w:right="0" w:hanging="339"/>
        <w:jc w:val="left"/>
        <w:rPr>
          <w:sz w:val="23"/>
        </w:rPr>
      </w:pPr>
      <w:r>
        <w:rPr>
          <w:w w:val="105"/>
          <w:sz w:val="23"/>
        </w:rPr>
        <w:t>times from the same person, and retained for quality control purposes) as well as certain</w:t>
      </w:r>
      <w:r>
        <w:rPr>
          <w:spacing w:val="55"/>
          <w:w w:val="105"/>
          <w:sz w:val="23"/>
        </w:rPr>
        <w:t> </w:t>
      </w:r>
      <w:r>
        <w:rPr>
          <w:w w:val="105"/>
          <w:sz w:val="23"/>
        </w:rPr>
        <w:t>but</w:t>
      </w:r>
    </w:p>
    <w:p>
      <w:pPr>
        <w:pStyle w:val="ListParagraph"/>
        <w:numPr>
          <w:ilvl w:val="0"/>
          <w:numId w:val="29"/>
        </w:numPr>
        <w:tabs>
          <w:tab w:pos="2121" w:val="left" w:leader="none"/>
          <w:tab w:pos="2122" w:val="left" w:leader="none"/>
        </w:tabs>
        <w:spacing w:line="240" w:lineRule="auto" w:before="212" w:after="0"/>
        <w:ind w:left="2121" w:right="0" w:hanging="341"/>
        <w:jc w:val="left"/>
        <w:rPr>
          <w:sz w:val="23"/>
        </w:rPr>
      </w:pPr>
      <w:r>
        <w:rPr>
          <w:w w:val="105"/>
          <w:sz w:val="23"/>
        </w:rPr>
        <w:t>undocumented patterns of kinship between offenders from the same family. The latter</w:t>
      </w:r>
    </w:p>
    <w:p>
      <w:pPr>
        <w:pStyle w:val="ListParagraph"/>
        <w:numPr>
          <w:ilvl w:val="0"/>
          <w:numId w:val="29"/>
        </w:numPr>
        <w:tabs>
          <w:tab w:pos="2108" w:val="left" w:leader="none"/>
          <w:tab w:pos="2109" w:val="left" w:leader="none"/>
        </w:tabs>
        <w:spacing w:line="240" w:lineRule="auto" w:before="216" w:after="0"/>
        <w:ind w:left="2108" w:right="0" w:hanging="336"/>
        <w:jc w:val="left"/>
        <w:rPr>
          <w:sz w:val="23"/>
        </w:rPr>
      </w:pPr>
      <w:r>
        <w:rPr>
          <w:sz w:val="23"/>
        </w:rPr>
        <w:t>characteristics would render it impossible to know whether two profiles shared</w:t>
      </w:r>
      <w:r>
        <w:rPr>
          <w:spacing w:val="-23"/>
          <w:sz w:val="23"/>
        </w:rPr>
        <w:t> </w:t>
      </w:r>
      <w:r>
        <w:rPr>
          <w:sz w:val="23"/>
        </w:rPr>
        <w:t>markers</w:t>
      </w:r>
    </w:p>
    <w:p>
      <w:pPr>
        <w:pStyle w:val="ListParagraph"/>
        <w:numPr>
          <w:ilvl w:val="0"/>
          <w:numId w:val="29"/>
        </w:numPr>
        <w:tabs>
          <w:tab w:pos="2105" w:val="left" w:leader="none"/>
          <w:tab w:pos="2106" w:val="left" w:leader="none"/>
        </w:tabs>
        <w:spacing w:line="240" w:lineRule="auto" w:before="211" w:after="0"/>
        <w:ind w:left="2105" w:right="0" w:hanging="331"/>
        <w:jc w:val="left"/>
        <w:rPr>
          <w:sz w:val="23"/>
        </w:rPr>
      </w:pPr>
      <w:r>
        <w:rPr>
          <w:w w:val="105"/>
          <w:sz w:val="23"/>
        </w:rPr>
        <w:t>randomly or because they represent the same person or because the offenders are, for</w:t>
      </w:r>
      <w:r>
        <w:rPr>
          <w:spacing w:val="-1"/>
          <w:w w:val="105"/>
          <w:sz w:val="23"/>
        </w:rPr>
        <w:t> </w:t>
      </w:r>
      <w:r>
        <w:rPr>
          <w:w w:val="105"/>
          <w:sz w:val="23"/>
        </w:rPr>
        <w:t>example,</w:t>
      </w:r>
    </w:p>
    <w:p>
      <w:pPr>
        <w:pStyle w:val="ListParagraph"/>
        <w:numPr>
          <w:ilvl w:val="0"/>
          <w:numId w:val="29"/>
        </w:numPr>
        <w:tabs>
          <w:tab w:pos="2103" w:val="left" w:leader="none"/>
          <w:tab w:pos="2104" w:val="left" w:leader="none"/>
        </w:tabs>
        <w:spacing w:line="240" w:lineRule="auto" w:before="216" w:after="0"/>
        <w:ind w:left="2103" w:right="0" w:hanging="338"/>
        <w:jc w:val="left"/>
        <w:rPr>
          <w:sz w:val="23"/>
        </w:rPr>
      </w:pPr>
      <w:r>
        <w:rPr>
          <w:w w:val="105"/>
          <w:sz w:val="23"/>
        </w:rPr>
        <w:t>brothers. Interpreting the results of any such examination would thus be fraught</w:t>
      </w:r>
      <w:r>
        <w:rPr>
          <w:spacing w:val="-8"/>
          <w:w w:val="105"/>
          <w:sz w:val="23"/>
        </w:rPr>
        <w:t> </w:t>
      </w:r>
      <w:r>
        <w:rPr>
          <w:w w:val="105"/>
          <w:sz w:val="23"/>
        </w:rPr>
        <w:t>with</w:t>
      </w:r>
    </w:p>
    <w:p>
      <w:pPr>
        <w:pStyle w:val="ListParagraph"/>
        <w:numPr>
          <w:ilvl w:val="0"/>
          <w:numId w:val="29"/>
        </w:numPr>
        <w:tabs>
          <w:tab w:pos="2107" w:val="left" w:leader="none"/>
          <w:tab w:pos="2108" w:val="left" w:leader="none"/>
        </w:tabs>
        <w:spacing w:line="240" w:lineRule="auto" w:before="216" w:after="0"/>
        <w:ind w:left="2107" w:right="0" w:hanging="335"/>
        <w:jc w:val="left"/>
        <w:rPr>
          <w:sz w:val="23"/>
        </w:rPr>
      </w:pPr>
      <w:r>
        <w:rPr>
          <w:sz w:val="23"/>
        </w:rPr>
        <w:t>uncertainty.</w:t>
      </w:r>
    </w:p>
    <w:p>
      <w:pPr>
        <w:pStyle w:val="ListParagraph"/>
        <w:numPr>
          <w:ilvl w:val="0"/>
          <w:numId w:val="29"/>
        </w:numPr>
        <w:tabs>
          <w:tab w:pos="3057" w:val="left" w:leader="none"/>
          <w:tab w:pos="3058" w:val="left" w:leader="none"/>
        </w:tabs>
        <w:spacing w:line="240" w:lineRule="auto" w:before="221" w:after="0"/>
        <w:ind w:left="3057" w:right="0" w:hanging="1291"/>
        <w:jc w:val="left"/>
        <w:rPr>
          <w:sz w:val="23"/>
        </w:rPr>
      </w:pPr>
      <w:r>
        <w:rPr>
          <w:w w:val="105"/>
          <w:position w:val="1"/>
          <w:sz w:val="23"/>
        </w:rPr>
        <w:t>There has been recent speculation by lay reporters in the popular press, as well as</w:t>
      </w:r>
      <w:r>
        <w:rPr>
          <w:spacing w:val="7"/>
          <w:w w:val="105"/>
          <w:position w:val="1"/>
          <w:sz w:val="23"/>
        </w:rPr>
        <w:t> </w:t>
      </w:r>
      <w:r>
        <w:rPr>
          <w:w w:val="105"/>
          <w:position w:val="1"/>
          <w:sz w:val="23"/>
        </w:rPr>
        <w:t>by</w:t>
      </w:r>
    </w:p>
    <w:p>
      <w:pPr>
        <w:pStyle w:val="ListParagraph"/>
        <w:numPr>
          <w:ilvl w:val="0"/>
          <w:numId w:val="29"/>
        </w:numPr>
        <w:tabs>
          <w:tab w:pos="2091" w:val="left" w:leader="none"/>
          <w:tab w:pos="2092" w:val="left" w:leader="none"/>
        </w:tabs>
        <w:spacing w:line="240" w:lineRule="auto" w:before="201" w:after="0"/>
        <w:ind w:left="2091" w:right="0" w:hanging="330"/>
        <w:jc w:val="left"/>
        <w:rPr>
          <w:sz w:val="23"/>
        </w:rPr>
      </w:pPr>
      <w:r>
        <w:rPr>
          <w:w w:val="105"/>
          <w:sz w:val="23"/>
        </w:rPr>
        <w:t>some defense attorneys and defense experts, that data from an atypical search of the</w:t>
      </w:r>
      <w:r>
        <w:rPr>
          <w:spacing w:val="20"/>
          <w:w w:val="105"/>
          <w:sz w:val="23"/>
        </w:rPr>
        <w:t> </w:t>
      </w:r>
      <w:r>
        <w:rPr>
          <w:w w:val="105"/>
          <w:sz w:val="23"/>
        </w:rPr>
        <w:t>Arizona</w:t>
      </w:r>
    </w:p>
    <w:p>
      <w:pPr>
        <w:pStyle w:val="BodyText"/>
        <w:tabs>
          <w:tab w:pos="2098" w:val="left" w:leader="none"/>
        </w:tabs>
        <w:spacing w:before="216"/>
        <w:ind w:left="1643"/>
      </w:pPr>
      <w:r>
        <w:rPr>
          <w:w w:val="105"/>
        </w:rPr>
        <w:t>1</w:t>
      </w:r>
      <w:r>
        <w:rPr>
          <w:rFonts w:ascii="Arial"/>
          <w:w w:val="105"/>
          <w:sz w:val="22"/>
        </w:rPr>
        <w:t>O</w:t>
        <w:tab/>
      </w:r>
      <w:r>
        <w:rPr>
          <w:w w:val="105"/>
        </w:rPr>
        <w:t>DNA offender database suggest that DNA profiles may not be as rare as their statistics</w:t>
      </w:r>
      <w:r>
        <w:rPr>
          <w:spacing w:val="-20"/>
          <w:w w:val="105"/>
        </w:rPr>
        <w:t> </w:t>
      </w:r>
      <w:r>
        <w:rPr>
          <w:w w:val="105"/>
        </w:rPr>
        <w:t>indicate.</w:t>
      </w:r>
    </w:p>
    <w:p>
      <w:pPr>
        <w:pStyle w:val="ListParagraph"/>
        <w:numPr>
          <w:ilvl w:val="0"/>
          <w:numId w:val="30"/>
        </w:numPr>
        <w:tabs>
          <w:tab w:pos="2086" w:val="left" w:leader="none"/>
          <w:tab w:pos="2087" w:val="left" w:leader="none"/>
        </w:tabs>
        <w:spacing w:line="240" w:lineRule="auto" w:before="217" w:after="0"/>
        <w:ind w:left="2086" w:right="0" w:hanging="448"/>
        <w:jc w:val="left"/>
        <w:rPr>
          <w:sz w:val="23"/>
        </w:rPr>
      </w:pPr>
      <w:r>
        <w:rPr>
          <w:w w:val="105"/>
          <w:sz w:val="23"/>
        </w:rPr>
        <w:t>This speculation is ill-informed and has been soundly rejected by mainstream scientists</w:t>
      </w:r>
      <w:r>
        <w:rPr>
          <w:spacing w:val="-32"/>
          <w:w w:val="105"/>
          <w:sz w:val="23"/>
        </w:rPr>
        <w:t> </w:t>
      </w:r>
      <w:r>
        <w:rPr>
          <w:w w:val="105"/>
          <w:sz w:val="23"/>
        </w:rPr>
        <w:t>in</w:t>
      </w:r>
    </w:p>
    <w:p>
      <w:pPr>
        <w:pStyle w:val="ListParagraph"/>
        <w:numPr>
          <w:ilvl w:val="0"/>
          <w:numId w:val="30"/>
        </w:numPr>
        <w:tabs>
          <w:tab w:pos="2093" w:val="left" w:leader="none"/>
          <w:tab w:pos="2094" w:val="left" w:leader="none"/>
        </w:tabs>
        <w:spacing w:line="240" w:lineRule="auto" w:before="216" w:after="0"/>
        <w:ind w:left="2093" w:right="0" w:hanging="460"/>
        <w:jc w:val="left"/>
        <w:rPr>
          <w:sz w:val="23"/>
        </w:rPr>
      </w:pPr>
      <w:r>
        <w:rPr>
          <w:w w:val="105"/>
          <w:sz w:val="23"/>
        </w:rPr>
        <w:t>published literature. Two such publications are attached to this pleading (Exh. 2; Exh. 3),</w:t>
      </w:r>
      <w:r>
        <w:rPr>
          <w:spacing w:val="9"/>
          <w:w w:val="105"/>
          <w:sz w:val="23"/>
        </w:rPr>
        <w:t> </w:t>
      </w:r>
      <w:r>
        <w:rPr>
          <w:w w:val="105"/>
          <w:sz w:val="23"/>
        </w:rPr>
        <w:t>and</w:t>
      </w:r>
    </w:p>
    <w:p>
      <w:pPr>
        <w:pStyle w:val="ListParagraph"/>
        <w:numPr>
          <w:ilvl w:val="0"/>
          <w:numId w:val="30"/>
        </w:numPr>
        <w:tabs>
          <w:tab w:pos="2089" w:val="left" w:leader="none"/>
          <w:tab w:pos="2090" w:val="left" w:leader="none"/>
        </w:tabs>
        <w:spacing w:line="240" w:lineRule="auto" w:before="211" w:after="0"/>
        <w:ind w:left="2089" w:right="0" w:hanging="456"/>
        <w:jc w:val="left"/>
        <w:rPr>
          <w:sz w:val="23"/>
        </w:rPr>
      </w:pPr>
      <w:r>
        <w:rPr>
          <w:w w:val="105"/>
          <w:sz w:val="23"/>
        </w:rPr>
        <w:t>conclude that (1) no empirical evidence exists calling into question current</w:t>
      </w:r>
      <w:r>
        <w:rPr>
          <w:spacing w:val="39"/>
          <w:w w:val="105"/>
          <w:sz w:val="23"/>
        </w:rPr>
        <w:t> </w:t>
      </w:r>
      <w:r>
        <w:rPr>
          <w:w w:val="105"/>
          <w:sz w:val="23"/>
        </w:rPr>
        <w:t>statistical</w:t>
      </w:r>
    </w:p>
    <w:p>
      <w:pPr>
        <w:pStyle w:val="ListParagraph"/>
        <w:numPr>
          <w:ilvl w:val="0"/>
          <w:numId w:val="30"/>
        </w:numPr>
        <w:tabs>
          <w:tab w:pos="2090" w:val="left" w:leader="none"/>
          <w:tab w:pos="2091" w:val="left" w:leader="none"/>
        </w:tabs>
        <w:spacing w:line="240" w:lineRule="auto" w:before="216" w:after="0"/>
        <w:ind w:left="2090" w:right="0" w:hanging="457"/>
        <w:jc w:val="left"/>
        <w:rPr>
          <w:sz w:val="23"/>
        </w:rPr>
      </w:pPr>
      <w:r>
        <w:rPr>
          <w:w w:val="105"/>
          <w:sz w:val="23"/>
        </w:rPr>
        <w:t>methodologies, and (2) law enforcement DNA databases are particularly ill-suited to</w:t>
      </w:r>
      <w:r>
        <w:rPr>
          <w:spacing w:val="8"/>
          <w:w w:val="105"/>
          <w:sz w:val="23"/>
        </w:rPr>
        <w:t> </w:t>
      </w:r>
      <w:r>
        <w:rPr>
          <w:w w:val="105"/>
          <w:sz w:val="23"/>
        </w:rPr>
        <w:t>conducting</w:t>
      </w:r>
    </w:p>
    <w:p>
      <w:pPr>
        <w:pStyle w:val="ListParagraph"/>
        <w:numPr>
          <w:ilvl w:val="0"/>
          <w:numId w:val="30"/>
        </w:numPr>
        <w:tabs>
          <w:tab w:pos="2089" w:val="left" w:leader="none"/>
          <w:tab w:pos="2090" w:val="left" w:leader="none"/>
        </w:tabs>
        <w:spacing w:line="240" w:lineRule="auto" w:before="211" w:after="0"/>
        <w:ind w:left="2089" w:right="0" w:hanging="456"/>
        <w:jc w:val="left"/>
        <w:rPr>
          <w:i/>
          <w:sz w:val="23"/>
        </w:rPr>
      </w:pPr>
      <w:r>
        <w:rPr>
          <w:w w:val="105"/>
          <w:sz w:val="23"/>
        </w:rPr>
        <w:t>population genetics research. (Exh. 2, Budowle, Baechtel, &amp; Chakraborty, </w:t>
      </w:r>
      <w:r>
        <w:rPr>
          <w:i/>
          <w:w w:val="105"/>
          <w:sz w:val="23"/>
        </w:rPr>
        <w:t>Partial matches</w:t>
      </w:r>
      <w:r>
        <w:rPr>
          <w:i/>
          <w:spacing w:val="43"/>
          <w:w w:val="105"/>
          <w:sz w:val="23"/>
        </w:rPr>
        <w:t> </w:t>
      </w:r>
      <w:r>
        <w:rPr>
          <w:i/>
          <w:w w:val="105"/>
          <w:sz w:val="23"/>
        </w:rPr>
        <w:t>in</w:t>
      </w:r>
    </w:p>
    <w:p>
      <w:pPr>
        <w:pStyle w:val="ListParagraph"/>
        <w:numPr>
          <w:ilvl w:val="0"/>
          <w:numId w:val="30"/>
        </w:numPr>
        <w:tabs>
          <w:tab w:pos="2083" w:val="left" w:leader="none"/>
          <w:tab w:pos="2084" w:val="left" w:leader="none"/>
        </w:tabs>
        <w:spacing w:line="240" w:lineRule="auto" w:before="221" w:after="0"/>
        <w:ind w:left="2083" w:right="0" w:hanging="455"/>
        <w:jc w:val="left"/>
        <w:rPr>
          <w:i/>
          <w:sz w:val="23"/>
        </w:rPr>
      </w:pPr>
      <w:r>
        <w:rPr>
          <w:i/>
          <w:w w:val="105"/>
          <w:sz w:val="23"/>
        </w:rPr>
        <w:t>heterogeneous offender databases do not call into question the validity of random</w:t>
      </w:r>
      <w:r>
        <w:rPr>
          <w:i/>
          <w:spacing w:val="-16"/>
          <w:w w:val="105"/>
          <w:sz w:val="23"/>
        </w:rPr>
        <w:t> </w:t>
      </w:r>
      <w:r>
        <w:rPr>
          <w:i/>
          <w:w w:val="105"/>
          <w:sz w:val="23"/>
        </w:rPr>
        <w:t>match</w:t>
      </w:r>
    </w:p>
    <w:p>
      <w:pPr>
        <w:pStyle w:val="ListParagraph"/>
        <w:numPr>
          <w:ilvl w:val="0"/>
          <w:numId w:val="30"/>
        </w:numPr>
        <w:tabs>
          <w:tab w:pos="2089" w:val="left" w:leader="none"/>
          <w:tab w:pos="2090" w:val="left" w:leader="none"/>
        </w:tabs>
        <w:spacing w:line="240" w:lineRule="auto" w:before="216" w:after="0"/>
        <w:ind w:left="2089" w:right="0" w:hanging="461"/>
        <w:jc w:val="left"/>
        <w:rPr>
          <w:sz w:val="23"/>
        </w:rPr>
      </w:pPr>
      <w:r>
        <w:rPr>
          <w:i/>
          <w:w w:val="105"/>
          <w:sz w:val="23"/>
        </w:rPr>
        <w:t>probability calculations</w:t>
      </w:r>
      <w:r>
        <w:rPr>
          <w:i/>
          <w:spacing w:val="7"/>
          <w:w w:val="105"/>
          <w:sz w:val="23"/>
        </w:rPr>
        <w:t> </w:t>
      </w:r>
      <w:r>
        <w:rPr>
          <w:w w:val="105"/>
          <w:sz w:val="23"/>
        </w:rPr>
        <w:t>(May</w:t>
      </w:r>
      <w:r>
        <w:rPr>
          <w:spacing w:val="-7"/>
          <w:w w:val="105"/>
          <w:sz w:val="23"/>
        </w:rPr>
        <w:t> </w:t>
      </w:r>
      <w:r>
        <w:rPr>
          <w:w w:val="105"/>
          <w:sz w:val="23"/>
        </w:rPr>
        <w:t>6,</w:t>
      </w:r>
      <w:r>
        <w:rPr>
          <w:spacing w:val="-11"/>
          <w:w w:val="105"/>
          <w:sz w:val="23"/>
        </w:rPr>
        <w:t> </w:t>
      </w:r>
      <w:r>
        <w:rPr>
          <w:w w:val="105"/>
          <w:sz w:val="23"/>
        </w:rPr>
        <w:t>2008)</w:t>
      </w:r>
      <w:r>
        <w:rPr>
          <w:spacing w:val="-6"/>
          <w:w w:val="105"/>
          <w:sz w:val="23"/>
        </w:rPr>
        <w:t> </w:t>
      </w:r>
      <w:r>
        <w:rPr>
          <w:w w:val="105"/>
          <w:sz w:val="23"/>
        </w:rPr>
        <w:t>Int.</w:t>
      </w:r>
      <w:r>
        <w:rPr>
          <w:spacing w:val="-13"/>
          <w:w w:val="105"/>
          <w:sz w:val="23"/>
        </w:rPr>
        <w:t> </w:t>
      </w:r>
      <w:r>
        <w:rPr>
          <w:w w:val="105"/>
          <w:sz w:val="23"/>
        </w:rPr>
        <w:t>J.</w:t>
      </w:r>
      <w:r>
        <w:rPr>
          <w:spacing w:val="-13"/>
          <w:w w:val="105"/>
          <w:sz w:val="23"/>
        </w:rPr>
        <w:t> </w:t>
      </w:r>
      <w:r>
        <w:rPr>
          <w:w w:val="105"/>
          <w:sz w:val="23"/>
        </w:rPr>
        <w:t>Legal</w:t>
      </w:r>
      <w:r>
        <w:rPr>
          <w:spacing w:val="2"/>
          <w:w w:val="105"/>
          <w:sz w:val="23"/>
        </w:rPr>
        <w:t> </w:t>
      </w:r>
      <w:r>
        <w:rPr>
          <w:w w:val="105"/>
          <w:sz w:val="23"/>
        </w:rPr>
        <w:t>Med;</w:t>
      </w:r>
      <w:r>
        <w:rPr>
          <w:spacing w:val="-5"/>
          <w:w w:val="105"/>
          <w:sz w:val="23"/>
        </w:rPr>
        <w:t> </w:t>
      </w:r>
      <w:r>
        <w:rPr>
          <w:w w:val="105"/>
          <w:sz w:val="23"/>
        </w:rPr>
        <w:t>Exh.</w:t>
      </w:r>
      <w:r>
        <w:rPr>
          <w:spacing w:val="-2"/>
          <w:w w:val="105"/>
          <w:sz w:val="23"/>
        </w:rPr>
        <w:t> </w:t>
      </w:r>
      <w:r>
        <w:rPr>
          <w:w w:val="105"/>
          <w:sz w:val="23"/>
        </w:rPr>
        <w:t>3,</w:t>
      </w:r>
      <w:r>
        <w:rPr>
          <w:spacing w:val="-11"/>
          <w:w w:val="105"/>
          <w:sz w:val="23"/>
        </w:rPr>
        <w:t> </w:t>
      </w:r>
      <w:r>
        <w:rPr>
          <w:w w:val="105"/>
          <w:sz w:val="23"/>
        </w:rPr>
        <w:t>Budowle,</w:t>
      </w:r>
      <w:r>
        <w:rPr>
          <w:spacing w:val="1"/>
          <w:w w:val="105"/>
          <w:sz w:val="23"/>
        </w:rPr>
        <w:t> </w:t>
      </w:r>
      <w:r>
        <w:rPr>
          <w:w w:val="105"/>
          <w:sz w:val="23"/>
        </w:rPr>
        <w:t>Planz,</w:t>
      </w:r>
      <w:r>
        <w:rPr>
          <w:spacing w:val="-6"/>
          <w:w w:val="105"/>
          <w:sz w:val="23"/>
        </w:rPr>
        <w:t> </w:t>
      </w:r>
      <w:r>
        <w:rPr>
          <w:w w:val="105"/>
          <w:sz w:val="23"/>
        </w:rPr>
        <w:t>et</w:t>
      </w:r>
      <w:r>
        <w:rPr>
          <w:spacing w:val="-6"/>
          <w:w w:val="105"/>
          <w:sz w:val="23"/>
        </w:rPr>
        <w:t> </w:t>
      </w:r>
      <w:r>
        <w:rPr>
          <w:w w:val="105"/>
          <w:sz w:val="23"/>
        </w:rPr>
        <w:t>al.,</w:t>
      </w:r>
    </w:p>
    <w:p>
      <w:pPr>
        <w:pStyle w:val="ListParagraph"/>
        <w:numPr>
          <w:ilvl w:val="0"/>
          <w:numId w:val="30"/>
        </w:numPr>
        <w:tabs>
          <w:tab w:pos="2082" w:val="left" w:leader="none"/>
          <w:tab w:pos="2083" w:val="left" w:leader="none"/>
        </w:tabs>
        <w:spacing w:line="240" w:lineRule="auto" w:before="221" w:after="0"/>
        <w:ind w:left="2082" w:right="0" w:hanging="454"/>
        <w:jc w:val="left"/>
        <w:rPr>
          <w:sz w:val="23"/>
        </w:rPr>
      </w:pPr>
      <w:r>
        <w:rPr>
          <w:i/>
          <w:w w:val="105"/>
          <w:sz w:val="23"/>
        </w:rPr>
        <w:t>Clarification of Statistical Issues Related to the Operation ofCODIS </w:t>
      </w:r>
      <w:r>
        <w:rPr>
          <w:w w:val="105"/>
          <w:sz w:val="23"/>
        </w:rPr>
        <w:t>(Oct. 12,</w:t>
      </w:r>
      <w:r>
        <w:rPr>
          <w:spacing w:val="24"/>
          <w:w w:val="105"/>
          <w:sz w:val="23"/>
        </w:rPr>
        <w:t> </w:t>
      </w:r>
      <w:r>
        <w:rPr>
          <w:w w:val="105"/>
          <w:sz w:val="23"/>
        </w:rPr>
        <w:t>2006)</w:t>
      </w:r>
    </w:p>
    <w:p>
      <w:pPr>
        <w:pStyle w:val="ListParagraph"/>
        <w:numPr>
          <w:ilvl w:val="0"/>
          <w:numId w:val="30"/>
        </w:numPr>
        <w:tabs>
          <w:tab w:pos="2084" w:val="left" w:leader="none"/>
          <w:tab w:pos="2085" w:val="left" w:leader="none"/>
        </w:tabs>
        <w:spacing w:line="240" w:lineRule="auto" w:before="216" w:after="0"/>
        <w:ind w:left="2084" w:right="0" w:hanging="456"/>
        <w:jc w:val="left"/>
        <w:rPr>
          <w:sz w:val="23"/>
        </w:rPr>
      </w:pPr>
      <w:r>
        <w:rPr>
          <w:w w:val="105"/>
          <w:sz w:val="23"/>
        </w:rPr>
        <w:t>Proceedings of the 17th Int'l Symposium on Human</w:t>
      </w:r>
      <w:r>
        <w:rPr>
          <w:spacing w:val="8"/>
          <w:w w:val="105"/>
          <w:sz w:val="23"/>
        </w:rPr>
        <w:t> </w:t>
      </w:r>
      <w:r>
        <w:rPr>
          <w:w w:val="105"/>
          <w:sz w:val="23"/>
        </w:rPr>
        <w:t>Identification.)</w:t>
      </w:r>
    </w:p>
    <w:p>
      <w:pPr>
        <w:pStyle w:val="ListParagraph"/>
        <w:numPr>
          <w:ilvl w:val="0"/>
          <w:numId w:val="30"/>
        </w:numPr>
        <w:tabs>
          <w:tab w:pos="3040" w:val="left" w:leader="none"/>
          <w:tab w:pos="3041" w:val="left" w:leader="none"/>
        </w:tabs>
        <w:spacing w:line="240" w:lineRule="auto" w:before="217" w:after="0"/>
        <w:ind w:left="3040" w:right="0" w:hanging="1414"/>
        <w:jc w:val="left"/>
        <w:rPr>
          <w:sz w:val="23"/>
        </w:rPr>
      </w:pPr>
      <w:r>
        <w:rPr>
          <w:w w:val="105"/>
          <w:sz w:val="23"/>
        </w:rPr>
        <w:t>Specifically, while experts acknowledge that "[t]here are suggestions that</w:t>
      </w:r>
      <w:r>
        <w:rPr>
          <w:spacing w:val="16"/>
          <w:w w:val="105"/>
          <w:sz w:val="23"/>
        </w:rPr>
        <w:t> </w:t>
      </w:r>
      <w:r>
        <w:rPr>
          <w:w w:val="105"/>
          <w:sz w:val="23"/>
        </w:rPr>
        <w:t>offender</w:t>
      </w:r>
    </w:p>
    <w:p>
      <w:pPr>
        <w:pStyle w:val="ListParagraph"/>
        <w:numPr>
          <w:ilvl w:val="0"/>
          <w:numId w:val="30"/>
        </w:numPr>
        <w:tabs>
          <w:tab w:pos="2075" w:val="left" w:leader="none"/>
          <w:tab w:pos="2076" w:val="left" w:leader="none"/>
        </w:tabs>
        <w:spacing w:line="240" w:lineRule="auto" w:before="220" w:after="0"/>
        <w:ind w:left="2075" w:right="0" w:hanging="454"/>
        <w:jc w:val="left"/>
        <w:rPr>
          <w:sz w:val="23"/>
        </w:rPr>
      </w:pPr>
      <w:r>
        <w:rPr>
          <w:w w:val="105"/>
          <w:sz w:val="23"/>
        </w:rPr>
        <w:t>database(s) could be used for empirical studies to provide inferences regarding the validity of</w:t>
      </w:r>
      <w:r>
        <w:rPr>
          <w:spacing w:val="10"/>
          <w:w w:val="105"/>
          <w:sz w:val="23"/>
        </w:rPr>
        <w:t> </w:t>
      </w:r>
      <w:r>
        <w:rPr>
          <w:w w:val="105"/>
          <w:sz w:val="23"/>
        </w:rPr>
        <w:t>the</w:t>
      </w:r>
    </w:p>
    <w:p>
      <w:pPr>
        <w:pStyle w:val="ListParagraph"/>
        <w:numPr>
          <w:ilvl w:val="0"/>
          <w:numId w:val="30"/>
        </w:numPr>
        <w:tabs>
          <w:tab w:pos="2075" w:val="left" w:leader="none"/>
          <w:tab w:pos="2076" w:val="left" w:leader="none"/>
        </w:tabs>
        <w:spacing w:line="240" w:lineRule="auto" w:before="217" w:after="0"/>
        <w:ind w:left="2075" w:right="0" w:hanging="454"/>
        <w:jc w:val="left"/>
        <w:rPr>
          <w:sz w:val="23"/>
        </w:rPr>
      </w:pPr>
      <w:r>
        <w:rPr>
          <w:w w:val="105"/>
          <w:sz w:val="23"/>
        </w:rPr>
        <w:t>current practices for generating random match probability estimates, "they conclude that"</w:t>
      </w:r>
      <w:r>
        <w:rPr>
          <w:spacing w:val="2"/>
          <w:w w:val="105"/>
          <w:sz w:val="23"/>
        </w:rPr>
        <w:t> </w:t>
      </w:r>
      <w:r>
        <w:rPr>
          <w:w w:val="105"/>
          <w:sz w:val="23"/>
        </w:rPr>
        <w:t>[s]uch</w:t>
      </w:r>
    </w:p>
    <w:p>
      <w:pPr>
        <w:pStyle w:val="ListParagraph"/>
        <w:numPr>
          <w:ilvl w:val="0"/>
          <w:numId w:val="30"/>
        </w:numPr>
        <w:tabs>
          <w:tab w:pos="2072" w:val="left" w:leader="none"/>
          <w:tab w:pos="2073" w:val="left" w:leader="none"/>
        </w:tabs>
        <w:spacing w:line="240" w:lineRule="auto" w:before="220" w:after="0"/>
        <w:ind w:left="2072" w:right="0" w:hanging="451"/>
        <w:jc w:val="left"/>
        <w:rPr>
          <w:sz w:val="23"/>
        </w:rPr>
      </w:pPr>
      <w:r>
        <w:rPr>
          <w:w w:val="105"/>
          <w:sz w:val="23"/>
        </w:rPr>
        <w:t>suggestions are misleading because current statistical practices do not strictly follow</w:t>
      </w:r>
      <w:r>
        <w:rPr>
          <w:spacing w:val="1"/>
          <w:w w:val="105"/>
          <w:sz w:val="23"/>
        </w:rPr>
        <w:t> </w:t>
      </w:r>
      <w:r>
        <w:rPr>
          <w:w w:val="105"/>
          <w:sz w:val="23"/>
        </w:rPr>
        <w:t>the</w:t>
      </w:r>
    </w:p>
    <w:p>
      <w:pPr>
        <w:pStyle w:val="ListParagraph"/>
        <w:numPr>
          <w:ilvl w:val="0"/>
          <w:numId w:val="30"/>
        </w:numPr>
        <w:tabs>
          <w:tab w:pos="2075" w:val="left" w:leader="none"/>
          <w:tab w:pos="2076" w:val="left" w:leader="none"/>
        </w:tabs>
        <w:spacing w:line="240" w:lineRule="auto" w:before="217" w:after="0"/>
        <w:ind w:left="2075" w:right="0" w:hanging="454"/>
        <w:jc w:val="left"/>
        <w:rPr>
          <w:sz w:val="23"/>
        </w:rPr>
      </w:pPr>
      <w:r>
        <w:rPr>
          <w:w w:val="105"/>
          <w:sz w:val="23"/>
        </w:rPr>
        <w:t>assumptions of HWE ["Hardy-Weinberg Equilibrium"], and offender databases, such as</w:t>
      </w:r>
      <w:r>
        <w:rPr>
          <w:spacing w:val="8"/>
          <w:w w:val="105"/>
          <w:sz w:val="23"/>
        </w:rPr>
        <w:t> </w:t>
      </w:r>
      <w:r>
        <w:rPr>
          <w:w w:val="105"/>
          <w:sz w:val="23"/>
        </w:rPr>
        <w:t>CODIS,</w:t>
      </w:r>
    </w:p>
    <w:p>
      <w:pPr>
        <w:pStyle w:val="ListParagraph"/>
        <w:numPr>
          <w:ilvl w:val="0"/>
          <w:numId w:val="30"/>
        </w:numPr>
        <w:tabs>
          <w:tab w:pos="2070" w:val="left" w:leader="none"/>
          <w:tab w:pos="2071" w:val="left" w:leader="none"/>
        </w:tabs>
        <w:spacing w:line="240" w:lineRule="auto" w:before="216" w:after="0"/>
        <w:ind w:left="2070" w:right="0" w:hanging="453"/>
        <w:jc w:val="left"/>
        <w:rPr>
          <w:sz w:val="23"/>
        </w:rPr>
      </w:pPr>
      <w:r>
        <w:rPr>
          <w:sz w:val="23"/>
        </w:rPr>
        <w:t>are heterogeneous and would be expected to depart from HWE."</w:t>
      </w:r>
      <w:r>
        <w:rPr>
          <w:spacing w:val="-5"/>
          <w:sz w:val="23"/>
        </w:rPr>
        <w:t> </w:t>
      </w:r>
      <w:r>
        <w:rPr>
          <w:sz w:val="23"/>
        </w:rPr>
        <w:t>In other words,</w:t>
      </w:r>
    </w:p>
    <w:p>
      <w:pPr>
        <w:pStyle w:val="BodyText"/>
        <w:spacing w:before="10"/>
        <w:rPr>
          <w:sz w:val="10"/>
        </w:rPr>
      </w:pPr>
    </w:p>
    <w:p>
      <w:pPr>
        <w:pStyle w:val="ListParagraph"/>
        <w:numPr>
          <w:ilvl w:val="0"/>
          <w:numId w:val="30"/>
        </w:numPr>
        <w:tabs>
          <w:tab w:pos="2553" w:val="left" w:leader="none"/>
          <w:tab w:pos="2554" w:val="left" w:leader="none"/>
        </w:tabs>
        <w:spacing w:line="206" w:lineRule="auto" w:before="121" w:after="0"/>
        <w:ind w:left="2553" w:right="1438" w:hanging="932"/>
        <w:jc w:val="left"/>
        <w:rPr>
          <w:rFonts w:ascii="Arial"/>
          <w:sz w:val="20"/>
        </w:rPr>
      </w:pPr>
      <w:r>
        <w:rPr>
          <w:w w:val="105"/>
          <w:position w:val="2"/>
          <w:sz w:val="23"/>
        </w:rPr>
        <w:t>while [s]ome ... have suggested that observing partial matching profiles, such as</w:t>
      </w:r>
      <w:r>
        <w:rPr>
          <w:w w:val="105"/>
          <w:sz w:val="23"/>
        </w:rPr>
        <w:t> nine-locus</w:t>
      </w:r>
      <w:r>
        <w:rPr>
          <w:spacing w:val="12"/>
          <w:w w:val="105"/>
          <w:sz w:val="23"/>
        </w:rPr>
        <w:t> </w:t>
      </w:r>
      <w:r>
        <w:rPr>
          <w:w w:val="105"/>
          <w:sz w:val="23"/>
        </w:rPr>
        <w:t>profiles</w:t>
      </w:r>
      <w:r>
        <w:rPr>
          <w:spacing w:val="-13"/>
          <w:w w:val="105"/>
          <w:sz w:val="23"/>
        </w:rPr>
        <w:t> </w:t>
      </w:r>
      <w:r>
        <w:rPr>
          <w:w w:val="105"/>
          <w:sz w:val="23"/>
        </w:rPr>
        <w:t>(out</w:t>
      </w:r>
      <w:r>
        <w:rPr>
          <w:spacing w:val="-8"/>
          <w:w w:val="105"/>
          <w:sz w:val="23"/>
        </w:rPr>
        <w:t> </w:t>
      </w:r>
      <w:r>
        <w:rPr>
          <w:w w:val="105"/>
          <w:sz w:val="23"/>
        </w:rPr>
        <w:t>of</w:t>
      </w:r>
      <w:r>
        <w:rPr>
          <w:spacing w:val="-6"/>
          <w:w w:val="105"/>
          <w:sz w:val="23"/>
        </w:rPr>
        <w:t> </w:t>
      </w:r>
      <w:r>
        <w:rPr>
          <w:w w:val="105"/>
          <w:sz w:val="23"/>
        </w:rPr>
        <w:t>13</w:t>
      </w:r>
      <w:r>
        <w:rPr>
          <w:spacing w:val="-10"/>
          <w:w w:val="105"/>
          <w:sz w:val="23"/>
        </w:rPr>
        <w:t> </w:t>
      </w:r>
      <w:r>
        <w:rPr>
          <w:w w:val="105"/>
          <w:sz w:val="23"/>
        </w:rPr>
        <w:t>loci)</w:t>
      </w:r>
      <w:r>
        <w:rPr>
          <w:spacing w:val="-13"/>
          <w:w w:val="105"/>
          <w:sz w:val="23"/>
        </w:rPr>
        <w:t> </w:t>
      </w:r>
      <w:r>
        <w:rPr>
          <w:w w:val="105"/>
          <w:sz w:val="23"/>
        </w:rPr>
        <w:t>sharing</w:t>
      </w:r>
      <w:r>
        <w:rPr>
          <w:spacing w:val="-8"/>
          <w:w w:val="105"/>
          <w:sz w:val="23"/>
        </w:rPr>
        <w:t> </w:t>
      </w:r>
      <w:r>
        <w:rPr>
          <w:w w:val="105"/>
          <w:sz w:val="23"/>
        </w:rPr>
        <w:t>the</w:t>
      </w:r>
      <w:r>
        <w:rPr>
          <w:spacing w:val="-13"/>
          <w:w w:val="105"/>
          <w:sz w:val="23"/>
        </w:rPr>
        <w:t> </w:t>
      </w:r>
      <w:r>
        <w:rPr>
          <w:w w:val="105"/>
          <w:sz w:val="23"/>
        </w:rPr>
        <w:t>same</w:t>
      </w:r>
      <w:r>
        <w:rPr>
          <w:spacing w:val="-13"/>
          <w:w w:val="105"/>
          <w:sz w:val="23"/>
        </w:rPr>
        <w:t> </w:t>
      </w:r>
      <w:r>
        <w:rPr>
          <w:w w:val="105"/>
          <w:sz w:val="23"/>
        </w:rPr>
        <w:t>genotype, invalidate</w:t>
      </w:r>
      <w:r>
        <w:rPr>
          <w:spacing w:val="1"/>
          <w:w w:val="105"/>
          <w:sz w:val="23"/>
        </w:rPr>
        <w:t> </w:t>
      </w:r>
      <w:r>
        <w:rPr>
          <w:w w:val="105"/>
          <w:sz w:val="23"/>
        </w:rPr>
        <w:t>the</w:t>
      </w:r>
      <w:r>
        <w:rPr>
          <w:spacing w:val="-12"/>
          <w:w w:val="105"/>
          <w:sz w:val="23"/>
        </w:rPr>
        <w:t> </w:t>
      </w:r>
      <w:r>
        <w:rPr>
          <w:w w:val="105"/>
          <w:sz w:val="23"/>
        </w:rPr>
        <w:t>manner</w:t>
      </w:r>
    </w:p>
    <w:p>
      <w:pPr>
        <w:pStyle w:val="ListParagraph"/>
        <w:numPr>
          <w:ilvl w:val="0"/>
          <w:numId w:val="30"/>
        </w:numPr>
        <w:tabs>
          <w:tab w:pos="2552" w:val="left" w:leader="none"/>
          <w:tab w:pos="2553" w:val="left" w:leader="none"/>
        </w:tabs>
        <w:spacing w:line="204" w:lineRule="auto" w:before="19" w:after="0"/>
        <w:ind w:left="2555" w:right="1219" w:hanging="938"/>
        <w:jc w:val="left"/>
        <w:rPr>
          <w:sz w:val="23"/>
        </w:rPr>
      </w:pPr>
      <w:r>
        <w:rPr>
          <w:position w:val="1"/>
          <w:sz w:val="23"/>
        </w:rPr>
        <w:t>that forensic laboratories calculate the rarity of a DNA profile ... such logic is flawed.</w:t>
      </w:r>
      <w:r>
        <w:rPr>
          <w:sz w:val="23"/>
        </w:rPr>
        <w:t> Departures from HWE are expected and any results obtained from such studies</w:t>
      </w:r>
      <w:r>
        <w:rPr>
          <w:spacing w:val="52"/>
          <w:sz w:val="23"/>
        </w:rPr>
        <w:t> </w:t>
      </w:r>
      <w:r>
        <w:rPr>
          <w:sz w:val="23"/>
        </w:rPr>
        <w:t>would</w:t>
      </w:r>
    </w:p>
    <w:p>
      <w:pPr>
        <w:pStyle w:val="ListParagraph"/>
        <w:numPr>
          <w:ilvl w:val="0"/>
          <w:numId w:val="30"/>
        </w:numPr>
        <w:tabs>
          <w:tab w:pos="2548" w:val="left" w:leader="none"/>
          <w:tab w:pos="2549" w:val="left" w:leader="none"/>
        </w:tabs>
        <w:spacing w:line="263" w:lineRule="exact" w:before="0" w:after="0"/>
        <w:ind w:left="2548" w:right="0" w:hanging="936"/>
        <w:jc w:val="left"/>
        <w:rPr>
          <w:sz w:val="23"/>
        </w:rPr>
      </w:pPr>
      <w:r>
        <w:rPr>
          <w:w w:val="105"/>
          <w:position w:val="1"/>
          <w:sz w:val="23"/>
        </w:rPr>
        <w:t>not be relevant and would be misleading. The CODIS DNA database is comprised</w:t>
      </w:r>
      <w:r>
        <w:rPr>
          <w:spacing w:val="51"/>
          <w:w w:val="105"/>
          <w:position w:val="1"/>
          <w:sz w:val="23"/>
        </w:rPr>
        <w:t> </w:t>
      </w:r>
      <w:r>
        <w:rPr>
          <w:w w:val="105"/>
          <w:position w:val="1"/>
          <w:sz w:val="23"/>
        </w:rPr>
        <w:t>of</w:t>
      </w:r>
    </w:p>
    <w:p>
      <w:pPr>
        <w:pStyle w:val="BodyText"/>
        <w:tabs>
          <w:tab w:pos="6652" w:val="left" w:leader="none"/>
          <w:tab w:pos="11660" w:val="left" w:leader="none"/>
        </w:tabs>
        <w:spacing w:before="101"/>
        <w:ind w:left="2054"/>
      </w:pPr>
      <w:r>
        <w:rPr>
          <w:w w:val="100"/>
          <w:u w:val="single"/>
        </w:rPr>
        <w:t> </w:t>
      </w:r>
      <w:r>
        <w:rPr>
          <w:u w:val="single"/>
        </w:rPr>
        <w:tab/>
      </w:r>
      <w:r>
        <w:rPr>
          <w:w w:val="105"/>
          <w:u w:val="single"/>
        </w:rPr>
        <w:t>14</w:t>
      </w:r>
      <w:r>
        <w:rPr>
          <w:u w:val="single"/>
        </w:rPr>
        <w:tab/>
      </w:r>
    </w:p>
    <w:p>
      <w:pPr>
        <w:spacing w:before="76"/>
        <w:ind w:left="2075" w:right="0" w:firstLine="0"/>
        <w:jc w:val="left"/>
        <w:rPr>
          <w:sz w:val="18"/>
        </w:rPr>
      </w:pPr>
      <w:r>
        <w:rPr>
          <w:w w:val="130"/>
          <w:sz w:val="13"/>
        </w:rPr>
        <w:t>NntirP </w:t>
      </w:r>
      <w:r>
        <w:rPr>
          <w:rFonts w:ascii="Arial"/>
          <w:w w:val="110"/>
          <w:sz w:val="17"/>
        </w:rPr>
        <w:t>"nn</w:t>
      </w:r>
      <w:r>
        <w:rPr>
          <w:w w:val="110"/>
          <w:sz w:val="16"/>
        </w:rPr>
        <w:t>OhiP.r.tion </w:t>
      </w:r>
      <w:r>
        <w:rPr>
          <w:rFonts w:ascii="Arial"/>
          <w:w w:val="110"/>
          <w:sz w:val="17"/>
        </w:rPr>
        <w:t>:m&lt;l </w:t>
      </w:r>
      <w:r>
        <w:rPr>
          <w:w w:val="110"/>
          <w:sz w:val="18"/>
        </w:rPr>
        <w:t>Motion to Ouash Subooena Duces Tecum; Objection and Mqtion to Quash; </w:t>
      </w:r>
      <w:r>
        <w:rPr>
          <w:rFonts w:ascii="Arial"/>
          <w:w w:val="110"/>
          <w:sz w:val="17"/>
        </w:rPr>
        <w:t>P's </w:t>
      </w:r>
      <w:r>
        <w:rPr>
          <w:w w:val="110"/>
          <w:sz w:val="18"/>
        </w:rPr>
        <w:t>&amp; A's</w:t>
      </w:r>
    </w:p>
    <w:p>
      <w:pPr>
        <w:spacing w:after="0"/>
        <w:jc w:val="left"/>
        <w:rPr>
          <w:sz w:val="18"/>
        </w:rPr>
        <w:sectPr>
          <w:pgSz w:w="12240" w:h="15840"/>
          <w:pgMar w:top="980" w:bottom="0" w:left="80" w:right="60"/>
        </w:sectPr>
      </w:pPr>
    </w:p>
    <w:p>
      <w:pPr>
        <w:pStyle w:val="BodyText"/>
        <w:rPr>
          <w:sz w:val="20"/>
        </w:rPr>
      </w:pPr>
      <w:r>
        <w:rPr/>
        <w:pict>
          <v:line style="position:absolute;mso-position-horizontal-relative:page;mso-position-vertical-relative:page;z-index:-84016" from="103.361923pt,781.186357pt" to="103.361923pt,49.739437pt" stroked="true" strokeweight="1.682636pt" strokecolor="#000000">
            <v:stroke dashstyle="solid"/>
            <w10:wrap type="none"/>
          </v:line>
        </w:pict>
      </w:r>
      <w:r>
        <w:rPr/>
        <w:pict>
          <v:line style="position:absolute;mso-position-horizontal-relative:page;mso-position-vertical-relative:page;z-index:2104" from="595.412781pt,785.992184pt" to="595.412781pt,49.739437pt" stroked="true" strokeweight=".72113pt" strokecolor="#000000">
            <v:stroke dashstyle="solid"/>
            <w10:wrap type="none"/>
          </v:line>
        </w:pict>
      </w:r>
    </w:p>
    <w:p>
      <w:pPr>
        <w:pStyle w:val="BodyText"/>
        <w:rPr>
          <w:sz w:val="20"/>
        </w:rPr>
      </w:pPr>
    </w:p>
    <w:p>
      <w:pPr>
        <w:pStyle w:val="BodyText"/>
        <w:spacing w:before="1"/>
        <w:rPr>
          <w:sz w:val="21"/>
        </w:rPr>
      </w:pPr>
    </w:p>
    <w:p>
      <w:pPr>
        <w:spacing w:line="228" w:lineRule="auto" w:before="101"/>
        <w:ind w:left="2642" w:right="1166" w:firstLine="1"/>
        <w:jc w:val="left"/>
        <w:rPr>
          <w:sz w:val="22"/>
        </w:rPr>
      </w:pPr>
      <w:r>
        <w:rPr>
          <w:w w:val="110"/>
          <w:sz w:val="22"/>
        </w:rPr>
        <w:t>very diverse populations, and the profiles are not apportioned into population categories such as is used for routine casework statistical calculations. Therefore, any</w:t>
      </w:r>
    </w:p>
    <w:p>
      <w:pPr>
        <w:pStyle w:val="ListParagraph"/>
        <w:numPr>
          <w:ilvl w:val="1"/>
          <w:numId w:val="30"/>
        </w:numPr>
        <w:tabs>
          <w:tab w:pos="2638" w:val="left" w:leader="none"/>
          <w:tab w:pos="2639" w:val="left" w:leader="none"/>
        </w:tabs>
        <w:spacing w:line="201" w:lineRule="auto" w:before="21" w:after="0"/>
        <w:ind w:left="2628" w:right="1479" w:hanging="831"/>
        <w:jc w:val="left"/>
        <w:rPr>
          <w:rFonts w:ascii="Courier New"/>
          <w:sz w:val="25"/>
        </w:rPr>
      </w:pPr>
      <w:r>
        <w:rPr>
          <w:w w:val="110"/>
          <w:sz w:val="22"/>
        </w:rPr>
        <w:t>analyses under the assumption of HWE are not particularly informative because departures are</w:t>
      </w:r>
      <w:r>
        <w:rPr>
          <w:spacing w:val="-10"/>
          <w:w w:val="110"/>
          <w:sz w:val="22"/>
        </w:rPr>
        <w:t> </w:t>
      </w:r>
      <w:r>
        <w:rPr>
          <w:w w:val="110"/>
          <w:sz w:val="22"/>
        </w:rPr>
        <w:t>expected</w:t>
      </w:r>
      <w:r>
        <w:rPr>
          <w:spacing w:val="9"/>
          <w:w w:val="110"/>
          <w:sz w:val="22"/>
        </w:rPr>
        <w:t> </w:t>
      </w:r>
      <w:r>
        <w:rPr>
          <w:w w:val="110"/>
          <w:sz w:val="22"/>
        </w:rPr>
        <w:t>in</w:t>
      </w:r>
      <w:r>
        <w:rPr>
          <w:spacing w:val="-2"/>
          <w:w w:val="110"/>
          <w:sz w:val="22"/>
        </w:rPr>
        <w:t> </w:t>
      </w:r>
      <w:r>
        <w:rPr>
          <w:w w:val="110"/>
          <w:sz w:val="22"/>
        </w:rPr>
        <w:t>heterogeneous</w:t>
      </w:r>
      <w:r>
        <w:rPr>
          <w:spacing w:val="1"/>
          <w:w w:val="110"/>
          <w:sz w:val="22"/>
        </w:rPr>
        <w:t> </w:t>
      </w:r>
      <w:r>
        <w:rPr>
          <w:w w:val="110"/>
          <w:sz w:val="22"/>
        </w:rPr>
        <w:t>data</w:t>
      </w:r>
      <w:r>
        <w:rPr>
          <w:spacing w:val="-10"/>
          <w:w w:val="110"/>
          <w:sz w:val="22"/>
        </w:rPr>
        <w:t> </w:t>
      </w:r>
      <w:r>
        <w:rPr>
          <w:w w:val="110"/>
          <w:sz w:val="22"/>
        </w:rPr>
        <w:t>sets</w:t>
      </w:r>
      <w:r>
        <w:rPr>
          <w:spacing w:val="-11"/>
          <w:w w:val="110"/>
          <w:sz w:val="22"/>
        </w:rPr>
        <w:t> </w:t>
      </w:r>
      <w:r>
        <w:rPr>
          <w:w w:val="110"/>
          <w:sz w:val="22"/>
        </w:rPr>
        <w:t>and</w:t>
      </w:r>
      <w:r>
        <w:rPr>
          <w:spacing w:val="2"/>
          <w:w w:val="110"/>
          <w:sz w:val="22"/>
        </w:rPr>
        <w:t> </w:t>
      </w:r>
      <w:r>
        <w:rPr>
          <w:w w:val="110"/>
          <w:sz w:val="22"/>
        </w:rPr>
        <w:t>the</w:t>
      </w:r>
      <w:r>
        <w:rPr>
          <w:spacing w:val="-13"/>
          <w:w w:val="110"/>
          <w:sz w:val="22"/>
        </w:rPr>
        <w:t> </w:t>
      </w:r>
      <w:r>
        <w:rPr>
          <w:w w:val="110"/>
          <w:sz w:val="22"/>
        </w:rPr>
        <w:t>results</w:t>
      </w:r>
      <w:r>
        <w:rPr>
          <w:spacing w:val="-5"/>
          <w:w w:val="110"/>
          <w:sz w:val="22"/>
        </w:rPr>
        <w:t> </w:t>
      </w:r>
      <w:r>
        <w:rPr>
          <w:w w:val="110"/>
          <w:sz w:val="22"/>
        </w:rPr>
        <w:t>do</w:t>
      </w:r>
      <w:r>
        <w:rPr>
          <w:spacing w:val="-1"/>
          <w:w w:val="110"/>
          <w:sz w:val="22"/>
        </w:rPr>
        <w:t> </w:t>
      </w:r>
      <w:r>
        <w:rPr>
          <w:w w:val="110"/>
          <w:sz w:val="22"/>
        </w:rPr>
        <w:t>not</w:t>
      </w:r>
      <w:r>
        <w:rPr>
          <w:spacing w:val="-8"/>
          <w:w w:val="110"/>
          <w:sz w:val="22"/>
        </w:rPr>
        <w:t> </w:t>
      </w:r>
      <w:r>
        <w:rPr>
          <w:w w:val="110"/>
          <w:sz w:val="22"/>
        </w:rPr>
        <w:t>assess the</w:t>
      </w:r>
    </w:p>
    <w:p>
      <w:pPr>
        <w:pStyle w:val="ListParagraph"/>
        <w:numPr>
          <w:ilvl w:val="1"/>
          <w:numId w:val="30"/>
        </w:numPr>
        <w:tabs>
          <w:tab w:pos="2629" w:val="left" w:leader="none"/>
          <w:tab w:pos="2630" w:val="left" w:leader="none"/>
        </w:tabs>
        <w:spacing w:line="253" w:lineRule="exact" w:before="0" w:after="0"/>
        <w:ind w:left="2629" w:right="0" w:hanging="824"/>
        <w:jc w:val="left"/>
        <w:rPr>
          <w:sz w:val="22"/>
        </w:rPr>
      </w:pPr>
      <w:r>
        <w:rPr>
          <w:w w:val="110"/>
          <w:sz w:val="22"/>
        </w:rPr>
        <w:t>impact of using the population data sets employed for current statistical</w:t>
      </w:r>
      <w:r>
        <w:rPr>
          <w:spacing w:val="-19"/>
          <w:w w:val="110"/>
          <w:sz w:val="22"/>
        </w:rPr>
        <w:t> </w:t>
      </w:r>
      <w:r>
        <w:rPr>
          <w:w w:val="110"/>
          <w:sz w:val="22"/>
        </w:rPr>
        <w:t>calculations.</w:t>
      </w:r>
    </w:p>
    <w:p>
      <w:pPr>
        <w:pStyle w:val="BodyText"/>
        <w:rPr>
          <w:sz w:val="11"/>
        </w:rPr>
      </w:pPr>
    </w:p>
    <w:p>
      <w:pPr>
        <w:pStyle w:val="ListParagraph"/>
        <w:numPr>
          <w:ilvl w:val="1"/>
          <w:numId w:val="30"/>
        </w:numPr>
        <w:tabs>
          <w:tab w:pos="2136" w:val="left" w:leader="none"/>
          <w:tab w:pos="2137" w:val="left" w:leader="none"/>
        </w:tabs>
        <w:spacing w:line="240" w:lineRule="auto" w:before="91" w:after="0"/>
        <w:ind w:left="2136" w:right="0" w:hanging="340"/>
        <w:jc w:val="left"/>
        <w:rPr>
          <w:sz w:val="22"/>
        </w:rPr>
      </w:pPr>
      <w:r>
        <w:rPr>
          <w:w w:val="110"/>
          <w:sz w:val="22"/>
        </w:rPr>
        <w:t>(Exhibit 2, at p.</w:t>
      </w:r>
      <w:r>
        <w:rPr>
          <w:spacing w:val="21"/>
          <w:w w:val="110"/>
          <w:sz w:val="22"/>
        </w:rPr>
        <w:t> </w:t>
      </w:r>
      <w:r>
        <w:rPr>
          <w:w w:val="110"/>
          <w:sz w:val="22"/>
        </w:rPr>
        <w:t>2.)</w:t>
      </w:r>
    </w:p>
    <w:p>
      <w:pPr>
        <w:pStyle w:val="BodyText"/>
        <w:rPr>
          <w:sz w:val="19"/>
        </w:rPr>
      </w:pPr>
    </w:p>
    <w:p>
      <w:pPr>
        <w:pStyle w:val="ListParagraph"/>
        <w:numPr>
          <w:ilvl w:val="1"/>
          <w:numId w:val="30"/>
        </w:numPr>
        <w:tabs>
          <w:tab w:pos="3116" w:val="left" w:leader="none"/>
          <w:tab w:pos="3117" w:val="left" w:leader="none"/>
        </w:tabs>
        <w:spacing w:line="240" w:lineRule="auto" w:before="0" w:after="0"/>
        <w:ind w:left="3116" w:right="0" w:hanging="1323"/>
        <w:jc w:val="left"/>
        <w:rPr>
          <w:sz w:val="24"/>
        </w:rPr>
      </w:pPr>
      <w:r>
        <w:rPr>
          <w:w w:val="110"/>
          <w:position w:val="1"/>
          <w:sz w:val="22"/>
        </w:rPr>
        <w:t>In sum, according to the most knowledgeable minds in the field, any defense</w:t>
      </w:r>
      <w:r>
        <w:rPr>
          <w:spacing w:val="-34"/>
          <w:w w:val="110"/>
          <w:position w:val="1"/>
          <w:sz w:val="22"/>
        </w:rPr>
        <w:t> </w:t>
      </w:r>
      <w:r>
        <w:rPr>
          <w:w w:val="110"/>
          <w:position w:val="1"/>
          <w:sz w:val="22"/>
        </w:rPr>
        <w:t>argument</w:t>
      </w:r>
    </w:p>
    <w:p>
      <w:pPr>
        <w:pStyle w:val="ListParagraph"/>
        <w:numPr>
          <w:ilvl w:val="1"/>
          <w:numId w:val="30"/>
        </w:numPr>
        <w:tabs>
          <w:tab w:pos="2133" w:val="left" w:leader="none"/>
          <w:tab w:pos="2135" w:val="left" w:leader="none"/>
        </w:tabs>
        <w:spacing w:line="240" w:lineRule="auto" w:before="214" w:after="0"/>
        <w:ind w:left="2134" w:right="0" w:hanging="344"/>
        <w:jc w:val="left"/>
        <w:rPr>
          <w:sz w:val="22"/>
        </w:rPr>
      </w:pPr>
      <w:r>
        <w:rPr>
          <w:w w:val="110"/>
          <w:sz w:val="22"/>
        </w:rPr>
        <w:t>that "partial matches" in a law enforcement DNA database are statistically significant</w:t>
      </w:r>
      <w:r>
        <w:rPr>
          <w:spacing w:val="-24"/>
          <w:w w:val="110"/>
          <w:sz w:val="22"/>
        </w:rPr>
        <w:t> </w:t>
      </w:r>
      <w:r>
        <w:rPr>
          <w:w w:val="110"/>
          <w:sz w:val="22"/>
        </w:rPr>
        <w:t>is</w:t>
      </w:r>
    </w:p>
    <w:p>
      <w:pPr>
        <w:pStyle w:val="BodyText"/>
        <w:spacing w:before="9"/>
        <w:rPr>
          <w:sz w:val="19"/>
        </w:rPr>
      </w:pPr>
    </w:p>
    <w:p>
      <w:pPr>
        <w:pStyle w:val="ListParagraph"/>
        <w:numPr>
          <w:ilvl w:val="1"/>
          <w:numId w:val="30"/>
        </w:numPr>
        <w:tabs>
          <w:tab w:pos="2117" w:val="left" w:leader="none"/>
          <w:tab w:pos="2118" w:val="left" w:leader="none"/>
        </w:tabs>
        <w:spacing w:line="240" w:lineRule="auto" w:before="0" w:after="0"/>
        <w:ind w:left="2117" w:right="0" w:hanging="331"/>
        <w:jc w:val="left"/>
        <w:rPr>
          <w:sz w:val="22"/>
        </w:rPr>
      </w:pPr>
      <w:r>
        <w:rPr>
          <w:w w:val="110"/>
          <w:sz w:val="22"/>
        </w:rPr>
        <w:t>"misleading" and "flawed" logic, and any results of such inquiries "would not be relevant</w:t>
      </w:r>
      <w:r>
        <w:rPr>
          <w:spacing w:val="9"/>
          <w:w w:val="110"/>
          <w:sz w:val="22"/>
        </w:rPr>
        <w:t> </w:t>
      </w:r>
      <w:r>
        <w:rPr>
          <w:w w:val="110"/>
          <w:sz w:val="22"/>
        </w:rPr>
        <w:t>and</w:t>
      </w:r>
    </w:p>
    <w:p>
      <w:pPr>
        <w:pStyle w:val="BodyText"/>
        <w:spacing w:before="4"/>
        <w:rPr>
          <w:sz w:val="19"/>
        </w:rPr>
      </w:pPr>
    </w:p>
    <w:p>
      <w:pPr>
        <w:pStyle w:val="ListParagraph"/>
        <w:numPr>
          <w:ilvl w:val="1"/>
          <w:numId w:val="30"/>
        </w:numPr>
        <w:tabs>
          <w:tab w:pos="2130" w:val="left" w:leader="none"/>
          <w:tab w:pos="2131" w:val="left" w:leader="none"/>
        </w:tabs>
        <w:spacing w:line="240" w:lineRule="auto" w:before="0" w:after="0"/>
        <w:ind w:left="2130" w:right="0" w:hanging="349"/>
        <w:jc w:val="left"/>
        <w:rPr>
          <w:sz w:val="22"/>
        </w:rPr>
      </w:pPr>
      <w:r>
        <w:rPr>
          <w:w w:val="105"/>
          <w:sz w:val="22"/>
        </w:rPr>
        <w:t>would be</w:t>
      </w:r>
      <w:r>
        <w:rPr>
          <w:spacing w:val="-22"/>
          <w:w w:val="105"/>
          <w:sz w:val="22"/>
        </w:rPr>
        <w:t> </w:t>
      </w:r>
      <w:r>
        <w:rPr>
          <w:w w:val="105"/>
          <w:sz w:val="22"/>
        </w:rPr>
        <w:t>misleading."</w:t>
      </w:r>
    </w:p>
    <w:p>
      <w:pPr>
        <w:pStyle w:val="BodyText"/>
        <w:spacing w:before="6"/>
        <w:rPr>
          <w:sz w:val="11"/>
        </w:rPr>
      </w:pPr>
    </w:p>
    <w:p>
      <w:pPr>
        <w:pStyle w:val="Heading9"/>
        <w:numPr>
          <w:ilvl w:val="1"/>
          <w:numId w:val="30"/>
        </w:numPr>
        <w:tabs>
          <w:tab w:pos="6629" w:val="left" w:leader="none"/>
          <w:tab w:pos="6630" w:val="left" w:leader="none"/>
        </w:tabs>
        <w:spacing w:line="240" w:lineRule="auto" w:before="96" w:after="0"/>
        <w:ind w:left="6629" w:right="0" w:hanging="4853"/>
        <w:jc w:val="left"/>
        <w:rPr>
          <w:rFonts w:ascii="Arial"/>
          <w:sz w:val="20"/>
        </w:rPr>
      </w:pPr>
      <w:r>
        <w:rPr>
          <w:w w:val="105"/>
        </w:rPr>
        <w:t>VII.</w:t>
      </w:r>
    </w:p>
    <w:p>
      <w:pPr>
        <w:pStyle w:val="BodyText"/>
        <w:spacing w:before="4"/>
        <w:rPr>
          <w:b/>
          <w:sz w:val="20"/>
        </w:rPr>
      </w:pPr>
    </w:p>
    <w:p>
      <w:pPr>
        <w:pStyle w:val="ListParagraph"/>
        <w:numPr>
          <w:ilvl w:val="1"/>
          <w:numId w:val="30"/>
        </w:numPr>
        <w:tabs>
          <w:tab w:pos="3094" w:val="left" w:leader="none"/>
          <w:tab w:pos="3095" w:val="left" w:leader="none"/>
          <w:tab w:pos="4688" w:val="left" w:leader="none"/>
          <w:tab w:pos="5251" w:val="left" w:leader="none"/>
          <w:tab w:pos="5961" w:val="left" w:leader="none"/>
          <w:tab w:pos="7137" w:val="left" w:leader="none"/>
          <w:tab w:pos="7690" w:val="left" w:leader="none"/>
          <w:tab w:pos="9425" w:val="left" w:leader="none"/>
        </w:tabs>
        <w:spacing w:line="213" w:lineRule="auto" w:before="1" w:after="0"/>
        <w:ind w:left="3094" w:right="1528" w:hanging="1440"/>
        <w:jc w:val="left"/>
        <w:rPr>
          <w:b/>
          <w:sz w:val="22"/>
        </w:rPr>
      </w:pPr>
      <w:r>
        <w:rPr>
          <w:b/>
          <w:w w:val="105"/>
          <w:sz w:val="23"/>
        </w:rPr>
        <w:t>DEFENDANT DOES NOT NEED DATA FROM CALIFORNIA'S</w:t>
      </w:r>
      <w:r>
        <w:rPr>
          <w:b/>
          <w:spacing w:val="-34"/>
          <w:w w:val="105"/>
          <w:sz w:val="23"/>
        </w:rPr>
        <w:t> </w:t>
      </w:r>
      <w:r>
        <w:rPr>
          <w:b/>
          <w:w w:val="105"/>
          <w:sz w:val="23"/>
        </w:rPr>
        <w:t>DNA DATABASE;</w:t>
        <w:tab/>
        <w:t>HE</w:t>
        <w:tab/>
        <w:t>HAS</w:t>
        <w:tab/>
        <w:t>ACCESS</w:t>
        <w:tab/>
        <w:t>TO</w:t>
        <w:tab/>
        <w:t>THOUSANDS</w:t>
        <w:tab/>
        <w:t>OF</w:t>
      </w:r>
      <w:r>
        <w:rPr>
          <w:b/>
          <w:spacing w:val="1"/>
          <w:w w:val="105"/>
          <w:sz w:val="23"/>
        </w:rPr>
        <w:t> </w:t>
      </w:r>
      <w:r>
        <w:rPr>
          <w:b/>
          <w:w w:val="105"/>
          <w:sz w:val="23"/>
        </w:rPr>
        <w:t>NON­</w:t>
      </w:r>
    </w:p>
    <w:p>
      <w:pPr>
        <w:pStyle w:val="ListParagraph"/>
        <w:numPr>
          <w:ilvl w:val="1"/>
          <w:numId w:val="30"/>
        </w:numPr>
        <w:tabs>
          <w:tab w:pos="3093" w:val="left" w:leader="none"/>
          <w:tab w:pos="3094" w:val="left" w:leader="none"/>
        </w:tabs>
        <w:spacing w:line="253" w:lineRule="exact" w:before="0" w:after="0"/>
        <w:ind w:left="3093" w:right="0" w:hanging="1435"/>
        <w:jc w:val="left"/>
        <w:rPr>
          <w:b/>
          <w:sz w:val="22"/>
        </w:rPr>
      </w:pPr>
      <w:r>
        <w:rPr>
          <w:b/>
          <w:position w:val="1"/>
          <w:sz w:val="23"/>
        </w:rPr>
        <w:t>CONFIDENTIAL DNA</w:t>
      </w:r>
      <w:r>
        <w:rPr>
          <w:b/>
          <w:spacing w:val="-3"/>
          <w:position w:val="1"/>
          <w:sz w:val="23"/>
        </w:rPr>
        <w:t> </w:t>
      </w:r>
      <w:r>
        <w:rPr>
          <w:b/>
          <w:position w:val="1"/>
          <w:sz w:val="23"/>
        </w:rPr>
        <w:t>PROFILES</w:t>
      </w:r>
    </w:p>
    <w:p>
      <w:pPr>
        <w:pStyle w:val="ListParagraph"/>
        <w:numPr>
          <w:ilvl w:val="1"/>
          <w:numId w:val="30"/>
        </w:numPr>
        <w:tabs>
          <w:tab w:pos="3093" w:val="left" w:leader="none"/>
          <w:tab w:pos="3095" w:val="left" w:leader="none"/>
        </w:tabs>
        <w:spacing w:line="240" w:lineRule="auto" w:before="217" w:after="0"/>
        <w:ind w:left="3094" w:right="0" w:hanging="1440"/>
        <w:jc w:val="left"/>
        <w:rPr>
          <w:sz w:val="22"/>
        </w:rPr>
      </w:pPr>
      <w:r>
        <w:rPr>
          <w:w w:val="110"/>
          <w:position w:val="1"/>
          <w:sz w:val="22"/>
        </w:rPr>
        <w:t>Regardless, defendant has no need for the information sought in the SOT. He</w:t>
      </w:r>
      <w:r>
        <w:rPr>
          <w:spacing w:val="-13"/>
          <w:w w:val="110"/>
          <w:position w:val="1"/>
          <w:sz w:val="22"/>
        </w:rPr>
        <w:t> </w:t>
      </w:r>
      <w:r>
        <w:rPr>
          <w:w w:val="110"/>
          <w:position w:val="1"/>
          <w:sz w:val="22"/>
        </w:rPr>
        <w:t>already</w:t>
      </w:r>
    </w:p>
    <w:p>
      <w:pPr>
        <w:pStyle w:val="BodyText"/>
        <w:spacing w:before="6"/>
        <w:rPr>
          <w:sz w:val="9"/>
        </w:rPr>
      </w:pPr>
    </w:p>
    <w:p>
      <w:pPr>
        <w:pStyle w:val="ListParagraph"/>
        <w:numPr>
          <w:ilvl w:val="1"/>
          <w:numId w:val="30"/>
        </w:numPr>
        <w:tabs>
          <w:tab w:pos="2105" w:val="left" w:leader="none"/>
          <w:tab w:pos="2106" w:val="left" w:leader="none"/>
        </w:tabs>
        <w:spacing w:line="240" w:lineRule="auto" w:before="90" w:after="0"/>
        <w:ind w:left="2105" w:right="0" w:hanging="451"/>
        <w:jc w:val="left"/>
        <w:rPr>
          <w:sz w:val="22"/>
        </w:rPr>
      </w:pPr>
      <w:r>
        <w:rPr>
          <w:w w:val="105"/>
          <w:sz w:val="22"/>
        </w:rPr>
        <w:t>has access to extensive DNA profile data sets. </w:t>
      </w:r>
      <w:r>
        <w:rPr>
          <w:w w:val="105"/>
          <w:sz w:val="24"/>
        </w:rPr>
        <w:t>It </w:t>
      </w:r>
      <w:r>
        <w:rPr>
          <w:w w:val="105"/>
          <w:sz w:val="22"/>
        </w:rPr>
        <w:t>is not necessary to violate state and</w:t>
      </w:r>
      <w:r>
        <w:rPr>
          <w:spacing w:val="-23"/>
          <w:w w:val="105"/>
          <w:sz w:val="22"/>
        </w:rPr>
        <w:t> </w:t>
      </w:r>
      <w:r>
        <w:rPr>
          <w:w w:val="105"/>
          <w:sz w:val="22"/>
        </w:rPr>
        <w:t>federal</w:t>
      </w:r>
    </w:p>
    <w:p>
      <w:pPr>
        <w:pStyle w:val="ListParagraph"/>
        <w:numPr>
          <w:ilvl w:val="1"/>
          <w:numId w:val="30"/>
        </w:numPr>
        <w:tabs>
          <w:tab w:pos="2104" w:val="left" w:leader="none"/>
          <w:tab w:pos="2105" w:val="left" w:leader="none"/>
        </w:tabs>
        <w:spacing w:line="240" w:lineRule="auto" w:before="218" w:after="0"/>
        <w:ind w:left="2104" w:right="0" w:hanging="455"/>
        <w:jc w:val="left"/>
        <w:rPr>
          <w:sz w:val="22"/>
        </w:rPr>
      </w:pPr>
      <w:r>
        <w:rPr>
          <w:w w:val="110"/>
          <w:sz w:val="22"/>
        </w:rPr>
        <w:t>confidentiality protections and place California's entire Data Bank Program in</w:t>
      </w:r>
      <w:r>
        <w:rPr>
          <w:spacing w:val="14"/>
          <w:w w:val="110"/>
          <w:sz w:val="22"/>
        </w:rPr>
        <w:t> </w:t>
      </w:r>
      <w:r>
        <w:rPr>
          <w:w w:val="110"/>
          <w:sz w:val="22"/>
        </w:rPr>
        <w:t>constitutional</w:t>
      </w:r>
    </w:p>
    <w:p>
      <w:pPr>
        <w:pStyle w:val="BodyText"/>
        <w:spacing w:before="9"/>
        <w:rPr>
          <w:sz w:val="19"/>
        </w:rPr>
      </w:pPr>
    </w:p>
    <w:p>
      <w:pPr>
        <w:pStyle w:val="ListParagraph"/>
        <w:numPr>
          <w:ilvl w:val="1"/>
          <w:numId w:val="30"/>
        </w:numPr>
        <w:tabs>
          <w:tab w:pos="2100" w:val="left" w:leader="none"/>
          <w:tab w:pos="2101" w:val="left" w:leader="none"/>
        </w:tabs>
        <w:spacing w:line="240" w:lineRule="auto" w:before="1" w:after="0"/>
        <w:ind w:left="2100" w:right="0" w:hanging="456"/>
        <w:jc w:val="left"/>
        <w:rPr>
          <w:sz w:val="22"/>
        </w:rPr>
      </w:pPr>
      <w:r>
        <w:rPr>
          <w:w w:val="110"/>
          <w:sz w:val="22"/>
        </w:rPr>
        <w:t>jeopardy just so defense experts can conduct mysterious research or engage in data</w:t>
      </w:r>
      <w:r>
        <w:rPr>
          <w:spacing w:val="-33"/>
          <w:w w:val="110"/>
          <w:sz w:val="22"/>
        </w:rPr>
        <w:t> </w:t>
      </w:r>
      <w:r>
        <w:rPr>
          <w:w w:val="110"/>
          <w:sz w:val="22"/>
        </w:rPr>
        <w:t>manipulation.</w:t>
      </w:r>
    </w:p>
    <w:p>
      <w:pPr>
        <w:pStyle w:val="BodyText"/>
        <w:spacing w:before="10"/>
        <w:rPr>
          <w:sz w:val="11"/>
        </w:rPr>
      </w:pPr>
    </w:p>
    <w:p>
      <w:pPr>
        <w:pStyle w:val="ListParagraph"/>
        <w:numPr>
          <w:ilvl w:val="1"/>
          <w:numId w:val="30"/>
        </w:numPr>
        <w:tabs>
          <w:tab w:pos="3084" w:val="left" w:leader="none"/>
          <w:tab w:pos="3085" w:val="left" w:leader="none"/>
        </w:tabs>
        <w:spacing w:line="240" w:lineRule="auto" w:before="95" w:after="0"/>
        <w:ind w:left="3084" w:right="0" w:hanging="1440"/>
        <w:jc w:val="left"/>
        <w:rPr>
          <w:sz w:val="22"/>
        </w:rPr>
      </w:pPr>
      <w:r>
        <w:rPr>
          <w:w w:val="110"/>
          <w:position w:val="1"/>
          <w:sz w:val="22"/>
        </w:rPr>
        <w:t>By way of illustration, and to assist defendant in his quest for DNA profiles,</w:t>
      </w:r>
      <w:r>
        <w:rPr>
          <w:spacing w:val="22"/>
          <w:w w:val="110"/>
          <w:position w:val="1"/>
          <w:sz w:val="22"/>
        </w:rPr>
        <w:t> </w:t>
      </w:r>
      <w:r>
        <w:rPr>
          <w:w w:val="110"/>
          <w:position w:val="1"/>
          <w:sz w:val="22"/>
        </w:rPr>
        <w:t>the</w:t>
      </w:r>
    </w:p>
    <w:p>
      <w:pPr>
        <w:pStyle w:val="BodyText"/>
        <w:spacing w:before="7"/>
        <w:rPr>
          <w:sz w:val="10"/>
        </w:rPr>
      </w:pPr>
    </w:p>
    <w:p>
      <w:pPr>
        <w:pStyle w:val="ListParagraph"/>
        <w:numPr>
          <w:ilvl w:val="1"/>
          <w:numId w:val="30"/>
        </w:numPr>
        <w:tabs>
          <w:tab w:pos="2103" w:val="left" w:leader="none"/>
          <w:tab w:pos="2104" w:val="left" w:leader="none"/>
        </w:tabs>
        <w:spacing w:line="240" w:lineRule="auto" w:before="91" w:after="0"/>
        <w:ind w:left="2103" w:right="0" w:hanging="464"/>
        <w:jc w:val="left"/>
        <w:rPr>
          <w:sz w:val="22"/>
        </w:rPr>
      </w:pPr>
      <w:r>
        <w:rPr>
          <w:w w:val="110"/>
          <w:sz w:val="22"/>
        </w:rPr>
        <w:t>following are several sources of extensive STR ("Short Tandem Repeat") profile</w:t>
      </w:r>
      <w:r>
        <w:rPr>
          <w:spacing w:val="34"/>
          <w:w w:val="110"/>
          <w:sz w:val="22"/>
        </w:rPr>
        <w:t> </w:t>
      </w:r>
      <w:r>
        <w:rPr>
          <w:w w:val="110"/>
          <w:sz w:val="22"/>
        </w:rPr>
        <w:t>data:</w:t>
      </w:r>
    </w:p>
    <w:p>
      <w:pPr>
        <w:pStyle w:val="BodyText"/>
        <w:spacing w:before="4"/>
        <w:rPr>
          <w:sz w:val="12"/>
        </w:rPr>
      </w:pPr>
    </w:p>
    <w:p>
      <w:pPr>
        <w:pStyle w:val="ListParagraph"/>
        <w:numPr>
          <w:ilvl w:val="1"/>
          <w:numId w:val="30"/>
        </w:numPr>
        <w:tabs>
          <w:tab w:pos="2583" w:val="left" w:leader="none"/>
          <w:tab w:pos="2584" w:val="left" w:leader="none"/>
          <w:tab w:pos="3076" w:val="left" w:leader="none"/>
        </w:tabs>
        <w:spacing w:line="218" w:lineRule="auto" w:before="109" w:after="0"/>
        <w:ind w:left="2585" w:right="1362" w:hanging="946"/>
        <w:jc w:val="left"/>
        <w:rPr>
          <w:sz w:val="22"/>
        </w:rPr>
      </w:pPr>
      <w:r>
        <w:rPr>
          <w:spacing w:val="3"/>
          <w:w w:val="110"/>
          <w:position w:val="1"/>
          <w:sz w:val="22"/>
        </w:rPr>
        <w:t>(1)</w:t>
        <w:tab/>
      </w:r>
      <w:hyperlink r:id="rId14">
        <w:r>
          <w:rPr>
            <w:w w:val="110"/>
            <w:position w:val="1"/>
            <w:sz w:val="22"/>
          </w:rPr>
          <w:t>http://www.fbi.gov/hq/lab/fsc/backissu/julyl</w:t>
        </w:r>
        <w:r>
          <w:rPr>
            <w:spacing w:val="-40"/>
            <w:w w:val="110"/>
            <w:position w:val="1"/>
            <w:sz w:val="22"/>
          </w:rPr>
          <w:t> </w:t>
        </w:r>
      </w:hyperlink>
      <w:r>
        <w:rPr>
          <w:w w:val="110"/>
          <w:position w:val="1"/>
          <w:sz w:val="22"/>
        </w:rPr>
        <w:t>999/budowle.htm</w:t>
      </w:r>
      <w:r>
        <w:rPr>
          <w:spacing w:val="-18"/>
          <w:w w:val="110"/>
          <w:position w:val="1"/>
          <w:sz w:val="22"/>
        </w:rPr>
        <w:t> </w:t>
      </w:r>
      <w:r>
        <w:rPr>
          <w:w w:val="110"/>
          <w:position w:val="1"/>
          <w:sz w:val="22"/>
        </w:rPr>
        <w:t>[FBI</w:t>
      </w:r>
      <w:r>
        <w:rPr>
          <w:spacing w:val="-11"/>
          <w:w w:val="110"/>
          <w:position w:val="1"/>
          <w:sz w:val="22"/>
        </w:rPr>
        <w:t> </w:t>
      </w:r>
      <w:r>
        <w:rPr>
          <w:w w:val="110"/>
          <w:position w:val="1"/>
          <w:sz w:val="22"/>
        </w:rPr>
        <w:t>publication</w:t>
      </w:r>
      <w:r>
        <w:rPr>
          <w:w w:val="110"/>
          <w:sz w:val="22"/>
        </w:rPr>
        <w:t> containing link to 959 13-locus genotypes for various population</w:t>
      </w:r>
      <w:r>
        <w:rPr>
          <w:spacing w:val="36"/>
          <w:w w:val="110"/>
          <w:sz w:val="22"/>
        </w:rPr>
        <w:t> </w:t>
      </w:r>
      <w:r>
        <w:rPr>
          <w:w w:val="110"/>
          <w:sz w:val="22"/>
        </w:rPr>
        <w:t>groups];</w:t>
      </w:r>
    </w:p>
    <w:p>
      <w:pPr>
        <w:spacing w:line="242" w:lineRule="exact" w:before="2"/>
        <w:ind w:left="1634" w:right="0" w:firstLine="0"/>
        <w:jc w:val="left"/>
        <w:rPr>
          <w:sz w:val="22"/>
        </w:rPr>
      </w:pPr>
      <w:r>
        <w:rPr>
          <w:w w:val="110"/>
          <w:sz w:val="22"/>
        </w:rPr>
        <w:t>19</w:t>
      </w:r>
    </w:p>
    <w:p>
      <w:pPr>
        <w:tabs>
          <w:tab w:pos="3078" w:val="left" w:leader="none"/>
        </w:tabs>
        <w:spacing w:line="235" w:lineRule="exact" w:before="0"/>
        <w:ind w:left="2583" w:right="0" w:firstLine="0"/>
        <w:jc w:val="left"/>
        <w:rPr>
          <w:sz w:val="22"/>
        </w:rPr>
      </w:pPr>
      <w:r>
        <w:rPr>
          <w:w w:val="110"/>
          <w:sz w:val="22"/>
        </w:rPr>
        <w:t>(2)</w:t>
        <w:tab/>
        <w:t>Einum and Scarpetta, Genetic Analysis of Large Data Sets of North</w:t>
      </w:r>
      <w:r>
        <w:rPr>
          <w:spacing w:val="27"/>
          <w:w w:val="110"/>
          <w:sz w:val="22"/>
        </w:rPr>
        <w:t> </w:t>
      </w:r>
      <w:r>
        <w:rPr>
          <w:w w:val="110"/>
          <w:sz w:val="22"/>
        </w:rPr>
        <w:t>American</w:t>
      </w:r>
    </w:p>
    <w:p>
      <w:pPr>
        <w:pStyle w:val="ListParagraph"/>
        <w:numPr>
          <w:ilvl w:val="0"/>
          <w:numId w:val="31"/>
        </w:numPr>
        <w:tabs>
          <w:tab w:pos="2589" w:val="left" w:leader="none"/>
          <w:tab w:pos="2590" w:val="left" w:leader="none"/>
        </w:tabs>
        <w:spacing w:line="218" w:lineRule="auto" w:before="11" w:after="0"/>
        <w:ind w:left="2584" w:right="1468" w:hanging="948"/>
        <w:jc w:val="left"/>
        <w:rPr>
          <w:sz w:val="22"/>
        </w:rPr>
      </w:pPr>
      <w:r>
        <w:rPr>
          <w:w w:val="110"/>
          <w:position w:val="1"/>
          <w:sz w:val="22"/>
        </w:rPr>
        <w:t>Black,</w:t>
      </w:r>
      <w:r>
        <w:rPr>
          <w:spacing w:val="-7"/>
          <w:w w:val="110"/>
          <w:position w:val="1"/>
          <w:sz w:val="22"/>
        </w:rPr>
        <w:t> </w:t>
      </w:r>
      <w:r>
        <w:rPr>
          <w:w w:val="110"/>
          <w:position w:val="1"/>
          <w:sz w:val="22"/>
        </w:rPr>
        <w:t>Caucasian,</w:t>
      </w:r>
      <w:r>
        <w:rPr>
          <w:spacing w:val="1"/>
          <w:w w:val="110"/>
          <w:position w:val="1"/>
          <w:sz w:val="22"/>
        </w:rPr>
        <w:t> </w:t>
      </w:r>
      <w:r>
        <w:rPr>
          <w:w w:val="110"/>
          <w:position w:val="1"/>
          <w:sz w:val="22"/>
        </w:rPr>
        <w:t>and Hispanic</w:t>
      </w:r>
      <w:r>
        <w:rPr>
          <w:spacing w:val="-8"/>
          <w:w w:val="110"/>
          <w:position w:val="1"/>
          <w:sz w:val="22"/>
        </w:rPr>
        <w:t> </w:t>
      </w:r>
      <w:r>
        <w:rPr>
          <w:w w:val="110"/>
          <w:position w:val="1"/>
          <w:sz w:val="22"/>
        </w:rPr>
        <w:t>Populations</w:t>
      </w:r>
      <w:r>
        <w:rPr>
          <w:spacing w:val="3"/>
          <w:w w:val="110"/>
          <w:position w:val="1"/>
          <w:sz w:val="22"/>
        </w:rPr>
        <w:t> </w:t>
      </w:r>
      <w:r>
        <w:rPr>
          <w:w w:val="110"/>
          <w:position w:val="1"/>
          <w:sz w:val="22"/>
        </w:rPr>
        <w:t>at</w:t>
      </w:r>
      <w:r>
        <w:rPr>
          <w:spacing w:val="-12"/>
          <w:w w:val="110"/>
          <w:position w:val="1"/>
          <w:sz w:val="22"/>
        </w:rPr>
        <w:t> </w:t>
      </w:r>
      <w:r>
        <w:rPr>
          <w:w w:val="110"/>
          <w:position w:val="1"/>
          <w:sz w:val="22"/>
        </w:rPr>
        <w:t>13</w:t>
      </w:r>
      <w:r>
        <w:rPr>
          <w:spacing w:val="-14"/>
          <w:w w:val="110"/>
          <w:position w:val="1"/>
          <w:sz w:val="22"/>
        </w:rPr>
        <w:t> </w:t>
      </w:r>
      <w:r>
        <w:rPr>
          <w:w w:val="110"/>
          <w:position w:val="1"/>
          <w:sz w:val="22"/>
        </w:rPr>
        <w:t>CODIS</w:t>
      </w:r>
      <w:r>
        <w:rPr>
          <w:spacing w:val="-8"/>
          <w:w w:val="110"/>
          <w:position w:val="1"/>
          <w:sz w:val="22"/>
        </w:rPr>
        <w:t> </w:t>
      </w:r>
      <w:r>
        <w:rPr>
          <w:w w:val="110"/>
          <w:position w:val="1"/>
          <w:sz w:val="22"/>
        </w:rPr>
        <w:t>STR</w:t>
      </w:r>
      <w:r>
        <w:rPr>
          <w:spacing w:val="2"/>
          <w:w w:val="110"/>
          <w:position w:val="1"/>
          <w:sz w:val="22"/>
        </w:rPr>
        <w:t> </w:t>
      </w:r>
      <w:r>
        <w:rPr>
          <w:w w:val="110"/>
          <w:position w:val="1"/>
          <w:sz w:val="22"/>
        </w:rPr>
        <w:t>Loci</w:t>
      </w:r>
      <w:r>
        <w:rPr>
          <w:spacing w:val="-4"/>
          <w:w w:val="110"/>
          <w:position w:val="1"/>
          <w:sz w:val="22"/>
        </w:rPr>
        <w:t> </w:t>
      </w:r>
      <w:r>
        <w:rPr>
          <w:w w:val="110"/>
          <w:position w:val="1"/>
          <w:sz w:val="22"/>
        </w:rPr>
        <w:t>(Nov.</w:t>
      </w:r>
      <w:r>
        <w:rPr>
          <w:spacing w:val="-6"/>
          <w:w w:val="110"/>
          <w:position w:val="1"/>
          <w:sz w:val="22"/>
        </w:rPr>
        <w:t> </w:t>
      </w:r>
      <w:r>
        <w:rPr>
          <w:w w:val="110"/>
          <w:position w:val="1"/>
          <w:sz w:val="22"/>
        </w:rPr>
        <w:t>2004)</w:t>
      </w:r>
      <w:r>
        <w:rPr>
          <w:spacing w:val="-14"/>
          <w:w w:val="110"/>
          <w:position w:val="1"/>
          <w:sz w:val="22"/>
        </w:rPr>
        <w:t> </w:t>
      </w:r>
      <w:r>
        <w:rPr>
          <w:w w:val="110"/>
          <w:position w:val="1"/>
          <w:sz w:val="22"/>
        </w:rPr>
        <w:t>J.</w:t>
      </w:r>
      <w:r>
        <w:rPr>
          <w:w w:val="110"/>
          <w:sz w:val="22"/>
        </w:rPr>
        <w:t> Forensic Sci.,</w:t>
      </w:r>
      <w:r>
        <w:rPr>
          <w:spacing w:val="3"/>
          <w:w w:val="110"/>
          <w:sz w:val="22"/>
        </w:rPr>
        <w:t> </w:t>
      </w:r>
      <w:r>
        <w:rPr>
          <w:w w:val="110"/>
          <w:sz w:val="22"/>
        </w:rPr>
        <w:t>Vol. 49, No. 6 [indicating the availability of at least 17,000 13-locus</w:t>
      </w:r>
    </w:p>
    <w:p>
      <w:pPr>
        <w:pStyle w:val="ListParagraph"/>
        <w:numPr>
          <w:ilvl w:val="0"/>
          <w:numId w:val="31"/>
        </w:numPr>
        <w:tabs>
          <w:tab w:pos="2581" w:val="left" w:leader="none"/>
          <w:tab w:pos="2582" w:val="left" w:leader="none"/>
        </w:tabs>
        <w:spacing w:line="259" w:lineRule="exact" w:before="0" w:after="0"/>
        <w:ind w:left="2581" w:right="0" w:hanging="950"/>
        <w:jc w:val="left"/>
        <w:rPr>
          <w:sz w:val="22"/>
        </w:rPr>
      </w:pPr>
      <w:r>
        <w:rPr>
          <w:w w:val="105"/>
          <w:position w:val="1"/>
          <w:sz w:val="22"/>
        </w:rPr>
        <w:t>genotypes];</w:t>
      </w:r>
    </w:p>
    <w:p>
      <w:pPr>
        <w:pStyle w:val="BodyText"/>
        <w:spacing w:before="11"/>
        <w:rPr>
          <w:sz w:val="18"/>
        </w:rPr>
      </w:pPr>
    </w:p>
    <w:p>
      <w:pPr>
        <w:pStyle w:val="ListParagraph"/>
        <w:numPr>
          <w:ilvl w:val="0"/>
          <w:numId w:val="31"/>
        </w:numPr>
        <w:tabs>
          <w:tab w:pos="2574" w:val="left" w:leader="none"/>
          <w:tab w:pos="2575" w:val="left" w:leader="none"/>
          <w:tab w:pos="3065" w:val="left" w:leader="none"/>
        </w:tabs>
        <w:spacing w:line="268" w:lineRule="exact" w:before="0" w:after="0"/>
        <w:ind w:left="2574" w:right="0" w:hanging="964"/>
        <w:jc w:val="left"/>
        <w:rPr>
          <w:rFonts w:ascii="Courier New"/>
          <w:sz w:val="25"/>
        </w:rPr>
      </w:pPr>
      <w:r>
        <w:rPr>
          <w:w w:val="110"/>
          <w:position w:val="1"/>
          <w:sz w:val="22"/>
        </w:rPr>
        <w:t>(3)</w:t>
        <w:tab/>
        <w:t>Weir, et al., Allele Frequency Data for Profiler Plus Loci in Australia (Sept.</w:t>
      </w:r>
      <w:r>
        <w:rPr>
          <w:spacing w:val="7"/>
          <w:w w:val="110"/>
          <w:position w:val="1"/>
          <w:sz w:val="22"/>
        </w:rPr>
        <w:t> </w:t>
      </w:r>
      <w:r>
        <w:rPr>
          <w:w w:val="110"/>
          <w:position w:val="1"/>
          <w:sz w:val="22"/>
        </w:rPr>
        <w:t>2004)</w:t>
      </w:r>
    </w:p>
    <w:p>
      <w:pPr>
        <w:spacing w:line="224" w:lineRule="exact" w:before="0"/>
        <w:ind w:left="2578" w:right="0" w:firstLine="0"/>
        <w:jc w:val="left"/>
        <w:rPr>
          <w:sz w:val="22"/>
        </w:rPr>
      </w:pPr>
      <w:r>
        <w:rPr>
          <w:w w:val="105"/>
          <w:sz w:val="22"/>
        </w:rPr>
        <w:t>J. Forensic Sci., Vol 49, No. 5 [indicating the availability of more than 12,000 9-locus</w:t>
      </w:r>
    </w:p>
    <w:p>
      <w:pPr>
        <w:pStyle w:val="ListParagraph"/>
        <w:numPr>
          <w:ilvl w:val="0"/>
          <w:numId w:val="31"/>
        </w:numPr>
        <w:tabs>
          <w:tab w:pos="2571" w:val="left" w:leader="none"/>
          <w:tab w:pos="2572" w:val="left" w:leader="none"/>
        </w:tabs>
        <w:spacing w:line="256" w:lineRule="exact" w:before="0" w:after="0"/>
        <w:ind w:left="2571" w:right="0" w:hanging="945"/>
        <w:jc w:val="left"/>
        <w:rPr>
          <w:sz w:val="22"/>
        </w:rPr>
      </w:pPr>
      <w:r>
        <w:rPr>
          <w:w w:val="105"/>
          <w:position w:val="1"/>
          <w:sz w:val="22"/>
        </w:rPr>
        <w:t>genotypes].</w:t>
      </w:r>
    </w:p>
    <w:p>
      <w:pPr>
        <w:pStyle w:val="BodyText"/>
        <w:spacing w:before="4"/>
        <w:rPr>
          <w:sz w:val="19"/>
        </w:rPr>
      </w:pPr>
    </w:p>
    <w:p>
      <w:pPr>
        <w:pStyle w:val="ListParagraph"/>
        <w:numPr>
          <w:ilvl w:val="0"/>
          <w:numId w:val="31"/>
        </w:numPr>
        <w:tabs>
          <w:tab w:pos="3057" w:val="left" w:leader="none"/>
          <w:tab w:pos="3058" w:val="left" w:leader="none"/>
        </w:tabs>
        <w:spacing w:line="240" w:lineRule="auto" w:before="0" w:after="0"/>
        <w:ind w:left="3057" w:right="0" w:hanging="1435"/>
        <w:jc w:val="left"/>
        <w:rPr>
          <w:sz w:val="22"/>
        </w:rPr>
      </w:pPr>
      <w:r>
        <w:rPr>
          <w:w w:val="110"/>
          <w:position w:val="1"/>
          <w:sz w:val="22"/>
        </w:rPr>
        <w:t>Thus, defendant has ready access to adequate data of the sort contained</w:t>
      </w:r>
      <w:r>
        <w:rPr>
          <w:spacing w:val="31"/>
          <w:w w:val="110"/>
          <w:position w:val="1"/>
          <w:sz w:val="22"/>
        </w:rPr>
        <w:t> </w:t>
      </w:r>
      <w:r>
        <w:rPr>
          <w:w w:val="110"/>
          <w:position w:val="1"/>
          <w:sz w:val="22"/>
        </w:rPr>
        <w:t>within</w:t>
      </w:r>
    </w:p>
    <w:p>
      <w:pPr>
        <w:pStyle w:val="BodyText"/>
        <w:rPr>
          <w:sz w:val="11"/>
        </w:rPr>
      </w:pPr>
    </w:p>
    <w:p>
      <w:pPr>
        <w:pStyle w:val="ListParagraph"/>
        <w:numPr>
          <w:ilvl w:val="0"/>
          <w:numId w:val="31"/>
        </w:numPr>
        <w:tabs>
          <w:tab w:pos="2079" w:val="left" w:leader="none"/>
          <w:tab w:pos="2081" w:val="left" w:leader="none"/>
        </w:tabs>
        <w:spacing w:line="240" w:lineRule="auto" w:before="92" w:after="0"/>
        <w:ind w:left="2080" w:right="0" w:hanging="458"/>
        <w:jc w:val="left"/>
        <w:rPr>
          <w:sz w:val="22"/>
        </w:rPr>
      </w:pPr>
      <w:r>
        <w:rPr>
          <w:w w:val="110"/>
          <w:sz w:val="22"/>
        </w:rPr>
        <w:t>California's confidential, privileged, law enforcement database. There is simply no</w:t>
      </w:r>
      <w:r>
        <w:rPr>
          <w:spacing w:val="28"/>
          <w:w w:val="110"/>
          <w:sz w:val="22"/>
        </w:rPr>
        <w:t> </w:t>
      </w:r>
      <w:r>
        <w:rPr>
          <w:w w:val="110"/>
          <w:sz w:val="22"/>
        </w:rPr>
        <w:t>compelling</w:t>
      </w:r>
    </w:p>
    <w:p>
      <w:pPr>
        <w:pStyle w:val="BodyText"/>
        <w:spacing w:before="8"/>
        <w:rPr>
          <w:sz w:val="19"/>
        </w:rPr>
      </w:pPr>
    </w:p>
    <w:p>
      <w:pPr>
        <w:pStyle w:val="ListParagraph"/>
        <w:numPr>
          <w:ilvl w:val="0"/>
          <w:numId w:val="31"/>
        </w:numPr>
        <w:tabs>
          <w:tab w:pos="2081" w:val="left" w:leader="none"/>
          <w:tab w:pos="2082" w:val="left" w:leader="none"/>
        </w:tabs>
        <w:spacing w:line="240" w:lineRule="auto" w:before="1" w:after="0"/>
        <w:ind w:left="2081" w:right="0" w:hanging="459"/>
        <w:jc w:val="left"/>
        <w:rPr>
          <w:sz w:val="22"/>
        </w:rPr>
      </w:pPr>
      <w:r>
        <w:rPr>
          <w:w w:val="110"/>
          <w:sz w:val="22"/>
        </w:rPr>
        <w:t>justification for using the State's statutorily protected database as a research</w:t>
      </w:r>
      <w:r>
        <w:rPr>
          <w:spacing w:val="2"/>
          <w:w w:val="110"/>
          <w:sz w:val="22"/>
        </w:rPr>
        <w:t> </w:t>
      </w:r>
      <w:r>
        <w:rPr>
          <w:w w:val="110"/>
          <w:sz w:val="22"/>
        </w:rPr>
        <w:t>tool.</w:t>
      </w:r>
    </w:p>
    <w:p>
      <w:pPr>
        <w:pStyle w:val="BodyText"/>
        <w:spacing w:before="8"/>
        <w:rPr>
          <w:sz w:val="12"/>
        </w:rPr>
      </w:pPr>
    </w:p>
    <w:p>
      <w:pPr>
        <w:spacing w:before="91"/>
        <w:ind w:left="1617" w:right="0" w:firstLine="0"/>
        <w:jc w:val="left"/>
        <w:rPr>
          <w:sz w:val="22"/>
        </w:rPr>
      </w:pPr>
      <w:r>
        <w:rPr>
          <w:w w:val="105"/>
          <w:sz w:val="22"/>
        </w:rPr>
        <w:t>27</w:t>
      </w:r>
    </w:p>
    <w:p>
      <w:pPr>
        <w:pStyle w:val="BodyText"/>
        <w:spacing w:before="11"/>
        <w:rPr>
          <w:sz w:val="18"/>
        </w:rPr>
      </w:pPr>
    </w:p>
    <w:p>
      <w:pPr>
        <w:pStyle w:val="BodyText"/>
        <w:ind w:left="1612"/>
      </w:pPr>
      <w:r>
        <w:rPr>
          <w:w w:val="105"/>
        </w:rPr>
        <w:t>28</w:t>
      </w:r>
    </w:p>
    <w:p>
      <w:pPr>
        <w:tabs>
          <w:tab w:pos="6692" w:val="left" w:leader="none"/>
          <w:tab w:pos="11725" w:val="left" w:leader="none"/>
        </w:tabs>
        <w:spacing w:before="115"/>
        <w:ind w:left="2073" w:right="0" w:firstLine="0"/>
        <w:jc w:val="left"/>
        <w:rPr>
          <w:sz w:val="22"/>
        </w:rPr>
      </w:pPr>
      <w:r>
        <w:rPr>
          <w:w w:val="100"/>
          <w:sz w:val="22"/>
          <w:u w:val="single"/>
        </w:rPr>
        <w:t> </w:t>
      </w:r>
      <w:r>
        <w:rPr>
          <w:sz w:val="22"/>
          <w:u w:val="single"/>
        </w:rPr>
        <w:tab/>
      </w:r>
      <w:r>
        <w:rPr>
          <w:w w:val="105"/>
          <w:sz w:val="22"/>
          <w:u w:val="single"/>
        </w:rPr>
        <w:t>15</w:t>
      </w:r>
      <w:r>
        <w:rPr>
          <w:sz w:val="22"/>
          <w:u w:val="single"/>
        </w:rPr>
        <w:tab/>
      </w:r>
    </w:p>
    <w:p>
      <w:pPr>
        <w:spacing w:before="63"/>
        <w:ind w:left="2085" w:right="0" w:firstLine="0"/>
        <w:jc w:val="left"/>
        <w:rPr>
          <w:sz w:val="19"/>
        </w:rPr>
      </w:pPr>
      <w:r>
        <w:rPr>
          <w:w w:val="110"/>
          <w:sz w:val="16"/>
        </w:rPr>
        <w:t>NntirP ,mri nhiPrtinn Hnri </w:t>
      </w:r>
      <w:r>
        <w:rPr>
          <w:w w:val="110"/>
          <w:sz w:val="19"/>
        </w:rPr>
        <w:t>Motion </w:t>
      </w:r>
      <w:r>
        <w:rPr>
          <w:w w:val="110"/>
          <w:sz w:val="16"/>
        </w:rPr>
        <w:t>to </w:t>
      </w:r>
      <w:r>
        <w:rPr>
          <w:w w:val="110"/>
          <w:sz w:val="19"/>
        </w:rPr>
        <w:t>Ouash Subpoena Duces Tecum; Objection and Motion to Quash; P's &amp; A's</w:t>
      </w:r>
    </w:p>
    <w:p>
      <w:pPr>
        <w:spacing w:after="0"/>
        <w:jc w:val="left"/>
        <w:rPr>
          <w:sz w:val="19"/>
        </w:rPr>
        <w:sectPr>
          <w:pgSz w:w="12240" w:h="15840"/>
          <w:pgMar w:top="1000" w:bottom="0" w:left="80" w:right="60"/>
        </w:sectPr>
      </w:pPr>
    </w:p>
    <w:p>
      <w:pPr>
        <w:pStyle w:val="BodyText"/>
        <w:rPr>
          <w:sz w:val="20"/>
        </w:rPr>
      </w:pPr>
    </w:p>
    <w:p>
      <w:pPr>
        <w:pStyle w:val="BodyText"/>
        <w:rPr>
          <w:sz w:val="20"/>
        </w:rPr>
      </w:pPr>
    </w:p>
    <w:p>
      <w:pPr>
        <w:pStyle w:val="BodyText"/>
        <w:spacing w:before="7"/>
        <w:rPr>
          <w:sz w:val="22"/>
        </w:rPr>
      </w:pPr>
    </w:p>
    <w:p>
      <w:pPr>
        <w:pStyle w:val="Heading9"/>
        <w:spacing w:before="91"/>
        <w:ind w:left="1419"/>
        <w:jc w:val="center"/>
      </w:pPr>
      <w:r>
        <w:rPr/>
        <w:t>CONCLUSION</w:t>
      </w:r>
    </w:p>
    <w:p>
      <w:pPr>
        <w:pStyle w:val="ListParagraph"/>
        <w:numPr>
          <w:ilvl w:val="1"/>
          <w:numId w:val="31"/>
        </w:numPr>
        <w:tabs>
          <w:tab w:pos="3031" w:val="left" w:leader="none"/>
          <w:tab w:pos="3032" w:val="left" w:leader="none"/>
        </w:tabs>
        <w:spacing w:line="240" w:lineRule="auto" w:before="211" w:after="0"/>
        <w:ind w:left="3031" w:right="0" w:hanging="1305"/>
        <w:jc w:val="left"/>
        <w:rPr>
          <w:rFonts w:ascii="Arial"/>
          <w:sz w:val="20"/>
        </w:rPr>
      </w:pPr>
      <w:r>
        <w:rPr>
          <w:sz w:val="23"/>
        </w:rPr>
        <w:t>For the reasons set forth above, DOJ respectfully requests that items </w:t>
      </w:r>
      <w:r>
        <w:rPr>
          <w:rFonts w:ascii="Arial"/>
          <w:b/>
          <w:sz w:val="22"/>
        </w:rPr>
        <w:t>1, </w:t>
      </w:r>
      <w:r>
        <w:rPr>
          <w:sz w:val="23"/>
        </w:rPr>
        <w:t>2, 3, and 6 in</w:t>
      </w:r>
      <w:r>
        <w:rPr>
          <w:spacing w:val="25"/>
          <w:sz w:val="23"/>
        </w:rPr>
        <w:t> </w:t>
      </w:r>
      <w:r>
        <w:rPr>
          <w:sz w:val="23"/>
        </w:rPr>
        <w:t>the</w:t>
      </w:r>
    </w:p>
    <w:p>
      <w:pPr>
        <w:pStyle w:val="BodyText"/>
        <w:spacing w:before="1"/>
        <w:rPr>
          <w:sz w:val="11"/>
        </w:rPr>
      </w:pPr>
    </w:p>
    <w:p>
      <w:pPr>
        <w:spacing w:after="0"/>
        <w:rPr>
          <w:sz w:val="11"/>
        </w:rPr>
        <w:sectPr>
          <w:pgSz w:w="12240" w:h="15840"/>
          <w:pgMar w:top="940" w:bottom="0" w:left="80" w:right="60"/>
        </w:sectPr>
      </w:pPr>
    </w:p>
    <w:p>
      <w:pPr>
        <w:pStyle w:val="ListParagraph"/>
        <w:numPr>
          <w:ilvl w:val="1"/>
          <w:numId w:val="31"/>
        </w:numPr>
        <w:tabs>
          <w:tab w:pos="2059" w:val="left" w:leader="none"/>
          <w:tab w:pos="2060" w:val="left" w:leader="none"/>
        </w:tabs>
        <w:spacing w:line="240" w:lineRule="auto" w:before="90" w:after="0"/>
        <w:ind w:left="2059" w:right="0" w:hanging="341"/>
        <w:jc w:val="left"/>
        <w:rPr>
          <w:sz w:val="23"/>
        </w:rPr>
      </w:pPr>
      <w:r>
        <w:rPr>
          <w:w w:val="105"/>
          <w:sz w:val="23"/>
        </w:rPr>
        <w:t>SOT be</w:t>
      </w:r>
      <w:r>
        <w:rPr>
          <w:spacing w:val="-1"/>
          <w:w w:val="105"/>
          <w:sz w:val="23"/>
        </w:rPr>
        <w:t> </w:t>
      </w:r>
      <w:r>
        <w:rPr>
          <w:w w:val="105"/>
          <w:sz w:val="23"/>
        </w:rPr>
        <w:t>quashed.</w:t>
      </w:r>
    </w:p>
    <w:p>
      <w:pPr>
        <w:pStyle w:val="ListParagraph"/>
        <w:numPr>
          <w:ilvl w:val="1"/>
          <w:numId w:val="31"/>
        </w:numPr>
        <w:tabs>
          <w:tab w:pos="3016" w:val="left" w:leader="none"/>
          <w:tab w:pos="3017" w:val="left" w:leader="none"/>
        </w:tabs>
        <w:spacing w:line="436" w:lineRule="auto" w:before="206" w:after="0"/>
        <w:ind w:left="1711" w:right="0" w:firstLine="3"/>
        <w:jc w:val="left"/>
        <w:rPr>
          <w:sz w:val="23"/>
        </w:rPr>
      </w:pPr>
      <w:r>
        <w:rPr>
          <w:w w:val="105"/>
          <w:position w:val="2"/>
          <w:sz w:val="23"/>
        </w:rPr>
        <w:t>Dated: August 5, 2008</w:t>
      </w:r>
      <w:r>
        <w:rPr>
          <w:w w:val="105"/>
          <w:sz w:val="23"/>
        </w:rPr>
        <w:t> 5</w:t>
      </w:r>
    </w:p>
    <w:p>
      <w:pPr>
        <w:pStyle w:val="BodyText"/>
        <w:spacing w:line="263" w:lineRule="exact"/>
        <w:ind w:right="1722"/>
        <w:jc w:val="center"/>
      </w:pPr>
      <w:r>
        <w:rPr>
          <w:w w:val="103"/>
        </w:rPr>
        <w:t>6</w:t>
      </w:r>
    </w:p>
    <w:p>
      <w:pPr>
        <w:pStyle w:val="BodyText"/>
        <w:spacing w:before="216"/>
        <w:ind w:right="1704"/>
        <w:jc w:val="center"/>
      </w:pPr>
      <w:r>
        <w:rPr>
          <w:w w:val="108"/>
        </w:rPr>
        <w:t>7</w:t>
      </w:r>
    </w:p>
    <w:p>
      <w:pPr>
        <w:pStyle w:val="BodyText"/>
        <w:spacing w:before="216"/>
        <w:ind w:right="1716"/>
        <w:jc w:val="center"/>
      </w:pPr>
      <w:r>
        <w:rPr>
          <w:w w:val="107"/>
        </w:rPr>
        <w:t>8</w:t>
      </w:r>
    </w:p>
    <w:p>
      <w:pPr>
        <w:pStyle w:val="BodyText"/>
        <w:spacing w:before="216"/>
        <w:ind w:right="1726"/>
        <w:jc w:val="center"/>
      </w:pPr>
      <w:r>
        <w:rPr>
          <w:w w:val="107"/>
        </w:rPr>
        <w:t>9</w:t>
      </w:r>
    </w:p>
    <w:p>
      <w:pPr>
        <w:pStyle w:val="BodyText"/>
        <w:spacing w:before="212"/>
        <w:ind w:left="1564" w:right="3399"/>
        <w:jc w:val="center"/>
      </w:pPr>
      <w:r>
        <w:rPr>
          <w:w w:val="110"/>
        </w:rPr>
        <w:t>10</w:t>
      </w:r>
    </w:p>
    <w:p>
      <w:pPr>
        <w:spacing w:before="224"/>
        <w:ind w:left="1564" w:right="3396" w:firstLine="0"/>
        <w:jc w:val="center"/>
        <w:rPr>
          <w:rFonts w:ascii="Arial"/>
          <w:b/>
          <w:sz w:val="22"/>
        </w:rPr>
      </w:pPr>
      <w:r>
        <w:rPr>
          <w:rFonts w:ascii="Arial"/>
          <w:b/>
          <w:sz w:val="22"/>
        </w:rPr>
        <w:t>11</w:t>
      </w:r>
    </w:p>
    <w:p>
      <w:pPr>
        <w:pStyle w:val="BodyText"/>
        <w:spacing w:before="1"/>
        <w:rPr>
          <w:rFonts w:ascii="Arial"/>
          <w:b/>
          <w:sz w:val="19"/>
        </w:rPr>
      </w:pPr>
    </w:p>
    <w:p>
      <w:pPr>
        <w:pStyle w:val="BodyText"/>
        <w:ind w:left="1561" w:right="3401"/>
        <w:jc w:val="center"/>
      </w:pPr>
      <w:r>
        <w:rPr>
          <w:w w:val="105"/>
        </w:rPr>
        <w:t>12</w:t>
      </w:r>
    </w:p>
    <w:p>
      <w:pPr>
        <w:pStyle w:val="BodyText"/>
        <w:spacing w:before="216"/>
        <w:ind w:left="1552" w:right="3401"/>
        <w:jc w:val="center"/>
      </w:pPr>
      <w:r>
        <w:rPr>
          <w:w w:val="105"/>
        </w:rPr>
        <w:t>13</w:t>
      </w:r>
    </w:p>
    <w:p>
      <w:pPr>
        <w:pStyle w:val="BodyText"/>
        <w:spacing w:before="211"/>
        <w:ind w:left="1559" w:right="3401"/>
        <w:jc w:val="center"/>
      </w:pPr>
      <w:r>
        <w:rPr>
          <w:w w:val="105"/>
        </w:rPr>
        <w:t>14</w:t>
      </w:r>
    </w:p>
    <w:p>
      <w:pPr>
        <w:pStyle w:val="BodyText"/>
        <w:spacing w:before="221"/>
        <w:ind w:left="1564" w:right="3401"/>
        <w:jc w:val="center"/>
      </w:pPr>
      <w:r>
        <w:rPr>
          <w:w w:val="110"/>
        </w:rPr>
        <w:t>15</w:t>
      </w:r>
    </w:p>
    <w:p>
      <w:pPr>
        <w:pStyle w:val="BodyText"/>
        <w:spacing w:before="216"/>
        <w:ind w:left="1564" w:right="3401"/>
        <w:jc w:val="center"/>
      </w:pPr>
      <w:r>
        <w:rPr>
          <w:w w:val="105"/>
        </w:rPr>
        <w:t>16</w:t>
      </w:r>
    </w:p>
    <w:p>
      <w:pPr>
        <w:pStyle w:val="BodyText"/>
        <w:spacing w:before="216"/>
        <w:ind w:left="1564" w:right="3399"/>
        <w:jc w:val="center"/>
      </w:pPr>
      <w:r>
        <w:rPr>
          <w:w w:val="105"/>
        </w:rPr>
        <w:t>17</w:t>
      </w:r>
    </w:p>
    <w:p>
      <w:pPr>
        <w:pStyle w:val="BodyText"/>
        <w:spacing w:before="216"/>
        <w:ind w:left="1561" w:right="3401"/>
        <w:jc w:val="center"/>
      </w:pPr>
      <w:r>
        <w:rPr>
          <w:w w:val="105"/>
        </w:rPr>
        <w:t>18</w:t>
      </w:r>
    </w:p>
    <w:p>
      <w:pPr>
        <w:pStyle w:val="BodyText"/>
        <w:spacing w:before="217"/>
        <w:ind w:left="1561" w:right="3401"/>
        <w:jc w:val="center"/>
      </w:pPr>
      <w:r>
        <w:rPr>
          <w:w w:val="105"/>
        </w:rPr>
        <w:t>19</w:t>
      </w:r>
    </w:p>
    <w:p>
      <w:pPr>
        <w:pStyle w:val="BodyText"/>
        <w:spacing w:before="216"/>
        <w:ind w:left="1562" w:right="3401"/>
        <w:jc w:val="center"/>
      </w:pPr>
      <w:r>
        <w:rPr>
          <w:w w:val="110"/>
        </w:rPr>
        <w:t>20</w:t>
      </w:r>
    </w:p>
    <w:p>
      <w:pPr>
        <w:pStyle w:val="BodyText"/>
        <w:spacing w:before="216"/>
        <w:ind w:left="1550" w:right="3401"/>
        <w:jc w:val="center"/>
      </w:pPr>
      <w:r>
        <w:rPr/>
        <w:t>21</w:t>
      </w:r>
    </w:p>
    <w:p>
      <w:pPr>
        <w:pStyle w:val="BodyText"/>
        <w:spacing w:before="221"/>
        <w:ind w:left="1557" w:right="3401"/>
        <w:jc w:val="center"/>
      </w:pPr>
      <w:r>
        <w:rPr>
          <w:w w:val="105"/>
        </w:rPr>
        <w:t>22</w:t>
      </w:r>
    </w:p>
    <w:p>
      <w:pPr>
        <w:pStyle w:val="BodyText"/>
        <w:spacing w:before="216"/>
        <w:ind w:left="1557" w:right="3401"/>
        <w:jc w:val="center"/>
      </w:pPr>
      <w:r>
        <w:rPr>
          <w:w w:val="105"/>
        </w:rPr>
        <w:t>23</w:t>
      </w:r>
    </w:p>
    <w:p>
      <w:pPr>
        <w:pStyle w:val="BodyText"/>
        <w:spacing w:before="216"/>
        <w:ind w:left="1560" w:right="3401"/>
        <w:jc w:val="center"/>
      </w:pPr>
      <w:r>
        <w:rPr>
          <w:w w:val="105"/>
        </w:rPr>
        <w:t>24</w:t>
      </w:r>
    </w:p>
    <w:p>
      <w:pPr>
        <w:pStyle w:val="BodyText"/>
        <w:spacing w:before="216"/>
        <w:ind w:left="1552" w:right="3401"/>
        <w:jc w:val="center"/>
      </w:pPr>
      <w:r>
        <w:rPr>
          <w:w w:val="105"/>
        </w:rPr>
        <w:t>25</w:t>
      </w:r>
    </w:p>
    <w:p>
      <w:pPr>
        <w:pStyle w:val="BodyText"/>
        <w:spacing w:before="216"/>
        <w:ind w:left="1562" w:right="3401"/>
        <w:jc w:val="center"/>
      </w:pPr>
      <w:r>
        <w:rPr>
          <w:w w:val="105"/>
        </w:rPr>
        <w:t>26</w:t>
      </w:r>
    </w:p>
    <w:p>
      <w:pPr>
        <w:pStyle w:val="BodyText"/>
        <w:spacing w:before="216"/>
        <w:ind w:left="1564" w:right="3398"/>
        <w:jc w:val="center"/>
      </w:pPr>
      <w:r>
        <w:rPr>
          <w:w w:val="105"/>
        </w:rPr>
        <w:t>27</w:t>
      </w:r>
    </w:p>
    <w:p>
      <w:pPr>
        <w:pStyle w:val="BodyText"/>
        <w:spacing w:before="216"/>
        <w:ind w:left="1560" w:right="3401"/>
        <w:jc w:val="center"/>
      </w:pPr>
      <w:r>
        <w:rPr>
          <w:w w:val="105"/>
        </w:rPr>
        <w:t>28</w:t>
      </w:r>
    </w:p>
    <w:p>
      <w:pPr>
        <w:pStyle w:val="BodyText"/>
        <w:rPr>
          <w:sz w:val="26"/>
        </w:rPr>
      </w:pPr>
      <w:r>
        <w:rPr/>
        <w:br w:type="column"/>
      </w:r>
      <w:r>
        <w:rPr>
          <w:sz w:val="26"/>
        </w:rPr>
      </w:r>
    </w:p>
    <w:p>
      <w:pPr>
        <w:pStyle w:val="BodyText"/>
        <w:rPr>
          <w:sz w:val="26"/>
        </w:rPr>
      </w:pPr>
    </w:p>
    <w:p>
      <w:pPr>
        <w:pStyle w:val="BodyText"/>
        <w:spacing w:before="3"/>
        <w:rPr>
          <w:sz w:val="24"/>
        </w:rPr>
      </w:pPr>
    </w:p>
    <w:p>
      <w:pPr>
        <w:pStyle w:val="BodyText"/>
        <w:spacing w:line="420" w:lineRule="atLeast"/>
        <w:ind w:left="1590" w:right="1861"/>
      </w:pPr>
      <w:r>
        <w:rPr>
          <w:w w:val="105"/>
        </w:rPr>
        <w:t>Respectfully submitted, EDMUND G. BROWN JR.</w:t>
      </w:r>
    </w:p>
    <w:p>
      <w:pPr>
        <w:pStyle w:val="BodyText"/>
        <w:spacing w:line="248" w:lineRule="exact"/>
        <w:ind w:left="1593"/>
      </w:pPr>
      <w:r>
        <w:rPr>
          <w:w w:val="105"/>
        </w:rPr>
        <w:t>Attorney General of the State of California</w:t>
      </w:r>
    </w:p>
    <w:p>
      <w:pPr>
        <w:pStyle w:val="BodyText"/>
        <w:spacing w:line="252" w:lineRule="exact" w:before="96"/>
        <w:ind w:left="1591"/>
      </w:pPr>
      <w:r>
        <w:rPr>
          <w:w w:val="105"/>
        </w:rPr>
        <w:t>DANE </w:t>
      </w:r>
      <w:r>
        <w:rPr>
          <w:rFonts w:ascii="Arial"/>
          <w:b/>
          <w:w w:val="105"/>
          <w:sz w:val="22"/>
        </w:rPr>
        <w:t>R. </w:t>
      </w:r>
      <w:r>
        <w:rPr>
          <w:w w:val="105"/>
        </w:rPr>
        <w:t>GILLETTE</w:t>
      </w:r>
    </w:p>
    <w:p>
      <w:pPr>
        <w:pStyle w:val="BodyText"/>
        <w:spacing w:line="252" w:lineRule="exact"/>
        <w:ind w:left="1581"/>
      </w:pPr>
      <w:r>
        <w:rPr>
          <w:w w:val="105"/>
        </w:rPr>
        <w:t>Chief Assistant Attorney General</w:t>
      </w:r>
    </w:p>
    <w:p>
      <w:pPr>
        <w:pStyle w:val="BodyText"/>
        <w:spacing w:line="252" w:lineRule="exact" w:before="96"/>
        <w:ind w:left="1582"/>
      </w:pPr>
      <w:r>
        <w:rPr/>
        <w:pict>
          <v:shape style="position:absolute;margin-left:345.020386pt;margin-top:16.880466pt;width:182.8pt;height:71.6pt;mso-position-horizontal-relative:page;mso-position-vertical-relative:paragraph;z-index:-83920" type="#_x0000_t202" filled="false" stroked="false">
            <v:textbox inset="0,0,0,0">
              <w:txbxContent>
                <w:p>
                  <w:pPr>
                    <w:spacing w:line="1431" w:lineRule="exact" w:before="0"/>
                    <w:ind w:left="0" w:right="0" w:firstLine="0"/>
                    <w:jc w:val="left"/>
                    <w:rPr>
                      <w:sz w:val="105"/>
                    </w:rPr>
                  </w:pPr>
                  <w:r>
                    <w:rPr>
                      <w:rFonts w:ascii="Arial"/>
                      <w:i/>
                      <w:w w:val="50"/>
                      <w:sz w:val="128"/>
                    </w:rPr>
                    <w:t>Stf</w:t>
                  </w:r>
                  <w:r>
                    <w:rPr>
                      <w:w w:val="50"/>
                      <w:sz w:val="111"/>
                    </w:rPr>
                    <w:t>7</w:t>
                  </w:r>
                  <w:r>
                    <w:rPr>
                      <w:w w:val="50"/>
                      <w:sz w:val="105"/>
                    </w:rPr>
                    <w:t>7c1Ilencral</w:t>
                  </w:r>
                </w:p>
              </w:txbxContent>
            </v:textbox>
            <w10:wrap type="none"/>
          </v:shape>
        </w:pict>
      </w:r>
      <w:r>
        <w:rPr>
          <w:w w:val="105"/>
        </w:rPr>
        <w:t>GERALD A. ENGLER</w:t>
      </w:r>
    </w:p>
    <w:p>
      <w:pPr>
        <w:pStyle w:val="BodyText"/>
        <w:spacing w:line="326" w:lineRule="auto"/>
        <w:ind w:left="1580" w:right="1798"/>
      </w:pPr>
      <w:r>
        <w:rPr>
          <w:w w:val="105"/>
        </w:rPr>
        <w:t>Senior Assistant Attorney General JOYCE BLAIR</w:t>
      </w:r>
    </w:p>
    <w:p>
      <w:pPr>
        <w:pStyle w:val="BodyText"/>
        <w:rPr>
          <w:sz w:val="26"/>
        </w:rPr>
      </w:pPr>
    </w:p>
    <w:p>
      <w:pPr>
        <w:pStyle w:val="BodyText"/>
        <w:rPr>
          <w:sz w:val="26"/>
        </w:rPr>
      </w:pPr>
    </w:p>
    <w:p>
      <w:pPr>
        <w:pStyle w:val="BodyText"/>
        <w:spacing w:before="9"/>
        <w:rPr>
          <w:sz w:val="29"/>
        </w:rPr>
      </w:pPr>
    </w:p>
    <w:p>
      <w:pPr>
        <w:pStyle w:val="BodyText"/>
        <w:spacing w:line="252" w:lineRule="exact"/>
        <w:ind w:left="1586"/>
      </w:pPr>
      <w:r>
        <w:rPr>
          <w:w w:val="105"/>
        </w:rPr>
        <w:t>MICHAEL CHAMBERLAIN</w:t>
      </w:r>
    </w:p>
    <w:p>
      <w:pPr>
        <w:pStyle w:val="BodyText"/>
        <w:spacing w:line="321" w:lineRule="auto"/>
        <w:ind w:left="1583" w:right="1798" w:hanging="3"/>
      </w:pPr>
      <w:r>
        <w:rPr>
          <w:w w:val="105"/>
        </w:rPr>
        <w:t>Deputy Attorney General Attorneys for Real Party In</w:t>
      </w:r>
      <w:r>
        <w:rPr>
          <w:spacing w:val="-26"/>
          <w:w w:val="105"/>
        </w:rPr>
        <w:t> </w:t>
      </w:r>
      <w:r>
        <w:rPr>
          <w:w w:val="105"/>
        </w:rPr>
        <w:t>Interest</w:t>
      </w:r>
    </w:p>
    <w:p>
      <w:pPr>
        <w:spacing w:after="0" w:line="321" w:lineRule="auto"/>
        <w:sectPr>
          <w:type w:val="continuous"/>
          <w:pgSz w:w="12240" w:h="15840"/>
          <w:pgMar w:top="960" w:bottom="0" w:left="80" w:right="60"/>
          <w:cols w:num="2" w:equalWidth="0">
            <w:col w:w="5260" w:space="55"/>
            <w:col w:w="6785"/>
          </w:cols>
        </w:sectPr>
      </w:pPr>
    </w:p>
    <w:p>
      <w:pPr>
        <w:pStyle w:val="BodyText"/>
        <w:tabs>
          <w:tab w:pos="6633" w:val="left" w:leader="none"/>
          <w:tab w:pos="11544" w:val="left" w:leader="none"/>
        </w:tabs>
        <w:spacing w:before="91"/>
        <w:ind w:left="2035"/>
      </w:pPr>
      <w:r>
        <w:rPr/>
        <w:pict>
          <v:line style="position:absolute;mso-position-horizontal-relative:page;mso-position-vertical-relative:page;z-index:-83968" from="100.717781pt,780.946068pt" to="100.717781pt,48.778275pt" stroked="true" strokeweight="1.682636pt" strokecolor="#000000">
            <v:stroke dashstyle="solid"/>
            <w10:wrap type="none"/>
          </v:line>
        </w:pict>
      </w:r>
      <w:r>
        <w:rPr/>
        <w:pict>
          <v:line style="position:absolute;mso-position-horizontal-relative:page;mso-position-vertical-relative:page;z-index:2152" from="591.807129pt,782.868398pt" to="591.807129pt,46.855942pt" stroked="true" strokeweight=".72113pt" strokecolor="#000000">
            <v:stroke dashstyle="solid"/>
            <w10:wrap type="none"/>
          </v:line>
        </w:pict>
      </w:r>
      <w:r>
        <w:rPr>
          <w:w w:val="100"/>
          <w:u w:val="single"/>
        </w:rPr>
        <w:t> </w:t>
      </w:r>
      <w:r>
        <w:rPr>
          <w:u w:val="single"/>
        </w:rPr>
        <w:tab/>
        <w:t>16</w:t>
        <w:tab/>
      </w:r>
    </w:p>
    <w:p>
      <w:pPr>
        <w:spacing w:before="62"/>
        <w:ind w:left="2057" w:right="0" w:firstLine="0"/>
        <w:jc w:val="left"/>
        <w:rPr>
          <w:sz w:val="19"/>
        </w:rPr>
      </w:pPr>
      <w:r>
        <w:rPr>
          <w:w w:val="105"/>
          <w:sz w:val="19"/>
        </w:rPr>
        <w:t>Notict&gt; and Ohiection and Motion to Quash Subpoena Duces Tecum; Objection and Motion to Quash; P's &amp; A's</w:t>
      </w:r>
    </w:p>
    <w:p>
      <w:pPr>
        <w:spacing w:after="0"/>
        <w:jc w:val="left"/>
        <w:rPr>
          <w:sz w:val="19"/>
        </w:rPr>
        <w:sectPr>
          <w:type w:val="continuous"/>
          <w:pgSz w:w="12240" w:h="15840"/>
          <w:pgMar w:top="960" w:bottom="0" w:left="80" w:right="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30"/>
        <w:ind w:left="161" w:right="0" w:firstLine="0"/>
        <w:jc w:val="center"/>
        <w:rPr>
          <w:sz w:val="49"/>
        </w:rPr>
      </w:pPr>
      <w:r>
        <w:rPr>
          <w:w w:val="105"/>
          <w:sz w:val="49"/>
        </w:rPr>
        <w:t>EXHIBIT 1</w:t>
      </w:r>
    </w:p>
    <w:p>
      <w:pPr>
        <w:spacing w:after="0"/>
        <w:jc w:val="center"/>
        <w:rPr>
          <w:sz w:val="49"/>
        </w:rPr>
        <w:sectPr>
          <w:pgSz w:w="12240" w:h="15840"/>
          <w:pgMar w:top="1500" w:bottom="280" w:left="80" w:right="60"/>
        </w:sectPr>
      </w:pPr>
    </w:p>
    <w:p>
      <w:pPr>
        <w:tabs>
          <w:tab w:pos="2719" w:val="left" w:leader="none"/>
          <w:tab w:pos="4289" w:val="left" w:leader="none"/>
          <w:tab w:pos="8691" w:val="left" w:leader="none"/>
          <w:tab w:pos="9270" w:val="left" w:leader="none"/>
          <w:tab w:pos="10521" w:val="left" w:leader="none"/>
        </w:tabs>
        <w:spacing w:before="68"/>
        <w:ind w:left="1249" w:right="0" w:firstLine="0"/>
        <w:jc w:val="left"/>
        <w:rPr>
          <w:rFonts w:ascii="Arial"/>
          <w:sz w:val="18"/>
        </w:rPr>
      </w:pPr>
      <w:r>
        <w:rPr>
          <w:rFonts w:ascii="Courier New"/>
          <w:position w:val="-3"/>
          <w:sz w:val="20"/>
        </w:rPr>
        <w:t>JUL-29-2008</w:t>
        <w:tab/>
        <w:t>12:56</w:t>
        <w:tab/>
      </w:r>
      <w:r>
        <w:rPr>
          <w:rFonts w:ascii="Courier New"/>
          <w:w w:val="85"/>
          <w:sz w:val="23"/>
        </w:rPr>
        <w:t>PUBLIC</w:t>
      </w:r>
      <w:r>
        <w:rPr>
          <w:rFonts w:ascii="Courier New"/>
          <w:spacing w:val="-33"/>
          <w:w w:val="85"/>
          <w:sz w:val="23"/>
        </w:rPr>
        <w:t> </w:t>
      </w:r>
      <w:r>
        <w:rPr>
          <w:rFonts w:ascii="Courier New"/>
          <w:w w:val="85"/>
          <w:sz w:val="23"/>
        </w:rPr>
        <w:t>DEFENDER'S</w:t>
      </w:r>
      <w:r>
        <w:rPr>
          <w:rFonts w:ascii="Courier New"/>
          <w:spacing w:val="-34"/>
          <w:w w:val="85"/>
          <w:sz w:val="23"/>
        </w:rPr>
        <w:t> </w:t>
      </w:r>
      <w:r>
        <w:rPr>
          <w:rFonts w:ascii="Courier New"/>
          <w:w w:val="85"/>
          <w:sz w:val="23"/>
        </w:rPr>
        <w:t>OFFICE</w:t>
        <w:tab/>
      </w:r>
      <w:r>
        <w:rPr>
          <w:rFonts w:ascii="Courier New"/>
          <w:position w:val="4"/>
          <w:sz w:val="20"/>
        </w:rPr>
        <w:t>415</w:t>
        <w:tab/>
        <w:t>553</w:t>
      </w:r>
      <w:r>
        <w:rPr>
          <w:rFonts w:ascii="Courier New"/>
          <w:spacing w:val="-36"/>
          <w:position w:val="4"/>
          <w:sz w:val="20"/>
        </w:rPr>
        <w:t> </w:t>
      </w:r>
      <w:r>
        <w:rPr>
          <w:rFonts w:ascii="Courier New"/>
          <w:position w:val="4"/>
          <w:sz w:val="20"/>
        </w:rPr>
        <w:t>9646</w:t>
        <w:tab/>
      </w:r>
      <w:r>
        <w:rPr>
          <w:rFonts w:ascii="Arial"/>
          <w:position w:val="6"/>
          <w:sz w:val="18"/>
        </w:rPr>
        <w:t>P.</w:t>
      </w:r>
      <w:r>
        <w:rPr>
          <w:rFonts w:ascii="Arial"/>
          <w:spacing w:val="23"/>
          <w:position w:val="6"/>
          <w:sz w:val="18"/>
        </w:rPr>
        <w:t> </w:t>
      </w:r>
      <w:r>
        <w:rPr>
          <w:rFonts w:ascii="Arial"/>
          <w:position w:val="6"/>
          <w:sz w:val="18"/>
        </w:rPr>
        <w:t>02,'08</w:t>
      </w:r>
    </w:p>
    <w:p>
      <w:pPr>
        <w:tabs>
          <w:tab w:pos="9821" w:val="left" w:leader="hyphen"/>
        </w:tabs>
        <w:spacing w:before="247"/>
        <w:ind w:left="4458" w:right="0" w:firstLine="0"/>
        <w:jc w:val="left"/>
        <w:rPr>
          <w:i/>
          <w:sz w:val="23"/>
        </w:rPr>
      </w:pPr>
      <w:r>
        <w:rPr/>
        <w:pict>
          <v:group style="position:absolute;margin-left:45.190796pt;margin-top:19.722248pt;width:479.8pt;height:231.65pt;mso-position-horizontal-relative:page;mso-position-vertical-relative:paragraph;z-index:-83800" coordorigin="904,394" coordsize="9596,4633">
            <v:line style="position:absolute" from="952,5027" to="952,394" stroked="true" strokeweight=".72113pt" strokecolor="#000000">
              <v:stroke dashstyle="solid"/>
            </v:line>
            <v:shape style="position:absolute;left:902;top:10333;width:3188;height:3764" coordorigin="902,10334" coordsize="3188,3764" path="m981,404l4096,404m942,2355l3827,2355m923,3557l3846,3557m904,4172l4096,4172e" filled="false" stroked="true" strokeweight=".961336pt" strokecolor="#000000">
              <v:path arrowok="t"/>
              <v:stroke dashstyle="solid"/>
            </v:shape>
            <v:line style="position:absolute" from="8269,5008" to="8269,452" stroked="true" strokeweight=".72113pt" strokecolor="#000000">
              <v:stroke dashstyle="solid"/>
            </v:line>
            <v:shape style="position:absolute;left:4780;top:10948;width:3495;height:1200" coordorigin="4781,10948" coordsize="3495,1200" path="m4788,2355l8288,2355m5404,3557l8288,3557e" filled="false" stroked="true" strokeweight=".961336pt" strokecolor="#000000">
              <v:path arrowok="t"/>
              <v:stroke dashstyle="solid"/>
            </v:shape>
            <v:line style="position:absolute" from="4538,4167" to="5884,4167" stroked="true" strokeweight=".720874pt" strokecolor="#000000">
              <v:stroke dashstyle="solid"/>
            </v:line>
            <v:shape style="position:absolute;left:902;top:9513;width:9581;height:821" coordorigin="902,9513" coordsize="9581,821" path="m6000,4172l10365,4172m4096,4989l10500,4989m904,4994l3808,4994e" filled="false" stroked="true" strokeweight=".961336pt" strokecolor="#000000">
              <v:path arrowok="t"/>
              <v:stroke dashstyle="solid"/>
            </v:shape>
            <w10:wrap type="none"/>
          </v:group>
        </w:pict>
      </w:r>
      <w:r>
        <w:rPr>
          <w:w w:val="255"/>
          <w:sz w:val="23"/>
        </w:rPr>
        <w:t>--------------</w:t>
      </w:r>
      <w:r>
        <w:rPr>
          <w:i/>
          <w:w w:val="255"/>
          <w:sz w:val="23"/>
        </w:rPr>
        <w:t>--..</w:t>
        <w:tab/>
      </w:r>
      <w:r>
        <w:rPr>
          <w:i/>
          <w:w w:val="180"/>
          <w:sz w:val="23"/>
        </w:rPr>
        <w:t>,i-'?1./.!i.:.5</w:t>
      </w:r>
    </w:p>
    <w:p>
      <w:pPr>
        <w:spacing w:after="0"/>
        <w:jc w:val="left"/>
        <w:rPr>
          <w:sz w:val="23"/>
        </w:rPr>
        <w:sectPr>
          <w:pgSz w:w="12240" w:h="15840"/>
          <w:pgMar w:top="280" w:bottom="280" w:left="80" w:right="60"/>
        </w:sectPr>
      </w:pPr>
    </w:p>
    <w:p>
      <w:pPr>
        <w:spacing w:before="49"/>
        <w:ind w:left="918" w:right="0" w:firstLine="0"/>
        <w:jc w:val="left"/>
        <w:rPr>
          <w:rFonts w:ascii="Arial" w:hAnsi="Arial"/>
          <w:i/>
          <w:sz w:val="11"/>
        </w:rPr>
      </w:pPr>
      <w:r>
        <w:rPr>
          <w:rFonts w:ascii="Arial" w:hAnsi="Arial"/>
          <w:w w:val="105"/>
          <w:sz w:val="12"/>
        </w:rPr>
        <w:t>.A)'TORNtY OA PARTY WlT!sOUT A'n'ORNEY </w:t>
      </w:r>
      <w:r>
        <w:rPr>
          <w:rFonts w:ascii="Arial" w:hAnsi="Arial"/>
          <w:i/>
          <w:w w:val="105"/>
          <w:sz w:val="11"/>
        </w:rPr>
        <w:t>/N•mo </w:t>
      </w:r>
      <w:r>
        <w:rPr>
          <w:rFonts w:ascii="Arial" w:hAnsi="Arial"/>
          <w:i/>
          <w:w w:val="105"/>
          <w:sz w:val="10"/>
        </w:rPr>
        <w:t>$1,Vt&gt; </w:t>
      </w:r>
      <w:r>
        <w:rPr>
          <w:rFonts w:ascii="Arial" w:hAnsi="Arial"/>
          <w:i/>
          <w:w w:val="105"/>
          <w:sz w:val="11"/>
        </w:rPr>
        <w:t>i;;Jr </w:t>
      </w:r>
      <w:r>
        <w:rPr>
          <w:w w:val="105"/>
          <w:sz w:val="10"/>
        </w:rPr>
        <w:t>11,,n,1&gt;t,r </w:t>
      </w:r>
      <w:r>
        <w:rPr>
          <w:i/>
          <w:w w:val="105"/>
          <w:sz w:val="10"/>
        </w:rPr>
        <w:t>,-r.,/ </w:t>
      </w:r>
      <w:r>
        <w:rPr>
          <w:rFonts w:ascii="Arial" w:hAnsi="Arial"/>
          <w:i/>
          <w:w w:val="105"/>
          <w:sz w:val="11"/>
        </w:rPr>
        <w:t>udar-r,nJ.</w:t>
      </w:r>
    </w:p>
    <w:p>
      <w:pPr>
        <w:spacing w:line="223" w:lineRule="exact" w:before="9"/>
        <w:ind w:left="1170" w:right="0" w:firstLine="0"/>
        <w:jc w:val="left"/>
        <w:rPr>
          <w:rFonts w:ascii="Arial"/>
          <w:sz w:val="17"/>
        </w:rPr>
      </w:pPr>
      <w:r>
        <w:rPr>
          <w:w w:val="105"/>
          <w:sz w:val="20"/>
        </w:rPr>
        <w:t>JEFF ADACHI, </w:t>
      </w:r>
      <w:r>
        <w:rPr>
          <w:rFonts w:ascii="Arial"/>
          <w:w w:val="105"/>
          <w:sz w:val="17"/>
        </w:rPr>
        <w:t>Public Defender</w:t>
      </w:r>
    </w:p>
    <w:p>
      <w:pPr>
        <w:spacing w:line="221" w:lineRule="exact" w:before="0"/>
        <w:ind w:left="1176" w:right="0" w:firstLine="0"/>
        <w:jc w:val="left"/>
        <w:rPr>
          <w:sz w:val="20"/>
        </w:rPr>
      </w:pPr>
      <w:r>
        <w:rPr>
          <w:sz w:val="20"/>
        </w:rPr>
        <w:t>BICKA </w:t>
      </w:r>
      <w:r>
        <w:rPr>
          <w:sz w:val="18"/>
        </w:rPr>
        <w:t>BARLOW </w:t>
      </w:r>
      <w:r>
        <w:rPr>
          <w:sz w:val="20"/>
        </w:rPr>
        <w:t>(SBN 178723)</w:t>
      </w:r>
    </w:p>
    <w:p>
      <w:pPr>
        <w:spacing w:line="204" w:lineRule="exact" w:before="0"/>
        <w:ind w:left="1166" w:right="0" w:firstLine="0"/>
        <w:jc w:val="left"/>
        <w:rPr>
          <w:sz w:val="20"/>
        </w:rPr>
      </w:pPr>
      <w:r>
        <w:rPr>
          <w:rFonts w:ascii="Arial"/>
          <w:sz w:val="17"/>
        </w:rPr>
        <w:t>Deputy </w:t>
      </w:r>
      <w:r>
        <w:rPr>
          <w:sz w:val="20"/>
        </w:rPr>
        <w:t>Public Defender</w:t>
      </w:r>
    </w:p>
    <w:p>
      <w:pPr>
        <w:spacing w:line="224" w:lineRule="exact" w:before="0"/>
        <w:ind w:left="1220" w:right="0" w:firstLine="0"/>
        <w:jc w:val="left"/>
        <w:rPr>
          <w:sz w:val="18"/>
        </w:rPr>
      </w:pPr>
      <w:r>
        <w:rPr>
          <w:i/>
          <w:w w:val="105"/>
          <w:sz w:val="19"/>
        </w:rPr>
        <w:t>555 </w:t>
      </w:r>
      <w:r>
        <w:rPr>
          <w:w w:val="105"/>
          <w:sz w:val="18"/>
        </w:rPr>
        <w:t>s venth St., 2</w:t>
      </w:r>
      <w:r>
        <w:rPr>
          <w:rFonts w:ascii="Arial"/>
          <w:w w:val="105"/>
          <w:position w:val="9"/>
          <w:sz w:val="14"/>
        </w:rPr>
        <w:t>nd </w:t>
      </w:r>
      <w:r>
        <w:rPr>
          <w:w w:val="105"/>
          <w:sz w:val="20"/>
        </w:rPr>
        <w:t>Floor, </w:t>
      </w:r>
      <w:r>
        <w:rPr>
          <w:w w:val="105"/>
          <w:sz w:val="18"/>
        </w:rPr>
        <w:t>SF, CA 9-1103</w:t>
      </w:r>
    </w:p>
    <w:p>
      <w:pPr>
        <w:tabs>
          <w:tab w:pos="4615" w:val="left" w:leader="none"/>
        </w:tabs>
        <w:spacing w:line="237" w:lineRule="exact" w:before="0"/>
        <w:ind w:left="1671" w:right="0" w:firstLine="0"/>
        <w:jc w:val="left"/>
        <w:rPr>
          <w:rFonts w:ascii="Arial"/>
          <w:i/>
          <w:sz w:val="11"/>
        </w:rPr>
      </w:pPr>
      <w:r>
        <w:rPr>
          <w:rFonts w:ascii="Arial"/>
          <w:sz w:val="13"/>
        </w:rPr>
        <w:t>TELEPHONE </w:t>
      </w:r>
      <w:r>
        <w:rPr>
          <w:rFonts w:ascii="Arial"/>
          <w:spacing w:val="-3"/>
          <w:sz w:val="13"/>
        </w:rPr>
        <w:t>NO..  </w:t>
      </w:r>
      <w:r>
        <w:rPr>
          <w:rFonts w:ascii="Arial"/>
          <w:sz w:val="13"/>
        </w:rPr>
        <w:t> </w:t>
      </w:r>
      <w:r>
        <w:rPr>
          <w:sz w:val="19"/>
        </w:rPr>
        <w:t>(415)</w:t>
      </w:r>
      <w:r>
        <w:rPr>
          <w:spacing w:val="-1"/>
          <w:sz w:val="19"/>
        </w:rPr>
        <w:t> </w:t>
      </w:r>
      <w:r>
        <w:rPr>
          <w:sz w:val="19"/>
        </w:rPr>
        <w:t>575-8830</w:t>
        <w:tab/>
      </w:r>
      <w:r>
        <w:rPr>
          <w:sz w:val="22"/>
        </w:rPr>
        <w:t>r,,,. </w:t>
      </w:r>
      <w:r>
        <w:rPr>
          <w:rFonts w:ascii="Arial"/>
          <w:sz w:val="13"/>
        </w:rPr>
        <w:t>NO</w:t>
      </w:r>
      <w:r>
        <w:rPr>
          <w:rFonts w:ascii="Arial"/>
          <w:spacing w:val="-13"/>
          <w:sz w:val="13"/>
        </w:rPr>
        <w:t> </w:t>
      </w:r>
      <w:r>
        <w:rPr>
          <w:rFonts w:ascii="Arial"/>
          <w:i/>
          <w:sz w:val="11"/>
        </w:rPr>
        <w:t>10D/;,J1101/.</w:t>
      </w:r>
    </w:p>
    <w:p>
      <w:pPr>
        <w:spacing w:before="66"/>
        <w:ind w:left="1016" w:right="0" w:firstLine="0"/>
        <w:jc w:val="left"/>
        <w:rPr>
          <w:rFonts w:ascii="Arial"/>
          <w:i/>
          <w:sz w:val="12"/>
        </w:rPr>
      </w:pPr>
      <w:r>
        <w:rPr>
          <w:rFonts w:ascii="Arial"/>
          <w:sz w:val="12"/>
        </w:rPr>
        <w:t>E-MAIL AOOR&amp;SS </w:t>
      </w:r>
      <w:r>
        <w:rPr>
          <w:rFonts w:ascii="Arial"/>
          <w:i/>
          <w:sz w:val="12"/>
        </w:rPr>
        <w:t>(OIJ/ionat)</w:t>
      </w:r>
    </w:p>
    <w:p>
      <w:pPr>
        <w:spacing w:before="4"/>
        <w:ind w:left="1189" w:right="0" w:firstLine="0"/>
        <w:jc w:val="left"/>
        <w:rPr>
          <w:sz w:val="20"/>
        </w:rPr>
      </w:pPr>
      <w:r>
        <w:rPr>
          <w:rFonts w:ascii="Arial" w:hAnsi="Arial"/>
          <w:sz w:val="12"/>
        </w:rPr>
        <w:t>ATTORNEY FOR </w:t>
      </w:r>
      <w:r>
        <w:rPr>
          <w:rFonts w:ascii="Arial" w:hAnsi="Arial"/>
          <w:i/>
          <w:sz w:val="11"/>
        </w:rPr>
        <w:t>(NJ/fie)· </w:t>
      </w:r>
      <w:r>
        <w:rPr>
          <w:sz w:val="20"/>
        </w:rPr>
        <w:t>LANCE FORD</w:t>
      </w:r>
    </w:p>
    <w:p>
      <w:pPr>
        <w:tabs>
          <w:tab w:pos="5009" w:val="left" w:leader="none"/>
        </w:tabs>
        <w:spacing w:before="177"/>
        <w:ind w:left="1010" w:right="0" w:firstLine="0"/>
        <w:jc w:val="left"/>
        <w:rPr>
          <w:rFonts w:ascii="Arial"/>
          <w:b/>
          <w:sz w:val="19"/>
        </w:rPr>
      </w:pPr>
      <w:r>
        <w:rPr>
          <w:rFonts w:ascii="Arial"/>
          <w:b/>
          <w:sz w:val="15"/>
        </w:rPr>
        <w:t>SUPERIOR  </w:t>
      </w:r>
      <w:r>
        <w:rPr>
          <w:rFonts w:ascii="Arial"/>
          <w:sz w:val="16"/>
        </w:rPr>
        <w:t>COURT OF </w:t>
      </w:r>
      <w:r>
        <w:rPr>
          <w:rFonts w:ascii="Arial"/>
          <w:b/>
          <w:sz w:val="15"/>
        </w:rPr>
        <w:t>CALIFORNIA,</w:t>
      </w:r>
      <w:r>
        <w:rPr>
          <w:rFonts w:ascii="Arial"/>
          <w:b/>
          <w:spacing w:val="2"/>
          <w:sz w:val="15"/>
        </w:rPr>
        <w:t> </w:t>
      </w:r>
      <w:r>
        <w:rPr>
          <w:rFonts w:ascii="Arial"/>
          <w:sz w:val="16"/>
        </w:rPr>
        <w:t>COUNTY</w:t>
      </w:r>
      <w:r>
        <w:rPr>
          <w:rFonts w:ascii="Arial"/>
          <w:spacing w:val="16"/>
          <w:sz w:val="16"/>
        </w:rPr>
        <w:t> </w:t>
      </w:r>
      <w:r>
        <w:rPr>
          <w:rFonts w:ascii="Arial"/>
          <w:sz w:val="16"/>
        </w:rPr>
        <w:t>OF'</w:t>
        <w:tab/>
      </w:r>
      <w:r>
        <w:rPr>
          <w:rFonts w:ascii="Arial"/>
          <w:b/>
          <w:sz w:val="19"/>
        </w:rPr>
        <w:t>San</w:t>
      </w:r>
      <w:r>
        <w:rPr>
          <w:rFonts w:ascii="Arial"/>
          <w:b/>
          <w:spacing w:val="8"/>
          <w:sz w:val="19"/>
        </w:rPr>
        <w:t> </w:t>
      </w:r>
      <w:r>
        <w:rPr>
          <w:rFonts w:ascii="Arial"/>
          <w:b/>
          <w:sz w:val="19"/>
        </w:rPr>
        <w:t>Francisco</w:t>
      </w:r>
    </w:p>
    <w:p>
      <w:pPr>
        <w:tabs>
          <w:tab w:pos="2762" w:val="left" w:leader="none"/>
        </w:tabs>
        <w:spacing w:line="228" w:lineRule="exact" w:before="4"/>
        <w:ind w:left="1399" w:right="0" w:firstLine="0"/>
        <w:jc w:val="left"/>
        <w:rPr>
          <w:sz w:val="20"/>
        </w:rPr>
      </w:pPr>
      <w:r>
        <w:rPr>
          <w:rFonts w:ascii="Arial" w:hAnsi="Arial"/>
          <w:sz w:val="13"/>
        </w:rPr>
        <w:t>STR£ET</w:t>
      </w:r>
      <w:r>
        <w:rPr>
          <w:rFonts w:ascii="Arial" w:hAnsi="Arial"/>
          <w:spacing w:val="-15"/>
          <w:sz w:val="13"/>
        </w:rPr>
        <w:t> </w:t>
      </w:r>
      <w:r>
        <w:rPr>
          <w:rFonts w:ascii="Arial" w:hAnsi="Arial"/>
          <w:sz w:val="13"/>
        </w:rPr>
        <w:t>AODRess</w:t>
        <w:tab/>
      </w:r>
      <w:r>
        <w:rPr>
          <w:sz w:val="20"/>
        </w:rPr>
        <w:t>Hall </w:t>
      </w:r>
      <w:r>
        <w:rPr>
          <w:rFonts w:ascii="Arial" w:hAnsi="Arial"/>
          <w:sz w:val="17"/>
        </w:rPr>
        <w:t>of</w:t>
      </w:r>
      <w:r>
        <w:rPr>
          <w:rFonts w:ascii="Arial" w:hAnsi="Arial"/>
          <w:spacing w:val="5"/>
          <w:sz w:val="17"/>
        </w:rPr>
        <w:t> </w:t>
      </w:r>
      <w:r>
        <w:rPr>
          <w:sz w:val="20"/>
        </w:rPr>
        <w:t>Justice</w:t>
      </w:r>
    </w:p>
    <w:p>
      <w:pPr>
        <w:tabs>
          <w:tab w:pos="1355" w:val="left" w:leader="none"/>
        </w:tabs>
        <w:spacing w:line="226" w:lineRule="exact" w:before="0"/>
        <w:ind w:left="0" w:right="1825" w:firstLine="0"/>
        <w:jc w:val="center"/>
        <w:rPr>
          <w:sz w:val="20"/>
        </w:rPr>
      </w:pPr>
      <w:r>
        <w:rPr>
          <w:rFonts w:ascii="Arial"/>
          <w:sz w:val="12"/>
        </w:rPr>
        <w:t>MAILING</w:t>
      </w:r>
      <w:r>
        <w:rPr>
          <w:rFonts w:ascii="Arial"/>
          <w:spacing w:val="-2"/>
          <w:sz w:val="12"/>
        </w:rPr>
        <w:t> </w:t>
      </w:r>
      <w:r>
        <w:rPr>
          <w:rFonts w:ascii="Arial"/>
          <w:sz w:val="12"/>
        </w:rPr>
        <w:t>...ooRess</w:t>
        <w:tab/>
      </w:r>
      <w:r>
        <w:rPr>
          <w:rFonts w:ascii="Arial"/>
          <w:i/>
          <w:sz w:val="19"/>
        </w:rPr>
        <w:t>850 </w:t>
      </w:r>
      <w:r>
        <w:rPr>
          <w:sz w:val="19"/>
        </w:rPr>
        <w:t>Bryant</w:t>
      </w:r>
      <w:r>
        <w:rPr>
          <w:spacing w:val="17"/>
          <w:sz w:val="19"/>
        </w:rPr>
        <w:t> </w:t>
      </w:r>
      <w:r>
        <w:rPr>
          <w:sz w:val="20"/>
        </w:rPr>
        <w:t>Sc</w:t>
      </w:r>
    </w:p>
    <w:p>
      <w:pPr>
        <w:spacing w:line="228" w:lineRule="exact" w:before="0"/>
        <w:ind w:left="1384" w:right="0" w:firstLine="0"/>
        <w:jc w:val="left"/>
        <w:rPr>
          <w:i/>
          <w:sz w:val="19"/>
        </w:rPr>
      </w:pPr>
      <w:r>
        <w:rPr>
          <w:sz w:val="18"/>
        </w:rPr>
        <w:t>cm </w:t>
      </w:r>
      <w:r>
        <w:rPr>
          <w:sz w:val="14"/>
        </w:rPr>
        <w:t>AND </w:t>
      </w:r>
      <w:r>
        <w:rPr>
          <w:rFonts w:ascii="Arial"/>
          <w:i/>
          <w:sz w:val="14"/>
        </w:rPr>
        <w:t>ZIP </w:t>
      </w:r>
      <w:r>
        <w:rPr>
          <w:sz w:val="20"/>
        </w:rPr>
        <w:t>cooe: </w:t>
      </w:r>
      <w:r>
        <w:rPr>
          <w:sz w:val="18"/>
        </w:rPr>
        <w:t>San </w:t>
      </w:r>
      <w:r>
        <w:rPr>
          <w:sz w:val="20"/>
        </w:rPr>
        <w:t>Franciscc,. </w:t>
      </w:r>
      <w:r>
        <w:rPr>
          <w:sz w:val="18"/>
        </w:rPr>
        <w:t>CA 94 I </w:t>
      </w:r>
      <w:r>
        <w:rPr>
          <w:i/>
          <w:sz w:val="19"/>
        </w:rPr>
        <w:t>03</w:t>
      </w:r>
    </w:p>
    <w:p>
      <w:pPr>
        <w:tabs>
          <w:tab w:pos="4362" w:val="left" w:leader="none"/>
          <w:tab w:pos="5199" w:val="left" w:leader="none"/>
        </w:tabs>
        <w:spacing w:before="52"/>
        <w:ind w:left="1725" w:right="0" w:firstLine="0"/>
        <w:jc w:val="left"/>
        <w:rPr>
          <w:sz w:val="14"/>
        </w:rPr>
      </w:pPr>
      <w:r>
        <w:rPr>
          <w:w w:val="95"/>
          <w:sz w:val="14"/>
        </w:rPr>
        <w:t>DAANCHNAME</w:t>
      </w:r>
      <w:r>
        <w:rPr>
          <w:sz w:val="14"/>
        </w:rPr>
        <w:tab/>
      </w:r>
      <w:r>
        <w:rPr>
          <w:w w:val="100"/>
          <w:sz w:val="14"/>
          <w:u w:val="single"/>
        </w:rPr>
        <w:t> </w:t>
      </w:r>
      <w:r>
        <w:rPr>
          <w:sz w:val="14"/>
          <w:u w:val="single"/>
        </w:rPr>
        <w:tab/>
      </w:r>
    </w:p>
    <w:p>
      <w:pPr>
        <w:spacing w:before="124"/>
        <w:ind w:left="1546" w:right="0" w:firstLine="0"/>
        <w:jc w:val="left"/>
        <w:rPr>
          <w:sz w:val="20"/>
        </w:rPr>
      </w:pPr>
      <w:r>
        <w:rPr>
          <w:rFonts w:ascii="Arial"/>
          <w:sz w:val="16"/>
        </w:rPr>
        <w:t>CASE NAME: </w:t>
      </w:r>
      <w:r>
        <w:rPr>
          <w:sz w:val="20"/>
        </w:rPr>
        <w:t>PEOPLE OF THF. STI\TE </w:t>
      </w:r>
      <w:r>
        <w:rPr>
          <w:rFonts w:ascii="Arial"/>
          <w:i/>
          <w:sz w:val="19"/>
        </w:rPr>
        <w:t>OF </w:t>
      </w:r>
      <w:r>
        <w:rPr>
          <w:sz w:val="20"/>
        </w:rPr>
        <w:t>CALIFORNIA v. FORD</w:t>
      </w:r>
    </w:p>
    <w:p>
      <w:pPr>
        <w:spacing w:before="50"/>
        <w:ind w:left="918" w:right="0" w:firstLine="0"/>
        <w:jc w:val="left"/>
        <w:rPr>
          <w:i/>
          <w:sz w:val="13"/>
        </w:rPr>
      </w:pPr>
      <w:r>
        <w:rPr/>
        <w:br w:type="column"/>
      </w:r>
      <w:r>
        <w:rPr>
          <w:w w:val="105"/>
          <w:sz w:val="12"/>
        </w:rPr>
        <w:t>FOR </w:t>
      </w:r>
      <w:r>
        <w:rPr>
          <w:i/>
          <w:w w:val="105"/>
          <w:sz w:val="13"/>
        </w:rPr>
        <w:t>COURT V3t: ON</w:t>
      </w:r>
      <w:r>
        <w:rPr>
          <w:w w:val="105"/>
          <w:sz w:val="13"/>
        </w:rPr>
        <w:t>,</w:t>
      </w:r>
      <w:r>
        <w:rPr>
          <w:i/>
          <w:w w:val="105"/>
          <w:sz w:val="13"/>
        </w:rPr>
        <w:t>,.</w:t>
      </w:r>
    </w:p>
    <w:p>
      <w:pPr>
        <w:spacing w:after="0"/>
        <w:jc w:val="left"/>
        <w:rPr>
          <w:sz w:val="13"/>
        </w:rPr>
        <w:sectPr>
          <w:type w:val="continuous"/>
          <w:pgSz w:w="12240" w:h="15840"/>
          <w:pgMar w:top="960" w:bottom="0" w:left="80" w:right="60"/>
          <w:cols w:num="2" w:equalWidth="0">
            <w:col w:w="7127" w:space="1256"/>
            <w:col w:w="3717"/>
          </w:cols>
        </w:sectPr>
      </w:pPr>
    </w:p>
    <w:p>
      <w:pPr>
        <w:pStyle w:val="BodyText"/>
        <w:spacing w:before="4"/>
        <w:rPr>
          <w:i/>
          <w:sz w:val="16"/>
        </w:rPr>
      </w:pPr>
    </w:p>
    <w:p>
      <w:pPr>
        <w:spacing w:after="0"/>
        <w:rPr>
          <w:sz w:val="16"/>
        </w:rPr>
        <w:sectPr>
          <w:type w:val="continuous"/>
          <w:pgSz w:w="12240" w:h="15840"/>
          <w:pgMar w:top="960" w:bottom="0" w:left="80" w:right="60"/>
        </w:sectPr>
      </w:pPr>
    </w:p>
    <w:p>
      <w:pPr>
        <w:pStyle w:val="BodyText"/>
        <w:spacing w:before="3"/>
        <w:rPr>
          <w:i/>
          <w:sz w:val="26"/>
        </w:rPr>
      </w:pPr>
    </w:p>
    <w:p>
      <w:pPr>
        <w:spacing w:before="0"/>
        <w:ind w:left="1805" w:right="0" w:firstLine="0"/>
        <w:jc w:val="center"/>
        <w:rPr>
          <w:rFonts w:ascii="Arial"/>
          <w:sz w:val="19"/>
        </w:rPr>
      </w:pPr>
      <w:r>
        <w:rPr>
          <w:rFonts w:ascii="Arial"/>
          <w:w w:val="105"/>
          <w:sz w:val="19"/>
        </w:rPr>
        <w:t>ORDER</w:t>
      </w:r>
      <w:r>
        <w:rPr>
          <w:rFonts w:ascii="Arial"/>
          <w:spacing w:val="-5"/>
          <w:w w:val="105"/>
          <w:sz w:val="19"/>
        </w:rPr>
        <w:t> </w:t>
      </w:r>
      <w:r>
        <w:rPr>
          <w:rFonts w:ascii="Arial"/>
          <w:w w:val="105"/>
          <w:sz w:val="19"/>
        </w:rPr>
        <w:t>TO</w:t>
      </w:r>
      <w:r>
        <w:rPr>
          <w:rFonts w:ascii="Arial"/>
          <w:spacing w:val="-10"/>
          <w:w w:val="105"/>
          <w:sz w:val="19"/>
        </w:rPr>
        <w:t> </w:t>
      </w:r>
      <w:r>
        <w:rPr>
          <w:rFonts w:ascii="Arial"/>
          <w:w w:val="105"/>
          <w:sz w:val="19"/>
        </w:rPr>
        <w:t>ATTEND</w:t>
      </w:r>
      <w:r>
        <w:rPr>
          <w:rFonts w:ascii="Arial"/>
          <w:spacing w:val="-3"/>
          <w:w w:val="105"/>
          <w:sz w:val="19"/>
        </w:rPr>
        <w:t> </w:t>
      </w:r>
      <w:r>
        <w:rPr>
          <w:rFonts w:ascii="Arial"/>
          <w:w w:val="105"/>
          <w:sz w:val="19"/>
        </w:rPr>
        <w:t>COURT</w:t>
      </w:r>
      <w:r>
        <w:rPr>
          <w:rFonts w:ascii="Arial"/>
          <w:spacing w:val="-7"/>
          <w:w w:val="105"/>
          <w:sz w:val="19"/>
        </w:rPr>
        <w:t> </w:t>
      </w:r>
      <w:r>
        <w:rPr>
          <w:rFonts w:ascii="Arial"/>
          <w:w w:val="105"/>
          <w:sz w:val="19"/>
        </w:rPr>
        <w:t>OR</w:t>
      </w:r>
      <w:r>
        <w:rPr>
          <w:rFonts w:ascii="Arial"/>
          <w:spacing w:val="-13"/>
          <w:w w:val="105"/>
          <w:sz w:val="19"/>
        </w:rPr>
        <w:t> </w:t>
      </w:r>
      <w:r>
        <w:rPr>
          <w:rFonts w:ascii="Arial"/>
          <w:w w:val="105"/>
          <w:sz w:val="19"/>
        </w:rPr>
        <w:t>PROVIDE</w:t>
      </w:r>
      <w:r>
        <w:rPr>
          <w:rFonts w:ascii="Arial"/>
          <w:spacing w:val="-15"/>
          <w:w w:val="105"/>
          <w:sz w:val="19"/>
        </w:rPr>
        <w:t> </w:t>
      </w:r>
      <w:r>
        <w:rPr>
          <w:rFonts w:ascii="Arial"/>
          <w:w w:val="105"/>
          <w:sz w:val="19"/>
        </w:rPr>
        <w:t>DOCUMENTS:</w:t>
      </w:r>
    </w:p>
    <w:p>
      <w:pPr>
        <w:spacing w:before="31"/>
        <w:ind w:left="1821" w:right="0" w:firstLine="0"/>
        <w:jc w:val="center"/>
        <w:rPr>
          <w:rFonts w:ascii="Arial"/>
          <w:sz w:val="17"/>
        </w:rPr>
      </w:pPr>
      <w:r>
        <w:rPr>
          <w:rFonts w:ascii="Arial"/>
          <w:w w:val="125"/>
          <w:sz w:val="17"/>
        </w:rPr>
        <w:t>Subpoena/Subpoena </w:t>
      </w:r>
      <w:r>
        <w:rPr>
          <w:rFonts w:ascii="Arial"/>
          <w:w w:val="145"/>
          <w:sz w:val="17"/>
        </w:rPr>
        <w:t>Due </w:t>
      </w:r>
      <w:r>
        <w:rPr>
          <w:rFonts w:ascii="Arial"/>
          <w:w w:val="125"/>
          <w:sz w:val="17"/>
        </w:rPr>
        <w:t>Tecum</w:t>
      </w:r>
    </w:p>
    <w:p>
      <w:pPr>
        <w:spacing w:before="92"/>
        <w:ind w:left="1122" w:right="0" w:firstLine="0"/>
        <w:jc w:val="left"/>
        <w:rPr>
          <w:sz w:val="20"/>
        </w:rPr>
      </w:pPr>
      <w:r>
        <w:rPr/>
        <w:br w:type="column"/>
      </w:r>
      <w:r>
        <w:rPr>
          <w:rFonts w:ascii="Arial"/>
          <w:sz w:val="12"/>
        </w:rPr>
        <w:t>CASE NUMBER. </w:t>
      </w:r>
      <w:r>
        <w:rPr>
          <w:sz w:val="20"/>
        </w:rPr>
        <w:t>2 I </w:t>
      </w:r>
      <w:r>
        <w:rPr>
          <w:i/>
          <w:sz w:val="21"/>
        </w:rPr>
        <w:t>5 </w:t>
      </w:r>
      <w:r>
        <w:rPr>
          <w:sz w:val="20"/>
        </w:rPr>
        <w:t>I 192</w:t>
      </w:r>
    </w:p>
    <w:p>
      <w:pPr>
        <w:spacing w:after="0"/>
        <w:jc w:val="left"/>
        <w:rPr>
          <w:sz w:val="20"/>
        </w:rPr>
        <w:sectPr>
          <w:type w:val="continuous"/>
          <w:pgSz w:w="12240" w:h="15840"/>
          <w:pgMar w:top="960" w:bottom="0" w:left="80" w:right="60"/>
          <w:cols w:num="2" w:equalWidth="0">
            <w:col w:w="7156" w:space="40"/>
            <w:col w:w="4904"/>
          </w:cols>
        </w:sectPr>
      </w:pPr>
    </w:p>
    <w:p>
      <w:pPr>
        <w:pStyle w:val="BodyText"/>
        <w:spacing w:before="5"/>
        <w:rPr>
          <w:sz w:val="14"/>
        </w:rPr>
      </w:pPr>
    </w:p>
    <w:p>
      <w:pPr>
        <w:tabs>
          <w:tab w:pos="10841" w:val="left" w:leader="none"/>
        </w:tabs>
        <w:spacing w:before="92"/>
        <w:ind w:left="837" w:right="0" w:firstLine="0"/>
        <w:jc w:val="left"/>
        <w:rPr>
          <w:sz w:val="19"/>
        </w:rPr>
      </w:pPr>
      <w:r>
        <w:rPr>
          <w:rFonts w:ascii="Arial"/>
          <w:w w:val="110"/>
          <w:sz w:val="17"/>
        </w:rPr>
        <w:t>You  must attend court or provide to the court the documents listed below. Follow the orders checked in item </w:t>
      </w:r>
      <w:r>
        <w:rPr>
          <w:rFonts w:ascii="Arial"/>
          <w:spacing w:val="13"/>
          <w:w w:val="110"/>
          <w:sz w:val="17"/>
        </w:rPr>
        <w:t> </w:t>
      </w:r>
      <w:r>
        <w:rPr>
          <w:i/>
          <w:w w:val="110"/>
          <w:sz w:val="20"/>
        </w:rPr>
        <w:t>2</w:t>
      </w:r>
      <w:r>
        <w:rPr>
          <w:i/>
          <w:spacing w:val="1"/>
          <w:w w:val="110"/>
          <w:sz w:val="20"/>
        </w:rPr>
        <w:t> </w:t>
      </w:r>
      <w:r>
        <w:rPr>
          <w:rFonts w:ascii="Arial"/>
          <w:w w:val="110"/>
          <w:sz w:val="17"/>
        </w:rPr>
        <w:t>below</w:t>
        <w:tab/>
        <w:t>If</w:t>
      </w:r>
      <w:r>
        <w:rPr>
          <w:rFonts w:ascii="Arial"/>
          <w:spacing w:val="15"/>
          <w:w w:val="110"/>
          <w:sz w:val="17"/>
        </w:rPr>
        <w:t> </w:t>
      </w:r>
      <w:r>
        <w:rPr>
          <w:sz w:val="19"/>
        </w:rPr>
        <w:t>,11,v</w:t>
      </w:r>
    </w:p>
    <w:p>
      <w:pPr>
        <w:spacing w:before="10"/>
        <w:ind w:left="827" w:right="0" w:firstLine="0"/>
        <w:jc w:val="left"/>
        <w:rPr>
          <w:rFonts w:ascii="Arial"/>
          <w:sz w:val="17"/>
        </w:rPr>
      </w:pPr>
      <w:r>
        <w:rPr>
          <w:rFonts w:ascii="Arial"/>
          <w:sz w:val="17"/>
        </w:rPr>
        <w:t>do </w:t>
      </w:r>
      <w:r>
        <w:rPr>
          <w:rFonts w:ascii="Arial"/>
          <w:w w:val="105"/>
          <w:sz w:val="17"/>
        </w:rPr>
        <w:t>not, the judge can fine you. send </w:t>
      </w:r>
      <w:r>
        <w:rPr>
          <w:w w:val="105"/>
          <w:sz w:val="20"/>
        </w:rPr>
        <w:t>you </w:t>
      </w:r>
      <w:r>
        <w:rPr>
          <w:rFonts w:ascii="Arial"/>
          <w:w w:val="105"/>
          <w:sz w:val="17"/>
        </w:rPr>
        <w:t>to </w:t>
      </w:r>
      <w:r>
        <w:rPr>
          <w:w w:val="105"/>
          <w:sz w:val="20"/>
        </w:rPr>
        <w:t>pd, </w:t>
      </w:r>
      <w:r>
        <w:rPr>
          <w:rFonts w:ascii="Arial"/>
          <w:w w:val="105"/>
          <w:sz w:val="17"/>
        </w:rPr>
        <w:t>or issue </w:t>
      </w:r>
      <w:r>
        <w:rPr>
          <w:w w:val="105"/>
          <w:sz w:val="20"/>
        </w:rPr>
        <w:t>a </w:t>
      </w:r>
      <w:r>
        <w:rPr>
          <w:rFonts w:ascii="Arial"/>
          <w:w w:val="105"/>
          <w:sz w:val="17"/>
        </w:rPr>
        <w:t>warrant for your arrest.</w:t>
      </w:r>
    </w:p>
    <w:p>
      <w:pPr>
        <w:pStyle w:val="ListParagraph"/>
        <w:numPr>
          <w:ilvl w:val="0"/>
          <w:numId w:val="32"/>
        </w:numPr>
        <w:tabs>
          <w:tab w:pos="1138" w:val="left" w:leader="none"/>
          <w:tab w:pos="3199" w:val="left" w:leader="none"/>
        </w:tabs>
        <w:spacing w:line="240" w:lineRule="auto" w:before="116" w:after="0"/>
        <w:ind w:left="1137" w:right="0" w:hanging="313"/>
        <w:jc w:val="left"/>
        <w:rPr>
          <w:sz w:val="20"/>
        </w:rPr>
      </w:pPr>
      <w:r>
        <w:rPr>
          <w:rFonts w:ascii="Arial"/>
          <w:w w:val="105"/>
          <w:sz w:val="17"/>
        </w:rPr>
        <w:t>To: </w:t>
      </w:r>
      <w:r>
        <w:rPr>
          <w:rFonts w:ascii="Arial"/>
          <w:i/>
          <w:w w:val="105"/>
          <w:sz w:val="17"/>
        </w:rPr>
        <w:t>(name</w:t>
      </w:r>
      <w:r>
        <w:rPr>
          <w:rFonts w:ascii="Arial"/>
          <w:i/>
          <w:spacing w:val="6"/>
          <w:w w:val="105"/>
          <w:sz w:val="17"/>
        </w:rPr>
        <w:t> </w:t>
      </w:r>
      <w:r>
        <w:rPr>
          <w:rFonts w:ascii="Arial"/>
          <w:i/>
          <w:w w:val="105"/>
          <w:sz w:val="17"/>
        </w:rPr>
        <w:t>or business)</w:t>
        <w:tab/>
      </w:r>
      <w:r>
        <w:rPr>
          <w:rFonts w:ascii="Arial"/>
          <w:w w:val="105"/>
          <w:sz w:val="17"/>
          <w:u w:val="thick"/>
        </w:rPr>
        <w:t>Custodi:m_ D,_e ords, </w:t>
      </w:r>
      <w:r>
        <w:rPr>
          <w:w w:val="105"/>
          <w:sz w:val="20"/>
          <w:u w:val="thick"/>
        </w:rPr>
        <w:t>California Department </w:t>
      </w:r>
      <w:r>
        <w:rPr>
          <w:rFonts w:ascii="Arial"/>
          <w:w w:val="105"/>
          <w:sz w:val="17"/>
          <w:u w:val="thick"/>
        </w:rPr>
        <w:t>or </w:t>
      </w:r>
      <w:r>
        <w:rPr>
          <w:w w:val="105"/>
          <w:sz w:val="20"/>
          <w:u w:val="thick"/>
        </w:rPr>
        <w:t>Justi;,:, </w:t>
      </w:r>
      <w:r>
        <w:rPr>
          <w:rFonts w:ascii="Arial"/>
          <w:w w:val="105"/>
          <w:sz w:val="17"/>
          <w:u w:val="thick"/>
        </w:rPr>
        <w:t>forensic </w:t>
      </w:r>
      <w:r>
        <w:rPr>
          <w:w w:val="105"/>
          <w:sz w:val="20"/>
          <w:u w:val="thick"/>
        </w:rPr>
        <w:t>DNA</w:t>
      </w:r>
      <w:r>
        <w:rPr>
          <w:spacing w:val="-3"/>
          <w:w w:val="105"/>
          <w:sz w:val="20"/>
          <w:u w:val="thick"/>
        </w:rPr>
        <w:t> </w:t>
      </w:r>
      <w:r>
        <w:rPr>
          <w:w w:val="105"/>
          <w:sz w:val="20"/>
          <w:u w:val="thick"/>
        </w:rPr>
        <w:t>Laboratory</w:t>
      </w:r>
    </w:p>
    <w:p>
      <w:pPr>
        <w:pStyle w:val="ListParagraph"/>
        <w:numPr>
          <w:ilvl w:val="0"/>
          <w:numId w:val="32"/>
        </w:numPr>
        <w:tabs>
          <w:tab w:pos="1170" w:val="left" w:leader="none"/>
        </w:tabs>
        <w:spacing w:line="205" w:lineRule="exact" w:before="183" w:after="0"/>
        <w:ind w:left="1169" w:right="0" w:hanging="340"/>
        <w:jc w:val="left"/>
        <w:rPr>
          <w:sz w:val="20"/>
        </w:rPr>
      </w:pPr>
      <w:r>
        <w:rPr>
          <w:rFonts w:ascii="Arial"/>
          <w:w w:val="105"/>
          <w:sz w:val="17"/>
        </w:rPr>
        <w:t>You must follow the court order(sJ checke,d</w:t>
      </w:r>
      <w:r>
        <w:rPr>
          <w:rFonts w:ascii="Arial"/>
          <w:spacing w:val="9"/>
          <w:w w:val="105"/>
          <w:sz w:val="17"/>
        </w:rPr>
        <w:t> </w:t>
      </w:r>
      <w:r>
        <w:rPr>
          <w:rFonts w:ascii="Arial"/>
          <w:w w:val="105"/>
          <w:sz w:val="17"/>
        </w:rPr>
        <w:t>below:</w:t>
      </w:r>
    </w:p>
    <w:p>
      <w:pPr>
        <w:pStyle w:val="ListParagraph"/>
        <w:numPr>
          <w:ilvl w:val="1"/>
          <w:numId w:val="32"/>
        </w:numPr>
        <w:tabs>
          <w:tab w:pos="1473" w:val="left" w:leader="none"/>
          <w:tab w:pos="1973" w:val="left" w:leader="none"/>
        </w:tabs>
        <w:spacing w:line="258" w:lineRule="exact" w:before="0" w:after="0"/>
        <w:ind w:left="1472" w:right="0" w:hanging="304"/>
        <w:jc w:val="left"/>
        <w:rPr>
          <w:rFonts w:ascii="Arial"/>
          <w:sz w:val="18"/>
        </w:rPr>
      </w:pPr>
      <w:r>
        <w:rPr>
          <w:w w:val="105"/>
          <w:sz w:val="30"/>
        </w:rPr>
        <w:t>D</w:t>
        <w:tab/>
      </w:r>
      <w:r>
        <w:rPr>
          <w:rFonts w:ascii="Arial"/>
          <w:w w:val="105"/>
          <w:sz w:val="18"/>
        </w:rPr>
        <w:t>Attend </w:t>
      </w:r>
      <w:r>
        <w:rPr>
          <w:rFonts w:ascii="Arial"/>
          <w:w w:val="105"/>
          <w:sz w:val="17"/>
        </w:rPr>
        <w:t>the</w:t>
      </w:r>
      <w:r>
        <w:rPr>
          <w:rFonts w:ascii="Arial"/>
          <w:spacing w:val="-16"/>
          <w:w w:val="105"/>
          <w:sz w:val="17"/>
        </w:rPr>
        <w:t> </w:t>
      </w:r>
      <w:r>
        <w:rPr>
          <w:rFonts w:ascii="Arial"/>
          <w:w w:val="105"/>
          <w:sz w:val="17"/>
        </w:rPr>
        <w:t>hearing.</w:t>
      </w:r>
    </w:p>
    <w:p>
      <w:pPr>
        <w:pStyle w:val="ListParagraph"/>
        <w:numPr>
          <w:ilvl w:val="1"/>
          <w:numId w:val="32"/>
        </w:numPr>
        <w:tabs>
          <w:tab w:pos="1468" w:val="left" w:leader="none"/>
          <w:tab w:pos="1972" w:val="left" w:leader="none"/>
        </w:tabs>
        <w:spacing w:line="295" w:lineRule="exact" w:before="0" w:after="0"/>
        <w:ind w:left="1467" w:right="0" w:hanging="299"/>
        <w:jc w:val="left"/>
        <w:rPr>
          <w:rFonts w:ascii="Arial"/>
          <w:sz w:val="17"/>
        </w:rPr>
      </w:pPr>
      <w:r>
        <w:rPr>
          <w:w w:val="105"/>
          <w:sz w:val="31"/>
        </w:rPr>
        <w:t>D</w:t>
        <w:tab/>
      </w:r>
      <w:r>
        <w:rPr>
          <w:rFonts w:ascii="Arial"/>
          <w:w w:val="105"/>
          <w:sz w:val="17"/>
        </w:rPr>
        <w:t>Attend the hearing </w:t>
      </w:r>
      <w:r>
        <w:rPr>
          <w:rFonts w:ascii="Arial"/>
          <w:i/>
          <w:w w:val="105"/>
          <w:sz w:val="18"/>
        </w:rPr>
        <w:t>and </w:t>
      </w:r>
      <w:r>
        <w:rPr>
          <w:rFonts w:ascii="Arial"/>
          <w:w w:val="105"/>
          <w:sz w:val="17"/>
        </w:rPr>
        <w:t>bring </w:t>
      </w:r>
      <w:r>
        <w:rPr>
          <w:rFonts w:ascii="Arial"/>
          <w:w w:val="105"/>
          <w:sz w:val="18"/>
        </w:rPr>
        <w:t>all </w:t>
      </w:r>
      <w:r>
        <w:rPr>
          <w:rFonts w:ascii="Arial"/>
          <w:w w:val="105"/>
          <w:sz w:val="17"/>
        </w:rPr>
        <w:t>items checked in d. below.</w:t>
      </w:r>
    </w:p>
    <w:p>
      <w:pPr>
        <w:pStyle w:val="ListParagraph"/>
        <w:numPr>
          <w:ilvl w:val="1"/>
          <w:numId w:val="32"/>
        </w:numPr>
        <w:tabs>
          <w:tab w:pos="1455" w:val="left" w:leader="none"/>
        </w:tabs>
        <w:spacing w:line="240" w:lineRule="auto" w:before="55" w:after="0"/>
        <w:ind w:left="1454" w:right="0" w:hanging="287"/>
        <w:jc w:val="left"/>
        <w:rPr>
          <w:rFonts w:ascii="Arial"/>
          <w:sz w:val="17"/>
        </w:rPr>
      </w:pPr>
      <w:r>
        <w:rPr>
          <w:w w:val="110"/>
          <w:sz w:val="22"/>
        </w:rPr>
        <w:t>[2[] </w:t>
      </w:r>
      <w:r>
        <w:rPr>
          <w:rFonts w:ascii="Arial"/>
          <w:w w:val="110"/>
          <w:sz w:val="17"/>
        </w:rPr>
        <w:t>Provide a copy of these items </w:t>
      </w:r>
      <w:r>
        <w:rPr>
          <w:rFonts w:ascii="Arial"/>
          <w:w w:val="110"/>
          <w:sz w:val="15"/>
        </w:rPr>
        <w:t>10 </w:t>
      </w:r>
      <w:r>
        <w:rPr>
          <w:rFonts w:ascii="Arial"/>
          <w:w w:val="110"/>
          <w:sz w:val="17"/>
        </w:rPr>
        <w:t>the court (Do not use this form to obtain Juvenile Court</w:t>
      </w:r>
      <w:r>
        <w:rPr>
          <w:rFonts w:ascii="Arial"/>
          <w:spacing w:val="-36"/>
          <w:w w:val="110"/>
          <w:sz w:val="17"/>
        </w:rPr>
        <w:t> </w:t>
      </w:r>
      <w:r>
        <w:rPr>
          <w:rFonts w:ascii="Arial"/>
          <w:w w:val="110"/>
          <w:sz w:val="17"/>
        </w:rPr>
        <w:t>records):</w:t>
      </w:r>
    </w:p>
    <w:p>
      <w:pPr>
        <w:pStyle w:val="ListParagraph"/>
        <w:numPr>
          <w:ilvl w:val="2"/>
          <w:numId w:val="32"/>
        </w:numPr>
        <w:tabs>
          <w:tab w:pos="2278" w:val="left" w:leader="none"/>
        </w:tabs>
        <w:spacing w:line="240" w:lineRule="auto" w:before="63" w:after="0"/>
        <w:ind w:left="2277" w:right="0" w:hanging="270"/>
        <w:jc w:val="left"/>
        <w:rPr>
          <w:sz w:val="20"/>
        </w:rPr>
      </w:pPr>
      <w:r>
        <w:rPr>
          <w:sz w:val="20"/>
          <w:u w:val="thick"/>
        </w:rPr>
        <w:t>Please see claratio11i!L IJ.QP.01t of Issuance </w:t>
      </w:r>
      <w:r>
        <w:rPr>
          <w:rFonts w:ascii="Arial"/>
          <w:sz w:val="17"/>
          <w:u w:val="thick"/>
        </w:rPr>
        <w:t>of </w:t>
      </w:r>
      <w:r>
        <w:rPr>
          <w:sz w:val="20"/>
          <w:u w:val="thick"/>
        </w:rPr>
        <w:t>Subpoena Duces Tee</w:t>
      </w:r>
      <w:r>
        <w:rPr>
          <w:rFonts w:ascii="Arial"/>
          <w:sz w:val="17"/>
          <w:u w:val="thick"/>
        </w:rPr>
        <w:t>um </w:t>
      </w:r>
      <w:r>
        <w:rPr>
          <w:sz w:val="20"/>
          <w:u w:val="thick"/>
        </w:rPr>
        <w:t>attached to </w:t>
      </w:r>
      <w:r>
        <w:rPr>
          <w:rFonts w:ascii="Arial"/>
          <w:sz w:val="18"/>
          <w:u w:val="thick"/>
        </w:rPr>
        <w:t>thjs</w:t>
      </w:r>
      <w:r>
        <w:rPr>
          <w:rFonts w:ascii="Arial"/>
          <w:spacing w:val="5"/>
          <w:sz w:val="18"/>
        </w:rPr>
        <w:t> </w:t>
      </w:r>
      <w:r>
        <w:rPr>
          <w:sz w:val="19"/>
        </w:rPr>
        <w:t>fonn.</w:t>
      </w:r>
    </w:p>
    <w:p>
      <w:pPr>
        <w:pStyle w:val="ListParagraph"/>
        <w:numPr>
          <w:ilvl w:val="2"/>
          <w:numId w:val="32"/>
        </w:numPr>
        <w:tabs>
          <w:tab w:pos="2229" w:val="left" w:leader="none"/>
        </w:tabs>
        <w:spacing w:line="240" w:lineRule="auto" w:before="62" w:after="0"/>
        <w:ind w:left="2228" w:right="0" w:hanging="282"/>
        <w:jc w:val="left"/>
        <w:rPr>
          <w:rFonts w:ascii="Courier New"/>
          <w:sz w:val="20"/>
        </w:rPr>
      </w:pPr>
    </w:p>
    <w:p>
      <w:pPr>
        <w:pStyle w:val="ListParagraph"/>
        <w:numPr>
          <w:ilvl w:val="2"/>
          <w:numId w:val="32"/>
        </w:numPr>
        <w:tabs>
          <w:tab w:pos="2202" w:val="left" w:leader="none"/>
        </w:tabs>
        <w:spacing w:line="240" w:lineRule="auto" w:before="44" w:after="0"/>
        <w:ind w:left="2201" w:right="0" w:hanging="201"/>
        <w:jc w:val="left"/>
        <w:rPr>
          <w:rFonts w:ascii="Arial"/>
          <w:sz w:val="15"/>
        </w:rPr>
      </w:pPr>
    </w:p>
    <w:p>
      <w:pPr>
        <w:tabs>
          <w:tab w:pos="1967" w:val="left" w:leader="none"/>
        </w:tabs>
        <w:spacing w:line="326" w:lineRule="exact" w:before="25"/>
        <w:ind w:left="1448" w:right="0" w:firstLine="0"/>
        <w:jc w:val="left"/>
        <w:rPr>
          <w:rFonts w:ascii="Arial"/>
          <w:sz w:val="17"/>
        </w:rPr>
      </w:pPr>
      <w:r>
        <w:rPr>
          <w:w w:val="105"/>
          <w:sz w:val="30"/>
        </w:rPr>
        <w:t>D</w:t>
        <w:tab/>
      </w:r>
      <w:r>
        <w:rPr>
          <w:rFonts w:ascii="Arial"/>
          <w:i/>
          <w:w w:val="105"/>
          <w:sz w:val="17"/>
        </w:rPr>
        <w:t>If this box </w:t>
      </w:r>
      <w:r>
        <w:rPr>
          <w:w w:val="105"/>
          <w:sz w:val="19"/>
        </w:rPr>
        <w:t>is </w:t>
      </w:r>
      <w:r>
        <w:rPr>
          <w:rFonts w:ascii="Arial"/>
          <w:i/>
          <w:w w:val="105"/>
          <w:sz w:val="17"/>
        </w:rPr>
        <w:t>checkod. provide all items listed on the attached sheet labeled "Provide These Items.</w:t>
      </w:r>
      <w:r>
        <w:rPr>
          <w:rFonts w:ascii="Arial"/>
          <w:i/>
          <w:spacing w:val="24"/>
          <w:w w:val="105"/>
          <w:sz w:val="17"/>
        </w:rPr>
        <w:t> </w:t>
      </w:r>
      <w:r>
        <w:rPr>
          <w:rFonts w:ascii="Arial"/>
          <w:w w:val="105"/>
          <w:sz w:val="17"/>
        </w:rPr>
        <w:t>"</w:t>
      </w:r>
    </w:p>
    <w:p>
      <w:pPr>
        <w:pStyle w:val="ListParagraph"/>
        <w:numPr>
          <w:ilvl w:val="1"/>
          <w:numId w:val="32"/>
        </w:numPr>
        <w:tabs>
          <w:tab w:pos="1444" w:val="left" w:leader="none"/>
          <w:tab w:pos="1966" w:val="left" w:leader="none"/>
        </w:tabs>
        <w:spacing w:line="326" w:lineRule="exact" w:before="0" w:after="0"/>
        <w:ind w:left="1443" w:right="0" w:hanging="289"/>
        <w:jc w:val="left"/>
        <w:rPr>
          <w:rFonts w:ascii="Arial" w:hAnsi="Arial"/>
          <w:sz w:val="17"/>
        </w:rPr>
      </w:pPr>
      <w:r>
        <w:rPr>
          <w:w w:val="105"/>
          <w:sz w:val="30"/>
        </w:rPr>
        <w:t>D</w:t>
        <w:tab/>
      </w:r>
      <w:r>
        <w:rPr>
          <w:rFonts w:ascii="Arial" w:hAnsi="Arial"/>
          <w:w w:val="105"/>
          <w:sz w:val="17"/>
        </w:rPr>
        <w:t>If someone else is responsible for maintaining the Items checked </w:t>
      </w:r>
      <w:r>
        <w:rPr>
          <w:rFonts w:ascii="Arial" w:hAnsi="Arial"/>
          <w:w w:val="115"/>
          <w:sz w:val="17"/>
        </w:rPr>
        <w:t>inc. </w:t>
      </w:r>
      <w:r>
        <w:rPr>
          <w:rFonts w:ascii="Arial" w:hAnsi="Arial"/>
          <w:w w:val="105"/>
          <w:sz w:val="17"/>
        </w:rPr>
        <w:t>above, that person (the Custodian of </w:t>
      </w:r>
      <w:r>
        <w:rPr>
          <w:sz w:val="17"/>
        </w:rPr>
        <w:t>1,: </w:t>
      </w:r>
      <w:r>
        <w:rPr>
          <w:w w:val="105"/>
          <w:sz w:val="14"/>
        </w:rPr>
        <w:t>1;..:;;1 ,·/ :;</w:t>
      </w:r>
      <w:r>
        <w:rPr>
          <w:spacing w:val="1"/>
          <w:w w:val="105"/>
          <w:sz w:val="14"/>
        </w:rPr>
        <w:t> </w:t>
      </w:r>
      <w:r>
        <w:rPr>
          <w:w w:val="105"/>
          <w:sz w:val="14"/>
        </w:rPr>
        <w:t>;-pu:;!</w:t>
      </w:r>
    </w:p>
    <w:p>
      <w:pPr>
        <w:spacing w:before="69"/>
        <w:ind w:left="1567" w:right="0" w:firstLine="0"/>
        <w:jc w:val="left"/>
        <w:rPr>
          <w:rFonts w:ascii="Arial"/>
          <w:sz w:val="17"/>
        </w:rPr>
      </w:pPr>
      <w:r>
        <w:rPr>
          <w:rFonts w:ascii="Arial"/>
          <w:w w:val="105"/>
          <w:sz w:val="17"/>
        </w:rPr>
        <w:t>also attend the hearing.</w:t>
      </w:r>
    </w:p>
    <w:p>
      <w:pPr>
        <w:pStyle w:val="ListParagraph"/>
        <w:numPr>
          <w:ilvl w:val="1"/>
          <w:numId w:val="32"/>
        </w:numPr>
        <w:tabs>
          <w:tab w:pos="1428" w:val="left" w:leader="none"/>
        </w:tabs>
        <w:spacing w:line="240" w:lineRule="auto" w:before="23" w:after="0"/>
        <w:ind w:left="1427" w:right="0" w:hanging="278"/>
        <w:jc w:val="left"/>
        <w:rPr>
          <w:rFonts w:ascii="Arial" w:hAnsi="Arial"/>
          <w:sz w:val="17"/>
        </w:rPr>
      </w:pPr>
      <w:r>
        <w:rPr>
          <w:rFonts w:ascii="Arial" w:hAnsi="Arial"/>
          <w:w w:val="105"/>
          <w:sz w:val="27"/>
        </w:rPr>
        <w:t>00 </w:t>
      </w:r>
      <w:r>
        <w:rPr>
          <w:rFonts w:ascii="Arial" w:hAnsi="Arial"/>
          <w:w w:val="105"/>
          <w:sz w:val="18"/>
        </w:rPr>
        <w:t>If </w:t>
      </w:r>
      <w:r>
        <w:rPr>
          <w:rFonts w:ascii="Arial" w:hAnsi="Arial"/>
          <w:w w:val="105"/>
          <w:sz w:val="17"/>
        </w:rPr>
        <w:t>this box is </w:t>
      </w:r>
      <w:r>
        <w:rPr>
          <w:rFonts w:ascii="Arial" w:hAnsi="Arial"/>
          <w:w w:val="105"/>
          <w:sz w:val="18"/>
        </w:rPr>
        <w:t>checked </w:t>
      </w:r>
      <w:r>
        <w:rPr>
          <w:rFonts w:ascii="Arial" w:hAnsi="Arial"/>
          <w:w w:val="105"/>
          <w:sz w:val="17"/>
        </w:rPr>
        <w:t>and you deliver </w:t>
      </w:r>
      <w:r>
        <w:rPr>
          <w:rFonts w:ascii="Arial" w:hAnsi="Arial"/>
          <w:w w:val="105"/>
          <w:sz w:val="18"/>
        </w:rPr>
        <w:t>all items </w:t>
      </w:r>
      <w:r>
        <w:rPr>
          <w:rFonts w:ascii="Arial" w:hAnsi="Arial"/>
          <w:w w:val="105"/>
          <w:sz w:val="17"/>
        </w:rPr>
        <w:t>listed above to the court </w:t>
      </w:r>
      <w:r>
        <w:rPr>
          <w:rFonts w:ascii="Arial" w:hAnsi="Arial"/>
          <w:w w:val="105"/>
          <w:sz w:val="18"/>
        </w:rPr>
        <w:t>within 5 </w:t>
      </w:r>
      <w:r>
        <w:rPr>
          <w:rFonts w:ascii="Arial" w:hAnsi="Arial"/>
          <w:b/>
          <w:w w:val="105"/>
          <w:sz w:val="17"/>
        </w:rPr>
        <w:t>days </w:t>
      </w:r>
      <w:r>
        <w:rPr>
          <w:rFonts w:ascii="Arial" w:hAnsi="Arial"/>
          <w:w w:val="105"/>
          <w:sz w:val="17"/>
        </w:rPr>
        <w:t>of </w:t>
      </w:r>
      <w:r>
        <w:rPr>
          <w:rFonts w:ascii="Arial" w:hAnsi="Arial"/>
          <w:b/>
          <w:w w:val="105"/>
          <w:sz w:val="17"/>
        </w:rPr>
        <w:t>service </w:t>
      </w:r>
      <w:r>
        <w:rPr>
          <w:rFonts w:ascii="Arial" w:hAnsi="Arial"/>
          <w:w w:val="105"/>
          <w:sz w:val="18"/>
        </w:rPr>
        <w:t>of </w:t>
      </w:r>
      <w:r>
        <w:rPr>
          <w:rFonts w:ascii="Arial" w:hAnsi="Arial"/>
          <w:w w:val="105"/>
          <w:sz w:val="17"/>
        </w:rPr>
        <w:t>thl&amp; ordor</w:t>
      </w:r>
      <w:r>
        <w:rPr>
          <w:rFonts w:ascii="Arial" w:hAnsi="Arial"/>
          <w:spacing w:val="29"/>
          <w:w w:val="105"/>
          <w:sz w:val="17"/>
        </w:rPr>
        <w:t> </w:t>
      </w:r>
      <w:r>
        <w:rPr>
          <w:rFonts w:ascii="Arial" w:hAnsi="Arial"/>
          <w:w w:val="105"/>
          <w:sz w:val="17"/>
          <w:vertAlign w:val="subscript"/>
        </w:rPr>
        <w:t>11•1.</w:t>
      </w:r>
    </w:p>
    <w:p>
      <w:pPr>
        <w:pStyle w:val="ListParagraph"/>
        <w:numPr>
          <w:ilvl w:val="0"/>
          <w:numId w:val="33"/>
        </w:numPr>
        <w:tabs>
          <w:tab w:pos="1962" w:val="left" w:leader="none"/>
          <w:tab w:pos="1963" w:val="left" w:leader="none"/>
        </w:tabs>
        <w:spacing w:line="240" w:lineRule="auto" w:before="4" w:after="0"/>
        <w:ind w:left="1962" w:right="0" w:hanging="659"/>
        <w:jc w:val="left"/>
        <w:rPr>
          <w:rFonts w:ascii="Arial" w:hAnsi="Arial"/>
          <w:sz w:val="17"/>
        </w:rPr>
      </w:pPr>
      <w:r>
        <w:rPr>
          <w:rFonts w:ascii="Arial" w:hAnsi="Arial"/>
          <w:w w:val="105"/>
          <w:sz w:val="17"/>
        </w:rPr>
        <w:t>do not have to attend court if you follow the instructions in item</w:t>
      </w:r>
      <w:r>
        <w:rPr>
          <w:rFonts w:ascii="Arial" w:hAnsi="Arial"/>
          <w:spacing w:val="-5"/>
          <w:w w:val="105"/>
          <w:sz w:val="17"/>
        </w:rPr>
        <w:t> </w:t>
      </w:r>
      <w:r>
        <w:rPr>
          <w:rFonts w:ascii="Arial" w:hAnsi="Arial"/>
          <w:w w:val="105"/>
          <w:sz w:val="17"/>
        </w:rPr>
        <w:t>5.</w:t>
      </w:r>
    </w:p>
    <w:p>
      <w:pPr>
        <w:pStyle w:val="BodyText"/>
        <w:spacing w:before="5"/>
        <w:rPr>
          <w:rFonts w:ascii="Arial"/>
          <w:sz w:val="9"/>
        </w:rPr>
      </w:pPr>
    </w:p>
    <w:p>
      <w:pPr>
        <w:pStyle w:val="BodyText"/>
        <w:spacing w:line="20" w:lineRule="exact"/>
        <w:ind w:left="4929"/>
        <w:rPr>
          <w:rFonts w:ascii="Arial"/>
          <w:sz w:val="2"/>
        </w:rPr>
      </w:pPr>
      <w:r>
        <w:rPr>
          <w:rFonts w:ascii="Arial"/>
          <w:sz w:val="2"/>
        </w:rPr>
        <w:pict>
          <v:group style="width:276pt;height:1pt;mso-position-horizontal-relative:char;mso-position-vertical-relative:line" coordorigin="0,0" coordsize="5520,20">
            <v:line style="position:absolute" from="0,10" to="5519,10" stroked="true" strokeweight=".961165pt" strokecolor="#000000">
              <v:stroke dashstyle="solid"/>
            </v:line>
          </v:group>
        </w:pict>
      </w:r>
      <w:r>
        <w:rPr>
          <w:rFonts w:ascii="Arial"/>
          <w:sz w:val="2"/>
        </w:rPr>
      </w:r>
    </w:p>
    <w:p>
      <w:pPr>
        <w:spacing w:after="0" w:line="20" w:lineRule="exact"/>
        <w:rPr>
          <w:rFonts w:ascii="Arial"/>
          <w:sz w:val="2"/>
        </w:rPr>
        <w:sectPr>
          <w:type w:val="continuous"/>
          <w:pgSz w:w="12240" w:h="15840"/>
          <w:pgMar w:top="960" w:bottom="0" w:left="80" w:right="60"/>
        </w:sectPr>
      </w:pPr>
    </w:p>
    <w:p>
      <w:pPr>
        <w:pStyle w:val="ListParagraph"/>
        <w:numPr>
          <w:ilvl w:val="0"/>
          <w:numId w:val="32"/>
        </w:numPr>
        <w:tabs>
          <w:tab w:pos="1329" w:val="left" w:leader="none"/>
          <w:tab w:pos="1330" w:val="left" w:leader="none"/>
        </w:tabs>
        <w:spacing w:line="240" w:lineRule="auto" w:before="81" w:after="0"/>
        <w:ind w:left="1329" w:right="0" w:hanging="542"/>
        <w:jc w:val="left"/>
        <w:rPr>
          <w:sz w:val="19"/>
        </w:rPr>
      </w:pPr>
      <w:r>
        <w:rPr/>
        <w:pict>
          <v:group style="position:absolute;margin-left:64.420921pt;margin-top:-.777295pt;width:462.5pt;height:95.9pt;mso-position-horizontal-relative:page;mso-position-vertical-relative:paragraph;z-index:-83776" coordorigin="1288,-16" coordsize="9250,1918">
            <v:line style="position:absolute" from="1298,1840" to="1298,-6" stroked="true" strokeweight=".480753pt" strokecolor="#000000">
              <v:stroke dashstyle="solid"/>
            </v:line>
            <v:shape style="position:absolute;left:1286;top:-6595;width:9236;height:1896" coordorigin="1286,-6594" coordsize="9236,1896" path="m1288,-6l4808,-6m4827,970l10538,970m7807,1892l10230,1892e" filled="false" stroked="true" strokeweight=".961336pt" strokecolor="#000000">
              <v:path arrowok="t"/>
              <v:stroke dashstyle="solid"/>
            </v:shape>
            <w10:wrap type="none"/>
          </v:group>
        </w:pict>
      </w:r>
      <w:r>
        <w:rPr>
          <w:rFonts w:ascii="Arial"/>
          <w:w w:val="110"/>
          <w:sz w:val="17"/>
        </w:rPr>
        <w:t>Court Hearing</w:t>
      </w:r>
      <w:r>
        <w:rPr>
          <w:rFonts w:ascii="Arial"/>
          <w:spacing w:val="2"/>
          <w:w w:val="110"/>
          <w:sz w:val="17"/>
        </w:rPr>
        <w:t> </w:t>
      </w:r>
      <w:r>
        <w:rPr>
          <w:rFonts w:ascii="Arial"/>
          <w:w w:val="110"/>
          <w:sz w:val="17"/>
        </w:rPr>
        <w:t>Date:</w:t>
      </w:r>
    </w:p>
    <w:p>
      <w:pPr>
        <w:tabs>
          <w:tab w:pos="2772" w:val="left" w:leader="none"/>
          <w:tab w:pos="3582" w:val="left" w:leader="none"/>
        </w:tabs>
        <w:spacing w:before="113"/>
        <w:ind w:left="1349" w:right="0" w:firstLine="0"/>
        <w:jc w:val="left"/>
        <w:rPr>
          <w:rFonts w:ascii="Arial"/>
          <w:sz w:val="19"/>
        </w:rPr>
      </w:pPr>
      <w:r>
        <w:rPr>
          <w:rFonts w:ascii="Arial"/>
          <w:position w:val="-2"/>
          <w:sz w:val="17"/>
        </w:rPr>
        <w:t>Date:  </w:t>
      </w:r>
      <w:r>
        <w:rPr>
          <w:rFonts w:ascii="Arial"/>
          <w:spacing w:val="46"/>
          <w:position w:val="-2"/>
          <w:sz w:val="17"/>
        </w:rPr>
        <w:t> </w:t>
      </w:r>
      <w:r>
        <w:rPr>
          <w:position w:val="-2"/>
          <w:sz w:val="20"/>
        </w:rPr>
        <w:t>8/12/08</w:t>
        <w:tab/>
      </w:r>
      <w:r>
        <w:rPr>
          <w:position w:val="-2"/>
          <w:sz w:val="20"/>
          <w:u w:val="single"/>
        </w:rPr>
        <w:t> </w:t>
        <w:tab/>
        <w:tab/>
      </w:r>
      <w:r>
        <w:rPr>
          <w:w w:val="75"/>
          <w:sz w:val="18"/>
        </w:rPr>
        <w:t>T.:...:1.:.:.m=e._</w:t>
      </w:r>
      <w:r>
        <w:rPr>
          <w:w w:val="75"/>
          <w:sz w:val="19"/>
        </w:rPr>
        <w:t>_9:</w:t>
      </w:r>
      <w:r>
        <w:rPr>
          <w:spacing w:val="-28"/>
          <w:w w:val="75"/>
          <w:sz w:val="19"/>
        </w:rPr>
        <w:t> </w:t>
      </w:r>
      <w:r>
        <w:rPr>
          <w:sz w:val="18"/>
        </w:rPr>
        <w:t>011</w:t>
      </w:r>
      <w:r>
        <w:rPr>
          <w:spacing w:val="-17"/>
          <w:sz w:val="18"/>
        </w:rPr>
        <w:t> </w:t>
      </w:r>
      <w:r>
        <w:rPr>
          <w:sz w:val="18"/>
        </w:rPr>
        <w:t>A.</w:t>
      </w:r>
      <w:r>
        <w:rPr>
          <w:rFonts w:ascii="Arial"/>
          <w:sz w:val="19"/>
        </w:rPr>
        <w:t>M.</w:t>
      </w:r>
    </w:p>
    <w:p>
      <w:pPr>
        <w:tabs>
          <w:tab w:pos="3486" w:val="left" w:leader="none"/>
        </w:tabs>
        <w:spacing w:before="31"/>
        <w:ind w:left="1329" w:right="0" w:firstLine="0"/>
        <w:jc w:val="left"/>
        <w:rPr>
          <w:sz w:val="36"/>
        </w:rPr>
      </w:pPr>
      <w:r>
        <w:rPr>
          <w:rFonts w:ascii="Arial"/>
          <w:w w:val="110"/>
          <w:sz w:val="17"/>
        </w:rPr>
        <w:t>Dept.:</w:t>
      </w:r>
      <w:r>
        <w:rPr>
          <w:rFonts w:ascii="Arial"/>
          <w:spacing w:val="-19"/>
          <w:w w:val="110"/>
          <w:sz w:val="17"/>
        </w:rPr>
        <w:t> </w:t>
      </w:r>
      <w:r>
        <w:rPr>
          <w:i/>
          <w:w w:val="110"/>
          <w:sz w:val="21"/>
        </w:rPr>
        <w:t>25</w:t>
      </w:r>
      <w:r>
        <w:rPr>
          <w:i/>
          <w:w w:val="110"/>
          <w:sz w:val="21"/>
          <w:u w:val="single"/>
        </w:rPr>
        <w:t> </w:t>
        <w:tab/>
      </w:r>
      <w:r>
        <w:rPr>
          <w:w w:val="175"/>
          <w:position w:val="-8"/>
          <w:sz w:val="36"/>
        </w:rPr>
        <w:t>----</w:t>
      </w:r>
    </w:p>
    <w:p>
      <w:pPr>
        <w:spacing w:before="76"/>
        <w:ind w:left="660" w:right="0" w:firstLine="0"/>
        <w:jc w:val="left"/>
        <w:rPr>
          <w:rFonts w:ascii="Arial"/>
          <w:i/>
          <w:sz w:val="17"/>
        </w:rPr>
      </w:pPr>
      <w:r>
        <w:rPr/>
        <w:br w:type="column"/>
      </w:r>
      <w:r>
        <w:rPr>
          <w:rFonts w:ascii="Arial"/>
          <w:w w:val="110"/>
          <w:sz w:val="17"/>
        </w:rPr>
        <w:t>The court hearing will </w:t>
      </w:r>
      <w:r>
        <w:rPr>
          <w:rFonts w:ascii="Arial"/>
          <w:b/>
          <w:w w:val="110"/>
          <w:sz w:val="18"/>
        </w:rPr>
        <w:t>be at </w:t>
      </w:r>
      <w:r>
        <w:rPr>
          <w:rFonts w:ascii="Arial"/>
          <w:i/>
          <w:w w:val="110"/>
          <w:sz w:val="19"/>
        </w:rPr>
        <w:t>(name </w:t>
      </w:r>
      <w:r>
        <w:rPr>
          <w:rFonts w:ascii="Arial"/>
          <w:i/>
          <w:w w:val="110"/>
          <w:sz w:val="17"/>
        </w:rPr>
        <w:t>and address of court):</w:t>
      </w:r>
    </w:p>
    <w:p>
      <w:pPr>
        <w:spacing w:before="133"/>
        <w:ind w:left="791" w:right="0" w:firstLine="0"/>
        <w:jc w:val="left"/>
        <w:rPr>
          <w:sz w:val="19"/>
        </w:rPr>
      </w:pPr>
      <w:r>
        <w:rPr/>
        <w:pict>
          <v:line style="position:absolute;mso-position-horizontal-relative:page;mso-position-vertical-relative:paragraph;z-index:2344" from="288.451874pt,16.947342pt" to="529.789948pt,16.947342pt" stroked="true" strokeweight="1.201457pt" strokecolor="#000000">
            <v:stroke dashstyle="solid"/>
            <w10:wrap type="none"/>
          </v:line>
        </w:pict>
      </w:r>
      <w:r>
        <w:rPr>
          <w:sz w:val="20"/>
        </w:rPr>
        <w:t>Hull of </w:t>
      </w:r>
      <w:r>
        <w:rPr>
          <w:sz w:val="20"/>
          <w:u w:val="thick"/>
        </w:rPr>
        <w:t>Justice</w:t>
      </w:r>
      <w:r>
        <w:rPr>
          <w:sz w:val="20"/>
        </w:rPr>
        <w:t>, 850 </w:t>
      </w:r>
      <w:r>
        <w:rPr>
          <w:sz w:val="20"/>
          <w:u w:val="thick"/>
        </w:rPr>
        <w:t>Bryant St., SF</w:t>
      </w:r>
      <w:r>
        <w:rPr>
          <w:sz w:val="20"/>
        </w:rPr>
        <w:t>, CA </w:t>
      </w:r>
      <w:r>
        <w:rPr>
          <w:sz w:val="19"/>
        </w:rPr>
        <w:t>94103</w:t>
      </w:r>
    </w:p>
    <w:p>
      <w:pPr>
        <w:spacing w:after="0"/>
        <w:jc w:val="left"/>
        <w:rPr>
          <w:sz w:val="19"/>
        </w:rPr>
        <w:sectPr>
          <w:type w:val="continuous"/>
          <w:pgSz w:w="12240" w:h="15840"/>
          <w:pgMar w:top="960" w:bottom="0" w:left="80" w:right="60"/>
          <w:cols w:num="2" w:equalWidth="0">
            <w:col w:w="4917" w:space="40"/>
            <w:col w:w="7143"/>
          </w:cols>
        </w:sectPr>
      </w:pPr>
    </w:p>
    <w:p>
      <w:pPr>
        <w:spacing w:before="38"/>
        <w:ind w:left="1348" w:right="0" w:firstLine="0"/>
        <w:jc w:val="left"/>
        <w:rPr>
          <w:sz w:val="16"/>
        </w:rPr>
      </w:pPr>
      <w:r>
        <w:rPr>
          <w:rFonts w:ascii="Arial" w:hAnsi="Arial"/>
          <w:w w:val="105"/>
          <w:sz w:val="18"/>
        </w:rPr>
        <w:t>Call </w:t>
      </w:r>
      <w:r>
        <w:rPr>
          <w:rFonts w:ascii="Arial" w:hAnsi="Arial"/>
          <w:w w:val="105"/>
          <w:sz w:val="17"/>
        </w:rPr>
        <w:t>the person listed in item 4 br:low </w:t>
      </w:r>
      <w:r>
        <w:rPr>
          <w:w w:val="105"/>
          <w:sz w:val="16"/>
        </w:rPr>
        <w:t>10 </w:t>
      </w:r>
      <w:r>
        <w:rPr>
          <w:rFonts w:ascii="Arial" w:hAnsi="Arial"/>
          <w:w w:val="105"/>
          <w:sz w:val="17"/>
        </w:rPr>
        <w:t>make sure the hearing date has not changed. If you cannot go to court on th,•; </w:t>
      </w:r>
      <w:r>
        <w:rPr>
          <w:w w:val="105"/>
          <w:sz w:val="16"/>
        </w:rPr>
        <w:t>,':1(,:</w:t>
      </w:r>
    </w:p>
    <w:p>
      <w:pPr>
        <w:spacing w:before="11"/>
        <w:ind w:left="1349" w:right="0" w:firstLine="0"/>
        <w:jc w:val="left"/>
        <w:rPr>
          <w:sz w:val="14"/>
        </w:rPr>
      </w:pPr>
      <w:r>
        <w:rPr>
          <w:rFonts w:ascii="Arial"/>
          <w:sz w:val="17"/>
        </w:rPr>
        <w:t>you must get permission from the pcm;on </w:t>
      </w:r>
      <w:r>
        <w:rPr>
          <w:sz w:val="20"/>
        </w:rPr>
        <w:t>in </w:t>
      </w:r>
      <w:r>
        <w:rPr>
          <w:rFonts w:ascii="Arial"/>
          <w:sz w:val="17"/>
        </w:rPr>
        <w:t>item 4. You may be entitled to witness fees. mileage. </w:t>
      </w:r>
      <w:r>
        <w:rPr>
          <w:rFonts w:ascii="Arial"/>
          <w:i/>
          <w:sz w:val="19"/>
        </w:rPr>
        <w:t>or </w:t>
      </w:r>
      <w:r>
        <w:rPr>
          <w:rFonts w:ascii="Arial"/>
          <w:sz w:val="17"/>
        </w:rPr>
        <w:t>both, In the dis1:1&lt;c1 </w:t>
      </w:r>
      <w:r>
        <w:rPr>
          <w:sz w:val="17"/>
        </w:rPr>
        <w:t>.J., </w:t>
      </w:r>
      <w:r>
        <w:rPr>
          <w:sz w:val="14"/>
        </w:rPr>
        <w:t>1.1i</w:t>
      </w:r>
    </w:p>
    <w:p>
      <w:pPr>
        <w:spacing w:line="147" w:lineRule="exact" w:before="28"/>
        <w:ind w:left="1345" w:right="0" w:firstLine="0"/>
        <w:jc w:val="left"/>
        <w:rPr>
          <w:rFonts w:ascii="Arial"/>
          <w:sz w:val="17"/>
        </w:rPr>
      </w:pPr>
      <w:r>
        <w:rPr/>
        <w:pict>
          <v:shape style="position:absolute;margin-left:223.554596pt;margin-top:4.674878pt;width:152.2pt;height:17.2pt;mso-position-horizontal-relative:page;mso-position-vertical-relative:paragraph;z-index:-83728" type="#_x0000_t202" filled="false" stroked="false">
            <v:textbox inset="0,0,0,0">
              <w:txbxContent>
                <w:p>
                  <w:pPr>
                    <w:spacing w:line="344" w:lineRule="exact" w:before="0"/>
                    <w:ind w:left="0" w:right="0" w:firstLine="0"/>
                    <w:jc w:val="left"/>
                    <w:rPr>
                      <w:sz w:val="31"/>
                    </w:rPr>
                  </w:pPr>
                  <w:r>
                    <w:rPr>
                      <w:rFonts w:ascii="Arial" w:hAnsi="Arial"/>
                      <w:spacing w:val="-1"/>
                      <w:w w:val="56"/>
                      <w:sz w:val="27"/>
                    </w:rPr>
                    <w:t>•</w:t>
                  </w:r>
                  <w:r>
                    <w:rPr>
                      <w:rFonts w:ascii="Arial" w:hAnsi="Arial"/>
                      <w:spacing w:val="3"/>
                      <w:w w:val="56"/>
                      <w:sz w:val="27"/>
                    </w:rPr>
                    <w:t>.</w:t>
                  </w:r>
                  <w:r>
                    <w:rPr>
                      <w:w w:val="178"/>
                      <w:sz w:val="31"/>
                    </w:rPr>
                    <w:t>·---------------</w:t>
                  </w:r>
                </w:p>
              </w:txbxContent>
            </v:textbox>
            <w10:wrap type="none"/>
          </v:shape>
        </w:pict>
      </w:r>
      <w:r>
        <w:rPr>
          <w:rFonts w:ascii="Arial"/>
          <w:w w:val="105"/>
          <w:sz w:val="17"/>
        </w:rPr>
        <w:t>the court. Ask the person in ite,Tl </w:t>
      </w:r>
      <w:r>
        <w:rPr>
          <w:rFonts w:ascii="Arial"/>
          <w:b/>
          <w:w w:val="105"/>
          <w:sz w:val="16"/>
        </w:rPr>
        <w:t>4 </w:t>
      </w:r>
      <w:r>
        <w:rPr>
          <w:rFonts w:ascii="Arial"/>
          <w:w w:val="105"/>
          <w:sz w:val="17"/>
        </w:rPr>
        <w:t>alter your appearance.</w:t>
      </w:r>
    </w:p>
    <w:p>
      <w:pPr>
        <w:spacing w:line="232" w:lineRule="exact" w:before="0"/>
        <w:ind w:left="1196" w:right="0" w:firstLine="0"/>
        <w:jc w:val="left"/>
        <w:rPr>
          <w:rFonts w:ascii="Arial" w:hAnsi="Arial"/>
          <w:sz w:val="26"/>
        </w:rPr>
      </w:pPr>
      <w:r>
        <w:rPr>
          <w:rFonts w:ascii="Arial" w:hAnsi="Arial"/>
          <w:w w:val="215"/>
          <w:sz w:val="26"/>
        </w:rPr>
        <w:t>'-------------·--·</w:t>
      </w:r>
    </w:p>
    <w:p>
      <w:pPr>
        <w:pStyle w:val="ListParagraph"/>
        <w:numPr>
          <w:ilvl w:val="0"/>
          <w:numId w:val="32"/>
        </w:numPr>
        <w:tabs>
          <w:tab w:pos="1286" w:val="left" w:leader="none"/>
          <w:tab w:pos="1287" w:val="left" w:leader="none"/>
        </w:tabs>
        <w:spacing w:line="200" w:lineRule="exact" w:before="0" w:after="0"/>
        <w:ind w:left="1286" w:right="0" w:hanging="519"/>
        <w:jc w:val="left"/>
        <w:rPr>
          <w:rFonts w:ascii="Arial"/>
          <w:sz w:val="16"/>
        </w:rPr>
      </w:pPr>
      <w:r>
        <w:rPr>
          <w:rFonts w:ascii="Arial"/>
          <w:sz w:val="17"/>
        </w:rPr>
        <w:t>The person who has required you to atlend court or provide documents</w:t>
      </w:r>
      <w:r>
        <w:rPr>
          <w:rFonts w:ascii="Arial"/>
          <w:spacing w:val="25"/>
          <w:sz w:val="17"/>
        </w:rPr>
        <w:t> </w:t>
      </w:r>
      <w:r>
        <w:rPr>
          <w:rFonts w:ascii="Arial"/>
          <w:sz w:val="19"/>
        </w:rPr>
        <w:t>1s:</w:t>
      </w:r>
    </w:p>
    <w:p>
      <w:pPr>
        <w:spacing w:after="0" w:line="200" w:lineRule="exact"/>
        <w:jc w:val="left"/>
        <w:rPr>
          <w:rFonts w:ascii="Arial"/>
          <w:sz w:val="16"/>
        </w:rPr>
        <w:sectPr>
          <w:type w:val="continuous"/>
          <w:pgSz w:w="12240" w:h="15840"/>
          <w:pgMar w:top="960" w:bottom="0" w:left="80" w:right="60"/>
        </w:sectPr>
      </w:pPr>
    </w:p>
    <w:p>
      <w:pPr>
        <w:tabs>
          <w:tab w:pos="9050" w:val="left" w:leader="none"/>
        </w:tabs>
        <w:spacing w:before="100"/>
        <w:ind w:left="1306" w:right="0" w:firstLine="0"/>
        <w:jc w:val="left"/>
        <w:rPr>
          <w:rFonts w:ascii="Arial"/>
          <w:sz w:val="17"/>
        </w:rPr>
      </w:pPr>
      <w:r>
        <w:rPr>
          <w:rFonts w:ascii="Arial"/>
          <w:sz w:val="17"/>
        </w:rPr>
        <w:t>Name: </w:t>
      </w:r>
      <w:r>
        <w:rPr>
          <w:sz w:val="18"/>
          <w:u w:val="thick"/>
        </w:rPr>
        <w:t>BICK!\  </w:t>
      </w:r>
      <w:r>
        <w:rPr>
          <w:sz w:val="20"/>
          <w:u w:val="thick"/>
        </w:rPr>
        <w:t>BARLOW </w:t>
      </w:r>
      <w:r>
        <w:rPr>
          <w:sz w:val="18"/>
          <w:u w:val="thick"/>
        </w:rPr>
        <w:t>{SBN</w:t>
      </w:r>
      <w:r>
        <w:rPr>
          <w:sz w:val="18"/>
        </w:rPr>
        <w:t>  </w:t>
      </w:r>
      <w:r>
        <w:rPr>
          <w:sz w:val="19"/>
        </w:rPr>
        <w:t>J.]  </w:t>
      </w:r>
      <w:r>
        <w:rPr>
          <w:rFonts w:ascii="Arial"/>
          <w:sz w:val="13"/>
        </w:rPr>
        <w:t>7</w:t>
      </w:r>
      <w:r>
        <w:rPr>
          <w:rFonts w:ascii="Arial"/>
          <w:spacing w:val="-10"/>
          <w:sz w:val="13"/>
        </w:rPr>
        <w:t> </w:t>
      </w:r>
      <w:r>
        <w:rPr>
          <w:rFonts w:ascii="Arial"/>
          <w:spacing w:val="-7"/>
          <w:sz w:val="17"/>
        </w:rPr>
        <w:t>?.3_,_</w:t>
      </w:r>
      <w:r>
        <w:rPr>
          <w:rFonts w:ascii="Arial"/>
          <w:w w:val="100"/>
          <w:sz w:val="17"/>
          <w:u w:val="single"/>
        </w:rPr>
        <w:t> </w:t>
      </w:r>
      <w:r>
        <w:rPr>
          <w:rFonts w:ascii="Arial"/>
          <w:sz w:val="17"/>
          <w:u w:val="single"/>
        </w:rPr>
        <w:tab/>
      </w:r>
    </w:p>
    <w:p>
      <w:pPr>
        <w:tabs>
          <w:tab w:pos="4007" w:val="left" w:leader="none"/>
        </w:tabs>
        <w:spacing w:line="160" w:lineRule="exact" w:before="73"/>
        <w:ind w:left="1305" w:right="0" w:firstLine="0"/>
        <w:jc w:val="left"/>
        <w:rPr>
          <w:sz w:val="20"/>
        </w:rPr>
      </w:pPr>
      <w:r>
        <w:rPr>
          <w:rFonts w:ascii="Arial" w:hAnsi="Arial"/>
          <w:spacing w:val="-1"/>
          <w:w w:val="107"/>
          <w:sz w:val="17"/>
        </w:rPr>
        <w:t>Title</w:t>
      </w:r>
      <w:r>
        <w:rPr>
          <w:rFonts w:ascii="Arial" w:hAnsi="Arial"/>
          <w:w w:val="107"/>
          <w:sz w:val="17"/>
        </w:rPr>
        <w:t>:</w:t>
      </w:r>
      <w:r>
        <w:rPr>
          <w:rFonts w:ascii="Arial" w:hAnsi="Arial"/>
          <w:spacing w:val="11"/>
          <w:sz w:val="17"/>
        </w:rPr>
        <w:t> </w:t>
      </w:r>
      <w:r>
        <w:rPr>
          <w:spacing w:val="-1"/>
          <w:w w:val="93"/>
          <w:sz w:val="20"/>
        </w:rPr>
        <w:t>Deput</w:t>
      </w:r>
      <w:r>
        <w:rPr>
          <w:w w:val="93"/>
          <w:sz w:val="20"/>
        </w:rPr>
        <w:t>y</w:t>
      </w:r>
      <w:r>
        <w:rPr>
          <w:spacing w:val="22"/>
          <w:sz w:val="20"/>
        </w:rPr>
        <w:t> </w:t>
      </w:r>
      <w:r>
        <w:rPr>
          <w:spacing w:val="-1"/>
          <w:w w:val="101"/>
          <w:sz w:val="19"/>
        </w:rPr>
        <w:t>Puhli</w:t>
      </w:r>
      <w:r>
        <w:rPr>
          <w:w w:val="101"/>
          <w:sz w:val="19"/>
        </w:rPr>
        <w:t>c</w:t>
      </w:r>
      <w:r>
        <w:rPr>
          <w:spacing w:val="13"/>
          <w:sz w:val="19"/>
        </w:rPr>
        <w:t> </w:t>
      </w:r>
      <w:r>
        <w:rPr>
          <w:spacing w:val="-1"/>
          <w:w w:val="98"/>
          <w:sz w:val="20"/>
        </w:rPr>
        <w:t>Defend</w:t>
      </w:r>
      <w:r>
        <w:rPr>
          <w:spacing w:val="-81"/>
          <w:w w:val="98"/>
          <w:sz w:val="20"/>
        </w:rPr>
        <w:t>e</w:t>
      </w:r>
      <w:r>
        <w:rPr>
          <w:w w:val="85"/>
          <w:position w:val="-8"/>
          <w:sz w:val="17"/>
        </w:rPr>
        <w:t>n</w:t>
      </w:r>
      <w:r>
        <w:rPr>
          <w:spacing w:val="-65"/>
          <w:w w:val="85"/>
          <w:position w:val="-8"/>
          <w:sz w:val="17"/>
        </w:rPr>
        <w:t>d</w:t>
      </w:r>
      <w:r>
        <w:rPr>
          <w:w w:val="98"/>
          <w:sz w:val="20"/>
        </w:rPr>
        <w:t>r</w:t>
      </w:r>
      <w:r>
        <w:rPr>
          <w:sz w:val="20"/>
        </w:rPr>
        <w:tab/>
      </w:r>
      <w:r>
        <w:rPr>
          <w:w w:val="303"/>
          <w:sz w:val="20"/>
        </w:rPr>
        <w:t>·--·-----------------</w:t>
      </w:r>
    </w:p>
    <w:p>
      <w:pPr>
        <w:pStyle w:val="BodyText"/>
        <w:spacing w:line="22" w:lineRule="exact"/>
        <w:ind w:left="1746"/>
        <w:rPr>
          <w:sz w:val="2"/>
        </w:rPr>
      </w:pPr>
      <w:r>
        <w:rPr>
          <w:sz w:val="2"/>
        </w:rPr>
        <w:pict>
          <v:group style="width:95.7pt;height:1.05pt;mso-position-horizontal-relative:char;mso-position-vertical-relative:line" coordorigin="0,0" coordsize="1914,21">
            <v:line style="position:absolute" from="0,10" to="1913,10" stroked="true" strokeweight="1.001214pt" strokecolor="#000000">
              <v:stroke dashstyle="solid"/>
            </v:line>
          </v:group>
        </w:pict>
      </w:r>
      <w:r>
        <w:rPr>
          <w:sz w:val="2"/>
        </w:rPr>
      </w:r>
    </w:p>
    <w:p>
      <w:pPr>
        <w:pStyle w:val="BodyText"/>
        <w:spacing w:before="4"/>
        <w:rPr>
          <w:sz w:val="7"/>
        </w:rPr>
      </w:pPr>
    </w:p>
    <w:p>
      <w:pPr>
        <w:pStyle w:val="BodyText"/>
        <w:spacing w:line="22" w:lineRule="exact"/>
        <w:ind w:left="3504"/>
        <w:rPr>
          <w:sz w:val="2"/>
        </w:rPr>
      </w:pPr>
      <w:r>
        <w:rPr>
          <w:sz w:val="2"/>
        </w:rPr>
        <w:pict>
          <v:group style="width:6.55pt;height:1.05pt;mso-position-horizontal-relative:char;mso-position-vertical-relative:line" coordorigin="0,0" coordsize="131,21">
            <v:line style="position:absolute" from="0,10" to="131,10" stroked="true" strokeweight="1.001214pt" strokecolor="#000000">
              <v:stroke dashstyle="solid"/>
            </v:line>
          </v:group>
        </w:pict>
      </w:r>
      <w:r>
        <w:rPr>
          <w:sz w:val="2"/>
        </w:rPr>
      </w:r>
    </w:p>
    <w:p>
      <w:pPr>
        <w:spacing w:before="106"/>
        <w:ind w:left="171" w:right="0" w:firstLine="0"/>
        <w:jc w:val="left"/>
        <w:rPr>
          <w:rFonts w:ascii="Arial" w:hAnsi="Arial"/>
          <w:sz w:val="11"/>
        </w:rPr>
      </w:pPr>
      <w:r>
        <w:rPr/>
        <w:br w:type="column"/>
      </w:r>
      <w:r>
        <w:rPr>
          <w:rFonts w:ascii="Arial" w:hAnsi="Arial"/>
          <w:spacing w:val="-1"/>
          <w:w w:val="107"/>
          <w:sz w:val="17"/>
        </w:rPr>
        <w:t>Phon</w:t>
      </w:r>
      <w:r>
        <w:rPr>
          <w:rFonts w:ascii="Arial" w:hAnsi="Arial"/>
          <w:w w:val="107"/>
          <w:sz w:val="17"/>
        </w:rPr>
        <w:t>e</w:t>
      </w:r>
      <w:r>
        <w:rPr>
          <w:rFonts w:ascii="Arial" w:hAnsi="Arial"/>
          <w:spacing w:val="3"/>
          <w:sz w:val="17"/>
        </w:rPr>
        <w:t> </w:t>
      </w:r>
      <w:r>
        <w:rPr>
          <w:rFonts w:ascii="Arial" w:hAnsi="Arial"/>
          <w:spacing w:val="-1"/>
          <w:w w:val="105"/>
          <w:sz w:val="17"/>
        </w:rPr>
        <w:t>No.</w:t>
      </w:r>
      <w:r>
        <w:rPr>
          <w:rFonts w:ascii="Arial" w:hAnsi="Arial"/>
          <w:w w:val="105"/>
          <w:sz w:val="17"/>
        </w:rPr>
        <w:t>:</w:t>
      </w:r>
      <w:r>
        <w:rPr>
          <w:rFonts w:ascii="Arial" w:hAnsi="Arial"/>
          <w:sz w:val="17"/>
        </w:rPr>
        <w:t> </w:t>
      </w:r>
      <w:r>
        <w:rPr>
          <w:rFonts w:ascii="Arial" w:hAnsi="Arial"/>
          <w:spacing w:val="7"/>
          <w:sz w:val="17"/>
        </w:rPr>
        <w:t> </w:t>
      </w:r>
      <w:r>
        <w:rPr>
          <w:rFonts w:ascii="Arial" w:hAnsi="Arial"/>
          <w:spacing w:val="-1"/>
          <w:w w:val="88"/>
          <w:sz w:val="21"/>
        </w:rPr>
        <w:t>U5</w:t>
      </w:r>
      <w:r>
        <w:rPr>
          <w:rFonts w:ascii="Arial" w:hAnsi="Arial"/>
          <w:spacing w:val="17"/>
          <w:w w:val="88"/>
          <w:sz w:val="21"/>
        </w:rPr>
        <w:t>:</w:t>
      </w:r>
      <w:r>
        <w:rPr>
          <w:w w:val="73"/>
          <w:sz w:val="24"/>
        </w:rPr>
        <w:t>·'.i&gt;</w:t>
      </w:r>
      <w:r>
        <w:rPr>
          <w:spacing w:val="28"/>
          <w:sz w:val="24"/>
        </w:rPr>
        <w:t> </w:t>
      </w:r>
      <w:r>
        <w:rPr>
          <w:w w:val="76"/>
          <w:sz w:val="24"/>
        </w:rPr>
        <w:t>,:,:</w:t>
      </w:r>
      <w:r>
        <w:rPr>
          <w:spacing w:val="-28"/>
          <w:sz w:val="24"/>
        </w:rPr>
        <w:t> </w:t>
      </w:r>
      <w:r>
        <w:rPr>
          <w:spacing w:val="-32"/>
          <w:w w:val="95"/>
          <w:sz w:val="24"/>
        </w:rPr>
        <w:t>·</w:t>
      </w:r>
      <w:r>
        <w:rPr>
          <w:w w:val="42"/>
          <w:sz w:val="24"/>
        </w:rPr>
        <w:t>.-</w:t>
      </w:r>
      <w:r>
        <w:rPr>
          <w:spacing w:val="-28"/>
          <w:sz w:val="24"/>
        </w:rPr>
        <w:t> </w:t>
      </w:r>
      <w:r>
        <w:rPr>
          <w:rFonts w:ascii="Arial" w:hAnsi="Arial"/>
          <w:w w:val="81"/>
          <w:position w:val="4"/>
          <w:sz w:val="11"/>
        </w:rPr>
        <w:t>1</w:t>
      </w:r>
    </w:p>
    <w:p>
      <w:pPr>
        <w:spacing w:after="0"/>
        <w:jc w:val="left"/>
        <w:rPr>
          <w:rFonts w:ascii="Arial" w:hAnsi="Arial"/>
          <w:sz w:val="11"/>
        </w:rPr>
        <w:sectPr>
          <w:type w:val="continuous"/>
          <w:pgSz w:w="12240" w:h="15840"/>
          <w:pgMar w:top="960" w:bottom="0" w:left="80" w:right="60"/>
          <w:cols w:num="2" w:equalWidth="0">
            <w:col w:w="9051" w:space="40"/>
            <w:col w:w="3009"/>
          </w:cols>
        </w:sectPr>
      </w:pPr>
    </w:p>
    <w:p>
      <w:pPr>
        <w:tabs>
          <w:tab w:pos="4999" w:val="left" w:leader="none"/>
          <w:tab w:pos="5592" w:val="left" w:leader="none"/>
          <w:tab w:pos="8244" w:val="left" w:leader="none"/>
        </w:tabs>
        <w:spacing w:line="117" w:lineRule="exact" w:before="0"/>
        <w:ind w:left="1295" w:right="0" w:firstLine="0"/>
        <w:jc w:val="left"/>
        <w:rPr>
          <w:rFonts w:ascii="Arial"/>
          <w:sz w:val="22"/>
        </w:rPr>
      </w:pPr>
      <w:r>
        <w:rPr>
          <w:rFonts w:ascii="Arial"/>
          <w:sz w:val="17"/>
        </w:rPr>
        <w:t>Address:</w:t>
      </w:r>
      <w:r>
        <w:rPr>
          <w:rFonts w:ascii="Arial"/>
          <w:spacing w:val="-21"/>
          <w:sz w:val="17"/>
        </w:rPr>
        <w:t> </w:t>
      </w:r>
      <w:r>
        <w:rPr>
          <w:i/>
          <w:sz w:val="21"/>
          <w:u w:val="thick"/>
        </w:rPr>
        <w:t>555</w:t>
      </w:r>
      <w:r>
        <w:rPr>
          <w:i/>
          <w:spacing w:val="-27"/>
          <w:sz w:val="21"/>
          <w:u w:val="thick"/>
        </w:rPr>
        <w:t> </w:t>
      </w:r>
      <w:r>
        <w:rPr>
          <w:sz w:val="20"/>
          <w:u w:val="thick"/>
        </w:rPr>
        <w:t>Seventh</w:t>
      </w:r>
      <w:r>
        <w:rPr>
          <w:spacing w:val="-19"/>
          <w:sz w:val="20"/>
        </w:rPr>
        <w:t> </w:t>
      </w:r>
      <w:r>
        <w:rPr>
          <w:rFonts w:ascii="Arial"/>
          <w:sz w:val="17"/>
          <w:u w:val="thick"/>
        </w:rPr>
        <w:t>Sr.,</w:t>
      </w:r>
      <w:r>
        <w:rPr>
          <w:rFonts w:ascii="Arial"/>
          <w:spacing w:val="-24"/>
          <w:sz w:val="17"/>
          <w:u w:val="thick"/>
        </w:rPr>
        <w:t> </w:t>
      </w:r>
      <w:r>
        <w:rPr>
          <w:rFonts w:ascii="Arial"/>
          <w:sz w:val="17"/>
          <w:u w:val="thick"/>
        </w:rPr>
        <w:t>2</w:t>
      </w:r>
      <w:r>
        <w:rPr>
          <w:rFonts w:ascii="Arial"/>
          <w:spacing w:val="33"/>
          <w:sz w:val="17"/>
        </w:rPr>
        <w:t> </w:t>
      </w:r>
      <w:r>
        <w:rPr>
          <w:rFonts w:ascii="Arial"/>
          <w:w w:val="80"/>
          <w:sz w:val="22"/>
        </w:rPr>
        <w:t>J:.!.Qo.!_</w:t>
      </w:r>
      <w:r>
        <w:rPr>
          <w:rFonts w:ascii="Arial"/>
          <w:w w:val="80"/>
          <w:sz w:val="22"/>
          <w:u w:val="single"/>
        </w:rPr>
        <w:t> </w:t>
        <w:tab/>
      </w:r>
      <w:r>
        <w:rPr>
          <w:rFonts w:ascii="Arial"/>
          <w:sz w:val="22"/>
        </w:rPr>
        <w:t>_</w:t>
        <w:tab/>
      </w:r>
      <w:r>
        <w:rPr>
          <w:rFonts w:ascii="Arial"/>
          <w:w w:val="100"/>
          <w:sz w:val="22"/>
          <w:u w:val="single"/>
        </w:rPr>
        <w:t> </w:t>
      </w:r>
      <w:r>
        <w:rPr>
          <w:rFonts w:ascii="Arial"/>
          <w:sz w:val="22"/>
          <w:u w:val="single"/>
        </w:rPr>
        <w:tab/>
      </w:r>
    </w:p>
    <w:p>
      <w:pPr>
        <w:spacing w:after="0" w:line="117" w:lineRule="exact"/>
        <w:jc w:val="left"/>
        <w:rPr>
          <w:rFonts w:ascii="Arial"/>
          <w:sz w:val="22"/>
        </w:rPr>
        <w:sectPr>
          <w:type w:val="continuous"/>
          <w:pgSz w:w="12240" w:h="15840"/>
          <w:pgMar w:top="960" w:bottom="0" w:left="80" w:right="60"/>
        </w:sectPr>
      </w:pPr>
    </w:p>
    <w:p>
      <w:pPr>
        <w:spacing w:before="5"/>
        <w:ind w:left="2138" w:right="0" w:firstLine="0"/>
        <w:jc w:val="left"/>
        <w:rPr>
          <w:rFonts w:ascii="Arial"/>
          <w:sz w:val="16"/>
        </w:rPr>
      </w:pPr>
      <w:r>
        <w:rPr>
          <w:rFonts w:ascii="Arial"/>
          <w:sz w:val="16"/>
        </w:rPr>
        <w:t>Number, Street, Apt. No</w:t>
      </w:r>
    </w:p>
    <w:p>
      <w:pPr>
        <w:spacing w:before="23"/>
        <w:ind w:left="2056" w:right="0" w:firstLine="0"/>
        <w:jc w:val="left"/>
        <w:rPr>
          <w:rFonts w:ascii="Arial"/>
          <w:sz w:val="17"/>
        </w:rPr>
      </w:pPr>
      <w:r>
        <w:rPr/>
        <w:pict>
          <v:group style="position:absolute;margin-left:41.344769pt;margin-top:1.433535pt;width:533.4pt;height:74.25pt;mso-position-horizontal-relative:page;mso-position-vertical-relative:paragraph;z-index:-83824" coordorigin="827,29" coordsize="10668,1485">
            <v:shape style="position:absolute;left:6076;top:28;width:5419;height:1485" type="#_x0000_t75" stroked="false">
              <v:imagedata r:id="rId15" o:title=""/>
            </v:shape>
            <v:line style="position:absolute" from="827,1076" to="6442,1076" stroked="true" strokeweight=".961165pt" strokecolor="#000000">
              <v:stroke dashstyle="solid"/>
            </v:line>
            <w10:wrap type="none"/>
          </v:group>
        </w:pict>
      </w:r>
      <w:r>
        <w:rPr/>
        <w:pict>
          <v:shape style="position:absolute;margin-left:106.832298pt;margin-top:11.21585pt;width:13.45pt;height:8.4pt;mso-position-horizontal-relative:page;mso-position-vertical-relative:paragraph;z-index:-83704" type="#_x0000_t202" filled="false" stroked="false">
            <v:textbox inset="0,0,0,0">
              <w:txbxContent>
                <w:p>
                  <w:pPr>
                    <w:spacing w:line="168" w:lineRule="exact" w:before="0"/>
                    <w:ind w:left="0" w:right="0" w:firstLine="0"/>
                    <w:jc w:val="left"/>
                    <w:rPr>
                      <w:rFonts w:ascii="Arial"/>
                      <w:sz w:val="15"/>
                    </w:rPr>
                  </w:pPr>
                  <w:r>
                    <w:rPr>
                      <w:rFonts w:ascii="Arial"/>
                      <w:spacing w:val="-1"/>
                      <w:w w:val="105"/>
                      <w:sz w:val="15"/>
                    </w:rPr>
                    <w:t>City</w:t>
                  </w:r>
                </w:p>
              </w:txbxContent>
            </v:textbox>
            <w10:wrap type="none"/>
          </v:shape>
        </w:pict>
      </w:r>
      <w:r>
        <w:rPr>
          <w:rFonts w:ascii="Arial"/>
          <w:sz w:val="17"/>
          <w:u w:val="thick"/>
        </w:rPr>
        <w:t>San F'rancisco</w:t>
      </w:r>
    </w:p>
    <w:p>
      <w:pPr>
        <w:tabs>
          <w:tab w:pos="2162" w:val="left" w:leader="none"/>
        </w:tabs>
        <w:spacing w:before="49"/>
        <w:ind w:left="1291" w:right="0" w:firstLine="0"/>
        <w:jc w:val="center"/>
        <w:rPr>
          <w:i/>
          <w:sz w:val="64"/>
        </w:rPr>
      </w:pPr>
      <w:r>
        <w:rPr>
          <w:w w:val="90"/>
          <w:sz w:val="22"/>
        </w:rPr>
        <w:t>Da</w:t>
        <w:tab/>
      </w:r>
      <w:r>
        <w:rPr>
          <w:w w:val="70"/>
          <w:sz w:val="42"/>
          <w:u w:val="thick"/>
        </w:rPr>
        <w:t>'.Jr{2.J</w:t>
      </w:r>
      <w:r>
        <w:rPr>
          <w:spacing w:val="38"/>
          <w:w w:val="70"/>
          <w:sz w:val="42"/>
        </w:rPr>
        <w:t> </w:t>
      </w:r>
      <w:r>
        <w:rPr>
          <w:i/>
          <w:w w:val="70"/>
          <w:sz w:val="64"/>
          <w:u w:val="thick"/>
        </w:rPr>
        <w:t>{o&lt;t</w:t>
      </w:r>
    </w:p>
    <w:p>
      <w:pPr>
        <w:pStyle w:val="Heading5"/>
        <w:tabs>
          <w:tab w:pos="633" w:val="left" w:leader="none"/>
        </w:tabs>
        <w:spacing w:line="278" w:lineRule="exact" w:before="112"/>
        <w:ind w:right="440"/>
        <w:jc w:val="center"/>
      </w:pPr>
      <w:r>
        <w:rPr>
          <w:w w:val="120"/>
        </w:rPr>
        <w:t>F</w:t>
        <w:tab/>
        <w:t>,, ft.1 </w:t>
      </w:r>
      <w:r>
        <w:rPr>
          <w:spacing w:val="14"/>
          <w:w w:val="120"/>
        </w:rPr>
        <w:t> </w:t>
      </w:r>
      <w:r>
        <w:rPr>
          <w:w w:val="120"/>
        </w:rPr>
        <w:t>ro</w:t>
      </w:r>
    </w:p>
    <w:p>
      <w:pPr>
        <w:spacing w:line="152" w:lineRule="exact" w:before="0"/>
        <w:ind w:left="0" w:right="582" w:firstLine="0"/>
        <w:jc w:val="center"/>
        <w:rPr>
          <w:sz w:val="15"/>
        </w:rPr>
      </w:pPr>
      <w:r>
        <w:rPr>
          <w:rFonts w:ascii="Arial" w:hAnsi="Arial"/>
          <w:spacing w:val="-1"/>
          <w:w w:val="95"/>
          <w:sz w:val="12"/>
        </w:rPr>
        <w:t>Cf'I-T2SIJ\1•52</w:t>
      </w:r>
      <w:r>
        <w:rPr>
          <w:rFonts w:ascii="Arial" w:hAnsi="Arial"/>
          <w:w w:val="95"/>
          <w:sz w:val="12"/>
        </w:rPr>
        <w:t>5</w:t>
      </w:r>
      <w:r>
        <w:rPr>
          <w:rFonts w:ascii="Arial" w:hAnsi="Arial"/>
          <w:spacing w:val="7"/>
          <w:sz w:val="12"/>
        </w:rPr>
        <w:t> </w:t>
      </w:r>
      <w:r>
        <w:rPr>
          <w:rFonts w:ascii="Arial" w:hAnsi="Arial"/>
          <w:spacing w:val="-1"/>
          <w:w w:val="95"/>
          <w:sz w:val="15"/>
        </w:rPr>
        <w:t>fN</w:t>
      </w:r>
      <w:r>
        <w:rPr>
          <w:rFonts w:ascii="Arial" w:hAnsi="Arial"/>
          <w:w w:val="95"/>
          <w:sz w:val="15"/>
        </w:rPr>
        <w:t>-</w:t>
      </w:r>
      <w:r>
        <w:rPr>
          <w:rFonts w:ascii="Arial" w:hAnsi="Arial"/>
          <w:sz w:val="15"/>
        </w:rPr>
        <w:t>  </w:t>
      </w:r>
      <w:r>
        <w:rPr>
          <w:rFonts w:ascii="Arial" w:hAnsi="Arial"/>
          <w:spacing w:val="-19"/>
          <w:sz w:val="15"/>
        </w:rPr>
        <w:t> </w:t>
      </w:r>
      <w:r>
        <w:rPr>
          <w:spacing w:val="-1"/>
          <w:w w:val="103"/>
          <w:sz w:val="13"/>
        </w:rPr>
        <w:t>Janua,</w:t>
      </w:r>
      <w:r>
        <w:rPr>
          <w:spacing w:val="-65"/>
          <w:w w:val="103"/>
          <w:sz w:val="13"/>
        </w:rPr>
        <w:t>y</w:t>
      </w:r>
      <w:r>
        <w:rPr>
          <w:w w:val="96"/>
          <w:sz w:val="13"/>
        </w:rPr>
        <w:t>,</w:t>
      </w:r>
      <w:r>
        <w:rPr>
          <w:sz w:val="13"/>
        </w:rPr>
        <w:t>    </w:t>
      </w:r>
      <w:r>
        <w:rPr>
          <w:spacing w:val="-14"/>
          <w:sz w:val="13"/>
        </w:rPr>
        <w:t> </w:t>
      </w:r>
      <w:r>
        <w:rPr>
          <w:w w:val="101"/>
          <w:sz w:val="13"/>
        </w:rPr>
        <w:t>.</w:t>
      </w:r>
      <w:r>
        <w:rPr>
          <w:sz w:val="13"/>
        </w:rPr>
        <w:t> </w:t>
      </w:r>
      <w:r>
        <w:rPr>
          <w:spacing w:val="-3"/>
          <w:sz w:val="13"/>
        </w:rPr>
        <w:t> </w:t>
      </w:r>
      <w:r>
        <w:rPr>
          <w:spacing w:val="-1"/>
          <w:w w:val="101"/>
          <w:sz w:val="15"/>
        </w:rPr>
        <w:t>?J</w:t>
      </w:r>
    </w:p>
    <w:p>
      <w:pPr>
        <w:pStyle w:val="BodyText"/>
        <w:rPr>
          <w:sz w:val="18"/>
        </w:rPr>
      </w:pPr>
      <w:r>
        <w:rPr/>
        <w:br w:type="column"/>
      </w:r>
      <w:r>
        <w:rPr>
          <w:sz w:val="18"/>
        </w:rPr>
      </w:r>
    </w:p>
    <w:p>
      <w:pPr>
        <w:pStyle w:val="BodyText"/>
        <w:rPr>
          <w:sz w:val="18"/>
        </w:rPr>
      </w:pPr>
    </w:p>
    <w:p>
      <w:pPr>
        <w:pStyle w:val="BodyText"/>
        <w:rPr>
          <w:sz w:val="18"/>
        </w:rPr>
      </w:pPr>
    </w:p>
    <w:p>
      <w:pPr>
        <w:pStyle w:val="BodyText"/>
        <w:rPr>
          <w:sz w:val="20"/>
        </w:rPr>
      </w:pPr>
    </w:p>
    <w:p>
      <w:pPr>
        <w:spacing w:before="0"/>
        <w:ind w:left="1443" w:right="0" w:firstLine="0"/>
        <w:jc w:val="left"/>
        <w:rPr>
          <w:rFonts w:ascii="Arial"/>
          <w:sz w:val="17"/>
        </w:rPr>
      </w:pPr>
      <w:r>
        <w:rPr>
          <w:rFonts w:ascii="Arial"/>
          <w:w w:val="105"/>
          <w:sz w:val="17"/>
        </w:rPr>
        <w:t>Signature</w:t>
      </w:r>
    </w:p>
    <w:p>
      <w:pPr>
        <w:pStyle w:val="BodyText"/>
        <w:spacing w:before="1"/>
        <w:rPr>
          <w:rFonts w:ascii="Arial"/>
          <w:sz w:val="21"/>
        </w:rPr>
      </w:pPr>
    </w:p>
    <w:p>
      <w:pPr>
        <w:spacing w:before="0"/>
        <w:ind w:left="115" w:right="0" w:firstLine="0"/>
        <w:jc w:val="left"/>
        <w:rPr>
          <w:rFonts w:ascii="Arial"/>
          <w:sz w:val="19"/>
        </w:rPr>
      </w:pPr>
      <w:r>
        <w:rPr>
          <w:rFonts w:ascii="Arial"/>
          <w:w w:val="105"/>
          <w:sz w:val="19"/>
        </w:rPr>
        <w:t>ORDER TO ATTEND COURT OR PROVIDE DOCUMENTS:</w:t>
      </w:r>
    </w:p>
    <w:p>
      <w:pPr>
        <w:spacing w:line="283" w:lineRule="auto" w:before="40"/>
        <w:ind w:left="1308" w:right="3832" w:firstLine="0"/>
        <w:jc w:val="center"/>
        <w:rPr>
          <w:rFonts w:ascii="Arial"/>
          <w:sz w:val="17"/>
        </w:rPr>
      </w:pPr>
      <w:r>
        <w:rPr>
          <w:rFonts w:ascii="Arial"/>
          <w:w w:val="110"/>
          <w:sz w:val="17"/>
        </w:rPr>
        <w:t>Subpoena/Subpoena Duces Tecum (Crlmlnal and Juvenlle)</w:t>
      </w:r>
    </w:p>
    <w:p>
      <w:pPr>
        <w:spacing w:after="0" w:line="283" w:lineRule="auto"/>
        <w:jc w:val="center"/>
        <w:rPr>
          <w:rFonts w:ascii="Arial"/>
          <w:sz w:val="17"/>
        </w:rPr>
        <w:sectPr>
          <w:type w:val="continuous"/>
          <w:pgSz w:w="12240" w:h="15840"/>
          <w:pgMar w:top="960" w:bottom="0" w:left="80" w:right="60"/>
          <w:cols w:num="2" w:equalWidth="0">
            <w:col w:w="3929" w:space="40"/>
            <w:col w:w="8131"/>
          </w:cols>
        </w:sectPr>
      </w:pPr>
    </w:p>
    <w:p>
      <w:pPr>
        <w:tabs>
          <w:tab w:pos="1861" w:val="left" w:leader="none"/>
          <w:tab w:pos="3438" w:val="left" w:leader="none"/>
          <w:tab w:pos="7862" w:val="left" w:leader="none"/>
          <w:tab w:pos="8427" w:val="left" w:leader="none"/>
          <w:tab w:pos="9679" w:val="left" w:leader="none"/>
        </w:tabs>
        <w:spacing w:before="72"/>
        <w:ind w:left="382" w:right="0" w:firstLine="0"/>
        <w:jc w:val="center"/>
        <w:rPr>
          <w:rFonts w:ascii="Courier New" w:hAnsi="Courier New"/>
          <w:sz w:val="22"/>
        </w:rPr>
      </w:pPr>
      <w:r>
        <w:rPr>
          <w:rFonts w:ascii="Courier New" w:hAnsi="Courier New"/>
          <w:w w:val="90"/>
          <w:position w:val="-1"/>
          <w:sz w:val="22"/>
        </w:rPr>
        <w:t>JUL-29-2008</w:t>
        <w:tab/>
        <w:t>12:57</w:t>
        <w:tab/>
      </w:r>
      <w:r>
        <w:rPr>
          <w:rFonts w:ascii="Courier New" w:hAnsi="Courier New"/>
          <w:w w:val="85"/>
          <w:sz w:val="22"/>
        </w:rPr>
        <w:t>PUBL</w:t>
      </w:r>
      <w:r>
        <w:rPr>
          <w:rFonts w:ascii="Courier New" w:hAnsi="Courier New"/>
          <w:spacing w:val="-104"/>
          <w:w w:val="85"/>
          <w:sz w:val="22"/>
        </w:rPr>
        <w:t> </w:t>
      </w:r>
      <w:r>
        <w:rPr>
          <w:rFonts w:ascii="Courier New" w:hAnsi="Courier New"/>
          <w:w w:val="85"/>
          <w:sz w:val="22"/>
        </w:rPr>
        <w:t>IC</w:t>
      </w:r>
      <w:r>
        <w:rPr>
          <w:rFonts w:ascii="Courier New" w:hAnsi="Courier New"/>
          <w:spacing w:val="-62"/>
          <w:w w:val="85"/>
          <w:sz w:val="22"/>
        </w:rPr>
        <w:t> </w:t>
      </w:r>
      <w:r>
        <w:rPr>
          <w:rFonts w:ascii="Courier New" w:hAnsi="Courier New"/>
          <w:w w:val="85"/>
          <w:sz w:val="22"/>
        </w:rPr>
        <w:t>DEFEt·lDER</w:t>
      </w:r>
      <w:r>
        <w:rPr>
          <w:rFonts w:ascii="Courier New" w:hAnsi="Courier New"/>
          <w:spacing w:val="-103"/>
          <w:w w:val="85"/>
          <w:sz w:val="22"/>
        </w:rPr>
        <w:t> </w:t>
      </w:r>
      <w:r>
        <w:rPr>
          <w:rFonts w:ascii="Courier New" w:hAnsi="Courier New"/>
          <w:spacing w:val="-9"/>
          <w:w w:val="85"/>
          <w:sz w:val="22"/>
        </w:rPr>
        <w:t>'S</w:t>
      </w:r>
      <w:r>
        <w:rPr>
          <w:rFonts w:ascii="Courier New" w:hAnsi="Courier New"/>
          <w:spacing w:val="-64"/>
          <w:w w:val="85"/>
          <w:sz w:val="22"/>
        </w:rPr>
        <w:t> </w:t>
      </w:r>
      <w:r>
        <w:rPr>
          <w:rFonts w:ascii="Courier New" w:hAnsi="Courier New"/>
          <w:w w:val="85"/>
          <w:sz w:val="22"/>
        </w:rPr>
        <w:t>OFF</w:t>
      </w:r>
      <w:r>
        <w:rPr>
          <w:rFonts w:ascii="Courier New" w:hAnsi="Courier New"/>
          <w:spacing w:val="-103"/>
          <w:w w:val="85"/>
          <w:sz w:val="22"/>
        </w:rPr>
        <w:t> </w:t>
      </w:r>
      <w:r>
        <w:rPr>
          <w:rFonts w:ascii="Courier New" w:hAnsi="Courier New"/>
          <w:w w:val="85"/>
          <w:sz w:val="22"/>
        </w:rPr>
        <w:t>I</w:t>
      </w:r>
      <w:r>
        <w:rPr>
          <w:rFonts w:ascii="Courier New" w:hAnsi="Courier New"/>
          <w:spacing w:val="-101"/>
          <w:w w:val="85"/>
          <w:sz w:val="22"/>
        </w:rPr>
        <w:t> </w:t>
      </w:r>
      <w:r>
        <w:rPr>
          <w:rFonts w:ascii="Courier New" w:hAnsi="Courier New"/>
          <w:w w:val="85"/>
          <w:sz w:val="22"/>
        </w:rPr>
        <w:t>CE</w:t>
        <w:tab/>
      </w:r>
      <w:r>
        <w:rPr>
          <w:rFonts w:ascii="Courier New" w:hAnsi="Courier New"/>
          <w:w w:val="90"/>
          <w:position w:val="4"/>
          <w:sz w:val="22"/>
        </w:rPr>
        <w:t>415</w:t>
        <w:tab/>
        <w:t>553</w:t>
      </w:r>
      <w:r>
        <w:rPr>
          <w:rFonts w:ascii="Courier New" w:hAnsi="Courier New"/>
          <w:spacing w:val="-31"/>
          <w:w w:val="90"/>
          <w:position w:val="4"/>
          <w:sz w:val="22"/>
        </w:rPr>
        <w:t> </w:t>
      </w:r>
      <w:r>
        <w:rPr>
          <w:rFonts w:ascii="Courier New" w:hAnsi="Courier New"/>
          <w:w w:val="90"/>
          <w:position w:val="4"/>
          <w:sz w:val="22"/>
        </w:rPr>
        <w:t>9646</w:t>
        <w:tab/>
      </w:r>
      <w:r>
        <w:rPr>
          <w:rFonts w:ascii="Courier New" w:hAnsi="Courier New"/>
          <w:w w:val="90"/>
          <w:position w:val="6"/>
          <w:sz w:val="22"/>
        </w:rPr>
        <w:t>P.03/08</w:t>
      </w:r>
    </w:p>
    <w:p>
      <w:pPr>
        <w:pStyle w:val="BodyText"/>
        <w:spacing w:line="254" w:lineRule="exact" w:before="222"/>
        <w:ind w:left="464"/>
        <w:jc w:val="center"/>
        <w:rPr>
          <w:rFonts w:ascii="Arial" w:hAnsi="Arial"/>
          <w:sz w:val="17"/>
        </w:rPr>
      </w:pPr>
      <w:r>
        <w:rPr/>
        <w:pict>
          <v:group style="position:absolute;margin-left:45.190796pt;margin-top:23.328629pt;width:489.45pt;height:32.7pt;mso-position-horizontal-relative:page;mso-position-vertical-relative:paragraph;z-index:-83584" coordorigin="904,467" coordsize="9789,654">
            <v:line style="position:absolute" from="923,1101" to="923,467" stroked="true" strokeweight=".961506pt" strokecolor="#000000">
              <v:stroke dashstyle="solid"/>
            </v:line>
            <v:line style="position:absolute" from="8870,1120" to="8870,467" stroked="true" strokeweight="1.682636pt" strokecolor="#000000">
              <v:stroke dashstyle="solid"/>
            </v:line>
            <v:line style="position:absolute" from="904,1082" to="10692,1082" stroked="true" strokeweight=".961165pt" strokecolor="#000000">
              <v:stroke dashstyle="solid"/>
            </v:line>
            <w10:wrap type="none"/>
          </v:group>
        </w:pict>
      </w:r>
      <w:r>
        <w:rPr/>
        <w:pict>
          <v:shape style="position:absolute;margin-left:45.70158pt;margin-top:17.763592pt;width:10.45pt;height:33.6pt;mso-position-horizontal-relative:page;mso-position-vertical-relative:paragraph;z-index:-83536" type="#_x0000_t202" filled="false" stroked="false">
            <v:textbox inset="0,0,0,0">
              <w:txbxContent>
                <w:p>
                  <w:pPr>
                    <w:spacing w:line="671" w:lineRule="exact" w:before="0"/>
                    <w:ind w:left="0" w:right="0" w:firstLine="0"/>
                    <w:jc w:val="left"/>
                    <w:rPr>
                      <w:rFonts w:ascii="Arial"/>
                      <w:sz w:val="60"/>
                    </w:rPr>
                  </w:pPr>
                  <w:r>
                    <w:rPr>
                      <w:rFonts w:ascii="Arial"/>
                      <w:w w:val="104"/>
                      <w:sz w:val="60"/>
                    </w:rPr>
                    <w:t>-</w:t>
                  </w:r>
                </w:p>
              </w:txbxContent>
            </v:textbox>
            <w10:wrap type="none"/>
          </v:shape>
        </w:pict>
      </w:r>
      <w:r>
        <w:rPr>
          <w:rFonts w:ascii="Arial" w:hAnsi="Arial"/>
          <w:w w:val="185"/>
        </w:rPr>
        <w:t>r------------------------------------,-------_,.,CR</w:t>
      </w:r>
      <w:r>
        <w:rPr>
          <w:rFonts w:ascii="Arial" w:hAnsi="Arial"/>
        </w:rPr>
        <w:t> </w:t>
      </w:r>
      <w:r>
        <w:rPr>
          <w:rFonts w:ascii="Arial" w:hAnsi="Arial"/>
          <w:spacing w:val="-10"/>
        </w:rPr>
        <w:t> </w:t>
      </w:r>
      <w:r>
        <w:rPr>
          <w:rFonts w:ascii="Arial" w:hAnsi="Arial"/>
          <w:w w:val="185"/>
        </w:rPr>
        <w:t>-·1.2.5LJ'.'L:</w:t>
      </w:r>
      <w:r>
        <w:rPr>
          <w:rFonts w:ascii="Arial" w:hAnsi="Arial"/>
        </w:rPr>
        <w:t> </w:t>
      </w:r>
      <w:r>
        <w:rPr>
          <w:rFonts w:ascii="Arial" w:hAnsi="Arial"/>
          <w:spacing w:val="-10"/>
        </w:rPr>
        <w:t> </w:t>
      </w:r>
      <w:r>
        <w:rPr>
          <w:rFonts w:ascii="Arial" w:hAnsi="Arial"/>
          <w:spacing w:val="-1"/>
          <w:w w:val="185"/>
        </w:rPr>
        <w:t>..i!.</w:t>
      </w:r>
      <w:r>
        <w:rPr>
          <w:rFonts w:ascii="Arial" w:hAnsi="Arial"/>
          <w:spacing w:val="-41"/>
          <w:w w:val="185"/>
        </w:rPr>
        <w:t>t</w:t>
      </w:r>
      <w:r>
        <w:rPr>
          <w:rFonts w:ascii="Arial" w:hAnsi="Arial"/>
          <w:spacing w:val="-114"/>
          <w:w w:val="185"/>
        </w:rPr>
        <w:t>l</w:t>
      </w:r>
      <w:r>
        <w:rPr>
          <w:rFonts w:ascii="Arial" w:hAnsi="Arial"/>
          <w:w w:val="185"/>
          <w:position w:val="-9"/>
          <w:sz w:val="17"/>
        </w:rPr>
        <w:t>I</w:t>
      </w:r>
    </w:p>
    <w:p>
      <w:pPr>
        <w:spacing w:after="0" w:line="254" w:lineRule="exact"/>
        <w:jc w:val="center"/>
        <w:rPr>
          <w:rFonts w:ascii="Arial" w:hAnsi="Arial"/>
          <w:sz w:val="17"/>
        </w:rPr>
        <w:sectPr>
          <w:pgSz w:w="12240" w:h="15840"/>
          <w:pgMar w:top="280" w:bottom="280" w:left="80" w:right="60"/>
        </w:sectPr>
      </w:pPr>
    </w:p>
    <w:p>
      <w:pPr>
        <w:spacing w:line="234" w:lineRule="exact" w:before="0"/>
        <w:ind w:left="1032" w:right="0" w:firstLine="0"/>
        <w:jc w:val="left"/>
        <w:rPr>
          <w:rFonts w:ascii="Arial"/>
          <w:sz w:val="16"/>
        </w:rPr>
      </w:pPr>
      <w:r>
        <w:rPr>
          <w:rFonts w:ascii="Arial"/>
          <w:sz w:val="16"/>
        </w:rPr>
        <w:t>CASE NAME. </w:t>
      </w:r>
      <w:r>
        <w:rPr>
          <w:sz w:val="19"/>
        </w:rPr>
        <w:t>PEOPLE OF THE STATE </w:t>
      </w:r>
      <w:r>
        <w:rPr>
          <w:rFonts w:ascii="Arial"/>
          <w:sz w:val="16"/>
        </w:rPr>
        <w:t>OF </w:t>
      </w:r>
      <w:r>
        <w:rPr>
          <w:sz w:val="19"/>
        </w:rPr>
        <w:t>(ALIFORNIA </w:t>
      </w:r>
      <w:r>
        <w:rPr>
          <w:sz w:val="16"/>
        </w:rPr>
        <w:t>v. </w:t>
      </w:r>
      <w:r>
        <w:rPr>
          <w:sz w:val="21"/>
        </w:rPr>
        <w:t>LANCE </w:t>
      </w:r>
      <w:r>
        <w:rPr>
          <w:rFonts w:ascii="Arial"/>
          <w:sz w:val="16"/>
        </w:rPr>
        <w:t>FORD</w:t>
      </w:r>
    </w:p>
    <w:p>
      <w:pPr>
        <w:tabs>
          <w:tab w:pos="3741" w:val="left" w:leader="none"/>
        </w:tabs>
        <w:spacing w:before="33"/>
        <w:ind w:left="1032" w:right="0" w:firstLine="0"/>
        <w:jc w:val="left"/>
        <w:rPr>
          <w:rFonts w:ascii="Arial" w:hAnsi="Arial"/>
          <w:sz w:val="18"/>
        </w:rPr>
      </w:pPr>
      <w:r>
        <w:rPr/>
        <w:br w:type="column"/>
      </w:r>
      <w:r>
        <w:rPr>
          <w:w w:val="90"/>
          <w:sz w:val="13"/>
        </w:rPr>
        <w:t>CASE</w:t>
      </w:r>
      <w:r>
        <w:rPr>
          <w:spacing w:val="6"/>
          <w:w w:val="90"/>
          <w:sz w:val="13"/>
        </w:rPr>
        <w:t> </w:t>
      </w:r>
      <w:r>
        <w:rPr>
          <w:rFonts w:ascii="Arial" w:hAnsi="Arial"/>
          <w:w w:val="90"/>
          <w:sz w:val="18"/>
        </w:rPr>
        <w:t>NUMSER2151</w:t>
      </w:r>
      <w:r>
        <w:rPr>
          <w:rFonts w:ascii="Arial" w:hAnsi="Arial"/>
          <w:spacing w:val="-22"/>
          <w:w w:val="90"/>
          <w:sz w:val="18"/>
        </w:rPr>
        <w:t> </w:t>
      </w:r>
      <w:r>
        <w:rPr>
          <w:rFonts w:ascii="Arial" w:hAnsi="Arial"/>
          <w:w w:val="90"/>
          <w:sz w:val="18"/>
        </w:rPr>
        <w:t>l92</w:t>
        <w:tab/>
      </w:r>
      <w:r>
        <w:rPr>
          <w:rFonts w:ascii="Arial" w:hAnsi="Arial"/>
          <w:w w:val="95"/>
          <w:sz w:val="18"/>
        </w:rPr>
        <w:t>·</w:t>
      </w:r>
    </w:p>
    <w:p>
      <w:pPr>
        <w:spacing w:after="0"/>
        <w:jc w:val="left"/>
        <w:rPr>
          <w:rFonts w:ascii="Arial" w:hAnsi="Arial"/>
          <w:sz w:val="18"/>
        </w:rPr>
        <w:sectPr>
          <w:type w:val="continuous"/>
          <w:pgSz w:w="12240" w:h="15840"/>
          <w:pgMar w:top="960" w:bottom="0" w:left="80" w:right="60"/>
          <w:cols w:num="2" w:equalWidth="0">
            <w:col w:w="7310" w:space="602"/>
            <w:col w:w="4188"/>
          </w:cols>
        </w:sectPr>
      </w:pPr>
    </w:p>
    <w:p>
      <w:pPr>
        <w:pStyle w:val="BodyText"/>
        <w:rPr>
          <w:rFonts w:ascii="Arial"/>
          <w:sz w:val="20"/>
        </w:rPr>
      </w:pPr>
    </w:p>
    <w:p>
      <w:pPr>
        <w:pStyle w:val="BodyText"/>
        <w:spacing w:before="3"/>
        <w:rPr>
          <w:rFonts w:ascii="Arial"/>
          <w:sz w:val="24"/>
        </w:rPr>
      </w:pPr>
    </w:p>
    <w:p>
      <w:pPr>
        <w:pStyle w:val="ListParagraph"/>
        <w:numPr>
          <w:ilvl w:val="1"/>
          <w:numId w:val="31"/>
        </w:numPr>
        <w:tabs>
          <w:tab w:pos="991" w:val="left" w:leader="none"/>
        </w:tabs>
        <w:spacing w:line="240" w:lineRule="auto" w:before="93" w:after="0"/>
        <w:ind w:left="990" w:right="0" w:hanging="151"/>
        <w:jc w:val="left"/>
        <w:rPr>
          <w:sz w:val="18"/>
        </w:rPr>
      </w:pPr>
      <w:r>
        <w:rPr>
          <w:rFonts w:ascii="Arial"/>
          <w:sz w:val="17"/>
        </w:rPr>
        <w:t>a. Put all items checked in item </w:t>
      </w:r>
      <w:r>
        <w:rPr>
          <w:rFonts w:ascii="Arial"/>
          <w:i/>
          <w:sz w:val="17"/>
        </w:rPr>
        <w:t>2c </w:t>
      </w:r>
      <w:r>
        <w:rPr>
          <w:rFonts w:ascii="Arial"/>
          <w:sz w:val="17"/>
        </w:rPr>
        <w:t>and your completed </w:t>
      </w:r>
      <w:r>
        <w:rPr>
          <w:rFonts w:ascii="Arial"/>
          <w:i/>
          <w:sz w:val="17"/>
        </w:rPr>
        <w:t>Declaration of Custodian of Records </w:t>
      </w:r>
      <w:r>
        <w:rPr>
          <w:rFonts w:ascii="Arial"/>
          <w:sz w:val="17"/>
        </w:rPr>
        <w:t>form in an envelope.</w:t>
      </w:r>
      <w:r>
        <w:rPr>
          <w:rFonts w:ascii="Arial"/>
          <w:spacing w:val="8"/>
          <w:sz w:val="17"/>
        </w:rPr>
        <w:t> </w:t>
      </w:r>
      <w:r>
        <w:rPr>
          <w:sz w:val="18"/>
        </w:rPr>
        <w:t>(Ye,,;,;.,,,, . ,,;.,</w:t>
      </w:r>
    </w:p>
    <w:p>
      <w:pPr>
        <w:spacing w:before="3"/>
        <w:ind w:left="1301" w:right="0" w:firstLine="0"/>
        <w:jc w:val="left"/>
        <w:rPr>
          <w:rFonts w:ascii="Arial"/>
          <w:sz w:val="17"/>
        </w:rPr>
      </w:pPr>
      <w:r>
        <w:rPr>
          <w:rFonts w:ascii="Arial"/>
          <w:w w:val="105"/>
          <w:sz w:val="17"/>
        </w:rPr>
        <w:t>the person in item 4 where to gel </w:t>
      </w:r>
      <w:r>
        <w:rPr>
          <w:rFonts w:ascii="Arial"/>
          <w:sz w:val="17"/>
        </w:rPr>
        <w:t>111,s </w:t>
      </w:r>
      <w:r>
        <w:rPr>
          <w:rFonts w:ascii="Arial"/>
          <w:w w:val="105"/>
          <w:sz w:val="17"/>
        </w:rPr>
        <w:t>forrn.) Attach a copy of page 1 of this order to the envelope.</w:t>
      </w:r>
    </w:p>
    <w:p>
      <w:pPr>
        <w:pStyle w:val="ListParagraph"/>
        <w:numPr>
          <w:ilvl w:val="2"/>
          <w:numId w:val="31"/>
        </w:numPr>
        <w:tabs>
          <w:tab w:pos="1330" w:val="left" w:leader="none"/>
        </w:tabs>
        <w:spacing w:line="240" w:lineRule="auto" w:before="123" w:after="0"/>
        <w:ind w:left="1324" w:right="1539" w:hanging="308"/>
        <w:jc w:val="left"/>
        <w:rPr>
          <w:sz w:val="18"/>
        </w:rPr>
      </w:pPr>
      <w:r>
        <w:rPr>
          <w:rFonts w:ascii="Arial"/>
          <w:w w:val="105"/>
          <w:sz w:val="17"/>
        </w:rPr>
        <w:t>Put the envelope inside another eriv lope Then. allach a copy of page </w:t>
      </w:r>
      <w:r>
        <w:rPr>
          <w:w w:val="105"/>
          <w:sz w:val="18"/>
        </w:rPr>
        <w:t>1 </w:t>
      </w:r>
      <w:r>
        <w:rPr>
          <w:rFonts w:ascii="Arial"/>
          <w:w w:val="105"/>
          <w:sz w:val="17"/>
        </w:rPr>
        <w:t>of this form to the outer envelope or writ,</w:t>
      </w:r>
      <w:r>
        <w:rPr>
          <w:rFonts w:ascii="Arial"/>
          <w:spacing w:val="49"/>
          <w:w w:val="105"/>
          <w:sz w:val="17"/>
        </w:rPr>
        <w:t> </w:t>
      </w:r>
      <w:r>
        <w:rPr>
          <w:rFonts w:ascii="Arial"/>
          <w:w w:val="105"/>
          <w:sz w:val="17"/>
        </w:rPr>
        <w:t>1his information on the outer</w:t>
      </w:r>
      <w:r>
        <w:rPr>
          <w:rFonts w:ascii="Arial"/>
          <w:spacing w:val="-17"/>
          <w:w w:val="105"/>
          <w:sz w:val="17"/>
        </w:rPr>
        <w:t> </w:t>
      </w:r>
      <w:r>
        <w:rPr>
          <w:rFonts w:ascii="Arial"/>
          <w:w w:val="105"/>
          <w:sz w:val="17"/>
        </w:rPr>
        <w:t>envelop!?</w:t>
      </w:r>
    </w:p>
    <w:p>
      <w:pPr>
        <w:pStyle w:val="ListParagraph"/>
        <w:numPr>
          <w:ilvl w:val="3"/>
          <w:numId w:val="31"/>
        </w:numPr>
        <w:tabs>
          <w:tab w:pos="1604" w:val="left" w:leader="none"/>
        </w:tabs>
        <w:spacing w:line="240" w:lineRule="auto" w:before="130" w:after="0"/>
        <w:ind w:left="1603" w:right="0" w:hanging="431"/>
        <w:jc w:val="left"/>
        <w:rPr>
          <w:rFonts w:ascii="Arial"/>
          <w:sz w:val="19"/>
        </w:rPr>
      </w:pPr>
      <w:r>
        <w:rPr>
          <w:rFonts w:ascii="Arial"/>
          <w:w w:val="105"/>
          <w:sz w:val="17"/>
        </w:rPr>
        <w:t>Case</w:t>
      </w:r>
      <w:r>
        <w:rPr>
          <w:rFonts w:ascii="Arial"/>
          <w:spacing w:val="4"/>
          <w:w w:val="105"/>
          <w:sz w:val="17"/>
        </w:rPr>
        <w:t> </w:t>
      </w:r>
      <w:r>
        <w:rPr>
          <w:rFonts w:ascii="Arial"/>
          <w:w w:val="105"/>
          <w:sz w:val="17"/>
        </w:rPr>
        <w:t>name</w:t>
      </w:r>
    </w:p>
    <w:p>
      <w:pPr>
        <w:pStyle w:val="ListParagraph"/>
        <w:numPr>
          <w:ilvl w:val="3"/>
          <w:numId w:val="31"/>
        </w:numPr>
        <w:tabs>
          <w:tab w:pos="1595" w:val="left" w:leader="none"/>
        </w:tabs>
        <w:spacing w:line="240" w:lineRule="auto" w:before="60" w:after="0"/>
        <w:ind w:left="1594" w:right="0" w:hanging="421"/>
        <w:jc w:val="left"/>
        <w:rPr>
          <w:rFonts w:ascii="Arial"/>
          <w:sz w:val="18"/>
        </w:rPr>
      </w:pPr>
      <w:r>
        <w:rPr>
          <w:rFonts w:ascii="Arial"/>
          <w:w w:val="105"/>
          <w:sz w:val="17"/>
        </w:rPr>
        <w:t>Ca6e</w:t>
      </w:r>
      <w:r>
        <w:rPr>
          <w:rFonts w:ascii="Arial"/>
          <w:spacing w:val="-6"/>
          <w:w w:val="105"/>
          <w:sz w:val="17"/>
        </w:rPr>
        <w:t> </w:t>
      </w:r>
      <w:r>
        <w:rPr>
          <w:rFonts w:ascii="Arial"/>
          <w:w w:val="105"/>
          <w:sz w:val="17"/>
        </w:rPr>
        <w:t>number</w:t>
      </w:r>
    </w:p>
    <w:p>
      <w:pPr>
        <w:pStyle w:val="ListParagraph"/>
        <w:numPr>
          <w:ilvl w:val="3"/>
          <w:numId w:val="31"/>
        </w:numPr>
        <w:tabs>
          <w:tab w:pos="1598" w:val="left" w:leader="none"/>
        </w:tabs>
        <w:spacing w:line="240" w:lineRule="auto" w:before="72" w:after="0"/>
        <w:ind w:left="1597" w:right="0" w:hanging="434"/>
        <w:jc w:val="left"/>
        <w:rPr>
          <w:rFonts w:ascii="Arial"/>
          <w:sz w:val="19"/>
        </w:rPr>
      </w:pPr>
      <w:r>
        <w:rPr>
          <w:rFonts w:ascii="Arial"/>
          <w:w w:val="105"/>
          <w:sz w:val="17"/>
        </w:rPr>
        <w:t>Your name</w:t>
      </w:r>
    </w:p>
    <w:p>
      <w:pPr>
        <w:pStyle w:val="ListParagraph"/>
        <w:numPr>
          <w:ilvl w:val="3"/>
          <w:numId w:val="31"/>
        </w:numPr>
        <w:tabs>
          <w:tab w:pos="1585" w:val="left" w:leader="none"/>
        </w:tabs>
        <w:spacing w:line="240" w:lineRule="auto" w:before="60" w:after="0"/>
        <w:ind w:left="1584" w:right="0" w:hanging="421"/>
        <w:jc w:val="left"/>
        <w:rPr>
          <w:rFonts w:ascii="Arial"/>
          <w:sz w:val="18"/>
        </w:rPr>
      </w:pPr>
      <w:r>
        <w:rPr>
          <w:rFonts w:ascii="Arial"/>
          <w:w w:val="105"/>
          <w:sz w:val="17"/>
        </w:rPr>
        <w:t>Hearing date, time. and</w:t>
      </w:r>
      <w:r>
        <w:rPr>
          <w:rFonts w:ascii="Arial"/>
          <w:spacing w:val="-1"/>
          <w:w w:val="105"/>
          <w:sz w:val="17"/>
        </w:rPr>
        <w:t> </w:t>
      </w:r>
      <w:r>
        <w:rPr>
          <w:rFonts w:ascii="Arial"/>
          <w:w w:val="105"/>
          <w:sz w:val="17"/>
        </w:rPr>
        <w:t>department</w:t>
      </w:r>
    </w:p>
    <w:p>
      <w:pPr>
        <w:pStyle w:val="ListParagraph"/>
        <w:numPr>
          <w:ilvl w:val="2"/>
          <w:numId w:val="31"/>
        </w:numPr>
        <w:tabs>
          <w:tab w:pos="1254" w:val="left" w:leader="none"/>
        </w:tabs>
        <w:spacing w:line="271" w:lineRule="auto" w:before="125" w:after="0"/>
        <w:ind w:left="1270" w:right="1095" w:hanging="304"/>
        <w:jc w:val="left"/>
        <w:rPr>
          <w:rFonts w:ascii="Arial" w:hAnsi="Arial"/>
          <w:sz w:val="17"/>
        </w:rPr>
      </w:pPr>
      <w:r>
        <w:rPr>
          <w:rFonts w:ascii="Arial" w:hAnsi="Arial"/>
          <w:sz w:val="17"/>
        </w:rPr>
        <w:t>Seal and mail the envelope to </w:t>
      </w:r>
      <w:r>
        <w:rPr>
          <w:rFonts w:ascii="Arial" w:hAnsi="Arial"/>
          <w:sz w:val="16"/>
        </w:rPr>
        <w:t>the </w:t>
      </w:r>
      <w:r>
        <w:rPr>
          <w:rFonts w:ascii="Arial" w:hAnsi="Arial"/>
          <w:sz w:val="17"/>
        </w:rPr>
        <w:t>Co, rt Clerk. at the address listed In Item 3. You must mail these documents to thr., .::.:" ·,: within five days of service of this</w:t>
      </w:r>
      <w:r>
        <w:rPr>
          <w:rFonts w:ascii="Arial" w:hAnsi="Arial"/>
          <w:spacing w:val="14"/>
          <w:sz w:val="17"/>
        </w:rPr>
        <w:t> </w:t>
      </w:r>
      <w:r>
        <w:rPr>
          <w:rFonts w:ascii="Arial" w:hAnsi="Arial"/>
          <w:sz w:val="17"/>
        </w:rPr>
        <w:t>order</w:t>
      </w:r>
    </w:p>
    <w:p>
      <w:pPr>
        <w:pStyle w:val="ListParagraph"/>
        <w:numPr>
          <w:ilvl w:val="2"/>
          <w:numId w:val="31"/>
        </w:numPr>
        <w:tabs>
          <w:tab w:pos="1251" w:val="left" w:leader="none"/>
        </w:tabs>
        <w:spacing w:line="240" w:lineRule="auto" w:before="140" w:after="0"/>
        <w:ind w:left="1250" w:right="0" w:hanging="291"/>
        <w:jc w:val="left"/>
        <w:rPr>
          <w:i/>
          <w:sz w:val="18"/>
        </w:rPr>
      </w:pPr>
      <w:r>
        <w:rPr>
          <w:rFonts w:ascii="Arial"/>
          <w:w w:val="105"/>
          <w:sz w:val="17"/>
        </w:rPr>
        <w:t>If you are the Custodian of Records, you must also mail the person in item </w:t>
      </w:r>
      <w:r>
        <w:rPr>
          <w:rFonts w:ascii="Arial"/>
          <w:b/>
          <w:w w:val="105"/>
          <w:sz w:val="17"/>
        </w:rPr>
        <w:t>4 </w:t>
      </w:r>
      <w:r>
        <w:rPr>
          <w:rFonts w:ascii="Arial"/>
          <w:b/>
          <w:w w:val="105"/>
          <w:sz w:val="19"/>
        </w:rPr>
        <w:t>a </w:t>
      </w:r>
      <w:r>
        <w:rPr>
          <w:rFonts w:ascii="Arial"/>
          <w:w w:val="105"/>
          <w:sz w:val="17"/>
        </w:rPr>
        <w:t>copy of your completed </w:t>
      </w:r>
      <w:r>
        <w:rPr>
          <w:rFonts w:ascii="Arial"/>
          <w:i/>
          <w:w w:val="105"/>
          <w:sz w:val="17"/>
        </w:rPr>
        <w:t>Oec/aration</w:t>
      </w:r>
      <w:r>
        <w:rPr>
          <w:rFonts w:ascii="Arial"/>
          <w:i/>
          <w:spacing w:val="3"/>
          <w:w w:val="105"/>
          <w:sz w:val="17"/>
        </w:rPr>
        <w:t> </w:t>
      </w:r>
      <w:r>
        <w:rPr>
          <w:i/>
          <w:w w:val="105"/>
          <w:sz w:val="19"/>
        </w:rPr>
        <w:t>,J</w:t>
      </w:r>
    </w:p>
    <w:p>
      <w:pPr>
        <w:spacing w:before="1"/>
        <w:ind w:left="1265" w:right="0" w:firstLine="0"/>
        <w:jc w:val="left"/>
        <w:rPr>
          <w:rFonts w:ascii="Arial"/>
          <w:i/>
          <w:sz w:val="17"/>
        </w:rPr>
      </w:pPr>
      <w:r>
        <w:rPr>
          <w:rFonts w:ascii="Arial"/>
          <w:i/>
          <w:w w:val="105"/>
          <w:sz w:val="17"/>
        </w:rPr>
        <w:t>Custodian </w:t>
      </w:r>
      <w:r>
        <w:rPr>
          <w:rFonts w:ascii="Arial"/>
          <w:w w:val="105"/>
          <w:sz w:val="17"/>
        </w:rPr>
        <w:t>of </w:t>
      </w:r>
      <w:r>
        <w:rPr>
          <w:rFonts w:ascii="Arial"/>
          <w:i/>
          <w:w w:val="105"/>
          <w:sz w:val="17"/>
        </w:rPr>
        <w:t>Records.</w:t>
      </w:r>
    </w:p>
    <w:p>
      <w:pPr>
        <w:spacing w:before="137"/>
        <w:ind w:left="4118" w:right="4231" w:firstLine="0"/>
        <w:jc w:val="center"/>
        <w:rPr>
          <w:rFonts w:ascii="Arial"/>
          <w:i/>
          <w:sz w:val="21"/>
        </w:rPr>
      </w:pPr>
      <w:r>
        <w:rPr>
          <w:rFonts w:ascii="Arial"/>
          <w:i/>
          <w:w w:val="105"/>
          <w:sz w:val="21"/>
        </w:rPr>
        <w:t>The seNer fills out the section below</w:t>
      </w:r>
    </w:p>
    <w:p>
      <w:pPr>
        <w:spacing w:before="129"/>
        <w:ind w:left="89" w:right="0" w:firstLine="0"/>
        <w:jc w:val="center"/>
        <w:rPr>
          <w:rFonts w:ascii="Arial"/>
          <w:b/>
          <w:sz w:val="23"/>
        </w:rPr>
      </w:pPr>
      <w:r>
        <w:rPr>
          <w:rFonts w:ascii="Arial"/>
          <w:w w:val="110"/>
          <w:sz w:val="23"/>
        </w:rPr>
        <w:t>Proof of Service of </w:t>
      </w:r>
      <w:r>
        <w:rPr>
          <w:rFonts w:ascii="Arial"/>
          <w:b/>
          <w:w w:val="110"/>
          <w:sz w:val="23"/>
        </w:rPr>
        <w:t>CR-125/JV-525</w:t>
      </w:r>
    </w:p>
    <w:p>
      <w:pPr>
        <w:pStyle w:val="ListParagraph"/>
        <w:numPr>
          <w:ilvl w:val="0"/>
          <w:numId w:val="34"/>
        </w:numPr>
        <w:tabs>
          <w:tab w:pos="1067" w:val="left" w:leader="none"/>
        </w:tabs>
        <w:spacing w:line="194" w:lineRule="exact" w:before="182" w:after="0"/>
        <w:ind w:left="1066" w:right="0" w:hanging="301"/>
        <w:jc w:val="left"/>
        <w:rPr>
          <w:rFonts w:ascii="Arial"/>
          <w:sz w:val="18"/>
        </w:rPr>
      </w:pPr>
      <w:r>
        <w:rPr/>
        <w:drawing>
          <wp:anchor distT="0" distB="0" distL="0" distR="0" allowOverlap="1" layoutInCell="1" locked="0" behindDoc="1" simplePos="0" relativeHeight="268351799">
            <wp:simplePos x="0" y="0"/>
            <wp:positionH relativeFrom="page">
              <wp:posOffset>3761026</wp:posOffset>
            </wp:positionH>
            <wp:positionV relativeFrom="paragraph">
              <wp:posOffset>143437</wp:posOffset>
            </wp:positionV>
            <wp:extent cx="476233" cy="280756"/>
            <wp:effectExtent l="0" t="0" r="0" b="0"/>
            <wp:wrapNone/>
            <wp:docPr id="17" name="image10.png" descr=""/>
            <wp:cNvGraphicFramePr>
              <a:graphicFrameLocks noChangeAspect="1"/>
            </wp:cNvGraphicFramePr>
            <a:graphic>
              <a:graphicData uri="http://schemas.openxmlformats.org/drawingml/2006/picture">
                <pic:pic>
                  <pic:nvPicPr>
                    <pic:cNvPr id="18" name="image10.png"/>
                    <pic:cNvPicPr/>
                  </pic:nvPicPr>
                  <pic:blipFill>
                    <a:blip r:embed="rId16" cstate="print"/>
                    <a:stretch>
                      <a:fillRect/>
                    </a:stretch>
                  </pic:blipFill>
                  <pic:spPr>
                    <a:xfrm>
                      <a:off x="0" y="0"/>
                      <a:ext cx="476233" cy="280756"/>
                    </a:xfrm>
                    <a:prstGeom prst="rect">
                      <a:avLst/>
                    </a:prstGeom>
                  </pic:spPr>
                </pic:pic>
              </a:graphicData>
            </a:graphic>
          </wp:anchor>
        </w:drawing>
      </w:r>
      <w:r>
        <w:rPr>
          <w:rFonts w:ascii="Arial"/>
          <w:w w:val="105"/>
          <w:sz w:val="18"/>
        </w:rPr>
        <w:t>I </w:t>
      </w:r>
      <w:r>
        <w:rPr>
          <w:rFonts w:ascii="Arial"/>
          <w:w w:val="105"/>
          <w:sz w:val="17"/>
        </w:rPr>
        <w:t>personally served a </w:t>
      </w:r>
      <w:r>
        <w:rPr>
          <w:rFonts w:ascii="Arial"/>
          <w:w w:val="105"/>
          <w:sz w:val="18"/>
        </w:rPr>
        <w:t>copy </w:t>
      </w:r>
      <w:r>
        <w:rPr>
          <w:rFonts w:ascii="Arial"/>
          <w:w w:val="105"/>
          <w:sz w:val="17"/>
        </w:rPr>
        <w:t>of this </w:t>
      </w:r>
      <w:r>
        <w:rPr>
          <w:w w:val="105"/>
          <w:sz w:val="18"/>
        </w:rPr>
        <w:t>Sl1bpoena</w:t>
      </w:r>
      <w:r>
        <w:rPr>
          <w:spacing w:val="8"/>
          <w:w w:val="105"/>
          <w:sz w:val="18"/>
        </w:rPr>
        <w:t> </w:t>
      </w:r>
      <w:r>
        <w:rPr>
          <w:rFonts w:ascii="Arial"/>
          <w:w w:val="105"/>
          <w:sz w:val="17"/>
        </w:rPr>
        <w:t>on:</w:t>
      </w:r>
    </w:p>
    <w:p>
      <w:pPr>
        <w:spacing w:after="0" w:line="194" w:lineRule="exact"/>
        <w:jc w:val="left"/>
        <w:rPr>
          <w:rFonts w:ascii="Arial"/>
          <w:sz w:val="18"/>
        </w:rPr>
        <w:sectPr>
          <w:type w:val="continuous"/>
          <w:pgSz w:w="12240" w:h="15840"/>
          <w:pgMar w:top="960" w:bottom="0" w:left="80" w:right="60"/>
        </w:sectPr>
      </w:pPr>
    </w:p>
    <w:p>
      <w:pPr>
        <w:spacing w:before="123"/>
        <w:ind w:left="0" w:right="0" w:firstLine="0"/>
        <w:jc w:val="right"/>
        <w:rPr>
          <w:rFonts w:ascii="Arial"/>
          <w:sz w:val="17"/>
        </w:rPr>
      </w:pPr>
      <w:r>
        <w:rPr>
          <w:rFonts w:ascii="Arial"/>
          <w:w w:val="105"/>
          <w:sz w:val="17"/>
        </w:rPr>
        <w:t>Date:</w:t>
      </w:r>
    </w:p>
    <w:p>
      <w:pPr>
        <w:tabs>
          <w:tab w:pos="3508" w:val="left" w:leader="none"/>
          <w:tab w:pos="4253" w:val="left" w:leader="none"/>
          <w:tab w:pos="5737" w:val="left" w:leader="none"/>
        </w:tabs>
        <w:spacing w:line="370" w:lineRule="exact" w:before="2"/>
        <w:ind w:left="408" w:right="0" w:firstLine="0"/>
        <w:jc w:val="left"/>
        <w:rPr>
          <w:rFonts w:ascii="Arial" w:hAnsi="Arial"/>
          <w:sz w:val="17"/>
        </w:rPr>
      </w:pPr>
      <w:r>
        <w:rPr/>
        <w:br w:type="column"/>
      </w:r>
      <w:r>
        <w:rPr>
          <w:rFonts w:ascii="Arial" w:hAnsi="Arial"/>
          <w:i/>
          <w:strike/>
          <w:w w:val="100"/>
          <w:position w:val="-5"/>
          <w:sz w:val="22"/>
        </w:rPr>
        <w:t> </w:t>
      </w:r>
      <w:r>
        <w:rPr>
          <w:rFonts w:ascii="Arial" w:hAnsi="Arial"/>
          <w:i/>
          <w:strike/>
          <w:position w:val="-5"/>
          <w:sz w:val="22"/>
        </w:rPr>
        <w:t> </w:t>
      </w:r>
      <w:r>
        <w:rPr>
          <w:rFonts w:ascii="Arial" w:hAnsi="Arial"/>
          <w:i/>
          <w:strike/>
          <w:spacing w:val="29"/>
          <w:position w:val="-5"/>
          <w:sz w:val="22"/>
        </w:rPr>
        <w:t> </w:t>
      </w:r>
      <w:r>
        <w:rPr>
          <w:rFonts w:ascii="Arial" w:hAnsi="Arial"/>
          <w:i/>
          <w:strike/>
          <w:w w:val="105"/>
          <w:position w:val="-5"/>
          <w:sz w:val="22"/>
          <w:u w:val="thick"/>
        </w:rPr>
        <w:t>=+-q</w:t>
      </w:r>
      <w:r>
        <w:rPr>
          <w:rFonts w:ascii="Arial" w:hAnsi="Arial"/>
          <w:i/>
          <w:strike w:val="0"/>
          <w:w w:val="105"/>
          <w:position w:val="-5"/>
          <w:sz w:val="22"/>
          <w:u w:val="thick"/>
        </w:rPr>
        <w:t>-(</w:t>
      </w:r>
      <w:r>
        <w:rPr>
          <w:rFonts w:ascii="Arial" w:hAnsi="Arial"/>
          <w:strike w:val="0"/>
          <w:w w:val="105"/>
          <w:sz w:val="17"/>
          <w:u w:val="thick"/>
        </w:rPr>
        <w:t>/ </w:t>
      </w:r>
      <w:r>
        <w:rPr>
          <w:rFonts w:ascii="Arial" w:hAnsi="Arial"/>
          <w:i/>
          <w:strike w:val="0"/>
          <w:w w:val="105"/>
          <w:sz w:val="20"/>
          <w:u w:val="thick"/>
        </w:rPr>
        <w:t>c)</w:t>
      </w:r>
      <w:r>
        <w:rPr>
          <w:rFonts w:ascii="Arial" w:hAnsi="Arial"/>
          <w:i/>
          <w:strike w:val="0"/>
          <w:spacing w:val="31"/>
          <w:w w:val="105"/>
          <w:sz w:val="20"/>
          <w:u w:val="thick"/>
        </w:rPr>
        <w:t> </w:t>
      </w:r>
      <w:r>
        <w:rPr>
          <w:i/>
          <w:strike w:val="0"/>
          <w:w w:val="105"/>
          <w:sz w:val="30"/>
          <w:u w:val="thick"/>
        </w:rPr>
        <w:t>5(</w:t>
      </w:r>
      <w:r>
        <w:rPr>
          <w:i/>
          <w:strike w:val="0"/>
          <w:spacing w:val="60"/>
          <w:w w:val="105"/>
          <w:sz w:val="30"/>
        </w:rPr>
        <w:t> </w:t>
      </w:r>
      <w:r>
        <w:rPr>
          <w:strike w:val="0"/>
          <w:w w:val="105"/>
          <w:sz w:val="30"/>
        </w:rPr>
        <w:t>·--·</w:t>
        <w:tab/>
      </w:r>
      <w:r>
        <w:rPr>
          <w:rFonts w:ascii="Arial" w:hAnsi="Arial"/>
          <w:strike w:val="0"/>
          <w:w w:val="105"/>
          <w:sz w:val="17"/>
          <w:u w:val="thick"/>
        </w:rPr>
        <w:t>Time</w:t>
      </w:r>
      <w:r>
        <w:rPr>
          <w:rFonts w:ascii="Arial" w:hAnsi="Arial"/>
          <w:strike w:val="0"/>
          <w:w w:val="105"/>
          <w:sz w:val="17"/>
        </w:rPr>
        <w:t>:</w:t>
      </w:r>
      <w:r>
        <w:rPr>
          <w:rFonts w:ascii="Arial" w:hAnsi="Arial"/>
          <w:strike w:val="0"/>
          <w:sz w:val="17"/>
        </w:rPr>
        <w:tab/>
      </w:r>
      <w:r>
        <w:rPr>
          <w:rFonts w:ascii="Arial" w:hAnsi="Arial"/>
          <w:strike w:val="0"/>
          <w:w w:val="100"/>
          <w:sz w:val="17"/>
          <w:u w:val="single"/>
        </w:rPr>
        <w:t> </w:t>
      </w:r>
      <w:r>
        <w:rPr>
          <w:rFonts w:ascii="Arial" w:hAnsi="Arial"/>
          <w:strike w:val="0"/>
          <w:sz w:val="17"/>
          <w:u w:val="single"/>
        </w:rPr>
        <w:tab/>
      </w:r>
    </w:p>
    <w:p>
      <w:pPr>
        <w:spacing w:line="72" w:lineRule="exact" w:before="0"/>
        <w:ind w:left="2929" w:right="0" w:firstLine="0"/>
        <w:jc w:val="left"/>
        <w:rPr>
          <w:rFonts w:ascii="Arial"/>
          <w:i/>
          <w:sz w:val="19"/>
        </w:rPr>
      </w:pPr>
      <w:r>
        <w:rPr>
          <w:rFonts w:ascii="Arial"/>
          <w:sz w:val="17"/>
        </w:rPr>
        <w:t>afier </w:t>
      </w:r>
      <w:r>
        <w:rPr>
          <w:rFonts w:ascii="Arial"/>
          <w:i/>
          <w:sz w:val="17"/>
          <w:u w:val="thick"/>
        </w:rPr>
        <w:t>(numqer </w:t>
      </w:r>
      <w:r>
        <w:rPr>
          <w:rFonts w:ascii="Arial"/>
          <w:i/>
          <w:sz w:val="25"/>
          <w:u w:val="thick"/>
        </w:rPr>
        <w:t>of </w:t>
      </w:r>
      <w:r>
        <w:rPr>
          <w:rFonts w:ascii="Arial"/>
          <w:i/>
          <w:sz w:val="19"/>
          <w:u w:val="thick"/>
        </w:rPr>
        <w:t>attempts1</w:t>
      </w:r>
    </w:p>
    <w:p>
      <w:pPr>
        <w:spacing w:line="313" w:lineRule="exact" w:before="0"/>
        <w:ind w:left="415" w:right="2636" w:firstLine="0"/>
        <w:jc w:val="center"/>
        <w:rPr>
          <w:rFonts w:ascii="Arial"/>
          <w:sz w:val="17"/>
        </w:rPr>
      </w:pPr>
      <w:r>
        <w:rPr/>
        <w:br w:type="column"/>
      </w:r>
      <w:r>
        <w:rPr>
          <w:rFonts w:ascii="Arial"/>
          <w:w w:val="110"/>
          <w:sz w:val="17"/>
        </w:rPr>
        <w:t>a.m,   </w:t>
      </w:r>
      <w:r>
        <w:rPr>
          <w:rFonts w:ascii="Arial"/>
          <w:w w:val="110"/>
          <w:sz w:val="28"/>
        </w:rPr>
        <w:t>CJ</w:t>
      </w:r>
      <w:r>
        <w:rPr>
          <w:rFonts w:ascii="Arial"/>
          <w:spacing w:val="61"/>
          <w:w w:val="110"/>
          <w:sz w:val="28"/>
        </w:rPr>
        <w:t> </w:t>
      </w:r>
      <w:r>
        <w:rPr>
          <w:rFonts w:ascii="Arial"/>
          <w:w w:val="110"/>
          <w:sz w:val="17"/>
        </w:rPr>
        <w:t>p.m.</w:t>
      </w:r>
    </w:p>
    <w:p>
      <w:pPr>
        <w:spacing w:line="19" w:lineRule="exact" w:before="113"/>
        <w:ind w:left="385" w:right="2772" w:firstLine="0"/>
        <w:jc w:val="center"/>
        <w:rPr>
          <w:rFonts w:ascii="Arial"/>
          <w:sz w:val="17"/>
        </w:rPr>
      </w:pPr>
      <w:r>
        <w:rPr>
          <w:rFonts w:ascii="Arial"/>
          <w:w w:val="110"/>
          <w:sz w:val="17"/>
        </w:rPr>
        <w:t>attempts</w:t>
      </w:r>
      <w:r>
        <w:rPr>
          <w:rFonts w:ascii="Arial"/>
          <w:spacing w:val="-15"/>
          <w:w w:val="110"/>
          <w:sz w:val="17"/>
        </w:rPr>
        <w:t> </w:t>
      </w:r>
      <w:r>
        <w:rPr>
          <w:rFonts w:ascii="Arial"/>
          <w:w w:val="110"/>
          <w:sz w:val="17"/>
        </w:rPr>
        <w:t>because:</w:t>
      </w:r>
    </w:p>
    <w:p>
      <w:pPr>
        <w:spacing w:after="0" w:line="19" w:lineRule="exact"/>
        <w:jc w:val="center"/>
        <w:rPr>
          <w:rFonts w:ascii="Arial"/>
          <w:sz w:val="17"/>
        </w:rPr>
        <w:sectPr>
          <w:type w:val="continuous"/>
          <w:pgSz w:w="12240" w:h="15840"/>
          <w:pgMar w:top="960" w:bottom="0" w:left="80" w:right="60"/>
          <w:cols w:num="3" w:equalWidth="0">
            <w:col w:w="1512" w:space="40"/>
            <w:col w:w="5738" w:space="39"/>
            <w:col w:w="4771"/>
          </w:cols>
        </w:sectPr>
      </w:pPr>
    </w:p>
    <w:p>
      <w:pPr>
        <w:tabs>
          <w:tab w:pos="4522" w:val="left" w:leader="none"/>
        </w:tabs>
        <w:spacing w:line="369" w:lineRule="exact" w:before="0"/>
        <w:ind w:left="1065" w:right="0" w:firstLine="0"/>
        <w:jc w:val="left"/>
        <w:rPr>
          <w:rFonts w:ascii="Arial"/>
          <w:sz w:val="41"/>
        </w:rPr>
      </w:pPr>
      <w:r>
        <w:rPr/>
        <w:pict>
          <v:group style="position:absolute;margin-left:69.228455pt;margin-top:5.835561pt;width:123.1pt;height:6.75pt;mso-position-horizontal-relative:page;mso-position-vertical-relative:paragraph;z-index:-83632" coordorigin="1385,117" coordsize="2462,135">
            <v:shape style="position:absolute;left:3211;top:116;width:635;height:135" type="#_x0000_t75" stroked="false">
              <v:imagedata r:id="rId17" o:title=""/>
            </v:shape>
            <v:line style="position:absolute" from="1385,160" to="3211,160" stroked="true" strokeweight=".961165pt" strokecolor="#000000">
              <v:stroke dashstyle="solid"/>
            </v:line>
            <w10:wrap type="none"/>
          </v:group>
        </w:pict>
      </w:r>
      <w:r>
        <w:rPr/>
        <w:pict>
          <v:line style="position:absolute;mso-position-horizontal-relative:page;mso-position-vertical-relative:paragraph;z-index:2536" from="230.127716pt,18.571127pt" to="231.810352pt,18.571127pt" stroked="true" strokeweight="1.001214pt" strokecolor="#000000">
            <v:stroke dashstyle="solid"/>
            <w10:wrap type="none"/>
          </v:line>
        </w:pict>
      </w:r>
      <w:r>
        <w:rPr>
          <w:rFonts w:ascii="Arial"/>
          <w:sz w:val="17"/>
        </w:rPr>
        <w:t>Name of  the person</w:t>
      </w:r>
      <w:r>
        <w:rPr>
          <w:rFonts w:ascii="Arial"/>
          <w:spacing w:val="5"/>
          <w:sz w:val="17"/>
        </w:rPr>
        <w:t> </w:t>
      </w:r>
      <w:r>
        <w:rPr>
          <w:rFonts w:ascii="Arial"/>
          <w:sz w:val="17"/>
        </w:rPr>
        <w:t>serve </w:t>
      </w:r>
      <w:r>
        <w:rPr>
          <w:rFonts w:ascii="Arial"/>
          <w:spacing w:val="25"/>
          <w:sz w:val="17"/>
        </w:rPr>
        <w:t> </w:t>
      </w:r>
      <w:r>
        <w:rPr>
          <w:rFonts w:ascii="Arial"/>
          <w:sz w:val="17"/>
        </w:rPr>
        <w:t>:</w:t>
        <w:tab/>
      </w:r>
      <w:r>
        <w:rPr>
          <w:rFonts w:ascii="Arial"/>
          <w:w w:val="50"/>
          <w:sz w:val="41"/>
        </w:rPr>
        <w:t>I</w:t>
      </w:r>
    </w:p>
    <w:p>
      <w:pPr>
        <w:tabs>
          <w:tab w:pos="2518" w:val="left" w:leader="none"/>
          <w:tab w:pos="2812" w:val="left" w:leader="none"/>
          <w:tab w:pos="4831" w:val="left" w:leader="none"/>
          <w:tab w:pos="5310" w:val="left" w:leader="none"/>
        </w:tabs>
        <w:spacing w:line="303" w:lineRule="exact" w:before="0"/>
        <w:ind w:left="1064" w:right="0" w:firstLine="0"/>
        <w:jc w:val="left"/>
        <w:rPr>
          <w:i/>
          <w:sz w:val="28"/>
        </w:rPr>
      </w:pPr>
      <w:r>
        <w:rPr>
          <w:rFonts w:ascii="Arial" w:hAnsi="Arial"/>
          <w:w w:val="110"/>
          <w:sz w:val="17"/>
        </w:rPr>
        <w:t>At</w:t>
      </w:r>
      <w:r>
        <w:rPr>
          <w:rFonts w:ascii="Arial" w:hAnsi="Arial"/>
          <w:spacing w:val="-16"/>
          <w:w w:val="110"/>
          <w:sz w:val="17"/>
        </w:rPr>
        <w:t> </w:t>
      </w:r>
      <w:r>
        <w:rPr>
          <w:rFonts w:ascii="Arial" w:hAnsi="Arial"/>
          <w:w w:val="110"/>
          <w:sz w:val="17"/>
        </w:rPr>
        <w:t>this</w:t>
      </w:r>
      <w:r>
        <w:rPr>
          <w:rFonts w:ascii="Arial" w:hAnsi="Arial"/>
          <w:spacing w:val="-7"/>
          <w:w w:val="110"/>
          <w:sz w:val="17"/>
        </w:rPr>
        <w:t> </w:t>
      </w:r>
      <w:r>
        <w:rPr>
          <w:rFonts w:ascii="Arial" w:hAnsi="Arial"/>
          <w:w w:val="110"/>
          <w:sz w:val="17"/>
        </w:rPr>
        <w:t>address:</w:t>
        <w:tab/>
      </w:r>
      <w:r>
        <w:rPr>
          <w:rFonts w:ascii="Arial" w:hAnsi="Arial"/>
          <w:w w:val="90"/>
          <w:sz w:val="17"/>
        </w:rPr>
        <w:t>_</w:t>
        <w:tab/>
      </w:r>
      <w:r>
        <w:rPr>
          <w:w w:val="110"/>
          <w:sz w:val="15"/>
          <w:u w:val="thick"/>
        </w:rPr>
        <w:t>--'-=f----'-+'l&lt;\..·C. </w:t>
      </w:r>
      <w:r>
        <w:rPr>
          <w:spacing w:val="2"/>
          <w:w w:val="110"/>
          <w:sz w:val="15"/>
          <w:u w:val="thick"/>
        </w:rPr>
        <w:t> </w:t>
      </w:r>
      <w:r>
        <w:rPr>
          <w:spacing w:val="-7"/>
          <w:w w:val="110"/>
          <w:sz w:val="15"/>
          <w:u w:val="thick"/>
        </w:rPr>
        <w:t>!'"1"'-</w:t>
      </w:r>
      <w:r>
        <w:rPr>
          <w:spacing w:val="-7"/>
          <w:w w:val="110"/>
          <w:sz w:val="15"/>
        </w:rPr>
        <w:t>,</w:t>
        <w:tab/>
      </w:r>
      <w:r>
        <w:rPr>
          <w:i/>
          <w:w w:val="110"/>
          <w:sz w:val="28"/>
          <w:u w:val="thick"/>
        </w:rPr>
        <w:t>t'</w:t>
      </w:r>
      <w:r>
        <w:rPr>
          <w:i/>
          <w:w w:val="110"/>
          <w:sz w:val="28"/>
        </w:rPr>
        <w:tab/>
      </w:r>
      <w:r>
        <w:rPr>
          <w:spacing w:val="5"/>
          <w:w w:val="110"/>
          <w:sz w:val="36"/>
          <w:u w:val="thick"/>
        </w:rPr>
        <w:t>S]O</w:t>
      </w:r>
      <w:r>
        <w:rPr>
          <w:rFonts w:ascii="Arial" w:hAnsi="Arial"/>
          <w:spacing w:val="5"/>
          <w:w w:val="110"/>
          <w:sz w:val="31"/>
          <w:u w:val="thick"/>
        </w:rPr>
        <w:t>2/4</w:t>
      </w:r>
      <w:r>
        <w:rPr>
          <w:spacing w:val="5"/>
          <w:w w:val="110"/>
          <w:sz w:val="29"/>
          <w:u w:val="thick"/>
        </w:rPr>
        <w:t>l</w:t>
      </w:r>
      <w:r>
        <w:rPr>
          <w:spacing w:val="5"/>
          <w:w w:val="110"/>
          <w:sz w:val="29"/>
        </w:rPr>
        <w:t> </w:t>
      </w:r>
      <w:r>
        <w:rPr>
          <w:w w:val="90"/>
          <w:sz w:val="29"/>
          <w:u w:val="thick"/>
        </w:rPr>
        <w:t>-</w:t>
      </w:r>
      <w:r>
        <w:rPr>
          <w:w w:val="90"/>
          <w:sz w:val="29"/>
        </w:rPr>
        <w:t> </w:t>
      </w:r>
      <w:r>
        <w:rPr>
          <w:w w:val="90"/>
          <w:sz w:val="36"/>
          <w:u w:val="thick"/>
        </w:rPr>
        <w:t>'8:f:y</w:t>
      </w:r>
      <w:r>
        <w:rPr>
          <w:spacing w:val="-10"/>
          <w:w w:val="90"/>
          <w:sz w:val="36"/>
          <w:u w:val="thick"/>
        </w:rPr>
        <w:t> </w:t>
      </w:r>
      <w:r>
        <w:rPr>
          <w:i/>
          <w:w w:val="90"/>
          <w:sz w:val="28"/>
          <w:u w:val="thick"/>
        </w:rPr>
        <w:t>L-{</w:t>
      </w:r>
    </w:p>
    <w:p>
      <w:pPr>
        <w:tabs>
          <w:tab w:pos="3523" w:val="left" w:leader="none"/>
        </w:tabs>
        <w:spacing w:line="195" w:lineRule="exact" w:before="0"/>
        <w:ind w:left="1064" w:right="0" w:firstLine="0"/>
        <w:jc w:val="left"/>
        <w:rPr>
          <w:rFonts w:ascii="Arial"/>
          <w:i/>
          <w:sz w:val="19"/>
        </w:rPr>
      </w:pPr>
      <w:r>
        <w:rPr>
          <w:rFonts w:ascii="Arial"/>
          <w:w w:val="105"/>
          <w:sz w:val="17"/>
        </w:rPr>
        <w:t>After </w:t>
      </w:r>
      <w:r>
        <w:rPr>
          <w:sz w:val="16"/>
        </w:rPr>
        <w:t>I  </w:t>
      </w:r>
      <w:r>
        <w:rPr>
          <w:rFonts w:ascii="Arial"/>
          <w:w w:val="105"/>
          <w:sz w:val="17"/>
        </w:rPr>
        <w:t>served this</w:t>
      </w:r>
      <w:r>
        <w:rPr>
          <w:rFonts w:ascii="Arial"/>
          <w:spacing w:val="-20"/>
          <w:w w:val="105"/>
          <w:sz w:val="17"/>
        </w:rPr>
        <w:t> </w:t>
      </w:r>
      <w:r>
        <w:rPr>
          <w:rFonts w:ascii="Arial"/>
          <w:w w:val="105"/>
          <w:sz w:val="17"/>
        </w:rPr>
        <w:t>person,</w:t>
      </w:r>
      <w:r>
        <w:rPr>
          <w:rFonts w:ascii="Arial"/>
          <w:spacing w:val="-1"/>
          <w:w w:val="105"/>
          <w:sz w:val="17"/>
        </w:rPr>
        <w:t> </w:t>
      </w:r>
      <w:r>
        <w:rPr>
          <w:rFonts w:ascii="Arial"/>
          <w:w w:val="105"/>
          <w:sz w:val="17"/>
        </w:rPr>
        <w:t>I</w:t>
        <w:tab/>
        <w:t>iled or delivered a copy of this </w:t>
      </w:r>
      <w:r>
        <w:rPr>
          <w:rFonts w:ascii="Arial"/>
          <w:w w:val="105"/>
          <w:sz w:val="17"/>
          <w:u w:val="thick"/>
        </w:rPr>
        <w:t>Proofof</w:t>
      </w:r>
      <w:r>
        <w:rPr>
          <w:rFonts w:ascii="Arial"/>
          <w:w w:val="105"/>
          <w:sz w:val="17"/>
        </w:rPr>
        <w:t> Service to the person in item </w:t>
      </w:r>
      <w:r>
        <w:rPr>
          <w:rFonts w:ascii="Arial"/>
          <w:b/>
          <w:w w:val="105"/>
          <w:sz w:val="16"/>
        </w:rPr>
        <w:t>4 </w:t>
      </w:r>
      <w:r>
        <w:rPr>
          <w:rFonts w:ascii="Arial"/>
          <w:w w:val="105"/>
          <w:sz w:val="17"/>
        </w:rPr>
        <w:t>on</w:t>
      </w:r>
      <w:r>
        <w:rPr>
          <w:rFonts w:ascii="Arial"/>
          <w:spacing w:val="-4"/>
          <w:w w:val="105"/>
          <w:sz w:val="17"/>
        </w:rPr>
        <w:t> </w:t>
      </w:r>
      <w:r>
        <w:rPr>
          <w:rFonts w:ascii="Arial"/>
          <w:i/>
          <w:w w:val="105"/>
          <w:sz w:val="19"/>
        </w:rPr>
        <w:t>(dat8J:.</w:t>
      </w:r>
    </w:p>
    <w:p>
      <w:pPr>
        <w:tabs>
          <w:tab w:pos="10629" w:val="left" w:leader="none"/>
          <w:tab w:pos="11228" w:val="left" w:leader="middleDot"/>
        </w:tabs>
        <w:spacing w:line="194" w:lineRule="exact" w:before="0"/>
        <w:ind w:left="1061" w:right="0" w:firstLine="0"/>
        <w:jc w:val="left"/>
        <w:rPr>
          <w:rFonts w:ascii="Arial" w:hAnsi="Arial"/>
          <w:i/>
          <w:sz w:val="17"/>
        </w:rPr>
      </w:pPr>
      <w:r>
        <w:rPr>
          <w:rFonts w:ascii="Arial" w:hAnsi="Arial"/>
          <w:w w:val="105"/>
          <w:sz w:val="17"/>
        </w:rPr>
        <w:t>Mailed</w:t>
      </w:r>
      <w:r>
        <w:rPr>
          <w:rFonts w:ascii="Arial" w:hAnsi="Arial"/>
          <w:spacing w:val="1"/>
          <w:w w:val="105"/>
          <w:sz w:val="17"/>
        </w:rPr>
        <w:t> </w:t>
      </w:r>
      <w:r>
        <w:rPr>
          <w:rFonts w:ascii="Arial" w:hAnsi="Arial"/>
          <w:w w:val="105"/>
          <w:sz w:val="17"/>
        </w:rPr>
        <w:t>from</w:t>
      </w:r>
      <w:r>
        <w:rPr>
          <w:rFonts w:ascii="Arial" w:hAnsi="Arial"/>
          <w:spacing w:val="-1"/>
          <w:w w:val="105"/>
          <w:sz w:val="17"/>
        </w:rPr>
        <w:t> </w:t>
      </w:r>
      <w:r>
        <w:rPr>
          <w:rFonts w:ascii="Arial" w:hAnsi="Arial"/>
          <w:i/>
          <w:w w:val="105"/>
          <w:sz w:val="17"/>
        </w:rPr>
        <w:t>(city):</w:t>
      </w:r>
      <w:r>
        <w:rPr>
          <w:rFonts w:ascii="Arial" w:hAnsi="Arial"/>
          <w:i/>
          <w:w w:val="105"/>
          <w:sz w:val="17"/>
          <w:u w:val="single"/>
        </w:rPr>
        <w:t> </w:t>
        <w:tab/>
      </w:r>
      <w:r>
        <w:rPr>
          <w:rFonts w:ascii="Arial" w:hAnsi="Arial"/>
          <w:i/>
          <w:w w:val="105"/>
          <w:sz w:val="17"/>
        </w:rPr>
        <w:t>·-</w:t>
        <w:tab/>
        <w:t>•··•</w:t>
      </w:r>
    </w:p>
    <w:p>
      <w:pPr>
        <w:pStyle w:val="ListParagraph"/>
        <w:numPr>
          <w:ilvl w:val="0"/>
          <w:numId w:val="34"/>
        </w:numPr>
        <w:tabs>
          <w:tab w:pos="1052" w:val="left" w:leader="none"/>
          <w:tab w:pos="7976" w:val="left" w:leader="none"/>
        </w:tabs>
        <w:spacing w:line="138" w:lineRule="exact" w:before="50" w:after="0"/>
        <w:ind w:left="1051" w:right="0" w:hanging="252"/>
        <w:jc w:val="left"/>
        <w:rPr>
          <w:rFonts w:ascii="Arial" w:hAnsi="Arial"/>
          <w:i/>
          <w:sz w:val="19"/>
        </w:rPr>
      </w:pPr>
      <w:r>
        <w:rPr>
          <w:rFonts w:ascii="Arial" w:hAnsi="Arial"/>
          <w:w w:val="105"/>
          <w:sz w:val="19"/>
        </w:rPr>
        <w:t>I</w:t>
      </w:r>
      <w:r>
        <w:rPr>
          <w:rFonts w:ascii="Arial" w:hAnsi="Arial"/>
          <w:spacing w:val="-42"/>
          <w:w w:val="105"/>
          <w:sz w:val="19"/>
        </w:rPr>
        <w:t> </w:t>
      </w:r>
      <w:r>
        <w:rPr>
          <w:rFonts w:ascii="Arial" w:hAnsi="Arial"/>
          <w:b/>
          <w:w w:val="105"/>
          <w:sz w:val="18"/>
        </w:rPr>
        <w:t>received </w:t>
      </w:r>
      <w:r>
        <w:rPr>
          <w:rFonts w:ascii="Arial" w:hAnsi="Arial"/>
          <w:w w:val="105"/>
          <w:sz w:val="17"/>
        </w:rPr>
        <w:t>this order for service on</w:t>
      </w:r>
      <w:r>
        <w:rPr>
          <w:rFonts w:ascii="Arial" w:hAnsi="Arial"/>
          <w:spacing w:val="-11"/>
          <w:w w:val="105"/>
          <w:sz w:val="17"/>
        </w:rPr>
        <w:t> </w:t>
      </w:r>
      <w:r>
        <w:rPr>
          <w:rFonts w:ascii="Arial" w:hAnsi="Arial"/>
          <w:i/>
          <w:w w:val="105"/>
          <w:sz w:val="17"/>
        </w:rPr>
        <w:t>(date)</w:t>
        <w:tab/>
      </w:r>
      <w:r>
        <w:rPr>
          <w:rFonts w:ascii="Arial" w:hAnsi="Arial"/>
          <w:w w:val="105"/>
          <w:sz w:val="17"/>
        </w:rPr>
        <w:t>and was not  able to serve </w:t>
      </w:r>
      <w:r>
        <w:rPr>
          <w:rFonts w:ascii="Arial" w:hAnsi="Arial"/>
          <w:i/>
          <w:w w:val="105"/>
          <w:sz w:val="18"/>
        </w:rPr>
        <w:t>(nanw  </w:t>
      </w:r>
      <w:r>
        <w:rPr>
          <w:rFonts w:ascii="Arial" w:hAnsi="Arial"/>
          <w:i/>
          <w:w w:val="105"/>
          <w:sz w:val="15"/>
        </w:rPr>
        <w:t>:)i:w1</w:t>
      </w:r>
      <w:r>
        <w:rPr>
          <w:rFonts w:ascii="Arial" w:hAnsi="Arial"/>
          <w:i/>
          <w:spacing w:val="-13"/>
          <w:w w:val="105"/>
          <w:sz w:val="15"/>
        </w:rPr>
        <w:t> </w:t>
      </w:r>
      <w:r>
        <w:rPr>
          <w:rFonts w:ascii="Arial" w:hAnsi="Arial"/>
          <w:i/>
          <w:w w:val="105"/>
          <w:sz w:val="15"/>
        </w:rPr>
        <w:t>lJ1·•</w:t>
      </w:r>
    </w:p>
    <w:p>
      <w:pPr>
        <w:tabs>
          <w:tab w:pos="4441" w:val="left" w:leader="none"/>
          <w:tab w:pos="6850" w:val="left" w:leader="none"/>
          <w:tab w:pos="7717" w:val="left" w:leader="none"/>
        </w:tabs>
        <w:spacing w:line="257" w:lineRule="exact" w:before="0"/>
        <w:ind w:left="1332" w:right="0" w:firstLine="0"/>
        <w:jc w:val="left"/>
        <w:rPr>
          <w:rFonts w:ascii="Arial"/>
          <w:sz w:val="18"/>
        </w:rPr>
      </w:pPr>
      <w:r>
        <w:rPr>
          <w:rFonts w:ascii="Arial"/>
          <w:w w:val="100"/>
          <w:position w:val="1"/>
          <w:sz w:val="23"/>
          <w:u w:val="single"/>
        </w:rPr>
        <w:t> </w:t>
      </w:r>
      <w:r>
        <w:rPr>
          <w:rFonts w:ascii="Arial"/>
          <w:position w:val="1"/>
          <w:sz w:val="23"/>
          <w:u w:val="single"/>
        </w:rPr>
        <w:tab/>
      </w:r>
      <w:r>
        <w:rPr>
          <w:rFonts w:ascii="Arial"/>
          <w:position w:val="1"/>
          <w:sz w:val="23"/>
        </w:rPr>
        <w:t>sftsr</w:t>
      </w:r>
      <w:r>
        <w:rPr>
          <w:rFonts w:ascii="Arial"/>
          <w:spacing w:val="-4"/>
          <w:position w:val="1"/>
          <w:sz w:val="23"/>
        </w:rPr>
        <w:t> </w:t>
      </w:r>
      <w:r>
        <w:rPr>
          <w:rFonts w:ascii="Arial"/>
          <w:i/>
          <w:position w:val="1"/>
          <w:sz w:val="18"/>
          <w:u w:val="thick"/>
        </w:rPr>
        <w:t>(nl/mberof</w:t>
      </w:r>
      <w:r>
        <w:rPr>
          <w:rFonts w:ascii="Arial"/>
          <w:i/>
          <w:spacing w:val="10"/>
          <w:position w:val="1"/>
          <w:sz w:val="18"/>
          <w:u w:val="thick"/>
        </w:rPr>
        <w:t> </w:t>
      </w:r>
      <w:r>
        <w:rPr>
          <w:rFonts w:ascii="Arial"/>
          <w:i/>
          <w:position w:val="1"/>
          <w:sz w:val="17"/>
          <w:u w:val="thick"/>
        </w:rPr>
        <w:t>attempts}</w:t>
      </w:r>
      <w:r>
        <w:rPr>
          <w:rFonts w:ascii="Arial"/>
          <w:i/>
          <w:position w:val="1"/>
          <w:sz w:val="17"/>
        </w:rPr>
        <w:tab/>
      </w:r>
      <w:r>
        <w:rPr>
          <w:rFonts w:ascii="Arial"/>
          <w:i/>
          <w:position w:val="1"/>
          <w:sz w:val="17"/>
          <w:u w:val="single"/>
        </w:rPr>
        <w:t> </w:t>
        <w:tab/>
      </w:r>
      <w:r>
        <w:rPr>
          <w:rFonts w:ascii="Arial"/>
          <w:sz w:val="17"/>
        </w:rPr>
        <w:t>attempts</w:t>
      </w:r>
      <w:r>
        <w:rPr>
          <w:rFonts w:ascii="Arial"/>
          <w:spacing w:val="17"/>
          <w:sz w:val="17"/>
        </w:rPr>
        <w:t> </w:t>
      </w:r>
      <w:r>
        <w:rPr>
          <w:rFonts w:ascii="Arial"/>
          <w:sz w:val="18"/>
        </w:rPr>
        <w:t>because:</w:t>
      </w:r>
    </w:p>
    <w:p>
      <w:pPr>
        <w:pStyle w:val="BodyText"/>
        <w:spacing w:before="5"/>
        <w:rPr>
          <w:rFonts w:ascii="Arial"/>
          <w:sz w:val="22"/>
        </w:rPr>
      </w:pPr>
    </w:p>
    <w:p>
      <w:pPr>
        <w:pStyle w:val="ListParagraph"/>
        <w:numPr>
          <w:ilvl w:val="1"/>
          <w:numId w:val="34"/>
        </w:numPr>
        <w:tabs>
          <w:tab w:pos="1237" w:val="left" w:leader="none"/>
          <w:tab w:pos="1704" w:val="left" w:leader="none"/>
        </w:tabs>
        <w:spacing w:line="338" w:lineRule="exact" w:before="0" w:after="0"/>
        <w:ind w:left="1236" w:right="0" w:hanging="184"/>
        <w:jc w:val="left"/>
        <w:rPr>
          <w:rFonts w:ascii="Arial"/>
          <w:sz w:val="17"/>
        </w:rPr>
      </w:pPr>
      <w:r>
        <w:rPr>
          <w:w w:val="105"/>
          <w:sz w:val="31"/>
        </w:rPr>
        <w:t>D</w:t>
        <w:tab/>
      </w:r>
      <w:r>
        <w:rPr>
          <w:rFonts w:ascii="Arial"/>
          <w:w w:val="105"/>
          <w:sz w:val="17"/>
        </w:rPr>
        <w:t>The person </w:t>
      </w:r>
      <w:r>
        <w:rPr>
          <w:rFonts w:ascii="Arial"/>
          <w:w w:val="105"/>
          <w:sz w:val="18"/>
        </w:rPr>
        <w:t>is </w:t>
      </w:r>
      <w:r>
        <w:rPr>
          <w:rFonts w:ascii="Arial"/>
          <w:w w:val="105"/>
          <w:sz w:val="17"/>
        </w:rPr>
        <w:t>not known at this</w:t>
      </w:r>
      <w:r>
        <w:rPr>
          <w:rFonts w:ascii="Arial"/>
          <w:spacing w:val="-4"/>
          <w:w w:val="105"/>
          <w:sz w:val="17"/>
        </w:rPr>
        <w:t> </w:t>
      </w:r>
      <w:r>
        <w:rPr>
          <w:rFonts w:ascii="Arial"/>
          <w:w w:val="105"/>
          <w:sz w:val="17"/>
        </w:rPr>
        <w:t>address.</w:t>
      </w:r>
    </w:p>
    <w:p>
      <w:pPr>
        <w:spacing w:line="283" w:lineRule="exact" w:before="0"/>
        <w:ind w:left="1060" w:right="0" w:firstLine="0"/>
        <w:jc w:val="left"/>
        <w:rPr>
          <w:rFonts w:ascii="Arial"/>
          <w:sz w:val="17"/>
        </w:rPr>
      </w:pPr>
      <w:r>
        <w:rPr>
          <w:rFonts w:ascii="Arial"/>
          <w:w w:val="105"/>
          <w:sz w:val="28"/>
        </w:rPr>
        <w:t>b.D </w:t>
      </w:r>
      <w:r>
        <w:rPr>
          <w:rFonts w:ascii="Arial"/>
          <w:w w:val="105"/>
          <w:sz w:val="17"/>
        </w:rPr>
        <w:t>The person moved and the forwarding address is not known.</w:t>
      </w:r>
    </w:p>
    <w:p>
      <w:pPr>
        <w:pStyle w:val="ListParagraph"/>
        <w:numPr>
          <w:ilvl w:val="0"/>
          <w:numId w:val="35"/>
        </w:numPr>
        <w:tabs>
          <w:tab w:pos="1228" w:val="left" w:leader="none"/>
          <w:tab w:pos="1689" w:val="left" w:leader="none"/>
        </w:tabs>
        <w:spacing w:line="302" w:lineRule="exact" w:before="0" w:after="0"/>
        <w:ind w:left="1227" w:right="0" w:hanging="186"/>
        <w:jc w:val="left"/>
        <w:rPr>
          <w:sz w:val="24"/>
        </w:rPr>
      </w:pPr>
      <w:r>
        <w:rPr>
          <w:w w:val="105"/>
          <w:sz w:val="31"/>
        </w:rPr>
        <w:t>D</w:t>
        <w:tab/>
      </w:r>
      <w:r>
        <w:rPr>
          <w:rFonts w:ascii="Arial"/>
          <w:w w:val="105"/>
          <w:sz w:val="17"/>
        </w:rPr>
        <w:t>There is no such</w:t>
      </w:r>
      <w:r>
        <w:rPr>
          <w:rFonts w:ascii="Arial"/>
          <w:spacing w:val="-10"/>
          <w:w w:val="105"/>
          <w:sz w:val="17"/>
        </w:rPr>
        <w:t> </w:t>
      </w:r>
      <w:r>
        <w:rPr>
          <w:rFonts w:ascii="Arial"/>
          <w:w w:val="105"/>
          <w:sz w:val="17"/>
        </w:rPr>
        <w:t>address.</w:t>
      </w:r>
    </w:p>
    <w:p>
      <w:pPr>
        <w:pStyle w:val="ListParagraph"/>
        <w:numPr>
          <w:ilvl w:val="0"/>
          <w:numId w:val="35"/>
        </w:numPr>
        <w:tabs>
          <w:tab w:pos="1228" w:val="left" w:leader="none"/>
          <w:tab w:pos="1694" w:val="left" w:leader="none"/>
        </w:tabs>
        <w:spacing w:line="258" w:lineRule="exact" w:before="0" w:after="0"/>
        <w:ind w:left="1227" w:right="0" w:hanging="198"/>
        <w:jc w:val="left"/>
        <w:rPr>
          <w:rFonts w:ascii="Arial"/>
          <w:sz w:val="17"/>
        </w:rPr>
      </w:pPr>
      <w:r>
        <w:rPr>
          <w:w w:val="105"/>
          <w:sz w:val="31"/>
        </w:rPr>
        <w:t>D</w:t>
        <w:tab/>
      </w:r>
      <w:r>
        <w:rPr>
          <w:rFonts w:ascii="Arial"/>
          <w:w w:val="105"/>
          <w:sz w:val="17"/>
        </w:rPr>
        <w:t>The address is in a different</w:t>
      </w:r>
      <w:r>
        <w:rPr>
          <w:rFonts w:ascii="Arial"/>
          <w:spacing w:val="29"/>
          <w:w w:val="105"/>
          <w:sz w:val="17"/>
        </w:rPr>
        <w:t> </w:t>
      </w:r>
      <w:r>
        <w:rPr>
          <w:rFonts w:ascii="Arial"/>
          <w:w w:val="105"/>
          <w:sz w:val="17"/>
        </w:rPr>
        <w:t>county,</w:t>
      </w:r>
    </w:p>
    <w:p>
      <w:pPr>
        <w:tabs>
          <w:tab w:pos="1692" w:val="left" w:leader="none"/>
        </w:tabs>
        <w:spacing w:line="358" w:lineRule="exact" w:before="0"/>
        <w:ind w:left="1024" w:right="0" w:firstLine="0"/>
        <w:jc w:val="left"/>
        <w:rPr>
          <w:rFonts w:ascii="Arial"/>
          <w:sz w:val="17"/>
        </w:rPr>
      </w:pPr>
      <w:r>
        <w:rPr>
          <w:rFonts w:ascii="Arial"/>
          <w:spacing w:val="-17"/>
          <w:w w:val="109"/>
          <w:sz w:val="17"/>
        </w:rPr>
        <w:t>e</w:t>
      </w:r>
      <w:r>
        <w:rPr>
          <w:rFonts w:ascii="Arial"/>
          <w:spacing w:val="-197"/>
          <w:w w:val="109"/>
          <w:sz w:val="32"/>
        </w:rPr>
        <w:t>0</w:t>
      </w:r>
      <w:r>
        <w:rPr>
          <w:rFonts w:ascii="Arial"/>
          <w:w w:val="109"/>
          <w:sz w:val="17"/>
        </w:rPr>
        <w:t>.</w:t>
      </w:r>
      <w:r>
        <w:rPr>
          <w:rFonts w:ascii="Arial"/>
          <w:sz w:val="17"/>
        </w:rPr>
        <w:tab/>
      </w:r>
      <w:r>
        <w:rPr>
          <w:rFonts w:ascii="Arial"/>
          <w:w w:val="109"/>
          <w:sz w:val="17"/>
        </w:rPr>
        <w:t>I</w:t>
      </w:r>
      <w:r>
        <w:rPr>
          <w:rFonts w:ascii="Arial"/>
          <w:spacing w:val="7"/>
          <w:sz w:val="17"/>
        </w:rPr>
        <w:t> </w:t>
      </w:r>
      <w:r>
        <w:rPr>
          <w:rFonts w:ascii="Arial"/>
          <w:spacing w:val="-1"/>
          <w:w w:val="102"/>
          <w:sz w:val="17"/>
        </w:rPr>
        <w:t>wa</w:t>
      </w:r>
      <w:r>
        <w:rPr>
          <w:rFonts w:ascii="Arial"/>
          <w:w w:val="102"/>
          <w:sz w:val="17"/>
        </w:rPr>
        <w:t>s</w:t>
      </w:r>
      <w:r>
        <w:rPr>
          <w:rFonts w:ascii="Arial"/>
          <w:spacing w:val="3"/>
          <w:sz w:val="17"/>
        </w:rPr>
        <w:t> </w:t>
      </w:r>
      <w:r>
        <w:rPr>
          <w:rFonts w:ascii="Arial"/>
          <w:spacing w:val="-1"/>
          <w:w w:val="108"/>
          <w:sz w:val="17"/>
        </w:rPr>
        <w:t>no</w:t>
      </w:r>
      <w:r>
        <w:rPr>
          <w:rFonts w:ascii="Arial"/>
          <w:w w:val="108"/>
          <w:sz w:val="17"/>
        </w:rPr>
        <w:t>t</w:t>
      </w:r>
      <w:r>
        <w:rPr>
          <w:rFonts w:ascii="Arial"/>
          <w:sz w:val="17"/>
        </w:rPr>
        <w:t> </w:t>
      </w:r>
      <w:r>
        <w:rPr>
          <w:rFonts w:ascii="Arial"/>
          <w:spacing w:val="-1"/>
          <w:w w:val="107"/>
          <w:sz w:val="17"/>
        </w:rPr>
        <w:t>abl</w:t>
      </w:r>
      <w:r>
        <w:rPr>
          <w:rFonts w:ascii="Arial"/>
          <w:w w:val="107"/>
          <w:sz w:val="17"/>
        </w:rPr>
        <w:t>e</w:t>
      </w:r>
      <w:r>
        <w:rPr>
          <w:rFonts w:ascii="Arial"/>
          <w:spacing w:val="6"/>
          <w:sz w:val="17"/>
        </w:rPr>
        <w:t> </w:t>
      </w:r>
      <w:r>
        <w:rPr>
          <w:rFonts w:ascii="Arial"/>
          <w:spacing w:val="-1"/>
          <w:w w:val="103"/>
          <w:sz w:val="17"/>
        </w:rPr>
        <w:t>t</w:t>
      </w:r>
      <w:r>
        <w:rPr>
          <w:rFonts w:ascii="Arial"/>
          <w:w w:val="103"/>
          <w:sz w:val="17"/>
        </w:rPr>
        <w:t>o</w:t>
      </w:r>
      <w:r>
        <w:rPr>
          <w:rFonts w:ascii="Arial"/>
          <w:spacing w:val="1"/>
          <w:sz w:val="17"/>
        </w:rPr>
        <w:t> </w:t>
      </w:r>
      <w:r>
        <w:rPr>
          <w:rFonts w:ascii="Arial"/>
          <w:w w:val="105"/>
          <w:sz w:val="17"/>
        </w:rPr>
        <w:t>serve</w:t>
      </w:r>
      <w:r>
        <w:rPr>
          <w:rFonts w:ascii="Arial"/>
          <w:spacing w:val="9"/>
          <w:sz w:val="17"/>
        </w:rPr>
        <w:t> </w:t>
      </w:r>
      <w:r>
        <w:rPr>
          <w:rFonts w:ascii="Arial"/>
          <w:spacing w:val="-1"/>
          <w:w w:val="104"/>
          <w:sz w:val="17"/>
        </w:rPr>
        <w:t>b</w:t>
      </w:r>
      <w:r>
        <w:rPr>
          <w:rFonts w:ascii="Arial"/>
          <w:w w:val="104"/>
          <w:sz w:val="17"/>
        </w:rPr>
        <w:t>y</w:t>
      </w:r>
      <w:r>
        <w:rPr>
          <w:rFonts w:ascii="Arial"/>
          <w:spacing w:val="19"/>
          <w:sz w:val="17"/>
        </w:rPr>
        <w:t> </w:t>
      </w:r>
      <w:r>
        <w:rPr>
          <w:rFonts w:ascii="Arial"/>
          <w:spacing w:val="-1"/>
          <w:w w:val="104"/>
          <w:sz w:val="17"/>
        </w:rPr>
        <w:t>th</w:t>
      </w:r>
      <w:r>
        <w:rPr>
          <w:rFonts w:ascii="Arial"/>
          <w:w w:val="104"/>
          <w:sz w:val="17"/>
        </w:rPr>
        <w:t>e</w:t>
      </w:r>
      <w:r>
        <w:rPr>
          <w:rFonts w:ascii="Arial"/>
          <w:spacing w:val="6"/>
          <w:sz w:val="17"/>
        </w:rPr>
        <w:t> </w:t>
      </w:r>
      <w:r>
        <w:rPr>
          <w:rFonts w:ascii="Arial"/>
          <w:spacing w:val="-1"/>
          <w:w w:val="107"/>
          <w:sz w:val="17"/>
        </w:rPr>
        <w:t>hearin</w:t>
      </w:r>
      <w:r>
        <w:rPr>
          <w:rFonts w:ascii="Arial"/>
          <w:w w:val="107"/>
          <w:sz w:val="17"/>
        </w:rPr>
        <w:t>g</w:t>
      </w:r>
      <w:r>
        <w:rPr>
          <w:rFonts w:ascii="Arial"/>
          <w:spacing w:val="4"/>
          <w:sz w:val="17"/>
        </w:rPr>
        <w:t> </w:t>
      </w:r>
      <w:r>
        <w:rPr>
          <w:rFonts w:ascii="Arial"/>
          <w:spacing w:val="-1"/>
          <w:w w:val="104"/>
          <w:sz w:val="17"/>
        </w:rPr>
        <w:t>date.</w:t>
      </w:r>
    </w:p>
    <w:p>
      <w:pPr>
        <w:spacing w:after="0" w:line="358" w:lineRule="exact"/>
        <w:jc w:val="left"/>
        <w:rPr>
          <w:rFonts w:ascii="Arial"/>
          <w:sz w:val="17"/>
        </w:rPr>
        <w:sectPr>
          <w:type w:val="continuous"/>
          <w:pgSz w:w="12240" w:h="15840"/>
          <w:pgMar w:top="960" w:bottom="0" w:left="80" w:right="60"/>
        </w:sectPr>
      </w:pPr>
    </w:p>
    <w:p>
      <w:pPr>
        <w:spacing w:before="51"/>
        <w:ind w:left="1033" w:right="0" w:firstLine="0"/>
        <w:jc w:val="left"/>
        <w:rPr>
          <w:rFonts w:ascii="Arial"/>
          <w:i/>
          <w:sz w:val="17"/>
        </w:rPr>
      </w:pPr>
      <w:r>
        <w:rPr>
          <w:rFonts w:ascii="Arial"/>
          <w:w w:val="120"/>
          <w:sz w:val="18"/>
        </w:rPr>
        <w:t>f. </w:t>
      </w:r>
      <w:r>
        <w:rPr>
          <w:rFonts w:ascii="Arial"/>
          <w:w w:val="125"/>
          <w:sz w:val="17"/>
        </w:rPr>
        <w:t>c::lther </w:t>
      </w:r>
      <w:r>
        <w:rPr>
          <w:rFonts w:ascii="Arial"/>
          <w:i/>
          <w:w w:val="120"/>
          <w:sz w:val="17"/>
        </w:rPr>
        <w:t>(exp/sin):</w:t>
      </w:r>
    </w:p>
    <w:p>
      <w:pPr>
        <w:spacing w:line="275" w:lineRule="exact" w:before="0"/>
        <w:ind w:left="212" w:right="0" w:firstLine="0"/>
        <w:jc w:val="left"/>
        <w:rPr>
          <w:sz w:val="31"/>
        </w:rPr>
      </w:pPr>
      <w:r>
        <w:rPr/>
        <w:br w:type="column"/>
      </w:r>
      <w:r>
        <w:rPr>
          <w:w w:val="173"/>
          <w:sz w:val="37"/>
        </w:rPr>
        <w:t>------------------------------------</w:t>
      </w:r>
      <w:r>
        <w:rPr>
          <w:spacing w:val="-26"/>
          <w:w w:val="173"/>
          <w:sz w:val="37"/>
        </w:rPr>
        <w:t>·</w:t>
      </w:r>
      <w:r>
        <w:rPr>
          <w:w w:val="77"/>
          <w:sz w:val="31"/>
        </w:rPr>
        <w:t>·--</w:t>
      </w:r>
      <w:r>
        <w:rPr>
          <w:spacing w:val="-18"/>
          <w:sz w:val="31"/>
        </w:rPr>
        <w:t> </w:t>
      </w:r>
      <w:r>
        <w:rPr>
          <w:w w:val="77"/>
          <w:sz w:val="31"/>
        </w:rPr>
        <w:t>-</w:t>
      </w:r>
    </w:p>
    <w:p>
      <w:pPr>
        <w:spacing w:after="0" w:line="275" w:lineRule="exact"/>
        <w:jc w:val="left"/>
        <w:rPr>
          <w:sz w:val="31"/>
        </w:rPr>
        <w:sectPr>
          <w:type w:val="continuous"/>
          <w:pgSz w:w="12240" w:h="15840"/>
          <w:pgMar w:top="960" w:bottom="0" w:left="80" w:right="60"/>
          <w:cols w:num="2" w:equalWidth="0">
            <w:col w:w="2759" w:space="40"/>
            <w:col w:w="9301"/>
          </w:cols>
        </w:sectPr>
      </w:pPr>
    </w:p>
    <w:p>
      <w:pPr>
        <w:tabs>
          <w:tab w:pos="2886" w:val="left" w:leader="none"/>
          <w:tab w:pos="3331" w:val="left" w:leader="none"/>
        </w:tabs>
        <w:spacing w:line="403" w:lineRule="exact" w:before="0"/>
        <w:ind w:left="811" w:right="0" w:firstLine="0"/>
        <w:jc w:val="left"/>
        <w:rPr>
          <w:sz w:val="37"/>
        </w:rPr>
      </w:pPr>
      <w:r>
        <w:rPr>
          <w:w w:val="109"/>
          <w:sz w:val="19"/>
        </w:rPr>
        <w:t>3.</w:t>
      </w:r>
      <w:r>
        <w:rPr>
          <w:sz w:val="19"/>
        </w:rPr>
        <w:t> </w:t>
      </w:r>
      <w:r>
        <w:rPr>
          <w:spacing w:val="4"/>
          <w:sz w:val="19"/>
        </w:rPr>
        <w:t> </w:t>
      </w:r>
      <w:r>
        <w:rPr>
          <w:rFonts w:ascii="Arial" w:hAnsi="Arial"/>
          <w:spacing w:val="-1"/>
          <w:w w:val="103"/>
          <w:sz w:val="17"/>
        </w:rPr>
        <w:t>Server'</w:t>
      </w:r>
      <w:r>
        <w:rPr>
          <w:rFonts w:ascii="Arial" w:hAnsi="Arial"/>
          <w:w w:val="103"/>
          <w:sz w:val="17"/>
        </w:rPr>
        <w:t>s</w:t>
      </w:r>
      <w:r>
        <w:rPr>
          <w:rFonts w:ascii="Arial" w:hAnsi="Arial"/>
          <w:spacing w:val="9"/>
          <w:sz w:val="17"/>
        </w:rPr>
        <w:t> </w:t>
      </w:r>
      <w:r>
        <w:rPr>
          <w:rFonts w:ascii="Arial" w:hAnsi="Arial"/>
          <w:spacing w:val="-1"/>
          <w:w w:val="107"/>
          <w:sz w:val="17"/>
        </w:rPr>
        <w:t>name</w:t>
      </w:r>
      <w:r>
        <w:rPr>
          <w:rFonts w:ascii="Arial" w:hAnsi="Arial"/>
          <w:w w:val="107"/>
          <w:sz w:val="17"/>
        </w:rPr>
        <w:t>:</w:t>
      </w:r>
      <w:r>
        <w:rPr>
          <w:rFonts w:ascii="Arial" w:hAnsi="Arial"/>
          <w:sz w:val="17"/>
        </w:rPr>
        <w:tab/>
      </w:r>
      <w:r>
        <w:rPr>
          <w:rFonts w:ascii="Arial" w:hAnsi="Arial"/>
          <w:i/>
          <w:spacing w:val="3"/>
          <w:w w:val="100"/>
          <w:sz w:val="17"/>
          <w:u w:val="thick"/>
        </w:rPr>
        <w:t> </w:t>
      </w:r>
      <w:r>
        <w:rPr>
          <w:rFonts w:ascii="Arial" w:hAnsi="Arial"/>
          <w:i/>
          <w:w w:val="107"/>
          <w:sz w:val="17"/>
          <w:u w:val="thick"/>
        </w:rPr>
        <w:t>t</w:t>
      </w:r>
      <w:r>
        <w:rPr>
          <w:rFonts w:ascii="Arial" w:hAnsi="Arial"/>
          <w:i/>
          <w:sz w:val="17"/>
          <w:u w:val="thick"/>
        </w:rPr>
        <w:tab/>
      </w:r>
      <w:r>
        <w:rPr>
          <w:rFonts w:ascii="Arial" w:hAnsi="Arial"/>
          <w:i/>
          <w:spacing w:val="14"/>
          <w:sz w:val="17"/>
        </w:rPr>
        <w:t> </w:t>
      </w:r>
      <w:r>
        <w:rPr>
          <w:spacing w:val="-1"/>
          <w:w w:val="85"/>
          <w:sz w:val="34"/>
          <w:u w:val="thick"/>
        </w:rPr>
        <w:t>c},._</w:t>
      </w:r>
      <w:r>
        <w:rPr>
          <w:spacing w:val="-22"/>
          <w:w w:val="85"/>
          <w:sz w:val="34"/>
          <w:u w:val="thick"/>
        </w:rPr>
        <w:t>J</w:t>
      </w:r>
      <w:r>
        <w:rPr>
          <w:spacing w:val="-19"/>
          <w:w w:val="47"/>
          <w:sz w:val="34"/>
          <w:u w:val="thick"/>
        </w:rPr>
        <w:t>.</w:t>
      </w:r>
      <w:r>
        <w:rPr>
          <w:spacing w:val="-111"/>
          <w:w w:val="85"/>
          <w:sz w:val="34"/>
          <w:u w:val="thick"/>
        </w:rPr>
        <w:t>?</w:t>
      </w:r>
      <w:r>
        <w:rPr>
          <w:w w:val="47"/>
          <w:sz w:val="34"/>
          <w:u w:val="thick"/>
        </w:rPr>
        <w:t>..</w:t>
      </w:r>
      <w:r>
        <w:rPr>
          <w:spacing w:val="-11"/>
          <w:w w:val="47"/>
          <w:sz w:val="34"/>
          <w:u w:val="thick"/>
        </w:rPr>
        <w:t>.</w:t>
      </w:r>
      <w:r>
        <w:rPr>
          <w:spacing w:val="-87"/>
          <w:w w:val="85"/>
          <w:sz w:val="34"/>
          <w:u w:val="thick"/>
        </w:rPr>
        <w:t>-</w:t>
      </w:r>
      <w:r>
        <w:rPr>
          <w:spacing w:val="-8"/>
          <w:w w:val="47"/>
          <w:sz w:val="34"/>
          <w:u w:val="thick"/>
        </w:rPr>
        <w:t>.</w:t>
      </w:r>
      <w:r>
        <w:rPr>
          <w:spacing w:val="-45"/>
          <w:w w:val="46"/>
          <w:sz w:val="34"/>
          <w:u w:val="thick"/>
        </w:rPr>
        <w:t>-</w:t>
      </w:r>
      <w:r>
        <w:rPr>
          <w:spacing w:val="9"/>
          <w:w w:val="47"/>
          <w:sz w:val="34"/>
          <w:u w:val="thick"/>
        </w:rPr>
        <w:t>.</w:t>
      </w:r>
      <w:r>
        <w:rPr>
          <w:w w:val="44"/>
          <w:sz w:val="34"/>
          <w:u w:val="thick"/>
        </w:rPr>
        <w:t>..</w:t>
      </w:r>
      <w:r>
        <w:rPr>
          <w:spacing w:val="-28"/>
          <w:w w:val="44"/>
          <w:sz w:val="34"/>
          <w:u w:val="thick"/>
        </w:rPr>
        <w:t>.</w:t>
      </w:r>
      <w:r>
        <w:rPr>
          <w:spacing w:val="-59"/>
          <w:w w:val="44"/>
          <w:sz w:val="27"/>
          <w:u w:val="thick"/>
        </w:rPr>
        <w:t>w</w:t>
      </w:r>
      <w:r>
        <w:rPr>
          <w:spacing w:val="-38"/>
          <w:w w:val="44"/>
          <w:sz w:val="34"/>
          <w:u w:val="thick"/>
        </w:rPr>
        <w:t>.</w:t>
      </w:r>
      <w:r>
        <w:rPr>
          <w:spacing w:val="-27"/>
          <w:w w:val="46"/>
          <w:sz w:val="34"/>
          <w:u w:val="thick"/>
        </w:rPr>
        <w:t>;</w:t>
      </w:r>
      <w:r>
        <w:rPr>
          <w:w w:val="57"/>
          <w:sz w:val="27"/>
          <w:u w:val="thick"/>
        </w:rPr>
        <w:t>....</w:t>
      </w:r>
      <w:r>
        <w:rPr>
          <w:spacing w:val="-3"/>
          <w:w w:val="57"/>
          <w:sz w:val="27"/>
          <w:u w:val="thick"/>
        </w:rPr>
        <w:t>.</w:t>
      </w:r>
      <w:r>
        <w:rPr>
          <w:spacing w:val="-58"/>
          <w:w w:val="67"/>
          <w:sz w:val="27"/>
          <w:u w:val="thick"/>
        </w:rPr>
        <w:t>·</w:t>
      </w:r>
      <w:r>
        <w:rPr>
          <w:spacing w:val="-18"/>
          <w:w w:val="57"/>
          <w:sz w:val="27"/>
          <w:u w:val="thick"/>
        </w:rPr>
        <w:t>.</w:t>
      </w:r>
      <w:r>
        <w:rPr>
          <w:spacing w:val="-176"/>
          <w:w w:val="126"/>
          <w:sz w:val="37"/>
          <w:u w:val="thick"/>
        </w:rPr>
        <w:t>!</w:t>
      </w:r>
      <w:r>
        <w:rPr>
          <w:spacing w:val="-20"/>
          <w:w w:val="50"/>
          <w:sz w:val="37"/>
          <w:u w:val="thick"/>
          <w:vertAlign w:val="subscript"/>
        </w:rPr>
        <w:t>.</w:t>
      </w:r>
      <w:r>
        <w:rPr>
          <w:w w:val="48"/>
          <w:sz w:val="37"/>
          <w:u w:val="thick"/>
          <w:vertAlign w:val="subscript"/>
        </w:rPr>
        <w:t>...</w:t>
      </w:r>
      <w:r>
        <w:rPr>
          <w:spacing w:val="-9"/>
          <w:w w:val="48"/>
          <w:sz w:val="37"/>
          <w:u w:val="thick"/>
          <w:vertAlign w:val="subscript"/>
        </w:rPr>
        <w:t>.</w:t>
      </w:r>
      <w:r>
        <w:rPr>
          <w:w w:val="126"/>
          <w:sz w:val="37"/>
          <w:u w:val="thick"/>
          <w:vertAlign w:val="baseline"/>
        </w:rPr>
        <w:t>c:_w</w:t>
      </w:r>
      <w:r>
        <w:rPr>
          <w:sz w:val="37"/>
          <w:u w:val="thick"/>
          <w:vertAlign w:val="baseline"/>
        </w:rPr>
        <w:t> </w:t>
      </w:r>
      <w:r>
        <w:rPr>
          <w:spacing w:val="-38"/>
          <w:sz w:val="37"/>
          <w:u w:val="thick"/>
          <w:vertAlign w:val="baseline"/>
        </w:rPr>
        <w:t> </w:t>
      </w:r>
      <w:r>
        <w:rPr>
          <w:w w:val="126"/>
          <w:sz w:val="37"/>
          <w:u w:val="thick"/>
          <w:vertAlign w:val="baseline"/>
        </w:rPr>
        <w:t>·---------</w:t>
      </w:r>
    </w:p>
    <w:p>
      <w:pPr>
        <w:pStyle w:val="ListParagraph"/>
        <w:numPr>
          <w:ilvl w:val="0"/>
          <w:numId w:val="36"/>
        </w:numPr>
        <w:tabs>
          <w:tab w:pos="1066" w:val="left" w:leader="none"/>
        </w:tabs>
        <w:spacing w:line="151" w:lineRule="exact" w:before="0" w:after="0"/>
        <w:ind w:left="1065" w:right="0" w:hanging="258"/>
        <w:jc w:val="left"/>
        <w:rPr>
          <w:rFonts w:ascii="Arial"/>
          <w:i/>
          <w:sz w:val="17"/>
        </w:rPr>
      </w:pPr>
      <w:r>
        <w:rPr>
          <w:rFonts w:ascii="Arial"/>
          <w:w w:val="105"/>
          <w:sz w:val="17"/>
        </w:rPr>
        <w:t>The server </w:t>
      </w:r>
      <w:r>
        <w:rPr>
          <w:rFonts w:ascii="Arial"/>
          <w:i/>
          <w:w w:val="105"/>
          <w:sz w:val="17"/>
        </w:rPr>
        <w:t>{check</w:t>
      </w:r>
      <w:r>
        <w:rPr>
          <w:rFonts w:ascii="Arial"/>
          <w:i/>
          <w:spacing w:val="28"/>
          <w:w w:val="105"/>
          <w:sz w:val="17"/>
        </w:rPr>
        <w:t> </w:t>
      </w:r>
      <w:r>
        <w:rPr>
          <w:rFonts w:ascii="Arial"/>
          <w:i/>
          <w:w w:val="105"/>
          <w:sz w:val="17"/>
        </w:rPr>
        <w:t>one)</w:t>
      </w:r>
    </w:p>
    <w:p>
      <w:pPr>
        <w:tabs>
          <w:tab w:pos="1223" w:val="left" w:leader="none"/>
          <w:tab w:pos="3034" w:val="left" w:leader="none"/>
        </w:tabs>
        <w:spacing w:before="146"/>
        <w:ind w:left="75" w:right="0" w:firstLine="0"/>
        <w:jc w:val="left"/>
        <w:rPr>
          <w:rFonts w:ascii="Arial"/>
          <w:sz w:val="17"/>
        </w:rPr>
      </w:pPr>
      <w:r>
        <w:rPr/>
        <w:br w:type="column"/>
      </w:r>
      <w:r>
        <w:rPr>
          <w:rFonts w:ascii="Arial"/>
          <w:w w:val="110"/>
          <w:sz w:val="17"/>
        </w:rPr>
        <w:t>Plione</w:t>
      </w:r>
      <w:r>
        <w:rPr>
          <w:rFonts w:ascii="Arial"/>
          <w:spacing w:val="10"/>
          <w:w w:val="110"/>
          <w:sz w:val="17"/>
        </w:rPr>
        <w:t> </w:t>
      </w:r>
      <w:r>
        <w:rPr>
          <w:rFonts w:ascii="Arial"/>
          <w:w w:val="110"/>
          <w:sz w:val="17"/>
        </w:rPr>
        <w:t>no.</w:t>
      </w:r>
      <w:r>
        <w:rPr>
          <w:rFonts w:ascii="Arial"/>
          <w:sz w:val="17"/>
        </w:rPr>
        <w:tab/>
      </w:r>
      <w:r>
        <w:rPr>
          <w:rFonts w:ascii="Arial"/>
          <w:w w:val="100"/>
          <w:sz w:val="17"/>
          <w:u w:val="single"/>
        </w:rPr>
        <w:t> </w:t>
      </w:r>
      <w:r>
        <w:rPr>
          <w:rFonts w:ascii="Arial"/>
          <w:sz w:val="17"/>
          <w:u w:val="single"/>
        </w:rPr>
        <w:tab/>
      </w:r>
    </w:p>
    <w:p>
      <w:pPr>
        <w:spacing w:after="0"/>
        <w:jc w:val="left"/>
        <w:rPr>
          <w:rFonts w:ascii="Arial"/>
          <w:sz w:val="17"/>
        </w:rPr>
        <w:sectPr>
          <w:type w:val="continuous"/>
          <w:pgSz w:w="12240" w:h="15840"/>
          <w:pgMar w:top="960" w:bottom="0" w:left="80" w:right="60"/>
          <w:cols w:num="2" w:equalWidth="0">
            <w:col w:w="7388" w:space="40"/>
            <w:col w:w="4672"/>
          </w:cols>
        </w:sectPr>
      </w:pPr>
    </w:p>
    <w:p>
      <w:pPr>
        <w:pStyle w:val="ListParagraph"/>
        <w:numPr>
          <w:ilvl w:val="1"/>
          <w:numId w:val="36"/>
        </w:numPr>
        <w:tabs>
          <w:tab w:pos="1295" w:val="left" w:leader="none"/>
          <w:tab w:pos="1870" w:val="left" w:leader="none"/>
        </w:tabs>
        <w:spacing w:line="340" w:lineRule="exact" w:before="0" w:after="0"/>
        <w:ind w:left="1294" w:right="0" w:hanging="224"/>
        <w:jc w:val="left"/>
        <w:rPr>
          <w:rFonts w:ascii="Arial"/>
          <w:sz w:val="17"/>
        </w:rPr>
      </w:pPr>
      <w:r>
        <w:rPr>
          <w:w w:val="105"/>
          <w:sz w:val="32"/>
        </w:rPr>
        <w:t>D</w:t>
        <w:tab/>
      </w:r>
      <w:r>
        <w:rPr>
          <w:rFonts w:ascii="Arial"/>
          <w:w w:val="105"/>
          <w:sz w:val="17"/>
        </w:rPr>
        <w:t>is </w:t>
      </w:r>
      <w:r>
        <w:rPr>
          <w:w w:val="105"/>
          <w:sz w:val="23"/>
        </w:rPr>
        <w:t>a </w:t>
      </w:r>
      <w:r>
        <w:rPr>
          <w:rFonts w:ascii="Arial"/>
          <w:w w:val="105"/>
          <w:sz w:val="17"/>
        </w:rPr>
        <w:t>registered process</w:t>
      </w:r>
      <w:r>
        <w:rPr>
          <w:rFonts w:ascii="Arial"/>
          <w:spacing w:val="11"/>
          <w:w w:val="105"/>
          <w:sz w:val="17"/>
        </w:rPr>
        <w:t> </w:t>
      </w:r>
      <w:r>
        <w:rPr>
          <w:rFonts w:ascii="Arial"/>
          <w:w w:val="105"/>
          <w:sz w:val="17"/>
        </w:rPr>
        <w:t>sEwer</w:t>
      </w:r>
    </w:p>
    <w:p>
      <w:pPr>
        <w:spacing w:line="216" w:lineRule="exact" w:before="0"/>
        <w:ind w:left="1062" w:right="0" w:firstLine="0"/>
        <w:jc w:val="left"/>
        <w:rPr>
          <w:rFonts w:ascii="Arial"/>
          <w:sz w:val="17"/>
        </w:rPr>
      </w:pPr>
      <w:r>
        <w:rPr>
          <w:rFonts w:ascii="Arial"/>
          <w:b/>
          <w:w w:val="105"/>
          <w:sz w:val="24"/>
        </w:rPr>
        <w:t>b.j81 </w:t>
      </w:r>
      <w:r>
        <w:rPr>
          <w:rFonts w:ascii="Arial"/>
          <w:b/>
          <w:w w:val="105"/>
          <w:sz w:val="18"/>
        </w:rPr>
        <w:t>is </w:t>
      </w:r>
      <w:r>
        <w:rPr>
          <w:rFonts w:ascii="Arial"/>
          <w:w w:val="105"/>
          <w:sz w:val="17"/>
        </w:rPr>
        <w:t>not a registered proces:, server</w:t>
      </w:r>
    </w:p>
    <w:p>
      <w:pPr>
        <w:pStyle w:val="ListParagraph"/>
        <w:numPr>
          <w:ilvl w:val="0"/>
          <w:numId w:val="37"/>
        </w:numPr>
        <w:tabs>
          <w:tab w:pos="1295" w:val="left" w:leader="none"/>
          <w:tab w:pos="1846" w:val="left" w:leader="none"/>
        </w:tabs>
        <w:spacing w:line="311" w:lineRule="exact" w:before="0" w:after="0"/>
        <w:ind w:left="1294" w:right="0" w:hanging="227"/>
        <w:jc w:val="left"/>
        <w:rPr>
          <w:rFonts w:ascii="Arial"/>
          <w:sz w:val="17"/>
        </w:rPr>
      </w:pPr>
      <w:r>
        <w:rPr>
          <w:sz w:val="31"/>
        </w:rPr>
        <w:t>D</w:t>
        <w:tab/>
      </w:r>
      <w:r>
        <w:rPr>
          <w:rFonts w:ascii="Arial"/>
          <w:sz w:val="17"/>
        </w:rPr>
        <w:t>is </w:t>
      </w:r>
      <w:r>
        <w:rPr>
          <w:sz w:val="22"/>
        </w:rPr>
        <w:t>a </w:t>
      </w:r>
      <w:r>
        <w:rPr>
          <w:rFonts w:ascii="Arial"/>
          <w:sz w:val="17"/>
        </w:rPr>
        <w:t>sheriff, marshal, or</w:t>
      </w:r>
      <w:r>
        <w:rPr>
          <w:rFonts w:ascii="Arial"/>
          <w:spacing w:val="-3"/>
          <w:sz w:val="17"/>
        </w:rPr>
        <w:t> </w:t>
      </w:r>
      <w:r>
        <w:rPr>
          <w:rFonts w:ascii="Arial"/>
          <w:sz w:val="17"/>
        </w:rPr>
        <w:t>cc,nstable.</w:t>
      </w:r>
    </w:p>
    <w:p>
      <w:pPr>
        <w:pStyle w:val="ListParagraph"/>
        <w:numPr>
          <w:ilvl w:val="0"/>
          <w:numId w:val="37"/>
        </w:numPr>
        <w:tabs>
          <w:tab w:pos="641" w:val="left" w:leader="none"/>
          <w:tab w:pos="1136" w:val="left" w:leader="none"/>
        </w:tabs>
        <w:spacing w:line="310" w:lineRule="exact" w:before="1" w:after="0"/>
        <w:ind w:left="640" w:right="0" w:hanging="197"/>
        <w:jc w:val="left"/>
        <w:rPr>
          <w:sz w:val="18"/>
        </w:rPr>
      </w:pPr>
      <w:r>
        <w:rPr>
          <w:w w:val="105"/>
          <w:sz w:val="31"/>
        </w:rPr>
        <w:br w:type="column"/>
      </w:r>
      <w:r>
        <w:rPr>
          <w:w w:val="105"/>
          <w:sz w:val="31"/>
        </w:rPr>
        <w:t>D</w:t>
        <w:tab/>
      </w:r>
      <w:r>
        <w:rPr>
          <w:rFonts w:ascii="Arial"/>
          <w:w w:val="105"/>
          <w:sz w:val="17"/>
        </w:rPr>
        <w:t>works for </w:t>
      </w:r>
      <w:r>
        <w:rPr>
          <w:rFonts w:ascii="Arial"/>
          <w:b/>
          <w:w w:val="105"/>
          <w:sz w:val="18"/>
        </w:rPr>
        <w:t>a </w:t>
      </w:r>
      <w:r>
        <w:rPr>
          <w:rFonts w:ascii="Arial"/>
          <w:w w:val="105"/>
          <w:sz w:val="17"/>
        </w:rPr>
        <w:t>registered process</w:t>
      </w:r>
      <w:r>
        <w:rPr>
          <w:rFonts w:ascii="Arial"/>
          <w:spacing w:val="12"/>
          <w:w w:val="105"/>
          <w:sz w:val="17"/>
        </w:rPr>
        <w:t> </w:t>
      </w:r>
      <w:r>
        <w:rPr>
          <w:rFonts w:ascii="Arial"/>
          <w:w w:val="105"/>
          <w:sz w:val="17"/>
        </w:rPr>
        <w:t>server.</w:t>
      </w:r>
    </w:p>
    <w:p>
      <w:pPr>
        <w:pStyle w:val="ListParagraph"/>
        <w:numPr>
          <w:ilvl w:val="0"/>
          <w:numId w:val="37"/>
        </w:numPr>
        <w:tabs>
          <w:tab w:pos="637" w:val="left" w:leader="none"/>
          <w:tab w:pos="1091" w:val="left" w:leader="none"/>
        </w:tabs>
        <w:spacing w:line="310" w:lineRule="exact" w:before="0" w:after="0"/>
        <w:ind w:left="636" w:right="0" w:hanging="194"/>
        <w:jc w:val="left"/>
        <w:rPr>
          <w:rFonts w:ascii="Arial"/>
          <w:sz w:val="17"/>
        </w:rPr>
      </w:pPr>
      <w:r>
        <w:rPr>
          <w:sz w:val="31"/>
        </w:rPr>
        <w:t>D</w:t>
        <w:tab/>
      </w:r>
      <w:r>
        <w:rPr>
          <w:rFonts w:ascii="Arial"/>
          <w:sz w:val="17"/>
        </w:rPr>
        <w:t>is exempt from registration under Business and Profess,onai </w:t>
      </w:r>
      <w:r>
        <w:rPr>
          <w:i/>
          <w:w w:val="90"/>
          <w:sz w:val="22"/>
        </w:rPr>
        <w:t>&lt;;c</w:t>
      </w:r>
      <w:r>
        <w:rPr>
          <w:i/>
          <w:spacing w:val="-11"/>
          <w:w w:val="90"/>
          <w:sz w:val="22"/>
        </w:rPr>
        <w:t> </w:t>
      </w:r>
      <w:r>
        <w:rPr>
          <w:w w:val="90"/>
          <w:sz w:val="22"/>
        </w:rPr>
        <w:t>;,_</w:t>
      </w:r>
    </w:p>
    <w:p>
      <w:pPr>
        <w:spacing w:before="23"/>
        <w:ind w:left="905" w:right="0" w:firstLine="0"/>
        <w:jc w:val="left"/>
        <w:rPr>
          <w:rFonts w:ascii="Arial"/>
          <w:sz w:val="17"/>
        </w:rPr>
      </w:pPr>
      <w:r>
        <w:rPr>
          <w:rFonts w:ascii="Arial"/>
          <w:w w:val="105"/>
          <w:sz w:val="17"/>
        </w:rPr>
        <w:t>section 22350(b).</w:t>
      </w:r>
    </w:p>
    <w:p>
      <w:pPr>
        <w:spacing w:after="0"/>
        <w:jc w:val="left"/>
        <w:rPr>
          <w:rFonts w:ascii="Arial"/>
          <w:sz w:val="17"/>
        </w:rPr>
        <w:sectPr>
          <w:type w:val="continuous"/>
          <w:pgSz w:w="12240" w:h="15840"/>
          <w:pgMar w:top="960" w:bottom="0" w:left="80" w:right="60"/>
          <w:cols w:num="2" w:equalWidth="0">
            <w:col w:w="4561" w:space="40"/>
            <w:col w:w="7499"/>
          </w:cols>
        </w:sectPr>
      </w:pPr>
    </w:p>
    <w:p>
      <w:pPr>
        <w:pStyle w:val="ListParagraph"/>
        <w:numPr>
          <w:ilvl w:val="0"/>
          <w:numId w:val="36"/>
        </w:numPr>
        <w:tabs>
          <w:tab w:pos="1018" w:val="left" w:leader="none"/>
          <w:tab w:pos="2708" w:val="left" w:leader="none"/>
          <w:tab w:pos="10480" w:val="left" w:leader="none"/>
        </w:tabs>
        <w:spacing w:line="285" w:lineRule="auto" w:before="67" w:after="0"/>
        <w:ind w:left="1033" w:right="1617" w:hanging="265"/>
        <w:jc w:val="left"/>
        <w:rPr>
          <w:rFonts w:ascii="Arial"/>
          <w:sz w:val="18"/>
        </w:rPr>
      </w:pPr>
      <w:r>
        <w:rPr>
          <w:rFonts w:ascii="Arial"/>
          <w:w w:val="105"/>
          <w:sz w:val="17"/>
        </w:rPr>
        <w:t>Server's</w:t>
      </w:r>
      <w:r>
        <w:rPr>
          <w:rFonts w:ascii="Arial"/>
          <w:spacing w:val="-17"/>
          <w:w w:val="105"/>
          <w:sz w:val="17"/>
        </w:rPr>
        <w:t> </w:t>
      </w:r>
      <w:r>
        <w:rPr>
          <w:rFonts w:ascii="Arial"/>
          <w:w w:val="105"/>
          <w:sz w:val="17"/>
        </w:rPr>
        <w:t>address:</w:t>
      </w:r>
      <w:r>
        <w:rPr>
          <w:rFonts w:ascii="Arial"/>
          <w:sz w:val="17"/>
        </w:rPr>
        <w:tab/>
      </w:r>
      <w:r>
        <w:rPr>
          <w:rFonts w:ascii="Arial"/>
          <w:w w:val="100"/>
          <w:sz w:val="17"/>
          <w:u w:val="single"/>
        </w:rPr>
        <w:t> </w:t>
      </w:r>
      <w:r>
        <w:rPr>
          <w:rFonts w:ascii="Arial"/>
          <w:sz w:val="17"/>
          <w:u w:val="single"/>
        </w:rPr>
        <w:tab/>
      </w:r>
      <w:r>
        <w:rPr>
          <w:rFonts w:ascii="Arial"/>
          <w:sz w:val="17"/>
        </w:rPr>
        <w:t> </w:t>
      </w:r>
      <w:r>
        <w:rPr>
          <w:rFonts w:ascii="Arial"/>
          <w:w w:val="105"/>
          <w:sz w:val="17"/>
        </w:rPr>
        <w:t>If server is </w:t>
      </w:r>
      <w:r>
        <w:rPr>
          <w:w w:val="105"/>
          <w:sz w:val="21"/>
        </w:rPr>
        <w:t>a </w:t>
      </w:r>
      <w:r>
        <w:rPr>
          <w:rFonts w:ascii="Arial"/>
          <w:w w:val="105"/>
          <w:sz w:val="17"/>
        </w:rPr>
        <w:t>registered process</w:t>
      </w:r>
      <w:r>
        <w:rPr>
          <w:rFonts w:ascii="Arial"/>
          <w:spacing w:val="-2"/>
          <w:w w:val="105"/>
          <w:sz w:val="17"/>
        </w:rPr>
        <w:t> </w:t>
      </w:r>
      <w:r>
        <w:rPr>
          <w:rFonts w:ascii="Arial"/>
          <w:w w:val="105"/>
          <w:sz w:val="17"/>
        </w:rPr>
        <w:t>server:</w:t>
      </w:r>
    </w:p>
    <w:p>
      <w:pPr>
        <w:tabs>
          <w:tab w:pos="3111" w:val="left" w:leader="none"/>
          <w:tab w:pos="6521" w:val="left" w:leader="none"/>
          <w:tab w:pos="8131" w:val="left" w:leader="none"/>
          <w:tab w:pos="10422" w:val="left" w:leader="none"/>
        </w:tabs>
        <w:spacing w:line="188" w:lineRule="exact" w:before="28"/>
        <w:ind w:left="1060" w:right="0" w:firstLine="0"/>
        <w:jc w:val="left"/>
        <w:rPr>
          <w:rFonts w:ascii="Arial"/>
          <w:sz w:val="17"/>
        </w:rPr>
      </w:pPr>
      <w:r>
        <w:rPr>
          <w:rFonts w:ascii="Arial"/>
          <w:w w:val="105"/>
          <w:sz w:val="17"/>
        </w:rPr>
        <w:t>County</w:t>
      </w:r>
      <w:r>
        <w:rPr>
          <w:rFonts w:ascii="Arial"/>
          <w:spacing w:val="12"/>
          <w:w w:val="105"/>
          <w:sz w:val="17"/>
        </w:rPr>
        <w:t> </w:t>
      </w:r>
      <w:r>
        <w:rPr>
          <w:rFonts w:ascii="Arial"/>
          <w:w w:val="105"/>
          <w:sz w:val="17"/>
        </w:rPr>
        <w:t>of</w:t>
      </w:r>
      <w:r>
        <w:rPr>
          <w:rFonts w:ascii="Arial"/>
          <w:spacing w:val="-10"/>
          <w:w w:val="105"/>
          <w:sz w:val="17"/>
        </w:rPr>
        <w:t> </w:t>
      </w:r>
      <w:r>
        <w:rPr>
          <w:rFonts w:ascii="Arial"/>
          <w:w w:val="105"/>
          <w:sz w:val="17"/>
        </w:rPr>
        <w:t>registration:</w:t>
        <w:tab/>
        <w:t>--</w:t>
        <w:tab/>
      </w:r>
      <w:r>
        <w:rPr>
          <w:rFonts w:ascii="Arial"/>
          <w:w w:val="105"/>
          <w:sz w:val="17"/>
          <w:u w:val="thick"/>
        </w:rPr>
        <w:t>Registration</w:t>
      </w:r>
      <w:r>
        <w:rPr>
          <w:rFonts w:ascii="Arial"/>
          <w:spacing w:val="-3"/>
          <w:w w:val="105"/>
          <w:sz w:val="17"/>
          <w:u w:val="thick"/>
        </w:rPr>
        <w:t> </w:t>
      </w:r>
      <w:r>
        <w:rPr>
          <w:rFonts w:ascii="Arial"/>
          <w:w w:val="105"/>
          <w:sz w:val="17"/>
          <w:u w:val="thick"/>
        </w:rPr>
        <w:t>no.</w:t>
      </w:r>
      <w:r>
        <w:rPr>
          <w:rFonts w:ascii="Arial"/>
          <w:w w:val="105"/>
          <w:sz w:val="17"/>
        </w:rPr>
        <w:t>:</w:t>
      </w:r>
      <w:r>
        <w:rPr>
          <w:rFonts w:ascii="Arial"/>
          <w:sz w:val="17"/>
        </w:rPr>
        <w:tab/>
      </w:r>
      <w:r>
        <w:rPr>
          <w:rFonts w:ascii="Arial"/>
          <w:w w:val="100"/>
          <w:sz w:val="17"/>
          <w:u w:val="single"/>
        </w:rPr>
        <w:t> </w:t>
      </w:r>
      <w:r>
        <w:rPr>
          <w:rFonts w:ascii="Arial"/>
          <w:sz w:val="17"/>
          <w:u w:val="single"/>
        </w:rPr>
        <w:tab/>
      </w:r>
    </w:p>
    <w:p>
      <w:pPr>
        <w:spacing w:line="257" w:lineRule="exact" w:before="0"/>
        <w:ind w:left="697" w:right="0" w:firstLine="0"/>
        <w:jc w:val="left"/>
        <w:rPr>
          <w:sz w:val="23"/>
        </w:rPr>
      </w:pPr>
      <w:r>
        <w:rPr>
          <w:rFonts w:ascii="Arial"/>
          <w:w w:val="105"/>
          <w:sz w:val="17"/>
        </w:rPr>
        <w:t>I declare under penalty of perjury under </w:t>
      </w:r>
      <w:r>
        <w:rPr>
          <w:rFonts w:ascii="Arial"/>
          <w:w w:val="105"/>
          <w:sz w:val="13"/>
        </w:rPr>
        <w:t>the) </w:t>
      </w:r>
      <w:r>
        <w:rPr>
          <w:rFonts w:ascii="Arial"/>
          <w:w w:val="105"/>
          <w:sz w:val="17"/>
        </w:rPr>
        <w:t>laws of the State of California that I am at least 18 years old and not involv, ,:; .,, </w:t>
      </w:r>
      <w:r>
        <w:rPr>
          <w:w w:val="90"/>
          <w:sz w:val="23"/>
        </w:rPr>
        <w:t>:t,,._,</w:t>
      </w:r>
    </w:p>
    <w:p>
      <w:pPr>
        <w:spacing w:before="36"/>
        <w:ind w:left="696" w:right="0" w:firstLine="0"/>
        <w:jc w:val="left"/>
        <w:rPr>
          <w:rFonts w:ascii="Arial"/>
          <w:sz w:val="17"/>
        </w:rPr>
      </w:pPr>
      <w:r>
        <w:rPr>
          <w:rFonts w:ascii="Arial"/>
          <w:w w:val="105"/>
          <w:sz w:val="17"/>
        </w:rPr>
        <w:t>case and the information above is true and correct.</w:t>
      </w:r>
    </w:p>
    <w:p>
      <w:pPr>
        <w:pStyle w:val="BodyText"/>
        <w:spacing w:before="9"/>
        <w:rPr>
          <w:rFonts w:ascii="Arial"/>
          <w:sz w:val="16"/>
        </w:rPr>
      </w:pPr>
    </w:p>
    <w:p>
      <w:pPr>
        <w:tabs>
          <w:tab w:pos="1383" w:val="left" w:leader="none"/>
        </w:tabs>
        <w:spacing w:before="0"/>
        <w:ind w:left="698" w:right="0" w:firstLine="0"/>
        <w:jc w:val="left"/>
        <w:rPr>
          <w:rFonts w:ascii="Arial"/>
          <w:i/>
          <w:sz w:val="37"/>
        </w:rPr>
      </w:pPr>
      <w:r>
        <w:rPr/>
        <w:pict>
          <v:group style="position:absolute;margin-left:38.460251pt;margin-top:6.059063pt;width:534.85pt;height:58.4pt;mso-position-horizontal-relative:page;mso-position-vertical-relative:paragraph;z-index:-83608" coordorigin="769,121" coordsize="10697,1168">
            <v:shape style="position:absolute;left:6576;top:121;width:4890;height:1168" type="#_x0000_t75" stroked="false">
              <v:imagedata r:id="rId18" o:title=""/>
            </v:shape>
            <v:line style="position:absolute" from="769,1092" to="6577,1092" stroked="true" strokeweight=".961165pt" strokecolor="#000000">
              <v:stroke dashstyle="solid"/>
            </v:line>
            <v:line style="position:absolute" from="7076,760" to="7249,760" stroked="true" strokeweight="1.001214pt" strokecolor="#000000">
              <v:stroke dashstyle="solid"/>
            </v:line>
            <w10:wrap type="none"/>
          </v:group>
        </w:pict>
      </w:r>
      <w:r>
        <w:rPr/>
        <w:pict>
          <v:shape style="position:absolute;margin-left:326.802185pt;margin-top:9.467059pt;width:36.9pt;height:35.25pt;mso-position-horizontal-relative:page;mso-position-vertical-relative:paragraph;z-index:2584" type="#_x0000_t202" filled="false" stroked="false">
            <v:textbox inset="0,0,0,0">
              <w:txbxContent>
                <w:p>
                  <w:pPr>
                    <w:tabs>
                      <w:tab w:pos="540" w:val="left" w:leader="none"/>
                    </w:tabs>
                    <w:spacing w:line="705" w:lineRule="exact" w:before="0"/>
                    <w:ind w:left="0" w:right="0" w:firstLine="0"/>
                    <w:jc w:val="left"/>
                    <w:rPr>
                      <w:rFonts w:ascii="Arial" w:hAnsi="Arial"/>
                      <w:sz w:val="63"/>
                    </w:rPr>
                  </w:pPr>
                  <w:r>
                    <w:rPr>
                      <w:rFonts w:ascii="Arial" w:hAnsi="Arial"/>
                      <w:w w:val="55"/>
                      <w:sz w:val="63"/>
                    </w:rPr>
                    <w:t>►</w:t>
                    <w:tab/>
                  </w:r>
                  <w:r>
                    <w:rPr>
                      <w:rFonts w:ascii="Arial" w:hAnsi="Arial"/>
                      <w:spacing w:val="-10"/>
                      <w:w w:val="50"/>
                      <w:sz w:val="63"/>
                    </w:rPr>
                    <w:t>--</w:t>
                  </w:r>
                </w:p>
              </w:txbxContent>
            </v:textbox>
            <w10:wrap type="none"/>
          </v:shape>
        </w:pict>
      </w:r>
      <w:r>
        <w:rPr>
          <w:rFonts w:ascii="Arial"/>
          <w:w w:val="115"/>
          <w:sz w:val="19"/>
        </w:rPr>
        <w:t>Date:</w:t>
        <w:tab/>
      </w:r>
      <w:r>
        <w:rPr>
          <w:rFonts w:ascii="Arial"/>
          <w:i/>
          <w:w w:val="115"/>
          <w:sz w:val="37"/>
          <w:u w:val="thick"/>
        </w:rPr>
        <w:t>r/i,'l{OK:</w:t>
      </w:r>
    </w:p>
    <w:p>
      <w:pPr>
        <w:pStyle w:val="BodyText"/>
        <w:rPr>
          <w:rFonts w:ascii="Arial"/>
          <w:i/>
          <w:sz w:val="22"/>
        </w:rPr>
      </w:pPr>
      <w:r>
        <w:rPr/>
        <w:pict>
          <v:line style="position:absolute;mso-position-horizontal-relative:page;mso-position-vertical-relative:paragraph;z-index:368;mso-wrap-distance-left:0;mso-wrap-distance-right:0" from="41.344769pt,15.101693pt" to="300.951462pt,15.101693pt" stroked="true" strokeweight=".961165pt" strokecolor="#000000">
            <v:stroke dashstyle="solid"/>
            <w10:wrap type="topAndBottom"/>
          </v:line>
        </w:pict>
      </w:r>
    </w:p>
    <w:p>
      <w:pPr>
        <w:spacing w:before="22"/>
        <w:ind w:left="1871" w:right="0" w:firstLine="0"/>
        <w:jc w:val="left"/>
        <w:rPr>
          <w:rFonts w:ascii="Arial"/>
          <w:i/>
          <w:sz w:val="16"/>
        </w:rPr>
      </w:pPr>
      <w:r>
        <w:rPr>
          <w:rFonts w:ascii="Arial"/>
          <w:i/>
          <w:sz w:val="16"/>
        </w:rPr>
        <w:t>TYPE OR PRINT NAME OF SERVeR</w:t>
      </w:r>
    </w:p>
    <w:p>
      <w:pPr>
        <w:tabs>
          <w:tab w:pos="3930" w:val="left" w:leader="none"/>
        </w:tabs>
        <w:spacing w:line="191" w:lineRule="exact" w:before="148"/>
        <w:ind w:left="689" w:right="0" w:firstLine="0"/>
        <w:jc w:val="left"/>
        <w:rPr>
          <w:rFonts w:ascii="Arial" w:hAnsi="Arial"/>
          <w:sz w:val="17"/>
        </w:rPr>
      </w:pPr>
      <w:r>
        <w:rPr>
          <w:w w:val="105"/>
          <w:sz w:val="12"/>
        </w:rPr>
        <w:t>CR-125/JV·525 </w:t>
      </w:r>
      <w:r>
        <w:rPr>
          <w:rFonts w:ascii="Arial" w:hAnsi="Arial"/>
          <w:w w:val="105"/>
          <w:sz w:val="12"/>
        </w:rPr>
        <w:t>IN-    </w:t>
      </w:r>
      <w:r>
        <w:rPr>
          <w:w w:val="105"/>
          <w:sz w:val="13"/>
        </w:rPr>
        <w:t>J::an l)I </w:t>
      </w:r>
      <w:r>
        <w:rPr>
          <w:w w:val="105"/>
          <w:sz w:val="12"/>
        </w:rPr>
        <w:t>1.</w:t>
      </w:r>
      <w:r>
        <w:rPr>
          <w:spacing w:val="16"/>
          <w:w w:val="105"/>
          <w:sz w:val="12"/>
        </w:rPr>
        <w:t> </w:t>
      </w:r>
      <w:r>
        <w:rPr>
          <w:rFonts w:ascii="Arial" w:hAnsi="Arial"/>
          <w:w w:val="105"/>
          <w:sz w:val="12"/>
        </w:rPr>
        <w:t>100</w:t>
      </w:r>
      <w:r>
        <w:rPr>
          <w:rFonts w:ascii="Arial" w:hAnsi="Arial"/>
          <w:spacing w:val="4"/>
          <w:w w:val="105"/>
          <w:sz w:val="12"/>
        </w:rPr>
        <w:t> </w:t>
      </w:r>
      <w:r>
        <w:rPr>
          <w:rFonts w:ascii="Arial" w:hAnsi="Arial"/>
          <w:w w:val="105"/>
          <w:sz w:val="12"/>
        </w:rPr>
        <w:t>)</w:t>
        <w:tab/>
      </w:r>
      <w:r>
        <w:rPr>
          <w:rFonts w:ascii="Arial" w:hAnsi="Arial"/>
          <w:w w:val="105"/>
          <w:sz w:val="17"/>
        </w:rPr>
        <w:t>ORDER TO ATTEND COURT OR PROVIDE</w:t>
      </w:r>
      <w:r>
        <w:rPr>
          <w:rFonts w:ascii="Arial" w:hAnsi="Arial"/>
          <w:spacing w:val="-10"/>
          <w:w w:val="105"/>
          <w:sz w:val="17"/>
        </w:rPr>
        <w:t> </w:t>
      </w:r>
      <w:r>
        <w:rPr>
          <w:rFonts w:ascii="Arial" w:hAnsi="Arial"/>
          <w:w w:val="105"/>
          <w:sz w:val="17"/>
        </w:rPr>
        <w:t>DOCUMENTS;</w:t>
      </w:r>
    </w:p>
    <w:p>
      <w:pPr>
        <w:spacing w:line="254" w:lineRule="auto" w:before="0"/>
        <w:ind w:left="4878" w:right="4231" w:firstLine="0"/>
        <w:jc w:val="center"/>
        <w:rPr>
          <w:rFonts w:ascii="Arial"/>
          <w:sz w:val="17"/>
        </w:rPr>
      </w:pPr>
      <w:r>
        <w:rPr>
          <w:rFonts w:ascii="Arial"/>
          <w:w w:val="110"/>
          <w:sz w:val="17"/>
        </w:rPr>
        <w:t>Subpoena/Subpoena Duces Tecum (Criminal and Juvenile</w:t>
      </w:r>
    </w:p>
    <w:p>
      <w:pPr>
        <w:spacing w:after="0" w:line="254" w:lineRule="auto"/>
        <w:jc w:val="center"/>
        <w:rPr>
          <w:rFonts w:ascii="Arial"/>
          <w:sz w:val="17"/>
        </w:rPr>
        <w:sectPr>
          <w:type w:val="continuous"/>
          <w:pgSz w:w="12240" w:h="15840"/>
          <w:pgMar w:top="960" w:bottom="0" w:left="80" w:right="60"/>
        </w:sectPr>
      </w:pPr>
    </w:p>
    <w:p>
      <w:pPr>
        <w:tabs>
          <w:tab w:pos="2618" w:val="left" w:leader="none"/>
          <w:tab w:pos="4202" w:val="left" w:leader="none"/>
          <w:tab w:pos="8610" w:val="left" w:leader="none"/>
          <w:tab w:pos="9184" w:val="left" w:leader="none"/>
          <w:tab w:pos="10426" w:val="left" w:leader="none"/>
        </w:tabs>
        <w:spacing w:before="68"/>
        <w:ind w:left="1148" w:right="0" w:firstLine="0"/>
        <w:jc w:val="left"/>
        <w:rPr>
          <w:rFonts w:ascii="Courier New"/>
          <w:sz w:val="20"/>
        </w:rPr>
      </w:pPr>
      <w:r>
        <w:rPr/>
        <w:pict>
          <v:line style="position:absolute;mso-position-horizontal-relative:page;mso-position-vertical-relative:page;z-index:-83488" from="74.516739pt,784.310145pt" to="74.516739pt,38.205452pt" stroked="true" strokeweight="2.163389pt" strokecolor="#000000">
            <v:stroke dashstyle="solid"/>
            <w10:wrap type="none"/>
          </v:line>
        </w:pict>
      </w:r>
      <w:r>
        <w:rPr/>
        <w:pict>
          <v:shape style="position:absolute;margin-left:557.801086pt;margin-top:17.496717pt;width:1.1pt;height:5pt;mso-position-horizontal-relative:page;mso-position-vertical-relative:paragraph;z-index:-83392" type="#_x0000_t202" filled="false" stroked="false">
            <v:textbox inset="0,0,0,0">
              <w:txbxContent>
                <w:p>
                  <w:pPr>
                    <w:spacing w:line="100" w:lineRule="exact" w:before="0"/>
                    <w:ind w:left="0" w:right="0" w:firstLine="0"/>
                    <w:jc w:val="left"/>
                    <w:rPr>
                      <w:sz w:val="9"/>
                    </w:rPr>
                  </w:pPr>
                  <w:r>
                    <w:rPr>
                      <w:w w:val="73"/>
                      <w:sz w:val="9"/>
                    </w:rPr>
                    <w:t>I</w:t>
                  </w:r>
                </w:p>
              </w:txbxContent>
            </v:textbox>
            <w10:wrap type="none"/>
          </v:shape>
        </w:pict>
      </w:r>
      <w:r>
        <w:rPr>
          <w:rFonts w:ascii="Courier New"/>
          <w:position w:val="-7"/>
          <w:sz w:val="20"/>
        </w:rPr>
        <w:t>JUL-29-2008</w:t>
        <w:tab/>
        <w:t>12:57</w:t>
        <w:tab/>
      </w:r>
      <w:r>
        <w:rPr>
          <w:rFonts w:ascii="Courier New"/>
          <w:w w:val="85"/>
          <w:sz w:val="23"/>
        </w:rPr>
        <w:t>PUBLIC</w:t>
      </w:r>
      <w:r>
        <w:rPr>
          <w:rFonts w:ascii="Courier New"/>
          <w:spacing w:val="-69"/>
          <w:w w:val="85"/>
          <w:sz w:val="23"/>
        </w:rPr>
        <w:t> </w:t>
      </w:r>
      <w:r>
        <w:rPr>
          <w:rFonts w:ascii="Courier New"/>
          <w:w w:val="85"/>
          <w:sz w:val="23"/>
        </w:rPr>
        <w:t>DEFEtlDER'S</w:t>
      </w:r>
      <w:r>
        <w:rPr>
          <w:rFonts w:ascii="Courier New"/>
          <w:spacing w:val="-64"/>
          <w:w w:val="85"/>
          <w:sz w:val="23"/>
        </w:rPr>
        <w:t> </w:t>
      </w:r>
      <w:r>
        <w:rPr>
          <w:rFonts w:ascii="Courier New"/>
          <w:w w:val="85"/>
          <w:sz w:val="23"/>
        </w:rPr>
        <w:t>OFFICE</w:t>
        <w:tab/>
      </w:r>
      <w:r>
        <w:rPr>
          <w:rFonts w:ascii="Courier New"/>
          <w:position w:val="9"/>
          <w:sz w:val="20"/>
        </w:rPr>
        <w:t>415</w:t>
        <w:tab/>
        <w:t>553</w:t>
      </w:r>
      <w:r>
        <w:rPr>
          <w:rFonts w:ascii="Courier New"/>
          <w:spacing w:val="-39"/>
          <w:position w:val="9"/>
          <w:sz w:val="20"/>
        </w:rPr>
        <w:t> </w:t>
      </w:r>
      <w:r>
        <w:rPr>
          <w:rFonts w:ascii="Courier New"/>
          <w:position w:val="9"/>
          <w:sz w:val="20"/>
        </w:rPr>
        <w:t>9646</w:t>
        <w:tab/>
        <w:t>P.04/08</w:t>
      </w:r>
    </w:p>
    <w:p>
      <w:pPr>
        <w:pStyle w:val="BodyText"/>
        <w:rPr>
          <w:rFonts w:ascii="Courier New"/>
          <w:sz w:val="20"/>
        </w:rPr>
      </w:pPr>
    </w:p>
    <w:p>
      <w:pPr>
        <w:pStyle w:val="BodyText"/>
        <w:rPr>
          <w:rFonts w:ascii="Courier New"/>
          <w:sz w:val="20"/>
        </w:rPr>
      </w:pPr>
    </w:p>
    <w:p>
      <w:pPr>
        <w:pStyle w:val="BodyText"/>
        <w:spacing w:before="6"/>
        <w:rPr>
          <w:rFonts w:ascii="Courier New"/>
          <w:sz w:val="28"/>
        </w:rPr>
      </w:pPr>
    </w:p>
    <w:p>
      <w:pPr>
        <w:pStyle w:val="Heading8"/>
        <w:spacing w:line="251" w:lineRule="exact" w:before="90"/>
        <w:ind w:left="1563"/>
      </w:pPr>
      <w:r>
        <w:rPr/>
        <w:t>JEFF ADACHI</w:t>
      </w:r>
    </w:p>
    <w:p>
      <w:pPr>
        <w:spacing w:line="223" w:lineRule="exact" w:before="0"/>
        <w:ind w:left="1565" w:right="0" w:firstLine="0"/>
        <w:jc w:val="left"/>
        <w:rPr>
          <w:sz w:val="24"/>
        </w:rPr>
      </w:pPr>
      <w:r>
        <w:rPr>
          <w:sz w:val="24"/>
        </w:rPr>
        <w:t>Public Defender</w:t>
      </w:r>
    </w:p>
    <w:p>
      <w:pPr>
        <w:pStyle w:val="ListParagraph"/>
        <w:numPr>
          <w:ilvl w:val="0"/>
          <w:numId w:val="38"/>
        </w:numPr>
        <w:tabs>
          <w:tab w:pos="1559" w:val="left" w:leader="none"/>
          <w:tab w:pos="1561" w:val="left" w:leader="none"/>
        </w:tabs>
        <w:spacing w:line="213" w:lineRule="auto" w:before="0" w:after="0"/>
        <w:ind w:left="1556" w:right="7300" w:hanging="392"/>
        <w:jc w:val="left"/>
        <w:rPr>
          <w:sz w:val="24"/>
        </w:rPr>
      </w:pPr>
      <w:r>
        <w:rPr>
          <w:sz w:val="24"/>
        </w:rPr>
        <w:t>City and County of San</w:t>
      </w:r>
      <w:r>
        <w:rPr>
          <w:spacing w:val="-37"/>
          <w:sz w:val="24"/>
        </w:rPr>
        <w:t> </w:t>
      </w:r>
      <w:r>
        <w:rPr>
          <w:sz w:val="24"/>
        </w:rPr>
        <w:t>Francisco TERESA</w:t>
      </w:r>
      <w:r>
        <w:rPr>
          <w:spacing w:val="12"/>
          <w:sz w:val="24"/>
        </w:rPr>
        <w:t> </w:t>
      </w:r>
      <w:r>
        <w:rPr>
          <w:sz w:val="24"/>
        </w:rPr>
        <w:t>CAFFESE</w:t>
      </w:r>
    </w:p>
    <w:p>
      <w:pPr>
        <w:pStyle w:val="ListParagraph"/>
        <w:numPr>
          <w:ilvl w:val="0"/>
          <w:numId w:val="38"/>
        </w:numPr>
        <w:tabs>
          <w:tab w:pos="1559" w:val="left" w:leader="none"/>
          <w:tab w:pos="1561" w:val="left" w:leader="none"/>
        </w:tabs>
        <w:spacing w:line="218" w:lineRule="exact" w:before="0" w:after="0"/>
        <w:ind w:left="1560" w:right="0" w:hanging="395"/>
        <w:jc w:val="left"/>
        <w:rPr>
          <w:sz w:val="24"/>
        </w:rPr>
      </w:pPr>
      <w:r>
        <w:rPr>
          <w:sz w:val="24"/>
        </w:rPr>
        <w:t>Chief</w:t>
      </w:r>
      <w:r>
        <w:rPr>
          <w:spacing w:val="-5"/>
          <w:sz w:val="24"/>
        </w:rPr>
        <w:t> </w:t>
      </w:r>
      <w:r>
        <w:rPr>
          <w:sz w:val="24"/>
        </w:rPr>
        <w:t>Attorney</w:t>
      </w:r>
    </w:p>
    <w:p>
      <w:pPr>
        <w:spacing w:line="231" w:lineRule="exact" w:before="0"/>
        <w:ind w:left="1549" w:right="0" w:firstLine="0"/>
        <w:jc w:val="left"/>
        <w:rPr>
          <w:sz w:val="24"/>
        </w:rPr>
      </w:pPr>
      <w:r>
        <w:rPr>
          <w:sz w:val="24"/>
        </w:rPr>
        <w:t>STEVEN GAYLE, SBN: 200911</w:t>
      </w:r>
    </w:p>
    <w:p>
      <w:pPr>
        <w:pStyle w:val="ListParagraph"/>
        <w:numPr>
          <w:ilvl w:val="0"/>
          <w:numId w:val="38"/>
        </w:numPr>
        <w:tabs>
          <w:tab w:pos="1559" w:val="left" w:leader="none"/>
          <w:tab w:pos="1561" w:val="left" w:leader="none"/>
        </w:tabs>
        <w:spacing w:line="208" w:lineRule="auto" w:before="8" w:after="0"/>
        <w:ind w:left="1560" w:right="7280" w:hanging="409"/>
        <w:jc w:val="left"/>
        <w:rPr>
          <w:sz w:val="24"/>
        </w:rPr>
      </w:pPr>
      <w:r>
        <w:rPr>
          <w:sz w:val="24"/>
        </w:rPr>
        <w:t>BICKA BARLOW, SBN:</w:t>
      </w:r>
      <w:r>
        <w:rPr>
          <w:spacing w:val="-31"/>
          <w:sz w:val="24"/>
        </w:rPr>
        <w:t> </w:t>
      </w:r>
      <w:r>
        <w:rPr>
          <w:sz w:val="24"/>
        </w:rPr>
        <w:t>178723 Deputy Public</w:t>
      </w:r>
      <w:r>
        <w:rPr>
          <w:spacing w:val="10"/>
          <w:sz w:val="24"/>
        </w:rPr>
        <w:t> </w:t>
      </w:r>
      <w:r>
        <w:rPr>
          <w:sz w:val="24"/>
        </w:rPr>
        <w:t>Defender</w:t>
      </w:r>
    </w:p>
    <w:p>
      <w:pPr>
        <w:pStyle w:val="ListParagraph"/>
        <w:numPr>
          <w:ilvl w:val="0"/>
          <w:numId w:val="38"/>
        </w:numPr>
        <w:tabs>
          <w:tab w:pos="1552" w:val="left" w:leader="none"/>
          <w:tab w:pos="1553" w:val="left" w:leader="none"/>
        </w:tabs>
        <w:spacing w:line="222" w:lineRule="exact" w:before="0" w:after="0"/>
        <w:ind w:left="1552" w:right="0" w:hanging="404"/>
        <w:jc w:val="left"/>
        <w:rPr>
          <w:sz w:val="24"/>
        </w:rPr>
      </w:pPr>
      <w:r>
        <w:rPr>
          <w:sz w:val="24"/>
        </w:rPr>
        <w:t>555 Seventh</w:t>
      </w:r>
      <w:r>
        <w:rPr>
          <w:spacing w:val="17"/>
          <w:sz w:val="24"/>
        </w:rPr>
        <w:t> </w:t>
      </w:r>
      <w:r>
        <w:rPr>
          <w:sz w:val="24"/>
        </w:rPr>
        <w:t>Street</w:t>
      </w:r>
    </w:p>
    <w:p>
      <w:pPr>
        <w:spacing w:line="231" w:lineRule="exact" w:before="0"/>
        <w:ind w:left="1554" w:right="0" w:firstLine="0"/>
        <w:jc w:val="left"/>
        <w:rPr>
          <w:sz w:val="23"/>
        </w:rPr>
      </w:pPr>
      <w:r>
        <w:rPr>
          <w:sz w:val="24"/>
        </w:rPr>
        <w:t>San Francisco, </w:t>
      </w:r>
      <w:r>
        <w:rPr>
          <w:sz w:val="23"/>
        </w:rPr>
        <w:t>CA 941OJ</w:t>
      </w:r>
    </w:p>
    <w:p>
      <w:pPr>
        <w:pStyle w:val="Heading8"/>
        <w:tabs>
          <w:tab w:pos="1544" w:val="left" w:leader="none"/>
        </w:tabs>
        <w:spacing w:line="256" w:lineRule="exact"/>
        <w:ind w:left="1150"/>
      </w:pPr>
      <w:r>
        <w:rPr/>
        <w:t>6</w:t>
        <w:tab/>
        <w:t>(415) 575-8836; 553-167</w:t>
      </w:r>
      <w:r>
        <w:rPr>
          <w:spacing w:val="-5"/>
        </w:rPr>
        <w:t> </w:t>
      </w:r>
      <w:r>
        <w:rPr/>
        <w:t>!</w:t>
      </w:r>
    </w:p>
    <w:p>
      <w:pPr>
        <w:tabs>
          <w:tab w:pos="1552" w:val="left" w:leader="none"/>
        </w:tabs>
        <w:spacing w:before="205"/>
        <w:ind w:left="1165" w:right="0" w:firstLine="0"/>
        <w:jc w:val="left"/>
        <w:rPr>
          <w:sz w:val="24"/>
        </w:rPr>
      </w:pPr>
      <w:r>
        <w:rPr>
          <w:sz w:val="24"/>
        </w:rPr>
        <w:t>7</w:t>
        <w:tab/>
        <w:t>Attorneys for Lance</w:t>
      </w:r>
      <w:r>
        <w:rPr>
          <w:spacing w:val="24"/>
          <w:sz w:val="24"/>
        </w:rPr>
        <w:t> </w:t>
      </w:r>
      <w:r>
        <w:rPr>
          <w:sz w:val="24"/>
        </w:rPr>
        <w:t>Ford</w:t>
      </w:r>
    </w:p>
    <w:p>
      <w:pPr>
        <w:pStyle w:val="BodyText"/>
        <w:spacing w:before="223"/>
        <w:ind w:left="1151"/>
      </w:pPr>
      <w:r>
        <w:rPr>
          <w:w w:val="95"/>
        </w:rPr>
        <w:t>8</w:t>
      </w:r>
    </w:p>
    <w:p>
      <w:pPr>
        <w:pStyle w:val="BodyText"/>
        <w:spacing w:before="1"/>
        <w:rPr>
          <w:sz w:val="10"/>
        </w:rPr>
      </w:pPr>
    </w:p>
    <w:p>
      <w:pPr>
        <w:pStyle w:val="Heading8"/>
        <w:tabs>
          <w:tab w:pos="4284" w:val="left" w:leader="none"/>
        </w:tabs>
        <w:spacing w:line="402" w:lineRule="exact" w:before="90"/>
        <w:ind w:left="1151"/>
      </w:pPr>
      <w:r>
        <w:rPr>
          <w:position w:val="16"/>
          <w:sz w:val="23"/>
        </w:rPr>
        <w:t>9</w:t>
        <w:tab/>
      </w:r>
      <w:r>
        <w:rPr/>
        <w:t>SUPERIOR COURT OF</w:t>
      </w:r>
      <w:r>
        <w:rPr>
          <w:spacing w:val="-14"/>
        </w:rPr>
        <w:t> </w:t>
      </w:r>
      <w:r>
        <w:rPr/>
        <w:t>CALIFORNIA</w:t>
      </w:r>
    </w:p>
    <w:p>
      <w:pPr>
        <w:tabs>
          <w:tab w:pos="4574" w:val="left" w:leader="none"/>
        </w:tabs>
        <w:spacing w:line="211" w:lineRule="auto" w:before="0"/>
        <w:ind w:left="1026" w:right="0" w:firstLine="0"/>
        <w:jc w:val="left"/>
        <w:rPr>
          <w:sz w:val="24"/>
        </w:rPr>
      </w:pPr>
      <w:r>
        <w:rPr>
          <w:position w:val="-7"/>
          <w:sz w:val="24"/>
        </w:rPr>
        <w:t>10</w:t>
        <w:tab/>
      </w:r>
      <w:r>
        <w:rPr>
          <w:sz w:val="24"/>
        </w:rPr>
        <w:t>COUNTY OF SAN</w:t>
      </w:r>
      <w:r>
        <w:rPr>
          <w:spacing w:val="9"/>
          <w:sz w:val="24"/>
        </w:rPr>
        <w:t> </w:t>
      </w:r>
      <w:r>
        <w:rPr>
          <w:sz w:val="24"/>
        </w:rPr>
        <w:t>FRANCISCO</w:t>
      </w:r>
    </w:p>
    <w:p>
      <w:pPr>
        <w:spacing w:before="200"/>
        <w:ind w:left="1040" w:right="0" w:firstLine="0"/>
        <w:jc w:val="left"/>
        <w:rPr>
          <w:rFonts w:ascii="Arial"/>
          <w:sz w:val="22"/>
        </w:rPr>
      </w:pPr>
      <w:r>
        <w:rPr/>
        <w:pict>
          <v:group style="position:absolute;margin-left:81.006905pt;margin-top:19.356852pt;width:234.65pt;height:127pt;mso-position-horizontal-relative:page;mso-position-vertical-relative:paragraph;z-index:-83440" coordorigin="1620,387" coordsize="4693,2540">
            <v:line style="position:absolute" from="6288,2920" to="6288,387" stroked="true" strokeweight=".961506pt" strokecolor="#000000">
              <v:stroke dashstyle="solid"/>
            </v:line>
            <v:line style="position:absolute" from="1620,2915" to="6312,2915" stroked="true" strokeweight="1.201457pt" strokecolor="#000000">
              <v:stroke dashstyle="solid"/>
            </v:line>
            <v:shape style="position:absolute;left:1620;top:387;width:4693;height:2540" type="#_x0000_t202" filled="false" stroked="false">
              <v:textbox inset="0,0,0,0">
                <w:txbxContent>
                  <w:p>
                    <w:pPr>
                      <w:spacing w:line="213" w:lineRule="auto" w:before="170"/>
                      <w:ind w:left="130" w:right="122" w:firstLine="0"/>
                      <w:jc w:val="left"/>
                      <w:rPr>
                        <w:sz w:val="24"/>
                      </w:rPr>
                    </w:pPr>
                    <w:r>
                      <w:rPr>
                        <w:sz w:val="24"/>
                      </w:rPr>
                      <w:t>PEOPLE OF THE STATE OF CALIFORNIA,</w:t>
                    </w:r>
                  </w:p>
                  <w:p>
                    <w:pPr>
                      <w:spacing w:before="172"/>
                      <w:ind w:left="2298" w:right="0" w:firstLine="0"/>
                      <w:jc w:val="left"/>
                      <w:rPr>
                        <w:sz w:val="24"/>
                      </w:rPr>
                    </w:pPr>
                    <w:r>
                      <w:rPr>
                        <w:sz w:val="24"/>
                      </w:rPr>
                      <w:t>Plaintiff,</w:t>
                    </w:r>
                  </w:p>
                  <w:p>
                    <w:pPr>
                      <w:spacing w:before="218"/>
                      <w:ind w:left="1555" w:right="0" w:firstLine="0"/>
                      <w:jc w:val="left"/>
                      <w:rPr>
                        <w:b/>
                        <w:sz w:val="23"/>
                      </w:rPr>
                    </w:pPr>
                    <w:r>
                      <w:rPr>
                        <w:b/>
                        <w:w w:val="105"/>
                        <w:sz w:val="23"/>
                      </w:rPr>
                      <w:t>vs.</w:t>
                    </w:r>
                  </w:p>
                  <w:p>
                    <w:pPr>
                      <w:spacing w:before="207"/>
                      <w:ind w:left="129" w:right="0" w:firstLine="0"/>
                      <w:jc w:val="left"/>
                      <w:rPr>
                        <w:sz w:val="24"/>
                      </w:rPr>
                    </w:pPr>
                    <w:r>
                      <w:rPr>
                        <w:sz w:val="24"/>
                      </w:rPr>
                      <w:t>LANCE FORD,</w:t>
                    </w:r>
                  </w:p>
                  <w:p>
                    <w:pPr>
                      <w:spacing w:before="162"/>
                      <w:ind w:left="2293" w:right="0" w:firstLine="0"/>
                      <w:jc w:val="left"/>
                      <w:rPr>
                        <w:sz w:val="24"/>
                      </w:rPr>
                    </w:pPr>
                    <w:r>
                      <w:rPr>
                        <w:sz w:val="24"/>
                      </w:rPr>
                      <w:t>f.)efendant.</w:t>
                    </w:r>
                  </w:p>
                </w:txbxContent>
              </v:textbox>
              <w10:wrap type="none"/>
            </v:shape>
            <w10:wrap type="none"/>
          </v:group>
        </w:pict>
      </w:r>
      <w:r>
        <w:rPr>
          <w:rFonts w:ascii="Arial"/>
          <w:sz w:val="22"/>
        </w:rPr>
        <w:t>11</w:t>
      </w:r>
    </w:p>
    <w:p>
      <w:pPr>
        <w:pStyle w:val="Heading8"/>
        <w:spacing w:line="233" w:lineRule="exact" w:before="18"/>
        <w:ind w:left="7060"/>
      </w:pPr>
      <w:r>
        <w:rPr/>
        <w:t>MCN: 2151192</w:t>
      </w:r>
    </w:p>
    <w:p>
      <w:pPr>
        <w:tabs>
          <w:tab w:pos="7049" w:val="left" w:leader="none"/>
        </w:tabs>
        <w:spacing w:line="281" w:lineRule="exact" w:before="0"/>
        <w:ind w:left="1033" w:right="0" w:firstLine="0"/>
        <w:jc w:val="left"/>
        <w:rPr>
          <w:sz w:val="23"/>
        </w:rPr>
      </w:pPr>
      <w:r>
        <w:rPr>
          <w:rFonts w:ascii="Arial"/>
          <w:position w:val="5"/>
          <w:sz w:val="24"/>
        </w:rPr>
        <w:t>12</w:t>
        <w:tab/>
      </w:r>
      <w:r>
        <w:rPr>
          <w:sz w:val="23"/>
        </w:rPr>
        <w:t>SCN:</w:t>
      </w:r>
      <w:r>
        <w:rPr>
          <w:spacing w:val="8"/>
          <w:sz w:val="23"/>
        </w:rPr>
        <w:t> </w:t>
      </w:r>
      <w:r>
        <w:rPr>
          <w:sz w:val="23"/>
        </w:rPr>
        <w:t>196780</w:t>
      </w:r>
    </w:p>
    <w:p>
      <w:pPr>
        <w:pStyle w:val="ListParagraph"/>
        <w:numPr>
          <w:ilvl w:val="0"/>
          <w:numId w:val="39"/>
        </w:numPr>
        <w:tabs>
          <w:tab w:pos="7059" w:val="left" w:leader="none"/>
          <w:tab w:pos="7061" w:val="left" w:leader="none"/>
        </w:tabs>
        <w:spacing w:line="309" w:lineRule="exact" w:before="149" w:after="0"/>
        <w:ind w:left="7060" w:right="0" w:hanging="6010"/>
        <w:jc w:val="left"/>
        <w:rPr>
          <w:rFonts w:ascii="Arial"/>
          <w:sz w:val="22"/>
        </w:rPr>
      </w:pPr>
      <w:r>
        <w:rPr>
          <w:w w:val="115"/>
          <w:sz w:val="23"/>
        </w:rPr>
        <w:t>DAfE:</w:t>
      </w:r>
    </w:p>
    <w:p>
      <w:pPr>
        <w:pStyle w:val="Heading8"/>
        <w:spacing w:line="204" w:lineRule="exact"/>
        <w:ind w:left="2641"/>
        <w:jc w:val="center"/>
      </w:pPr>
      <w:r>
        <w:rPr/>
        <w:t>TIME:</w:t>
      </w:r>
    </w:p>
    <w:p>
      <w:pPr>
        <w:pStyle w:val="ListParagraph"/>
        <w:numPr>
          <w:ilvl w:val="0"/>
          <w:numId w:val="39"/>
        </w:numPr>
        <w:tabs>
          <w:tab w:pos="7059" w:val="left" w:leader="none"/>
          <w:tab w:pos="7060" w:val="left" w:leader="none"/>
        </w:tabs>
        <w:spacing w:line="297" w:lineRule="exact" w:before="0" w:after="0"/>
        <w:ind w:left="7059" w:right="0" w:hanging="6028"/>
        <w:jc w:val="left"/>
        <w:rPr>
          <w:sz w:val="24"/>
        </w:rPr>
      </w:pPr>
      <w:r>
        <w:rPr>
          <w:sz w:val="27"/>
        </w:rPr>
        <w:t>DEPT:</w:t>
      </w:r>
    </w:p>
    <w:p>
      <w:pPr>
        <w:spacing w:before="117"/>
        <w:ind w:left="1036" w:right="0" w:firstLine="0"/>
        <w:jc w:val="left"/>
        <w:rPr>
          <w:sz w:val="24"/>
        </w:rPr>
      </w:pPr>
      <w:r>
        <w:rPr>
          <w:sz w:val="24"/>
        </w:rPr>
        <w:t>15</w:t>
      </w:r>
    </w:p>
    <w:p>
      <w:pPr>
        <w:spacing w:before="190"/>
        <w:ind w:left="1036" w:right="0" w:firstLine="0"/>
        <w:jc w:val="left"/>
        <w:rPr>
          <w:sz w:val="24"/>
        </w:rPr>
      </w:pPr>
      <w:r>
        <w:rPr>
          <w:sz w:val="24"/>
        </w:rPr>
        <w:t>16</w:t>
      </w:r>
    </w:p>
    <w:p>
      <w:pPr>
        <w:spacing w:before="189"/>
        <w:ind w:left="1043" w:right="0" w:firstLine="0"/>
        <w:jc w:val="left"/>
        <w:rPr>
          <w:rFonts w:ascii="Arial"/>
          <w:sz w:val="24"/>
        </w:rPr>
      </w:pPr>
      <w:r>
        <w:rPr/>
        <w:pict>
          <v:line style="position:absolute;mso-position-horizontal-relative:page;mso-position-vertical-relative:paragraph;z-index:2680" from="81.006905pt,16.380836pt" to="315.374058pt,16.380836pt" stroked="true" strokeweight=".961165pt" strokecolor="#000000">
            <v:stroke dashstyle="solid"/>
            <w10:wrap type="none"/>
          </v:line>
        </w:pict>
      </w:r>
      <w:r>
        <w:rPr>
          <w:rFonts w:ascii="Arial"/>
          <w:w w:val="95"/>
          <w:sz w:val="24"/>
        </w:rPr>
        <w:t>17</w:t>
      </w:r>
    </w:p>
    <w:p>
      <w:pPr>
        <w:pStyle w:val="ListParagraph"/>
        <w:numPr>
          <w:ilvl w:val="0"/>
          <w:numId w:val="40"/>
        </w:numPr>
        <w:tabs>
          <w:tab w:pos="2243" w:val="left" w:leader="none"/>
          <w:tab w:pos="2244" w:val="left" w:leader="none"/>
        </w:tabs>
        <w:spacing w:line="346" w:lineRule="exact" w:before="196" w:after="0"/>
        <w:ind w:left="2243" w:right="0" w:hanging="1211"/>
        <w:jc w:val="left"/>
        <w:rPr>
          <w:b/>
          <w:sz w:val="23"/>
        </w:rPr>
      </w:pPr>
      <w:r>
        <w:rPr>
          <w:b/>
          <w:sz w:val="27"/>
        </w:rPr>
        <w:t>DECLARATION OF BICKA BARLOW IN SUPPORT OF ISSUANCE</w:t>
      </w:r>
    </w:p>
    <w:p>
      <w:pPr>
        <w:pStyle w:val="ListParagraph"/>
        <w:numPr>
          <w:ilvl w:val="0"/>
          <w:numId w:val="40"/>
        </w:numPr>
        <w:tabs>
          <w:tab w:pos="4530" w:val="left" w:leader="none"/>
          <w:tab w:pos="4531" w:val="left" w:leader="none"/>
        </w:tabs>
        <w:spacing w:line="204" w:lineRule="auto" w:before="0" w:after="0"/>
        <w:ind w:left="4530" w:right="0" w:hanging="3489"/>
        <w:jc w:val="left"/>
        <w:rPr>
          <w:rFonts w:ascii="Arial"/>
          <w:b/>
          <w:sz w:val="21"/>
        </w:rPr>
      </w:pPr>
      <w:r>
        <w:rPr>
          <w:b/>
          <w:sz w:val="27"/>
        </w:rPr>
        <w:t>SUBPOENA DUCES</w:t>
      </w:r>
      <w:r>
        <w:rPr>
          <w:b/>
          <w:spacing w:val="-40"/>
          <w:sz w:val="27"/>
        </w:rPr>
        <w:t> </w:t>
      </w:r>
      <w:r>
        <w:rPr>
          <w:b/>
          <w:sz w:val="27"/>
        </w:rPr>
        <w:t>TECUM</w:t>
      </w:r>
    </w:p>
    <w:p>
      <w:pPr>
        <w:pStyle w:val="ListParagraph"/>
        <w:numPr>
          <w:ilvl w:val="0"/>
          <w:numId w:val="40"/>
        </w:numPr>
        <w:tabs>
          <w:tab w:pos="2255" w:val="left" w:leader="none"/>
          <w:tab w:pos="2256" w:val="left" w:leader="none"/>
        </w:tabs>
        <w:spacing w:line="240" w:lineRule="auto" w:before="215" w:after="0"/>
        <w:ind w:left="2255" w:right="0" w:hanging="1237"/>
        <w:jc w:val="left"/>
        <w:rPr>
          <w:rFonts w:ascii="Courier New"/>
          <w:sz w:val="26"/>
        </w:rPr>
      </w:pPr>
      <w:r>
        <w:rPr>
          <w:sz w:val="24"/>
        </w:rPr>
        <w:t>I am an attorney duly licensed to practice law in the State of California and a</w:t>
      </w:r>
      <w:r>
        <w:rPr>
          <w:spacing w:val="29"/>
          <w:sz w:val="24"/>
        </w:rPr>
        <w:t> </w:t>
      </w:r>
      <w:r>
        <w:rPr>
          <w:sz w:val="24"/>
        </w:rPr>
        <w:t>deputy</w:t>
      </w:r>
    </w:p>
    <w:p>
      <w:pPr>
        <w:pStyle w:val="ListParagraph"/>
        <w:numPr>
          <w:ilvl w:val="0"/>
          <w:numId w:val="40"/>
        </w:numPr>
        <w:tabs>
          <w:tab w:pos="1555" w:val="left" w:leader="none"/>
          <w:tab w:pos="1556" w:val="left" w:leader="none"/>
        </w:tabs>
        <w:spacing w:line="240" w:lineRule="auto" w:before="89" w:after="0"/>
        <w:ind w:left="1555" w:right="0" w:hanging="525"/>
        <w:jc w:val="left"/>
        <w:rPr>
          <w:sz w:val="23"/>
        </w:rPr>
      </w:pPr>
      <w:r>
        <w:rPr>
          <w:sz w:val="24"/>
        </w:rPr>
        <w:t>public defender in the Office of </w:t>
      </w:r>
      <w:r>
        <w:rPr>
          <w:sz w:val="23"/>
        </w:rPr>
        <w:t>the </w:t>
      </w:r>
      <w:r>
        <w:rPr>
          <w:sz w:val="24"/>
        </w:rPr>
        <w:t>Public Defender, San Francisco California. Steven</w:t>
      </w:r>
      <w:r>
        <w:rPr>
          <w:spacing w:val="1"/>
          <w:sz w:val="24"/>
        </w:rPr>
        <w:t> </w:t>
      </w:r>
      <w:r>
        <w:rPr>
          <w:sz w:val="23"/>
        </w:rPr>
        <w:t>Gayh:.</w:t>
      </w:r>
    </w:p>
    <w:p>
      <w:pPr>
        <w:pStyle w:val="ListParagraph"/>
        <w:numPr>
          <w:ilvl w:val="0"/>
          <w:numId w:val="40"/>
        </w:numPr>
        <w:tabs>
          <w:tab w:pos="1546" w:val="left" w:leader="none"/>
          <w:tab w:pos="1547" w:val="left" w:leader="none"/>
        </w:tabs>
        <w:spacing w:line="240" w:lineRule="auto" w:before="83" w:after="0"/>
        <w:ind w:left="1546" w:right="0" w:hanging="523"/>
        <w:jc w:val="left"/>
        <w:rPr>
          <w:rFonts w:ascii="Courier New"/>
          <w:sz w:val="26"/>
        </w:rPr>
      </w:pPr>
      <w:r>
        <w:rPr>
          <w:sz w:val="24"/>
        </w:rPr>
        <w:t>also a deputy public dcfc11dcr, is lead counsel and attorney of record for the defendant,</w:t>
      </w:r>
      <w:r>
        <w:rPr>
          <w:spacing w:val="-2"/>
          <w:sz w:val="24"/>
        </w:rPr>
        <w:t> </w:t>
      </w:r>
      <w:r>
        <w:rPr>
          <w:sz w:val="24"/>
        </w:rPr>
        <w:t>Lance</w:t>
      </w:r>
    </w:p>
    <w:p>
      <w:pPr>
        <w:pStyle w:val="ListParagraph"/>
        <w:numPr>
          <w:ilvl w:val="0"/>
          <w:numId w:val="40"/>
        </w:numPr>
        <w:tabs>
          <w:tab w:pos="1555" w:val="left" w:leader="none"/>
          <w:tab w:pos="1556" w:val="left" w:leader="none"/>
        </w:tabs>
        <w:spacing w:line="240" w:lineRule="auto" w:before="79" w:after="0"/>
        <w:ind w:left="1555" w:right="0" w:hanging="516"/>
        <w:jc w:val="left"/>
        <w:rPr>
          <w:sz w:val="24"/>
        </w:rPr>
      </w:pPr>
      <w:r>
        <w:rPr>
          <w:sz w:val="24"/>
        </w:rPr>
        <w:t>Ford, in the above entitled</w:t>
      </w:r>
      <w:r>
        <w:rPr>
          <w:spacing w:val="57"/>
          <w:sz w:val="24"/>
        </w:rPr>
        <w:t> </w:t>
      </w:r>
      <w:r>
        <w:rPr>
          <w:sz w:val="24"/>
        </w:rPr>
        <w:t>matter.</w:t>
      </w:r>
    </w:p>
    <w:p>
      <w:pPr>
        <w:pStyle w:val="ListParagraph"/>
        <w:numPr>
          <w:ilvl w:val="0"/>
          <w:numId w:val="40"/>
        </w:numPr>
        <w:tabs>
          <w:tab w:pos="2261" w:val="left" w:leader="none"/>
          <w:tab w:pos="2262" w:val="left" w:leader="none"/>
        </w:tabs>
        <w:spacing w:line="240" w:lineRule="auto" w:before="53" w:after="0"/>
        <w:ind w:left="2261" w:right="0" w:hanging="1238"/>
        <w:jc w:val="left"/>
        <w:rPr>
          <w:rFonts w:ascii="Courier New" w:hAnsi="Courier New"/>
          <w:sz w:val="26"/>
        </w:rPr>
      </w:pPr>
      <w:r>
        <w:rPr>
          <w:sz w:val="24"/>
        </w:rPr>
        <w:t>Based on discussi,10s with Mr. Gayle and review of discovery relating to DNA</w:t>
      </w:r>
      <w:r>
        <w:rPr>
          <w:spacing w:val="11"/>
          <w:sz w:val="24"/>
        </w:rPr>
        <w:t> </w:t>
      </w:r>
      <w:r>
        <w:rPr>
          <w:sz w:val="22"/>
        </w:rPr>
        <w:t>e\·iderK-.</w:t>
      </w:r>
    </w:p>
    <w:p>
      <w:pPr>
        <w:pStyle w:val="ListParagraph"/>
        <w:numPr>
          <w:ilvl w:val="0"/>
          <w:numId w:val="40"/>
        </w:numPr>
        <w:tabs>
          <w:tab w:pos="1552" w:val="left" w:leader="none"/>
          <w:tab w:pos="1553" w:val="left" w:leader="none"/>
        </w:tabs>
        <w:spacing w:line="240" w:lineRule="auto" w:before="83" w:after="0"/>
        <w:ind w:left="1552" w:right="0" w:hanging="519"/>
        <w:jc w:val="left"/>
        <w:rPr>
          <w:rFonts w:ascii="Arial"/>
          <w:sz w:val="23"/>
        </w:rPr>
      </w:pPr>
      <w:r>
        <w:rPr>
          <w:sz w:val="24"/>
        </w:rPr>
        <w:t>in this case, I am informi.-!d and believe the</w:t>
      </w:r>
      <w:r>
        <w:rPr>
          <w:spacing w:val="56"/>
          <w:sz w:val="24"/>
        </w:rPr>
        <w:t> </w:t>
      </w:r>
      <w:r>
        <w:rPr>
          <w:sz w:val="24"/>
        </w:rPr>
        <w:t>following:</w:t>
      </w:r>
    </w:p>
    <w:p>
      <w:pPr>
        <w:pStyle w:val="ListParagraph"/>
        <w:numPr>
          <w:ilvl w:val="0"/>
          <w:numId w:val="40"/>
        </w:numPr>
        <w:tabs>
          <w:tab w:pos="2252" w:val="left" w:leader="none"/>
          <w:tab w:pos="2253" w:val="left" w:leader="none"/>
        </w:tabs>
        <w:spacing w:line="240" w:lineRule="auto" w:before="63" w:after="0"/>
        <w:ind w:left="2252" w:right="0" w:hanging="1234"/>
        <w:jc w:val="left"/>
        <w:rPr>
          <w:rFonts w:ascii="Courier New" w:hAnsi="Courier New"/>
          <w:sz w:val="26"/>
        </w:rPr>
      </w:pPr>
      <w:r>
        <w:rPr>
          <w:sz w:val="24"/>
        </w:rPr>
        <w:t>Mr. Ford is charged wi\h one cow1t of Penal Code </w:t>
      </w:r>
      <w:r>
        <w:rPr>
          <w:sz w:val="22"/>
        </w:rPr>
        <w:t>§ </w:t>
      </w:r>
      <w:r>
        <w:rPr>
          <w:sz w:val="24"/>
        </w:rPr>
        <w:t>187, with a special</w:t>
      </w:r>
      <w:r>
        <w:rPr>
          <w:spacing w:val="36"/>
          <w:sz w:val="24"/>
        </w:rPr>
        <w:t> </w:t>
      </w:r>
      <w:r>
        <w:rPr>
          <w:sz w:val="23"/>
        </w:rPr>
        <w:t>circumstai1ci:s</w:t>
      </w:r>
    </w:p>
    <w:p>
      <w:pPr>
        <w:pStyle w:val="ListParagraph"/>
        <w:numPr>
          <w:ilvl w:val="0"/>
          <w:numId w:val="40"/>
        </w:numPr>
        <w:tabs>
          <w:tab w:pos="1550" w:val="left" w:leader="none"/>
          <w:tab w:pos="1551" w:val="left" w:leader="none"/>
        </w:tabs>
        <w:spacing w:line="240" w:lineRule="auto" w:before="77" w:after="0"/>
        <w:ind w:left="1550" w:right="0" w:hanging="532"/>
        <w:jc w:val="left"/>
        <w:rPr>
          <w:rFonts w:ascii="Courier New" w:hAnsi="Courier New"/>
          <w:sz w:val="26"/>
        </w:rPr>
      </w:pPr>
      <w:r>
        <w:rPr>
          <w:sz w:val="24"/>
        </w:rPr>
        <w:t>alleged of rape </w:t>
      </w:r>
      <w:r>
        <w:rPr>
          <w:sz w:val="23"/>
        </w:rPr>
        <w:t>under </w:t>
      </w:r>
      <w:r>
        <w:rPr>
          <w:sz w:val="24"/>
        </w:rPr>
        <w:t>Pen.ii Code§ l</w:t>
      </w:r>
      <w:r>
        <w:rPr>
          <w:spacing w:val="-46"/>
          <w:sz w:val="24"/>
        </w:rPr>
        <w:t> </w:t>
      </w:r>
      <w:r>
        <w:rPr>
          <w:sz w:val="24"/>
        </w:rPr>
        <w:t>90.2(c)(3)(iii).</w:t>
      </w:r>
    </w:p>
    <w:p>
      <w:pPr>
        <w:spacing w:before="67"/>
        <w:ind w:left="1031" w:right="0" w:firstLine="0"/>
        <w:jc w:val="left"/>
        <w:rPr>
          <w:rFonts w:ascii="Courier New"/>
          <w:b/>
          <w:sz w:val="25"/>
        </w:rPr>
      </w:pPr>
      <w:r>
        <w:rPr>
          <w:rFonts w:ascii="Courier New"/>
          <w:b/>
          <w:w w:val="90"/>
          <w:sz w:val="25"/>
        </w:rPr>
        <w:t>28</w:t>
      </w:r>
    </w:p>
    <w:p>
      <w:pPr>
        <w:spacing w:after="0"/>
        <w:jc w:val="left"/>
        <w:rPr>
          <w:rFonts w:ascii="Courier New"/>
          <w:sz w:val="25"/>
        </w:rPr>
        <w:sectPr>
          <w:pgSz w:w="12240" w:h="15840"/>
          <w:pgMar w:top="300" w:bottom="0" w:left="80" w:right="60"/>
        </w:sectPr>
      </w:pPr>
    </w:p>
    <w:p>
      <w:pPr>
        <w:tabs>
          <w:tab w:pos="2630" w:val="left" w:leader="none"/>
          <w:tab w:pos="4203" w:val="left" w:leader="none"/>
          <w:tab w:pos="8622" w:val="left" w:leader="none"/>
          <w:tab w:pos="9196" w:val="left" w:leader="none"/>
          <w:tab w:pos="10438" w:val="left" w:leader="none"/>
        </w:tabs>
        <w:spacing w:line="253" w:lineRule="exact" w:before="76"/>
        <w:ind w:left="1161" w:right="0" w:firstLine="0"/>
        <w:jc w:val="left"/>
        <w:rPr>
          <w:rFonts w:ascii="Courier New"/>
          <w:sz w:val="22"/>
        </w:rPr>
      </w:pPr>
      <w:r>
        <w:rPr>
          <w:rFonts w:ascii="Courier New"/>
          <w:w w:val="90"/>
          <w:position w:val="-2"/>
          <w:sz w:val="22"/>
        </w:rPr>
        <w:t>JUL-29-2008</w:t>
        <w:tab/>
        <w:t>12:57</w:t>
        <w:tab/>
      </w:r>
      <w:r>
        <w:rPr>
          <w:rFonts w:ascii="Courier New"/>
          <w:w w:val="85"/>
          <w:sz w:val="22"/>
        </w:rPr>
        <w:t>PUBL</w:t>
      </w:r>
      <w:r>
        <w:rPr>
          <w:rFonts w:ascii="Courier New"/>
          <w:spacing w:val="-101"/>
          <w:w w:val="85"/>
          <w:sz w:val="22"/>
        </w:rPr>
        <w:t> </w:t>
      </w:r>
      <w:r>
        <w:rPr>
          <w:rFonts w:ascii="Courier New"/>
          <w:w w:val="85"/>
          <w:sz w:val="22"/>
        </w:rPr>
        <w:t>IC</w:t>
      </w:r>
      <w:r>
        <w:rPr>
          <w:rFonts w:ascii="Courier New"/>
          <w:spacing w:val="-44"/>
          <w:w w:val="85"/>
          <w:sz w:val="22"/>
        </w:rPr>
        <w:t> </w:t>
      </w:r>
      <w:r>
        <w:rPr>
          <w:rFonts w:ascii="Courier New"/>
          <w:w w:val="85"/>
          <w:sz w:val="22"/>
        </w:rPr>
        <w:t>DEFEtlDER'</w:t>
      </w:r>
      <w:r>
        <w:rPr>
          <w:rFonts w:ascii="Courier New"/>
          <w:spacing w:val="-100"/>
          <w:w w:val="85"/>
          <w:sz w:val="22"/>
        </w:rPr>
        <w:t> </w:t>
      </w:r>
      <w:r>
        <w:rPr>
          <w:rFonts w:ascii="Courier New"/>
          <w:w w:val="85"/>
          <w:sz w:val="22"/>
        </w:rPr>
        <w:t>S</w:t>
      </w:r>
      <w:r>
        <w:rPr>
          <w:rFonts w:ascii="Courier New"/>
          <w:spacing w:val="-26"/>
          <w:w w:val="85"/>
          <w:sz w:val="22"/>
        </w:rPr>
        <w:t> </w:t>
      </w:r>
      <w:r>
        <w:rPr>
          <w:rFonts w:ascii="Courier New"/>
          <w:w w:val="85"/>
          <w:sz w:val="22"/>
        </w:rPr>
        <w:t>OFF</w:t>
      </w:r>
      <w:r>
        <w:rPr>
          <w:rFonts w:ascii="Courier New"/>
          <w:spacing w:val="-100"/>
          <w:w w:val="85"/>
          <w:sz w:val="22"/>
        </w:rPr>
        <w:t> </w:t>
      </w:r>
      <w:r>
        <w:rPr>
          <w:rFonts w:ascii="Courier New"/>
          <w:w w:val="85"/>
          <w:sz w:val="22"/>
        </w:rPr>
        <w:t>I</w:t>
      </w:r>
      <w:r>
        <w:rPr>
          <w:rFonts w:ascii="Courier New"/>
          <w:spacing w:val="-96"/>
          <w:w w:val="85"/>
          <w:sz w:val="22"/>
        </w:rPr>
        <w:t> </w:t>
      </w:r>
      <w:r>
        <w:rPr>
          <w:rFonts w:ascii="Courier New"/>
          <w:w w:val="85"/>
          <w:sz w:val="22"/>
        </w:rPr>
        <w:t>CE</w:t>
        <w:tab/>
      </w:r>
      <w:r>
        <w:rPr>
          <w:rFonts w:ascii="Courier New"/>
          <w:w w:val="90"/>
          <w:position w:val="4"/>
          <w:sz w:val="22"/>
        </w:rPr>
        <w:t>415</w:t>
        <w:tab/>
        <w:t>553</w:t>
      </w:r>
      <w:r>
        <w:rPr>
          <w:rFonts w:ascii="Courier New"/>
          <w:spacing w:val="-38"/>
          <w:w w:val="90"/>
          <w:position w:val="4"/>
          <w:sz w:val="22"/>
        </w:rPr>
        <w:t> </w:t>
      </w:r>
      <w:r>
        <w:rPr>
          <w:rFonts w:ascii="Courier New"/>
          <w:w w:val="90"/>
          <w:position w:val="4"/>
          <w:sz w:val="22"/>
        </w:rPr>
        <w:t>9646</w:t>
        <w:tab/>
        <w:t>P.05/08</w:t>
      </w:r>
    </w:p>
    <w:p>
      <w:pPr>
        <w:spacing w:line="231" w:lineRule="exact" w:before="0"/>
        <w:ind w:left="0" w:right="996" w:firstLine="0"/>
        <w:jc w:val="right"/>
        <w:rPr>
          <w:rFonts w:ascii="Arial"/>
          <w:sz w:val="29"/>
        </w:rPr>
      </w:pPr>
      <w:r>
        <w:rPr/>
        <w:pict>
          <v:line style="position:absolute;mso-position-horizontal-relative:page;mso-position-vertical-relative:paragraph;z-index:-83368" from="73.074478pt,237.601538pt" to="73.074478pt,3.077165pt" stroked="true" strokeweight="1.923013pt" strokecolor="#000000">
            <v:stroke dashstyle="solid"/>
            <w10:wrap type="none"/>
          </v:line>
        </w:pict>
      </w:r>
      <w:r>
        <w:rPr>
          <w:rFonts w:ascii="Arial"/>
          <w:w w:val="68"/>
          <w:sz w:val="29"/>
        </w:rPr>
        <w:t>I</w:t>
      </w:r>
    </w:p>
    <w:p>
      <w:pPr>
        <w:spacing w:line="378" w:lineRule="exact" w:before="0"/>
        <w:ind w:left="0" w:right="994" w:firstLine="0"/>
        <w:jc w:val="right"/>
        <w:rPr>
          <w:rFonts w:ascii="Arial"/>
          <w:sz w:val="36"/>
        </w:rPr>
      </w:pPr>
      <w:r>
        <w:rPr>
          <w:rFonts w:ascii="Arial"/>
          <w:w w:val="68"/>
          <w:sz w:val="36"/>
        </w:rPr>
        <w:t>I</w:t>
      </w:r>
    </w:p>
    <w:p>
      <w:pPr>
        <w:pStyle w:val="Heading3"/>
        <w:spacing w:line="265" w:lineRule="exact" w:before="93"/>
        <w:ind w:right="1001"/>
      </w:pPr>
      <w:r>
        <w:rPr>
          <w:w w:val="68"/>
        </w:rPr>
        <w:t>I</w:t>
      </w:r>
    </w:p>
    <w:p>
      <w:pPr>
        <w:spacing w:line="267" w:lineRule="exact" w:before="0"/>
        <w:ind w:left="2254" w:right="0" w:firstLine="0"/>
        <w:jc w:val="left"/>
        <w:rPr>
          <w:sz w:val="24"/>
        </w:rPr>
      </w:pPr>
      <w:r>
        <w:rPr>
          <w:sz w:val="24"/>
        </w:rPr>
        <w:t>The alleged crime </w:t>
      </w:r>
      <w:r>
        <w:rPr>
          <w:sz w:val="22"/>
        </w:rPr>
        <w:t>occurred </w:t>
      </w:r>
      <w:r>
        <w:rPr>
          <w:sz w:val="24"/>
        </w:rPr>
        <w:t>in </w:t>
      </w:r>
      <w:r>
        <w:rPr>
          <w:sz w:val="23"/>
        </w:rPr>
        <w:t>1982 </w:t>
      </w:r>
      <w:r>
        <w:rPr>
          <w:sz w:val="24"/>
        </w:rPr>
        <w:t>in the </w:t>
      </w:r>
      <w:r>
        <w:rPr>
          <w:sz w:val="23"/>
        </w:rPr>
        <w:t>City </w:t>
      </w:r>
      <w:r>
        <w:rPr>
          <w:sz w:val="24"/>
        </w:rPr>
        <w:t>and </w:t>
      </w:r>
      <w:r>
        <w:rPr>
          <w:sz w:val="22"/>
        </w:rPr>
        <w:t>County </w:t>
      </w:r>
      <w:r>
        <w:rPr>
          <w:sz w:val="24"/>
        </w:rPr>
        <w:t>of San </w:t>
      </w:r>
      <w:r>
        <w:rPr>
          <w:sz w:val="22"/>
        </w:rPr>
        <w:t>Francisco. </w:t>
      </w:r>
      <w:r>
        <w:rPr>
          <w:sz w:val="24"/>
        </w:rPr>
        <w:t>On</w:t>
      </w:r>
    </w:p>
    <w:p>
      <w:pPr>
        <w:tabs>
          <w:tab w:pos="1543" w:val="left" w:leader="none"/>
        </w:tabs>
        <w:spacing w:before="185"/>
        <w:ind w:left="1150" w:right="0" w:firstLine="0"/>
        <w:jc w:val="left"/>
        <w:rPr>
          <w:sz w:val="11"/>
        </w:rPr>
      </w:pPr>
      <w:r>
        <w:rPr>
          <w:sz w:val="24"/>
        </w:rPr>
        <w:t>2</w:t>
        <w:tab/>
        <w:t>November 12, 2003, the San Francisco Crime Lab issued a </w:t>
      </w:r>
      <w:r>
        <w:rPr>
          <w:sz w:val="23"/>
        </w:rPr>
        <w:t>report </w:t>
      </w:r>
      <w:r>
        <w:rPr>
          <w:sz w:val="24"/>
        </w:rPr>
        <w:t>indicating that </w:t>
      </w:r>
      <w:r>
        <w:rPr>
          <w:sz w:val="23"/>
        </w:rPr>
        <w:t>a"foreign </w:t>
      </w:r>
      <w:r>
        <w:rPr>
          <w:i/>
          <w:sz w:val="18"/>
        </w:rPr>
        <w:t>I)/\</w:t>
      </w:r>
      <w:r>
        <w:rPr>
          <w:i/>
          <w:spacing w:val="33"/>
          <w:sz w:val="18"/>
        </w:rPr>
        <w:t> </w:t>
      </w:r>
      <w:r>
        <w:rPr>
          <w:sz w:val="11"/>
        </w:rPr>
        <w:t>i.</w:t>
      </w:r>
    </w:p>
    <w:p>
      <w:pPr>
        <w:pStyle w:val="ListParagraph"/>
        <w:numPr>
          <w:ilvl w:val="0"/>
          <w:numId w:val="41"/>
        </w:numPr>
        <w:tabs>
          <w:tab w:pos="1531" w:val="left" w:leader="none"/>
          <w:tab w:pos="1532" w:val="left" w:leader="none"/>
        </w:tabs>
        <w:spacing w:line="240" w:lineRule="auto" w:before="185" w:after="0"/>
        <w:ind w:left="1531" w:right="0" w:hanging="385"/>
        <w:jc w:val="left"/>
        <w:rPr>
          <w:i/>
          <w:sz w:val="22"/>
        </w:rPr>
      </w:pPr>
      <w:r>
        <w:rPr>
          <w:sz w:val="23"/>
        </w:rPr>
        <w:t>profile was </w:t>
      </w:r>
      <w:r>
        <w:rPr>
          <w:sz w:val="24"/>
        </w:rPr>
        <w:t>generated </w:t>
      </w:r>
      <w:r>
        <w:rPr>
          <w:sz w:val="22"/>
        </w:rPr>
        <w:t>for the </w:t>
      </w:r>
      <w:r>
        <w:rPr>
          <w:sz w:val="24"/>
        </w:rPr>
        <w:t>sperm donor" </w:t>
      </w:r>
      <w:r>
        <w:rPr>
          <w:sz w:val="22"/>
        </w:rPr>
        <w:t>found </w:t>
      </w:r>
      <w:r>
        <w:rPr>
          <w:sz w:val="24"/>
        </w:rPr>
        <w:t>on the vaginal and rectal swabs taken fron.</w:t>
      </w:r>
      <w:r>
        <w:rPr>
          <w:spacing w:val="9"/>
          <w:sz w:val="24"/>
        </w:rPr>
        <w:t> </w:t>
      </w:r>
      <w:r>
        <w:rPr>
          <w:i/>
          <w:sz w:val="17"/>
        </w:rPr>
        <w:t>!·•</w:t>
      </w:r>
    </w:p>
    <w:p>
      <w:pPr>
        <w:pStyle w:val="ListParagraph"/>
        <w:numPr>
          <w:ilvl w:val="0"/>
          <w:numId w:val="41"/>
        </w:numPr>
        <w:tabs>
          <w:tab w:pos="1528" w:val="left" w:leader="none"/>
          <w:tab w:pos="1529" w:val="left" w:leader="none"/>
        </w:tabs>
        <w:spacing w:line="240" w:lineRule="auto" w:before="181" w:after="0"/>
        <w:ind w:left="1528" w:right="0" w:hanging="396"/>
        <w:jc w:val="left"/>
        <w:rPr>
          <w:i/>
          <w:sz w:val="24"/>
        </w:rPr>
      </w:pPr>
      <w:r>
        <w:rPr>
          <w:sz w:val="24"/>
        </w:rPr>
        <w:t>victim, </w:t>
      </w:r>
      <w:r>
        <w:rPr>
          <w:b/>
          <w:sz w:val="25"/>
        </w:rPr>
        <w:t>Annie </w:t>
      </w:r>
      <w:r>
        <w:rPr>
          <w:sz w:val="24"/>
        </w:rPr>
        <w:t>Barcelon. The profile </w:t>
      </w:r>
      <w:r>
        <w:rPr>
          <w:sz w:val="23"/>
        </w:rPr>
        <w:t>was to </w:t>
      </w:r>
      <w:r>
        <w:rPr>
          <w:sz w:val="24"/>
        </w:rPr>
        <w:t>be submitted to the </w:t>
      </w:r>
      <w:r>
        <w:rPr>
          <w:sz w:val="23"/>
        </w:rPr>
        <w:t>California state ..</w:t>
      </w:r>
      <w:r>
        <w:rPr>
          <w:sz w:val="24"/>
        </w:rPr>
        <w:t>Combined </w:t>
      </w:r>
      <w:r>
        <w:rPr>
          <w:rFonts w:ascii="Arial" w:hAnsi="Arial"/>
          <w:sz w:val="22"/>
        </w:rPr>
        <w:t>!),•.;</w:t>
      </w:r>
      <w:r>
        <w:rPr>
          <w:rFonts w:ascii="Arial" w:hAnsi="Arial"/>
          <w:spacing w:val="-19"/>
          <w:sz w:val="22"/>
        </w:rPr>
        <w:t> </w:t>
      </w:r>
      <w:r>
        <w:rPr>
          <w:rFonts w:ascii="Arial" w:hAnsi="Arial"/>
          <w:i/>
          <w:sz w:val="22"/>
        </w:rPr>
        <w:t>:.</w:t>
      </w:r>
    </w:p>
    <w:p>
      <w:pPr>
        <w:pStyle w:val="ListParagraph"/>
        <w:numPr>
          <w:ilvl w:val="0"/>
          <w:numId w:val="41"/>
        </w:numPr>
        <w:tabs>
          <w:tab w:pos="1514" w:val="left" w:leader="none"/>
          <w:tab w:pos="1515" w:val="left" w:leader="none"/>
        </w:tabs>
        <w:spacing w:line="240" w:lineRule="auto" w:before="193" w:after="0"/>
        <w:ind w:left="1514" w:right="0" w:hanging="390"/>
        <w:jc w:val="left"/>
        <w:rPr>
          <w:sz w:val="24"/>
        </w:rPr>
      </w:pPr>
      <w:r>
        <w:rPr>
          <w:sz w:val="24"/>
        </w:rPr>
        <w:t>Index System (CODIS) </w:t>
      </w:r>
      <w:r>
        <w:rPr>
          <w:sz w:val="23"/>
        </w:rPr>
        <w:t>Jal.:ibase.'· </w:t>
      </w:r>
      <w:r>
        <w:rPr>
          <w:sz w:val="24"/>
        </w:rPr>
        <w:t>On </w:t>
      </w:r>
      <w:r>
        <w:rPr>
          <w:sz w:val="22"/>
        </w:rPr>
        <w:t>January </w:t>
      </w:r>
      <w:r>
        <w:rPr>
          <w:sz w:val="24"/>
        </w:rPr>
        <w:t>2, 2004, a suppll!me::ntal report issued stating</w:t>
      </w:r>
      <w:r>
        <w:rPr>
          <w:spacing w:val="-41"/>
          <w:sz w:val="24"/>
        </w:rPr>
        <w:t> </w:t>
      </w:r>
      <w:r>
        <w:rPr>
          <w:sz w:val="23"/>
        </w:rPr>
        <w:t>1L.u</w:t>
      </w:r>
    </w:p>
    <w:p>
      <w:pPr>
        <w:pStyle w:val="Heading8"/>
        <w:numPr>
          <w:ilvl w:val="0"/>
          <w:numId w:val="41"/>
        </w:numPr>
        <w:tabs>
          <w:tab w:pos="1508" w:val="left" w:leader="none"/>
          <w:tab w:pos="1509" w:val="left" w:leader="none"/>
        </w:tabs>
        <w:spacing w:line="240" w:lineRule="auto" w:before="181" w:after="0"/>
        <w:ind w:left="1508" w:right="0" w:hanging="387"/>
        <w:jc w:val="left"/>
        <w:rPr>
          <w:i/>
        </w:rPr>
      </w:pPr>
      <w:r>
        <w:rPr/>
        <w:t>the lab had electronicall) ubmitted the unknown male profile </w:t>
      </w:r>
      <w:r>
        <w:rPr>
          <w:sz w:val="23"/>
        </w:rPr>
        <w:t>lo </w:t>
      </w:r>
      <w:r>
        <w:rPr>
          <w:sz w:val="26"/>
        </w:rPr>
        <w:t>CODIS. </w:t>
      </w:r>
      <w:r>
        <w:rPr/>
        <w:t>and on January</w:t>
      </w:r>
      <w:r>
        <w:rPr>
          <w:spacing w:val="-25"/>
        </w:rPr>
        <w:t> </w:t>
      </w:r>
      <w:r>
        <w:rPr>
          <w:rFonts w:ascii="Arial"/>
          <w:i/>
          <w:sz w:val="23"/>
        </w:rPr>
        <w:t>2.</w:t>
      </w:r>
    </w:p>
    <w:p>
      <w:pPr>
        <w:pStyle w:val="ListParagraph"/>
        <w:numPr>
          <w:ilvl w:val="0"/>
          <w:numId w:val="41"/>
        </w:numPr>
        <w:tabs>
          <w:tab w:pos="1501" w:val="left" w:leader="none"/>
          <w:tab w:pos="1502" w:val="left" w:leader="none"/>
        </w:tabs>
        <w:spacing w:line="240" w:lineRule="auto" w:before="195" w:after="0"/>
        <w:ind w:left="1501" w:right="0" w:hanging="389"/>
        <w:jc w:val="left"/>
        <w:rPr>
          <w:sz w:val="24"/>
        </w:rPr>
      </w:pPr>
      <w:r>
        <w:rPr>
          <w:sz w:val="24"/>
        </w:rPr>
        <w:t>2004,</w:t>
      </w:r>
      <w:r>
        <w:rPr>
          <w:spacing w:val="-23"/>
          <w:sz w:val="24"/>
        </w:rPr>
        <w:t> </w:t>
      </w:r>
      <w:r>
        <w:rPr>
          <w:sz w:val="24"/>
        </w:rPr>
        <w:t>the</w:t>
      </w:r>
      <w:r>
        <w:rPr>
          <w:spacing w:val="-26"/>
          <w:sz w:val="24"/>
        </w:rPr>
        <w:t> </w:t>
      </w:r>
      <w:r>
        <w:rPr>
          <w:sz w:val="24"/>
        </w:rPr>
        <w:t>Oregon</w:t>
      </w:r>
      <w:r>
        <w:rPr>
          <w:spacing w:val="-30"/>
          <w:sz w:val="24"/>
        </w:rPr>
        <w:t> </w:t>
      </w:r>
      <w:r>
        <w:rPr>
          <w:sz w:val="24"/>
        </w:rPr>
        <w:t>State</w:t>
      </w:r>
      <w:r>
        <w:rPr>
          <w:spacing w:val="-21"/>
          <w:sz w:val="24"/>
        </w:rPr>
        <w:t> </w:t>
      </w:r>
      <w:r>
        <w:rPr>
          <w:sz w:val="24"/>
        </w:rPr>
        <w:t>P..:.1lice</w:t>
      </w:r>
      <w:r>
        <w:rPr>
          <w:spacing w:val="-14"/>
          <w:sz w:val="24"/>
        </w:rPr>
        <w:t> </w:t>
      </w:r>
      <w:r>
        <w:rPr>
          <w:sz w:val="24"/>
        </w:rPr>
        <w:t>Forensic</w:t>
      </w:r>
      <w:r>
        <w:rPr>
          <w:spacing w:val="-18"/>
          <w:sz w:val="24"/>
        </w:rPr>
        <w:t> </w:t>
      </w:r>
      <w:r>
        <w:rPr>
          <w:sz w:val="24"/>
        </w:rPr>
        <w:t>Laboratory</w:t>
      </w:r>
      <w:r>
        <w:rPr>
          <w:spacing w:val="-21"/>
          <w:sz w:val="24"/>
        </w:rPr>
        <w:t> </w:t>
      </w:r>
      <w:r>
        <w:rPr>
          <w:sz w:val="24"/>
        </w:rPr>
        <w:t>confirmed</w:t>
      </w:r>
      <w:r>
        <w:rPr>
          <w:spacing w:val="-18"/>
          <w:sz w:val="24"/>
        </w:rPr>
        <w:t> </w:t>
      </w:r>
      <w:r>
        <w:rPr>
          <w:sz w:val="24"/>
        </w:rPr>
        <w:t>that</w:t>
      </w:r>
      <w:r>
        <w:rPr>
          <w:spacing w:val="-26"/>
          <w:sz w:val="24"/>
        </w:rPr>
        <w:t> </w:t>
      </w:r>
      <w:r>
        <w:rPr>
          <w:sz w:val="24"/>
        </w:rPr>
        <w:t>a</w:t>
      </w:r>
      <w:r>
        <w:rPr>
          <w:spacing w:val="-32"/>
          <w:sz w:val="24"/>
        </w:rPr>
        <w:t> </w:t>
      </w:r>
      <w:r>
        <w:rPr>
          <w:sz w:val="24"/>
        </w:rPr>
        <w:t>senrch</w:t>
      </w:r>
      <w:r>
        <w:rPr>
          <w:spacing w:val="-27"/>
          <w:sz w:val="24"/>
        </w:rPr>
        <w:t> </w:t>
      </w:r>
      <w:r>
        <w:rPr>
          <w:sz w:val="24"/>
        </w:rPr>
        <w:t>of</w:t>
      </w:r>
      <w:r>
        <w:rPr>
          <w:spacing w:val="-25"/>
          <w:sz w:val="24"/>
        </w:rPr>
        <w:t> </w:t>
      </w:r>
      <w:r>
        <w:rPr>
          <w:sz w:val="24"/>
        </w:rPr>
        <w:t>the</w:t>
      </w:r>
      <w:r>
        <w:rPr>
          <w:spacing w:val="-31"/>
          <w:sz w:val="24"/>
        </w:rPr>
        <w:t> </w:t>
      </w:r>
      <w:r>
        <w:rPr>
          <w:sz w:val="24"/>
        </w:rPr>
        <w:t>National</w:t>
      </w:r>
      <w:r>
        <w:rPr>
          <w:spacing w:val="-15"/>
          <w:sz w:val="24"/>
        </w:rPr>
        <w:t> </w:t>
      </w:r>
      <w:r>
        <w:rPr>
          <w:rFonts w:ascii="Arial"/>
          <w:sz w:val="24"/>
        </w:rPr>
        <w:t>nr,</w:t>
      </w:r>
    </w:p>
    <w:p>
      <w:pPr>
        <w:pStyle w:val="ListParagraph"/>
        <w:numPr>
          <w:ilvl w:val="0"/>
          <w:numId w:val="41"/>
        </w:numPr>
        <w:tabs>
          <w:tab w:pos="1495" w:val="left" w:leader="none"/>
          <w:tab w:pos="1496" w:val="left" w:leader="none"/>
        </w:tabs>
        <w:spacing w:line="240" w:lineRule="auto" w:before="195" w:after="0"/>
        <w:ind w:left="1495" w:right="0" w:hanging="393"/>
        <w:jc w:val="left"/>
        <w:rPr>
          <w:sz w:val="24"/>
        </w:rPr>
      </w:pPr>
      <w:r>
        <w:rPr>
          <w:sz w:val="24"/>
        </w:rPr>
        <w:t>Index System (NDlS) showed a match </w:t>
      </w:r>
      <w:r>
        <w:rPr>
          <w:sz w:val="22"/>
        </w:rPr>
        <w:t>to </w:t>
      </w:r>
      <w:r>
        <w:rPr>
          <w:sz w:val="24"/>
        </w:rPr>
        <w:t>or 'cold hit' between the evidence swabs and a</w:t>
      </w:r>
      <w:r>
        <w:rPr>
          <w:spacing w:val="13"/>
          <w:sz w:val="24"/>
        </w:rPr>
        <w:t> </w:t>
      </w:r>
      <w:r>
        <w:rPr>
          <w:sz w:val="24"/>
        </w:rPr>
        <w:t>folon</w:t>
      </w:r>
    </w:p>
    <w:p>
      <w:pPr>
        <w:pStyle w:val="ListParagraph"/>
        <w:numPr>
          <w:ilvl w:val="0"/>
          <w:numId w:val="41"/>
        </w:numPr>
        <w:tabs>
          <w:tab w:pos="1489" w:val="left" w:leader="none"/>
          <w:tab w:pos="1490" w:val="left" w:leader="none"/>
        </w:tabs>
        <w:spacing w:line="240" w:lineRule="auto" w:before="190" w:after="0"/>
        <w:ind w:left="1489" w:right="0" w:hanging="387"/>
        <w:jc w:val="left"/>
        <w:rPr>
          <w:sz w:val="24"/>
        </w:rPr>
      </w:pPr>
      <w:r>
        <w:rPr>
          <w:sz w:val="24"/>
        </w:rPr>
        <w:t>identified as Lance Ford, (OR </w:t>
      </w:r>
      <w:r>
        <w:rPr>
          <w:spacing w:val="2"/>
          <w:sz w:val="22"/>
        </w:rPr>
        <w:t>4116547), </w:t>
      </w:r>
      <w:r>
        <w:rPr>
          <w:sz w:val="24"/>
        </w:rPr>
        <w:t>at 13 </w:t>
      </w:r>
      <w:r>
        <w:rPr>
          <w:sz w:val="22"/>
        </w:rPr>
        <w:t>AmpFLSTR </w:t>
      </w:r>
      <w:r>
        <w:rPr>
          <w:sz w:val="24"/>
        </w:rPr>
        <w:t>Profiler Plus and Cofiler</w:t>
      </w:r>
      <w:r>
        <w:rPr>
          <w:spacing w:val="-33"/>
          <w:sz w:val="24"/>
        </w:rPr>
        <w:t> </w:t>
      </w:r>
      <w:r>
        <w:rPr>
          <w:sz w:val="24"/>
        </w:rPr>
        <w:t>DNA</w:t>
      </w:r>
    </w:p>
    <w:p>
      <w:pPr>
        <w:pStyle w:val="Heading8"/>
        <w:numPr>
          <w:ilvl w:val="0"/>
          <w:numId w:val="41"/>
        </w:numPr>
        <w:tabs>
          <w:tab w:pos="1480" w:val="left" w:leader="none"/>
          <w:tab w:pos="1481" w:val="left" w:leader="none"/>
        </w:tabs>
        <w:spacing w:line="240" w:lineRule="auto" w:before="195" w:after="0"/>
        <w:ind w:left="1480" w:right="0" w:hanging="502"/>
        <w:jc w:val="left"/>
      </w:pPr>
      <w:r>
        <w:rPr/>
        <w:t>markers.</w:t>
      </w:r>
    </w:p>
    <w:p>
      <w:pPr>
        <w:pStyle w:val="ListParagraph"/>
        <w:numPr>
          <w:ilvl w:val="0"/>
          <w:numId w:val="41"/>
        </w:numPr>
        <w:tabs>
          <w:tab w:pos="2190" w:val="left" w:leader="none"/>
          <w:tab w:pos="2191" w:val="left" w:leader="none"/>
        </w:tabs>
        <w:spacing w:line="240" w:lineRule="auto" w:before="176" w:after="0"/>
        <w:ind w:left="2190" w:right="0" w:hanging="1212"/>
        <w:jc w:val="left"/>
        <w:rPr>
          <w:sz w:val="24"/>
        </w:rPr>
      </w:pPr>
      <w:r>
        <w:rPr>
          <w:sz w:val="24"/>
        </w:rPr>
        <w:t>On February 12, 2004, another report was issued describing results of testing of</w:t>
      </w:r>
      <w:r>
        <w:rPr>
          <w:spacing w:val="2"/>
          <w:sz w:val="24"/>
        </w:rPr>
        <w:t> </w:t>
      </w:r>
      <w:r>
        <w:rPr>
          <w:sz w:val="24"/>
        </w:rPr>
        <w:t>oral</w:t>
      </w:r>
    </w:p>
    <w:p>
      <w:pPr>
        <w:pStyle w:val="ListParagraph"/>
        <w:numPr>
          <w:ilvl w:val="0"/>
          <w:numId w:val="41"/>
        </w:numPr>
        <w:tabs>
          <w:tab w:pos="1460" w:val="left" w:leader="none"/>
          <w:tab w:pos="1462" w:val="left" w:leader="none"/>
        </w:tabs>
        <w:spacing w:line="240" w:lineRule="auto" w:before="199" w:after="0"/>
        <w:ind w:left="1461" w:right="0" w:hanging="492"/>
        <w:jc w:val="left"/>
        <w:rPr>
          <w:sz w:val="24"/>
        </w:rPr>
      </w:pPr>
      <w:r>
        <w:rPr>
          <w:sz w:val="24"/>
        </w:rPr>
        <w:t>swabs taken from Lance Ford </w:t>
      </w:r>
      <w:r>
        <w:rPr>
          <w:w w:val="95"/>
          <w:sz w:val="24"/>
        </w:rPr>
        <w:t>i.lnc.l </w:t>
      </w:r>
      <w:r>
        <w:rPr>
          <w:sz w:val="24"/>
        </w:rPr>
        <w:t>a comparison of the swab results to the previously</w:t>
      </w:r>
      <w:r>
        <w:rPr>
          <w:spacing w:val="30"/>
          <w:sz w:val="24"/>
        </w:rPr>
        <w:t> </w:t>
      </w:r>
      <w:r>
        <w:rPr>
          <w:sz w:val="24"/>
        </w:rPr>
        <w:t>tested</w:t>
      </w:r>
    </w:p>
    <w:p>
      <w:pPr>
        <w:pStyle w:val="ListParagraph"/>
        <w:numPr>
          <w:ilvl w:val="0"/>
          <w:numId w:val="41"/>
        </w:numPr>
        <w:tabs>
          <w:tab w:pos="1454" w:val="left" w:leader="none"/>
          <w:tab w:pos="1455" w:val="left" w:leader="none"/>
        </w:tabs>
        <w:spacing w:line="240" w:lineRule="auto" w:before="195" w:after="0"/>
        <w:ind w:left="1454" w:right="0" w:hanging="490"/>
        <w:jc w:val="left"/>
        <w:rPr>
          <w:sz w:val="24"/>
        </w:rPr>
      </w:pPr>
      <w:r>
        <w:rPr>
          <w:sz w:val="24"/>
        </w:rPr>
        <w:t>evidence. The report incl udcd the calculation of the random match probability for the </w:t>
      </w:r>
      <w:r>
        <w:rPr>
          <w:rFonts w:ascii="Arial" w:hAnsi="Arial"/>
          <w:sz w:val="22"/>
        </w:rPr>
        <w:t>unkIHw·,</w:t>
      </w:r>
      <w:r>
        <w:rPr>
          <w:rFonts w:ascii="Arial" w:hAnsi="Arial"/>
          <w:spacing w:val="-7"/>
          <w:sz w:val="22"/>
        </w:rPr>
        <w:t> </w:t>
      </w:r>
      <w:r>
        <w:rPr>
          <w:rFonts w:ascii="Arial" w:hAnsi="Arial"/>
          <w:sz w:val="10"/>
        </w:rPr>
        <w:t>1</w:t>
      </w:r>
    </w:p>
    <w:p>
      <w:pPr>
        <w:pStyle w:val="ListParagraph"/>
        <w:numPr>
          <w:ilvl w:val="0"/>
          <w:numId w:val="41"/>
        </w:numPr>
        <w:tabs>
          <w:tab w:pos="1465" w:val="left" w:leader="none"/>
          <w:tab w:pos="1466" w:val="left" w:leader="none"/>
        </w:tabs>
        <w:spacing w:line="240" w:lineRule="auto" w:before="195" w:after="0"/>
        <w:ind w:left="1465" w:right="0" w:hanging="501"/>
        <w:jc w:val="left"/>
        <w:rPr>
          <w:sz w:val="24"/>
        </w:rPr>
      </w:pPr>
      <w:r>
        <w:rPr>
          <w:sz w:val="24"/>
        </w:rPr>
        <w:t>male profile in Items 4A SP·· vaginal swab. sperm, and 4E-2 - rectal swab, spenn, as: l in</w:t>
      </w:r>
      <w:r>
        <w:rPr>
          <w:spacing w:val="18"/>
          <w:sz w:val="24"/>
        </w:rPr>
        <w:t> </w:t>
      </w:r>
      <w:r>
        <w:rPr>
          <w:rFonts w:ascii="Arial" w:hAnsi="Arial"/>
          <w:sz w:val="22"/>
        </w:rPr>
        <w:t>4r,-</w:t>
      </w:r>
    </w:p>
    <w:p>
      <w:pPr>
        <w:pStyle w:val="ListParagraph"/>
        <w:numPr>
          <w:ilvl w:val="0"/>
          <w:numId w:val="41"/>
        </w:numPr>
        <w:tabs>
          <w:tab w:pos="1450" w:val="left" w:leader="none"/>
          <w:tab w:pos="1451" w:val="left" w:leader="none"/>
        </w:tabs>
        <w:spacing w:line="240" w:lineRule="auto" w:before="200" w:after="0"/>
        <w:ind w:left="1450" w:right="0" w:hanging="491"/>
        <w:jc w:val="left"/>
        <w:rPr>
          <w:sz w:val="24"/>
        </w:rPr>
      </w:pPr>
      <w:r>
        <w:rPr>
          <w:sz w:val="24"/>
        </w:rPr>
        <w:t>quadrillion for US Caucasians. l in 460 trillion for African Americans, l in 65 quintillion</w:t>
      </w:r>
      <w:r>
        <w:rPr>
          <w:spacing w:val="36"/>
          <w:sz w:val="24"/>
        </w:rPr>
        <w:t> </w:t>
      </w:r>
      <w:r>
        <w:rPr>
          <w:sz w:val="24"/>
        </w:rPr>
        <w:t>for</w:t>
      </w:r>
    </w:p>
    <w:p>
      <w:pPr>
        <w:pStyle w:val="ListParagraph"/>
        <w:numPr>
          <w:ilvl w:val="0"/>
          <w:numId w:val="41"/>
        </w:numPr>
        <w:tabs>
          <w:tab w:pos="1444" w:val="left" w:leader="none"/>
          <w:tab w:pos="1445" w:val="left" w:leader="none"/>
        </w:tabs>
        <w:spacing w:line="240" w:lineRule="auto" w:before="190" w:after="0"/>
        <w:ind w:left="1444" w:right="0" w:hanging="495"/>
        <w:jc w:val="left"/>
        <w:rPr>
          <w:sz w:val="24"/>
        </w:rPr>
      </w:pPr>
      <w:r>
        <w:rPr>
          <w:sz w:val="24"/>
        </w:rPr>
        <w:t>California </w:t>
      </w:r>
      <w:r>
        <w:rPr>
          <w:sz w:val="23"/>
        </w:rPr>
        <w:t>Hispanics. </w:t>
      </w:r>
      <w:r>
        <w:rPr>
          <w:sz w:val="24"/>
        </w:rPr>
        <w:t>and </w:t>
      </w:r>
      <w:r>
        <w:rPr>
          <w:sz w:val="23"/>
        </w:rPr>
        <w:t>J. </w:t>
      </w:r>
      <w:r>
        <w:rPr>
          <w:sz w:val="24"/>
        </w:rPr>
        <w:t>in 3 quintillion for the general Asian</w:t>
      </w:r>
      <w:r>
        <w:rPr>
          <w:spacing w:val="17"/>
          <w:sz w:val="24"/>
        </w:rPr>
        <w:t> </w:t>
      </w:r>
      <w:r>
        <w:rPr>
          <w:sz w:val="23"/>
        </w:rPr>
        <w:t>population.</w:t>
      </w:r>
    </w:p>
    <w:p>
      <w:pPr>
        <w:pStyle w:val="Heading8"/>
        <w:numPr>
          <w:ilvl w:val="0"/>
          <w:numId w:val="41"/>
        </w:numPr>
        <w:tabs>
          <w:tab w:pos="2153" w:val="left" w:leader="none"/>
          <w:tab w:pos="2154" w:val="left" w:leader="none"/>
        </w:tabs>
        <w:spacing w:line="240" w:lineRule="auto" w:before="195" w:after="0"/>
        <w:ind w:left="2153" w:right="0" w:hanging="1204"/>
        <w:jc w:val="left"/>
      </w:pPr>
      <w:r>
        <w:rPr/>
        <w:t>The requested info1111ation is material, necessary and essential for the defense in</w:t>
      </w:r>
      <w:r>
        <w:rPr>
          <w:spacing w:val="-9"/>
        </w:rPr>
        <w:t> </w:t>
      </w:r>
      <w:r>
        <w:rPr/>
        <w:t>the</w:t>
      </w:r>
    </w:p>
    <w:p>
      <w:pPr>
        <w:pStyle w:val="ListParagraph"/>
        <w:numPr>
          <w:ilvl w:val="0"/>
          <w:numId w:val="41"/>
        </w:numPr>
        <w:tabs>
          <w:tab w:pos="1430" w:val="left" w:leader="none"/>
          <w:tab w:pos="1431" w:val="left" w:leader="none"/>
        </w:tabs>
        <w:spacing w:line="240" w:lineRule="auto" w:before="186" w:after="0"/>
        <w:ind w:left="1430" w:right="0" w:hanging="495"/>
        <w:jc w:val="left"/>
        <w:rPr>
          <w:sz w:val="24"/>
        </w:rPr>
      </w:pPr>
      <w:r>
        <w:rPr>
          <w:sz w:val="24"/>
        </w:rPr>
        <w:t>above-captioned</w:t>
      </w:r>
      <w:r>
        <w:rPr>
          <w:spacing w:val="-1"/>
          <w:sz w:val="24"/>
        </w:rPr>
        <w:t> </w:t>
      </w:r>
      <w:r>
        <w:rPr>
          <w:sz w:val="23"/>
        </w:rPr>
        <w:t>case.</w:t>
      </w:r>
    </w:p>
    <w:p>
      <w:pPr>
        <w:pStyle w:val="Heading8"/>
        <w:numPr>
          <w:ilvl w:val="0"/>
          <w:numId w:val="41"/>
        </w:numPr>
        <w:tabs>
          <w:tab w:pos="2133" w:val="left" w:leader="none"/>
          <w:tab w:pos="2134" w:val="left" w:leader="none"/>
        </w:tabs>
        <w:spacing w:line="240" w:lineRule="auto" w:before="200" w:after="0"/>
        <w:ind w:left="2133" w:right="0" w:hanging="1203"/>
        <w:jc w:val="left"/>
      </w:pPr>
      <w:r>
        <w:rPr/>
        <w:t>The defendant is informed and believes that the California Department</w:t>
      </w:r>
      <w:r>
        <w:rPr>
          <w:spacing w:val="52"/>
        </w:rPr>
        <w:t> </w:t>
      </w:r>
      <w:r>
        <w:rPr/>
        <w:t>ofJustice,</w:t>
      </w:r>
    </w:p>
    <w:p>
      <w:pPr>
        <w:pStyle w:val="ListParagraph"/>
        <w:numPr>
          <w:ilvl w:val="0"/>
          <w:numId w:val="41"/>
        </w:numPr>
        <w:tabs>
          <w:tab w:pos="1420" w:val="left" w:leader="none"/>
          <w:tab w:pos="1421" w:val="left" w:leader="none"/>
        </w:tabs>
        <w:spacing w:line="240" w:lineRule="auto" w:before="190" w:after="0"/>
        <w:ind w:left="1420" w:right="0" w:hanging="501"/>
        <w:jc w:val="left"/>
        <w:rPr>
          <w:sz w:val="24"/>
        </w:rPr>
      </w:pPr>
      <w:r>
        <w:rPr>
          <w:sz w:val="24"/>
        </w:rPr>
        <w:t>Forensic DNA Laboratory, Richmond, California, is in possession of the following</w:t>
      </w:r>
      <w:r>
        <w:rPr>
          <w:spacing w:val="23"/>
          <w:sz w:val="24"/>
        </w:rPr>
        <w:t> </w:t>
      </w:r>
      <w:r>
        <w:rPr>
          <w:sz w:val="24"/>
        </w:rPr>
        <w:t>material</w:t>
      </w:r>
    </w:p>
    <w:p>
      <w:pPr>
        <w:pStyle w:val="ListParagraph"/>
        <w:numPr>
          <w:ilvl w:val="0"/>
          <w:numId w:val="41"/>
        </w:numPr>
        <w:tabs>
          <w:tab w:pos="1412" w:val="left" w:leader="none"/>
          <w:tab w:pos="1413" w:val="left" w:leader="none"/>
        </w:tabs>
        <w:spacing w:line="240" w:lineRule="auto" w:before="190" w:after="0"/>
        <w:ind w:left="1412" w:right="0" w:hanging="498"/>
        <w:jc w:val="left"/>
        <w:rPr>
          <w:sz w:val="24"/>
        </w:rPr>
      </w:pPr>
      <w:r>
        <w:rPr>
          <w:sz w:val="24"/>
        </w:rPr>
        <w:t>information which is unavailable </w:t>
      </w:r>
      <w:r>
        <w:rPr>
          <w:rFonts w:ascii="Arial"/>
          <w:sz w:val="18"/>
        </w:rPr>
        <w:t>Lo </w:t>
      </w:r>
      <w:r>
        <w:rPr>
          <w:sz w:val="24"/>
        </w:rPr>
        <w:t>the </w:t>
      </w:r>
      <w:r>
        <w:rPr>
          <w:sz w:val="22"/>
        </w:rPr>
        <w:t>defendant </w:t>
      </w:r>
      <w:r>
        <w:rPr>
          <w:sz w:val="24"/>
        </w:rPr>
        <w:t>through other</w:t>
      </w:r>
      <w:r>
        <w:rPr>
          <w:spacing w:val="-22"/>
          <w:sz w:val="24"/>
        </w:rPr>
        <w:t> </w:t>
      </w:r>
      <w:r>
        <w:rPr>
          <w:sz w:val="24"/>
        </w:rPr>
        <w:t>means:</w:t>
      </w:r>
    </w:p>
    <w:p>
      <w:pPr>
        <w:pStyle w:val="ListParagraph"/>
        <w:numPr>
          <w:ilvl w:val="0"/>
          <w:numId w:val="41"/>
        </w:numPr>
        <w:tabs>
          <w:tab w:pos="2144" w:val="left" w:leader="none"/>
          <w:tab w:pos="2145" w:val="left" w:leader="none"/>
          <w:tab w:pos="2843" w:val="left" w:leader="none"/>
        </w:tabs>
        <w:spacing w:line="240" w:lineRule="auto" w:before="185" w:after="0"/>
        <w:ind w:left="2144" w:right="0" w:hanging="1239"/>
        <w:jc w:val="left"/>
        <w:rPr>
          <w:sz w:val="24"/>
        </w:rPr>
      </w:pPr>
      <w:r>
        <w:rPr>
          <w:position w:val="1"/>
          <w:sz w:val="24"/>
        </w:rPr>
        <w:t>I.</w:t>
        <w:tab/>
      </w:r>
      <w:r>
        <w:rPr>
          <w:sz w:val="24"/>
        </w:rPr>
        <w:t>Records and documentation of </w:t>
      </w:r>
      <w:r>
        <w:rPr>
          <w:sz w:val="22"/>
        </w:rPr>
        <w:t>any </w:t>
      </w:r>
      <w:r>
        <w:rPr>
          <w:sz w:val="24"/>
        </w:rPr>
        <w:t>nine </w:t>
      </w:r>
      <w:r>
        <w:rPr>
          <w:rFonts w:ascii="Arial"/>
          <w:sz w:val="22"/>
        </w:rPr>
        <w:t>(9) </w:t>
      </w:r>
      <w:r>
        <w:rPr>
          <w:sz w:val="24"/>
        </w:rPr>
        <w:t>locus or more matches</w:t>
      </w:r>
      <w:r>
        <w:rPr>
          <w:spacing w:val="29"/>
          <w:sz w:val="24"/>
        </w:rPr>
        <w:t> </w:t>
      </w:r>
      <w:r>
        <w:rPr>
          <w:sz w:val="24"/>
        </w:rPr>
        <w:t>between</w:t>
      </w:r>
    </w:p>
    <w:p>
      <w:pPr>
        <w:pStyle w:val="ListParagraph"/>
        <w:numPr>
          <w:ilvl w:val="0"/>
          <w:numId w:val="41"/>
        </w:numPr>
        <w:tabs>
          <w:tab w:pos="2835" w:val="left" w:leader="none"/>
          <w:tab w:pos="2836" w:val="left" w:leader="none"/>
        </w:tabs>
        <w:spacing w:line="240" w:lineRule="auto" w:before="199" w:after="0"/>
        <w:ind w:left="2835" w:right="0" w:hanging="1935"/>
        <w:jc w:val="left"/>
        <w:rPr>
          <w:sz w:val="24"/>
        </w:rPr>
      </w:pPr>
      <w:r>
        <w:rPr>
          <w:sz w:val="24"/>
        </w:rPr>
        <w:t>individuals in the convicted offender database whose DNA profiles were</w:t>
      </w:r>
      <w:r>
        <w:rPr>
          <w:spacing w:val="-12"/>
          <w:sz w:val="24"/>
        </w:rPr>
        <w:t> </w:t>
      </w:r>
      <w:r>
        <w:rPr>
          <w:sz w:val="24"/>
        </w:rPr>
        <w:t>typcJ</w:t>
      </w:r>
    </w:p>
    <w:p>
      <w:pPr>
        <w:pStyle w:val="ListParagraph"/>
        <w:numPr>
          <w:ilvl w:val="0"/>
          <w:numId w:val="41"/>
        </w:numPr>
        <w:tabs>
          <w:tab w:pos="2842" w:val="left" w:leader="none"/>
          <w:tab w:pos="2843" w:val="left" w:leader="none"/>
        </w:tabs>
        <w:spacing w:line="240" w:lineRule="auto" w:before="200" w:after="0"/>
        <w:ind w:left="2842" w:right="0" w:hanging="1942"/>
        <w:jc w:val="left"/>
        <w:rPr>
          <w:sz w:val="24"/>
        </w:rPr>
      </w:pPr>
      <w:r>
        <w:rPr>
          <w:sz w:val="24"/>
        </w:rPr>
        <w:t>using either or both Profiler Plus and Cofiler, or Identifiler, which resulted</w:t>
      </w:r>
      <w:r>
        <w:rPr>
          <w:spacing w:val="20"/>
          <w:sz w:val="24"/>
        </w:rPr>
        <w:t> </w:t>
      </w:r>
      <w:r>
        <w:rPr>
          <w:sz w:val="24"/>
        </w:rPr>
        <w:t>fron1</w:t>
      </w:r>
    </w:p>
    <w:p>
      <w:pPr>
        <w:pStyle w:val="ListParagraph"/>
        <w:numPr>
          <w:ilvl w:val="0"/>
          <w:numId w:val="41"/>
        </w:numPr>
        <w:tabs>
          <w:tab w:pos="2821" w:val="left" w:leader="none"/>
          <w:tab w:pos="2822" w:val="left" w:leader="none"/>
        </w:tabs>
        <w:spacing w:line="240" w:lineRule="auto" w:before="102" w:after="0"/>
        <w:ind w:left="2821" w:right="0" w:hanging="1921"/>
        <w:jc w:val="left"/>
        <w:rPr>
          <w:sz w:val="24"/>
        </w:rPr>
      </w:pPr>
      <w:r>
        <w:rPr>
          <w:sz w:val="24"/>
        </w:rPr>
        <w:t>searches </w:t>
      </w:r>
      <w:r>
        <w:rPr>
          <w:sz w:val="34"/>
        </w:rPr>
        <w:t>or </w:t>
      </w:r>
      <w:r>
        <w:rPr>
          <w:sz w:val="24"/>
        </w:rPr>
        <w:t>unknown evidence samples against the convicted offender</w:t>
      </w:r>
      <w:r>
        <w:rPr>
          <w:spacing w:val="31"/>
          <w:sz w:val="24"/>
        </w:rPr>
        <w:t> </w:t>
      </w:r>
      <w:r>
        <w:rPr>
          <w:sz w:val="22"/>
        </w:rPr>
        <w:t>databank</w:t>
      </w:r>
    </w:p>
    <w:p>
      <w:pPr>
        <w:pStyle w:val="ListParagraph"/>
        <w:numPr>
          <w:ilvl w:val="0"/>
          <w:numId w:val="41"/>
        </w:numPr>
        <w:tabs>
          <w:tab w:pos="2816" w:val="left" w:leader="none"/>
          <w:tab w:pos="2817" w:val="left" w:leader="none"/>
        </w:tabs>
        <w:spacing w:line="240" w:lineRule="auto" w:before="159" w:after="0"/>
        <w:ind w:left="2816" w:right="0" w:hanging="1925"/>
        <w:jc w:val="left"/>
        <w:rPr>
          <w:sz w:val="23"/>
        </w:rPr>
      </w:pPr>
      <w:r>
        <w:rPr>
          <w:sz w:val="24"/>
        </w:rPr>
        <w:t>known </w:t>
      </w:r>
      <w:r>
        <w:rPr>
          <w:sz w:val="23"/>
        </w:rPr>
        <w:t>by </w:t>
      </w:r>
      <w:r>
        <w:rPr>
          <w:sz w:val="24"/>
        </w:rPr>
        <w:t>CODIS. or any </w:t>
      </w:r>
      <w:r>
        <w:rPr>
          <w:sz w:val="23"/>
        </w:rPr>
        <w:t>other</w:t>
      </w:r>
      <w:r>
        <w:rPr>
          <w:spacing w:val="10"/>
          <w:sz w:val="23"/>
        </w:rPr>
        <w:t> </w:t>
      </w:r>
      <w:r>
        <w:rPr>
          <w:sz w:val="24"/>
        </w:rPr>
        <w:t>name;</w:t>
      </w:r>
    </w:p>
    <w:p>
      <w:pPr>
        <w:pStyle w:val="ListParagraph"/>
        <w:numPr>
          <w:ilvl w:val="0"/>
          <w:numId w:val="41"/>
        </w:numPr>
        <w:tabs>
          <w:tab w:pos="1373" w:val="left" w:leader="none"/>
          <w:tab w:pos="1374" w:val="left" w:leader="none"/>
        </w:tabs>
        <w:spacing w:line="240" w:lineRule="auto" w:before="170" w:after="0"/>
        <w:ind w:left="1373" w:right="0" w:hanging="484"/>
        <w:jc w:val="left"/>
        <w:rPr>
          <w:rFonts w:ascii="Arial"/>
          <w:i/>
          <w:sz w:val="24"/>
        </w:rPr>
      </w:pPr>
      <w:r>
        <w:rPr>
          <w:rFonts w:ascii="Arial"/>
          <w:i/>
          <w:w w:val="95"/>
          <w:sz w:val="22"/>
        </w:rPr>
        <w:t>Ill</w:t>
      </w:r>
    </w:p>
    <w:p>
      <w:pPr>
        <w:pStyle w:val="ListParagraph"/>
        <w:numPr>
          <w:ilvl w:val="0"/>
          <w:numId w:val="41"/>
        </w:numPr>
        <w:tabs>
          <w:tab w:pos="1368" w:val="left" w:leader="none"/>
          <w:tab w:pos="1369" w:val="left" w:leader="none"/>
        </w:tabs>
        <w:spacing w:line="240" w:lineRule="auto" w:before="191" w:after="0"/>
        <w:ind w:left="1368" w:right="0" w:hanging="482"/>
        <w:jc w:val="left"/>
        <w:rPr>
          <w:i/>
          <w:sz w:val="24"/>
        </w:rPr>
      </w:pPr>
      <w:r>
        <w:rPr>
          <w:rFonts w:ascii="Arial"/>
          <w:i/>
          <w:sz w:val="22"/>
        </w:rPr>
        <w:t>Ill</w:t>
      </w:r>
    </w:p>
    <w:p>
      <w:pPr>
        <w:spacing w:after="0" w:line="240" w:lineRule="auto"/>
        <w:jc w:val="left"/>
        <w:rPr>
          <w:sz w:val="24"/>
        </w:rPr>
        <w:sectPr>
          <w:pgSz w:w="12240" w:h="15840"/>
          <w:pgMar w:top="220" w:bottom="280" w:left="80" w:right="60"/>
        </w:sectPr>
      </w:pPr>
    </w:p>
    <w:p>
      <w:pPr>
        <w:tabs>
          <w:tab w:pos="2583" w:val="left" w:leader="none"/>
          <w:tab w:pos="4171" w:val="left" w:leader="none"/>
          <w:tab w:pos="8585" w:val="left" w:leader="none"/>
          <w:tab w:pos="9159" w:val="left" w:leader="none"/>
          <w:tab w:pos="10406" w:val="left" w:leader="none"/>
        </w:tabs>
        <w:spacing w:before="59"/>
        <w:ind w:left="1118" w:right="0" w:firstLine="0"/>
        <w:jc w:val="left"/>
        <w:rPr>
          <w:rFonts w:ascii="Courier New" w:hAnsi="Courier New"/>
          <w:sz w:val="21"/>
        </w:rPr>
      </w:pPr>
      <w:r>
        <w:rPr/>
        <w:pict>
          <v:line style="position:absolute;mso-position-horizontal-relative:page;mso-position-vertical-relative:paragraph;z-index:-83344" from="69.949585pt,653.753623pt" to="69.949585pt,20.345581pt" stroked="true" strokeweight="1.923013pt" strokecolor="#000000">
            <v:stroke dashstyle="solid"/>
            <w10:wrap type="none"/>
          </v:line>
        </w:pict>
      </w:r>
      <w:r>
        <w:rPr>
          <w:rFonts w:ascii="Courier New" w:hAnsi="Courier New"/>
          <w:w w:val="85"/>
          <w:position w:val="-1"/>
          <w:sz w:val="21"/>
        </w:rPr>
        <w:t>JIJL-29-2008</w:t>
        <w:tab/>
      </w:r>
      <w:r>
        <w:rPr>
          <w:rFonts w:ascii="Courier New" w:hAnsi="Courier New"/>
          <w:position w:val="-1"/>
          <w:sz w:val="21"/>
        </w:rPr>
        <w:t>12:57</w:t>
        <w:tab/>
      </w:r>
      <w:r>
        <w:rPr>
          <w:rFonts w:ascii="Arial" w:hAnsi="Arial"/>
          <w:sz w:val="17"/>
        </w:rPr>
        <w:t>PUBL I </w:t>
      </w:r>
      <w:r>
        <w:rPr>
          <w:sz w:val="28"/>
        </w:rPr>
        <w:t>c </w:t>
      </w:r>
      <w:r>
        <w:rPr>
          <w:rFonts w:ascii="Arial" w:hAnsi="Arial"/>
          <w:spacing w:val="-6"/>
          <w:sz w:val="17"/>
        </w:rPr>
        <w:t>DEFHmER•   </w:t>
      </w:r>
      <w:r>
        <w:rPr>
          <w:rFonts w:ascii="Arial" w:hAnsi="Arial"/>
          <w:sz w:val="17"/>
        </w:rPr>
        <w:t>s   OFF</w:t>
      </w:r>
      <w:r>
        <w:rPr>
          <w:rFonts w:ascii="Arial" w:hAnsi="Arial"/>
          <w:spacing w:val="19"/>
          <w:sz w:val="17"/>
        </w:rPr>
        <w:t> </w:t>
      </w:r>
      <w:r>
        <w:rPr>
          <w:rFonts w:ascii="Arial" w:hAnsi="Arial"/>
          <w:sz w:val="17"/>
        </w:rPr>
        <w:t>I</w:t>
      </w:r>
      <w:r>
        <w:rPr>
          <w:rFonts w:ascii="Arial" w:hAnsi="Arial"/>
          <w:spacing w:val="-1"/>
          <w:sz w:val="17"/>
        </w:rPr>
        <w:t> </w:t>
      </w:r>
      <w:r>
        <w:rPr>
          <w:rFonts w:ascii="Arial" w:hAnsi="Arial"/>
          <w:sz w:val="17"/>
        </w:rPr>
        <w:t>CE</w:t>
        <w:tab/>
      </w:r>
      <w:r>
        <w:rPr>
          <w:rFonts w:ascii="Courier New" w:hAnsi="Courier New"/>
          <w:position w:val="5"/>
          <w:sz w:val="21"/>
        </w:rPr>
        <w:t>415</w:t>
        <w:tab/>
        <w:t>553</w:t>
      </w:r>
      <w:r>
        <w:rPr>
          <w:rFonts w:ascii="Courier New" w:hAnsi="Courier New"/>
          <w:spacing w:val="-58"/>
          <w:position w:val="5"/>
          <w:sz w:val="21"/>
        </w:rPr>
        <w:t> </w:t>
      </w:r>
      <w:r>
        <w:rPr>
          <w:rFonts w:ascii="Courier New" w:hAnsi="Courier New"/>
          <w:position w:val="5"/>
          <w:sz w:val="21"/>
        </w:rPr>
        <w:t>9646</w:t>
        <w:tab/>
        <w:t>P.06/08</w:t>
      </w:r>
    </w:p>
    <w:p>
      <w:pPr>
        <w:pStyle w:val="BodyText"/>
        <w:rPr>
          <w:rFonts w:ascii="Courier New"/>
          <w:sz w:val="20"/>
        </w:rPr>
      </w:pPr>
    </w:p>
    <w:p>
      <w:pPr>
        <w:pStyle w:val="BodyText"/>
        <w:rPr>
          <w:rFonts w:ascii="Courier New"/>
          <w:sz w:val="20"/>
        </w:rPr>
      </w:pPr>
    </w:p>
    <w:p>
      <w:pPr>
        <w:pStyle w:val="BodyText"/>
        <w:rPr>
          <w:rFonts w:ascii="Courier New"/>
          <w:sz w:val="20"/>
        </w:rPr>
      </w:pPr>
    </w:p>
    <w:p>
      <w:pPr>
        <w:spacing w:after="0"/>
        <w:rPr>
          <w:rFonts w:ascii="Courier New"/>
          <w:sz w:val="20"/>
        </w:rPr>
        <w:sectPr>
          <w:pgSz w:w="12240" w:h="15840"/>
          <w:pgMar w:top="280" w:bottom="280" w:left="80" w:right="60"/>
        </w:sectPr>
      </w:pPr>
    </w:p>
    <w:p>
      <w:pPr>
        <w:pStyle w:val="BodyText"/>
        <w:spacing w:before="10"/>
        <w:rPr>
          <w:rFonts w:ascii="Courier New"/>
          <w:sz w:val="21"/>
        </w:rPr>
      </w:pPr>
    </w:p>
    <w:p>
      <w:pPr>
        <w:spacing w:before="0"/>
        <w:ind w:left="0" w:right="0" w:firstLine="0"/>
        <w:jc w:val="right"/>
        <w:rPr>
          <w:sz w:val="22"/>
        </w:rPr>
      </w:pPr>
      <w:r>
        <w:rPr>
          <w:w w:val="105"/>
          <w:sz w:val="22"/>
        </w:rPr>
        <w:t>2.</w:t>
      </w:r>
    </w:p>
    <w:p>
      <w:pPr>
        <w:spacing w:before="195"/>
        <w:ind w:left="0" w:right="56" w:firstLine="0"/>
        <w:jc w:val="center"/>
        <w:rPr>
          <w:sz w:val="25"/>
        </w:rPr>
      </w:pPr>
      <w:r>
        <w:rPr>
          <w:w w:val="90"/>
          <w:sz w:val="25"/>
        </w:rPr>
        <w:t>2</w:t>
      </w:r>
    </w:p>
    <w:p>
      <w:pPr>
        <w:pStyle w:val="Heading8"/>
        <w:spacing w:before="188"/>
        <w:ind w:right="59"/>
        <w:jc w:val="center"/>
      </w:pPr>
      <w:r>
        <w:rPr>
          <w:w w:val="99"/>
        </w:rPr>
        <w:t>3</w:t>
      </w:r>
    </w:p>
    <w:p>
      <w:pPr>
        <w:spacing w:before="185"/>
        <w:ind w:left="0" w:right="84" w:firstLine="0"/>
        <w:jc w:val="center"/>
        <w:rPr>
          <w:sz w:val="24"/>
        </w:rPr>
      </w:pPr>
      <w:r>
        <w:rPr>
          <w:w w:val="100"/>
          <w:sz w:val="24"/>
        </w:rPr>
        <w:t>4</w:t>
      </w:r>
    </w:p>
    <w:p>
      <w:pPr>
        <w:spacing w:before="200"/>
        <w:ind w:left="0" w:right="82" w:firstLine="0"/>
        <w:jc w:val="center"/>
        <w:rPr>
          <w:sz w:val="24"/>
        </w:rPr>
      </w:pPr>
      <w:r>
        <w:rPr>
          <w:w w:val="107"/>
          <w:sz w:val="24"/>
        </w:rPr>
        <w:t>5</w:t>
      </w:r>
    </w:p>
    <w:p>
      <w:pPr>
        <w:tabs>
          <w:tab w:pos="2189" w:val="left" w:leader="none"/>
        </w:tabs>
        <w:spacing w:before="176"/>
        <w:ind w:left="1086" w:right="0" w:firstLine="0"/>
        <w:jc w:val="left"/>
        <w:rPr>
          <w:sz w:val="22"/>
        </w:rPr>
      </w:pPr>
      <w:r>
        <w:rPr>
          <w:w w:val="105"/>
          <w:sz w:val="26"/>
        </w:rPr>
        <w:t>6</w:t>
        <w:tab/>
      </w:r>
      <w:r>
        <w:rPr>
          <w:w w:val="105"/>
          <w:position w:val="1"/>
          <w:sz w:val="22"/>
        </w:rPr>
        <w:t>3.</w:t>
      </w:r>
    </w:p>
    <w:p>
      <w:pPr>
        <w:pStyle w:val="Heading8"/>
        <w:spacing w:before="181"/>
        <w:ind w:right="97"/>
        <w:jc w:val="center"/>
      </w:pPr>
      <w:r>
        <w:rPr>
          <w:w w:val="98"/>
        </w:rPr>
        <w:t>7</w:t>
      </w:r>
    </w:p>
    <w:p>
      <w:pPr>
        <w:spacing w:before="195"/>
        <w:ind w:left="0" w:right="119" w:firstLine="0"/>
        <w:jc w:val="center"/>
        <w:rPr>
          <w:b/>
          <w:sz w:val="24"/>
        </w:rPr>
      </w:pPr>
      <w:r>
        <w:rPr>
          <w:b/>
          <w:w w:val="96"/>
          <w:sz w:val="24"/>
        </w:rPr>
        <w:t>8</w:t>
      </w:r>
    </w:p>
    <w:p>
      <w:pPr>
        <w:spacing w:before="209"/>
        <w:ind w:left="0" w:right="124" w:firstLine="0"/>
        <w:jc w:val="center"/>
        <w:rPr>
          <w:sz w:val="22"/>
        </w:rPr>
      </w:pPr>
      <w:r>
        <w:rPr>
          <w:w w:val="108"/>
          <w:sz w:val="22"/>
        </w:rPr>
        <w:t>9</w:t>
      </w:r>
    </w:p>
    <w:p>
      <w:pPr>
        <w:tabs>
          <w:tab w:pos="2175" w:val="left" w:leader="none"/>
        </w:tabs>
        <w:spacing w:before="199"/>
        <w:ind w:left="959" w:right="0" w:firstLine="0"/>
        <w:jc w:val="left"/>
        <w:rPr>
          <w:sz w:val="24"/>
        </w:rPr>
      </w:pPr>
      <w:r>
        <w:rPr>
          <w:rFonts w:ascii="Arial"/>
          <w:sz w:val="21"/>
        </w:rPr>
        <w:t>10</w:t>
        <w:tab/>
      </w:r>
      <w:r>
        <w:rPr>
          <w:sz w:val="24"/>
        </w:rPr>
        <w:t>4.</w:t>
      </w:r>
    </w:p>
    <w:p>
      <w:pPr>
        <w:spacing w:before="213"/>
        <w:ind w:left="851" w:right="1119" w:firstLine="0"/>
        <w:jc w:val="center"/>
        <w:rPr>
          <w:rFonts w:ascii="Arial"/>
          <w:sz w:val="21"/>
        </w:rPr>
      </w:pPr>
      <w:r>
        <w:rPr>
          <w:rFonts w:ascii="Arial"/>
          <w:w w:val="105"/>
          <w:sz w:val="21"/>
        </w:rPr>
        <w:t>11</w:t>
      </w:r>
    </w:p>
    <w:p>
      <w:pPr>
        <w:pStyle w:val="BodyText"/>
        <w:spacing w:before="4"/>
        <w:rPr>
          <w:rFonts w:ascii="Arial"/>
          <w:sz w:val="18"/>
        </w:rPr>
      </w:pPr>
    </w:p>
    <w:p>
      <w:pPr>
        <w:pStyle w:val="BodyText"/>
        <w:spacing w:before="1"/>
        <w:ind w:left="851" w:right="1129"/>
        <w:jc w:val="center"/>
      </w:pPr>
      <w:r>
        <w:rPr>
          <w:w w:val="105"/>
        </w:rPr>
        <w:t>12</w:t>
      </w:r>
    </w:p>
    <w:p>
      <w:pPr>
        <w:spacing w:before="215"/>
        <w:ind w:left="851" w:right="1135" w:firstLine="0"/>
        <w:jc w:val="center"/>
        <w:rPr>
          <w:sz w:val="22"/>
        </w:rPr>
      </w:pPr>
      <w:r>
        <w:rPr>
          <w:w w:val="110"/>
          <w:sz w:val="22"/>
        </w:rPr>
        <w:t>13</w:t>
      </w:r>
    </w:p>
    <w:p>
      <w:pPr>
        <w:spacing w:before="209"/>
        <w:ind w:left="851" w:right="1135" w:firstLine="0"/>
        <w:jc w:val="center"/>
        <w:rPr>
          <w:sz w:val="22"/>
        </w:rPr>
      </w:pPr>
      <w:r>
        <w:rPr>
          <w:w w:val="105"/>
          <w:sz w:val="22"/>
        </w:rPr>
        <w:t>14</w:t>
      </w:r>
    </w:p>
    <w:p>
      <w:pPr>
        <w:tabs>
          <w:tab w:pos="2158" w:val="left" w:leader="none"/>
        </w:tabs>
        <w:spacing w:before="199"/>
        <w:ind w:left="934" w:right="0" w:firstLine="0"/>
        <w:jc w:val="left"/>
        <w:rPr>
          <w:sz w:val="24"/>
        </w:rPr>
      </w:pPr>
      <w:r>
        <w:rPr>
          <w:sz w:val="25"/>
        </w:rPr>
        <w:t>15</w:t>
        <w:tab/>
      </w:r>
      <w:r>
        <w:rPr>
          <w:position w:val="1"/>
          <w:sz w:val="24"/>
        </w:rPr>
        <w:t>5.</w:t>
      </w:r>
    </w:p>
    <w:p>
      <w:pPr>
        <w:pStyle w:val="BodyText"/>
        <w:spacing w:before="202"/>
        <w:ind w:left="851" w:right="1153"/>
        <w:jc w:val="center"/>
      </w:pPr>
      <w:r>
        <w:rPr>
          <w:w w:val="105"/>
        </w:rPr>
        <w:t>16</w:t>
      </w:r>
    </w:p>
    <w:p>
      <w:pPr>
        <w:pStyle w:val="Heading8"/>
        <w:spacing w:before="191"/>
        <w:ind w:left="851" w:right="1148"/>
        <w:jc w:val="center"/>
        <w:rPr>
          <w:rFonts w:ascii="Arial"/>
        </w:rPr>
      </w:pPr>
      <w:r>
        <w:rPr>
          <w:rFonts w:ascii="Arial"/>
        </w:rPr>
        <w:t>17</w:t>
      </w:r>
    </w:p>
    <w:p>
      <w:pPr>
        <w:spacing w:before="204"/>
        <w:ind w:left="851" w:right="1148" w:firstLine="0"/>
        <w:jc w:val="center"/>
        <w:rPr>
          <w:rFonts w:ascii="Arial"/>
          <w:b/>
          <w:sz w:val="22"/>
        </w:rPr>
      </w:pPr>
      <w:r>
        <w:rPr>
          <w:rFonts w:ascii="Arial"/>
          <w:b/>
          <w:sz w:val="22"/>
        </w:rPr>
        <w:t>18</w:t>
      </w:r>
    </w:p>
    <w:p>
      <w:pPr>
        <w:tabs>
          <w:tab w:pos="2144" w:val="left" w:leader="none"/>
        </w:tabs>
        <w:spacing w:before="182"/>
        <w:ind w:left="925" w:right="0" w:firstLine="0"/>
        <w:jc w:val="left"/>
        <w:rPr>
          <w:sz w:val="25"/>
        </w:rPr>
      </w:pPr>
      <w:r>
        <w:rPr>
          <w:sz w:val="24"/>
        </w:rPr>
        <w:t>19</w:t>
        <w:tab/>
      </w:r>
      <w:r>
        <w:rPr>
          <w:sz w:val="25"/>
        </w:rPr>
        <w:t>6.</w:t>
      </w:r>
    </w:p>
    <w:p>
      <w:pPr>
        <w:spacing w:before="192"/>
        <w:ind w:left="851" w:right="1189" w:firstLine="0"/>
        <w:jc w:val="center"/>
        <w:rPr>
          <w:rFonts w:ascii="Courier New"/>
          <w:sz w:val="27"/>
        </w:rPr>
      </w:pPr>
      <w:r>
        <w:rPr>
          <w:rFonts w:ascii="Courier New"/>
          <w:w w:val="95"/>
          <w:sz w:val="27"/>
        </w:rPr>
        <w:t>20</w:t>
      </w:r>
    </w:p>
    <w:p>
      <w:pPr>
        <w:pStyle w:val="Heading8"/>
        <w:spacing w:before="169"/>
        <w:ind w:left="851" w:right="1189"/>
        <w:jc w:val="center"/>
        <w:rPr>
          <w:rFonts w:ascii="Arial"/>
        </w:rPr>
      </w:pPr>
      <w:r>
        <w:rPr>
          <w:rFonts w:ascii="Arial"/>
        </w:rPr>
        <w:t>21</w:t>
      </w:r>
    </w:p>
    <w:p>
      <w:pPr>
        <w:spacing w:before="201"/>
        <w:ind w:left="842" w:right="1193" w:firstLine="0"/>
        <w:jc w:val="center"/>
        <w:rPr>
          <w:rFonts w:ascii="Courier New"/>
          <w:sz w:val="27"/>
        </w:rPr>
      </w:pPr>
      <w:r>
        <w:rPr>
          <w:rFonts w:ascii="Courier New"/>
          <w:w w:val="90"/>
          <w:sz w:val="27"/>
        </w:rPr>
        <w:t>22</w:t>
      </w:r>
    </w:p>
    <w:p>
      <w:pPr>
        <w:spacing w:before="179"/>
        <w:ind w:left="825" w:right="1193" w:firstLine="0"/>
        <w:jc w:val="center"/>
        <w:rPr>
          <w:sz w:val="22"/>
        </w:rPr>
      </w:pPr>
      <w:r>
        <w:rPr>
          <w:w w:val="110"/>
          <w:sz w:val="22"/>
        </w:rPr>
        <w:t>23</w:t>
      </w:r>
    </w:p>
    <w:p>
      <w:pPr>
        <w:pStyle w:val="Heading4"/>
        <w:spacing w:before="199"/>
        <w:ind w:left="823"/>
        <w:rPr>
          <w:rFonts w:ascii="Courier New"/>
        </w:rPr>
      </w:pPr>
      <w:r>
        <w:rPr>
          <w:rFonts w:ascii="Courier New"/>
          <w:w w:val="90"/>
        </w:rPr>
        <w:t>24</w:t>
      </w:r>
    </w:p>
    <w:p>
      <w:pPr>
        <w:tabs>
          <w:tab w:pos="2105" w:val="left" w:leader="none"/>
        </w:tabs>
        <w:spacing w:before="156"/>
        <w:ind w:left="895" w:right="0" w:firstLine="0"/>
        <w:jc w:val="left"/>
        <w:rPr>
          <w:rFonts w:ascii="Courier New"/>
          <w:sz w:val="25"/>
        </w:rPr>
      </w:pPr>
      <w:r>
        <w:rPr>
          <w:w w:val="95"/>
          <w:sz w:val="24"/>
        </w:rPr>
        <w:t>25</w:t>
        <w:tab/>
      </w:r>
      <w:r>
        <w:rPr>
          <w:rFonts w:ascii="Courier New"/>
          <w:w w:val="85"/>
          <w:sz w:val="25"/>
        </w:rPr>
        <w:t>7.</w:t>
      </w:r>
    </w:p>
    <w:p>
      <w:pPr>
        <w:pStyle w:val="Heading8"/>
        <w:spacing w:line="405" w:lineRule="auto" w:before="224"/>
        <w:ind w:left="466" w:right="1277" w:firstLine="33"/>
        <w:rPr>
          <w:sz w:val="22"/>
        </w:rPr>
      </w:pPr>
      <w:r>
        <w:rPr/>
        <w:br w:type="column"/>
      </w:r>
      <w:r>
        <w:rPr/>
        <w:t>Record </w:t>
      </w:r>
      <w:r>
        <w:rPr>
          <w:spacing w:val="-6"/>
        </w:rPr>
        <w:t>..md </w:t>
      </w:r>
      <w:r>
        <w:rPr/>
        <w:t>documentation of </w:t>
      </w:r>
      <w:r>
        <w:rPr>
          <w:rFonts w:ascii="Arial" w:hAnsi="Arial"/>
          <w:sz w:val="20"/>
        </w:rPr>
        <w:t>any </w:t>
      </w:r>
      <w:r>
        <w:rPr/>
        <w:t>nine (9) or more locus matches between individuals</w:t>
      </w:r>
      <w:r>
        <w:rPr>
          <w:spacing w:val="-4"/>
        </w:rPr>
        <w:t> </w:t>
      </w:r>
      <w:r>
        <w:rPr/>
        <w:t>whose</w:t>
      </w:r>
      <w:r>
        <w:rPr>
          <w:spacing w:val="-13"/>
        </w:rPr>
        <w:t> </w:t>
      </w:r>
      <w:r>
        <w:rPr/>
        <w:t>DNA</w:t>
      </w:r>
      <w:r>
        <w:rPr>
          <w:spacing w:val="-12"/>
        </w:rPr>
        <w:t> </w:t>
      </w:r>
      <w:r>
        <w:rPr/>
        <w:t>profiles</w:t>
      </w:r>
      <w:r>
        <w:rPr>
          <w:spacing w:val="-17"/>
        </w:rPr>
        <w:t> </w:t>
      </w:r>
      <w:r>
        <w:rPr/>
        <w:t>were</w:t>
      </w:r>
      <w:r>
        <w:rPr>
          <w:spacing w:val="-17"/>
        </w:rPr>
        <w:t> </w:t>
      </w:r>
      <w:r>
        <w:rPr/>
        <w:t>lyped</w:t>
      </w:r>
      <w:r>
        <w:rPr>
          <w:spacing w:val="-8"/>
        </w:rPr>
        <w:t> </w:t>
      </w:r>
      <w:r>
        <w:rPr/>
        <w:t>using</w:t>
      </w:r>
      <w:r>
        <w:rPr>
          <w:spacing w:val="-18"/>
        </w:rPr>
        <w:t> </w:t>
      </w:r>
      <w:r>
        <w:rPr/>
        <w:t>either</w:t>
      </w:r>
      <w:r>
        <w:rPr>
          <w:spacing w:val="-19"/>
        </w:rPr>
        <w:t> </w:t>
      </w:r>
      <w:r>
        <w:rPr/>
        <w:t>or</w:t>
      </w:r>
      <w:r>
        <w:rPr>
          <w:spacing w:val="-19"/>
        </w:rPr>
        <w:t> </w:t>
      </w:r>
      <w:r>
        <w:rPr/>
        <w:t>both</w:t>
      </w:r>
      <w:r>
        <w:rPr>
          <w:spacing w:val="-11"/>
        </w:rPr>
        <w:t> </w:t>
      </w:r>
      <w:r>
        <w:rPr/>
        <w:t>Profiler</w:t>
      </w:r>
      <w:r>
        <w:rPr>
          <w:spacing w:val="-12"/>
        </w:rPr>
        <w:t> </w:t>
      </w:r>
      <w:r>
        <w:rPr/>
        <w:t>Plu:-</w:t>
      </w:r>
      <w:r>
        <w:rPr>
          <w:spacing w:val="-25"/>
        </w:rPr>
        <w:t> </w:t>
      </w:r>
      <w:r>
        <w:rPr/>
        <w:t>:-,:,,: Cofiler,</w:t>
      </w:r>
      <w:r>
        <w:rPr>
          <w:spacing w:val="-26"/>
        </w:rPr>
        <w:t> </w:t>
      </w:r>
      <w:r>
        <w:rPr/>
        <w:t>or</w:t>
      </w:r>
      <w:r>
        <w:rPr>
          <w:spacing w:val="-37"/>
        </w:rPr>
        <w:t> </w:t>
      </w:r>
      <w:r>
        <w:rPr/>
        <w:t>1dL·nti1i1er,</w:t>
      </w:r>
      <w:r>
        <w:rPr>
          <w:spacing w:val="-16"/>
        </w:rPr>
        <w:t> </w:t>
      </w:r>
      <w:r>
        <w:rPr/>
        <w:t>which</w:t>
      </w:r>
      <w:r>
        <w:rPr>
          <w:spacing w:val="-26"/>
        </w:rPr>
        <w:t> </w:t>
      </w:r>
      <w:r>
        <w:rPr/>
        <w:t>resulted</w:t>
      </w:r>
      <w:r>
        <w:rPr>
          <w:spacing w:val="-23"/>
        </w:rPr>
        <w:t> </w:t>
      </w:r>
      <w:r>
        <w:rPr/>
        <w:t>from</w:t>
      </w:r>
      <w:r>
        <w:rPr>
          <w:spacing w:val="-31"/>
        </w:rPr>
        <w:t> </w:t>
      </w:r>
      <w:r>
        <w:rPr/>
        <w:t>searches</w:t>
      </w:r>
      <w:r>
        <w:rPr>
          <w:spacing w:val="-25"/>
        </w:rPr>
        <w:t> </w:t>
      </w:r>
      <w:r>
        <w:rPr/>
        <w:t>of</w:t>
      </w:r>
      <w:r>
        <w:rPr>
          <w:spacing w:val="-33"/>
        </w:rPr>
        <w:t> </w:t>
      </w:r>
      <w:r>
        <w:rPr/>
        <w:t>convicted</w:t>
      </w:r>
      <w:r>
        <w:rPr>
          <w:spacing w:val="-24"/>
        </w:rPr>
        <w:t> </w:t>
      </w:r>
      <w:r>
        <w:rPr/>
        <w:t>offender</w:t>
      </w:r>
      <w:r>
        <w:rPr>
          <w:spacing w:val="-26"/>
        </w:rPr>
        <w:t> </w:t>
      </w:r>
      <w:r>
        <w:rPr>
          <w:sz w:val="22"/>
        </w:rPr>
        <w:t>s.im1</w:t>
      </w:r>
      <w:r>
        <w:rPr>
          <w:spacing w:val="-47"/>
          <w:sz w:val="22"/>
        </w:rPr>
        <w:t> </w:t>
      </w:r>
      <w:r>
        <w:rPr>
          <w:sz w:val="22"/>
        </w:rPr>
        <w:t>,;</w:t>
      </w:r>
      <w:r>
        <w:rPr>
          <w:spacing w:val="-46"/>
          <w:sz w:val="22"/>
        </w:rPr>
        <w:t> </w:t>
      </w:r>
      <w:r>
        <w:rPr>
          <w:sz w:val="22"/>
        </w:rPr>
        <w:t>.</w:t>
      </w:r>
      <w:r>
        <w:rPr>
          <w:spacing w:val="-37"/>
          <w:sz w:val="22"/>
        </w:rPr>
        <w:t> </w:t>
      </w:r>
      <w:r>
        <w:rPr>
          <w:sz w:val="22"/>
        </w:rPr>
        <w:t>· </w:t>
      </w:r>
      <w:r>
        <w:rPr/>
        <w:t>for quality control/quality assurance or re.search purposes in the convicted offender</w:t>
      </w:r>
      <w:r>
        <w:rPr>
          <w:spacing w:val="11"/>
        </w:rPr>
        <w:t> </w:t>
      </w:r>
      <w:r>
        <w:rPr>
          <w:sz w:val="22"/>
        </w:rPr>
        <w:t>datahank;</w:t>
      </w:r>
    </w:p>
    <w:p>
      <w:pPr>
        <w:spacing w:line="398" w:lineRule="auto" w:before="4"/>
        <w:ind w:left="447" w:right="1277" w:firstLine="20"/>
        <w:jc w:val="left"/>
        <w:rPr>
          <w:sz w:val="24"/>
        </w:rPr>
      </w:pPr>
      <w:r>
        <w:rPr>
          <w:sz w:val="24"/>
        </w:rPr>
        <w:t>AII records and documents of matches between individuals of nine (9) or mmc loci that were detcrmint:d to be different individuals, regardless of the source including reports from local and county crime labs or agencies, federal labs </w:t>
      </w:r>
      <w:r>
        <w:rPr>
          <w:sz w:val="24"/>
          <w:vertAlign w:val="subscript"/>
        </w:rPr>
        <w:t>111</w:t>
      </w:r>
      <w:r>
        <w:rPr>
          <w:sz w:val="24"/>
          <w:vertAlign w:val="baseline"/>
        </w:rPr>
        <w:t> agencies, or </w:t>
      </w:r>
      <w:r>
        <w:rPr>
          <w:sz w:val="27"/>
          <w:vertAlign w:val="baseline"/>
        </w:rPr>
        <w:t>,my </w:t>
      </w:r>
      <w:r>
        <w:rPr>
          <w:sz w:val="24"/>
          <w:vertAlign w:val="baseline"/>
        </w:rPr>
        <w:t>other DOJ laboratory or facility;</w:t>
      </w:r>
    </w:p>
    <w:p>
      <w:pPr>
        <w:spacing w:line="260" w:lineRule="exact" w:before="0"/>
        <w:ind w:left="444" w:right="0" w:firstLine="0"/>
        <w:jc w:val="left"/>
        <w:rPr>
          <w:sz w:val="24"/>
        </w:rPr>
      </w:pPr>
      <w:r>
        <w:rPr>
          <w:sz w:val="24"/>
        </w:rPr>
        <w:t>All record:; and documcms ofmatches made between evidence and a convicted</w:t>
      </w:r>
    </w:p>
    <w:p>
      <w:pPr>
        <w:spacing w:line="403" w:lineRule="auto" w:before="185"/>
        <w:ind w:left="428" w:right="1277" w:firstLine="9"/>
        <w:jc w:val="left"/>
        <w:rPr>
          <w:sz w:val="24"/>
        </w:rPr>
      </w:pPr>
      <w:r>
        <w:rPr>
          <w:sz w:val="24"/>
        </w:rPr>
        <w:t>offender</w:t>
      </w:r>
      <w:r>
        <w:rPr>
          <w:spacing w:val="-15"/>
          <w:sz w:val="24"/>
        </w:rPr>
        <w:t> </w:t>
      </w:r>
      <w:r>
        <w:rPr>
          <w:sz w:val="22"/>
        </w:rPr>
        <w:t>profile,</w:t>
      </w:r>
      <w:r>
        <w:rPr>
          <w:spacing w:val="-6"/>
          <w:sz w:val="22"/>
        </w:rPr>
        <w:t> </w:t>
      </w:r>
      <w:r>
        <w:rPr>
          <w:sz w:val="24"/>
        </w:rPr>
        <w:t>where,</w:t>
      </w:r>
      <w:r>
        <w:rPr>
          <w:spacing w:val="-15"/>
          <w:sz w:val="24"/>
        </w:rPr>
        <w:t> </w:t>
      </w:r>
      <w:r>
        <w:rPr>
          <w:sz w:val="24"/>
        </w:rPr>
        <w:t>atier</w:t>
      </w:r>
      <w:r>
        <w:rPr>
          <w:spacing w:val="-17"/>
          <w:sz w:val="24"/>
        </w:rPr>
        <w:t> </w:t>
      </w:r>
      <w:r>
        <w:rPr>
          <w:sz w:val="24"/>
        </w:rPr>
        <w:t>investigation,</w:t>
      </w:r>
      <w:r>
        <w:rPr>
          <w:spacing w:val="-22"/>
          <w:sz w:val="24"/>
        </w:rPr>
        <w:t> </w:t>
      </w:r>
      <w:r>
        <w:rPr>
          <w:sz w:val="24"/>
        </w:rPr>
        <w:t>Cal-DOJ</w:t>
      </w:r>
      <w:r>
        <w:rPr>
          <w:spacing w:val="-11"/>
          <w:sz w:val="24"/>
        </w:rPr>
        <w:t> </w:t>
      </w:r>
      <w:r>
        <w:rPr>
          <w:sz w:val="24"/>
        </w:rPr>
        <w:t>or</w:t>
      </w:r>
      <w:r>
        <w:rPr>
          <w:spacing w:val="-19"/>
          <w:sz w:val="24"/>
        </w:rPr>
        <w:t> </w:t>
      </w:r>
      <w:r>
        <w:rPr>
          <w:sz w:val="22"/>
        </w:rPr>
        <w:t>a</w:t>
      </w:r>
      <w:r>
        <w:rPr>
          <w:spacing w:val="-7"/>
          <w:sz w:val="22"/>
        </w:rPr>
        <w:t> </w:t>
      </w:r>
      <w:r>
        <w:rPr>
          <w:sz w:val="24"/>
        </w:rPr>
        <w:t>local,</w:t>
      </w:r>
      <w:r>
        <w:rPr>
          <w:spacing w:val="-17"/>
          <w:sz w:val="24"/>
        </w:rPr>
        <w:t> </w:t>
      </w:r>
      <w:r>
        <w:rPr>
          <w:sz w:val="24"/>
        </w:rPr>
        <w:t>county,</w:t>
      </w:r>
      <w:r>
        <w:rPr>
          <w:spacing w:val="-19"/>
          <w:sz w:val="24"/>
        </w:rPr>
        <w:t> </w:t>
      </w:r>
      <w:r>
        <w:rPr>
          <w:sz w:val="24"/>
        </w:rPr>
        <w:t>or</w:t>
      </w:r>
      <w:r>
        <w:rPr>
          <w:spacing w:val="-17"/>
          <w:sz w:val="24"/>
        </w:rPr>
        <w:t> </w:t>
      </w:r>
      <w:r>
        <w:rPr>
          <w:rFonts w:ascii="Arial"/>
          <w:sz w:val="22"/>
        </w:rPr>
        <w:t>fcdr.:r</w:t>
      </w:r>
      <w:r>
        <w:rPr>
          <w:rFonts w:ascii="Arial"/>
          <w:spacing w:val="-37"/>
          <w:sz w:val="22"/>
        </w:rPr>
        <w:t> </w:t>
      </w:r>
      <w:r>
        <w:rPr>
          <w:rFonts w:ascii="Arial"/>
          <w:w w:val="90"/>
          <w:sz w:val="22"/>
        </w:rPr>
        <w:t>,_,I </w:t>
      </w:r>
      <w:r>
        <w:rPr>
          <w:sz w:val="24"/>
        </w:rPr>
        <w:t>law enforcemcnt agency determined that </w:t>
      </w:r>
      <w:r>
        <w:rPr>
          <w:sz w:val="25"/>
        </w:rPr>
        <w:t>it </w:t>
      </w:r>
      <w:r>
        <w:rPr>
          <w:sz w:val="24"/>
        </w:rPr>
        <w:t>was impossible or unlikely for the convicted offrmfor to be the perpetrator of the crime which resulted in the data.bank.</w:t>
      </w:r>
      <w:r>
        <w:rPr>
          <w:spacing w:val="17"/>
          <w:sz w:val="24"/>
        </w:rPr>
        <w:t> </w:t>
      </w:r>
      <w:r>
        <w:rPr>
          <w:sz w:val="24"/>
        </w:rPr>
        <w:t>hit:</w:t>
      </w:r>
    </w:p>
    <w:p>
      <w:pPr>
        <w:spacing w:line="405" w:lineRule="auto" w:before="5"/>
        <w:ind w:left="418" w:right="1470" w:firstLine="11"/>
        <w:jc w:val="left"/>
        <w:rPr>
          <w:rFonts w:ascii="Arial"/>
          <w:sz w:val="20"/>
        </w:rPr>
      </w:pPr>
      <w:r>
        <w:rPr>
          <w:sz w:val="24"/>
        </w:rPr>
        <w:t>All standard operating procedures, policy manuals and quality control/quality assurance manuals for convicted offender database sampling including </w:t>
      </w:r>
      <w:r>
        <w:rPr>
          <w:sz w:val="23"/>
        </w:rPr>
        <w:t>but </w:t>
      </w:r>
      <w:r>
        <w:rPr>
          <w:rFonts w:ascii="Arial"/>
          <w:sz w:val="17"/>
        </w:rPr>
        <w:t>no1 </w:t>
      </w:r>
      <w:r>
        <w:rPr>
          <w:sz w:val="24"/>
        </w:rPr>
        <w:t>limited </w:t>
      </w:r>
      <w:r>
        <w:rPr>
          <w:sz w:val="22"/>
        </w:rPr>
        <w:t>to the reporting of </w:t>
      </w:r>
      <w:r>
        <w:rPr>
          <w:sz w:val="24"/>
        </w:rPr>
        <w:t>multiple hits to one profile and documentation of multiple </w:t>
      </w:r>
      <w:r>
        <w:rPr>
          <w:sz w:val="23"/>
        </w:rPr>
        <w:t>hilc; </w:t>
      </w:r>
      <w:r>
        <w:rPr>
          <w:rFonts w:ascii="Arial"/>
          <w:sz w:val="20"/>
        </w:rPr>
        <w:t>to </w:t>
      </w:r>
      <w:r>
        <w:rPr>
          <w:sz w:val="24"/>
        </w:rPr>
        <w:t>one profiJe; </w:t>
      </w:r>
      <w:r>
        <w:rPr>
          <w:rFonts w:ascii="Arial"/>
          <w:sz w:val="20"/>
        </w:rPr>
        <w:t>or</w:t>
      </w:r>
    </w:p>
    <w:p>
      <w:pPr>
        <w:spacing w:line="410" w:lineRule="auto" w:before="9"/>
        <w:ind w:left="390" w:right="1470" w:firstLine="25"/>
        <w:jc w:val="left"/>
        <w:rPr>
          <w:sz w:val="24"/>
        </w:rPr>
      </w:pPr>
      <w:r>
        <w:rPr>
          <w:sz w:val="24"/>
        </w:rPr>
        <w:t>In</w:t>
      </w:r>
      <w:r>
        <w:rPr>
          <w:spacing w:val="-12"/>
          <w:sz w:val="24"/>
        </w:rPr>
        <w:t> </w:t>
      </w:r>
      <w:r>
        <w:rPr>
          <w:sz w:val="24"/>
        </w:rPr>
        <w:t>the</w:t>
      </w:r>
      <w:r>
        <w:rPr>
          <w:spacing w:val="-8"/>
          <w:sz w:val="24"/>
        </w:rPr>
        <w:t> </w:t>
      </w:r>
      <w:r>
        <w:rPr>
          <w:sz w:val="24"/>
        </w:rPr>
        <w:t>alternative,</w:t>
      </w:r>
      <w:r>
        <w:rPr>
          <w:spacing w:val="8"/>
          <w:sz w:val="24"/>
        </w:rPr>
        <w:t> </w:t>
      </w:r>
      <w:r>
        <w:rPr>
          <w:sz w:val="24"/>
        </w:rPr>
        <w:t>please</w:t>
      </w:r>
      <w:r>
        <w:rPr>
          <w:spacing w:val="-6"/>
          <w:sz w:val="24"/>
        </w:rPr>
        <w:t> </w:t>
      </w:r>
      <w:r>
        <w:rPr>
          <w:sz w:val="24"/>
        </w:rPr>
        <w:t>provide</w:t>
      </w:r>
      <w:r>
        <w:rPr>
          <w:spacing w:val="-6"/>
          <w:sz w:val="24"/>
        </w:rPr>
        <w:t> </w:t>
      </w:r>
      <w:r>
        <w:rPr>
          <w:sz w:val="24"/>
        </w:rPr>
        <w:t>a</w:t>
      </w:r>
      <w:r>
        <w:rPr>
          <w:spacing w:val="-21"/>
          <w:sz w:val="24"/>
        </w:rPr>
        <w:t> </w:t>
      </w:r>
      <w:r>
        <w:rPr>
          <w:sz w:val="24"/>
        </w:rPr>
        <w:t>copy</w:t>
      </w:r>
      <w:r>
        <w:rPr>
          <w:spacing w:val="-13"/>
          <w:sz w:val="24"/>
        </w:rPr>
        <w:t> </w:t>
      </w:r>
      <w:r>
        <w:rPr>
          <w:sz w:val="24"/>
        </w:rPr>
        <w:t>of</w:t>
      </w:r>
      <w:r>
        <w:rPr>
          <w:spacing w:val="-15"/>
          <w:sz w:val="24"/>
        </w:rPr>
        <w:t> </w:t>
      </w:r>
      <w:r>
        <w:rPr>
          <w:sz w:val="24"/>
        </w:rPr>
        <w:t>all</w:t>
      </w:r>
      <w:r>
        <w:rPr>
          <w:spacing w:val="-4"/>
          <w:sz w:val="24"/>
        </w:rPr>
        <w:t> </w:t>
      </w:r>
      <w:r>
        <w:rPr>
          <w:sz w:val="24"/>
        </w:rPr>
        <w:t>convicted</w:t>
      </w:r>
      <w:r>
        <w:rPr>
          <w:spacing w:val="5"/>
          <w:sz w:val="24"/>
        </w:rPr>
        <w:t> </w:t>
      </w:r>
      <w:r>
        <w:rPr>
          <w:sz w:val="24"/>
        </w:rPr>
        <w:t>offender</w:t>
      </w:r>
      <w:r>
        <w:rPr>
          <w:spacing w:val="-5"/>
          <w:sz w:val="24"/>
        </w:rPr>
        <w:t> </w:t>
      </w:r>
      <w:r>
        <w:rPr>
          <w:sz w:val="24"/>
        </w:rPr>
        <w:t>samples,</w:t>
      </w:r>
      <w:r>
        <w:rPr>
          <w:spacing w:val="-4"/>
          <w:sz w:val="24"/>
        </w:rPr>
        <w:t> </w:t>
      </w:r>
      <w:r>
        <w:rPr>
          <w:rFonts w:ascii="Arial" w:hAnsi="Arial"/>
          <w:sz w:val="16"/>
        </w:rPr>
        <w:t>ah!:ic:1;I </w:t>
      </w:r>
      <w:r>
        <w:rPr>
          <w:sz w:val="24"/>
        </w:rPr>
        <w:t>identifying infonuation in a searchable formal. This databa-,e should be </w:t>
      </w:r>
      <w:r>
        <w:rPr>
          <w:sz w:val="23"/>
        </w:rPr>
        <w:t>providt </w:t>
      </w:r>
      <w:r>
        <w:rPr>
          <w:sz w:val="24"/>
        </w:rPr>
        <w:t>as an electronic </w:t>
      </w:r>
      <w:r>
        <w:rPr>
          <w:rFonts w:ascii="Arial" w:hAnsi="Arial"/>
          <w:spacing w:val="3"/>
          <w:sz w:val="24"/>
        </w:rPr>
        <w:t>ti</w:t>
      </w:r>
      <w:r>
        <w:rPr>
          <w:spacing w:val="3"/>
          <w:sz w:val="24"/>
        </w:rPr>
        <w:t>le </w:t>
      </w:r>
      <w:r>
        <w:rPr>
          <w:sz w:val="24"/>
        </w:rPr>
        <w:t>consisting of the complete genetic profiles (multiloclli. genotypes) of </w:t>
      </w:r>
      <w:r>
        <w:rPr>
          <w:sz w:val="22"/>
        </w:rPr>
        <w:t>eve1y </w:t>
      </w:r>
      <w:r>
        <w:rPr>
          <w:sz w:val="24"/>
        </w:rPr>
        <w:t>individual in the convicted offender database. Explanatory material such a.s </w:t>
      </w:r>
      <w:r>
        <w:rPr>
          <w:sz w:val="22"/>
        </w:rPr>
        <w:t>the </w:t>
      </w:r>
      <w:r>
        <w:rPr>
          <w:sz w:val="24"/>
        </w:rPr>
        <w:t>order of loci on the file and </w:t>
      </w:r>
      <w:r>
        <w:rPr>
          <w:sz w:val="22"/>
        </w:rPr>
        <w:t>the </w:t>
      </w:r>
      <w:r>
        <w:rPr>
          <w:sz w:val="24"/>
        </w:rPr>
        <w:t>characters used for missinµ data should also be indicated;</w:t>
      </w:r>
      <w:r>
        <w:rPr>
          <w:spacing w:val="-9"/>
          <w:sz w:val="24"/>
        </w:rPr>
        <w:t> </w:t>
      </w:r>
      <w:r>
        <w:rPr>
          <w:sz w:val="24"/>
        </w:rPr>
        <w:t>and</w:t>
      </w:r>
    </w:p>
    <w:p>
      <w:pPr>
        <w:spacing w:before="8"/>
        <w:ind w:left="396" w:right="0" w:firstLine="0"/>
        <w:jc w:val="left"/>
        <w:rPr>
          <w:sz w:val="24"/>
        </w:rPr>
      </w:pPr>
      <w:r>
        <w:rPr>
          <w:sz w:val="24"/>
        </w:rPr>
        <w:t>Any studies cunducted </w:t>
      </w:r>
      <w:r>
        <w:rPr>
          <w:sz w:val="23"/>
        </w:rPr>
        <w:t>by </w:t>
      </w:r>
      <w:r>
        <w:rPr>
          <w:sz w:val="24"/>
        </w:rPr>
        <w:t>the Cnl DOJ or their agents, including oulside</w:t>
      </w:r>
    </w:p>
    <w:p>
      <w:pPr>
        <w:spacing w:after="0"/>
        <w:jc w:val="left"/>
        <w:rPr>
          <w:sz w:val="24"/>
        </w:rPr>
        <w:sectPr>
          <w:type w:val="continuous"/>
          <w:pgSz w:w="12240" w:h="15840"/>
          <w:pgMar w:top="960" w:bottom="0" w:left="80" w:right="60"/>
          <w:cols w:num="2" w:equalWidth="0">
            <w:col w:w="2405" w:space="40"/>
            <w:col w:w="9655"/>
          </w:cols>
        </w:sectPr>
      </w:pPr>
    </w:p>
    <w:p>
      <w:pPr>
        <w:pStyle w:val="ListParagraph"/>
        <w:numPr>
          <w:ilvl w:val="0"/>
          <w:numId w:val="42"/>
        </w:numPr>
        <w:tabs>
          <w:tab w:pos="2835" w:val="left" w:leader="none"/>
          <w:tab w:pos="2836" w:val="left" w:leader="none"/>
        </w:tabs>
        <w:spacing w:line="240" w:lineRule="auto" w:before="186" w:after="0"/>
        <w:ind w:left="2835" w:right="0" w:hanging="1945"/>
        <w:jc w:val="left"/>
        <w:rPr>
          <w:sz w:val="24"/>
        </w:rPr>
      </w:pPr>
      <w:r>
        <w:rPr>
          <w:sz w:val="24"/>
        </w:rPr>
        <w:t>independc11L</w:t>
      </w:r>
      <w:r>
        <w:rPr>
          <w:spacing w:val="8"/>
          <w:sz w:val="24"/>
        </w:rPr>
        <w:t> </w:t>
      </w:r>
      <w:r>
        <w:rPr>
          <w:sz w:val="24"/>
        </w:rPr>
        <w:t>experts</w:t>
      </w:r>
      <w:r>
        <w:rPr>
          <w:spacing w:val="-7"/>
          <w:sz w:val="24"/>
        </w:rPr>
        <w:t> </w:t>
      </w:r>
      <w:r>
        <w:rPr>
          <w:sz w:val="24"/>
        </w:rPr>
        <w:t>and</w:t>
      </w:r>
      <w:r>
        <w:rPr>
          <w:spacing w:val="3"/>
          <w:sz w:val="24"/>
        </w:rPr>
        <w:t> </w:t>
      </w:r>
      <w:r>
        <w:rPr>
          <w:sz w:val="24"/>
        </w:rPr>
        <w:t>contractors,</w:t>
      </w:r>
      <w:r>
        <w:rPr>
          <w:spacing w:val="-3"/>
          <w:sz w:val="24"/>
        </w:rPr>
        <w:t> </w:t>
      </w:r>
      <w:r>
        <w:rPr>
          <w:sz w:val="24"/>
        </w:rPr>
        <w:t>or</w:t>
      </w:r>
      <w:r>
        <w:rPr>
          <w:spacing w:val="-25"/>
          <w:sz w:val="24"/>
        </w:rPr>
        <w:t> </w:t>
      </w:r>
      <w:r>
        <w:rPr>
          <w:sz w:val="24"/>
        </w:rPr>
        <w:t>kinship</w:t>
      </w:r>
      <w:r>
        <w:rPr>
          <w:spacing w:val="-13"/>
          <w:sz w:val="24"/>
        </w:rPr>
        <w:t> </w:t>
      </w:r>
      <w:r>
        <w:rPr>
          <w:sz w:val="24"/>
        </w:rPr>
        <w:t>analysis of</w:t>
      </w:r>
      <w:r>
        <w:rPr>
          <w:spacing w:val="-10"/>
          <w:sz w:val="24"/>
        </w:rPr>
        <w:t> </w:t>
      </w:r>
      <w:r>
        <w:rPr>
          <w:sz w:val="24"/>
        </w:rPr>
        <w:t>the</w:t>
      </w:r>
      <w:r>
        <w:rPr>
          <w:spacing w:val="-12"/>
          <w:sz w:val="24"/>
        </w:rPr>
        <w:t> </w:t>
      </w:r>
      <w:r>
        <w:rPr>
          <w:sz w:val="24"/>
        </w:rPr>
        <w:t>Cal</w:t>
      </w:r>
      <w:r>
        <w:rPr>
          <w:spacing w:val="-8"/>
          <w:sz w:val="24"/>
        </w:rPr>
        <w:t> </w:t>
      </w:r>
      <w:r>
        <w:rPr>
          <w:sz w:val="24"/>
        </w:rPr>
        <w:t>SDIS</w:t>
      </w:r>
      <w:r>
        <w:rPr>
          <w:spacing w:val="-3"/>
          <w:sz w:val="24"/>
        </w:rPr>
        <w:t> </w:t>
      </w:r>
      <w:r>
        <w:rPr>
          <w:sz w:val="24"/>
        </w:rPr>
        <w:t>datab</w:t>
      </w:r>
      <w:r>
        <w:rPr>
          <w:spacing w:val="-23"/>
          <w:sz w:val="24"/>
        </w:rPr>
        <w:t> </w:t>
      </w:r>
      <w:r>
        <w:rPr>
          <w:sz w:val="24"/>
        </w:rPr>
        <w:t>1·.,:</w:t>
      </w:r>
    </w:p>
    <w:p>
      <w:pPr>
        <w:pStyle w:val="ListParagraph"/>
        <w:numPr>
          <w:ilvl w:val="0"/>
          <w:numId w:val="42"/>
        </w:numPr>
        <w:tabs>
          <w:tab w:pos="2820" w:val="left" w:leader="none"/>
          <w:tab w:pos="2821" w:val="left" w:leader="none"/>
        </w:tabs>
        <w:spacing w:line="240" w:lineRule="auto" w:before="176" w:after="0"/>
        <w:ind w:left="2820" w:right="0" w:hanging="1930"/>
        <w:jc w:val="left"/>
        <w:rPr>
          <w:sz w:val="24"/>
        </w:rPr>
      </w:pPr>
      <w:r>
        <w:rPr>
          <w:sz w:val="24"/>
        </w:rPr>
        <w:t>and</w:t>
      </w:r>
    </w:p>
    <w:p>
      <w:pPr>
        <w:pStyle w:val="ListParagraph"/>
        <w:numPr>
          <w:ilvl w:val="0"/>
          <w:numId w:val="42"/>
        </w:numPr>
        <w:tabs>
          <w:tab w:pos="1383" w:val="left" w:leader="none"/>
          <w:tab w:pos="1384" w:val="left" w:leader="none"/>
        </w:tabs>
        <w:spacing w:line="240" w:lineRule="auto" w:before="195" w:after="0"/>
        <w:ind w:left="1383" w:right="0" w:hanging="493"/>
        <w:jc w:val="left"/>
        <w:rPr>
          <w:i/>
          <w:sz w:val="24"/>
        </w:rPr>
      </w:pPr>
      <w:r>
        <w:rPr>
          <w:rFonts w:ascii="Arial"/>
          <w:i/>
          <w:sz w:val="22"/>
        </w:rPr>
        <w:t>Ill</w:t>
      </w:r>
    </w:p>
    <w:p>
      <w:pPr>
        <w:spacing w:after="0" w:line="240" w:lineRule="auto"/>
        <w:jc w:val="left"/>
        <w:rPr>
          <w:sz w:val="24"/>
        </w:rPr>
        <w:sectPr>
          <w:type w:val="continuous"/>
          <w:pgSz w:w="12240" w:h="15840"/>
          <w:pgMar w:top="960" w:bottom="0" w:left="80" w:right="60"/>
        </w:sectPr>
      </w:pPr>
    </w:p>
    <w:p>
      <w:pPr>
        <w:tabs>
          <w:tab w:pos="2640" w:val="left" w:leader="none"/>
          <w:tab w:pos="4217" w:val="left" w:leader="none"/>
          <w:tab w:pos="8641" w:val="left" w:leader="none"/>
          <w:tab w:pos="9225" w:val="left" w:leader="none"/>
          <w:tab w:pos="10482" w:val="left" w:leader="none"/>
        </w:tabs>
        <w:spacing w:before="76"/>
        <w:ind w:left="1175" w:right="0" w:firstLine="0"/>
        <w:jc w:val="left"/>
        <w:rPr>
          <w:rFonts w:ascii="Courier New"/>
          <w:sz w:val="22"/>
        </w:rPr>
      </w:pPr>
      <w:r>
        <w:rPr>
          <w:rFonts w:ascii="Courier New"/>
          <w:w w:val="90"/>
          <w:position w:val="-5"/>
          <w:sz w:val="22"/>
        </w:rPr>
        <w:t>JUL-29-200a</w:t>
        <w:tab/>
        <w:t>12:59</w:t>
        <w:tab/>
      </w:r>
      <w:r>
        <w:rPr>
          <w:rFonts w:ascii="Courier New"/>
          <w:w w:val="85"/>
          <w:sz w:val="22"/>
        </w:rPr>
        <w:t>PUBL</w:t>
      </w:r>
      <w:r>
        <w:rPr>
          <w:rFonts w:ascii="Courier New"/>
          <w:spacing w:val="-101"/>
          <w:w w:val="85"/>
          <w:sz w:val="22"/>
        </w:rPr>
        <w:t> </w:t>
      </w:r>
      <w:r>
        <w:rPr>
          <w:rFonts w:ascii="Courier New"/>
          <w:w w:val="85"/>
          <w:sz w:val="22"/>
        </w:rPr>
        <w:t>IC</w:t>
      </w:r>
      <w:r>
        <w:rPr>
          <w:rFonts w:ascii="Courier New"/>
          <w:spacing w:val="-59"/>
          <w:w w:val="85"/>
          <w:sz w:val="22"/>
        </w:rPr>
        <w:t> </w:t>
      </w:r>
      <w:r>
        <w:rPr>
          <w:rFonts w:ascii="Courier New"/>
          <w:w w:val="85"/>
          <w:sz w:val="22"/>
        </w:rPr>
        <w:t>DEFEt,lDER</w:t>
      </w:r>
      <w:r>
        <w:rPr>
          <w:rFonts w:ascii="Courier New"/>
          <w:spacing w:val="-99"/>
          <w:w w:val="85"/>
          <w:sz w:val="22"/>
        </w:rPr>
        <w:t> </w:t>
      </w:r>
      <w:r>
        <w:rPr>
          <w:rFonts w:ascii="Courier New"/>
          <w:spacing w:val="-7"/>
          <w:w w:val="85"/>
          <w:sz w:val="22"/>
        </w:rPr>
        <w:t>'S</w:t>
      </w:r>
      <w:r>
        <w:rPr>
          <w:rFonts w:ascii="Courier New"/>
          <w:spacing w:val="-60"/>
          <w:w w:val="85"/>
          <w:sz w:val="22"/>
        </w:rPr>
        <w:t> </w:t>
      </w:r>
      <w:r>
        <w:rPr>
          <w:rFonts w:ascii="Courier New"/>
          <w:w w:val="85"/>
          <w:sz w:val="22"/>
        </w:rPr>
        <w:t>OFF</w:t>
      </w:r>
      <w:r>
        <w:rPr>
          <w:rFonts w:ascii="Courier New"/>
          <w:spacing w:val="-103"/>
          <w:w w:val="85"/>
          <w:sz w:val="22"/>
        </w:rPr>
        <w:t> </w:t>
      </w:r>
      <w:r>
        <w:rPr>
          <w:rFonts w:ascii="Courier New"/>
          <w:w w:val="85"/>
          <w:sz w:val="22"/>
        </w:rPr>
        <w:t>I</w:t>
      </w:r>
      <w:r>
        <w:rPr>
          <w:rFonts w:ascii="Courier New"/>
          <w:spacing w:val="-99"/>
          <w:w w:val="85"/>
          <w:sz w:val="22"/>
        </w:rPr>
        <w:t> </w:t>
      </w:r>
      <w:r>
        <w:rPr>
          <w:rFonts w:ascii="Courier New"/>
          <w:w w:val="85"/>
          <w:sz w:val="22"/>
        </w:rPr>
        <w:t>CE</w:t>
        <w:tab/>
      </w:r>
      <w:r>
        <w:rPr>
          <w:rFonts w:ascii="Courier New"/>
          <w:w w:val="90"/>
          <w:position w:val="8"/>
          <w:sz w:val="22"/>
        </w:rPr>
        <w:t>415</w:t>
        <w:tab/>
        <w:t>553</w:t>
      </w:r>
      <w:r>
        <w:rPr>
          <w:rFonts w:ascii="Courier New"/>
          <w:spacing w:val="-82"/>
          <w:w w:val="90"/>
          <w:position w:val="8"/>
          <w:sz w:val="22"/>
        </w:rPr>
        <w:t> </w:t>
      </w:r>
      <w:r>
        <w:rPr>
          <w:rFonts w:ascii="Courier New"/>
          <w:w w:val="90"/>
          <w:position w:val="8"/>
          <w:sz w:val="22"/>
        </w:rPr>
        <w:t>'3646</w:t>
        <w:tab/>
        <w:t>P.07/08</w:t>
      </w:r>
    </w:p>
    <w:p>
      <w:pPr>
        <w:pStyle w:val="BodyText"/>
        <w:rPr>
          <w:rFonts w:ascii="Courier New"/>
          <w:sz w:val="20"/>
        </w:rPr>
      </w:pPr>
    </w:p>
    <w:p>
      <w:pPr>
        <w:pStyle w:val="BodyText"/>
        <w:rPr>
          <w:rFonts w:ascii="Courier New"/>
          <w:sz w:val="20"/>
        </w:rPr>
      </w:pPr>
    </w:p>
    <w:p>
      <w:pPr>
        <w:pStyle w:val="BodyText"/>
        <w:spacing w:before="3"/>
        <w:rPr>
          <w:rFonts w:ascii="Courier New"/>
          <w:sz w:val="18"/>
        </w:rPr>
      </w:pPr>
    </w:p>
    <w:p>
      <w:pPr>
        <w:pStyle w:val="Heading8"/>
        <w:tabs>
          <w:tab w:pos="3018" w:val="left" w:leader="none"/>
        </w:tabs>
        <w:spacing w:before="90"/>
        <w:ind w:left="2291"/>
        <w:rPr>
          <w:sz w:val="22"/>
        </w:rPr>
      </w:pPr>
      <w:r>
        <w:rPr>
          <w:position w:val="-4"/>
          <w:sz w:val="22"/>
        </w:rPr>
        <w:t>8.</w:t>
        <w:tab/>
      </w:r>
      <w:r>
        <w:rPr/>
        <w:t>Any requests by outside experts to obtain and study the profiles contained in</w:t>
      </w:r>
      <w:r>
        <w:rPr>
          <w:spacing w:val="-24"/>
        </w:rPr>
        <w:t> </w:t>
      </w:r>
      <w:r>
        <w:rPr>
          <w:sz w:val="22"/>
        </w:rPr>
        <w:t>tn,</w:t>
      </w:r>
    </w:p>
    <w:p>
      <w:pPr>
        <w:pStyle w:val="ListParagraph"/>
        <w:numPr>
          <w:ilvl w:val="1"/>
          <w:numId w:val="42"/>
        </w:numPr>
        <w:tabs>
          <w:tab w:pos="3016" w:val="left" w:leader="none"/>
          <w:tab w:pos="3017" w:val="left" w:leader="none"/>
        </w:tabs>
        <w:spacing w:line="240" w:lineRule="auto" w:before="145" w:after="0"/>
        <w:ind w:left="3016" w:right="0" w:hanging="1813"/>
        <w:jc w:val="left"/>
        <w:rPr>
          <w:sz w:val="25"/>
        </w:rPr>
      </w:pPr>
      <w:r>
        <w:rPr>
          <w:sz w:val="24"/>
        </w:rPr>
        <w:t>Cal SDIS database. including but not limited </w:t>
      </w:r>
      <w:r>
        <w:rPr>
          <w:rFonts w:ascii="Arial"/>
          <w:sz w:val="16"/>
        </w:rPr>
        <w:t>Lo </w:t>
      </w:r>
      <w:r>
        <w:rPr>
          <w:sz w:val="24"/>
        </w:rPr>
        <w:t>the written proposals for</w:t>
      </w:r>
      <w:r>
        <w:rPr>
          <w:spacing w:val="8"/>
          <w:sz w:val="24"/>
        </w:rPr>
        <w:t> </w:t>
      </w:r>
      <w:r>
        <w:rPr>
          <w:sz w:val="24"/>
        </w:rPr>
        <w:t>stuJic</w:t>
      </w:r>
    </w:p>
    <w:p>
      <w:pPr>
        <w:pStyle w:val="ListParagraph"/>
        <w:numPr>
          <w:ilvl w:val="1"/>
          <w:numId w:val="42"/>
        </w:numPr>
        <w:tabs>
          <w:tab w:pos="3012" w:val="left" w:leader="none"/>
          <w:tab w:pos="3013" w:val="left" w:leader="none"/>
        </w:tabs>
        <w:spacing w:line="240" w:lineRule="auto" w:before="132" w:after="0"/>
        <w:ind w:left="3012" w:right="0" w:hanging="1818"/>
        <w:jc w:val="left"/>
        <w:rPr>
          <w:sz w:val="24"/>
        </w:rPr>
      </w:pPr>
      <w:r>
        <w:rPr>
          <w:sz w:val="24"/>
        </w:rPr>
        <w:t>and any rt:'spnnse by Cal DOJ to the</w:t>
      </w:r>
      <w:r>
        <w:rPr>
          <w:spacing w:val="18"/>
          <w:sz w:val="24"/>
        </w:rPr>
        <w:t> </w:t>
      </w:r>
      <w:r>
        <w:rPr>
          <w:sz w:val="24"/>
        </w:rPr>
        <w:t>requests.</w:t>
      </w:r>
    </w:p>
    <w:p>
      <w:pPr>
        <w:pStyle w:val="ListParagraph"/>
        <w:numPr>
          <w:ilvl w:val="1"/>
          <w:numId w:val="42"/>
        </w:numPr>
        <w:tabs>
          <w:tab w:pos="2284" w:val="left" w:leader="none"/>
          <w:tab w:pos="2285" w:val="left" w:leader="none"/>
        </w:tabs>
        <w:spacing w:line="240" w:lineRule="auto" w:before="121" w:after="0"/>
        <w:ind w:left="2284" w:right="0" w:hanging="1094"/>
        <w:jc w:val="left"/>
        <w:rPr>
          <w:sz w:val="24"/>
        </w:rPr>
      </w:pPr>
      <w:r>
        <w:rPr>
          <w:sz w:val="24"/>
        </w:rPr>
        <w:t>I declare under p nalty of perjury, that the foregoing is true, and that those matters</w:t>
      </w:r>
      <w:r>
        <w:rPr>
          <w:spacing w:val="16"/>
          <w:sz w:val="24"/>
        </w:rPr>
        <w:t> </w:t>
      </w:r>
      <w:r>
        <w:rPr>
          <w:rFonts w:ascii="Arial"/>
          <w:sz w:val="17"/>
        </w:rPr>
        <w:t>sL:11,,:J</w:t>
      </w:r>
    </w:p>
    <w:p>
      <w:pPr>
        <w:pStyle w:val="ListParagraph"/>
        <w:numPr>
          <w:ilvl w:val="1"/>
          <w:numId w:val="42"/>
        </w:numPr>
        <w:tabs>
          <w:tab w:pos="1587" w:val="left" w:leader="none"/>
          <w:tab w:pos="1588" w:val="left" w:leader="none"/>
        </w:tabs>
        <w:spacing w:line="240" w:lineRule="auto" w:before="205" w:after="0"/>
        <w:ind w:left="1587" w:right="0" w:hanging="393"/>
        <w:jc w:val="left"/>
        <w:rPr>
          <w:sz w:val="24"/>
        </w:rPr>
      </w:pPr>
      <w:r>
        <w:rPr>
          <w:sz w:val="24"/>
        </w:rPr>
        <w:t>upon information and belief, ar true and correct to the best of my</w:t>
      </w:r>
      <w:r>
        <w:rPr>
          <w:spacing w:val="-25"/>
          <w:sz w:val="24"/>
        </w:rPr>
        <w:t> </w:t>
      </w:r>
      <w:r>
        <w:rPr>
          <w:sz w:val="24"/>
        </w:rPr>
        <w:t>knowledge.</w:t>
      </w:r>
    </w:p>
    <w:p>
      <w:pPr>
        <w:pStyle w:val="ListParagraph"/>
        <w:numPr>
          <w:ilvl w:val="1"/>
          <w:numId w:val="42"/>
        </w:numPr>
        <w:tabs>
          <w:tab w:pos="2280" w:val="left" w:leader="none"/>
          <w:tab w:pos="2281" w:val="left" w:leader="none"/>
          <w:tab w:pos="4911" w:val="left" w:leader="none"/>
        </w:tabs>
        <w:spacing w:line="153" w:lineRule="exact" w:before="39" w:after="0"/>
        <w:ind w:left="2280" w:right="0" w:hanging="1092"/>
        <w:jc w:val="left"/>
        <w:rPr>
          <w:sz w:val="24"/>
        </w:rPr>
      </w:pPr>
      <w:r>
        <w:rPr/>
        <w:drawing>
          <wp:anchor distT="0" distB="0" distL="0" distR="0" allowOverlap="1" layoutInCell="1" locked="0" behindDoc="0" simplePos="0" relativeHeight="2776">
            <wp:simplePos x="0" y="0"/>
            <wp:positionH relativeFrom="page">
              <wp:posOffset>4823393</wp:posOffset>
            </wp:positionH>
            <wp:positionV relativeFrom="paragraph">
              <wp:posOffset>403245</wp:posOffset>
            </wp:positionV>
            <wp:extent cx="1550812" cy="573719"/>
            <wp:effectExtent l="0" t="0" r="0" b="0"/>
            <wp:wrapNone/>
            <wp:docPr id="19" name="image13.png" descr=""/>
            <wp:cNvGraphicFramePr>
              <a:graphicFrameLocks noChangeAspect="1"/>
            </wp:cNvGraphicFramePr>
            <a:graphic>
              <a:graphicData uri="http://schemas.openxmlformats.org/drawingml/2006/picture">
                <pic:pic>
                  <pic:nvPicPr>
                    <pic:cNvPr id="20" name="image13.png"/>
                    <pic:cNvPicPr/>
                  </pic:nvPicPr>
                  <pic:blipFill>
                    <a:blip r:embed="rId19" cstate="print"/>
                    <a:stretch>
                      <a:fillRect/>
                    </a:stretch>
                  </pic:blipFill>
                  <pic:spPr>
                    <a:xfrm>
                      <a:off x="0" y="0"/>
                      <a:ext cx="1550812" cy="573719"/>
                    </a:xfrm>
                    <a:prstGeom prst="rect">
                      <a:avLst/>
                    </a:prstGeom>
                  </pic:spPr>
                </pic:pic>
              </a:graphicData>
            </a:graphic>
          </wp:anchor>
        </w:drawing>
      </w:r>
      <w:r>
        <w:rPr>
          <w:sz w:val="24"/>
        </w:rPr>
        <w:t>Executed this</w:t>
      </w:r>
      <w:r>
        <w:rPr>
          <w:spacing w:val="32"/>
          <w:sz w:val="24"/>
        </w:rPr>
        <w:t> </w:t>
      </w:r>
      <w:r>
        <w:rPr>
          <w:rFonts w:ascii="Arial"/>
          <w:i/>
          <w:sz w:val="41"/>
          <w:u w:val="thick"/>
        </w:rPr>
        <w:t>.2/1</w:t>
      </w:r>
      <w:r>
        <w:rPr>
          <w:rFonts w:ascii="Arial"/>
          <w:i/>
          <w:spacing w:val="-34"/>
          <w:sz w:val="41"/>
        </w:rPr>
        <w:t> </w:t>
      </w:r>
      <w:r>
        <w:rPr>
          <w:i/>
          <w:sz w:val="22"/>
        </w:rPr>
        <w:t>Y</w:t>
        <w:tab/>
      </w:r>
      <w:r>
        <w:rPr>
          <w:sz w:val="24"/>
        </w:rPr>
        <w:t>of July. 2008, at San Francisco,</w:t>
      </w:r>
      <w:r>
        <w:rPr>
          <w:spacing w:val="32"/>
          <w:sz w:val="24"/>
        </w:rPr>
        <w:t> </w:t>
      </w:r>
      <w:r>
        <w:rPr>
          <w:sz w:val="24"/>
        </w:rPr>
        <w:t>CA.</w:t>
      </w:r>
    </w:p>
    <w:p>
      <w:pPr>
        <w:spacing w:after="0" w:line="153" w:lineRule="exact"/>
        <w:jc w:val="left"/>
        <w:rPr>
          <w:sz w:val="24"/>
        </w:rPr>
        <w:sectPr>
          <w:pgSz w:w="12240" w:h="15840"/>
          <w:pgMar w:top="300" w:bottom="0" w:left="80" w:right="60"/>
        </w:sectPr>
      </w:pPr>
    </w:p>
    <w:p>
      <w:pPr>
        <w:pStyle w:val="BodyText"/>
        <w:rPr>
          <w:sz w:val="22"/>
        </w:rPr>
      </w:pPr>
    </w:p>
    <w:p>
      <w:pPr>
        <w:pStyle w:val="BodyText"/>
        <w:spacing w:before="8"/>
        <w:rPr>
          <w:sz w:val="25"/>
        </w:rPr>
      </w:pPr>
    </w:p>
    <w:p>
      <w:pPr>
        <w:spacing w:before="0"/>
        <w:ind w:left="0" w:right="57" w:firstLine="0"/>
        <w:jc w:val="right"/>
        <w:rPr>
          <w:rFonts w:ascii="Arial"/>
          <w:sz w:val="21"/>
        </w:rPr>
      </w:pPr>
      <w:r>
        <w:rPr>
          <w:rFonts w:ascii="Arial"/>
          <w:w w:val="107"/>
          <w:sz w:val="21"/>
        </w:rPr>
        <w:t>7</w:t>
      </w:r>
    </w:p>
    <w:p>
      <w:pPr>
        <w:pStyle w:val="BodyText"/>
        <w:spacing w:before="3"/>
        <w:rPr>
          <w:rFonts w:ascii="Arial"/>
          <w:sz w:val="17"/>
        </w:rPr>
      </w:pPr>
    </w:p>
    <w:p>
      <w:pPr>
        <w:spacing w:before="0"/>
        <w:ind w:left="0" w:right="64" w:firstLine="0"/>
        <w:jc w:val="right"/>
        <w:rPr>
          <w:sz w:val="25"/>
        </w:rPr>
      </w:pPr>
      <w:r>
        <w:rPr>
          <w:w w:val="98"/>
          <w:sz w:val="25"/>
        </w:rPr>
        <w:t>8</w:t>
      </w:r>
    </w:p>
    <w:p>
      <w:pPr>
        <w:spacing w:before="184"/>
        <w:ind w:left="0" w:right="64" w:firstLine="0"/>
        <w:jc w:val="right"/>
        <w:rPr>
          <w:sz w:val="26"/>
        </w:rPr>
      </w:pPr>
      <w:r>
        <w:rPr>
          <w:w w:val="91"/>
          <w:sz w:val="26"/>
        </w:rPr>
        <w:t>9</w:t>
      </w:r>
    </w:p>
    <w:p>
      <w:pPr>
        <w:spacing w:before="199"/>
        <w:ind w:left="0" w:right="103" w:firstLine="0"/>
        <w:jc w:val="right"/>
        <w:rPr>
          <w:sz w:val="22"/>
        </w:rPr>
      </w:pPr>
      <w:r>
        <w:rPr>
          <w:w w:val="90"/>
          <w:sz w:val="22"/>
        </w:rPr>
        <w:t>10</w:t>
      </w:r>
    </w:p>
    <w:p>
      <w:pPr>
        <w:pStyle w:val="Heading7"/>
        <w:spacing w:before="190"/>
        <w:ind w:right="79"/>
        <w:jc w:val="right"/>
      </w:pPr>
      <w:r>
        <w:rPr>
          <w:w w:val="85"/>
        </w:rPr>
        <w:t>11</w:t>
      </w:r>
    </w:p>
    <w:p>
      <w:pPr>
        <w:pStyle w:val="Heading8"/>
        <w:spacing w:before="188"/>
        <w:ind w:right="65"/>
        <w:jc w:val="right"/>
      </w:pPr>
      <w:r>
        <w:rPr/>
        <w:t>12</w:t>
      </w:r>
    </w:p>
    <w:p>
      <w:pPr>
        <w:spacing w:before="176"/>
        <w:ind w:left="0" w:right="65" w:firstLine="0"/>
        <w:jc w:val="right"/>
        <w:rPr>
          <w:sz w:val="24"/>
        </w:rPr>
      </w:pPr>
      <w:r>
        <w:rPr>
          <w:spacing w:val="-1"/>
          <w:w w:val="95"/>
          <w:sz w:val="24"/>
        </w:rPr>
        <w:t>13</w:t>
      </w:r>
    </w:p>
    <w:p>
      <w:pPr>
        <w:spacing w:before="214"/>
        <w:ind w:left="0" w:right="58" w:firstLine="0"/>
        <w:jc w:val="right"/>
        <w:rPr>
          <w:sz w:val="22"/>
        </w:rPr>
      </w:pPr>
      <w:r>
        <w:rPr>
          <w:w w:val="105"/>
          <w:sz w:val="22"/>
        </w:rPr>
        <w:t>14</w:t>
      </w:r>
    </w:p>
    <w:p>
      <w:pPr>
        <w:pStyle w:val="Heading7"/>
        <w:spacing w:before="190"/>
        <w:ind w:right="67"/>
        <w:jc w:val="right"/>
      </w:pPr>
      <w:r>
        <w:rPr>
          <w:w w:val="90"/>
        </w:rPr>
        <w:t>15</w:t>
      </w:r>
    </w:p>
    <w:p>
      <w:pPr>
        <w:pStyle w:val="Heading8"/>
        <w:spacing w:before="191"/>
        <w:ind w:right="60"/>
        <w:jc w:val="right"/>
        <w:rPr>
          <w:rFonts w:ascii="Arial"/>
        </w:rPr>
      </w:pPr>
      <w:r>
        <w:rPr>
          <w:rFonts w:ascii="Arial"/>
          <w:spacing w:val="-2"/>
          <w:w w:val="85"/>
        </w:rPr>
        <w:t>16</w:t>
      </w:r>
    </w:p>
    <w:p>
      <w:pPr>
        <w:spacing w:before="197"/>
        <w:ind w:left="0" w:right="57" w:firstLine="0"/>
        <w:jc w:val="right"/>
        <w:rPr>
          <w:sz w:val="25"/>
        </w:rPr>
      </w:pPr>
      <w:r>
        <w:rPr>
          <w:w w:val="95"/>
          <w:sz w:val="25"/>
        </w:rPr>
        <w:t>17</w:t>
      </w:r>
    </w:p>
    <w:p>
      <w:pPr>
        <w:tabs>
          <w:tab w:pos="225" w:val="left" w:leader="none"/>
        </w:tabs>
        <w:spacing w:before="140"/>
        <w:ind w:left="0" w:right="50" w:firstLine="0"/>
        <w:jc w:val="right"/>
        <w:rPr>
          <w:sz w:val="24"/>
        </w:rPr>
      </w:pPr>
      <w:r>
        <w:rPr>
          <w:w w:val="60"/>
          <w:sz w:val="24"/>
        </w:rPr>
        <w:t>'</w:t>
        <w:tab/>
      </w:r>
      <w:r>
        <w:rPr>
          <w:sz w:val="24"/>
        </w:rPr>
        <w:t>I</w:t>
      </w:r>
      <w:r>
        <w:rPr>
          <w:spacing w:val="-36"/>
          <w:sz w:val="24"/>
        </w:rPr>
        <w:t> </w:t>
      </w:r>
      <w:r>
        <w:rPr>
          <w:sz w:val="24"/>
        </w:rPr>
        <w:t>8</w:t>
      </w:r>
    </w:p>
    <w:p>
      <w:pPr>
        <w:spacing w:before="224"/>
        <w:ind w:left="0" w:right="47" w:firstLine="0"/>
        <w:jc w:val="right"/>
        <w:rPr>
          <w:sz w:val="25"/>
        </w:rPr>
      </w:pPr>
      <w:r>
        <w:rPr>
          <w:w w:val="95"/>
          <w:sz w:val="25"/>
        </w:rPr>
        <w:t>19</w:t>
      </w:r>
    </w:p>
    <w:p>
      <w:pPr>
        <w:spacing w:before="191"/>
        <w:ind w:left="0" w:right="39" w:firstLine="0"/>
        <w:jc w:val="right"/>
        <w:rPr>
          <w:rFonts w:ascii="Courier New"/>
          <w:sz w:val="26"/>
        </w:rPr>
      </w:pPr>
      <w:r>
        <w:rPr>
          <w:rFonts w:ascii="Courier New"/>
          <w:spacing w:val="-2"/>
          <w:w w:val="85"/>
          <w:sz w:val="26"/>
        </w:rPr>
        <w:t>20</w:t>
      </w:r>
    </w:p>
    <w:p>
      <w:pPr>
        <w:pStyle w:val="BodyText"/>
        <w:spacing w:before="172"/>
        <w:ind w:right="55"/>
        <w:jc w:val="right"/>
        <w:rPr>
          <w:rFonts w:ascii="Arial"/>
        </w:rPr>
      </w:pPr>
      <w:r>
        <w:rPr>
          <w:rFonts w:ascii="Arial"/>
          <w:spacing w:val="-2"/>
          <w:w w:val="95"/>
        </w:rPr>
        <w:t>21</w:t>
      </w:r>
    </w:p>
    <w:p>
      <w:pPr>
        <w:spacing w:before="211"/>
        <w:ind w:left="0" w:right="49" w:firstLine="0"/>
        <w:jc w:val="right"/>
        <w:rPr>
          <w:rFonts w:ascii="Courier New"/>
          <w:sz w:val="26"/>
        </w:rPr>
      </w:pPr>
      <w:r>
        <w:rPr>
          <w:rFonts w:ascii="Courier New"/>
          <w:spacing w:val="-1"/>
          <w:w w:val="85"/>
          <w:sz w:val="26"/>
        </w:rPr>
        <w:t>22</w:t>
      </w:r>
    </w:p>
    <w:p>
      <w:pPr>
        <w:pStyle w:val="Heading8"/>
        <w:spacing w:before="173"/>
        <w:ind w:right="55"/>
        <w:jc w:val="right"/>
      </w:pPr>
      <w:r>
        <w:rPr/>
        <w:t>23</w:t>
      </w:r>
    </w:p>
    <w:p>
      <w:pPr>
        <w:spacing w:before="198"/>
        <w:ind w:left="0" w:right="38" w:firstLine="0"/>
        <w:jc w:val="right"/>
        <w:rPr>
          <w:rFonts w:ascii="Courier New"/>
          <w:sz w:val="26"/>
        </w:rPr>
      </w:pPr>
      <w:r>
        <w:rPr>
          <w:rFonts w:ascii="Courier New"/>
          <w:spacing w:val="-2"/>
          <w:w w:val="85"/>
          <w:sz w:val="26"/>
        </w:rPr>
        <w:t>24</w:t>
      </w:r>
    </w:p>
    <w:p>
      <w:pPr>
        <w:spacing w:before="188"/>
        <w:ind w:left="0" w:right="54" w:firstLine="0"/>
        <w:jc w:val="right"/>
        <w:rPr>
          <w:sz w:val="22"/>
        </w:rPr>
      </w:pPr>
      <w:r>
        <w:rPr>
          <w:w w:val="105"/>
          <w:sz w:val="22"/>
        </w:rPr>
        <w:t>25</w:t>
      </w:r>
    </w:p>
    <w:p>
      <w:pPr>
        <w:spacing w:before="194"/>
        <w:ind w:left="0" w:right="52" w:firstLine="0"/>
        <w:jc w:val="right"/>
        <w:rPr>
          <w:sz w:val="25"/>
        </w:rPr>
      </w:pPr>
      <w:r>
        <w:rPr>
          <w:w w:val="95"/>
          <w:sz w:val="25"/>
        </w:rPr>
        <w:t>26</w:t>
      </w:r>
    </w:p>
    <w:p>
      <w:pPr>
        <w:spacing w:before="197"/>
        <w:ind w:left="0" w:right="45" w:firstLine="0"/>
        <w:jc w:val="right"/>
        <w:rPr>
          <w:sz w:val="22"/>
        </w:rPr>
      </w:pPr>
      <w:r>
        <w:rPr>
          <w:spacing w:val="-1"/>
          <w:w w:val="110"/>
          <w:sz w:val="22"/>
        </w:rPr>
        <w:t>27</w:t>
      </w:r>
    </w:p>
    <w:p>
      <w:pPr>
        <w:pStyle w:val="Heading8"/>
        <w:spacing w:before="200"/>
        <w:ind w:right="52"/>
        <w:jc w:val="right"/>
      </w:pPr>
      <w:r>
        <w:rPr/>
        <w:pict>
          <v:line style="position:absolute;mso-position-horizontal-relative:page;mso-position-vertical-relative:paragraph;z-index:2824" from="558.154419pt,62.052992pt" to="558.154419pt,27.931618pt" stroked="true" strokeweight=".480753pt" strokecolor="#000000">
            <v:stroke dashstyle="solid"/>
            <w10:wrap type="none"/>
          </v:line>
        </w:pict>
      </w:r>
      <w:r>
        <w:rPr>
          <w:spacing w:val="-1"/>
          <w:w w:val="95"/>
        </w:rPr>
        <w:t>28</w:t>
      </w:r>
    </w:p>
    <w:p>
      <w:pPr>
        <w:spacing w:line="1220" w:lineRule="exact" w:before="0"/>
        <w:ind w:left="871" w:right="0" w:firstLine="0"/>
        <w:jc w:val="left"/>
        <w:rPr>
          <w:sz w:val="110"/>
        </w:rPr>
      </w:pPr>
      <w:r>
        <w:rPr/>
        <w:br w:type="column"/>
      </w:r>
      <w:r>
        <w:rPr>
          <w:w w:val="105"/>
          <w:sz w:val="110"/>
          <w:u w:val="thick"/>
        </w:rPr>
        <w:t>-</w:t>
      </w:r>
    </w:p>
    <w:p>
      <w:pPr>
        <w:pStyle w:val="Heading7"/>
        <w:spacing w:before="163"/>
        <w:ind w:left="1297"/>
      </w:pPr>
      <w:r>
        <w:rPr/>
        <w:t>BICKA BARLOW</w:t>
      </w:r>
    </w:p>
    <w:p>
      <w:pPr>
        <w:spacing w:after="0"/>
        <w:sectPr>
          <w:type w:val="continuous"/>
          <w:pgSz w:w="12240" w:h="15840"/>
          <w:pgMar w:top="960" w:bottom="0" w:left="80" w:right="60"/>
          <w:cols w:num="2" w:equalWidth="0">
            <w:col w:w="1374" w:space="4668"/>
            <w:col w:w="6058"/>
          </w:cols>
        </w:sectPr>
      </w:pPr>
    </w:p>
    <w:p>
      <w:pPr>
        <w:rPr>
          <w:sz w:val="2"/>
          <w:szCs w:val="2"/>
        </w:rPr>
      </w:pPr>
      <w:r>
        <w:rPr/>
        <w:pict>
          <v:line style="position:absolute;mso-position-horizontal-relative:page;mso-position-vertical-relative:page;z-index:-83296" from="75.958992pt,784.310145pt" to="75.958992pt,38.205452pt" stroked="true" strokeweight="1.923013pt" strokecolor="#000000">
            <v:stroke dashstyle="solid"/>
            <w10:wrap type="none"/>
          </v:line>
        </w:pict>
      </w:r>
    </w:p>
    <w:p>
      <w:pPr>
        <w:spacing w:after="0"/>
        <w:rPr>
          <w:sz w:val="2"/>
          <w:szCs w:val="2"/>
        </w:rPr>
        <w:sectPr>
          <w:type w:val="continuous"/>
          <w:pgSz w:w="12240" w:h="15840"/>
          <w:pgMar w:top="960" w:bottom="0" w:left="80" w:right="60"/>
        </w:sectPr>
      </w:pPr>
    </w:p>
    <w:p>
      <w:pPr>
        <w:tabs>
          <w:tab w:pos="2914" w:val="left" w:leader="none"/>
          <w:tab w:pos="4487" w:val="left" w:leader="none"/>
          <w:tab w:pos="8915" w:val="left" w:leader="none"/>
          <w:tab w:pos="9485" w:val="left" w:leader="none"/>
          <w:tab w:pos="10717" w:val="left" w:leader="none"/>
        </w:tabs>
        <w:spacing w:before="88" w:after="2"/>
        <w:ind w:left="1444" w:right="0" w:firstLine="0"/>
        <w:jc w:val="left"/>
        <w:rPr>
          <w:rFonts w:ascii="Courier New"/>
          <w:sz w:val="22"/>
        </w:rPr>
      </w:pPr>
      <w:r>
        <w:rPr>
          <w:rFonts w:ascii="Courier New"/>
          <w:w w:val="90"/>
          <w:position w:val="6"/>
          <w:sz w:val="22"/>
        </w:rPr>
        <w:t>JUL-29-200s</w:t>
        <w:tab/>
        <w:t>12:59</w:t>
        <w:tab/>
      </w:r>
      <w:r>
        <w:rPr>
          <w:rFonts w:ascii="Courier New"/>
          <w:w w:val="80"/>
          <w:sz w:val="22"/>
        </w:rPr>
        <w:t>PIJBL</w:t>
      </w:r>
      <w:r>
        <w:rPr>
          <w:rFonts w:ascii="Courier New"/>
          <w:spacing w:val="-92"/>
          <w:w w:val="80"/>
          <w:sz w:val="22"/>
        </w:rPr>
        <w:t> </w:t>
      </w:r>
      <w:r>
        <w:rPr>
          <w:rFonts w:ascii="Courier New"/>
          <w:w w:val="80"/>
          <w:sz w:val="22"/>
        </w:rPr>
        <w:t>IC</w:t>
      </w:r>
      <w:r>
        <w:rPr>
          <w:rFonts w:ascii="Courier New"/>
          <w:spacing w:val="-53"/>
          <w:w w:val="80"/>
          <w:sz w:val="22"/>
        </w:rPr>
        <w:t> </w:t>
      </w:r>
      <w:r>
        <w:rPr>
          <w:rFonts w:ascii="Courier New"/>
          <w:w w:val="80"/>
          <w:sz w:val="22"/>
        </w:rPr>
        <w:t>DEFEtsJDER</w:t>
      </w:r>
      <w:r>
        <w:rPr>
          <w:rFonts w:ascii="Courier New"/>
          <w:spacing w:val="-95"/>
          <w:w w:val="80"/>
          <w:sz w:val="22"/>
        </w:rPr>
        <w:t> </w:t>
      </w:r>
      <w:r>
        <w:rPr>
          <w:rFonts w:ascii="Courier New"/>
          <w:w w:val="80"/>
          <w:sz w:val="22"/>
        </w:rPr>
        <w:t>'</w:t>
      </w:r>
      <w:r>
        <w:rPr>
          <w:rFonts w:ascii="Courier New"/>
          <w:spacing w:val="-94"/>
          <w:w w:val="80"/>
          <w:sz w:val="22"/>
        </w:rPr>
        <w:t> </w:t>
      </w:r>
      <w:r>
        <w:rPr>
          <w:rFonts w:ascii="Courier New"/>
          <w:w w:val="80"/>
          <w:sz w:val="22"/>
        </w:rPr>
        <w:t>S</w:t>
      </w:r>
      <w:r>
        <w:rPr>
          <w:rFonts w:ascii="Courier New"/>
          <w:spacing w:val="-37"/>
          <w:w w:val="80"/>
          <w:sz w:val="22"/>
        </w:rPr>
        <w:t> </w:t>
      </w:r>
      <w:r>
        <w:rPr>
          <w:rFonts w:ascii="Courier New"/>
          <w:spacing w:val="3"/>
          <w:w w:val="80"/>
          <w:sz w:val="22"/>
        </w:rPr>
        <w:t>OFFI</w:t>
      </w:r>
      <w:r>
        <w:rPr>
          <w:rFonts w:ascii="Courier New"/>
          <w:spacing w:val="-91"/>
          <w:w w:val="80"/>
          <w:sz w:val="22"/>
        </w:rPr>
        <w:t> </w:t>
      </w:r>
      <w:r>
        <w:rPr>
          <w:rFonts w:ascii="Courier New"/>
          <w:w w:val="80"/>
          <w:sz w:val="22"/>
        </w:rPr>
        <w:t>CE</w:t>
        <w:tab/>
      </w:r>
      <w:r>
        <w:rPr>
          <w:rFonts w:ascii="Courier New"/>
          <w:w w:val="90"/>
          <w:position w:val="-6"/>
          <w:sz w:val="22"/>
        </w:rPr>
        <w:t>415</w:t>
        <w:tab/>
        <w:t>553</w:t>
      </w:r>
      <w:r>
        <w:rPr>
          <w:rFonts w:ascii="Courier New"/>
          <w:spacing w:val="-37"/>
          <w:w w:val="90"/>
          <w:position w:val="-6"/>
          <w:sz w:val="22"/>
        </w:rPr>
        <w:t> </w:t>
      </w:r>
      <w:r>
        <w:rPr>
          <w:rFonts w:ascii="Courier New"/>
          <w:w w:val="90"/>
          <w:position w:val="-6"/>
          <w:sz w:val="22"/>
        </w:rPr>
        <w:t>9646</w:t>
        <w:tab/>
      </w:r>
      <w:r>
        <w:rPr>
          <w:rFonts w:ascii="Courier New"/>
          <w:w w:val="90"/>
          <w:position w:val="-8"/>
          <w:sz w:val="22"/>
        </w:rPr>
        <w:t>P.08/08</w:t>
      </w:r>
    </w:p>
    <w:p>
      <w:pPr>
        <w:spacing w:line="182" w:lineRule="exact"/>
        <w:ind w:left="2189" w:right="0" w:firstLine="0"/>
        <w:rPr>
          <w:rFonts w:ascii="Courier New"/>
          <w:sz w:val="16"/>
        </w:rPr>
      </w:pPr>
      <w:r>
        <w:rPr>
          <w:rFonts w:ascii="Courier New"/>
          <w:position w:val="0"/>
          <w:sz w:val="15"/>
        </w:rPr>
        <w:drawing>
          <wp:inline distT="0" distB="0" distL="0" distR="0">
            <wp:extent cx="1256221" cy="97535"/>
            <wp:effectExtent l="0" t="0" r="0" b="0"/>
            <wp:docPr id="21" name="image14.png" descr=""/>
            <wp:cNvGraphicFramePr>
              <a:graphicFrameLocks noChangeAspect="1"/>
            </wp:cNvGraphicFramePr>
            <a:graphic>
              <a:graphicData uri="http://schemas.openxmlformats.org/drawingml/2006/picture">
                <pic:pic>
                  <pic:nvPicPr>
                    <pic:cNvPr id="22" name="image14.png"/>
                    <pic:cNvPicPr/>
                  </pic:nvPicPr>
                  <pic:blipFill>
                    <a:blip r:embed="rId20" cstate="print"/>
                    <a:stretch>
                      <a:fillRect/>
                    </a:stretch>
                  </pic:blipFill>
                  <pic:spPr>
                    <a:xfrm>
                      <a:off x="0" y="0"/>
                      <a:ext cx="1256221" cy="97535"/>
                    </a:xfrm>
                    <a:prstGeom prst="rect">
                      <a:avLst/>
                    </a:prstGeom>
                  </pic:spPr>
                </pic:pic>
              </a:graphicData>
            </a:graphic>
          </wp:inline>
        </w:drawing>
      </w:r>
      <w:r>
        <w:rPr>
          <w:rFonts w:ascii="Courier New"/>
          <w:position w:val="0"/>
          <w:sz w:val="15"/>
        </w:rPr>
      </w:r>
      <w:r>
        <w:rPr>
          <w:spacing w:val="116"/>
          <w:position w:val="0"/>
          <w:sz w:val="16"/>
        </w:rPr>
        <w:t> </w:t>
      </w:r>
      <w:r>
        <w:rPr>
          <w:rFonts w:ascii="Courier New"/>
          <w:spacing w:val="116"/>
          <w:position w:val="-3"/>
          <w:sz w:val="16"/>
        </w:rPr>
        <w:drawing>
          <wp:inline distT="0" distB="0" distL="0" distR="0">
            <wp:extent cx="4018687" cy="103631"/>
            <wp:effectExtent l="0" t="0" r="0" b="0"/>
            <wp:docPr id="23" name="image15.png" descr=""/>
            <wp:cNvGraphicFramePr>
              <a:graphicFrameLocks noChangeAspect="1"/>
            </wp:cNvGraphicFramePr>
            <a:graphic>
              <a:graphicData uri="http://schemas.openxmlformats.org/drawingml/2006/picture">
                <pic:pic>
                  <pic:nvPicPr>
                    <pic:cNvPr id="24" name="image15.png"/>
                    <pic:cNvPicPr/>
                  </pic:nvPicPr>
                  <pic:blipFill>
                    <a:blip r:embed="rId21" cstate="print"/>
                    <a:stretch>
                      <a:fillRect/>
                    </a:stretch>
                  </pic:blipFill>
                  <pic:spPr>
                    <a:xfrm>
                      <a:off x="0" y="0"/>
                      <a:ext cx="4018687" cy="103631"/>
                    </a:xfrm>
                    <a:prstGeom prst="rect">
                      <a:avLst/>
                    </a:prstGeom>
                  </pic:spPr>
                </pic:pic>
              </a:graphicData>
            </a:graphic>
          </wp:inline>
        </w:drawing>
      </w:r>
      <w:r>
        <w:rPr>
          <w:rFonts w:ascii="Courier New"/>
          <w:spacing w:val="116"/>
          <w:position w:val="-3"/>
          <w:sz w:val="16"/>
        </w:rPr>
      </w:r>
    </w:p>
    <w:p>
      <w:pPr>
        <w:pStyle w:val="BodyText"/>
        <w:spacing w:before="3"/>
        <w:rPr>
          <w:rFonts w:ascii="Courier New"/>
          <w:sz w:val="29"/>
        </w:rPr>
      </w:pPr>
    </w:p>
    <w:p>
      <w:pPr>
        <w:spacing w:after="0"/>
        <w:rPr>
          <w:rFonts w:ascii="Courier New"/>
          <w:sz w:val="29"/>
        </w:rPr>
        <w:sectPr>
          <w:pgSz w:w="12240" w:h="15840"/>
          <w:pgMar w:top="140" w:bottom="0" w:left="80" w:right="60"/>
        </w:sectPr>
      </w:pPr>
    </w:p>
    <w:p>
      <w:pPr>
        <w:pStyle w:val="BodyText"/>
        <w:spacing w:before="2"/>
        <w:rPr>
          <w:rFonts w:ascii="Courier New"/>
          <w:sz w:val="2"/>
        </w:rPr>
      </w:pPr>
    </w:p>
    <w:p>
      <w:pPr>
        <w:pStyle w:val="BodyText"/>
        <w:spacing w:line="192" w:lineRule="exact"/>
        <w:ind w:left="2516" w:right="-44"/>
        <w:rPr>
          <w:rFonts w:ascii="Courier New"/>
          <w:sz w:val="19"/>
        </w:rPr>
      </w:pPr>
      <w:r>
        <w:rPr>
          <w:rFonts w:ascii="Courier New"/>
          <w:position w:val="-3"/>
          <w:sz w:val="19"/>
        </w:rPr>
        <w:drawing>
          <wp:inline distT="0" distB="0" distL="0" distR="0">
            <wp:extent cx="1524540" cy="121920"/>
            <wp:effectExtent l="0" t="0" r="0" b="0"/>
            <wp:docPr id="25" name="image16.png" descr=""/>
            <wp:cNvGraphicFramePr>
              <a:graphicFrameLocks noChangeAspect="1"/>
            </wp:cNvGraphicFramePr>
            <a:graphic>
              <a:graphicData uri="http://schemas.openxmlformats.org/drawingml/2006/picture">
                <pic:pic>
                  <pic:nvPicPr>
                    <pic:cNvPr id="26" name="image16.png"/>
                    <pic:cNvPicPr/>
                  </pic:nvPicPr>
                  <pic:blipFill>
                    <a:blip r:embed="rId22" cstate="print"/>
                    <a:stretch>
                      <a:fillRect/>
                    </a:stretch>
                  </pic:blipFill>
                  <pic:spPr>
                    <a:xfrm>
                      <a:off x="0" y="0"/>
                      <a:ext cx="1524540" cy="121920"/>
                    </a:xfrm>
                    <a:prstGeom prst="rect">
                      <a:avLst/>
                    </a:prstGeom>
                  </pic:spPr>
                </pic:pic>
              </a:graphicData>
            </a:graphic>
          </wp:inline>
        </w:drawing>
      </w:r>
      <w:r>
        <w:rPr>
          <w:rFonts w:ascii="Courier New"/>
          <w:position w:val="-3"/>
          <w:sz w:val="19"/>
        </w:rPr>
      </w:r>
    </w:p>
    <w:p>
      <w:pPr>
        <w:pStyle w:val="BodyText"/>
        <w:spacing w:before="8"/>
        <w:rPr>
          <w:rFonts w:ascii="Courier New"/>
          <w:sz w:val="17"/>
        </w:rPr>
      </w:pPr>
    </w:p>
    <w:p>
      <w:pPr>
        <w:spacing w:before="0"/>
        <w:ind w:left="2684" w:right="0" w:firstLine="0"/>
        <w:jc w:val="left"/>
        <w:rPr>
          <w:rFonts w:ascii="Courier New"/>
          <w:sz w:val="18"/>
        </w:rPr>
      </w:pPr>
      <w:r>
        <w:rPr>
          <w:rFonts w:ascii="Courier New"/>
          <w:w w:val="95"/>
          <w:sz w:val="18"/>
        </w:rPr>
        <w:t>FILE NO." 150</w:t>
      </w:r>
    </w:p>
    <w:p>
      <w:pPr>
        <w:tabs>
          <w:tab w:pos="4005" w:val="left" w:leader="none"/>
        </w:tabs>
        <w:spacing w:before="100"/>
        <w:ind w:left="1780" w:right="0" w:firstLine="0"/>
        <w:jc w:val="left"/>
        <w:rPr>
          <w:rFonts w:ascii="Courier New"/>
          <w:sz w:val="18"/>
        </w:rPr>
      </w:pPr>
      <w:r>
        <w:rPr/>
        <w:br w:type="column"/>
      </w:r>
      <w:r>
        <w:rPr>
          <w:rFonts w:ascii="Courier New"/>
          <w:w w:val="90"/>
          <w:sz w:val="18"/>
        </w:rPr>
        <w:t>START=JUL-29</w:t>
      </w:r>
      <w:r>
        <w:rPr>
          <w:rFonts w:ascii="Courier New"/>
          <w:spacing w:val="-37"/>
          <w:w w:val="90"/>
          <w:sz w:val="18"/>
        </w:rPr>
        <w:t> </w:t>
      </w:r>
      <w:r>
        <w:rPr>
          <w:rFonts w:ascii="Courier New"/>
          <w:w w:val="90"/>
          <w:sz w:val="18"/>
        </w:rPr>
        <w:t>12:45</w:t>
        <w:tab/>
      </w:r>
      <w:r>
        <w:rPr>
          <w:rFonts w:ascii="Courier New"/>
          <w:w w:val="95"/>
          <w:position w:val="-3"/>
          <w:sz w:val="18"/>
        </w:rPr>
        <w:t>ENIPJUL-2S</w:t>
      </w:r>
      <w:r>
        <w:rPr>
          <w:rFonts w:ascii="Courier New"/>
          <w:spacing w:val="-15"/>
          <w:w w:val="95"/>
          <w:position w:val="-3"/>
          <w:sz w:val="18"/>
        </w:rPr>
        <w:t> </w:t>
      </w:r>
      <w:r>
        <w:rPr>
          <w:rFonts w:ascii="Courier New"/>
          <w:w w:val="95"/>
          <w:position w:val="-3"/>
          <w:sz w:val="18"/>
        </w:rPr>
        <w:t>12:47</w:t>
      </w:r>
    </w:p>
    <w:p>
      <w:pPr>
        <w:spacing w:after="0"/>
        <w:jc w:val="left"/>
        <w:rPr>
          <w:rFonts w:ascii="Courier New"/>
          <w:sz w:val="18"/>
        </w:rPr>
        <w:sectPr>
          <w:type w:val="continuous"/>
          <w:pgSz w:w="12240" w:h="15840"/>
          <w:pgMar w:top="960" w:bottom="0" w:left="80" w:right="60"/>
          <w:cols w:num="2" w:equalWidth="0">
            <w:col w:w="4920" w:space="40"/>
            <w:col w:w="7140"/>
          </w:cols>
        </w:sectPr>
      </w:pPr>
    </w:p>
    <w:p>
      <w:pPr>
        <w:spacing w:before="157"/>
        <w:ind w:left="0" w:right="0" w:firstLine="0"/>
        <w:jc w:val="right"/>
        <w:rPr>
          <w:rFonts w:ascii="Courier New"/>
          <w:sz w:val="18"/>
        </w:rPr>
      </w:pPr>
      <w:r>
        <w:rPr>
          <w:rFonts w:ascii="Courier New"/>
          <w:w w:val="90"/>
          <w:sz w:val="18"/>
        </w:rPr>
        <w:t>STN</w:t>
      </w:r>
      <w:r>
        <w:rPr>
          <w:rFonts w:ascii="Courier New"/>
          <w:spacing w:val="-54"/>
          <w:w w:val="90"/>
          <w:sz w:val="18"/>
        </w:rPr>
        <w:t> </w:t>
      </w:r>
      <w:r>
        <w:rPr>
          <w:rFonts w:ascii="Courier New"/>
          <w:w w:val="90"/>
          <w:sz w:val="18"/>
        </w:rPr>
        <w:t>NO.</w:t>
      </w:r>
    </w:p>
    <w:p>
      <w:pPr>
        <w:pStyle w:val="BodyText"/>
        <w:rPr>
          <w:rFonts w:ascii="Courier New"/>
          <w:sz w:val="17"/>
        </w:rPr>
      </w:pPr>
    </w:p>
    <w:p>
      <w:pPr>
        <w:spacing w:before="0"/>
        <w:ind w:left="0" w:right="179" w:firstLine="0"/>
        <w:jc w:val="right"/>
        <w:rPr>
          <w:rFonts w:ascii="Courier New"/>
          <w:sz w:val="16"/>
        </w:rPr>
      </w:pPr>
      <w:r>
        <w:rPr>
          <w:rFonts w:ascii="Courier New"/>
          <w:w w:val="95"/>
          <w:sz w:val="16"/>
        </w:rPr>
        <w:t>001</w:t>
      </w:r>
    </w:p>
    <w:p>
      <w:pPr>
        <w:pStyle w:val="BodyText"/>
        <w:spacing w:before="6"/>
        <w:rPr>
          <w:rFonts w:ascii="Courier New"/>
          <w:sz w:val="15"/>
        </w:rPr>
      </w:pPr>
      <w:r>
        <w:rPr/>
        <w:br w:type="column"/>
      </w:r>
      <w:r>
        <w:rPr>
          <w:rFonts w:ascii="Courier New"/>
          <w:sz w:val="15"/>
        </w:rPr>
      </w:r>
    </w:p>
    <w:p>
      <w:pPr>
        <w:spacing w:before="0"/>
        <w:ind w:left="0" w:right="0" w:firstLine="0"/>
        <w:jc w:val="right"/>
        <w:rPr>
          <w:rFonts w:ascii="Arial"/>
          <w:sz w:val="16"/>
        </w:rPr>
      </w:pPr>
      <w:r>
        <w:rPr>
          <w:rFonts w:ascii="Arial"/>
          <w:spacing w:val="-2"/>
          <w:w w:val="70"/>
          <w:sz w:val="16"/>
        </w:rPr>
        <w:t>COM</w:t>
      </w:r>
    </w:p>
    <w:p>
      <w:pPr>
        <w:pStyle w:val="BodyText"/>
        <w:spacing w:before="9"/>
        <w:rPr>
          <w:rFonts w:ascii="Arial"/>
          <w:sz w:val="17"/>
        </w:rPr>
      </w:pPr>
    </w:p>
    <w:p>
      <w:pPr>
        <w:spacing w:before="0"/>
        <w:ind w:left="0" w:right="11" w:firstLine="0"/>
        <w:jc w:val="right"/>
        <w:rPr>
          <w:rFonts w:ascii="Arial"/>
          <w:sz w:val="14"/>
        </w:rPr>
      </w:pPr>
      <w:r>
        <w:rPr>
          <w:rFonts w:ascii="Arial"/>
          <w:spacing w:val="-1"/>
          <w:w w:val="85"/>
          <w:sz w:val="14"/>
        </w:rPr>
        <w:t>OK</w:t>
      </w:r>
    </w:p>
    <w:p>
      <w:pPr>
        <w:pStyle w:val="BodyText"/>
        <w:spacing w:before="1"/>
        <w:rPr>
          <w:rFonts w:ascii="Arial"/>
          <w:sz w:val="18"/>
        </w:rPr>
      </w:pPr>
      <w:r>
        <w:rPr/>
        <w:br w:type="column"/>
      </w:r>
      <w:r>
        <w:rPr>
          <w:rFonts w:ascii="Arial"/>
          <w:sz w:val="18"/>
        </w:rPr>
      </w:r>
    </w:p>
    <w:p>
      <w:pPr>
        <w:tabs>
          <w:tab w:pos="1516" w:val="left" w:leader="none"/>
        </w:tabs>
        <w:spacing w:before="0"/>
        <w:ind w:left="335" w:right="0" w:firstLine="0"/>
        <w:jc w:val="left"/>
        <w:rPr>
          <w:rFonts w:ascii="Courier New"/>
          <w:sz w:val="18"/>
        </w:rPr>
      </w:pPr>
      <w:r>
        <w:rPr>
          <w:rFonts w:ascii="Arial"/>
          <w:position w:val="3"/>
          <w:sz w:val="14"/>
        </w:rPr>
        <w:t>ABEi&lt;</w:t>
      </w:r>
      <w:r>
        <w:rPr>
          <w:rFonts w:ascii="Arial"/>
          <w:spacing w:val="36"/>
          <w:position w:val="3"/>
          <w:sz w:val="14"/>
        </w:rPr>
        <w:t> </w:t>
      </w:r>
      <w:r>
        <w:rPr>
          <w:rFonts w:ascii="Arial"/>
          <w:position w:val="3"/>
          <w:sz w:val="14"/>
        </w:rPr>
        <w:t>NO.</w:t>
        <w:tab/>
      </w:r>
      <w:r>
        <w:rPr>
          <w:rFonts w:ascii="Courier New"/>
          <w:sz w:val="18"/>
        </w:rPr>
        <w:t>STATI</w:t>
      </w:r>
      <w:r>
        <w:rPr>
          <w:rFonts w:ascii="Courier New"/>
          <w:spacing w:val="-91"/>
          <w:sz w:val="18"/>
        </w:rPr>
        <w:t> </w:t>
      </w:r>
      <w:r>
        <w:rPr>
          <w:rFonts w:ascii="Courier New"/>
          <w:sz w:val="18"/>
        </w:rPr>
        <w:t>ON</w:t>
      </w:r>
      <w:r>
        <w:rPr>
          <w:rFonts w:ascii="Courier New"/>
          <w:spacing w:val="-22"/>
          <w:sz w:val="18"/>
        </w:rPr>
        <w:t> </w:t>
      </w:r>
      <w:r>
        <w:rPr>
          <w:sz w:val="15"/>
        </w:rPr>
        <w:t>'</w:t>
      </w:r>
      <w:r>
        <w:rPr>
          <w:spacing w:val="1"/>
          <w:sz w:val="15"/>
        </w:rPr>
        <w:t> </w:t>
      </w:r>
      <w:r>
        <w:rPr>
          <w:sz w:val="15"/>
        </w:rPr>
        <w:t>i=r1E/Tfa,.</w:t>
      </w:r>
      <w:r>
        <w:rPr>
          <w:spacing w:val="7"/>
          <w:sz w:val="15"/>
        </w:rPr>
        <w:t> </w:t>
      </w:r>
      <w:r>
        <w:rPr>
          <w:rFonts w:ascii="Courier New"/>
          <w:sz w:val="18"/>
        </w:rPr>
        <w:t>NO.</w:t>
      </w:r>
    </w:p>
    <w:p>
      <w:pPr>
        <w:spacing w:before="178"/>
        <w:ind w:left="1501" w:right="0" w:firstLine="0"/>
        <w:jc w:val="left"/>
        <w:rPr>
          <w:rFonts w:ascii="Courier New"/>
          <w:sz w:val="16"/>
        </w:rPr>
      </w:pPr>
      <w:r>
        <w:rPr/>
        <w:drawing>
          <wp:anchor distT="0" distB="0" distL="0" distR="0" allowOverlap="1" layoutInCell="1" locked="0" behindDoc="0" simplePos="0" relativeHeight="3016">
            <wp:simplePos x="0" y="0"/>
            <wp:positionH relativeFrom="page">
              <wp:posOffset>5079827</wp:posOffset>
            </wp:positionH>
            <wp:positionV relativeFrom="paragraph">
              <wp:posOffset>-86194</wp:posOffset>
            </wp:positionV>
            <wp:extent cx="476233" cy="97654"/>
            <wp:effectExtent l="0" t="0" r="0" b="0"/>
            <wp:wrapNone/>
            <wp:docPr id="27" name="image17.png" descr=""/>
            <wp:cNvGraphicFramePr>
              <a:graphicFrameLocks noChangeAspect="1"/>
            </wp:cNvGraphicFramePr>
            <a:graphic>
              <a:graphicData uri="http://schemas.openxmlformats.org/drawingml/2006/picture">
                <pic:pic>
                  <pic:nvPicPr>
                    <pic:cNvPr id="28" name="image17.png"/>
                    <pic:cNvPicPr/>
                  </pic:nvPicPr>
                  <pic:blipFill>
                    <a:blip r:embed="rId23" cstate="print"/>
                    <a:stretch>
                      <a:fillRect/>
                    </a:stretch>
                  </pic:blipFill>
                  <pic:spPr>
                    <a:xfrm>
                      <a:off x="0" y="0"/>
                      <a:ext cx="476233" cy="97654"/>
                    </a:xfrm>
                    <a:prstGeom prst="rect">
                      <a:avLst/>
                    </a:prstGeom>
                  </pic:spPr>
                </pic:pic>
              </a:graphicData>
            </a:graphic>
          </wp:anchor>
        </w:drawing>
      </w:r>
      <w:r>
        <w:rPr/>
        <w:drawing>
          <wp:anchor distT="0" distB="0" distL="0" distR="0" allowOverlap="1" layoutInCell="1" locked="0" behindDoc="0" simplePos="0" relativeHeight="3040">
            <wp:simplePos x="0" y="0"/>
            <wp:positionH relativeFrom="page">
              <wp:posOffset>4603593</wp:posOffset>
            </wp:positionH>
            <wp:positionV relativeFrom="paragraph">
              <wp:posOffset>133527</wp:posOffset>
            </wp:positionV>
            <wp:extent cx="915834" cy="67137"/>
            <wp:effectExtent l="0" t="0" r="0" b="0"/>
            <wp:wrapNone/>
            <wp:docPr id="29" name="image18.png" descr=""/>
            <wp:cNvGraphicFramePr>
              <a:graphicFrameLocks noChangeAspect="1"/>
            </wp:cNvGraphicFramePr>
            <a:graphic>
              <a:graphicData uri="http://schemas.openxmlformats.org/drawingml/2006/picture">
                <pic:pic>
                  <pic:nvPicPr>
                    <pic:cNvPr id="30" name="image18.png"/>
                    <pic:cNvPicPr/>
                  </pic:nvPicPr>
                  <pic:blipFill>
                    <a:blip r:embed="rId24" cstate="print"/>
                    <a:stretch>
                      <a:fillRect/>
                    </a:stretch>
                  </pic:blipFill>
                  <pic:spPr>
                    <a:xfrm>
                      <a:off x="0" y="0"/>
                      <a:ext cx="915834" cy="67137"/>
                    </a:xfrm>
                    <a:prstGeom prst="rect">
                      <a:avLst/>
                    </a:prstGeom>
                  </pic:spPr>
                </pic:pic>
              </a:graphicData>
            </a:graphic>
          </wp:anchor>
        </w:drawing>
      </w:r>
      <w:r>
        <w:rPr>
          <w:rFonts w:ascii="Courier New"/>
          <w:sz w:val="16"/>
        </w:rPr>
        <w:t>91Sl02 1874a</w:t>
      </w:r>
    </w:p>
    <w:p>
      <w:pPr>
        <w:spacing w:after="0"/>
        <w:jc w:val="left"/>
        <w:rPr>
          <w:rFonts w:ascii="Courier New"/>
          <w:sz w:val="16"/>
        </w:rPr>
        <w:sectPr>
          <w:type w:val="continuous"/>
          <w:pgSz w:w="12240" w:h="15840"/>
          <w:pgMar w:top="960" w:bottom="0" w:left="80" w:right="60"/>
          <w:cols w:num="3" w:equalWidth="0">
            <w:col w:w="2763" w:space="40"/>
            <w:col w:w="608" w:space="39"/>
            <w:col w:w="8650"/>
          </w:cols>
        </w:sectPr>
      </w:pPr>
    </w:p>
    <w:p>
      <w:pPr>
        <w:pStyle w:val="BodyText"/>
        <w:spacing w:before="11"/>
        <w:rPr>
          <w:rFonts w:ascii="Courier New"/>
          <w:sz w:val="13"/>
        </w:rPr>
      </w:pPr>
    </w:p>
    <w:p>
      <w:pPr>
        <w:spacing w:before="95"/>
        <w:ind w:left="7333" w:right="0" w:firstLine="0"/>
        <w:jc w:val="left"/>
        <w:rPr>
          <w:rFonts w:ascii="Arial"/>
          <w:sz w:val="15"/>
        </w:rPr>
      </w:pPr>
      <w:r>
        <w:rPr>
          <w:rFonts w:ascii="Arial"/>
          <w:sz w:val="15"/>
        </w:rPr>
        <w:t>-PUBLl C DE ENDER ' S O FI CE -</w:t>
      </w:r>
    </w:p>
    <w:p>
      <w:pPr>
        <w:spacing w:before="143"/>
        <w:ind w:left="0" w:right="1396" w:firstLine="0"/>
        <w:jc w:val="right"/>
        <w:rPr>
          <w:sz w:val="11"/>
        </w:rPr>
      </w:pPr>
      <w:r>
        <w:rPr/>
        <w:drawing>
          <wp:anchor distT="0" distB="0" distL="0" distR="0" allowOverlap="1" layoutInCell="1" locked="0" behindDoc="0" simplePos="0" relativeHeight="2992">
            <wp:simplePos x="0" y="0"/>
            <wp:positionH relativeFrom="page">
              <wp:posOffset>1385963</wp:posOffset>
            </wp:positionH>
            <wp:positionV relativeFrom="paragraph">
              <wp:posOffset>74771</wp:posOffset>
            </wp:positionV>
            <wp:extent cx="2912353" cy="122067"/>
            <wp:effectExtent l="0" t="0" r="0" b="0"/>
            <wp:wrapNone/>
            <wp:docPr id="31" name="image19.png" descr=""/>
            <wp:cNvGraphicFramePr>
              <a:graphicFrameLocks noChangeAspect="1"/>
            </wp:cNvGraphicFramePr>
            <a:graphic>
              <a:graphicData uri="http://schemas.openxmlformats.org/drawingml/2006/picture">
                <pic:pic>
                  <pic:nvPicPr>
                    <pic:cNvPr id="32" name="image19.png"/>
                    <pic:cNvPicPr/>
                  </pic:nvPicPr>
                  <pic:blipFill>
                    <a:blip r:embed="rId25" cstate="print"/>
                    <a:stretch>
                      <a:fillRect/>
                    </a:stretch>
                  </pic:blipFill>
                  <pic:spPr>
                    <a:xfrm>
                      <a:off x="0" y="0"/>
                      <a:ext cx="2912353" cy="122067"/>
                    </a:xfrm>
                    <a:prstGeom prst="rect">
                      <a:avLst/>
                    </a:prstGeom>
                  </pic:spPr>
                </pic:pic>
              </a:graphicData>
            </a:graphic>
          </wp:anchor>
        </w:drawing>
      </w:r>
      <w:r>
        <w:rPr/>
        <w:drawing>
          <wp:anchor distT="0" distB="0" distL="0" distR="0" allowOverlap="1" layoutInCell="1" locked="0" behindDoc="0" simplePos="0" relativeHeight="3064">
            <wp:simplePos x="0" y="0"/>
            <wp:positionH relativeFrom="page">
              <wp:posOffset>4585277</wp:posOffset>
            </wp:positionH>
            <wp:positionV relativeFrom="paragraph">
              <wp:posOffset>135805</wp:posOffset>
            </wp:positionV>
            <wp:extent cx="402967" cy="30516"/>
            <wp:effectExtent l="0" t="0" r="0" b="0"/>
            <wp:wrapNone/>
            <wp:docPr id="33" name="image20.png" descr=""/>
            <wp:cNvGraphicFramePr>
              <a:graphicFrameLocks noChangeAspect="1"/>
            </wp:cNvGraphicFramePr>
            <a:graphic>
              <a:graphicData uri="http://schemas.openxmlformats.org/drawingml/2006/picture">
                <pic:pic>
                  <pic:nvPicPr>
                    <pic:cNvPr id="34" name="image20.png"/>
                    <pic:cNvPicPr/>
                  </pic:nvPicPr>
                  <pic:blipFill>
                    <a:blip r:embed="rId26" cstate="print"/>
                    <a:stretch>
                      <a:fillRect/>
                    </a:stretch>
                  </pic:blipFill>
                  <pic:spPr>
                    <a:xfrm>
                      <a:off x="0" y="0"/>
                      <a:ext cx="402967" cy="30516"/>
                    </a:xfrm>
                    <a:prstGeom prst="rect">
                      <a:avLst/>
                    </a:prstGeom>
                  </pic:spPr>
                </pic:pic>
              </a:graphicData>
            </a:graphic>
          </wp:anchor>
        </w:drawing>
      </w:r>
      <w:r>
        <w:rPr/>
        <w:drawing>
          <wp:anchor distT="0" distB="0" distL="0" distR="0" allowOverlap="1" layoutInCell="1" locked="0" behindDoc="0" simplePos="0" relativeHeight="3088">
            <wp:simplePos x="0" y="0"/>
            <wp:positionH relativeFrom="page">
              <wp:posOffset>5519427</wp:posOffset>
            </wp:positionH>
            <wp:positionV relativeFrom="paragraph">
              <wp:posOffset>392148</wp:posOffset>
            </wp:positionV>
            <wp:extent cx="1173896" cy="219455"/>
            <wp:effectExtent l="0" t="0" r="0" b="0"/>
            <wp:wrapNone/>
            <wp:docPr id="35" name="image21.png" descr=""/>
            <wp:cNvGraphicFramePr>
              <a:graphicFrameLocks noChangeAspect="1"/>
            </wp:cNvGraphicFramePr>
            <a:graphic>
              <a:graphicData uri="http://schemas.openxmlformats.org/drawingml/2006/picture">
                <pic:pic>
                  <pic:nvPicPr>
                    <pic:cNvPr id="36" name="image21.png"/>
                    <pic:cNvPicPr/>
                  </pic:nvPicPr>
                  <pic:blipFill>
                    <a:blip r:embed="rId27" cstate="print"/>
                    <a:stretch>
                      <a:fillRect/>
                    </a:stretch>
                  </pic:blipFill>
                  <pic:spPr>
                    <a:xfrm>
                      <a:off x="0" y="0"/>
                      <a:ext cx="1173896" cy="219455"/>
                    </a:xfrm>
                    <a:prstGeom prst="rect">
                      <a:avLst/>
                    </a:prstGeom>
                  </pic:spPr>
                </pic:pic>
              </a:graphicData>
            </a:graphic>
          </wp:anchor>
        </w:drawing>
      </w:r>
      <w:r>
        <w:rPr>
          <w:rFonts w:ascii="Arial" w:hAnsi="Arial"/>
          <w:spacing w:val="-1"/>
          <w:w w:val="100"/>
          <w:sz w:val="16"/>
        </w:rPr>
        <w:t>41</w:t>
      </w:r>
      <w:r>
        <w:rPr>
          <w:rFonts w:ascii="Arial" w:hAnsi="Arial"/>
          <w:w w:val="100"/>
          <w:sz w:val="16"/>
        </w:rPr>
        <w:t>5</w:t>
      </w:r>
      <w:r>
        <w:rPr>
          <w:rFonts w:ascii="Arial" w:hAnsi="Arial"/>
          <w:sz w:val="16"/>
        </w:rPr>
        <w:t>   </w:t>
      </w:r>
      <w:r>
        <w:rPr>
          <w:rFonts w:ascii="Arial" w:hAnsi="Arial"/>
          <w:spacing w:val="1"/>
          <w:sz w:val="16"/>
        </w:rPr>
        <w:t> </w:t>
      </w:r>
      <w:r>
        <w:rPr>
          <w:rFonts w:ascii="Arial" w:hAnsi="Arial"/>
          <w:spacing w:val="-1"/>
          <w:w w:val="106"/>
          <w:sz w:val="16"/>
        </w:rPr>
        <w:t>55</w:t>
      </w:r>
      <w:r>
        <w:rPr>
          <w:rFonts w:ascii="Arial" w:hAnsi="Arial"/>
          <w:w w:val="106"/>
          <w:sz w:val="16"/>
        </w:rPr>
        <w:t>3</w:t>
      </w:r>
      <w:r>
        <w:rPr>
          <w:rFonts w:ascii="Arial" w:hAnsi="Arial"/>
          <w:sz w:val="16"/>
        </w:rPr>
        <w:t> </w:t>
      </w:r>
      <w:r>
        <w:rPr>
          <w:rFonts w:ascii="Arial" w:hAnsi="Arial"/>
          <w:spacing w:val="2"/>
          <w:sz w:val="16"/>
        </w:rPr>
        <w:t> </w:t>
      </w:r>
      <w:r>
        <w:rPr>
          <w:rFonts w:ascii="Arial" w:hAnsi="Arial"/>
          <w:spacing w:val="-1"/>
          <w:w w:val="96"/>
          <w:sz w:val="16"/>
        </w:rPr>
        <w:t>SE4E</w:t>
      </w:r>
      <w:r>
        <w:rPr>
          <w:rFonts w:ascii="Arial" w:hAnsi="Arial"/>
          <w:w w:val="96"/>
          <w:sz w:val="16"/>
        </w:rPr>
        <w:t>-</w:t>
      </w:r>
      <w:r>
        <w:rPr>
          <w:rFonts w:ascii="Arial" w:hAnsi="Arial"/>
          <w:sz w:val="16"/>
        </w:rPr>
        <w:t> </w:t>
      </w:r>
      <w:r>
        <w:rPr>
          <w:rFonts w:ascii="Arial" w:hAnsi="Arial"/>
          <w:spacing w:val="15"/>
          <w:sz w:val="16"/>
        </w:rPr>
        <w:t> </w:t>
      </w:r>
      <w:r>
        <w:rPr>
          <w:rFonts w:ascii="Arial" w:hAnsi="Arial"/>
          <w:spacing w:val="-1"/>
          <w:w w:val="103"/>
          <w:sz w:val="16"/>
        </w:rPr>
        <w:t>"'"</w:t>
      </w:r>
      <w:r>
        <w:rPr>
          <w:rFonts w:ascii="Arial" w:hAnsi="Arial"/>
          <w:spacing w:val="2"/>
          <w:w w:val="103"/>
          <w:sz w:val="16"/>
        </w:rPr>
        <w:t>'</w:t>
      </w:r>
      <w:r>
        <w:rPr>
          <w:rFonts w:ascii="Arial" w:hAnsi="Arial"/>
          <w:spacing w:val="-1"/>
          <w:w w:val="68"/>
          <w:sz w:val="26"/>
        </w:rPr>
        <w:t>*"''".</w:t>
      </w:r>
      <w:r>
        <w:rPr>
          <w:rFonts w:ascii="Arial" w:hAnsi="Arial"/>
          <w:spacing w:val="13"/>
          <w:w w:val="68"/>
          <w:sz w:val="26"/>
        </w:rPr>
        <w:t>,</w:t>
      </w:r>
      <w:r>
        <w:rPr>
          <w:w w:val="71"/>
          <w:sz w:val="11"/>
        </w:rPr>
        <w:t>-1&lt;.,</w:t>
      </w:r>
      <w:r>
        <w:rPr>
          <w:spacing w:val="-2"/>
          <w:sz w:val="11"/>
        </w:rPr>
        <w:t> </w:t>
      </w:r>
      <w:r>
        <w:rPr>
          <w:w w:val="91"/>
          <w:sz w:val="11"/>
        </w:rPr>
        <w:t>·•</w:t>
      </w:r>
    </w:p>
    <w:p>
      <w:pPr>
        <w:pStyle w:val="BodyText"/>
        <w:spacing w:before="2"/>
        <w:rPr>
          <w:sz w:val="26"/>
        </w:rPr>
      </w:pPr>
      <w:r>
        <w:rPr/>
        <w:pict>
          <v:group style="position:absolute;margin-left:91.116707pt;margin-top:17.420719pt;width:398.25pt;height:188.4pt;mso-position-horizontal-relative:page;mso-position-vertical-relative:paragraph;z-index:896;mso-wrap-distance-left:0;mso-wrap-distance-right:0" coordorigin="1822,348" coordsize="7965,3768">
            <v:line style="position:absolute" from="1894,4116" to="1894,387" stroked="true" strokeweight=".72113pt" strokecolor="#000000">
              <v:stroke dashstyle="solid"/>
            </v:line>
            <v:line style="position:absolute" from="1904,396" to="4038,396" stroked="true" strokeweight=".961165pt" strokecolor="#000000">
              <v:stroke dashstyle="solid"/>
            </v:line>
            <v:line style="position:absolute" from="1885,1997" to="4615,1997" stroked="true" strokeweight=".961165pt" strokecolor="#000000">
              <v:stroke dashstyle="solid"/>
            </v:line>
            <v:line style="position:absolute" from="1865,2939" to="4269,2939" stroked="true" strokeweight="1.201457pt" strokecolor="#000000">
              <v:stroke dashstyle="solid"/>
            </v:line>
            <v:line style="position:absolute" from="7827,4097" to="7827,348" stroked="true" strokeweight=".72113pt" strokecolor="#000000">
              <v:stroke dashstyle="solid"/>
            </v:line>
            <v:line style="position:absolute" from="5711,1982" to="7846,1982" stroked="true" strokeweight=".961165pt" strokecolor="#000000">
              <v:stroke dashstyle="solid"/>
            </v:line>
            <v:line style="position:absolute" from="4865,1987" to="5692,1987" stroked="true" strokeweight=".961165pt" strokecolor="#000000">
              <v:stroke dashstyle="solid"/>
            </v:line>
            <v:line style="position:absolute" from="4827,2924" to="7827,2924" stroked="true" strokeweight=".961165pt" strokecolor="#000000">
              <v:stroke dashstyle="solid"/>
            </v:line>
            <v:line style="position:absolute" from="4654,4083" to="9615,4083" stroked="true" strokeweight=".961165pt" strokecolor="#000000">
              <v:stroke dashstyle="solid"/>
            </v:line>
            <v:line style="position:absolute" from="1846,4092" to="4115,4092" stroked="true" strokeweight=".961165pt" strokecolor="#000000">
              <v:stroke dashstyle="solid"/>
            </v:line>
            <v:shape style="position:absolute;left:1926;top:447;width:5033;height:2769" type="#_x0000_t202" filled="false" stroked="false">
              <v:textbox inset="0,0,0,0">
                <w:txbxContent>
                  <w:p>
                    <w:pPr>
                      <w:tabs>
                        <w:tab w:pos="2520" w:val="left" w:leader="none"/>
                      </w:tabs>
                      <w:spacing w:line="192" w:lineRule="exact" w:before="0"/>
                      <w:ind w:left="0" w:right="0" w:firstLine="0"/>
                      <w:jc w:val="left"/>
                      <w:rPr>
                        <w:b/>
                        <w:i/>
                        <w:sz w:val="18"/>
                      </w:rPr>
                    </w:pPr>
                    <w:r>
                      <w:rPr>
                        <w:rFonts w:ascii="Arial"/>
                        <w:b/>
                        <w:sz w:val="11"/>
                      </w:rPr>
                      <w:t>,Al"l'OllfllV O P...-r,' </w:t>
                    </w:r>
                    <w:r>
                      <w:rPr>
                        <w:sz w:val="13"/>
                      </w:rPr>
                      <w:t>wrn,cnJT</w:t>
                    </w:r>
                    <w:r>
                      <w:rPr>
                        <w:spacing w:val="-20"/>
                        <w:sz w:val="13"/>
                      </w:rPr>
                      <w:t> </w:t>
                    </w:r>
                    <w:r>
                      <w:rPr>
                        <w:rFonts w:ascii="Arial"/>
                        <w:b/>
                        <w:sz w:val="11"/>
                      </w:rPr>
                      <w:t>ATTO/U&lt;fY</w:t>
                    </w:r>
                    <w:r>
                      <w:rPr>
                        <w:rFonts w:ascii="Arial"/>
                        <w:b/>
                        <w:spacing w:val="-7"/>
                        <w:sz w:val="11"/>
                      </w:rPr>
                      <w:t> </w:t>
                    </w:r>
                    <w:r>
                      <w:rPr>
                        <w:rFonts w:ascii="Arial"/>
                        <w:sz w:val="11"/>
                      </w:rPr>
                      <w:t>,-</w:t>
                      <w:tab/>
                    </w:r>
                    <w:r>
                      <w:rPr>
                        <w:rFonts w:ascii="Arial"/>
                        <w:spacing w:val="-6"/>
                        <w:w w:val="140"/>
                        <w:sz w:val="11"/>
                      </w:rPr>
                      <w:t>...., </w:t>
                    </w:r>
                    <w:r>
                      <w:rPr>
                        <w:rFonts w:ascii="Arial"/>
                        <w:w w:val="140"/>
                        <w:sz w:val="11"/>
                      </w:rPr>
                      <w:t>., </w:t>
                    </w:r>
                    <w:r>
                      <w:rPr>
                        <w:rFonts w:ascii="Arial"/>
                        <w:w w:val="110"/>
                        <w:sz w:val="11"/>
                      </w:rPr>
                      <w:t>.....</w:t>
                    </w:r>
                    <w:r>
                      <w:rPr>
                        <w:w w:val="110"/>
                        <w:sz w:val="13"/>
                      </w:rPr>
                      <w:t>,bor </w:t>
                    </w:r>
                    <w:r>
                      <w:rPr>
                        <w:rFonts w:ascii="Arial"/>
                        <w:b/>
                        <w:i/>
                        <w:w w:val="140"/>
                        <w:sz w:val="11"/>
                      </w:rPr>
                      <w:t>...i</w:t>
                    </w:r>
                    <w:r>
                      <w:rPr>
                        <w:rFonts w:ascii="Arial"/>
                        <w:b/>
                        <w:i/>
                        <w:spacing w:val="-12"/>
                        <w:w w:val="140"/>
                        <w:sz w:val="11"/>
                      </w:rPr>
                      <w:t> </w:t>
                    </w:r>
                    <w:r>
                      <w:rPr>
                        <w:b/>
                        <w:i/>
                        <w:w w:val="165"/>
                        <w:sz w:val="18"/>
                      </w:rPr>
                      <w:t>-.r,</w:t>
                    </w:r>
                  </w:p>
                  <w:p>
                    <w:pPr>
                      <w:spacing w:line="185" w:lineRule="exact" w:before="0"/>
                      <w:ind w:left="206" w:right="0" w:firstLine="0"/>
                      <w:jc w:val="left"/>
                      <w:rPr>
                        <w:rFonts w:ascii="Arial"/>
                        <w:sz w:val="14"/>
                      </w:rPr>
                    </w:pPr>
                    <w:r>
                      <w:rPr>
                        <w:b/>
                        <w:sz w:val="18"/>
                      </w:rPr>
                      <w:t>JffP ADACHI, </w:t>
                    </w:r>
                    <w:r>
                      <w:rPr>
                        <w:sz w:val="18"/>
                      </w:rPr>
                      <w:t>PUbtic </w:t>
                    </w:r>
                    <w:r>
                      <w:rPr>
                        <w:rFonts w:ascii="Arial"/>
                        <w:sz w:val="14"/>
                      </w:rPr>
                      <w:t>t&gt;eCend:r</w:t>
                    </w:r>
                  </w:p>
                  <w:p>
                    <w:pPr>
                      <w:spacing w:line="180" w:lineRule="exact" w:before="0"/>
                      <w:ind w:left="199" w:right="0" w:firstLine="0"/>
                      <w:jc w:val="left"/>
                      <w:rPr>
                        <w:sz w:val="15"/>
                      </w:rPr>
                    </w:pPr>
                    <w:r>
                      <w:rPr>
                        <w:b/>
                        <w:sz w:val="18"/>
                      </w:rPr>
                      <w:t>BICKA BARLOW(SBN </w:t>
                    </w:r>
                    <w:r>
                      <w:rPr>
                        <w:sz w:val="15"/>
                      </w:rPr>
                      <w:t>178723)</w:t>
                    </w:r>
                  </w:p>
                  <w:p>
                    <w:pPr>
                      <w:spacing w:line="178" w:lineRule="exact" w:before="0"/>
                      <w:ind w:left="201" w:right="0" w:firstLine="0"/>
                      <w:jc w:val="left"/>
                      <w:rPr>
                        <w:b/>
                        <w:sz w:val="18"/>
                      </w:rPr>
                    </w:pPr>
                    <w:r>
                      <w:rPr>
                        <w:b/>
                        <w:w w:val="90"/>
                        <w:sz w:val="18"/>
                      </w:rPr>
                      <w:t>Depuiy Public Dd'Ct1der</w:t>
                    </w:r>
                  </w:p>
                  <w:p>
                    <w:pPr>
                      <w:spacing w:line="180" w:lineRule="exact" w:before="0"/>
                      <w:ind w:left="235" w:right="0" w:firstLine="0"/>
                      <w:jc w:val="left"/>
                      <w:rPr>
                        <w:rFonts w:ascii="Arial"/>
                        <w:sz w:val="14"/>
                      </w:rPr>
                    </w:pPr>
                    <w:r>
                      <w:rPr>
                        <w:i/>
                        <w:w w:val="105"/>
                        <w:sz w:val="18"/>
                      </w:rPr>
                      <w:t>SSS </w:t>
                    </w:r>
                    <w:r>
                      <w:rPr>
                        <w:rFonts w:ascii="Arial"/>
                        <w:w w:val="105"/>
                        <w:sz w:val="14"/>
                      </w:rPr>
                      <w:t>Sf'Venth </w:t>
                    </w:r>
                    <w:r>
                      <w:rPr>
                        <w:rFonts w:ascii="Arial"/>
                        <w:w w:val="105"/>
                        <w:sz w:val="17"/>
                      </w:rPr>
                      <w:t>St., </w:t>
                    </w:r>
                    <w:r>
                      <w:rPr>
                        <w:rFonts w:ascii="Arial"/>
                        <w:w w:val="105"/>
                        <w:sz w:val="14"/>
                      </w:rPr>
                      <w:t>2,.. </w:t>
                    </w:r>
                    <w:r>
                      <w:rPr>
                        <w:rFonts w:ascii="Arial"/>
                        <w:w w:val="135"/>
                        <w:sz w:val="14"/>
                      </w:rPr>
                      <w:t>floor, </w:t>
                    </w:r>
                    <w:r>
                      <w:rPr>
                        <w:rFonts w:ascii="Arial"/>
                        <w:w w:val="105"/>
                        <w:sz w:val="14"/>
                      </w:rPr>
                      <w:t>SF, C.-'. </w:t>
                    </w:r>
                    <w:r>
                      <w:rPr>
                        <w:rFonts w:ascii="Arial"/>
                        <w:w w:val="135"/>
                        <w:sz w:val="14"/>
                      </w:rPr>
                      <w:t>IO.'</w:t>
                    </w:r>
                  </w:p>
                  <w:p>
                    <w:pPr>
                      <w:tabs>
                        <w:tab w:pos="2992" w:val="left" w:leader="none"/>
                      </w:tabs>
                      <w:spacing w:line="174" w:lineRule="exact" w:before="0"/>
                      <w:ind w:left="590" w:right="0" w:firstLine="0"/>
                      <w:jc w:val="left"/>
                      <w:rPr>
                        <w:rFonts w:ascii="Arial" w:hAnsi="Arial"/>
                        <w:i/>
                        <w:sz w:val="12"/>
                      </w:rPr>
                    </w:pPr>
                    <w:r>
                      <w:rPr>
                        <w:rFonts w:ascii="Arial" w:hAnsi="Arial"/>
                        <w:spacing w:val="-1"/>
                        <w:w w:val="87"/>
                        <w:sz w:val="12"/>
                      </w:rPr>
                      <w:t>TQ.iPHON</w:t>
                    </w:r>
                    <w:r>
                      <w:rPr>
                        <w:rFonts w:ascii="Arial" w:hAnsi="Arial"/>
                        <w:w w:val="87"/>
                        <w:sz w:val="12"/>
                      </w:rPr>
                      <w:t>E</w:t>
                    </w:r>
                    <w:r>
                      <w:rPr>
                        <w:rFonts w:ascii="Arial" w:hAnsi="Arial"/>
                        <w:spacing w:val="-8"/>
                        <w:sz w:val="12"/>
                      </w:rPr>
                      <w:t> </w:t>
                    </w:r>
                    <w:r>
                      <w:rPr>
                        <w:rFonts w:ascii="Arial" w:hAnsi="Arial"/>
                        <w:spacing w:val="-1"/>
                        <w:w w:val="98"/>
                        <w:sz w:val="12"/>
                      </w:rPr>
                      <w:t>NO</w:t>
                    </w:r>
                    <w:r>
                      <w:rPr>
                        <w:rFonts w:ascii="Arial" w:hAnsi="Arial"/>
                        <w:w w:val="98"/>
                        <w:sz w:val="12"/>
                      </w:rPr>
                      <w:t>·</w:t>
                    </w:r>
                    <w:r>
                      <w:rPr>
                        <w:rFonts w:ascii="Arial" w:hAnsi="Arial"/>
                        <w:sz w:val="12"/>
                      </w:rPr>
                      <w:t>  </w:t>
                    </w:r>
                    <w:r>
                      <w:rPr>
                        <w:rFonts w:ascii="Arial" w:hAnsi="Arial"/>
                        <w:spacing w:val="-11"/>
                        <w:sz w:val="12"/>
                      </w:rPr>
                      <w:t> </w:t>
                    </w:r>
                    <w:r>
                      <w:rPr>
                        <w:w w:val="105"/>
                        <w:sz w:val="16"/>
                      </w:rPr>
                      <w:t>(415)</w:t>
                    </w:r>
                    <w:r>
                      <w:rPr>
                        <w:spacing w:val="-7"/>
                        <w:sz w:val="16"/>
                      </w:rPr>
                      <w:t> </w:t>
                    </w:r>
                    <w:r>
                      <w:rPr>
                        <w:w w:val="92"/>
                        <w:sz w:val="16"/>
                      </w:rPr>
                      <w:t>575,&amp;BJ</w:t>
                    </w:r>
                    <w:r>
                      <w:rPr>
                        <w:spacing w:val="-9"/>
                        <w:sz w:val="16"/>
                      </w:rPr>
                      <w:t> </w:t>
                    </w:r>
                    <w:r>
                      <w:rPr>
                        <w:rFonts w:ascii="Arial" w:hAnsi="Arial"/>
                        <w:w w:val="54"/>
                        <w:sz w:val="11"/>
                      </w:rPr>
                      <w:t>CJ</w:t>
                    </w:r>
                    <w:r>
                      <w:rPr>
                        <w:rFonts w:ascii="Arial" w:hAnsi="Arial"/>
                        <w:sz w:val="11"/>
                      </w:rPr>
                      <w:tab/>
                    </w:r>
                    <w:r>
                      <w:rPr>
                        <w:rFonts w:ascii="Arial" w:hAnsi="Arial"/>
                        <w:spacing w:val="-1"/>
                        <w:w w:val="175"/>
                        <w:sz w:val="11"/>
                      </w:rPr>
                      <w:t>,,.</w:t>
                    </w:r>
                    <w:r>
                      <w:rPr>
                        <w:rFonts w:ascii="Arial" w:hAnsi="Arial"/>
                        <w:spacing w:val="-3"/>
                        <w:w w:val="175"/>
                        <w:sz w:val="11"/>
                      </w:rPr>
                      <w:t>.</w:t>
                    </w:r>
                    <w:r>
                      <w:rPr>
                        <w:rFonts w:ascii="Arial" w:hAnsi="Arial"/>
                        <w:spacing w:val="-1"/>
                        <w:w w:val="85"/>
                        <w:sz w:val="12"/>
                      </w:rPr>
                      <w:t>N</w:t>
                    </w:r>
                    <w:r>
                      <w:rPr>
                        <w:rFonts w:ascii="Arial" w:hAnsi="Arial"/>
                        <w:w w:val="85"/>
                        <w:sz w:val="12"/>
                      </w:rPr>
                      <w:t>O</w:t>
                    </w:r>
                    <w:r>
                      <w:rPr>
                        <w:rFonts w:ascii="Arial" w:hAnsi="Arial"/>
                        <w:sz w:val="12"/>
                      </w:rPr>
                      <w:t> </w:t>
                    </w:r>
                    <w:r>
                      <w:rPr>
                        <w:rFonts w:ascii="Arial" w:hAnsi="Arial"/>
                        <w:spacing w:val="-12"/>
                        <w:sz w:val="12"/>
                      </w:rPr>
                      <w:t> </w:t>
                    </w:r>
                    <w:r>
                      <w:rPr>
                        <w:rFonts w:ascii="Arial" w:hAnsi="Arial"/>
                        <w:i/>
                        <w:spacing w:val="-1"/>
                        <w:w w:val="153"/>
                        <w:sz w:val="12"/>
                      </w:rPr>
                      <w:t>,:_,..,,</w:t>
                    </w:r>
                  </w:p>
                  <w:p>
                    <w:pPr>
                      <w:spacing w:line="117" w:lineRule="exact" w:before="69"/>
                      <w:ind w:left="138" w:right="0" w:firstLine="0"/>
                      <w:jc w:val="left"/>
                      <w:rPr>
                        <w:rFonts w:ascii="Arial"/>
                        <w:sz w:val="11"/>
                      </w:rPr>
                    </w:pPr>
                    <w:r>
                      <w:rPr>
                        <w:rFonts w:ascii="Arial"/>
                        <w:w w:val="215"/>
                        <w:sz w:val="11"/>
                      </w:rPr>
                      <w:t>-'CDAE,U q</w:t>
                    </w:r>
                  </w:p>
                  <w:p>
                    <w:pPr>
                      <w:spacing w:line="198" w:lineRule="exact" w:before="0"/>
                      <w:ind w:left="216" w:right="0" w:firstLine="0"/>
                      <w:jc w:val="left"/>
                      <w:rPr>
                        <w:sz w:val="12"/>
                      </w:rPr>
                    </w:pPr>
                    <w:r>
                      <w:rPr>
                        <w:w w:val="110"/>
                        <w:sz w:val="12"/>
                      </w:rPr>
                      <w:t>ATT011H(YF0'1-J </w:t>
                    </w:r>
                    <w:r>
                      <w:rPr>
                        <w:w w:val="110"/>
                        <w:sz w:val="18"/>
                      </w:rPr>
                      <w:t>LA'N'Ct </w:t>
                    </w:r>
                    <w:r>
                      <w:rPr>
                        <w:w w:val="135"/>
                        <w:sz w:val="12"/>
                      </w:rPr>
                      <w:t>f(llU)</w:t>
                    </w:r>
                  </w:p>
                  <w:p>
                    <w:pPr>
                      <w:spacing w:line="171" w:lineRule="exact" w:before="137"/>
                      <w:ind w:left="72" w:right="0" w:firstLine="0"/>
                      <w:jc w:val="left"/>
                      <w:rPr>
                        <w:rFonts w:ascii="Arial"/>
                        <w:b/>
                        <w:sz w:val="15"/>
                      </w:rPr>
                    </w:pPr>
                    <w:r>
                      <w:rPr>
                        <w:rFonts w:ascii="Arial"/>
                        <w:b/>
                        <w:sz w:val="14"/>
                      </w:rPr>
                      <w:t>5UIIERIOR COURT OF' CALIFORNIA, </w:t>
                    </w:r>
                    <w:r>
                      <w:rPr>
                        <w:rFonts w:ascii="Arial"/>
                        <w:sz w:val="12"/>
                      </w:rPr>
                      <w:t>COUMTY OF </w:t>
                    </w:r>
                    <w:r>
                      <w:rPr>
                        <w:rFonts w:ascii="Arial"/>
                        <w:b/>
                        <w:sz w:val="15"/>
                      </w:rPr>
                      <w:t>San Fninclseo</w:t>
                    </w:r>
                  </w:p>
                  <w:p>
                    <w:pPr>
                      <w:tabs>
                        <w:tab w:pos="1097" w:val="left" w:leader="none"/>
                      </w:tabs>
                      <w:spacing w:line="179" w:lineRule="exact" w:before="0"/>
                      <w:ind w:left="0" w:right="2224" w:firstLine="0"/>
                      <w:jc w:val="center"/>
                      <w:rPr>
                        <w:sz w:val="15"/>
                      </w:rPr>
                    </w:pPr>
                    <w:r>
                      <w:rPr>
                        <w:b/>
                        <w:w w:val="105"/>
                        <w:sz w:val="12"/>
                      </w:rPr>
                      <w:t>nMrT</w:t>
                    </w:r>
                    <w:r>
                      <w:rPr>
                        <w:b/>
                        <w:spacing w:val="12"/>
                        <w:w w:val="105"/>
                        <w:sz w:val="12"/>
                      </w:rPr>
                      <w:t> </w:t>
                    </w:r>
                    <w:r>
                      <w:rPr>
                        <w:b/>
                        <w:w w:val="105"/>
                        <w:sz w:val="12"/>
                      </w:rPr>
                      <w:t>A00tll!U</w:t>
                      <w:tab/>
                    </w:r>
                    <w:r>
                      <w:rPr>
                        <w:w w:val="105"/>
                        <w:sz w:val="15"/>
                      </w:rPr>
                      <w:t>Hall </w:t>
                    </w:r>
                    <w:r>
                      <w:rPr>
                        <w:w w:val="105"/>
                        <w:sz w:val="16"/>
                      </w:rPr>
                      <w:t>of</w:t>
                    </w:r>
                    <w:r>
                      <w:rPr>
                        <w:spacing w:val="2"/>
                        <w:w w:val="105"/>
                        <w:sz w:val="16"/>
                      </w:rPr>
                      <w:t> </w:t>
                    </w:r>
                    <w:r>
                      <w:rPr>
                        <w:w w:val="105"/>
                        <w:sz w:val="15"/>
                      </w:rPr>
                      <w:t>hmic:i:</w:t>
                    </w:r>
                  </w:p>
                  <w:p>
                    <w:pPr>
                      <w:spacing w:line="166" w:lineRule="exact" w:before="0"/>
                      <w:ind w:left="0" w:right="2225" w:firstLine="0"/>
                      <w:jc w:val="center"/>
                      <w:rPr>
                        <w:rFonts w:ascii="Arial"/>
                        <w:sz w:val="12"/>
                      </w:rPr>
                    </w:pPr>
                    <w:r>
                      <w:rPr>
                        <w:sz w:val="11"/>
                      </w:rPr>
                      <w:t>i&amp;/IILl"G </w:t>
                    </w:r>
                    <w:r>
                      <w:rPr>
                        <w:b/>
                        <w:sz w:val="12"/>
                      </w:rPr>
                      <w:t>AOOllt'8:    </w:t>
                    </w:r>
                    <w:r>
                      <w:rPr>
                        <w:b/>
                        <w:i/>
                        <w:sz w:val="15"/>
                      </w:rPr>
                      <w:t>850 </w:t>
                    </w:r>
                    <w:r>
                      <w:rPr>
                        <w:b/>
                        <w:sz w:val="16"/>
                      </w:rPr>
                      <w:t>Bryant</w:t>
                    </w:r>
                    <w:r>
                      <w:rPr>
                        <w:b/>
                        <w:spacing w:val="-30"/>
                        <w:sz w:val="16"/>
                      </w:rPr>
                      <w:t> </w:t>
                    </w:r>
                    <w:r>
                      <w:rPr>
                        <w:rFonts w:ascii="Arial"/>
                        <w:sz w:val="12"/>
                      </w:rPr>
                      <w:t>$1.</w:t>
                    </w:r>
                  </w:p>
                  <w:p>
                    <w:pPr>
                      <w:spacing w:line="192" w:lineRule="exact" w:before="0"/>
                      <w:ind w:left="379" w:right="0" w:firstLine="0"/>
                      <w:jc w:val="left"/>
                      <w:rPr>
                        <w:sz w:val="18"/>
                      </w:rPr>
                    </w:pPr>
                    <w:r>
                      <w:rPr>
                        <w:sz w:val="18"/>
                      </w:rPr>
                      <w:t>err,</w:t>
                    </w:r>
                    <w:r>
                      <w:rPr>
                        <w:b/>
                        <w:sz w:val="17"/>
                      </w:rPr>
                      <w:t>""o </w:t>
                    </w:r>
                    <w:r>
                      <w:rPr>
                        <w:rFonts w:ascii="Arial"/>
                        <w:b/>
                        <w:sz w:val="13"/>
                      </w:rPr>
                      <w:t>ZIP </w:t>
                    </w:r>
                    <w:r>
                      <w:rPr>
                        <w:b/>
                        <w:sz w:val="17"/>
                      </w:rPr>
                      <w:t>coo . </w:t>
                    </w:r>
                    <w:r>
                      <w:rPr>
                        <w:b/>
                        <w:sz w:val="16"/>
                      </w:rPr>
                      <w:t>San </w:t>
                    </w:r>
                    <w:r>
                      <w:rPr>
                        <w:sz w:val="18"/>
                      </w:rPr>
                      <w:t>Francisco. </w:t>
                    </w:r>
                    <w:r>
                      <w:rPr>
                        <w:rFonts w:ascii="Arial"/>
                        <w:i/>
                        <w:sz w:val="14"/>
                      </w:rPr>
                      <w:t>CA </w:t>
                    </w:r>
                    <w:r>
                      <w:rPr>
                        <w:rFonts w:ascii="Arial"/>
                        <w:sz w:val="15"/>
                      </w:rPr>
                      <w:t>941</w:t>
                    </w:r>
                    <w:r>
                      <w:rPr>
                        <w:sz w:val="18"/>
                      </w:rPr>
                      <w:t>03</w:t>
                    </w:r>
                  </w:p>
                  <w:p>
                    <w:pPr>
                      <w:spacing w:before="41"/>
                      <w:ind w:left="638" w:right="0" w:firstLine="0"/>
                      <w:jc w:val="left"/>
                      <w:rPr>
                        <w:b/>
                        <w:sz w:val="11"/>
                      </w:rPr>
                    </w:pPr>
                    <w:r>
                      <w:rPr>
                        <w:b/>
                        <w:sz w:val="11"/>
                      </w:rPr>
                      <w:t>llt,INCH NAM6;</w:t>
                    </w:r>
                  </w:p>
                  <w:p>
                    <w:pPr>
                      <w:spacing w:before="87"/>
                      <w:ind w:left="500" w:right="0" w:firstLine="0"/>
                      <w:jc w:val="left"/>
                      <w:rPr>
                        <w:sz w:val="17"/>
                      </w:rPr>
                    </w:pPr>
                    <w:r>
                      <w:rPr>
                        <w:sz w:val="16"/>
                      </w:rPr>
                      <w:t>CASE NAME: PEOPLE OF rtiE TATE OF </w:t>
                    </w:r>
                    <w:r>
                      <w:rPr>
                        <w:sz w:val="17"/>
                      </w:rPr>
                      <w:t>CALIFORNIA </w:t>
                    </w:r>
                    <w:r>
                      <w:rPr>
                        <w:rFonts w:ascii="Arial"/>
                        <w:sz w:val="15"/>
                      </w:rPr>
                      <w:t>v, </w:t>
                    </w:r>
                    <w:r>
                      <w:rPr>
                        <w:sz w:val="17"/>
                      </w:rPr>
                      <w:t>FORD</w:t>
                    </w:r>
                  </w:p>
                </w:txbxContent>
              </v:textbox>
              <w10:wrap type="none"/>
            </v:shape>
            <v:shape style="position:absolute;left:1822;top:3180;width:7965;height:411" type="#_x0000_t202" filled="false" stroked="false">
              <v:textbox inset="0,0,0,0">
                <w:txbxContent>
                  <w:p>
                    <w:pPr>
                      <w:spacing w:line="410" w:lineRule="exact" w:before="0"/>
                      <w:ind w:left="0" w:right="0" w:firstLine="0"/>
                      <w:jc w:val="left"/>
                      <w:rPr>
                        <w:rFonts w:ascii="Arial" w:hAnsi="Arial"/>
                        <w:sz w:val="35"/>
                      </w:rPr>
                    </w:pPr>
                    <w:r>
                      <w:rPr>
                        <w:w w:val="150"/>
                        <w:sz w:val="37"/>
                      </w:rPr>
                      <w:t>1-------------·</w:t>
                    </w:r>
                    <w:r>
                      <w:rPr>
                        <w:spacing w:val="57"/>
                        <w:w w:val="150"/>
                        <w:sz w:val="37"/>
                      </w:rPr>
                      <w:t> </w:t>
                    </w:r>
                    <w:r>
                      <w:rPr>
                        <w:rFonts w:ascii="Arial" w:hAnsi="Arial"/>
                        <w:w w:val="150"/>
                        <w:sz w:val="35"/>
                      </w:rPr>
                      <w:t>-----------------i----------</w:t>
                    </w:r>
                  </w:p>
                </w:txbxContent>
              </v:textbox>
              <w10:wrap type="none"/>
            </v:shape>
            <v:shape style="position:absolute;left:7932;top:3448;width:1415;height:167" type="#_x0000_t202" filled="false" stroked="false">
              <v:textbox inset="0,0,0,0">
                <w:txbxContent>
                  <w:p>
                    <w:pPr>
                      <w:spacing w:line="166" w:lineRule="exact" w:before="0"/>
                      <w:ind w:left="0" w:right="0" w:firstLine="0"/>
                      <w:jc w:val="left"/>
                      <w:rPr>
                        <w:sz w:val="15"/>
                      </w:rPr>
                    </w:pPr>
                    <w:r>
                      <w:rPr>
                        <w:sz w:val="12"/>
                      </w:rPr>
                      <w:t>CASEN'-"IIEA </w:t>
                    </w:r>
                    <w:r>
                      <w:rPr>
                        <w:sz w:val="15"/>
                      </w:rPr>
                      <w:t>2) 1192</w:t>
                    </w:r>
                  </w:p>
                </w:txbxContent>
              </v:textbox>
              <w10:wrap type="none"/>
            </v:shape>
            <v:shape style="position:absolute;left:2622;top:3610;width:4397;height:365" type="#_x0000_t202" filled="false" stroked="false">
              <v:textbox inset="0,0,0,0">
                <w:txbxContent>
                  <w:p>
                    <w:pPr>
                      <w:spacing w:line="179" w:lineRule="exact" w:before="0"/>
                      <w:ind w:left="13" w:right="31" w:firstLine="0"/>
                      <w:jc w:val="center"/>
                      <w:rPr>
                        <w:rFonts w:ascii="Arial"/>
                        <w:sz w:val="16"/>
                      </w:rPr>
                    </w:pPr>
                    <w:r>
                      <w:rPr>
                        <w:rFonts w:ascii="Arial"/>
                        <w:sz w:val="16"/>
                      </w:rPr>
                      <w:t>ORDER TO ATTEND COURT OR PROVIDE DOCUMENTS:</w:t>
                    </w:r>
                  </w:p>
                  <w:p>
                    <w:pPr>
                      <w:spacing w:before="13"/>
                      <w:ind w:left="13" w:right="9" w:firstLine="0"/>
                      <w:jc w:val="center"/>
                      <w:rPr>
                        <w:rFonts w:ascii="Arial"/>
                        <w:sz w:val="15"/>
                      </w:rPr>
                    </w:pPr>
                    <w:r>
                      <w:rPr>
                        <w:rFonts w:ascii="Arial"/>
                        <w:w w:val="105"/>
                        <w:sz w:val="14"/>
                      </w:rPr>
                      <w:t>Subpoen.a/Subpoena </w:t>
                    </w:r>
                    <w:r>
                      <w:rPr>
                        <w:rFonts w:ascii="Arial"/>
                        <w:w w:val="105"/>
                        <w:sz w:val="15"/>
                      </w:rPr>
                      <w:t>Ouc:n Tecum</w:t>
                    </w:r>
                  </w:p>
                </w:txbxContent>
              </v:textbox>
              <w10:wrap type="none"/>
            </v:shape>
            <w10:wrap type="topAndBottom"/>
          </v:group>
        </w:pict>
      </w:r>
    </w:p>
    <w:p>
      <w:pPr>
        <w:spacing w:line="247" w:lineRule="auto" w:before="6"/>
        <w:ind w:left="1780" w:right="1907" w:firstLine="4"/>
        <w:jc w:val="left"/>
        <w:rPr>
          <w:rFonts w:ascii="Arial"/>
          <w:sz w:val="15"/>
        </w:rPr>
      </w:pPr>
      <w:r>
        <w:rPr>
          <w:rFonts w:ascii="Arial"/>
          <w:w w:val="105"/>
          <w:sz w:val="15"/>
        </w:rPr>
        <w:t>You</w:t>
      </w:r>
      <w:r>
        <w:rPr>
          <w:rFonts w:ascii="Arial"/>
          <w:spacing w:val="-18"/>
          <w:w w:val="105"/>
          <w:sz w:val="15"/>
        </w:rPr>
        <w:t> </w:t>
      </w:r>
      <w:r>
        <w:rPr>
          <w:rFonts w:ascii="Arial"/>
          <w:w w:val="105"/>
          <w:sz w:val="15"/>
        </w:rPr>
        <w:t>must</w:t>
      </w:r>
      <w:r>
        <w:rPr>
          <w:rFonts w:ascii="Arial"/>
          <w:spacing w:val="-21"/>
          <w:w w:val="105"/>
          <w:sz w:val="15"/>
        </w:rPr>
        <w:t> </w:t>
      </w:r>
      <w:r>
        <w:rPr>
          <w:rFonts w:ascii="Arial"/>
          <w:b/>
          <w:w w:val="105"/>
          <w:sz w:val="15"/>
        </w:rPr>
        <w:t>:altend</w:t>
      </w:r>
      <w:r>
        <w:rPr>
          <w:rFonts w:ascii="Arial"/>
          <w:b/>
          <w:spacing w:val="-2"/>
          <w:w w:val="105"/>
          <w:sz w:val="15"/>
        </w:rPr>
        <w:t> </w:t>
      </w:r>
      <w:r>
        <w:rPr>
          <w:rFonts w:ascii="Arial"/>
          <w:w w:val="105"/>
          <w:sz w:val="15"/>
        </w:rPr>
        <w:t>cour1</w:t>
      </w:r>
      <w:r>
        <w:rPr>
          <w:rFonts w:ascii="Arial"/>
          <w:spacing w:val="-31"/>
          <w:w w:val="105"/>
          <w:sz w:val="15"/>
        </w:rPr>
        <w:t> </w:t>
      </w:r>
      <w:r>
        <w:rPr>
          <w:rFonts w:ascii="Arial"/>
          <w:w w:val="105"/>
          <w:sz w:val="15"/>
        </w:rPr>
        <w:t>or</w:t>
      </w:r>
      <w:r>
        <w:rPr>
          <w:rFonts w:ascii="Arial"/>
          <w:spacing w:val="-12"/>
          <w:w w:val="105"/>
          <w:sz w:val="15"/>
        </w:rPr>
        <w:t> </w:t>
      </w:r>
      <w:r>
        <w:rPr>
          <w:rFonts w:ascii="Arial"/>
          <w:w w:val="105"/>
          <w:sz w:val="14"/>
        </w:rPr>
        <w:t>provide</w:t>
      </w:r>
      <w:r>
        <w:rPr>
          <w:rFonts w:ascii="Arial"/>
          <w:spacing w:val="-6"/>
          <w:w w:val="105"/>
          <w:sz w:val="14"/>
        </w:rPr>
        <w:t> </w:t>
      </w:r>
      <w:r>
        <w:rPr>
          <w:i/>
          <w:w w:val="105"/>
          <w:sz w:val="13"/>
        </w:rPr>
        <w:t>tD</w:t>
      </w:r>
      <w:r>
        <w:rPr>
          <w:i/>
          <w:spacing w:val="1"/>
          <w:w w:val="105"/>
          <w:sz w:val="13"/>
        </w:rPr>
        <w:t> </w:t>
      </w:r>
      <w:r>
        <w:rPr>
          <w:rFonts w:ascii="Arial"/>
          <w:w w:val="110"/>
          <w:sz w:val="14"/>
        </w:rPr>
        <w:t>Ille</w:t>
      </w:r>
      <w:r>
        <w:rPr>
          <w:rFonts w:ascii="Arial"/>
          <w:spacing w:val="-14"/>
          <w:w w:val="110"/>
          <w:sz w:val="14"/>
        </w:rPr>
        <w:t> </w:t>
      </w:r>
      <w:r>
        <w:rPr>
          <w:rFonts w:ascii="Arial"/>
          <w:w w:val="105"/>
          <w:sz w:val="15"/>
        </w:rPr>
        <w:t>cou"1he</w:t>
      </w:r>
      <w:r>
        <w:rPr>
          <w:rFonts w:ascii="Arial"/>
          <w:spacing w:val="-11"/>
          <w:w w:val="105"/>
          <w:sz w:val="15"/>
        </w:rPr>
        <w:t> </w:t>
      </w:r>
      <w:r>
        <w:rPr>
          <w:w w:val="110"/>
          <w:sz w:val="17"/>
        </w:rPr>
        <w:t>dooumen</w:t>
      </w:r>
      <w:r>
        <w:rPr>
          <w:spacing w:val="-15"/>
          <w:w w:val="110"/>
          <w:sz w:val="17"/>
        </w:rPr>
        <w:t> </w:t>
      </w:r>
      <w:r>
        <w:rPr>
          <w:rFonts w:ascii="Arial"/>
          <w:b/>
          <w:w w:val="105"/>
          <w:sz w:val="15"/>
        </w:rPr>
        <w:t>liBted</w:t>
      </w:r>
      <w:r>
        <w:rPr>
          <w:rFonts w:ascii="Arial"/>
          <w:b/>
          <w:spacing w:val="-10"/>
          <w:w w:val="105"/>
          <w:sz w:val="15"/>
        </w:rPr>
        <w:t> </w:t>
      </w:r>
      <w:r>
        <w:rPr>
          <w:rFonts w:ascii="Arial"/>
          <w:w w:val="105"/>
          <w:sz w:val="14"/>
        </w:rPr>
        <w:t>below.</w:t>
      </w:r>
      <w:r>
        <w:rPr>
          <w:rFonts w:ascii="Arial"/>
          <w:spacing w:val="-10"/>
          <w:w w:val="105"/>
          <w:sz w:val="14"/>
        </w:rPr>
        <w:t> </w:t>
      </w:r>
      <w:r>
        <w:rPr>
          <w:rFonts w:ascii="Arial"/>
          <w:w w:val="105"/>
          <w:sz w:val="15"/>
        </w:rPr>
        <w:t>Follow</w:t>
      </w:r>
      <w:r>
        <w:rPr>
          <w:rFonts w:ascii="Arial"/>
          <w:spacing w:val="-21"/>
          <w:w w:val="105"/>
          <w:sz w:val="15"/>
        </w:rPr>
        <w:t> </w:t>
      </w:r>
      <w:r>
        <w:rPr>
          <w:rFonts w:ascii="Arial"/>
          <w:w w:val="105"/>
          <w:sz w:val="15"/>
        </w:rPr>
        <w:t>1he</w:t>
      </w:r>
      <w:r>
        <w:rPr>
          <w:rFonts w:ascii="Arial"/>
          <w:spacing w:val="-5"/>
          <w:w w:val="105"/>
          <w:sz w:val="15"/>
        </w:rPr>
        <w:t> </w:t>
      </w:r>
      <w:r>
        <w:rPr>
          <w:w w:val="105"/>
          <w:sz w:val="17"/>
        </w:rPr>
        <w:t>ordt:rs</w:t>
      </w:r>
      <w:r>
        <w:rPr>
          <w:spacing w:val="-9"/>
          <w:w w:val="105"/>
          <w:sz w:val="17"/>
        </w:rPr>
        <w:t> </w:t>
      </w:r>
      <w:r>
        <w:rPr>
          <w:rFonts w:ascii="Arial"/>
          <w:w w:val="105"/>
          <w:sz w:val="15"/>
        </w:rPr>
        <w:t>c:haclced</w:t>
      </w:r>
      <w:r>
        <w:rPr>
          <w:rFonts w:ascii="Arial"/>
          <w:spacing w:val="-9"/>
          <w:w w:val="105"/>
          <w:sz w:val="15"/>
        </w:rPr>
        <w:t> </w:t>
      </w:r>
      <w:r>
        <w:rPr>
          <w:rFonts w:ascii="Arial"/>
          <w:w w:val="105"/>
          <w:sz w:val="14"/>
        </w:rPr>
        <w:t>in</w:t>
      </w:r>
      <w:r>
        <w:rPr>
          <w:rFonts w:ascii="Arial"/>
          <w:spacing w:val="-14"/>
          <w:w w:val="105"/>
          <w:sz w:val="14"/>
        </w:rPr>
        <w:t> </w:t>
      </w:r>
      <w:r>
        <w:rPr>
          <w:rFonts w:ascii="Arial"/>
          <w:w w:val="105"/>
          <w:sz w:val="14"/>
        </w:rPr>
        <w:t>item</w:t>
      </w:r>
      <w:r>
        <w:rPr>
          <w:rFonts w:ascii="Arial"/>
          <w:spacing w:val="-13"/>
          <w:w w:val="105"/>
          <w:sz w:val="14"/>
        </w:rPr>
        <w:t> </w:t>
      </w:r>
      <w:r>
        <w:rPr>
          <w:rFonts w:ascii="Arial"/>
          <w:w w:val="105"/>
          <w:sz w:val="15"/>
        </w:rPr>
        <w:t>2</w:t>
      </w:r>
      <w:r>
        <w:rPr>
          <w:rFonts w:ascii="Arial"/>
          <w:spacing w:val="-14"/>
          <w:w w:val="105"/>
          <w:sz w:val="15"/>
        </w:rPr>
        <w:t> </w:t>
      </w:r>
      <w:r>
        <w:rPr>
          <w:rFonts w:ascii="Arial"/>
          <w:w w:val="105"/>
          <w:sz w:val="14"/>
        </w:rPr>
        <w:t>btlow</w:t>
      </w:r>
      <w:r>
        <w:rPr>
          <w:rFonts w:ascii="Arial"/>
          <w:spacing w:val="16"/>
          <w:w w:val="105"/>
          <w:sz w:val="14"/>
        </w:rPr>
        <w:t> </w:t>
      </w:r>
      <w:r>
        <w:rPr>
          <w:rFonts w:ascii="Arial"/>
          <w:w w:val="105"/>
          <w:sz w:val="15"/>
        </w:rPr>
        <w:t>Ii</w:t>
      </w:r>
      <w:r>
        <w:rPr>
          <w:rFonts w:ascii="Arial"/>
          <w:spacing w:val="-11"/>
          <w:w w:val="105"/>
          <w:sz w:val="15"/>
        </w:rPr>
        <w:t> </w:t>
      </w:r>
      <w:r>
        <w:rPr>
          <w:rFonts w:ascii="Arial"/>
          <w:sz w:val="15"/>
        </w:rPr>
        <w:t>.,,.,, </w:t>
      </w:r>
      <w:r>
        <w:rPr>
          <w:rFonts w:ascii="Arial"/>
          <w:w w:val="105"/>
          <w:sz w:val="15"/>
        </w:rPr>
        <w:t>do not. the </w:t>
      </w:r>
      <w:r>
        <w:rPr>
          <w:rFonts w:ascii="Arial"/>
          <w:w w:val="105"/>
          <w:sz w:val="14"/>
        </w:rPr>
        <w:t>judgt </w:t>
      </w:r>
      <w:r>
        <w:rPr>
          <w:rFonts w:ascii="Arial"/>
          <w:w w:val="105"/>
          <w:sz w:val="15"/>
        </w:rPr>
        <w:t>can fine </w:t>
      </w:r>
      <w:r>
        <w:rPr>
          <w:w w:val="105"/>
          <w:sz w:val="12"/>
        </w:rPr>
        <w:t>yo1J. </w:t>
      </w:r>
      <w:r>
        <w:rPr>
          <w:rFonts w:ascii="Arial"/>
          <w:w w:val="105"/>
          <w:sz w:val="14"/>
        </w:rPr>
        <w:t>se:na </w:t>
      </w:r>
      <w:r>
        <w:rPr>
          <w:w w:val="105"/>
          <w:sz w:val="12"/>
        </w:rPr>
        <w:t>y011 </w:t>
      </w:r>
      <w:r>
        <w:rPr>
          <w:rFonts w:ascii="Arial"/>
          <w:w w:val="105"/>
          <w:sz w:val="12"/>
        </w:rPr>
        <w:t>10 </w:t>
      </w:r>
      <w:r>
        <w:rPr>
          <w:sz w:val="17"/>
        </w:rPr>
        <w:t>jail, </w:t>
      </w:r>
      <w:r>
        <w:rPr>
          <w:w w:val="105"/>
          <w:sz w:val="17"/>
        </w:rPr>
        <w:t>or </w:t>
      </w:r>
      <w:r>
        <w:rPr>
          <w:rFonts w:ascii="Arial"/>
          <w:w w:val="105"/>
          <w:sz w:val="12"/>
        </w:rPr>
        <w:t>i1m1ti </w:t>
      </w:r>
      <w:r>
        <w:rPr>
          <w:rFonts w:ascii="Arial"/>
          <w:w w:val="105"/>
          <w:sz w:val="15"/>
        </w:rPr>
        <w:t>a warrant </w:t>
      </w:r>
      <w:r>
        <w:rPr>
          <w:rFonts w:ascii="Arial"/>
          <w:w w:val="105"/>
          <w:sz w:val="14"/>
        </w:rPr>
        <w:t>for your</w:t>
      </w:r>
      <w:r>
        <w:rPr>
          <w:rFonts w:ascii="Arial"/>
          <w:spacing w:val="-30"/>
          <w:w w:val="105"/>
          <w:sz w:val="14"/>
        </w:rPr>
        <w:t> </w:t>
      </w:r>
      <w:r>
        <w:rPr>
          <w:rFonts w:ascii="Arial"/>
          <w:w w:val="105"/>
          <w:sz w:val="15"/>
        </w:rPr>
        <w:t>arresl.</w:t>
      </w:r>
    </w:p>
    <w:p>
      <w:pPr>
        <w:spacing w:before="68"/>
        <w:ind w:left="1785" w:right="0" w:firstLine="0"/>
        <w:jc w:val="left"/>
        <w:rPr>
          <w:sz w:val="16"/>
        </w:rPr>
      </w:pPr>
      <w:r>
        <w:rPr>
          <w:sz w:val="17"/>
        </w:rPr>
        <w:t>,. To: (name </w:t>
      </w:r>
      <w:r>
        <w:rPr>
          <w:sz w:val="18"/>
        </w:rPr>
        <w:t>arbusinoss)</w:t>
      </w:r>
      <w:r>
        <w:rPr>
          <w:sz w:val="18"/>
          <w:u w:val="thick"/>
        </w:rPr>
        <w:t> </w:t>
      </w:r>
      <w:r>
        <w:rPr>
          <w:w w:val="130"/>
          <w:sz w:val="18"/>
          <w:u w:val="thick"/>
        </w:rPr>
        <w:t>:..!.'l3.":nnJs, </w:t>
      </w:r>
      <w:r>
        <w:rPr>
          <w:sz w:val="17"/>
          <w:u w:val="thick"/>
        </w:rPr>
        <w:t>•lirarnl;1 O.:p1rtlT1C'll! </w:t>
      </w:r>
      <w:r>
        <w:rPr>
          <w:w w:val="105"/>
          <w:sz w:val="16"/>
          <w:u w:val="thick"/>
        </w:rPr>
        <w:t>oI.T lioc, </w:t>
      </w:r>
      <w:r>
        <w:rPr>
          <w:w w:val="105"/>
          <w:sz w:val="15"/>
          <w:u w:val="thick"/>
        </w:rPr>
        <w:t>Fon:nsic </w:t>
      </w:r>
      <w:r>
        <w:rPr>
          <w:sz w:val="17"/>
          <w:u w:val="thick"/>
        </w:rPr>
        <w:t>D'NA </w:t>
      </w:r>
      <w:r>
        <w:rPr>
          <w:w w:val="105"/>
          <w:sz w:val="16"/>
          <w:u w:val="thick"/>
        </w:rPr>
        <w:t>ubon10rv</w:t>
      </w:r>
    </w:p>
    <w:p>
      <w:pPr>
        <w:pStyle w:val="ListParagraph"/>
        <w:numPr>
          <w:ilvl w:val="0"/>
          <w:numId w:val="43"/>
        </w:numPr>
        <w:tabs>
          <w:tab w:pos="2050" w:val="left" w:leader="none"/>
        </w:tabs>
        <w:spacing w:line="150" w:lineRule="exact" w:before="148" w:after="0"/>
        <w:ind w:left="2049" w:right="0" w:hanging="268"/>
        <w:jc w:val="left"/>
        <w:rPr>
          <w:rFonts w:ascii="Arial"/>
          <w:sz w:val="15"/>
        </w:rPr>
      </w:pPr>
      <w:r>
        <w:rPr>
          <w:rFonts w:ascii="Arial"/>
          <w:sz w:val="15"/>
        </w:rPr>
        <w:t>You </w:t>
      </w:r>
      <w:r>
        <w:rPr>
          <w:rFonts w:ascii="Arial"/>
          <w:sz w:val="14"/>
        </w:rPr>
        <w:t>mucl </w:t>
      </w:r>
      <w:r>
        <w:rPr>
          <w:rFonts w:ascii="Arial"/>
          <w:sz w:val="15"/>
        </w:rPr>
        <w:t>follow lhe court oraer(si ct11 ci&lt;ed b</w:t>
      </w:r>
      <w:r>
        <w:rPr>
          <w:rFonts w:ascii="Arial"/>
          <w:spacing w:val="-15"/>
          <w:sz w:val="15"/>
        </w:rPr>
        <w:t> </w:t>
      </w:r>
      <w:r>
        <w:rPr>
          <w:rFonts w:ascii="Arial"/>
          <w:sz w:val="15"/>
        </w:rPr>
        <w:t>low</w:t>
      </w:r>
    </w:p>
    <w:p>
      <w:pPr>
        <w:pStyle w:val="ListParagraph"/>
        <w:numPr>
          <w:ilvl w:val="1"/>
          <w:numId w:val="43"/>
        </w:numPr>
        <w:tabs>
          <w:tab w:pos="2282" w:val="left" w:leader="none"/>
          <w:tab w:pos="2679" w:val="left" w:leader="none"/>
        </w:tabs>
        <w:spacing w:line="218" w:lineRule="exact" w:before="0" w:after="0"/>
        <w:ind w:left="2281" w:right="0" w:hanging="232"/>
        <w:jc w:val="left"/>
        <w:rPr>
          <w:rFonts w:ascii="Arial"/>
          <w:sz w:val="15"/>
        </w:rPr>
      </w:pPr>
      <w:r>
        <w:rPr>
          <w:w w:val="105"/>
          <w:sz w:val="25"/>
        </w:rPr>
        <w:t>D</w:t>
        <w:tab/>
      </w:r>
      <w:r>
        <w:rPr>
          <w:rFonts w:ascii="Arial"/>
          <w:w w:val="105"/>
          <w:sz w:val="14"/>
        </w:rPr>
        <w:t>Anand the</w:t>
      </w:r>
      <w:r>
        <w:rPr>
          <w:rFonts w:ascii="Arial"/>
          <w:spacing w:val="-10"/>
          <w:w w:val="105"/>
          <w:sz w:val="14"/>
        </w:rPr>
        <w:t> </w:t>
      </w:r>
      <w:r>
        <w:rPr>
          <w:rFonts w:ascii="Arial"/>
          <w:w w:val="105"/>
          <w:sz w:val="14"/>
        </w:rPr>
        <w:t>hearing,</w:t>
      </w:r>
    </w:p>
    <w:p>
      <w:pPr>
        <w:pStyle w:val="ListParagraph"/>
        <w:numPr>
          <w:ilvl w:val="1"/>
          <w:numId w:val="43"/>
        </w:numPr>
        <w:tabs>
          <w:tab w:pos="2286" w:val="left" w:leader="none"/>
        </w:tabs>
        <w:spacing w:line="240" w:lineRule="exact" w:before="0" w:after="0"/>
        <w:ind w:left="2285" w:right="0" w:hanging="235"/>
        <w:jc w:val="left"/>
        <w:rPr>
          <w:rFonts w:ascii="Arial"/>
          <w:sz w:val="14"/>
        </w:rPr>
      </w:pPr>
      <w:r>
        <w:rPr>
          <w:sz w:val="25"/>
        </w:rPr>
        <w:t>D </w:t>
      </w:r>
      <w:r>
        <w:rPr>
          <w:rFonts w:ascii="Arial"/>
          <w:sz w:val="15"/>
        </w:rPr>
        <w:t>A!ICnd </w:t>
      </w:r>
      <w:r>
        <w:rPr>
          <w:rFonts w:ascii="Arial"/>
          <w:sz w:val="14"/>
        </w:rPr>
        <w:t>lhe </w:t>
      </w:r>
      <w:r>
        <w:rPr>
          <w:rFonts w:ascii="Arial"/>
          <w:sz w:val="16"/>
        </w:rPr>
        <w:t>!'\earing </w:t>
      </w:r>
      <w:r>
        <w:rPr>
          <w:rFonts w:ascii="Arial"/>
          <w:sz w:val="14"/>
        </w:rPr>
        <w:t>and bring al/ items </w:t>
      </w:r>
      <w:r>
        <w:rPr>
          <w:rFonts w:ascii="Arial"/>
          <w:sz w:val="16"/>
        </w:rPr>
        <w:t>cnecxed </w:t>
      </w:r>
      <w:r>
        <w:rPr>
          <w:rFonts w:ascii="Arial"/>
          <w:sz w:val="14"/>
        </w:rPr>
        <w:t>in </w:t>
      </w:r>
      <w:r>
        <w:rPr>
          <w:sz w:val="18"/>
        </w:rPr>
        <w:t>d.</w:t>
      </w:r>
      <w:r>
        <w:rPr>
          <w:spacing w:val="32"/>
          <w:sz w:val="18"/>
        </w:rPr>
        <w:t> </w:t>
      </w:r>
      <w:r>
        <w:rPr>
          <w:rFonts w:ascii="Arial"/>
          <w:sz w:val="14"/>
        </w:rPr>
        <w:t>below.</w:t>
      </w:r>
    </w:p>
    <w:p>
      <w:pPr>
        <w:pStyle w:val="ListParagraph"/>
        <w:numPr>
          <w:ilvl w:val="0"/>
          <w:numId w:val="44"/>
        </w:numPr>
        <w:tabs>
          <w:tab w:pos="2269" w:val="left" w:leader="none"/>
          <w:tab w:pos="2677" w:val="left" w:leader="none"/>
        </w:tabs>
        <w:spacing w:line="240" w:lineRule="auto" w:before="28" w:after="0"/>
        <w:ind w:left="2268" w:right="0" w:hanging="220"/>
        <w:jc w:val="left"/>
        <w:rPr>
          <w:rFonts w:ascii="Arial"/>
          <w:sz w:val="15"/>
        </w:rPr>
      </w:pPr>
      <w:r>
        <w:rPr>
          <w:sz w:val="20"/>
        </w:rPr>
        <w:t>[!J</w:t>
        <w:tab/>
      </w:r>
      <w:r>
        <w:rPr>
          <w:rFonts w:ascii="Arial"/>
          <w:sz w:val="15"/>
        </w:rPr>
        <w:t>Provide </w:t>
      </w:r>
      <w:r>
        <w:rPr>
          <w:rFonts w:ascii="Arial"/>
          <w:b/>
          <w:sz w:val="16"/>
        </w:rPr>
        <w:t>a </w:t>
      </w:r>
      <w:r>
        <w:rPr>
          <w:rFonts w:ascii="Arial"/>
          <w:sz w:val="15"/>
        </w:rPr>
        <w:t>c:opy of tl'lese Items </w:t>
      </w:r>
      <w:r>
        <w:rPr>
          <w:rFonts w:ascii="Arial"/>
          <w:sz w:val="14"/>
        </w:rPr>
        <w:t>to the </w:t>
      </w:r>
      <w:r>
        <w:rPr>
          <w:rFonts w:ascii="Arial"/>
          <w:sz w:val="15"/>
        </w:rPr>
        <w:t>court (Do </w:t>
      </w:r>
      <w:r>
        <w:rPr>
          <w:rFonts w:ascii="Arial"/>
          <w:sz w:val="14"/>
        </w:rPr>
        <w:t>n01 </w:t>
      </w:r>
      <w:r>
        <w:rPr>
          <w:rFonts w:ascii="Arial"/>
          <w:sz w:val="15"/>
        </w:rPr>
        <w:t>use </w:t>
      </w:r>
      <w:r>
        <w:rPr>
          <w:rFonts w:ascii="Arial"/>
          <w:sz w:val="14"/>
        </w:rPr>
        <w:t>lhia </w:t>
      </w:r>
      <w:r>
        <w:rPr>
          <w:rFonts w:ascii="Arial"/>
          <w:sz w:val="15"/>
        </w:rPr>
        <w:t>form </w:t>
      </w:r>
      <w:r>
        <w:rPr>
          <w:rFonts w:ascii="Arial"/>
          <w:sz w:val="14"/>
        </w:rPr>
        <w:t>to obtain Juvenile Court</w:t>
      </w:r>
      <w:r>
        <w:rPr>
          <w:rFonts w:ascii="Arial"/>
          <w:spacing w:val="1"/>
          <w:sz w:val="14"/>
        </w:rPr>
        <w:t> </w:t>
      </w:r>
      <w:r>
        <w:rPr>
          <w:rFonts w:ascii="Arial"/>
          <w:sz w:val="15"/>
        </w:rPr>
        <w:t>records):</w:t>
      </w:r>
    </w:p>
    <w:p>
      <w:pPr>
        <w:pStyle w:val="ListParagraph"/>
        <w:numPr>
          <w:ilvl w:val="1"/>
          <w:numId w:val="44"/>
        </w:numPr>
        <w:tabs>
          <w:tab w:pos="2913" w:val="left" w:leader="none"/>
        </w:tabs>
        <w:spacing w:line="240" w:lineRule="auto" w:before="14" w:after="0"/>
        <w:ind w:left="2912" w:right="0" w:hanging="206"/>
        <w:jc w:val="left"/>
        <w:rPr>
          <w:sz w:val="17"/>
        </w:rPr>
      </w:pPr>
      <w:r>
        <w:rPr>
          <w:sz w:val="19"/>
          <w:u w:val="thick"/>
        </w:rPr>
        <w:t>f,km:</w:t>
      </w:r>
      <w:r>
        <w:rPr>
          <w:spacing w:val="-17"/>
          <w:sz w:val="19"/>
          <w:u w:val="thick"/>
        </w:rPr>
        <w:t> </w:t>
      </w:r>
      <w:r>
        <w:rPr>
          <w:sz w:val="19"/>
          <w:u w:val="thick"/>
        </w:rPr>
        <w:t>ieO</w:t>
      </w:r>
      <w:r>
        <w:rPr>
          <w:spacing w:val="-22"/>
          <w:sz w:val="19"/>
          <w:u w:val="thick"/>
        </w:rPr>
        <w:t> </w:t>
      </w:r>
      <w:r>
        <w:rPr>
          <w:sz w:val="15"/>
          <w:u w:val="thick"/>
        </w:rPr>
        <w:t>Ilt</w:t>
      </w:r>
      <w:r>
        <w:rPr>
          <w:spacing w:val="-5"/>
          <w:sz w:val="15"/>
          <w:u w:val="thick"/>
        </w:rPr>
        <w:t> </w:t>
      </w:r>
      <w:r>
        <w:rPr>
          <w:sz w:val="15"/>
          <w:u w:val="thick"/>
        </w:rPr>
        <w:t>i(J°W.</w:t>
      </w:r>
      <w:r>
        <w:rPr>
          <w:spacing w:val="-5"/>
          <w:sz w:val="15"/>
          <w:u w:val="thick"/>
        </w:rPr>
        <w:t> </w:t>
      </w:r>
      <w:r>
        <w:rPr>
          <w:sz w:val="15"/>
          <w:u w:val="thick"/>
        </w:rPr>
        <w:t>IJ.11\</w:t>
      </w:r>
      <w:r>
        <w:rPr>
          <w:spacing w:val="-6"/>
          <w:sz w:val="15"/>
          <w:u w:val="thick"/>
        </w:rPr>
        <w:t> </w:t>
      </w:r>
      <w:r>
        <w:rPr>
          <w:sz w:val="17"/>
          <w:u w:val="thick"/>
        </w:rPr>
        <w:t>S!!r</w:t>
      </w:r>
      <w:r>
        <w:rPr>
          <w:spacing w:val="2"/>
          <w:sz w:val="17"/>
          <w:u w:val="thick"/>
        </w:rPr>
        <w:t> </w:t>
      </w:r>
      <w:r>
        <w:rPr>
          <w:sz w:val="17"/>
          <w:u w:val="thick"/>
        </w:rPr>
        <w:t>lS§UjlQC:J'.</w:t>
      </w:r>
      <w:r>
        <w:rPr>
          <w:spacing w:val="-20"/>
          <w:sz w:val="17"/>
          <w:u w:val="thick"/>
        </w:rPr>
        <w:t> </w:t>
      </w:r>
      <w:r>
        <w:rPr>
          <w:rFonts w:ascii="Arial" w:hAnsi="Arial"/>
          <w:sz w:val="15"/>
          <w:u w:val="thick"/>
        </w:rPr>
        <w:t>a(SU</w:t>
      </w:r>
      <w:r>
        <w:rPr>
          <w:rFonts w:ascii="Arial" w:hAnsi="Arial"/>
          <w:spacing w:val="-11"/>
          <w:sz w:val="15"/>
          <w:u w:val="thick"/>
        </w:rPr>
        <w:t> </w:t>
      </w:r>
      <w:r>
        <w:rPr>
          <w:rFonts w:ascii="Arial" w:hAnsi="Arial"/>
          <w:sz w:val="15"/>
          <w:u w:val="thick"/>
        </w:rPr>
        <w:t>pOCQI</w:t>
      </w:r>
      <w:r>
        <w:rPr>
          <w:rFonts w:ascii="Arial" w:hAnsi="Arial"/>
          <w:spacing w:val="-10"/>
          <w:sz w:val="15"/>
          <w:u w:val="thick"/>
        </w:rPr>
        <w:t> </w:t>
      </w:r>
      <w:r>
        <w:rPr>
          <w:sz w:val="17"/>
          <w:u w:val="thick"/>
        </w:rPr>
        <w:t>OUC:I!§</w:t>
      </w:r>
      <w:r>
        <w:rPr>
          <w:spacing w:val="-1"/>
          <w:sz w:val="17"/>
        </w:rPr>
        <w:t> </w:t>
      </w:r>
      <w:r>
        <w:rPr>
          <w:sz w:val="17"/>
          <w:u w:val="thick"/>
        </w:rPr>
        <w:t>Tecum </w:t>
      </w:r>
      <w:r>
        <w:rPr>
          <w:sz w:val="21"/>
          <w:u w:val="thick"/>
        </w:rPr>
        <w:t>auachcd</w:t>
      </w:r>
      <w:r>
        <w:rPr>
          <w:spacing w:val="-17"/>
          <w:sz w:val="21"/>
          <w:u w:val="thick"/>
        </w:rPr>
        <w:t> </w:t>
      </w:r>
      <w:r>
        <w:rPr>
          <w:sz w:val="21"/>
          <w:u w:val="thick"/>
          <w:vertAlign w:val="subscript"/>
        </w:rPr>
        <w:t>lp</w:t>
      </w:r>
      <w:r>
        <w:rPr>
          <w:spacing w:val="2"/>
          <w:sz w:val="21"/>
          <w:u w:val="thick"/>
          <w:vertAlign w:val="baseline"/>
        </w:rPr>
        <w:t> </w:t>
      </w:r>
      <w:r>
        <w:rPr>
          <w:rFonts w:ascii="Arial" w:hAnsi="Arial"/>
          <w:sz w:val="21"/>
          <w:u w:val="thick"/>
          <w:vertAlign w:val="baseline"/>
        </w:rPr>
        <w:t>µIIJ</w:t>
      </w:r>
      <w:r>
        <w:rPr>
          <w:rFonts w:ascii="Arial" w:hAnsi="Arial"/>
          <w:spacing w:val="-39"/>
          <w:sz w:val="21"/>
          <w:u w:val="thick"/>
          <w:vertAlign w:val="baseline"/>
        </w:rPr>
        <w:t> </w:t>
      </w:r>
      <w:r>
        <w:rPr>
          <w:sz w:val="17"/>
          <w:u w:val="thick"/>
          <w:vertAlign w:val="baseline"/>
        </w:rPr>
        <w:t>fonn</w:t>
      </w:r>
    </w:p>
    <w:p>
      <w:pPr>
        <w:spacing w:before="40"/>
        <w:ind w:left="2704" w:right="0" w:firstLine="0"/>
        <w:jc w:val="left"/>
        <w:rPr>
          <w:rFonts w:ascii="Arial"/>
          <w:sz w:val="15"/>
        </w:rPr>
      </w:pPr>
      <w:r>
        <w:rPr>
          <w:rFonts w:ascii="Arial"/>
          <w:sz w:val="15"/>
        </w:rPr>
        <w:t>(21</w:t>
      </w:r>
    </w:p>
    <w:p>
      <w:pPr>
        <w:spacing w:before="44"/>
        <w:ind w:left="2702" w:right="0" w:firstLine="0"/>
        <w:jc w:val="left"/>
        <w:rPr>
          <w:sz w:val="14"/>
        </w:rPr>
      </w:pPr>
      <w:r>
        <w:rPr>
          <w:w w:val="105"/>
          <w:sz w:val="14"/>
        </w:rPr>
        <w:t>(3)</w:t>
      </w:r>
    </w:p>
    <w:p>
      <w:pPr>
        <w:tabs>
          <w:tab w:pos="2676" w:val="left" w:leader="none"/>
        </w:tabs>
        <w:spacing w:line="272" w:lineRule="exact" w:before="11"/>
        <w:ind w:left="2261" w:right="0" w:firstLine="0"/>
        <w:jc w:val="left"/>
        <w:rPr>
          <w:rFonts w:ascii="Arial" w:hAnsi="Arial"/>
          <w:i/>
          <w:sz w:val="15"/>
        </w:rPr>
      </w:pPr>
      <w:r>
        <w:rPr>
          <w:sz w:val="26"/>
        </w:rPr>
        <w:t>D</w:t>
        <w:tab/>
      </w:r>
      <w:r>
        <w:rPr>
          <w:rFonts w:ascii="Arial" w:hAnsi="Arial"/>
          <w:i/>
          <w:sz w:val="14"/>
        </w:rPr>
        <w:t>If </w:t>
      </w:r>
      <w:r>
        <w:rPr>
          <w:rFonts w:ascii="Arial" w:hAnsi="Arial"/>
          <w:i/>
          <w:w w:val="90"/>
          <w:sz w:val="15"/>
        </w:rPr>
        <w:t>/hi&amp; bo1t </w:t>
      </w:r>
      <w:r>
        <w:rPr>
          <w:rFonts w:ascii="Arial" w:hAnsi="Arial"/>
          <w:w w:val="90"/>
          <w:sz w:val="15"/>
        </w:rPr>
        <w:t>is </w:t>
      </w:r>
      <w:r>
        <w:rPr>
          <w:rFonts w:ascii="Arial" w:hAnsi="Arial"/>
          <w:i/>
          <w:w w:val="90"/>
          <w:sz w:val="15"/>
        </w:rPr>
        <w:t>ch cl&lt;ed. </w:t>
      </w:r>
      <w:r>
        <w:rPr>
          <w:rFonts w:ascii="Arial" w:hAnsi="Arial"/>
          <w:w w:val="90"/>
          <w:sz w:val="15"/>
        </w:rPr>
        <w:t>fJl'tl"•da </w:t>
      </w:r>
      <w:r>
        <w:rPr>
          <w:rFonts w:ascii="Arial" w:hAnsi="Arial"/>
          <w:i/>
          <w:w w:val="85"/>
          <w:sz w:val="15"/>
        </w:rPr>
        <w:t>1111 </w:t>
      </w:r>
      <w:r>
        <w:rPr>
          <w:rFonts w:ascii="Arial" w:hAnsi="Arial"/>
          <w:i/>
          <w:w w:val="90"/>
          <w:sz w:val="15"/>
        </w:rPr>
        <w:t>I/ems listed on </w:t>
      </w:r>
      <w:r>
        <w:rPr>
          <w:rFonts w:ascii="Arial" w:hAnsi="Arial"/>
          <w:i/>
          <w:w w:val="90"/>
          <w:sz w:val="16"/>
        </w:rPr>
        <w:t>lhe </w:t>
      </w:r>
      <w:r>
        <w:rPr>
          <w:rFonts w:ascii="Arial" w:hAnsi="Arial"/>
          <w:i/>
          <w:sz w:val="16"/>
        </w:rPr>
        <w:t>att,ched </w:t>
      </w:r>
      <w:r>
        <w:rPr>
          <w:rFonts w:ascii="Arial" w:hAnsi="Arial"/>
          <w:i/>
          <w:w w:val="90"/>
          <w:sz w:val="15"/>
        </w:rPr>
        <w:t>.sliest </w:t>
      </w:r>
      <w:r>
        <w:rPr>
          <w:rFonts w:ascii="Arial" w:hAnsi="Arial"/>
          <w:i/>
          <w:sz w:val="15"/>
        </w:rPr>
        <w:t>labeled </w:t>
      </w:r>
      <w:r>
        <w:rPr>
          <w:rFonts w:ascii="Arial" w:hAnsi="Arial"/>
          <w:i/>
          <w:w w:val="90"/>
          <w:sz w:val="15"/>
        </w:rPr>
        <w:t>··Proo,,,111, These</w:t>
      </w:r>
      <w:r>
        <w:rPr>
          <w:rFonts w:ascii="Arial" w:hAnsi="Arial"/>
          <w:i/>
          <w:spacing w:val="32"/>
          <w:w w:val="90"/>
          <w:sz w:val="15"/>
        </w:rPr>
        <w:t> </w:t>
      </w:r>
      <w:r>
        <w:rPr>
          <w:rFonts w:ascii="Arial" w:hAnsi="Arial"/>
          <w:i/>
          <w:sz w:val="15"/>
        </w:rPr>
        <w:t>/t,mt.."</w:t>
      </w:r>
    </w:p>
    <w:p>
      <w:pPr>
        <w:tabs>
          <w:tab w:pos="2665" w:val="left" w:leader="none"/>
        </w:tabs>
        <w:spacing w:line="272" w:lineRule="exact" w:before="0"/>
        <w:ind w:left="2025" w:right="0" w:firstLine="0"/>
        <w:jc w:val="left"/>
        <w:rPr>
          <w:sz w:val="13"/>
        </w:rPr>
      </w:pPr>
      <w:r>
        <w:rPr>
          <w:rFonts w:ascii="Arial" w:hAnsi="Arial"/>
          <w:sz w:val="15"/>
        </w:rPr>
        <w:t>d, </w:t>
      </w:r>
      <w:r>
        <w:rPr>
          <w:rFonts w:ascii="Arial" w:hAnsi="Arial"/>
          <w:spacing w:val="21"/>
          <w:sz w:val="15"/>
        </w:rPr>
        <w:t> </w:t>
      </w:r>
      <w:r>
        <w:rPr>
          <w:sz w:val="26"/>
        </w:rPr>
        <w:t>D</w:t>
        <w:tab/>
      </w:r>
      <w:r>
        <w:rPr>
          <w:rFonts w:ascii="Arial" w:hAnsi="Arial"/>
          <w:sz w:val="15"/>
        </w:rPr>
        <w:t>If tomeone else.: </w:t>
      </w:r>
      <w:r>
        <w:rPr>
          <w:rFonts w:ascii="Arial" w:hAnsi="Arial"/>
          <w:sz w:val="14"/>
        </w:rPr>
        <w:t>respon ible </w:t>
      </w:r>
      <w:r>
        <w:rPr>
          <w:rFonts w:ascii="Arial" w:hAnsi="Arial"/>
          <w:w w:val="85"/>
          <w:sz w:val="15"/>
        </w:rPr>
        <w:t>1or </w:t>
      </w:r>
      <w:r>
        <w:rPr>
          <w:rFonts w:ascii="Arial" w:hAnsi="Arial"/>
          <w:sz w:val="14"/>
        </w:rPr>
        <w:t>mllinl.aining </w:t>
      </w:r>
      <w:r>
        <w:rPr>
          <w:rFonts w:ascii="Arial" w:hAnsi="Arial"/>
          <w:sz w:val="15"/>
        </w:rPr>
        <w:t>the </w:t>
      </w:r>
      <w:r>
        <w:rPr>
          <w:rFonts w:ascii="Arial" w:hAnsi="Arial"/>
          <w:sz w:val="14"/>
        </w:rPr>
        <w:t>items </w:t>
      </w:r>
      <w:r>
        <w:rPr>
          <w:rFonts w:ascii="Arial" w:hAnsi="Arial"/>
          <w:sz w:val="15"/>
        </w:rPr>
        <w:t>checked </w:t>
      </w:r>
      <w:r>
        <w:rPr>
          <w:rFonts w:ascii="Arial" w:hAnsi="Arial"/>
          <w:sz w:val="14"/>
        </w:rPr>
        <w:t>in </w:t>
      </w:r>
      <w:r>
        <w:rPr>
          <w:rFonts w:ascii="Arial" w:hAnsi="Arial"/>
          <w:sz w:val="15"/>
        </w:rPr>
        <w:t>c. above, </w:t>
      </w:r>
      <w:r>
        <w:rPr>
          <w:rFonts w:ascii="Arial" w:hAnsi="Arial"/>
          <w:sz w:val="14"/>
        </w:rPr>
        <w:t>that per&amp;on </w:t>
      </w:r>
      <w:r>
        <w:rPr>
          <w:rFonts w:ascii="Arial" w:hAnsi="Arial"/>
          <w:sz w:val="15"/>
        </w:rPr>
        <w:t>(the CuJt.odi:in </w:t>
      </w:r>
      <w:r>
        <w:rPr>
          <w:rFonts w:ascii="Arial" w:hAnsi="Arial"/>
          <w:sz w:val="14"/>
        </w:rPr>
        <w:t>of </w:t>
      </w:r>
      <w:r>
        <w:rPr>
          <w:w w:val="85"/>
          <w:sz w:val="12"/>
        </w:rPr>
        <w:t>;.'.,1;:,·,.• .. </w:t>
      </w:r>
      <w:r>
        <w:rPr>
          <w:sz w:val="13"/>
        </w:rPr>
        <w:t>Js </w:t>
      </w:r>
      <w:r>
        <w:rPr>
          <w:w w:val="85"/>
          <w:sz w:val="13"/>
        </w:rPr>
        <w:t>• ,.</w:t>
      </w:r>
      <w:r>
        <w:rPr>
          <w:spacing w:val="1"/>
          <w:w w:val="85"/>
          <w:sz w:val="13"/>
        </w:rPr>
        <w:t> </w:t>
      </w:r>
      <w:r>
        <w:rPr>
          <w:w w:val="85"/>
          <w:sz w:val="13"/>
        </w:rPr>
        <w:t>•</w:t>
      </w:r>
    </w:p>
    <w:p>
      <w:pPr>
        <w:spacing w:before="15"/>
        <w:ind w:left="2341" w:right="0" w:firstLine="0"/>
        <w:jc w:val="left"/>
        <w:rPr>
          <w:rFonts w:ascii="Arial" w:hAnsi="Arial"/>
          <w:sz w:val="14"/>
        </w:rPr>
      </w:pPr>
      <w:r>
        <w:rPr>
          <w:sz w:val="18"/>
        </w:rPr>
        <w:t>also </w:t>
      </w:r>
      <w:r>
        <w:rPr>
          <w:rFonts w:ascii="Arial" w:hAnsi="Arial"/>
          <w:sz w:val="15"/>
        </w:rPr>
        <w:t>attend </w:t>
      </w:r>
      <w:r>
        <w:rPr>
          <w:rFonts w:ascii="Arial" w:hAnsi="Arial"/>
          <w:sz w:val="14"/>
        </w:rPr>
        <w:t>lhe h</w:t>
      </w:r>
      <w:r>
        <w:rPr>
          <w:rFonts w:ascii="Arial" w:hAnsi="Arial"/>
          <w:sz w:val="18"/>
        </w:rPr>
        <w:t>■</w:t>
      </w:r>
      <w:r>
        <w:rPr>
          <w:rFonts w:ascii="Arial" w:hAnsi="Arial"/>
          <w:sz w:val="14"/>
        </w:rPr>
        <w:t>aring.</w:t>
      </w:r>
    </w:p>
    <w:p>
      <w:pPr>
        <w:spacing w:line="259" w:lineRule="exact" w:before="0"/>
        <w:ind w:left="2010" w:right="0" w:firstLine="0"/>
        <w:jc w:val="left"/>
        <w:rPr>
          <w:rFonts w:ascii="Arial"/>
          <w:sz w:val="15"/>
        </w:rPr>
      </w:pPr>
      <w:r>
        <w:rPr>
          <w:rFonts w:ascii="Arial"/>
          <w:w w:val="105"/>
          <w:sz w:val="14"/>
        </w:rPr>
        <w:t>e, </w:t>
      </w:r>
      <w:r>
        <w:rPr>
          <w:rFonts w:ascii="Arial"/>
          <w:w w:val="105"/>
          <w:sz w:val="23"/>
        </w:rPr>
        <w:t>00 </w:t>
      </w:r>
      <w:r>
        <w:rPr>
          <w:rFonts w:ascii="Arial"/>
          <w:w w:val="105"/>
          <w:sz w:val="14"/>
        </w:rPr>
        <w:t>If tnis box </w:t>
      </w:r>
      <w:r>
        <w:rPr>
          <w:rFonts w:ascii="Arial"/>
          <w:w w:val="105"/>
          <w:sz w:val="16"/>
        </w:rPr>
        <w:t>i, </w:t>
      </w:r>
      <w:r>
        <w:rPr>
          <w:rFonts w:ascii="Arial"/>
          <w:w w:val="105"/>
          <w:sz w:val="12"/>
        </w:rPr>
        <w:t>checitccl </w:t>
      </w:r>
      <w:r>
        <w:rPr>
          <w:rFonts w:ascii="Arial"/>
          <w:sz w:val="14"/>
        </w:rPr>
        <w:t>a11d </w:t>
      </w:r>
      <w:r>
        <w:rPr>
          <w:rFonts w:ascii="Arial"/>
          <w:w w:val="105"/>
          <w:sz w:val="14"/>
        </w:rPr>
        <w:t>you del,ver all ,1oms Iisled above lo </w:t>
      </w:r>
      <w:r>
        <w:rPr>
          <w:rFonts w:ascii="Arial"/>
          <w:w w:val="105"/>
          <w:sz w:val="12"/>
        </w:rPr>
        <w:t>the </w:t>
      </w:r>
      <w:r>
        <w:rPr>
          <w:rFonts w:ascii="Arial"/>
          <w:w w:val="105"/>
          <w:sz w:val="14"/>
        </w:rPr>
        <w:t>court </w:t>
      </w:r>
      <w:r>
        <w:rPr>
          <w:rFonts w:ascii="Arial"/>
          <w:w w:val="105"/>
          <w:sz w:val="15"/>
        </w:rPr>
        <w:t>within </w:t>
      </w:r>
      <w:r>
        <w:rPr>
          <w:rFonts w:ascii="Arial"/>
          <w:w w:val="105"/>
          <w:sz w:val="14"/>
        </w:rPr>
        <w:t>S </w:t>
      </w:r>
      <w:r>
        <w:rPr>
          <w:rFonts w:ascii="Arial"/>
          <w:w w:val="105"/>
          <w:sz w:val="12"/>
        </w:rPr>
        <w:t>da.yc </w:t>
      </w:r>
      <w:r>
        <w:rPr>
          <w:rFonts w:ascii="Arial"/>
          <w:i/>
          <w:w w:val="105"/>
          <w:sz w:val="17"/>
        </w:rPr>
        <w:t>of </w:t>
      </w:r>
      <w:r>
        <w:rPr>
          <w:rFonts w:ascii="Arial"/>
          <w:w w:val="105"/>
          <w:sz w:val="14"/>
        </w:rPr>
        <w:t>aervic:u </w:t>
      </w:r>
      <w:r>
        <w:rPr>
          <w:rFonts w:ascii="Arial"/>
          <w:w w:val="105"/>
          <w:sz w:val="12"/>
        </w:rPr>
        <w:t>or </w:t>
      </w:r>
      <w:r>
        <w:rPr>
          <w:rFonts w:ascii="Arial"/>
          <w:w w:val="105"/>
          <w:sz w:val="14"/>
        </w:rPr>
        <w:t>tnl&amp; </w:t>
      </w:r>
      <w:r>
        <w:rPr>
          <w:rFonts w:ascii="Arial"/>
          <w:sz w:val="15"/>
        </w:rPr>
        <w:t>orcl11r. , .</w:t>
      </w:r>
    </w:p>
    <w:p>
      <w:pPr>
        <w:spacing w:line="167" w:lineRule="exact" w:before="0"/>
        <w:ind w:left="2660" w:right="0" w:firstLine="0"/>
        <w:jc w:val="left"/>
        <w:rPr>
          <w:rFonts w:ascii="Arial"/>
          <w:sz w:val="15"/>
        </w:rPr>
      </w:pPr>
      <w:r>
        <w:rPr/>
        <w:pict>
          <v:line style="position:absolute;mso-position-horizontal-relative:page;mso-position-vertical-relative:paragraph;z-index:3208" from="236.530548pt,12.992189pt" to="474.022597pt,12.992189pt" stroked="true" strokeweight=".961165pt" strokecolor="#000000">
            <v:stroke dashstyle="solid"/>
            <w10:wrap type="none"/>
          </v:line>
        </w:pict>
      </w:r>
      <w:r>
        <w:rPr>
          <w:w w:val="110"/>
          <w:sz w:val="15"/>
        </w:rPr>
        <w:t>do not </w:t>
      </w:r>
      <w:r>
        <w:rPr>
          <w:rFonts w:ascii="Arial"/>
          <w:w w:val="110"/>
          <w:sz w:val="14"/>
        </w:rPr>
        <w:t>have </w:t>
      </w:r>
      <w:r>
        <w:rPr>
          <w:w w:val="110"/>
          <w:sz w:val="15"/>
        </w:rPr>
        <w:t>to 3llcnd eow1 </w:t>
      </w:r>
      <w:r>
        <w:rPr>
          <w:rFonts w:ascii="Arial"/>
          <w:w w:val="110"/>
          <w:sz w:val="13"/>
        </w:rPr>
        <w:t>if </w:t>
      </w:r>
      <w:r>
        <w:rPr>
          <w:rFonts w:ascii="Arial"/>
          <w:w w:val="110"/>
          <w:sz w:val="15"/>
        </w:rPr>
        <w:t>you follow the </w:t>
      </w:r>
      <w:r>
        <w:rPr>
          <w:w w:val="110"/>
          <w:sz w:val="15"/>
        </w:rPr>
        <w:t>,nstrudianJ </w:t>
      </w:r>
      <w:r>
        <w:rPr>
          <w:rFonts w:ascii="Arial"/>
          <w:w w:val="110"/>
          <w:sz w:val="15"/>
        </w:rPr>
        <w:t>In </w:t>
      </w:r>
      <w:r>
        <w:rPr>
          <w:rFonts w:ascii="Arial"/>
          <w:w w:val="110"/>
          <w:sz w:val="14"/>
        </w:rPr>
        <w:t>item </w:t>
      </w:r>
      <w:r>
        <w:rPr>
          <w:rFonts w:ascii="Arial"/>
          <w:w w:val="110"/>
          <w:sz w:val="15"/>
        </w:rPr>
        <w:t>5.</w:t>
      </w:r>
    </w:p>
    <w:p>
      <w:pPr>
        <w:spacing w:after="0" w:line="167" w:lineRule="exact"/>
        <w:jc w:val="left"/>
        <w:rPr>
          <w:rFonts w:ascii="Arial"/>
          <w:sz w:val="15"/>
        </w:rPr>
        <w:sectPr>
          <w:type w:val="continuous"/>
          <w:pgSz w:w="12240" w:h="15840"/>
          <w:pgMar w:top="960" w:bottom="0" w:left="80" w:right="60"/>
        </w:sectPr>
      </w:pPr>
    </w:p>
    <w:p>
      <w:pPr>
        <w:pStyle w:val="ListParagraph"/>
        <w:numPr>
          <w:ilvl w:val="0"/>
          <w:numId w:val="43"/>
        </w:numPr>
        <w:tabs>
          <w:tab w:pos="2152" w:val="left" w:leader="none"/>
          <w:tab w:pos="2153" w:val="left" w:leader="none"/>
        </w:tabs>
        <w:spacing w:line="240" w:lineRule="auto" w:before="159" w:after="0"/>
        <w:ind w:left="2152" w:right="0" w:hanging="422"/>
        <w:jc w:val="left"/>
        <w:rPr>
          <w:b/>
          <w:sz w:val="16"/>
        </w:rPr>
      </w:pPr>
      <w:r>
        <w:rPr/>
        <w:pict>
          <v:group style="position:absolute;margin-left:106.727196pt;margin-top:3.885012pt;width:100pt;height:78.850pt;mso-position-horizontal-relative:page;mso-position-vertical-relative:paragraph;z-index:-82912" coordorigin="2135,78" coordsize="2000,1577">
            <v:line style="position:absolute" from="2144,1654" to="2144,78" stroked="true" strokeweight=".480753pt" strokecolor="#000000">
              <v:stroke dashstyle="solid"/>
            </v:line>
            <v:line style="position:absolute" from="2135,92" to="4134,92" stroked="true" strokeweight=".961165pt" strokecolor="#000000">
              <v:stroke dashstyle="solid"/>
            </v:line>
            <w10:wrap type="none"/>
          </v:group>
        </w:pict>
      </w:r>
      <w:r>
        <w:rPr>
          <w:rFonts w:ascii="Arial"/>
          <w:sz w:val="15"/>
        </w:rPr>
        <w:t>Court </w:t>
      </w:r>
      <w:r>
        <w:rPr>
          <w:b/>
          <w:sz w:val="16"/>
        </w:rPr>
        <w:t>11uring</w:t>
      </w:r>
      <w:r>
        <w:rPr>
          <w:b/>
          <w:spacing w:val="14"/>
          <w:sz w:val="16"/>
        </w:rPr>
        <w:t> </w:t>
      </w:r>
      <w:r>
        <w:rPr>
          <w:b/>
          <w:sz w:val="16"/>
        </w:rPr>
        <w:t>D.1te:</w:t>
      </w:r>
    </w:p>
    <w:p>
      <w:pPr>
        <w:spacing w:before="124"/>
        <w:ind w:left="2176" w:right="0" w:firstLine="0"/>
        <w:jc w:val="left"/>
        <w:rPr>
          <w:sz w:val="15"/>
        </w:rPr>
      </w:pPr>
      <w:r>
        <w:rPr>
          <w:spacing w:val="-1"/>
          <w:w w:val="105"/>
          <w:sz w:val="15"/>
        </w:rPr>
        <w:t>Dale</w:t>
      </w:r>
      <w:r>
        <w:rPr>
          <w:w w:val="105"/>
          <w:sz w:val="15"/>
        </w:rPr>
        <w:t>:</w:t>
      </w:r>
      <w:r>
        <w:rPr>
          <w:sz w:val="15"/>
        </w:rPr>
        <w:t>   </w:t>
      </w:r>
      <w:r>
        <w:rPr>
          <w:spacing w:val="-8"/>
          <w:sz w:val="15"/>
        </w:rPr>
        <w:t> </w:t>
      </w:r>
      <w:r>
        <w:rPr>
          <w:w w:val="95"/>
          <w:sz w:val="15"/>
        </w:rPr>
        <w:t>8112101</w:t>
      </w:r>
      <w:r>
        <w:rPr>
          <w:sz w:val="15"/>
        </w:rPr>
        <w:t>   </w:t>
      </w:r>
      <w:r>
        <w:rPr>
          <w:spacing w:val="2"/>
          <w:sz w:val="15"/>
        </w:rPr>
        <w:t> </w:t>
      </w:r>
      <w:r>
        <w:rPr>
          <w:w w:val="340"/>
          <w:sz w:val="15"/>
        </w:rPr>
        <w:t>-··</w:t>
      </w:r>
      <w:r>
        <w:rPr>
          <w:spacing w:val="-11"/>
          <w:w w:val="340"/>
          <w:sz w:val="15"/>
        </w:rPr>
        <w:t>-</w:t>
      </w:r>
      <w:r>
        <w:rPr>
          <w:spacing w:val="-1"/>
          <w:w w:val="123"/>
          <w:sz w:val="15"/>
          <w:u w:val="thick"/>
        </w:rPr>
        <w:t>Ti</w:t>
      </w:r>
      <w:r>
        <w:rPr>
          <w:w w:val="123"/>
          <w:sz w:val="15"/>
          <w:u w:val="thick"/>
        </w:rPr>
        <w:t>m</w:t>
      </w:r>
      <w:r>
        <w:rPr>
          <w:sz w:val="15"/>
        </w:rPr>
        <w:t>  </w:t>
      </w:r>
      <w:r>
        <w:rPr>
          <w:spacing w:val="-4"/>
          <w:sz w:val="15"/>
        </w:rPr>
        <w:t> </w:t>
      </w:r>
      <w:r>
        <w:rPr>
          <w:spacing w:val="-1"/>
          <w:w w:val="96"/>
          <w:sz w:val="15"/>
        </w:rPr>
        <w:t>'.'·ll'</w:t>
      </w:r>
      <w:r>
        <w:rPr>
          <w:w w:val="96"/>
          <w:sz w:val="15"/>
        </w:rPr>
        <w:t>l</w:t>
      </w:r>
      <w:r>
        <w:rPr>
          <w:spacing w:val="7"/>
          <w:sz w:val="15"/>
        </w:rPr>
        <w:t> </w:t>
      </w:r>
      <w:r>
        <w:rPr>
          <w:spacing w:val="-1"/>
          <w:w w:val="105"/>
          <w:sz w:val="15"/>
        </w:rPr>
        <w:t>A.M.</w:t>
      </w:r>
    </w:p>
    <w:p>
      <w:pPr>
        <w:spacing w:before="145"/>
        <w:ind w:left="524" w:right="0" w:firstLine="0"/>
        <w:jc w:val="left"/>
        <w:rPr>
          <w:rFonts w:ascii="Arial" w:hAnsi="Arial"/>
          <w:i/>
          <w:sz w:val="16"/>
        </w:rPr>
      </w:pPr>
      <w:r>
        <w:rPr/>
        <w:br w:type="column"/>
      </w:r>
      <w:r>
        <w:rPr>
          <w:rFonts w:ascii="Arial" w:hAnsi="Arial"/>
          <w:sz w:val="14"/>
        </w:rPr>
        <w:t>The </w:t>
      </w:r>
      <w:r>
        <w:rPr>
          <w:sz w:val="17"/>
        </w:rPr>
        <w:t>oourt hearing •ill </w:t>
      </w:r>
      <w:r>
        <w:rPr>
          <w:rFonts w:ascii="Arial" w:hAnsi="Arial"/>
          <w:sz w:val="14"/>
        </w:rPr>
        <w:t>be </w:t>
      </w:r>
      <w:r>
        <w:rPr>
          <w:sz w:val="17"/>
        </w:rPr>
        <w:t>at </w:t>
      </w:r>
      <w:r>
        <w:rPr>
          <w:rFonts w:ascii="Arial" w:hAnsi="Arial"/>
          <w:i/>
          <w:sz w:val="16"/>
        </w:rPr>
        <w:t>(nom9 </w:t>
      </w:r>
      <w:r>
        <w:rPr>
          <w:i/>
          <w:sz w:val="15"/>
        </w:rPr>
        <w:t>nd </w:t>
      </w:r>
      <w:r>
        <w:rPr>
          <w:rFonts w:ascii="Arial" w:hAnsi="Arial"/>
          <w:i/>
          <w:sz w:val="16"/>
        </w:rPr>
        <w:t>aaa,u.: of </w:t>
      </w:r>
      <w:r>
        <w:rPr>
          <w:rFonts w:ascii="Arial" w:hAnsi="Arial"/>
          <w:i/>
          <w:w w:val="95"/>
          <w:sz w:val="16"/>
        </w:rPr>
        <w:t>co1,1rt)</w:t>
      </w:r>
    </w:p>
    <w:p>
      <w:pPr>
        <w:tabs>
          <w:tab w:pos="4405" w:val="left" w:leader="none"/>
        </w:tabs>
        <w:spacing w:before="98"/>
        <w:ind w:left="608" w:right="0" w:firstLine="0"/>
        <w:jc w:val="left"/>
        <w:rPr>
          <w:sz w:val="16"/>
        </w:rPr>
      </w:pPr>
      <w:r>
        <w:rPr>
          <w:spacing w:val="-5"/>
          <w:w w:val="100"/>
          <w:sz w:val="16"/>
          <w:u w:val="thick"/>
        </w:rPr>
        <w:t> </w:t>
      </w:r>
      <w:r>
        <w:rPr>
          <w:sz w:val="16"/>
          <w:u w:val="thick"/>
        </w:rPr>
        <w:t>H•11 </w:t>
      </w:r>
      <w:r>
        <w:rPr>
          <w:sz w:val="17"/>
          <w:u w:val="thick"/>
        </w:rPr>
        <w:t>p[Justics, sso </w:t>
      </w:r>
      <w:r>
        <w:rPr>
          <w:sz w:val="16"/>
          <w:u w:val="thick"/>
        </w:rPr>
        <w:t>Bryant St., Sf. CA</w:t>
      </w:r>
      <w:r>
        <w:rPr>
          <w:spacing w:val="-1"/>
          <w:sz w:val="16"/>
          <w:u w:val="thick"/>
        </w:rPr>
        <w:t> </w:t>
      </w:r>
      <w:r>
        <w:rPr>
          <w:sz w:val="16"/>
          <w:u w:val="thick"/>
        </w:rPr>
        <w:t>94103</w:t>
        <w:tab/>
      </w:r>
    </w:p>
    <w:p>
      <w:pPr>
        <w:spacing w:after="0"/>
        <w:jc w:val="left"/>
        <w:rPr>
          <w:sz w:val="16"/>
        </w:rPr>
        <w:sectPr>
          <w:type w:val="continuous"/>
          <w:pgSz w:w="12240" w:h="15840"/>
          <w:pgMar w:top="960" w:bottom="0" w:left="80" w:right="60"/>
          <w:cols w:num="2" w:equalWidth="0">
            <w:col w:w="5060" w:space="40"/>
            <w:col w:w="7000"/>
          </w:cols>
        </w:sectPr>
      </w:pPr>
    </w:p>
    <w:p>
      <w:pPr>
        <w:spacing w:before="82"/>
        <w:ind w:left="2155" w:right="0" w:firstLine="0"/>
        <w:jc w:val="left"/>
        <w:rPr>
          <w:sz w:val="15"/>
        </w:rPr>
      </w:pPr>
      <w:r>
        <w:rPr>
          <w:w w:val="125"/>
          <w:sz w:val="15"/>
        </w:rPr>
        <w:t>Oepl.: 25 </w:t>
      </w:r>
      <w:r>
        <w:rPr>
          <w:w w:val="385"/>
          <w:sz w:val="15"/>
        </w:rPr>
        <w:t>-----</w:t>
      </w:r>
    </w:p>
    <w:p>
      <w:pPr>
        <w:tabs>
          <w:tab w:pos="1003" w:val="left" w:leader="none"/>
          <w:tab w:pos="2587" w:val="left" w:leader="none"/>
          <w:tab w:pos="3061" w:val="left" w:leader="none"/>
          <w:tab w:pos="5587" w:val="left" w:leader="none"/>
        </w:tabs>
        <w:spacing w:before="35"/>
        <w:ind w:left="77" w:right="0" w:firstLine="0"/>
        <w:jc w:val="left"/>
        <w:rPr>
          <w:sz w:val="20"/>
        </w:rPr>
      </w:pPr>
      <w:r>
        <w:rPr/>
        <w:br w:type="column"/>
      </w:r>
      <w:r>
        <w:rPr>
          <w:w w:val="100"/>
          <w:sz w:val="20"/>
          <w:u w:val="single"/>
        </w:rPr>
        <w:t> </w:t>
      </w:r>
      <w:r>
        <w:rPr>
          <w:sz w:val="20"/>
          <w:u w:val="single"/>
        </w:rPr>
        <w:t>   </w:t>
      </w:r>
      <w:r>
        <w:rPr>
          <w:spacing w:val="-18"/>
          <w:sz w:val="20"/>
          <w:u w:val="single"/>
        </w:rPr>
        <w:t> </w:t>
      </w:r>
      <w:r>
        <w:rPr>
          <w:sz w:val="20"/>
          <w:u w:val="single"/>
        </w:rPr>
        <w:t>--8.m</w:t>
      </w:r>
      <w:r>
        <w:rPr>
          <w:sz w:val="20"/>
        </w:rPr>
        <w:t>..,</w:t>
        <w:tab/>
      </w:r>
      <w:r>
        <w:rPr>
          <w:w w:val="100"/>
          <w:sz w:val="20"/>
          <w:u w:val="single"/>
        </w:rPr>
        <w:t> </w:t>
      </w:r>
      <w:r>
        <w:rPr>
          <w:sz w:val="20"/>
          <w:u w:val="single"/>
        </w:rPr>
        <w:tab/>
      </w:r>
      <w:r>
        <w:rPr>
          <w:sz w:val="20"/>
        </w:rPr>
        <w:tab/>
      </w:r>
      <w:r>
        <w:rPr>
          <w:w w:val="100"/>
          <w:sz w:val="20"/>
          <w:u w:val="single"/>
        </w:rPr>
        <w:t> </w:t>
      </w:r>
      <w:r>
        <w:rPr>
          <w:sz w:val="20"/>
          <w:u w:val="single"/>
        </w:rPr>
        <w:tab/>
      </w:r>
    </w:p>
    <w:p>
      <w:pPr>
        <w:spacing w:after="0"/>
        <w:jc w:val="left"/>
        <w:rPr>
          <w:sz w:val="20"/>
        </w:rPr>
        <w:sectPr>
          <w:type w:val="continuous"/>
          <w:pgSz w:w="12240" w:h="15840"/>
          <w:pgMar w:top="960" w:bottom="0" w:left="80" w:right="60"/>
          <w:cols w:num="2" w:equalWidth="0">
            <w:col w:w="3896" w:space="40"/>
            <w:col w:w="8164"/>
          </w:cols>
        </w:sectPr>
      </w:pPr>
    </w:p>
    <w:p>
      <w:pPr>
        <w:spacing w:line="259" w:lineRule="auto" w:before="96" w:after="19"/>
        <w:ind w:left="2141" w:right="1907" w:firstLine="25"/>
        <w:jc w:val="left"/>
        <w:rPr>
          <w:rFonts w:ascii="Arial" w:hAnsi="Arial"/>
          <w:sz w:val="14"/>
        </w:rPr>
      </w:pPr>
      <w:r>
        <w:rPr>
          <w:rFonts w:ascii="Arial" w:hAnsi="Arial"/>
          <w:sz w:val="15"/>
        </w:rPr>
        <w:t>Call</w:t>
      </w:r>
      <w:r>
        <w:rPr>
          <w:rFonts w:ascii="Arial" w:hAnsi="Arial"/>
          <w:spacing w:val="-11"/>
          <w:sz w:val="15"/>
        </w:rPr>
        <w:t> </w:t>
      </w:r>
      <w:r>
        <w:rPr>
          <w:sz w:val="16"/>
        </w:rPr>
        <w:t>the</w:t>
      </w:r>
      <w:r>
        <w:rPr>
          <w:spacing w:val="-16"/>
          <w:sz w:val="16"/>
        </w:rPr>
        <w:t> </w:t>
      </w:r>
      <w:r>
        <w:rPr>
          <w:rFonts w:ascii="Arial" w:hAnsi="Arial"/>
          <w:b/>
          <w:sz w:val="15"/>
        </w:rPr>
        <w:t>person</w:t>
      </w:r>
      <w:r>
        <w:rPr>
          <w:rFonts w:ascii="Arial" w:hAnsi="Arial"/>
          <w:b/>
          <w:spacing w:val="-8"/>
          <w:sz w:val="15"/>
        </w:rPr>
        <w:t> </w:t>
      </w:r>
      <w:r>
        <w:rPr>
          <w:rFonts w:ascii="Arial" w:hAnsi="Arial"/>
          <w:sz w:val="15"/>
        </w:rPr>
        <w:t>Lsled</w:t>
      </w:r>
      <w:r>
        <w:rPr>
          <w:rFonts w:ascii="Arial" w:hAnsi="Arial"/>
          <w:spacing w:val="-7"/>
          <w:sz w:val="15"/>
        </w:rPr>
        <w:t> </w:t>
      </w:r>
      <w:r>
        <w:rPr>
          <w:sz w:val="17"/>
        </w:rPr>
        <w:t>in</w:t>
      </w:r>
      <w:r>
        <w:rPr>
          <w:spacing w:val="-14"/>
          <w:sz w:val="17"/>
        </w:rPr>
        <w:t> </w:t>
      </w:r>
      <w:r>
        <w:rPr>
          <w:rFonts w:ascii="Arial" w:hAnsi="Arial"/>
          <w:sz w:val="12"/>
        </w:rPr>
        <w:t>11cm</w:t>
      </w:r>
      <w:r>
        <w:rPr>
          <w:rFonts w:ascii="Arial" w:hAnsi="Arial"/>
          <w:spacing w:val="1"/>
          <w:sz w:val="12"/>
        </w:rPr>
        <w:t> </w:t>
      </w:r>
      <w:r>
        <w:rPr>
          <w:sz w:val="16"/>
        </w:rPr>
        <w:t>4</w:t>
      </w:r>
      <w:r>
        <w:rPr>
          <w:spacing w:val="-3"/>
          <w:sz w:val="16"/>
        </w:rPr>
        <w:t> </w:t>
      </w:r>
      <w:r>
        <w:rPr>
          <w:sz w:val="15"/>
        </w:rPr>
        <w:t>btlow</w:t>
      </w:r>
      <w:r>
        <w:rPr>
          <w:spacing w:val="-4"/>
          <w:sz w:val="15"/>
        </w:rPr>
        <w:t> </w:t>
      </w:r>
      <w:r>
        <w:rPr>
          <w:sz w:val="15"/>
        </w:rPr>
        <w:t>to</w:t>
      </w:r>
      <w:r>
        <w:rPr>
          <w:spacing w:val="-11"/>
          <w:sz w:val="15"/>
        </w:rPr>
        <w:t> </w:t>
      </w:r>
      <w:r>
        <w:rPr>
          <w:rFonts w:ascii="Arial" w:hAnsi="Arial"/>
          <w:b/>
          <w:sz w:val="15"/>
        </w:rPr>
        <w:t>m11&lt;e</w:t>
      </w:r>
      <w:r>
        <w:rPr>
          <w:rFonts w:ascii="Arial" w:hAnsi="Arial"/>
          <w:b/>
          <w:spacing w:val="-10"/>
          <w:sz w:val="15"/>
        </w:rPr>
        <w:t> </w:t>
      </w:r>
      <w:r>
        <w:rPr>
          <w:rFonts w:ascii="Arial" w:hAnsi="Arial"/>
          <w:sz w:val="15"/>
        </w:rPr>
        <w:t>,ure</w:t>
      </w:r>
      <w:r>
        <w:rPr>
          <w:rFonts w:ascii="Arial" w:hAnsi="Arial"/>
          <w:spacing w:val="-13"/>
          <w:sz w:val="15"/>
        </w:rPr>
        <w:t> </w:t>
      </w:r>
      <w:r>
        <w:rPr>
          <w:rFonts w:ascii="Arial" w:hAnsi="Arial"/>
          <w:sz w:val="15"/>
        </w:rPr>
        <w:t>tt,e</w:t>
      </w:r>
      <w:r>
        <w:rPr>
          <w:rFonts w:ascii="Arial" w:hAnsi="Arial"/>
          <w:spacing w:val="-20"/>
          <w:sz w:val="15"/>
        </w:rPr>
        <w:t> </w:t>
      </w:r>
      <w:r>
        <w:rPr>
          <w:rFonts w:ascii="Arial" w:hAnsi="Arial"/>
          <w:w w:val="115"/>
          <w:sz w:val="12"/>
        </w:rPr>
        <w:t>heiring</w:t>
      </w:r>
      <w:r>
        <w:rPr>
          <w:rFonts w:ascii="Arial" w:hAnsi="Arial"/>
          <w:spacing w:val="-10"/>
          <w:w w:val="115"/>
          <w:sz w:val="12"/>
        </w:rPr>
        <w:t> </w:t>
      </w:r>
      <w:r>
        <w:rPr>
          <w:rFonts w:ascii="Arial" w:hAnsi="Arial"/>
          <w:sz w:val="15"/>
        </w:rPr>
        <w:t>da111</w:t>
      </w:r>
      <w:r>
        <w:rPr>
          <w:rFonts w:ascii="Arial" w:hAnsi="Arial"/>
          <w:spacing w:val="-20"/>
          <w:sz w:val="15"/>
        </w:rPr>
        <w:t> </w:t>
      </w:r>
      <w:r>
        <w:rPr>
          <w:rFonts w:ascii="Arial" w:hAnsi="Arial"/>
          <w:sz w:val="14"/>
        </w:rPr>
        <w:t>ha.snot</w:t>
      </w:r>
      <w:r>
        <w:rPr>
          <w:rFonts w:ascii="Arial" w:hAnsi="Arial"/>
          <w:spacing w:val="-2"/>
          <w:sz w:val="14"/>
        </w:rPr>
        <w:t> </w:t>
      </w:r>
      <w:r>
        <w:rPr>
          <w:rFonts w:ascii="Arial" w:hAnsi="Arial"/>
          <w:sz w:val="15"/>
        </w:rPr>
        <w:t>chlngod.</w:t>
      </w:r>
      <w:r>
        <w:rPr>
          <w:rFonts w:ascii="Arial" w:hAnsi="Arial"/>
          <w:spacing w:val="-5"/>
          <w:sz w:val="15"/>
        </w:rPr>
        <w:t> </w:t>
      </w:r>
      <w:r>
        <w:rPr>
          <w:rFonts w:ascii="Arial" w:hAnsi="Arial"/>
          <w:sz w:val="15"/>
        </w:rPr>
        <w:t>II</w:t>
      </w:r>
      <w:r>
        <w:rPr>
          <w:rFonts w:ascii="Arial" w:hAnsi="Arial"/>
          <w:spacing w:val="-5"/>
          <w:sz w:val="15"/>
        </w:rPr>
        <w:t> </w:t>
      </w:r>
      <w:r>
        <w:rPr>
          <w:rFonts w:ascii="Arial" w:hAnsi="Arial"/>
          <w:sz w:val="15"/>
        </w:rPr>
        <w:t>you</w:t>
      </w:r>
      <w:r>
        <w:rPr>
          <w:rFonts w:ascii="Arial" w:hAnsi="Arial"/>
          <w:spacing w:val="-11"/>
          <w:sz w:val="15"/>
        </w:rPr>
        <w:t> </w:t>
      </w:r>
      <w:r>
        <w:rPr>
          <w:sz w:val="17"/>
        </w:rPr>
        <w:t>cannot</w:t>
      </w:r>
      <w:r>
        <w:rPr>
          <w:spacing w:val="-7"/>
          <w:sz w:val="17"/>
        </w:rPr>
        <w:t> </w:t>
      </w:r>
      <w:r>
        <w:rPr>
          <w:rFonts w:ascii="Arial" w:hAnsi="Arial"/>
          <w:sz w:val="15"/>
        </w:rPr>
        <w:t>go</w:t>
      </w:r>
      <w:r>
        <w:rPr>
          <w:rFonts w:ascii="Arial" w:hAnsi="Arial"/>
          <w:spacing w:val="-20"/>
          <w:sz w:val="15"/>
        </w:rPr>
        <w:t> </w:t>
      </w:r>
      <w:r>
        <w:rPr>
          <w:sz w:val="16"/>
        </w:rPr>
        <w:t>10</w:t>
      </w:r>
      <w:r>
        <w:rPr>
          <w:spacing w:val="-5"/>
          <w:sz w:val="16"/>
        </w:rPr>
        <w:t> </w:t>
      </w:r>
      <w:r>
        <w:rPr>
          <w:rFonts w:ascii="Arial" w:hAnsi="Arial"/>
          <w:sz w:val="14"/>
        </w:rPr>
        <w:t>court</w:t>
      </w:r>
      <w:r>
        <w:rPr>
          <w:rFonts w:ascii="Arial" w:hAnsi="Arial"/>
          <w:spacing w:val="-7"/>
          <w:sz w:val="14"/>
        </w:rPr>
        <w:t> </w:t>
      </w:r>
      <w:r>
        <w:rPr>
          <w:rFonts w:ascii="Arial" w:hAnsi="Arial"/>
          <w:sz w:val="12"/>
        </w:rPr>
        <w:t>01'1111,</w:t>
      </w:r>
      <w:r>
        <w:rPr>
          <w:rFonts w:ascii="Arial" w:hAnsi="Arial"/>
          <w:spacing w:val="9"/>
          <w:sz w:val="12"/>
        </w:rPr>
        <w:t> </w:t>
      </w:r>
      <w:r>
        <w:rPr>
          <w:sz w:val="15"/>
        </w:rPr>
        <w:t>dai,: </w:t>
      </w:r>
      <w:r>
        <w:rPr>
          <w:rFonts w:ascii="Arial" w:hAnsi="Arial"/>
          <w:sz w:val="14"/>
        </w:rPr>
        <w:t>you mu gel  </w:t>
      </w:r>
      <w:r>
        <w:rPr>
          <w:sz w:val="14"/>
        </w:rPr>
        <w:t>perrnis.s,011 </w:t>
      </w:r>
      <w:r>
        <w:rPr>
          <w:rFonts w:ascii="Arial" w:hAnsi="Arial"/>
          <w:sz w:val="14"/>
        </w:rPr>
        <w:t>lrom </w:t>
      </w:r>
      <w:r>
        <w:rPr>
          <w:rFonts w:ascii="Arial" w:hAnsi="Arial"/>
          <w:i/>
          <w:sz w:val="14"/>
        </w:rPr>
        <w:t>IN.: </w:t>
      </w:r>
      <w:r>
        <w:rPr>
          <w:rFonts w:ascii="Arial" w:hAnsi="Arial"/>
          <w:w w:val="115"/>
          <w:sz w:val="14"/>
        </w:rPr>
        <w:t>pe on </w:t>
      </w:r>
      <w:r>
        <w:rPr>
          <w:rFonts w:ascii="Arial" w:hAnsi="Arial"/>
          <w:sz w:val="14"/>
        </w:rPr>
        <w:t>In •l m </w:t>
      </w:r>
      <w:r>
        <w:rPr>
          <w:rFonts w:ascii="Arial" w:hAnsi="Arial"/>
          <w:b/>
          <w:sz w:val="14"/>
        </w:rPr>
        <w:t>4.  </w:t>
      </w:r>
      <w:r>
        <w:rPr>
          <w:rFonts w:ascii="Arial" w:hAnsi="Arial"/>
          <w:sz w:val="14"/>
        </w:rPr>
        <w:t>Vou </w:t>
      </w:r>
      <w:r>
        <w:rPr>
          <w:rFonts w:ascii="Arial" w:hAnsi="Arial"/>
          <w:sz w:val="15"/>
        </w:rPr>
        <w:t>may </w:t>
      </w:r>
      <w:r>
        <w:rPr>
          <w:sz w:val="15"/>
        </w:rPr>
        <w:t>be </w:t>
      </w:r>
      <w:r>
        <w:rPr>
          <w:rFonts w:ascii="Arial" w:hAnsi="Arial"/>
          <w:sz w:val="14"/>
        </w:rPr>
        <w:t>tn'lllled lo  wilnes.s </w:t>
      </w:r>
      <w:r>
        <w:rPr>
          <w:rFonts w:ascii="Arial" w:hAnsi="Arial"/>
          <w:sz w:val="15"/>
        </w:rPr>
        <w:t>roes. </w:t>
      </w:r>
      <w:r>
        <w:rPr>
          <w:rFonts w:ascii="Arial" w:hAnsi="Arial"/>
          <w:sz w:val="14"/>
        </w:rPr>
        <w:t>mileage, or both. Ir, lht! </w:t>
      </w:r>
      <w:r>
        <w:rPr>
          <w:sz w:val="14"/>
        </w:rPr>
        <w:t>d, ct'-i,11·,,1 </w:t>
      </w:r>
      <w:r>
        <w:rPr>
          <w:rFonts w:ascii="Arial" w:hAnsi="Arial"/>
          <w:i/>
          <w:sz w:val="12"/>
        </w:rPr>
        <w:t>vi </w:t>
      </w:r>
      <w:r>
        <w:rPr>
          <w:sz w:val="16"/>
          <w:u w:val="thick"/>
        </w:rPr>
        <w:t>1he c:ourt </w:t>
      </w:r>
      <w:r>
        <w:rPr>
          <w:rFonts w:ascii="Arial" w:hAnsi="Arial"/>
          <w:sz w:val="14"/>
          <w:u w:val="thick"/>
        </w:rPr>
        <w:t>-'s.k </w:t>
      </w:r>
      <w:r>
        <w:rPr>
          <w:sz w:val="16"/>
          <w:u w:val="thick"/>
        </w:rPr>
        <w:t>the </w:t>
      </w:r>
      <w:r>
        <w:rPr>
          <w:rFonts w:ascii="Arial" w:hAnsi="Arial"/>
          <w:sz w:val="14"/>
          <w:u w:val="thick"/>
        </w:rPr>
        <w:t>per,on </w:t>
      </w:r>
      <w:r>
        <w:rPr>
          <w:sz w:val="13"/>
          <w:u w:val="thick"/>
        </w:rPr>
        <w:t>1ri</w:t>
      </w:r>
      <w:r>
        <w:rPr>
          <w:sz w:val="13"/>
        </w:rPr>
        <w:t> </w:t>
      </w:r>
      <w:r>
        <w:rPr>
          <w:w w:val="160"/>
          <w:sz w:val="13"/>
          <w:u w:val="thick"/>
        </w:rPr>
        <w:t>'""</w:t>
      </w:r>
      <w:r>
        <w:rPr>
          <w:w w:val="160"/>
          <w:sz w:val="13"/>
        </w:rPr>
        <w:t>' </w:t>
      </w:r>
      <w:r>
        <w:rPr>
          <w:sz w:val="16"/>
        </w:rPr>
        <w:t>4 </w:t>
      </w:r>
      <w:r>
        <w:rPr>
          <w:rFonts w:ascii="Arial" w:hAnsi="Arial"/>
          <w:w w:val="115"/>
          <w:sz w:val="14"/>
          <w:u w:val="thick"/>
        </w:rPr>
        <w:t>alltr </w:t>
      </w:r>
      <w:r>
        <w:rPr>
          <w:rFonts w:ascii="Arial" w:hAnsi="Arial"/>
          <w:sz w:val="14"/>
          <w:u w:val="thick"/>
        </w:rPr>
        <w:t>your</w:t>
      </w:r>
      <w:r>
        <w:rPr>
          <w:rFonts w:ascii="Arial" w:hAnsi="Arial"/>
          <w:spacing w:val="13"/>
          <w:sz w:val="14"/>
          <w:u w:val="thick"/>
        </w:rPr>
        <w:t> </w:t>
      </w:r>
      <w:r>
        <w:rPr>
          <w:rFonts w:ascii="Arial" w:hAnsi="Arial"/>
          <w:sz w:val="14"/>
          <w:u w:val="thick"/>
        </w:rPr>
        <w:t>eppearanca</w:t>
      </w:r>
      <w:r>
        <w:rPr>
          <w:rFonts w:ascii="Arial" w:hAnsi="Arial"/>
          <w:sz w:val="14"/>
        </w:rPr>
        <w:t>.</w:t>
      </w:r>
    </w:p>
    <w:p>
      <w:pPr>
        <w:pStyle w:val="BodyText"/>
        <w:spacing w:line="20" w:lineRule="exact"/>
        <w:ind w:left="7332"/>
        <w:rPr>
          <w:rFonts w:ascii="Arial"/>
          <w:sz w:val="2"/>
        </w:rPr>
      </w:pPr>
      <w:r>
        <w:rPr>
          <w:rFonts w:ascii="Arial"/>
          <w:sz w:val="2"/>
        </w:rPr>
        <w:pict>
          <v:group style="width:59.65pt;height:1pt;mso-position-horizontal-relative:char;mso-position-vertical-relative:line" coordorigin="0,0" coordsize="1193,20">
            <v:line style="position:absolute" from="0,10" to="1192,10" stroked="true" strokeweight=".961165pt" strokecolor="#000000">
              <v:stroke dashstyle="solid"/>
            </v:line>
          </v:group>
        </w:pict>
      </w:r>
      <w:r>
        <w:rPr>
          <w:rFonts w:ascii="Arial"/>
          <w:sz w:val="2"/>
        </w:rPr>
      </w:r>
    </w:p>
    <w:p>
      <w:pPr>
        <w:pStyle w:val="ListParagraph"/>
        <w:numPr>
          <w:ilvl w:val="0"/>
          <w:numId w:val="43"/>
        </w:numPr>
        <w:tabs>
          <w:tab w:pos="2113" w:val="left" w:leader="none"/>
          <w:tab w:pos="2114" w:val="left" w:leader="none"/>
        </w:tabs>
        <w:spacing w:line="240" w:lineRule="auto" w:before="70" w:after="0"/>
        <w:ind w:left="2113" w:right="0" w:hanging="402"/>
        <w:jc w:val="left"/>
        <w:rPr>
          <w:rFonts w:ascii="Arial"/>
          <w:sz w:val="15"/>
        </w:rPr>
      </w:pPr>
      <w:r>
        <w:rPr>
          <w:rFonts w:ascii="Arial"/>
          <w:sz w:val="15"/>
        </w:rPr>
        <w:t>The peBon ""'10 has </w:t>
      </w:r>
      <w:r>
        <w:rPr>
          <w:rFonts w:ascii="Arial"/>
          <w:sz w:val="14"/>
        </w:rPr>
        <w:t>reciulrna </w:t>
      </w:r>
      <w:r>
        <w:rPr>
          <w:rFonts w:ascii="Arial"/>
          <w:sz w:val="15"/>
        </w:rPr>
        <w:t>yotJ </w:t>
      </w:r>
      <w:r>
        <w:rPr>
          <w:rFonts w:ascii="Arial"/>
          <w:sz w:val="12"/>
        </w:rPr>
        <w:t>10 </w:t>
      </w:r>
      <w:r>
        <w:rPr>
          <w:rFonts w:ascii="Arial"/>
          <w:sz w:val="15"/>
        </w:rPr>
        <w:t>attend </w:t>
      </w:r>
      <w:r>
        <w:rPr>
          <w:rFonts w:ascii="Arial"/>
          <w:sz w:val="14"/>
        </w:rPr>
        <w:t>coun </w:t>
      </w:r>
      <w:r>
        <w:rPr>
          <w:rFonts w:ascii="Arial"/>
          <w:sz w:val="15"/>
        </w:rPr>
        <w:t>or pr011ide doeumen1&amp;</w:t>
      </w:r>
      <w:r>
        <w:rPr>
          <w:rFonts w:ascii="Arial"/>
          <w:spacing w:val="-26"/>
          <w:sz w:val="15"/>
        </w:rPr>
        <w:t> </w:t>
      </w:r>
      <w:r>
        <w:rPr>
          <w:rFonts w:ascii="Arial"/>
          <w:sz w:val="14"/>
        </w:rPr>
        <w:t>,s</w:t>
      </w:r>
    </w:p>
    <w:p>
      <w:pPr>
        <w:spacing w:line="195" w:lineRule="exact" w:before="83"/>
        <w:ind w:left="2110" w:right="0" w:firstLine="0"/>
        <w:jc w:val="left"/>
        <w:rPr>
          <w:sz w:val="16"/>
        </w:rPr>
      </w:pPr>
      <w:r>
        <w:rPr/>
        <w:drawing>
          <wp:anchor distT="0" distB="0" distL="0" distR="0" allowOverlap="1" layoutInCell="1" locked="0" behindDoc="0" simplePos="0" relativeHeight="3112">
            <wp:simplePos x="0" y="0"/>
            <wp:positionH relativeFrom="page">
              <wp:posOffset>5498058</wp:posOffset>
            </wp:positionH>
            <wp:positionV relativeFrom="paragraph">
              <wp:posOffset>89434</wp:posOffset>
            </wp:positionV>
            <wp:extent cx="1050156" cy="61033"/>
            <wp:effectExtent l="0" t="0" r="0" b="0"/>
            <wp:wrapNone/>
            <wp:docPr id="37" name="image22.png" descr=""/>
            <wp:cNvGraphicFramePr>
              <a:graphicFrameLocks noChangeAspect="1"/>
            </wp:cNvGraphicFramePr>
            <a:graphic>
              <a:graphicData uri="http://schemas.openxmlformats.org/drawingml/2006/picture">
                <pic:pic>
                  <pic:nvPicPr>
                    <pic:cNvPr id="38" name="image22.png"/>
                    <pic:cNvPicPr/>
                  </pic:nvPicPr>
                  <pic:blipFill>
                    <a:blip r:embed="rId28" cstate="print"/>
                    <a:stretch>
                      <a:fillRect/>
                    </a:stretch>
                  </pic:blipFill>
                  <pic:spPr>
                    <a:xfrm>
                      <a:off x="0" y="0"/>
                      <a:ext cx="1050156" cy="61033"/>
                    </a:xfrm>
                    <a:prstGeom prst="rect">
                      <a:avLst/>
                    </a:prstGeom>
                  </pic:spPr>
                </pic:pic>
              </a:graphicData>
            </a:graphic>
          </wp:anchor>
        </w:drawing>
      </w:r>
      <w:r>
        <w:rPr>
          <w:rFonts w:ascii="Arial"/>
          <w:sz w:val="15"/>
        </w:rPr>
        <w:t>N&lt;ame </w:t>
      </w:r>
      <w:r>
        <w:rPr>
          <w:rFonts w:ascii="Arial"/>
          <w:sz w:val="20"/>
          <w:u w:val="thick"/>
        </w:rPr>
        <w:t>BJCKA</w:t>
      </w:r>
      <w:r>
        <w:rPr>
          <w:rFonts w:ascii="Arial"/>
          <w:sz w:val="20"/>
        </w:rPr>
        <w:t> </w:t>
      </w:r>
      <w:r>
        <w:rPr>
          <w:rFonts w:ascii="Arial"/>
          <w:w w:val="110"/>
          <w:sz w:val="15"/>
          <w:u w:val="thick"/>
        </w:rPr>
        <w:t>96[U.OW 1SBN</w:t>
      </w:r>
      <w:r>
        <w:rPr>
          <w:rFonts w:ascii="Arial"/>
          <w:w w:val="110"/>
          <w:sz w:val="15"/>
        </w:rPr>
        <w:t> </w:t>
      </w:r>
      <w:r>
        <w:rPr>
          <w:w w:val="110"/>
          <w:sz w:val="16"/>
          <w:u w:val="thick"/>
        </w:rPr>
        <w:t>n"'2j</w:t>
      </w:r>
    </w:p>
    <w:p>
      <w:pPr>
        <w:tabs>
          <w:tab w:pos="4631" w:val="left" w:leader="none"/>
          <w:tab w:pos="7760" w:val="left" w:leader="none"/>
        </w:tabs>
        <w:spacing w:line="191" w:lineRule="exact" w:before="0"/>
        <w:ind w:left="2108" w:right="0" w:firstLine="0"/>
        <w:jc w:val="left"/>
        <w:rPr>
          <w:sz w:val="23"/>
        </w:rPr>
      </w:pPr>
      <w:r>
        <w:rPr/>
        <w:pict>
          <v:shape style="position:absolute;margin-left:190.994095pt;margin-top:4.021568pt;width:8.15pt;height:16.650pt;mso-position-horizontal-relative:page;mso-position-vertical-relative:paragraph;z-index:-82864" type="#_x0000_t202" filled="false" stroked="false">
            <v:textbox inset="0,0,0,0">
              <w:txbxContent>
                <w:p>
                  <w:pPr>
                    <w:spacing w:line="333" w:lineRule="exact" w:before="0"/>
                    <w:ind w:left="0" w:right="0" w:firstLine="0"/>
                    <w:jc w:val="left"/>
                    <w:rPr>
                      <w:sz w:val="30"/>
                    </w:rPr>
                  </w:pPr>
                  <w:r>
                    <w:rPr>
                      <w:w w:val="50"/>
                      <w:sz w:val="30"/>
                      <w:u w:val="thick"/>
                    </w:rPr>
                    <w:t>..2</w:t>
                  </w:r>
                </w:p>
              </w:txbxContent>
            </v:textbox>
            <w10:wrap type="none"/>
          </v:shape>
        </w:pict>
      </w:r>
      <w:r>
        <w:rPr>
          <w:w w:val="110"/>
          <w:sz w:val="14"/>
        </w:rPr>
        <w:t>TIiie:</w:t>
      </w:r>
      <w:r>
        <w:rPr>
          <w:spacing w:val="-19"/>
          <w:w w:val="110"/>
          <w:sz w:val="14"/>
        </w:rPr>
        <w:t> </w:t>
      </w:r>
      <w:r>
        <w:rPr>
          <w:w w:val="110"/>
          <w:sz w:val="16"/>
          <w:u w:val="thick"/>
        </w:rPr>
        <w:t>Deputy</w:t>
      </w:r>
      <w:r>
        <w:rPr>
          <w:spacing w:val="-27"/>
          <w:w w:val="110"/>
          <w:sz w:val="16"/>
          <w:u w:val="thick"/>
        </w:rPr>
        <w:t> </w:t>
      </w:r>
      <w:r>
        <w:rPr>
          <w:sz w:val="22"/>
          <w:u w:val="thick"/>
        </w:rPr>
        <w:t>Publjc</w:t>
      </w:r>
      <w:r>
        <w:rPr>
          <w:spacing w:val="-40"/>
          <w:sz w:val="22"/>
          <w:u w:val="thick"/>
        </w:rPr>
        <w:t> </w:t>
      </w:r>
      <w:r>
        <w:rPr>
          <w:w w:val="125"/>
          <w:sz w:val="23"/>
          <w:u w:val="thick"/>
        </w:rPr>
        <w:t>o</w:t>
      </w:r>
      <w:r>
        <w:rPr>
          <w:spacing w:val="-35"/>
          <w:w w:val="125"/>
          <w:sz w:val="23"/>
        </w:rPr>
        <w:t> </w:t>
      </w:r>
      <w:r>
        <w:rPr>
          <w:w w:val="125"/>
          <w:sz w:val="23"/>
          <w:u w:val="thick"/>
        </w:rPr>
        <w:t>rso</w:t>
      </w:r>
      <w:r>
        <w:rPr>
          <w:sz w:val="23"/>
          <w:u w:val="thick"/>
        </w:rPr>
        <w:t> </w:t>
      </w:r>
      <w:r>
        <w:rPr>
          <w:spacing w:val="19"/>
          <w:sz w:val="23"/>
          <w:u w:val="thick"/>
        </w:rPr>
        <w:t> </w:t>
      </w:r>
      <w:r>
        <w:rPr>
          <w:sz w:val="23"/>
        </w:rPr>
        <w:tab/>
      </w:r>
      <w:r>
        <w:rPr>
          <w:w w:val="100"/>
          <w:sz w:val="23"/>
          <w:u w:val="single"/>
        </w:rPr>
        <w:t> </w:t>
      </w:r>
      <w:r>
        <w:rPr>
          <w:sz w:val="23"/>
          <w:u w:val="single"/>
        </w:rPr>
        <w:tab/>
      </w:r>
    </w:p>
    <w:p>
      <w:pPr>
        <w:tabs>
          <w:tab w:pos="4061" w:val="left" w:leader="none"/>
        </w:tabs>
        <w:spacing w:line="184" w:lineRule="exact" w:before="0"/>
        <w:ind w:left="2106" w:right="0" w:firstLine="0"/>
        <w:jc w:val="left"/>
        <w:rPr>
          <w:rFonts w:ascii="Arial"/>
          <w:sz w:val="15"/>
        </w:rPr>
      </w:pPr>
      <w:r>
        <w:rPr>
          <w:b/>
          <w:w w:val="80"/>
          <w:sz w:val="17"/>
        </w:rPr>
        <w:t>Addrna:</w:t>
      </w:r>
      <w:r>
        <w:rPr>
          <w:b/>
          <w:spacing w:val="-14"/>
          <w:w w:val="80"/>
          <w:sz w:val="17"/>
        </w:rPr>
        <w:t> </w:t>
      </w:r>
      <w:r>
        <w:rPr>
          <w:w w:val="80"/>
          <w:sz w:val="21"/>
          <w:u w:val="thick"/>
        </w:rPr>
        <w:t>,U.S</w:t>
      </w:r>
      <w:r>
        <w:rPr>
          <w:spacing w:val="-29"/>
          <w:w w:val="80"/>
          <w:sz w:val="21"/>
          <w:u w:val="thick"/>
        </w:rPr>
        <w:t> </w:t>
      </w:r>
      <w:r>
        <w:rPr>
          <w:w w:val="80"/>
          <w:sz w:val="21"/>
          <w:u w:val="thick"/>
        </w:rPr>
        <w:t>SgysmJb</w:t>
      </w:r>
      <w:r>
        <w:rPr>
          <w:spacing w:val="-13"/>
          <w:w w:val="80"/>
          <w:sz w:val="21"/>
        </w:rPr>
        <w:t> </w:t>
      </w:r>
      <w:r>
        <w:rPr>
          <w:w w:val="80"/>
          <w:sz w:val="21"/>
          <w:u w:val="thick"/>
        </w:rPr>
        <w:t>Sc</w:t>
      </w:r>
      <w:r>
        <w:rPr>
          <w:w w:val="80"/>
          <w:sz w:val="21"/>
        </w:rPr>
        <w:tab/>
      </w:r>
      <w:r>
        <w:rPr>
          <w:rFonts w:ascii="Arial"/>
          <w:sz w:val="15"/>
        </w:rPr>
        <w:t>Fl,1..,;_r_.</w:t>
      </w:r>
    </w:p>
    <w:p>
      <w:pPr>
        <w:tabs>
          <w:tab w:pos="4863" w:val="left" w:leader="none"/>
        </w:tabs>
        <w:spacing w:line="107" w:lineRule="exact" w:before="0"/>
        <w:ind w:left="2792" w:right="0" w:firstLine="0"/>
        <w:jc w:val="left"/>
        <w:rPr>
          <w:rFonts w:ascii="Arial"/>
          <w:sz w:val="12"/>
        </w:rPr>
      </w:pPr>
      <w:r>
        <w:rPr>
          <w:w w:val="120"/>
          <w:sz w:val="12"/>
        </w:rPr>
        <w:t>HU"'INf.</w:t>
      </w:r>
      <w:r>
        <w:rPr>
          <w:spacing w:val="-22"/>
          <w:w w:val="120"/>
          <w:sz w:val="12"/>
        </w:rPr>
        <w:t> </w:t>
      </w:r>
      <w:r>
        <w:rPr>
          <w:w w:val="145"/>
          <w:sz w:val="12"/>
        </w:rPr>
        <w:t>St,.el.</w:t>
      </w:r>
      <w:r>
        <w:rPr>
          <w:spacing w:val="-31"/>
          <w:w w:val="145"/>
          <w:sz w:val="12"/>
        </w:rPr>
        <w:t> </w:t>
      </w:r>
      <w:r>
        <w:rPr>
          <w:w w:val="120"/>
          <w:sz w:val="12"/>
        </w:rPr>
        <w:t>AO!</w:t>
      </w:r>
      <w:r>
        <w:rPr>
          <w:spacing w:val="-13"/>
          <w:w w:val="120"/>
          <w:sz w:val="12"/>
        </w:rPr>
        <w:t> </w:t>
      </w:r>
      <w:r>
        <w:rPr>
          <w:rFonts w:ascii="Arial"/>
          <w:i/>
          <w:w w:val="120"/>
          <w:sz w:val="12"/>
        </w:rPr>
        <w:t>No</w:t>
        <w:tab/>
      </w:r>
      <w:r>
        <w:rPr>
          <w:rFonts w:ascii="Arial"/>
          <w:w w:val="460"/>
          <w:sz w:val="12"/>
        </w:rPr>
        <w:t>---------------</w:t>
      </w:r>
    </w:p>
    <w:p>
      <w:pPr>
        <w:spacing w:line="228" w:lineRule="exact" w:before="0"/>
        <w:ind w:left="2732" w:right="0" w:firstLine="0"/>
        <w:jc w:val="left"/>
        <w:rPr>
          <w:sz w:val="21"/>
        </w:rPr>
      </w:pPr>
      <w:r>
        <w:rPr/>
        <w:pict>
          <v:group style="position:absolute;margin-left:222.107895pt;margin-top:1.969661pt;width:297.150pt;height:63.2pt;mso-position-horizontal-relative:page;mso-position-vertical-relative:paragraph;z-index:3160" coordorigin="4442,39" coordsize="5943,1264">
            <v:shape style="position:absolute;left:4442;top:39;width:5943;height:1264" type="#_x0000_t75" stroked="false">
              <v:imagedata r:id="rId29" o:title=""/>
            </v:shape>
            <v:shape style="position:absolute;left:4442;top:39;width:5943;height:1264" type="#_x0000_t202" filled="false" stroked="false">
              <v:textbox inset="0,0,0,0">
                <w:txbxContent>
                  <w:p>
                    <w:pPr>
                      <w:spacing w:line="240" w:lineRule="auto" w:before="0"/>
                      <w:rPr>
                        <w:rFonts w:ascii="Courier New"/>
                        <w:sz w:val="18"/>
                      </w:rPr>
                    </w:pPr>
                  </w:p>
                  <w:p>
                    <w:pPr>
                      <w:spacing w:line="240" w:lineRule="auto" w:before="5"/>
                      <w:rPr>
                        <w:rFonts w:ascii="Courier New"/>
                        <w:sz w:val="26"/>
                      </w:rPr>
                    </w:pPr>
                  </w:p>
                  <w:p>
                    <w:pPr>
                      <w:spacing w:before="0"/>
                      <w:ind w:left="1071" w:right="0" w:firstLine="0"/>
                      <w:jc w:val="left"/>
                      <w:rPr>
                        <w:sz w:val="16"/>
                      </w:rPr>
                    </w:pPr>
                    <w:r>
                      <w:rPr>
                        <w:sz w:val="16"/>
                      </w:rPr>
                      <w:t>S1gn11urt</w:t>
                    </w:r>
                  </w:p>
                  <w:p>
                    <w:pPr>
                      <w:spacing w:line="240" w:lineRule="auto" w:before="0"/>
                      <w:rPr>
                        <w:rFonts w:ascii="Courier New"/>
                        <w:sz w:val="18"/>
                      </w:rPr>
                    </w:pPr>
                  </w:p>
                  <w:p>
                    <w:pPr>
                      <w:spacing w:line="240" w:lineRule="auto" w:before="4"/>
                      <w:rPr>
                        <w:rFonts w:ascii="Courier New"/>
                        <w:sz w:val="15"/>
                      </w:rPr>
                    </w:pPr>
                  </w:p>
                  <w:p>
                    <w:pPr>
                      <w:spacing w:before="0"/>
                      <w:ind w:left="966" w:right="0" w:firstLine="0"/>
                      <w:jc w:val="left"/>
                      <w:rPr>
                        <w:rFonts w:ascii="Arial" w:hAnsi="Arial"/>
                        <w:sz w:val="14"/>
                      </w:rPr>
                    </w:pPr>
                    <w:r>
                      <w:rPr>
                        <w:w w:val="130"/>
                        <w:sz w:val="15"/>
                      </w:rPr>
                      <w:t>Subpo•"elSubp- </w:t>
                    </w:r>
                    <w:r>
                      <w:rPr>
                        <w:w w:val="110"/>
                        <w:sz w:val="15"/>
                      </w:rPr>
                      <w:t>Du ce </w:t>
                    </w:r>
                    <w:r>
                      <w:rPr>
                        <w:rFonts w:ascii="Arial" w:hAnsi="Arial"/>
                        <w:w w:val="110"/>
                        <w:sz w:val="15"/>
                      </w:rPr>
                      <w:t>■ </w:t>
                    </w:r>
                    <w:r>
                      <w:rPr>
                        <w:rFonts w:ascii="Arial" w:hAnsi="Arial"/>
                        <w:w w:val="110"/>
                        <w:sz w:val="14"/>
                      </w:rPr>
                      <w:t>Tec:um</w:t>
                    </w:r>
                  </w:p>
                </w:txbxContent>
              </v:textbox>
              <w10:wrap type="none"/>
            </v:shape>
            <w10:wrap type="none"/>
          </v:group>
        </w:pict>
      </w:r>
      <w:r>
        <w:rPr/>
        <w:pict>
          <v:shape style="position:absolute;margin-left:140.601196pt;margin-top:9.661183pt;width:11.1pt;height:7.8pt;mso-position-horizontal-relative:page;mso-position-vertical-relative:paragraph;z-index:-82840" type="#_x0000_t202" filled="false" stroked="false">
            <v:textbox inset="0,0,0,0">
              <w:txbxContent>
                <w:p>
                  <w:pPr>
                    <w:spacing w:line="155" w:lineRule="exact" w:before="0"/>
                    <w:ind w:left="0" w:right="0" w:firstLine="0"/>
                    <w:jc w:val="left"/>
                    <w:rPr>
                      <w:sz w:val="14"/>
                    </w:rPr>
                  </w:pPr>
                  <w:r>
                    <w:rPr>
                      <w:w w:val="85"/>
                      <w:sz w:val="14"/>
                    </w:rPr>
                    <w:t>C'1)'</w:t>
                  </w:r>
                </w:p>
              </w:txbxContent>
            </v:textbox>
            <w10:wrap type="none"/>
          </v:shape>
        </w:pict>
      </w:r>
      <w:r>
        <w:rPr>
          <w:rFonts w:ascii="Arial"/>
          <w:b/>
          <w:w w:val="95"/>
          <w:sz w:val="15"/>
          <w:u w:val="thick"/>
        </w:rPr>
        <w:t>$NJ </w:t>
      </w:r>
      <w:r>
        <w:rPr>
          <w:w w:val="95"/>
          <w:sz w:val="21"/>
          <w:u w:val="thick"/>
        </w:rPr>
        <w:t>Enneju:o</w:t>
      </w:r>
    </w:p>
    <w:p>
      <w:pPr>
        <w:tabs>
          <w:tab w:pos="2095" w:val="left" w:leader="none"/>
          <w:tab w:pos="2912" w:val="left" w:leader="dot"/>
          <w:tab w:pos="4103" w:val="left" w:leader="none"/>
        </w:tabs>
        <w:spacing w:line="608" w:lineRule="exact" w:before="0"/>
        <w:ind w:left="1669" w:right="0" w:firstLine="0"/>
        <w:jc w:val="left"/>
        <w:rPr>
          <w:i/>
          <w:sz w:val="51"/>
        </w:rPr>
      </w:pPr>
      <w:r>
        <w:rPr>
          <w:rFonts w:ascii="Arial" w:hAnsi="Arial"/>
          <w:w w:val="100"/>
          <w:sz w:val="16"/>
          <w:u w:val="thick"/>
        </w:rPr>
        <w:t> </w:t>
      </w:r>
      <w:r>
        <w:rPr>
          <w:rFonts w:ascii="Arial" w:hAnsi="Arial"/>
          <w:sz w:val="16"/>
          <w:u w:val="thick"/>
        </w:rPr>
        <w:tab/>
      </w:r>
      <w:r>
        <w:rPr>
          <w:rFonts w:ascii="Arial" w:hAnsi="Arial"/>
          <w:w w:val="85"/>
          <w:sz w:val="16"/>
          <w:u w:val="thick"/>
        </w:rPr>
        <w:t>0•1m</w:t>
      </w:r>
      <w:r>
        <w:rPr>
          <w:rFonts w:ascii="Arial" w:hAnsi="Arial"/>
          <w:w w:val="85"/>
          <w:sz w:val="16"/>
        </w:rPr>
        <w:tab/>
      </w:r>
      <w:r>
        <w:rPr>
          <w:i/>
          <w:w w:val="75"/>
          <w:sz w:val="53"/>
          <w:u w:val="double"/>
        </w:rPr>
        <w:t>1</w:t>
      </w:r>
      <w:r>
        <w:rPr>
          <w:i/>
          <w:spacing w:val="-37"/>
          <w:w w:val="75"/>
          <w:sz w:val="53"/>
          <w:u w:val="double"/>
        </w:rPr>
        <w:t> </w:t>
      </w:r>
      <w:r>
        <w:rPr>
          <w:i/>
          <w:w w:val="75"/>
          <w:sz w:val="53"/>
          <w:u w:val="thick"/>
        </w:rPr>
        <w:t>.</w:t>
      </w:r>
      <w:r>
        <w:rPr>
          <w:i/>
          <w:w w:val="75"/>
          <w:sz w:val="53"/>
        </w:rPr>
        <w:t>1</w:t>
      </w:r>
      <w:r>
        <w:rPr>
          <w:i/>
          <w:w w:val="75"/>
          <w:sz w:val="51"/>
        </w:rPr>
        <w:t>(o</w:t>
      </w:r>
      <w:r>
        <w:rPr>
          <w:i/>
          <w:sz w:val="51"/>
        </w:rPr>
        <w:tab/>
      </w:r>
    </w:p>
    <w:p>
      <w:pPr>
        <w:pStyle w:val="BodyText"/>
        <w:spacing w:before="3"/>
        <w:rPr>
          <w:i/>
          <w:sz w:val="9"/>
        </w:rPr>
      </w:pPr>
    </w:p>
    <w:p>
      <w:pPr>
        <w:pStyle w:val="BodyText"/>
        <w:ind w:left="1641"/>
        <w:rPr>
          <w:sz w:val="20"/>
        </w:rPr>
      </w:pPr>
      <w:r>
        <w:rPr>
          <w:sz w:val="20"/>
        </w:rPr>
        <w:drawing>
          <wp:inline distT="0" distB="0" distL="0" distR="0">
            <wp:extent cx="1051932" cy="182879"/>
            <wp:effectExtent l="0" t="0" r="0" b="0"/>
            <wp:docPr id="39" name="image24.png" descr=""/>
            <wp:cNvGraphicFramePr>
              <a:graphicFrameLocks noChangeAspect="1"/>
            </wp:cNvGraphicFramePr>
            <a:graphic>
              <a:graphicData uri="http://schemas.openxmlformats.org/drawingml/2006/picture">
                <pic:pic>
                  <pic:nvPicPr>
                    <pic:cNvPr id="40" name="image24.png"/>
                    <pic:cNvPicPr/>
                  </pic:nvPicPr>
                  <pic:blipFill>
                    <a:blip r:embed="rId30" cstate="print"/>
                    <a:stretch>
                      <a:fillRect/>
                    </a:stretch>
                  </pic:blipFill>
                  <pic:spPr>
                    <a:xfrm>
                      <a:off x="0" y="0"/>
                      <a:ext cx="1051932" cy="182879"/>
                    </a:xfrm>
                    <a:prstGeom prst="rect">
                      <a:avLst/>
                    </a:prstGeom>
                  </pic:spPr>
                </pic:pic>
              </a:graphicData>
            </a:graphic>
          </wp:inline>
        </w:drawing>
      </w:r>
      <w:r>
        <w:rPr>
          <w:sz w:val="20"/>
        </w:rPr>
      </w:r>
    </w:p>
    <w:p>
      <w:pPr>
        <w:spacing w:after="0"/>
        <w:rPr>
          <w:sz w:val="20"/>
        </w:rPr>
        <w:sectPr>
          <w:type w:val="continuous"/>
          <w:pgSz w:w="12240" w:h="15840"/>
          <w:pgMar w:top="960" w:bottom="0" w:left="80" w:right="60"/>
        </w:sectPr>
      </w:pPr>
    </w:p>
    <w:p>
      <w:pPr>
        <w:spacing w:before="52"/>
        <w:ind w:left="0" w:right="38" w:firstLine="0"/>
        <w:jc w:val="right"/>
        <w:rPr>
          <w:rFonts w:ascii="Arial" w:hAnsi="Arial"/>
          <w:sz w:val="15"/>
        </w:rPr>
      </w:pPr>
      <w:r>
        <w:rPr>
          <w:rFonts w:ascii="Arial" w:hAnsi="Arial"/>
          <w:w w:val="110"/>
          <w:sz w:val="14"/>
        </w:rPr>
        <w:t>(Crltnlnal </w:t>
      </w:r>
      <w:r>
        <w:rPr>
          <w:rFonts w:ascii="Arial" w:hAnsi="Arial"/>
          <w:w w:val="110"/>
          <w:sz w:val="15"/>
        </w:rPr>
        <w:t>•"d Juvenilel</w:t>
      </w:r>
    </w:p>
    <w:p>
      <w:pPr>
        <w:pStyle w:val="BodyText"/>
        <w:rPr>
          <w:rFonts w:ascii="Arial"/>
          <w:sz w:val="33"/>
        </w:rPr>
      </w:pPr>
      <w:r>
        <w:rPr/>
        <w:br w:type="column"/>
      </w:r>
      <w:r>
        <w:rPr>
          <w:rFonts w:ascii="Arial"/>
          <w:sz w:val="33"/>
        </w:rPr>
      </w:r>
    </w:p>
    <w:p>
      <w:pPr>
        <w:spacing w:before="0"/>
        <w:ind w:left="1641" w:right="0" w:firstLine="0"/>
        <w:jc w:val="left"/>
        <w:rPr>
          <w:rFonts w:ascii="Courier New"/>
          <w:sz w:val="22"/>
        </w:rPr>
      </w:pPr>
      <w:r>
        <w:rPr>
          <w:rFonts w:ascii="Courier New"/>
          <w:w w:val="90"/>
          <w:sz w:val="22"/>
        </w:rPr>
        <w:t>TIJTAL P.08</w:t>
      </w:r>
    </w:p>
    <w:p>
      <w:pPr>
        <w:spacing w:after="0"/>
        <w:jc w:val="left"/>
        <w:rPr>
          <w:rFonts w:ascii="Courier New"/>
          <w:sz w:val="22"/>
        </w:rPr>
        <w:sectPr>
          <w:type w:val="continuous"/>
          <w:pgSz w:w="12240" w:h="15840"/>
          <w:pgMar w:top="960" w:bottom="0" w:left="80" w:right="60"/>
          <w:cols w:num="2" w:equalWidth="0">
            <w:col w:w="7347" w:space="1104"/>
            <w:col w:w="3649"/>
          </w:cols>
        </w:sect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Heading1"/>
        <w:spacing w:before="237"/>
        <w:ind w:left="313"/>
      </w:pPr>
      <w:r>
        <w:rPr/>
        <w:t>EXHIBIT 2</w:t>
      </w:r>
    </w:p>
    <w:p>
      <w:pPr>
        <w:spacing w:after="0"/>
        <w:sectPr>
          <w:pgSz w:w="12240" w:h="15840"/>
          <w:pgMar w:top="1500" w:bottom="280" w:left="80" w:right="60"/>
        </w:sectPr>
      </w:pPr>
    </w:p>
    <w:p>
      <w:pPr>
        <w:spacing w:before="73"/>
        <w:ind w:left="901" w:right="0" w:firstLine="0"/>
        <w:jc w:val="left"/>
        <w:rPr>
          <w:sz w:val="17"/>
        </w:rPr>
      </w:pPr>
      <w:r>
        <w:rPr>
          <w:sz w:val="17"/>
        </w:rPr>
        <w:t>Int </w:t>
      </w:r>
      <w:r>
        <w:rPr>
          <w:sz w:val="16"/>
        </w:rPr>
        <w:t>J </w:t>
      </w:r>
      <w:r>
        <w:rPr>
          <w:sz w:val="17"/>
        </w:rPr>
        <w:t>Legal Med</w:t>
      </w:r>
    </w:p>
    <w:p>
      <w:pPr>
        <w:spacing w:line="185" w:lineRule="exact" w:before="30"/>
        <w:ind w:left="897" w:right="0" w:firstLine="0"/>
        <w:jc w:val="left"/>
        <w:rPr>
          <w:sz w:val="16"/>
        </w:rPr>
      </w:pPr>
      <w:r>
        <w:rPr/>
        <w:pict>
          <v:group style="position:absolute;margin-left:285.060913pt;margin-top:10.04111pt;width:259.2pt;height:14.2pt;mso-position-horizontal-relative:page;mso-position-vertical-relative:paragraph;z-index:3352" coordorigin="5701,201" coordsize="5184,284">
            <v:line style="position:absolute" from="5769,376" to="10884,376" stroked="true" strokeweight=".961165pt" strokecolor="#000000">
              <v:stroke dashstyle="solid"/>
            </v:line>
            <v:line style="position:absolute" from="5713,201" to="5713,484" stroked="true" strokeweight="1.201883pt" strokecolor="#000000">
              <v:stroke dashstyle="solid"/>
            </v:line>
            <v:shape style="position:absolute;left:5701;top:232;width:64;height:233" type="#_x0000_t202" filled="false" stroked="false">
              <v:textbox inset="0,0,0,0">
                <w:txbxContent>
                  <w:p>
                    <w:pPr>
                      <w:spacing w:line="233" w:lineRule="exact" w:before="0"/>
                      <w:ind w:left="0" w:right="0" w:firstLine="0"/>
                      <w:jc w:val="left"/>
                      <w:rPr>
                        <w:sz w:val="21"/>
                      </w:rPr>
                    </w:pPr>
                    <w:r>
                      <w:rPr>
                        <w:color w:val="FFFFFF"/>
                        <w:w w:val="82"/>
                        <w:sz w:val="21"/>
                      </w:rPr>
                      <w:t>.</w:t>
                    </w:r>
                  </w:p>
                </w:txbxContent>
              </v:textbox>
              <w10:wrap type="none"/>
            </v:shape>
            <w10:wrap type="none"/>
          </v:group>
        </w:pict>
      </w:r>
      <w:r>
        <w:rPr/>
        <w:pict>
          <v:line style="position:absolute;mso-position-horizontal-relative:page;mso-position-vertical-relative:paragraph;z-index:-82696" from="99.189888pt,10.04111pt" to="99.189888pt,18.931891pt" stroked="true" strokeweight="2.403766pt" strokecolor="#000000">
            <v:stroke dashstyle="solid"/>
            <w10:wrap type="none"/>
          </v:line>
        </w:pict>
      </w:r>
      <w:r>
        <w:rPr/>
        <w:pict>
          <v:line style="position:absolute;mso-position-horizontal-relative:page;mso-position-vertical-relative:paragraph;z-index:-82672" from="111.208717pt,10.04111pt" to="111.208717pt,18.931891pt" stroked="true" strokeweight="2.403766pt" strokecolor="#000000">
            <v:stroke dashstyle="solid"/>
            <w10:wrap type="none"/>
          </v:line>
        </w:pict>
      </w:r>
      <w:r>
        <w:rPr/>
        <w:pict>
          <v:line style="position:absolute;mso-position-horizontal-relative:page;mso-position-vertical-relative:paragraph;z-index:-82624" from="141.735535pt,9.000288pt" to="141.735535pt,18.931891pt" stroked="true" strokeweight=".961506pt" strokecolor="#000000">
            <v:stroke dashstyle="solid"/>
            <w10:wrap type="none"/>
          </v:line>
        </w:pict>
      </w:r>
      <w:r>
        <w:rPr/>
        <w:pict>
          <v:line style="position:absolute;mso-position-horizontal-relative:page;mso-position-vertical-relative:paragraph;z-index:-82600" from="155.077438pt,10.04111pt" to="155.077438pt,24.383211pt" stroked="true" strokeweight="2.163389pt" strokecolor="#000000">
            <v:stroke dashstyle="solid"/>
            <w10:wrap type="none"/>
          </v:line>
        </w:pict>
      </w:r>
      <w:r>
        <w:rPr>
          <w:sz w:val="17"/>
        </w:rPr>
        <w:t>DOI </w:t>
      </w:r>
      <w:r>
        <w:rPr>
          <w:w w:val="90"/>
          <w:sz w:val="17"/>
        </w:rPr>
        <w:t>I </w:t>
      </w:r>
      <w:r>
        <w:rPr>
          <w:sz w:val="16"/>
        </w:rPr>
        <w:t>0.1007/s00414-008-0239-1</w:t>
      </w:r>
    </w:p>
    <w:p>
      <w:pPr>
        <w:tabs>
          <w:tab w:pos="1879" w:val="left" w:leader="none"/>
          <w:tab w:pos="2602" w:val="left" w:leader="none"/>
          <w:tab w:pos="3545" w:val="left" w:leader="none"/>
          <w:tab w:pos="4487" w:val="left" w:leader="none"/>
          <w:tab w:pos="4977" w:val="left" w:leader="none"/>
        </w:tabs>
        <w:spacing w:line="220" w:lineRule="exact" w:before="0"/>
        <w:ind w:left="1554" w:right="0" w:firstLine="0"/>
        <w:jc w:val="left"/>
        <w:rPr>
          <w:sz w:val="13"/>
        </w:rPr>
      </w:pPr>
      <w:r>
        <w:rPr/>
        <w:pict>
          <v:shape style="position:absolute;margin-left:85.568024pt;margin-top:4.887967pt;width:47.65pt;height:6.7pt;mso-position-horizontal-relative:page;mso-position-vertical-relative:paragraph;z-index:-82792" type="#_x0000_t202" filled="false" stroked="false">
            <v:textbox inset="0,0,0,0">
              <w:txbxContent>
                <w:p>
                  <w:pPr>
                    <w:tabs>
                      <w:tab w:pos="908" w:val="left" w:leader="none"/>
                    </w:tabs>
                    <w:spacing w:line="133" w:lineRule="exact" w:before="0"/>
                    <w:ind w:left="0" w:right="0" w:firstLine="0"/>
                    <w:jc w:val="left"/>
                    <w:rPr>
                      <w:sz w:val="12"/>
                    </w:rPr>
                  </w:pPr>
                  <w:r>
                    <w:rPr>
                      <w:color w:val="FFFFFF"/>
                      <w:w w:val="105"/>
                      <w:sz w:val="12"/>
                    </w:rPr>
                    <w:t>-</w:t>
                    <w:tab/>
                  </w:r>
                  <w:r>
                    <w:rPr>
                      <w:color w:val="FFFFFF"/>
                      <w:spacing w:val="-20"/>
                      <w:w w:val="105"/>
                      <w:sz w:val="12"/>
                    </w:rPr>
                    <w:t>-</w:t>
                  </w:r>
                </w:p>
              </w:txbxContent>
            </v:textbox>
            <w10:wrap type="none"/>
          </v:shape>
        </w:pict>
      </w:r>
      <w:r>
        <w:rPr/>
        <w:pict>
          <v:line style="position:absolute;mso-position-horizontal-relative:page;mso-position-vertical-relative:paragraph;z-index:-82720" from="81.746559pt,5.839701pt" to="87.250682pt,5.839701pt" stroked="true" strokeweight="4.727532pt" strokecolor="#000000">
            <v:stroke dashstyle="solid"/>
            <w10:wrap type="none"/>
          </v:line>
        </w:pict>
      </w:r>
      <w:r>
        <w:rPr/>
        <w:pict>
          <v:line style="position:absolute;mso-position-horizontal-relative:page;mso-position-vertical-relative:paragraph;z-index:-82648" from="133.295059pt,3.475935pt" to="133.295059pt,8.203467pt" stroked="true" strokeweight="4.591693pt" strokecolor="#000000">
            <v:stroke dashstyle="solid"/>
            <w10:wrap type="none"/>
          </v:line>
        </w:pict>
      </w:r>
      <w:r>
        <w:rPr/>
        <w:pict>
          <v:line style="position:absolute;mso-position-horizontal-relative:page;mso-position-vertical-relative:paragraph;z-index:-82576" from="164.676483pt,3.475935pt" to="164.676483pt,12.236803pt" stroked="true" strokeweight=".961506pt" strokecolor="#000000">
            <v:stroke dashstyle="solid"/>
            <w10:wrap type="none"/>
          </v:line>
        </w:pict>
      </w:r>
      <w:r>
        <w:rPr/>
        <w:pict>
          <v:rect style="position:absolute;margin-left:181.281494pt;margin-top:5.557559pt;width:3.846025pt;height:6.146613pt;mso-position-horizontal-relative:page;mso-position-vertical-relative:paragraph;z-index:-82552" filled="true" fillcolor="#000000" stroked="false">
            <v:fill type="solid"/>
            <w10:wrap type="none"/>
          </v:rect>
        </w:pict>
      </w:r>
      <w:r>
        <w:rPr/>
        <w:pict>
          <v:line style="position:absolute;mso-position-horizontal-relative:page;mso-position-vertical-relative:paragraph;z-index:-82528" from="228.857025pt,3.475935pt" to="228.857025pt,12.236803pt" stroked="true" strokeweight=".961506pt" strokecolor="#000000">
            <v:stroke dashstyle="solid"/>
            <w10:wrap type="none"/>
          </v:line>
        </w:pict>
      </w:r>
      <w:r>
        <w:rPr/>
        <w:pict>
          <v:line style="position:absolute;mso-position-horizontal-relative:page;mso-position-vertical-relative:paragraph;z-index:3592" from="253.495621pt,3.475935pt" to="253.495621pt,12.236803pt" stroked="true" strokeweight="1.201883pt" strokecolor="#000000">
            <v:stroke dashstyle="solid"/>
            <w10:wrap type="none"/>
          </v:line>
        </w:pict>
      </w:r>
      <w:r>
        <w:rPr>
          <w:color w:val="FFFFFF"/>
          <w:sz w:val="13"/>
        </w:rPr>
        <w:t>.</w:t>
        <w:tab/>
      </w:r>
      <w:r>
        <w:rPr>
          <w:rFonts w:ascii="Arial"/>
          <w:color w:val="FFFFFF"/>
          <w:sz w:val="21"/>
        </w:rPr>
        <w:t>- </w:t>
      </w:r>
      <w:r>
        <w:rPr>
          <w:rFonts w:ascii="Arial"/>
          <w:color w:val="FFFFFF"/>
          <w:spacing w:val="52"/>
          <w:sz w:val="21"/>
        </w:rPr>
        <w:t> </w:t>
      </w:r>
      <w:r>
        <w:rPr>
          <w:rFonts w:ascii="Arial"/>
          <w:color w:val="FFFFFF"/>
          <w:sz w:val="21"/>
        </w:rPr>
        <w:t>-</w:t>
        <w:tab/>
      </w:r>
      <w:r>
        <w:rPr>
          <w:color w:val="FFFFFF"/>
          <w:sz w:val="13"/>
        </w:rPr>
        <w:t>.   </w:t>
      </w:r>
      <w:r>
        <w:rPr>
          <w:rFonts w:ascii="Arial"/>
          <w:color w:val="FFFFFF"/>
          <w:sz w:val="23"/>
        </w:rPr>
        <w:t>. </w:t>
      </w:r>
      <w:r>
        <w:rPr>
          <w:rFonts w:ascii="Arial"/>
          <w:color w:val="FFFFFF"/>
          <w:spacing w:val="63"/>
          <w:sz w:val="23"/>
        </w:rPr>
        <w:t> </w:t>
      </w:r>
      <w:r>
        <w:rPr>
          <w:rFonts w:ascii="Arial"/>
          <w:color w:val="FFFFFF"/>
          <w:sz w:val="21"/>
        </w:rPr>
        <w:t>- </w:t>
      </w:r>
      <w:r>
        <w:rPr>
          <w:rFonts w:ascii="Arial"/>
          <w:color w:val="FFFFFF"/>
          <w:spacing w:val="25"/>
          <w:sz w:val="21"/>
        </w:rPr>
        <w:t> </w:t>
      </w:r>
      <w:r>
        <w:rPr>
          <w:color w:val="FFFFFF"/>
          <w:sz w:val="13"/>
        </w:rPr>
        <w:t>.</w:t>
        <w:tab/>
      </w:r>
      <w:r>
        <w:rPr>
          <w:rFonts w:ascii="Arial"/>
          <w:color w:val="FFFFFF"/>
          <w:sz w:val="9"/>
        </w:rPr>
        <w:t>'.</w:t>
        <w:tab/>
      </w:r>
      <w:r>
        <w:rPr>
          <w:color w:val="FFFFFF"/>
          <w:sz w:val="13"/>
        </w:rPr>
        <w:t>.</w:t>
        <w:tab/>
        <w:t>.</w:t>
      </w:r>
    </w:p>
    <w:p>
      <w:pPr>
        <w:spacing w:line="208" w:lineRule="exact" w:before="0"/>
        <w:ind w:left="1024" w:right="0" w:firstLine="0"/>
        <w:jc w:val="left"/>
        <w:rPr>
          <w:sz w:val="21"/>
        </w:rPr>
      </w:pPr>
      <w:r>
        <w:rPr>
          <w:color w:val="FFFFFF"/>
          <w:w w:val="75"/>
          <w:sz w:val="21"/>
          <w:shd w:fill="000000" w:color="auto" w:val="clear"/>
        </w:rPr>
        <w:t>irfrJc l:;;u?!11n:·:,:•),iL</w:t>
      </w:r>
      <w:r>
        <w:rPr>
          <w:color w:val="FFFFFF"/>
          <w:w w:val="75"/>
          <w:sz w:val="21"/>
        </w:rPr>
        <w:t> </w:t>
      </w:r>
      <w:r>
        <w:rPr>
          <w:color w:val="FFFFFF"/>
          <w:w w:val="75"/>
          <w:sz w:val="21"/>
          <w:shd w:fill="000000" w:color="auto" w:val="clear"/>
        </w:rPr>
        <w:t>i l'o1ITTE</w:t>
      </w:r>
      <w:r>
        <w:rPr>
          <w:color w:val="FFFFFF"/>
          <w:w w:val="75"/>
          <w:sz w:val="21"/>
        </w:rPr>
        <w:t>.</w:t>
      </w:r>
    </w:p>
    <w:p>
      <w:pPr>
        <w:pStyle w:val="BodyText"/>
        <w:rPr>
          <w:sz w:val="22"/>
        </w:rPr>
      </w:pPr>
    </w:p>
    <w:p>
      <w:pPr>
        <w:pStyle w:val="BodyText"/>
        <w:rPr>
          <w:sz w:val="22"/>
        </w:rPr>
      </w:pPr>
    </w:p>
    <w:p>
      <w:pPr>
        <w:spacing w:line="256" w:lineRule="auto" w:before="135"/>
        <w:ind w:left="864" w:right="2292" w:firstLine="18"/>
        <w:jc w:val="left"/>
        <w:rPr>
          <w:b/>
          <w:sz w:val="32"/>
        </w:rPr>
      </w:pPr>
      <w:r>
        <w:rPr>
          <w:b/>
          <w:w w:val="105"/>
          <w:sz w:val="32"/>
        </w:rPr>
        <w:t>Partial matches in heterogeneous offender databases do not call into question the validity of random match probability calculations</w:t>
      </w:r>
    </w:p>
    <w:p>
      <w:pPr>
        <w:pStyle w:val="BodyText"/>
        <w:spacing w:before="9"/>
        <w:rPr>
          <w:b/>
          <w:sz w:val="27"/>
        </w:rPr>
      </w:pPr>
    </w:p>
    <w:p>
      <w:pPr>
        <w:spacing w:line="280" w:lineRule="auto" w:before="0"/>
        <w:ind w:left="863" w:right="7658" w:hanging="1"/>
        <w:jc w:val="left"/>
        <w:rPr>
          <w:b/>
          <w:sz w:val="19"/>
        </w:rPr>
      </w:pPr>
      <w:r>
        <w:rPr>
          <w:b/>
          <w:sz w:val="19"/>
        </w:rPr>
        <w:t>Bruce Budowle , F. Samuel Baechte</w:t>
      </w:r>
      <w:r>
        <w:rPr>
          <w:sz w:val="19"/>
        </w:rPr>
        <w:t>,</w:t>
      </w:r>
      <w:r>
        <w:rPr>
          <w:b/>
          <w:sz w:val="19"/>
        </w:rPr>
        <w:t>l Ranajit Chakraborty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2"/>
        </w:rPr>
      </w:pPr>
    </w:p>
    <w:p>
      <w:pPr>
        <w:spacing w:line="187" w:lineRule="exact" w:before="0"/>
        <w:ind w:left="854" w:right="0" w:firstLine="0"/>
        <w:jc w:val="left"/>
        <w:rPr>
          <w:sz w:val="16"/>
        </w:rPr>
      </w:pPr>
      <w:r>
        <w:rPr>
          <w:sz w:val="17"/>
        </w:rPr>
        <w:t>Received: </w:t>
      </w:r>
      <w:r>
        <w:rPr>
          <w:i/>
          <w:sz w:val="17"/>
        </w:rPr>
        <w:t>5 </w:t>
      </w:r>
      <w:r>
        <w:rPr>
          <w:sz w:val="17"/>
        </w:rPr>
        <w:t>November </w:t>
      </w:r>
      <w:r>
        <w:rPr>
          <w:sz w:val="16"/>
        </w:rPr>
        <w:t>2007 / </w:t>
      </w:r>
      <w:r>
        <w:rPr>
          <w:sz w:val="17"/>
        </w:rPr>
        <w:t>Accepted: </w:t>
      </w:r>
      <w:r>
        <w:rPr>
          <w:sz w:val="16"/>
        </w:rPr>
        <w:t>25 </w:t>
      </w:r>
      <w:r>
        <w:rPr>
          <w:sz w:val="17"/>
        </w:rPr>
        <w:t>March </w:t>
      </w:r>
      <w:r>
        <w:rPr>
          <w:sz w:val="16"/>
        </w:rPr>
        <w:t>2008</w:t>
      </w:r>
    </w:p>
    <w:p>
      <w:pPr>
        <w:spacing w:line="210" w:lineRule="exact" w:before="0"/>
        <w:ind w:left="845" w:right="0" w:firstLine="0"/>
        <w:jc w:val="left"/>
        <w:rPr>
          <w:sz w:val="16"/>
        </w:rPr>
      </w:pPr>
      <w:r>
        <w:rPr>
          <w:rFonts w:ascii="Arial"/>
          <w:sz w:val="19"/>
        </w:rPr>
        <w:t>(C </w:t>
      </w:r>
      <w:r>
        <w:rPr>
          <w:sz w:val="17"/>
        </w:rPr>
        <w:t>Springer-Verlag </w:t>
      </w:r>
      <w:r>
        <w:rPr>
          <w:sz w:val="16"/>
        </w:rPr>
        <w:t>2008</w:t>
      </w:r>
    </w:p>
    <w:p>
      <w:pPr>
        <w:pStyle w:val="BodyText"/>
        <w:rPr>
          <w:sz w:val="27"/>
        </w:rPr>
      </w:pPr>
    </w:p>
    <w:p>
      <w:pPr>
        <w:spacing w:after="0"/>
        <w:rPr>
          <w:sz w:val="27"/>
        </w:rPr>
        <w:sectPr>
          <w:pgSz w:w="12240" w:h="15840"/>
          <w:pgMar w:top="840" w:bottom="280" w:left="80" w:right="60"/>
        </w:sectPr>
      </w:pPr>
    </w:p>
    <w:p>
      <w:pPr>
        <w:spacing w:line="273" w:lineRule="auto" w:before="92"/>
        <w:ind w:left="821" w:right="0" w:firstLine="24"/>
        <w:jc w:val="both"/>
        <w:rPr>
          <w:sz w:val="19"/>
        </w:rPr>
      </w:pPr>
      <w:r>
        <w:rPr>
          <w:b/>
          <w:sz w:val="19"/>
        </w:rPr>
        <w:t>Abstract </w:t>
      </w:r>
      <w:r>
        <w:rPr>
          <w:sz w:val="19"/>
        </w:rPr>
        <w:t>Offender DNA databases have been highly successful tools for generating investigative leads. Due  to their success, the database sizes have increased  such  that some have suggested using the DNA profiles in offender databases for empirical paitwise studies to provide inferences regarding the validity of the current practices for generating random match probability estimates. These critics use observations under the assumption of independence to suggest that the current forensic DNA statistical calculations are invalid. However, some of these databases, such as CODIS, are not appropriate for such studies because they contain duplicate profiles and profiles of close relatives and are highly heterogeneous (i.e., comprised of individuals from many different population groups with unknown proportions). Observed departures from expectations will occur using these databases, but would have no relevance for questioning the reliability of statistical practices because the very heteroge­ neous data sets would be expected to violate the basic assumptions of independence. In addition, 9-, I 0-, 11-, and 12-locus (out of 13 loci) matching profiles have been observed, arc expected, and do not call into question</w:t>
      </w:r>
      <w:r>
        <w:rPr>
          <w:spacing w:val="31"/>
          <w:sz w:val="19"/>
        </w:rPr>
        <w:t> </w:t>
      </w:r>
      <w:r>
        <w:rPr>
          <w:sz w:val="19"/>
        </w:rPr>
        <w:t>the</w:t>
      </w:r>
    </w:p>
    <w:p>
      <w:pPr>
        <w:pStyle w:val="BodyText"/>
        <w:rPr>
          <w:sz w:val="20"/>
        </w:rPr>
      </w:pPr>
    </w:p>
    <w:p>
      <w:pPr>
        <w:pStyle w:val="BodyText"/>
        <w:spacing w:before="7"/>
      </w:pPr>
      <w:r>
        <w:rPr/>
        <w:pict>
          <v:line style="position:absolute;mso-position-horizontal-relative:page;mso-position-vertical-relative:paragraph;z-index:1232;mso-wrap-distance-left:0;mso-wrap-distance-right:0" from="44.22929pt,15.796879pt" to="284.605858pt,15.796879pt" stroked="true" strokeweight=".480583pt" strokecolor="#000000">
            <v:stroke dashstyle="solid"/>
            <w10:wrap type="topAndBottom"/>
          </v:line>
        </w:pict>
      </w:r>
    </w:p>
    <w:p>
      <w:pPr>
        <w:spacing w:line="247" w:lineRule="auto" w:before="18"/>
        <w:ind w:left="825" w:right="2426" w:hanging="13"/>
        <w:jc w:val="left"/>
        <w:rPr>
          <w:sz w:val="17"/>
        </w:rPr>
      </w:pPr>
      <w:r>
        <w:rPr>
          <w:sz w:val="17"/>
        </w:rPr>
        <w:t>8. Budowlc </w:t>
      </w:r>
      <w:r>
        <w:rPr>
          <w:rFonts w:ascii="Arial" w:hAnsi="Arial"/>
          <w:sz w:val="16"/>
        </w:rPr>
        <w:t>(kJ) · F </w:t>
      </w:r>
      <w:r>
        <w:rPr>
          <w:sz w:val="17"/>
        </w:rPr>
        <w:t>S. Bacchtcl FBI Laboratory,</w:t>
      </w:r>
    </w:p>
    <w:p>
      <w:pPr>
        <w:spacing w:line="192" w:lineRule="exact" w:before="0"/>
        <w:ind w:left="820" w:right="0" w:firstLine="0"/>
        <w:jc w:val="both"/>
        <w:rPr>
          <w:sz w:val="17"/>
        </w:rPr>
      </w:pPr>
      <w:r>
        <w:rPr>
          <w:sz w:val="16"/>
        </w:rPr>
        <w:t>250 </w:t>
      </w:r>
      <w:r>
        <w:rPr>
          <w:w w:val="90"/>
          <w:sz w:val="17"/>
        </w:rPr>
        <w:t>I </w:t>
      </w:r>
      <w:r>
        <w:rPr>
          <w:sz w:val="17"/>
        </w:rPr>
        <w:t>Investigation Parkway,</w:t>
      </w:r>
    </w:p>
    <w:p>
      <w:pPr>
        <w:spacing w:before="7"/>
        <w:ind w:left="813" w:right="0" w:firstLine="0"/>
        <w:jc w:val="both"/>
        <w:rPr>
          <w:sz w:val="17"/>
        </w:rPr>
      </w:pPr>
      <w:r>
        <w:rPr>
          <w:sz w:val="17"/>
        </w:rPr>
        <w:t>Quantico, VA </w:t>
      </w:r>
      <w:r>
        <w:rPr>
          <w:sz w:val="16"/>
        </w:rPr>
        <w:t>22 </w:t>
      </w:r>
      <w:r>
        <w:rPr>
          <w:sz w:val="17"/>
        </w:rPr>
        <w:t>I </w:t>
      </w:r>
      <w:r>
        <w:rPr>
          <w:sz w:val="16"/>
        </w:rPr>
        <w:t>35, </w:t>
      </w:r>
      <w:r>
        <w:rPr>
          <w:sz w:val="17"/>
        </w:rPr>
        <w:t>USA</w:t>
      </w:r>
    </w:p>
    <w:p>
      <w:pPr>
        <w:spacing w:before="1"/>
        <w:ind w:left="812" w:right="0" w:firstLine="0"/>
        <w:jc w:val="both"/>
        <w:rPr>
          <w:sz w:val="17"/>
        </w:rPr>
      </w:pPr>
      <w:r>
        <w:rPr>
          <w:sz w:val="17"/>
        </w:rPr>
        <w:t>e-mail: </w:t>
      </w:r>
      <w:hyperlink r:id="rId31">
        <w:r>
          <w:rPr>
            <w:sz w:val="17"/>
          </w:rPr>
          <w:t>brucc.budowle@ic.tbi.gov</w:t>
        </w:r>
      </w:hyperlink>
    </w:p>
    <w:p>
      <w:pPr>
        <w:pStyle w:val="BodyText"/>
        <w:spacing w:before="8"/>
        <w:rPr>
          <w:sz w:val="17"/>
        </w:rPr>
      </w:pPr>
    </w:p>
    <w:p>
      <w:pPr>
        <w:spacing w:before="0"/>
        <w:ind w:left="820" w:right="0" w:firstLine="0"/>
        <w:jc w:val="both"/>
        <w:rPr>
          <w:sz w:val="17"/>
        </w:rPr>
      </w:pPr>
      <w:r>
        <w:rPr>
          <w:sz w:val="17"/>
        </w:rPr>
        <w:t>R. Chakraborty</w:t>
      </w:r>
    </w:p>
    <w:p>
      <w:pPr>
        <w:spacing w:before="7"/>
        <w:ind w:left="812" w:right="0" w:firstLine="0"/>
        <w:jc w:val="both"/>
        <w:rPr>
          <w:sz w:val="17"/>
        </w:rPr>
      </w:pPr>
      <w:r>
        <w:rPr>
          <w:sz w:val="17"/>
        </w:rPr>
        <w:t>Center for Genome lnfonnation,</w:t>
      </w:r>
    </w:p>
    <w:p>
      <w:pPr>
        <w:spacing w:line="247" w:lineRule="auto" w:before="1"/>
        <w:ind w:left="822" w:right="53" w:firstLine="2"/>
        <w:jc w:val="left"/>
        <w:rPr>
          <w:sz w:val="17"/>
        </w:rPr>
      </w:pPr>
      <w:r>
        <w:rPr>
          <w:sz w:val="17"/>
        </w:rPr>
        <w:t>Department of Environmental Health, College of Medicine, University of Cincinnati,</w:t>
      </w:r>
    </w:p>
    <w:p>
      <w:pPr>
        <w:spacing w:before="1"/>
        <w:ind w:left="812" w:right="2655" w:hanging="1"/>
        <w:jc w:val="left"/>
        <w:rPr>
          <w:sz w:val="17"/>
        </w:rPr>
      </w:pPr>
      <w:r>
        <w:rPr>
          <w:sz w:val="16"/>
        </w:rPr>
        <w:t>3223 </w:t>
      </w:r>
      <w:r>
        <w:rPr>
          <w:sz w:val="17"/>
        </w:rPr>
        <w:t>Eden Avenue, </w:t>
      </w:r>
      <w:r>
        <w:rPr>
          <w:w w:val="95"/>
          <w:sz w:val="17"/>
        </w:rPr>
        <w:t>C111cinnat1, OH </w:t>
      </w:r>
      <w:r>
        <w:rPr>
          <w:w w:val="95"/>
          <w:sz w:val="16"/>
        </w:rPr>
        <w:t>45276. </w:t>
      </w:r>
      <w:r>
        <w:rPr>
          <w:w w:val="95"/>
          <w:sz w:val="17"/>
        </w:rPr>
        <w:t>USA</w:t>
      </w:r>
    </w:p>
    <w:p>
      <w:pPr>
        <w:spacing w:line="273" w:lineRule="auto" w:before="92"/>
        <w:ind w:left="283" w:right="1340" w:firstLine="27"/>
        <w:jc w:val="both"/>
        <w:rPr>
          <w:sz w:val="19"/>
        </w:rPr>
      </w:pPr>
      <w:r>
        <w:rPr/>
        <w:br w:type="column"/>
      </w:r>
      <w:r>
        <w:rPr>
          <w:sz w:val="19"/>
        </w:rPr>
        <w:t>reliability of statistical practices. The phenomenon of match­ ing profiles is similar to the concept of the birthday scenario. Regardless, simple computations under the assumption of independence for guideline purposes only show that partial matches observed in offender databases are not inconsistent with expectations. Indeed, computed random match probabil­ ities that explain the observed matching profiles from paiiwise comparisons are smaller than those observed based on routine casework calculations. Data analyses from offender databases based on assumptions of independence do not provide any basis for questioning the legitimacy of computations of random match probability values of any specific target profile based on the modified product rule that are currently followed in the DNA forensic community. Defined population data, which are sufficiently abundant, have already demonstrated the validity of the basic assumptions of DNA forensic statistical</w:t>
      </w:r>
      <w:r>
        <w:rPr>
          <w:spacing w:val="23"/>
          <w:sz w:val="19"/>
        </w:rPr>
        <w:t> </w:t>
      </w:r>
      <w:r>
        <w:rPr>
          <w:sz w:val="19"/>
        </w:rPr>
        <w:t>assumptions.</w:t>
      </w:r>
    </w:p>
    <w:p>
      <w:pPr>
        <w:pStyle w:val="BodyText"/>
        <w:spacing w:before="1"/>
        <w:rPr>
          <w:sz w:val="22"/>
        </w:rPr>
      </w:pPr>
    </w:p>
    <w:p>
      <w:pPr>
        <w:spacing w:line="273" w:lineRule="auto" w:before="0"/>
        <w:ind w:left="286" w:right="1370" w:hanging="3"/>
        <w:jc w:val="left"/>
        <w:rPr>
          <w:sz w:val="19"/>
        </w:rPr>
      </w:pPr>
      <w:r>
        <w:rPr>
          <w:b/>
          <w:sz w:val="19"/>
        </w:rPr>
        <w:t>Keywords </w:t>
      </w:r>
      <w:r>
        <w:rPr>
          <w:sz w:val="19"/>
        </w:rPr>
        <w:t>Matching profiles• Statistics· Random match probabilities• Pairwise comparisons </w:t>
      </w:r>
      <w:r>
        <w:rPr>
          <w:w w:val="80"/>
          <w:sz w:val="19"/>
        </w:rPr>
        <w:t>• </w:t>
      </w:r>
      <w:r>
        <w:rPr>
          <w:sz w:val="19"/>
        </w:rPr>
        <w:t>Population heterogeneity• STR loci </w:t>
      </w:r>
      <w:r>
        <w:rPr>
          <w:w w:val="80"/>
          <w:sz w:val="19"/>
        </w:rPr>
        <w:t>• </w:t>
      </w:r>
      <w:r>
        <w:rPr>
          <w:sz w:val="19"/>
        </w:rPr>
        <w:t>Offender databases</w:t>
      </w:r>
    </w:p>
    <w:p>
      <w:pPr>
        <w:pStyle w:val="BodyText"/>
        <w:rPr>
          <w:sz w:val="20"/>
        </w:rPr>
      </w:pPr>
    </w:p>
    <w:p>
      <w:pPr>
        <w:pStyle w:val="BodyText"/>
        <w:spacing w:before="8"/>
      </w:pPr>
    </w:p>
    <w:p>
      <w:pPr>
        <w:spacing w:before="0"/>
        <w:ind w:left="284" w:right="0" w:firstLine="0"/>
        <w:jc w:val="left"/>
        <w:rPr>
          <w:b/>
          <w:sz w:val="19"/>
        </w:rPr>
      </w:pPr>
      <w:r>
        <w:rPr>
          <w:b/>
          <w:sz w:val="19"/>
        </w:rPr>
        <w:t>Introduction</w:t>
      </w:r>
    </w:p>
    <w:p>
      <w:pPr>
        <w:pStyle w:val="BodyText"/>
        <w:spacing w:before="5"/>
        <w:rPr>
          <w:b/>
          <w:sz w:val="24"/>
        </w:rPr>
      </w:pPr>
    </w:p>
    <w:p>
      <w:pPr>
        <w:spacing w:line="276" w:lineRule="auto" w:before="1"/>
        <w:ind w:left="268" w:right="1364" w:firstLine="12"/>
        <w:jc w:val="both"/>
        <w:rPr>
          <w:sz w:val="19"/>
        </w:rPr>
      </w:pPr>
      <w:r>
        <w:rPr>
          <w:sz w:val="19"/>
        </w:rPr>
        <w:t>Because of the success of offender DNA databases [I,  2), their size has increased substantially. For example,  CODIS for the US Combined DNA Index System and NDNAD  for the UK National DNA Database each  contain  more  than  four mi II ion profiles. There are suggestions that offender database(s) could be used for empirical studies to provide inferences regarding the validity of the current practices for generating   random   match    probability    estimates   (as </w:t>
      </w:r>
      <w:r>
        <w:rPr>
          <w:spacing w:val="5"/>
          <w:sz w:val="19"/>
        </w:rPr>
        <w:t> </w:t>
      </w:r>
      <w:r>
        <w:rPr>
          <w:sz w:val="19"/>
        </w:rPr>
        <w:t>de-</w:t>
      </w:r>
    </w:p>
    <w:p>
      <w:pPr>
        <w:pStyle w:val="BodyText"/>
        <w:rPr>
          <w:sz w:val="20"/>
        </w:rPr>
      </w:pPr>
    </w:p>
    <w:p>
      <w:pPr>
        <w:pStyle w:val="BodyText"/>
        <w:spacing w:before="8"/>
        <w:rPr>
          <w:sz w:val="16"/>
        </w:rPr>
      </w:pPr>
    </w:p>
    <w:p>
      <w:pPr>
        <w:spacing w:before="0"/>
        <w:ind w:left="0" w:right="1381" w:firstLine="0"/>
        <w:jc w:val="right"/>
        <w:rPr>
          <w:sz w:val="14"/>
        </w:rPr>
      </w:pPr>
      <w:r>
        <w:rPr>
          <w:w w:val="110"/>
          <w:sz w:val="21"/>
        </w:rPr>
        <w:t>i}</w:t>
      </w:r>
      <w:r>
        <w:rPr>
          <w:spacing w:val="-19"/>
          <w:w w:val="110"/>
          <w:sz w:val="21"/>
        </w:rPr>
        <w:t> </w:t>
      </w:r>
      <w:r>
        <w:rPr>
          <w:w w:val="110"/>
          <w:sz w:val="14"/>
        </w:rPr>
        <w:t>Springer</w:t>
      </w:r>
    </w:p>
    <w:p>
      <w:pPr>
        <w:spacing w:after="0"/>
        <w:jc w:val="right"/>
        <w:rPr>
          <w:sz w:val="14"/>
        </w:rPr>
        <w:sectPr>
          <w:type w:val="continuous"/>
          <w:pgSz w:w="12240" w:h="15840"/>
          <w:pgMar w:top="960" w:bottom="0" w:left="80" w:right="60"/>
          <w:cols w:num="2" w:equalWidth="0">
            <w:col w:w="5635" w:space="40"/>
            <w:col w:w="6425"/>
          </w:cols>
        </w:sectPr>
      </w:pPr>
    </w:p>
    <w:p>
      <w:pPr>
        <w:pStyle w:val="Heading5"/>
        <w:spacing w:before="79"/>
        <w:ind w:left="425"/>
        <w:jc w:val="left"/>
      </w:pPr>
      <w:r>
        <w:rPr>
          <w:w w:val="113"/>
        </w:rPr>
        <w:t>•</w:t>
      </w:r>
    </w:p>
    <w:p>
      <w:pPr>
        <w:spacing w:before="132"/>
        <w:ind w:left="0" w:right="1236" w:firstLine="0"/>
        <w:jc w:val="right"/>
        <w:rPr>
          <w:sz w:val="17"/>
        </w:rPr>
      </w:pPr>
      <w:r>
        <w:rPr/>
        <w:pict>
          <v:line style="position:absolute;mso-position-horizontal-relative:page;mso-position-vertical-relative:paragraph;z-index:1568;mso-wrap-distance-left:0;mso-wrap-distance-right:0" from="50.959831pt,18.860798pt" to="548.058574pt,18.860798pt" stroked="true" strokeweight=".961165pt" strokecolor="#000000">
            <v:stroke dashstyle="solid"/>
            <w10:wrap type="topAndBottom"/>
          </v:line>
        </w:pict>
      </w:r>
      <w:r>
        <w:rPr>
          <w:sz w:val="17"/>
        </w:rPr>
        <w:t>Int J Legal Med</w:t>
      </w:r>
    </w:p>
    <w:p>
      <w:pPr>
        <w:pStyle w:val="BodyText"/>
        <w:spacing w:before="8"/>
        <w:rPr>
          <w:sz w:val="10"/>
        </w:rPr>
      </w:pPr>
    </w:p>
    <w:p>
      <w:pPr>
        <w:spacing w:after="0"/>
        <w:rPr>
          <w:sz w:val="10"/>
        </w:rPr>
        <w:sectPr>
          <w:pgSz w:w="12240" w:h="15840"/>
          <w:pgMar w:top="460" w:bottom="280" w:left="80" w:right="60"/>
        </w:sectPr>
      </w:pPr>
    </w:p>
    <w:p>
      <w:pPr>
        <w:spacing w:line="285" w:lineRule="auto" w:before="93"/>
        <w:ind w:left="914" w:right="0" w:firstLine="25"/>
        <w:jc w:val="both"/>
        <w:rPr>
          <w:sz w:val="18"/>
        </w:rPr>
      </w:pPr>
      <w:r>
        <w:rPr>
          <w:w w:val="105"/>
          <w:sz w:val="18"/>
        </w:rPr>
        <w:t>scribed in [3]). In some</w:t>
      </w:r>
      <w:r>
        <w:rPr>
          <w:spacing w:val="47"/>
          <w:w w:val="105"/>
          <w:sz w:val="18"/>
        </w:rPr>
        <w:t> </w:t>
      </w:r>
      <w:r>
        <w:rPr>
          <w:w w:val="105"/>
          <w:sz w:val="18"/>
        </w:rPr>
        <w:t>US  legal  proceedings  [4),  some have suggested that  the demonstration  of  matching  pairs  of 9 ( </w:t>
      </w:r>
      <w:r>
        <w:rPr>
          <w:w w:val="95"/>
          <w:sz w:val="18"/>
        </w:rPr>
        <w:t>I 0, </w:t>
      </w:r>
      <w:r>
        <w:rPr>
          <w:rFonts w:ascii="Arial" w:hAnsi="Arial"/>
          <w:w w:val="105"/>
          <w:sz w:val="18"/>
        </w:rPr>
        <w:t>11, </w:t>
      </w:r>
      <w:r>
        <w:rPr>
          <w:w w:val="95"/>
          <w:sz w:val="18"/>
        </w:rPr>
        <w:t>I 2, </w:t>
      </w:r>
      <w:r>
        <w:rPr>
          <w:w w:val="105"/>
          <w:sz w:val="18"/>
        </w:rPr>
        <w:t>or </w:t>
      </w:r>
      <w:r>
        <w:rPr>
          <w:rFonts w:ascii="Arial" w:hAnsi="Arial"/>
          <w:w w:val="105"/>
          <w:sz w:val="18"/>
        </w:rPr>
        <w:t>13) </w:t>
      </w:r>
      <w:r>
        <w:rPr>
          <w:w w:val="105"/>
          <w:sz w:val="18"/>
        </w:rPr>
        <w:t>loci out </w:t>
      </w:r>
      <w:r>
        <w:rPr>
          <w:rFonts w:ascii="Arial" w:hAnsi="Arial"/>
          <w:w w:val="105"/>
          <w:sz w:val="18"/>
        </w:rPr>
        <w:t>13 </w:t>
      </w:r>
      <w:r>
        <w:rPr>
          <w:w w:val="105"/>
          <w:sz w:val="18"/>
        </w:rPr>
        <w:t>loci profiles in these large data sets violate the Hardy-Weinberg expectations (HWE). Because the HWE arc violated, these critics argue that the currently used statistical approaches arc</w:t>
      </w:r>
      <w:r>
        <w:rPr>
          <w:spacing w:val="47"/>
          <w:w w:val="105"/>
          <w:sz w:val="18"/>
        </w:rPr>
        <w:t> </w:t>
      </w:r>
      <w:r>
        <w:rPr>
          <w:w w:val="105"/>
          <w:sz w:val="18"/>
        </w:rPr>
        <w:t>invalid  and  that </w:t>
      </w:r>
      <w:r>
        <w:rPr>
          <w:b/>
          <w:w w:val="105"/>
          <w:sz w:val="19"/>
        </w:rPr>
        <w:t>DNA </w:t>
      </w:r>
      <w:r>
        <w:rPr>
          <w:w w:val="105"/>
          <w:sz w:val="18"/>
        </w:rPr>
        <w:t>evidence should not be admitted in court proceedings. Such suggestions are misleading because current statistical practices do not  strictly</w:t>
      </w:r>
      <w:r>
        <w:rPr>
          <w:spacing w:val="47"/>
          <w:w w:val="105"/>
          <w:sz w:val="18"/>
        </w:rPr>
        <w:t> </w:t>
      </w:r>
      <w:r>
        <w:rPr>
          <w:w w:val="105"/>
          <w:sz w:val="18"/>
        </w:rPr>
        <w:t>follow  the  assumptions  of  HWE </w:t>
      </w:r>
      <w:r>
        <w:rPr>
          <w:spacing w:val="3"/>
          <w:w w:val="105"/>
          <w:sz w:val="18"/>
        </w:rPr>
        <w:t>[3], </w:t>
      </w:r>
      <w:r>
        <w:rPr>
          <w:w w:val="105"/>
          <w:sz w:val="18"/>
        </w:rPr>
        <w:t>and offender databases, such as CODIS, are heteroge­ neous and would be expected to depart from</w:t>
      </w:r>
      <w:r>
        <w:rPr>
          <w:spacing w:val="1"/>
          <w:w w:val="105"/>
          <w:sz w:val="18"/>
        </w:rPr>
        <w:t> </w:t>
      </w:r>
      <w:r>
        <w:rPr>
          <w:w w:val="105"/>
          <w:sz w:val="18"/>
        </w:rPr>
        <w:t>HWE.</w:t>
      </w:r>
    </w:p>
    <w:p>
      <w:pPr>
        <w:spacing w:line="288" w:lineRule="auto" w:before="1"/>
        <w:ind w:left="907" w:right="33" w:firstLine="242"/>
        <w:jc w:val="both"/>
        <w:rPr>
          <w:sz w:val="18"/>
        </w:rPr>
      </w:pPr>
      <w:r>
        <w:rPr>
          <w:w w:val="105"/>
          <w:sz w:val="18"/>
        </w:rPr>
        <w:t>This technical note is </w:t>
      </w:r>
      <w:r>
        <w:rPr>
          <w:i/>
          <w:w w:val="105"/>
          <w:sz w:val="19"/>
        </w:rPr>
        <w:t>not </w:t>
      </w:r>
      <w:r>
        <w:rPr>
          <w:w w:val="105"/>
          <w:sz w:val="18"/>
        </w:rPr>
        <w:t>about developing a conserva­  tive  statistical</w:t>
      </w:r>
      <w:r>
        <w:rPr>
          <w:spacing w:val="47"/>
          <w:w w:val="105"/>
          <w:sz w:val="18"/>
        </w:rPr>
        <w:t> </w:t>
      </w:r>
      <w:r>
        <w:rPr>
          <w:w w:val="105"/>
          <w:sz w:val="18"/>
        </w:rPr>
        <w:t>approach  by  using  0  adjustment  fonnulas for ameliorating the effects of population heterogeneity (substructure) and</w:t>
      </w:r>
      <w:r>
        <w:rPr>
          <w:spacing w:val="47"/>
          <w:w w:val="105"/>
          <w:sz w:val="18"/>
        </w:rPr>
        <w:t> </w:t>
      </w:r>
      <w:r>
        <w:rPr>
          <w:w w:val="105"/>
          <w:sz w:val="18"/>
        </w:rPr>
        <w:t>when  using  average  allele  frequencies for statistical calculations. The NRC II Report [3]  assumed that departures from HWE would occur and already</w:t>
      </w:r>
      <w:r>
        <w:rPr>
          <w:spacing w:val="24"/>
          <w:w w:val="105"/>
          <w:sz w:val="18"/>
        </w:rPr>
        <w:t> </w:t>
      </w:r>
      <w:r>
        <w:rPr>
          <w:w w:val="105"/>
          <w:sz w:val="18"/>
        </w:rPr>
        <w:t>offers</w:t>
      </w:r>
    </w:p>
    <w:p>
      <w:pPr>
        <w:spacing w:line="290" w:lineRule="auto" w:before="5"/>
        <w:ind w:left="889" w:right="34" w:firstLine="19"/>
        <w:jc w:val="both"/>
        <w:rPr>
          <w:sz w:val="18"/>
        </w:rPr>
      </w:pPr>
      <w:r>
        <w:rPr>
          <w:w w:val="110"/>
          <w:sz w:val="18"/>
        </w:rPr>
        <w:t>0 adjustment formulas, which are routinely used by the forensic community, for such phenomena. Indeed, Weir [5) demonstrated that 0 adjustment using the pragmatic values recommended by the NRC II Report [3] are more than adequate for overcoming effects found in heterogeneous databases similar (but not exactly) to the construct of the CODIS database. In contrast, this paper identifies the flaws in arguments raised by those in recent legal proceedings [4] who do not use 0 adjustment formulas but instead strictly assume HWE and misapply average allele frequencies to assess departures from expectations in heterogeneous database.</w:t>
      </w:r>
    </w:p>
    <w:p>
      <w:pPr>
        <w:pStyle w:val="BodyText"/>
        <w:spacing w:before="10"/>
        <w:rPr>
          <w:sz w:val="19"/>
        </w:rPr>
      </w:pPr>
    </w:p>
    <w:p>
      <w:pPr>
        <w:spacing w:line="295" w:lineRule="auto" w:before="0"/>
        <w:ind w:left="884" w:right="474" w:firstLine="5"/>
        <w:jc w:val="left"/>
        <w:rPr>
          <w:sz w:val="18"/>
        </w:rPr>
      </w:pPr>
      <w:r>
        <w:rPr>
          <w:w w:val="110"/>
          <w:sz w:val="18"/>
        </w:rPr>
        <w:t>Use of large offender databases to question strict rule of independence</w:t>
      </w:r>
    </w:p>
    <w:p>
      <w:pPr>
        <w:pStyle w:val="BodyText"/>
        <w:spacing w:before="10"/>
        <w:rPr>
          <w:sz w:val="20"/>
        </w:rPr>
      </w:pPr>
    </w:p>
    <w:p>
      <w:pPr>
        <w:spacing w:line="290" w:lineRule="auto" w:before="1"/>
        <w:ind w:left="860" w:right="54" w:firstLine="22"/>
        <w:jc w:val="both"/>
        <w:rPr>
          <w:sz w:val="18"/>
        </w:rPr>
      </w:pPr>
      <w:r>
        <w:rPr>
          <w:w w:val="110"/>
          <w:sz w:val="18"/>
        </w:rPr>
        <w:t>Pairwise profile analysis can be a meaningful test of the reliability of the basic statistical assumptions used for generating DNA profile frequencies [6]. Therefore, some­ one might perceive the available profile data in these large offender databases as an opportunity to carry out pairwise profile comparisons studies (and compare the observations with expectations under the assumption of HWE). Some [4] have suggested that observing partial matching profiles, such as nine-locus profiles (out of </w:t>
      </w:r>
      <w:r>
        <w:rPr>
          <w:rFonts w:ascii="Arial" w:hAnsi="Arial"/>
          <w:w w:val="110"/>
          <w:sz w:val="18"/>
        </w:rPr>
        <w:t>13 </w:t>
      </w:r>
      <w:r>
        <w:rPr>
          <w:w w:val="110"/>
          <w:sz w:val="18"/>
        </w:rPr>
        <w:t>loci) sharing the same genotype, invalidate the manner that forensic laboratories calculate the rarity of a DNA profile. However, such logic  is flawed. Departures from HWE are expected and any results obtained from such studies would not  be relevant and would be misleading. The CODIS DNA database is comprised of very diverse populations, and the profiles are not apportioned into population categories such as is used for routine casework statistical calculations. Therefore, any analyses under the assumption of HWE arc not particularly informative because departures are expected in heteroge­ neous data sets and the results do not assess the impact</w:t>
      </w:r>
      <w:r>
        <w:rPr>
          <w:spacing w:val="9"/>
          <w:w w:val="110"/>
          <w:sz w:val="18"/>
        </w:rPr>
        <w:t> </w:t>
      </w:r>
      <w:r>
        <w:rPr>
          <w:w w:val="110"/>
          <w:sz w:val="18"/>
        </w:rPr>
        <w:t>of</w:t>
      </w:r>
    </w:p>
    <w:p>
      <w:pPr>
        <w:spacing w:line="283" w:lineRule="auto" w:before="102"/>
        <w:ind w:left="294" w:right="1220" w:firstLine="23"/>
        <w:jc w:val="left"/>
        <w:rPr>
          <w:sz w:val="18"/>
        </w:rPr>
      </w:pPr>
      <w:r>
        <w:rPr/>
        <w:br w:type="column"/>
      </w:r>
      <w:r>
        <w:rPr>
          <w:w w:val="110"/>
          <w:sz w:val="18"/>
        </w:rPr>
        <w:t>using the population data sets employed for current statistical calculations.</w:t>
      </w:r>
    </w:p>
    <w:p>
      <w:pPr>
        <w:spacing w:line="288" w:lineRule="auto" w:before="7"/>
        <w:ind w:left="267" w:right="1239" w:firstLine="269"/>
        <w:jc w:val="both"/>
        <w:rPr>
          <w:sz w:val="18"/>
        </w:rPr>
      </w:pPr>
      <w:r>
        <w:rPr>
          <w:w w:val="110"/>
          <w:sz w:val="18"/>
        </w:rPr>
        <w:t>Another obstacle to usmg the CODIS database for evaluating (under assumptions of HWE) the statistical legitimacy of using allele frequency estimates under current forensic practices is that the databases contain duplicate profiles and profiles of close relatives. Before any such inferences could be drawn from a pairwise database analysis, it would be imperative to remove matching or partially matching profiles contributed by relatives. The 0 adjustment approach does not address directly the presence of relatives. Moreover, the removal of such profiles would be a monumental task that would have to be coordinated by all 50</w:t>
      </w:r>
      <w:r>
        <w:rPr>
          <w:spacing w:val="-10"/>
          <w:w w:val="110"/>
          <w:sz w:val="18"/>
        </w:rPr>
        <w:t> </w:t>
      </w:r>
      <w:r>
        <w:rPr>
          <w:w w:val="110"/>
          <w:sz w:val="18"/>
        </w:rPr>
        <w:t>states.</w:t>
      </w:r>
    </w:p>
    <w:p>
      <w:pPr>
        <w:spacing w:line="288" w:lineRule="auto" w:before="4"/>
        <w:ind w:left="248" w:right="1273" w:firstLine="250"/>
        <w:jc w:val="both"/>
        <w:rPr>
          <w:sz w:val="18"/>
        </w:rPr>
      </w:pPr>
      <w:r>
        <w:rPr>
          <w:w w:val="105"/>
          <w:sz w:val="18"/>
        </w:rPr>
        <w:t>The impact of the presence of relatives in  the  database may be illustrated by Fig. I where</w:t>
      </w:r>
      <w:r>
        <w:rPr>
          <w:spacing w:val="47"/>
          <w:w w:val="105"/>
          <w:sz w:val="18"/>
        </w:rPr>
        <w:t> </w:t>
      </w:r>
      <w:r>
        <w:rPr>
          <w:w w:val="105"/>
          <w:sz w:val="18"/>
        </w:rPr>
        <w:t>the  distribution  of matching loci in pairwise comparisons of DNA  profiles  in four hypothetical databases is plotted.</w:t>
      </w:r>
      <w:r>
        <w:rPr>
          <w:spacing w:val="47"/>
          <w:w w:val="105"/>
          <w:sz w:val="18"/>
        </w:rPr>
        <w:t> </w:t>
      </w:r>
      <w:r>
        <w:rPr>
          <w:w w:val="105"/>
          <w:sz w:val="18"/>
        </w:rPr>
        <w:t>The  distributions clearly show that the number</w:t>
      </w:r>
      <w:r>
        <w:rPr>
          <w:spacing w:val="47"/>
          <w:w w:val="105"/>
          <w:sz w:val="18"/>
        </w:rPr>
        <w:t> </w:t>
      </w:r>
      <w:r>
        <w:rPr>
          <w:w w:val="105"/>
          <w:sz w:val="18"/>
        </w:rPr>
        <w:t>of  matched  loci  becomes highly distorted toward the direction of a larger number of matched loci in the presence</w:t>
      </w:r>
      <w:r>
        <w:rPr>
          <w:spacing w:val="47"/>
          <w:w w:val="105"/>
          <w:sz w:val="18"/>
        </w:rPr>
        <w:t> </w:t>
      </w:r>
      <w:r>
        <w:rPr>
          <w:w w:val="105"/>
          <w:sz w:val="18"/>
        </w:rPr>
        <w:t>of  relatives  in  the  database, and the deviation depends on the extent of the number of relatives as well.</w:t>
      </w:r>
      <w:r>
        <w:rPr>
          <w:spacing w:val="47"/>
          <w:w w:val="105"/>
          <w:sz w:val="18"/>
        </w:rPr>
        <w:t> </w:t>
      </w:r>
      <w:r>
        <w:rPr>
          <w:w w:val="105"/>
          <w:sz w:val="18"/>
        </w:rPr>
        <w:t>Note  that  while  the  distribution  of matched loci is affected by the presence of relatives in the database, as long as the loci do not have any viability or fertility consequences, the presence</w:t>
      </w:r>
      <w:r>
        <w:rPr>
          <w:spacing w:val="47"/>
          <w:w w:val="105"/>
          <w:sz w:val="18"/>
        </w:rPr>
        <w:t> </w:t>
      </w:r>
      <w:r>
        <w:rPr>
          <w:w w:val="105"/>
          <w:sz w:val="18"/>
        </w:rPr>
        <w:t>of  relatives  in  a  database does not  influence</w:t>
      </w:r>
      <w:r>
        <w:rPr>
          <w:spacing w:val="47"/>
          <w:w w:val="105"/>
          <w:sz w:val="18"/>
        </w:rPr>
        <w:t> </w:t>
      </w:r>
      <w:r>
        <w:rPr>
          <w:w w:val="105"/>
          <w:sz w:val="18"/>
        </w:rPr>
        <w:t>allele  frequency  estimates  of the loci (data not shown).</w:t>
      </w:r>
      <w:r>
        <w:rPr>
          <w:spacing w:val="47"/>
          <w:w w:val="105"/>
          <w:sz w:val="18"/>
        </w:rPr>
        <w:t> </w:t>
      </w:r>
      <w:r>
        <w:rPr>
          <w:w w:val="105"/>
          <w:sz w:val="18"/>
        </w:rPr>
        <w:t>Thus,  a  few  relatives  in  a database will increase</w:t>
      </w:r>
      <w:r>
        <w:rPr>
          <w:spacing w:val="47"/>
          <w:w w:val="105"/>
          <w:sz w:val="18"/>
        </w:rPr>
        <w:t> </w:t>
      </w:r>
      <w:r>
        <w:rPr>
          <w:w w:val="105"/>
          <w:sz w:val="18"/>
        </w:rPr>
        <w:t>the  number  of  matching  loci observed by pairwise comparisons.</w:t>
      </w:r>
    </w:p>
    <w:p>
      <w:pPr>
        <w:spacing w:line="290" w:lineRule="auto" w:before="0"/>
        <w:ind w:left="235" w:right="1294" w:firstLine="244"/>
        <w:jc w:val="both"/>
        <w:rPr>
          <w:sz w:val="18"/>
        </w:rPr>
      </w:pPr>
      <w:r>
        <w:rPr>
          <w:w w:val="110"/>
          <w:sz w:val="18"/>
        </w:rPr>
        <w:t>An advocate of using an offender database for evaluating the validity of the statistical practices would now have to ignore concerns about using a very heterogeneous database [7]. The CODIS database qualifies as one of the most heterogeneous DNA profile databases available. It is comprised of individuals from many different population groups (African American, Asian, Caucasian, Hispanic, Native American, and Oceanian), the proportions are unknown, and it is likely that the propo11ions of these groups in the database are not the same as they are in the greater US population.</w:t>
      </w:r>
    </w:p>
    <w:p>
      <w:pPr>
        <w:pStyle w:val="BodyText"/>
        <w:spacing w:before="5"/>
        <w:rPr>
          <w:sz w:val="22"/>
        </w:rPr>
      </w:pPr>
    </w:p>
    <w:p>
      <w:pPr>
        <w:spacing w:line="290" w:lineRule="auto" w:before="0"/>
        <w:ind w:left="229" w:right="1220" w:firstLine="7"/>
        <w:jc w:val="left"/>
        <w:rPr>
          <w:sz w:val="18"/>
        </w:rPr>
      </w:pPr>
      <w:r>
        <w:rPr>
          <w:w w:val="105"/>
          <w:sz w:val="18"/>
        </w:rPr>
        <w:t>Frequency of pairwise comparison matches within offender databases as a surrogate for legitimate profile frequency estimates</w:t>
      </w:r>
    </w:p>
    <w:p>
      <w:pPr>
        <w:pStyle w:val="BodyText"/>
        <w:spacing w:before="7"/>
        <w:rPr>
          <w:sz w:val="21"/>
        </w:rPr>
      </w:pPr>
    </w:p>
    <w:p>
      <w:pPr>
        <w:spacing w:line="290" w:lineRule="auto" w:before="0"/>
        <w:ind w:left="224" w:right="1325" w:firstLine="8"/>
        <w:jc w:val="both"/>
        <w:rPr>
          <w:sz w:val="18"/>
        </w:rPr>
      </w:pPr>
      <w:r>
        <w:rPr>
          <w:w w:val="105"/>
          <w:sz w:val="18"/>
        </w:rPr>
        <w:t>When conducting pai1wise DNA profile comparisons using offender database data, it is important to recognize that the number of profile matches that might be found at  nine  or more loci (out of </w:t>
      </w:r>
      <w:r>
        <w:rPr>
          <w:rFonts w:ascii="Arial"/>
          <w:w w:val="105"/>
          <w:sz w:val="18"/>
        </w:rPr>
        <w:t>13 </w:t>
      </w:r>
      <w:r>
        <w:rPr>
          <w:w w:val="105"/>
          <w:sz w:val="18"/>
        </w:rPr>
        <w:t>loci) is predictable. Troyer et al. [8] reported a nine-locus (i.e., partial out of </w:t>
      </w:r>
      <w:r>
        <w:rPr>
          <w:rFonts w:ascii="Arial"/>
          <w:w w:val="105"/>
          <w:sz w:val="18"/>
        </w:rPr>
        <w:t>13 </w:t>
      </w:r>
      <w:r>
        <w:rPr>
          <w:w w:val="105"/>
          <w:sz w:val="18"/>
        </w:rPr>
        <w:t>loci) match between an African American</w:t>
      </w:r>
      <w:r>
        <w:rPr>
          <w:spacing w:val="47"/>
          <w:w w:val="105"/>
          <w:sz w:val="18"/>
        </w:rPr>
        <w:t> </w:t>
      </w:r>
      <w:r>
        <w:rPr>
          <w:w w:val="105"/>
          <w:sz w:val="18"/>
        </w:rPr>
        <w:t>and  a  Caucasian  profile  in the Arizona offender database. The random match</w:t>
      </w:r>
      <w:r>
        <w:rPr>
          <w:spacing w:val="25"/>
          <w:w w:val="105"/>
          <w:sz w:val="18"/>
        </w:rPr>
        <w:t> </w:t>
      </w:r>
      <w:r>
        <w:rPr>
          <w:w w:val="105"/>
          <w:sz w:val="18"/>
        </w:rPr>
        <w:t>proba-</w:t>
      </w:r>
    </w:p>
    <w:p>
      <w:pPr>
        <w:spacing w:after="0" w:line="290" w:lineRule="auto"/>
        <w:jc w:val="both"/>
        <w:rPr>
          <w:sz w:val="18"/>
        </w:rPr>
        <w:sectPr>
          <w:type w:val="continuous"/>
          <w:pgSz w:w="12240" w:h="15840"/>
          <w:pgMar w:top="960" w:bottom="0" w:left="80" w:right="60"/>
          <w:cols w:num="2" w:equalWidth="0">
            <w:col w:w="5731" w:space="40"/>
            <w:col w:w="6329"/>
          </w:cols>
        </w:sectPr>
      </w:pPr>
    </w:p>
    <w:p>
      <w:pPr>
        <w:pStyle w:val="BodyText"/>
        <w:rPr>
          <w:sz w:val="20"/>
        </w:rPr>
      </w:pPr>
    </w:p>
    <w:p>
      <w:pPr>
        <w:pStyle w:val="BodyText"/>
        <w:spacing w:before="7"/>
        <w:rPr>
          <w:sz w:val="19"/>
        </w:rPr>
      </w:pPr>
    </w:p>
    <w:p>
      <w:pPr>
        <w:spacing w:before="0"/>
        <w:ind w:left="1078" w:right="0" w:firstLine="0"/>
        <w:jc w:val="left"/>
        <w:rPr>
          <w:sz w:val="15"/>
        </w:rPr>
      </w:pPr>
      <w:r>
        <w:rPr>
          <w:w w:val="105"/>
          <w:sz w:val="15"/>
        </w:rPr>
        <w:t>Springer</w:t>
      </w:r>
    </w:p>
    <w:p>
      <w:pPr>
        <w:spacing w:after="0"/>
        <w:jc w:val="left"/>
        <w:rPr>
          <w:sz w:val="15"/>
        </w:rPr>
        <w:sectPr>
          <w:type w:val="continuous"/>
          <w:pgSz w:w="12240" w:h="15840"/>
          <w:pgMar w:top="960" w:bottom="0" w:left="80" w:right="60"/>
        </w:sectPr>
      </w:pPr>
    </w:p>
    <w:p>
      <w:pPr>
        <w:spacing w:before="79"/>
        <w:ind w:left="944" w:right="0" w:firstLine="0"/>
        <w:jc w:val="left"/>
        <w:rPr>
          <w:sz w:val="17"/>
        </w:rPr>
      </w:pPr>
      <w:r>
        <w:rPr/>
        <w:pict>
          <v:line style="position:absolute;mso-position-horizontal-relative:page;mso-position-vertical-relative:paragraph;z-index:3640" from="49.998325pt,16.931749pt" to="545.414432pt,16.931749pt" stroked="true" strokeweight=".961165pt" strokecolor="#000000">
            <v:stroke dashstyle="solid"/>
            <w10:wrap type="none"/>
          </v:line>
        </w:pict>
      </w:r>
      <w:r>
        <w:rPr>
          <w:sz w:val="17"/>
        </w:rPr>
        <w:t>Int </w:t>
      </w:r>
      <w:r>
        <w:rPr>
          <w:sz w:val="16"/>
        </w:rPr>
        <w:t>J </w:t>
      </w:r>
      <w:r>
        <w:rPr>
          <w:sz w:val="17"/>
        </w:rPr>
        <w:t>Legal Med</w:t>
      </w:r>
    </w:p>
    <w:p>
      <w:pPr>
        <w:pStyle w:val="BodyText"/>
        <w:spacing w:before="5"/>
        <w:rPr>
          <w:sz w:val="16"/>
        </w:rPr>
      </w:pPr>
    </w:p>
    <w:p>
      <w:pPr>
        <w:spacing w:line="244" w:lineRule="auto" w:before="0"/>
        <w:ind w:left="897" w:right="7" w:firstLine="36"/>
        <w:jc w:val="left"/>
        <w:rPr>
          <w:sz w:val="17"/>
        </w:rPr>
      </w:pPr>
      <w:r>
        <w:rPr>
          <w:rFonts w:ascii="Arial" w:hAnsi="Arial"/>
          <w:b/>
          <w:sz w:val="14"/>
        </w:rPr>
        <w:t>Fig. </w:t>
      </w:r>
      <w:r>
        <w:rPr>
          <w:sz w:val="17"/>
        </w:rPr>
        <w:t>I Effect of the presence of relat1ves on the number of matching loci. The four hypo­ thetical databases illustrated consist of </w:t>
      </w:r>
      <w:r>
        <w:rPr>
          <w:rFonts w:ascii="Arial" w:hAnsi="Arial"/>
          <w:sz w:val="15"/>
        </w:rPr>
        <w:t>13 </w:t>
      </w:r>
      <w:r>
        <w:rPr>
          <w:sz w:val="17"/>
        </w:rPr>
        <w:t>CODIS STR loci profiles (based on Caucasian allele frequencies, as reported in </w:t>
      </w:r>
      <w:r>
        <w:rPr>
          <w:rFonts w:ascii="Arial" w:hAnsi="Arial"/>
          <w:i/>
          <w:sz w:val="15"/>
        </w:rPr>
        <w:t>[ </w:t>
      </w:r>
      <w:r>
        <w:rPr>
          <w:rFonts w:ascii="Arial" w:hAnsi="Arial"/>
          <w:sz w:val="15"/>
        </w:rPr>
        <w:t>I OJ) </w:t>
      </w:r>
      <w:r>
        <w:rPr>
          <w:sz w:val="17"/>
        </w:rPr>
        <w:t>on </w:t>
      </w:r>
      <w:r>
        <w:rPr>
          <w:rFonts w:ascii="Arial" w:hAnsi="Arial"/>
          <w:sz w:val="15"/>
        </w:rPr>
        <w:t>1,000 </w:t>
      </w:r>
      <w:r>
        <w:rPr>
          <w:sz w:val="17"/>
        </w:rPr>
        <w:t>individuals in which all </w:t>
      </w:r>
      <w:r>
        <w:rPr>
          <w:rFonts w:ascii="Arial" w:hAnsi="Arial"/>
          <w:sz w:val="15"/>
        </w:rPr>
        <w:t>1,000 </w:t>
      </w:r>
      <w:r>
        <w:rPr>
          <w:sz w:val="17"/>
        </w:rPr>
        <w:t>individuals were unrelated </w:t>
      </w:r>
      <w:r>
        <w:rPr>
          <w:i/>
          <w:sz w:val="16"/>
        </w:rPr>
        <w:t>(filled diamonds), </w:t>
      </w:r>
      <w:r>
        <w:rPr>
          <w:sz w:val="16"/>
        </w:rPr>
        <w:t>998 </w:t>
      </w:r>
      <w:r>
        <w:rPr>
          <w:sz w:val="17"/>
        </w:rPr>
        <w:t>were unrelated and </w:t>
      </w:r>
      <w:r>
        <w:rPr>
          <w:sz w:val="16"/>
        </w:rPr>
        <w:t>I </w:t>
      </w:r>
      <w:r>
        <w:rPr>
          <w:sz w:val="17"/>
        </w:rPr>
        <w:t>pair of full siblings was included </w:t>
      </w:r>
      <w:r>
        <w:rPr>
          <w:i/>
          <w:sz w:val="16"/>
        </w:rPr>
        <w:t>(filled </w:t>
      </w:r>
      <w:r>
        <w:rPr>
          <w:i/>
          <w:sz w:val="16"/>
        </w:rPr>
        <w:t>squares), </w:t>
      </w:r>
      <w:r>
        <w:rPr>
          <w:sz w:val="16"/>
        </w:rPr>
        <w:t>980 </w:t>
      </w:r>
      <w:r>
        <w:rPr>
          <w:sz w:val="17"/>
        </w:rPr>
        <w:t>were</w:t>
      </w:r>
      <w:r>
        <w:rPr>
          <w:spacing w:val="12"/>
          <w:sz w:val="17"/>
        </w:rPr>
        <w:t> </w:t>
      </w:r>
      <w:r>
        <w:rPr>
          <w:sz w:val="17"/>
        </w:rPr>
        <w:t>unrelated</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7"/>
        <w:rPr>
          <w:sz w:val="12"/>
        </w:rPr>
      </w:pPr>
    </w:p>
    <w:p>
      <w:pPr>
        <w:spacing w:before="0"/>
        <w:ind w:left="0" w:right="38" w:firstLine="0"/>
        <w:jc w:val="right"/>
        <w:rPr>
          <w:rFonts w:ascii="Arial"/>
          <w:b/>
          <w:sz w:val="13"/>
        </w:rPr>
      </w:pPr>
      <w:r>
        <w:rPr>
          <w:rFonts w:ascii="Arial"/>
          <w:b/>
          <w:spacing w:val="-2"/>
          <w:sz w:val="13"/>
        </w:rPr>
        <w:t>1000000</w:t>
      </w:r>
    </w:p>
    <w:p>
      <w:pPr>
        <w:spacing w:before="100"/>
        <w:ind w:left="0" w:right="38" w:firstLine="0"/>
        <w:jc w:val="right"/>
        <w:rPr>
          <w:rFonts w:ascii="Arial"/>
          <w:b/>
          <w:sz w:val="13"/>
        </w:rPr>
      </w:pPr>
      <w:r>
        <w:rPr>
          <w:rFonts w:ascii="Arial"/>
          <w:b/>
          <w:spacing w:val="-2"/>
          <w:sz w:val="13"/>
        </w:rPr>
        <w:t>100000</w:t>
      </w:r>
    </w:p>
    <w:p>
      <w:pPr>
        <w:spacing w:before="101"/>
        <w:ind w:left="0" w:right="38" w:firstLine="0"/>
        <w:jc w:val="right"/>
        <w:rPr>
          <w:rFonts w:ascii="Arial"/>
          <w:b/>
          <w:sz w:val="13"/>
        </w:rPr>
      </w:pPr>
      <w:r>
        <w:rPr>
          <w:rFonts w:ascii="Arial"/>
          <w:b/>
          <w:spacing w:val="-1"/>
          <w:sz w:val="13"/>
        </w:rPr>
        <w:t>10000</w:t>
      </w:r>
    </w:p>
    <w:p>
      <w:pPr>
        <w:spacing w:before="105"/>
        <w:ind w:left="0" w:right="39" w:firstLine="0"/>
        <w:jc w:val="right"/>
        <w:rPr>
          <w:rFonts w:ascii="Arial"/>
          <w:b/>
          <w:sz w:val="13"/>
        </w:rPr>
      </w:pPr>
      <w:r>
        <w:rPr>
          <w:rFonts w:ascii="Arial"/>
          <w:b/>
          <w:spacing w:val="-2"/>
          <w:sz w:val="13"/>
        </w:rPr>
        <w:t>1000</w:t>
      </w:r>
    </w:p>
    <w:p>
      <w:pPr>
        <w:spacing w:before="100"/>
        <w:ind w:left="0" w:right="41" w:firstLine="0"/>
        <w:jc w:val="right"/>
        <w:rPr>
          <w:rFonts w:ascii="Arial"/>
          <w:b/>
          <w:sz w:val="13"/>
        </w:rPr>
      </w:pPr>
      <w:r>
        <w:rPr>
          <w:rFonts w:ascii="Arial"/>
          <w:b/>
          <w:spacing w:val="-1"/>
          <w:sz w:val="13"/>
        </w:rPr>
        <w:t>100</w:t>
      </w:r>
    </w:p>
    <w:p>
      <w:pPr>
        <w:spacing w:before="101"/>
        <w:ind w:left="0" w:right="40" w:firstLine="0"/>
        <w:jc w:val="right"/>
        <w:rPr>
          <w:rFonts w:ascii="Arial"/>
          <w:b/>
          <w:sz w:val="13"/>
        </w:rPr>
      </w:pPr>
      <w:r>
        <w:rPr>
          <w:rFonts w:ascii="Arial"/>
          <w:b/>
          <w:spacing w:val="-2"/>
          <w:sz w:val="13"/>
        </w:rPr>
        <w:t>10</w:t>
      </w:r>
    </w:p>
    <w:p>
      <w:pPr>
        <w:spacing w:line="212" w:lineRule="exact" w:before="98"/>
        <w:ind w:left="283" w:right="0" w:firstLine="0"/>
        <w:jc w:val="left"/>
        <w:rPr>
          <w:sz w:val="20"/>
        </w:rPr>
      </w:pPr>
      <w:r>
        <w:rPr/>
        <w:pict>
          <v:shape style="position:absolute;margin-left:178.358307pt;margin-top:5.601996pt;width:.9pt;height:34.7pt;mso-position-horizontal-relative:page;mso-position-vertical-relative:paragraph;z-index:3664" type="#_x0000_t202" filled="false" stroked="false">
            <v:textbox inset="0,0,0,0">
              <w:txbxContent>
                <w:p>
                  <w:pPr>
                    <w:spacing w:line="693" w:lineRule="exact" w:before="0"/>
                    <w:ind w:left="0" w:right="0" w:firstLine="0"/>
                    <w:jc w:val="left"/>
                    <w:rPr>
                      <w:rFonts w:ascii="Arial"/>
                      <w:sz w:val="62"/>
                    </w:rPr>
                  </w:pPr>
                  <w:r>
                    <w:rPr>
                      <w:rFonts w:ascii="Arial"/>
                      <w:spacing w:val="-138"/>
                      <w:w w:val="75"/>
                      <w:sz w:val="62"/>
                    </w:rPr>
                    <w:t>-</w:t>
                  </w:r>
                </w:p>
              </w:txbxContent>
            </v:textbox>
            <w10:wrap type="none"/>
          </v:shape>
        </w:pict>
      </w:r>
      <w:r>
        <w:rPr>
          <w:sz w:val="20"/>
        </w:rPr>
        <w:t>·;</w:t>
      </w:r>
    </w:p>
    <w:p>
      <w:pPr>
        <w:tabs>
          <w:tab w:pos="756" w:val="right" w:leader="none"/>
        </w:tabs>
        <w:spacing w:line="177" w:lineRule="exact" w:before="0"/>
        <w:ind w:left="0" w:right="43" w:firstLine="0"/>
        <w:jc w:val="right"/>
        <w:rPr>
          <w:rFonts w:ascii="Arial"/>
          <w:b/>
          <w:sz w:val="13"/>
        </w:rPr>
      </w:pPr>
      <w:r>
        <w:rPr>
          <w:rFonts w:ascii="Arial"/>
          <w:b/>
          <w:w w:val="110"/>
          <w:sz w:val="16"/>
        </w:rPr>
        <w:t>a.</w:t>
        <w:tab/>
      </w:r>
      <w:r>
        <w:rPr>
          <w:rFonts w:ascii="Arial"/>
          <w:b/>
          <w:w w:val="110"/>
          <w:position w:val="-2"/>
          <w:sz w:val="13"/>
        </w:rPr>
        <w:t>0.1</w:t>
      </w:r>
    </w:p>
    <w:p>
      <w:pPr>
        <w:pStyle w:val="BodyText"/>
        <w:spacing w:before="527"/>
        <w:ind w:left="898" w:right="2097"/>
        <w:jc w:val="center"/>
        <w:rPr>
          <w:rFonts w:ascii="Arial"/>
        </w:rPr>
      </w:pPr>
      <w:r>
        <w:rPr/>
        <w:br w:type="column"/>
      </w:r>
      <w:r>
        <w:rPr>
          <w:rFonts w:ascii="Arial"/>
          <w:w w:val="105"/>
        </w:rPr>
        <w:t>Effect of Presence of Relatives</w:t>
      </w:r>
    </w:p>
    <w:p>
      <w:pPr>
        <w:spacing w:before="47"/>
        <w:ind w:left="911" w:right="2097" w:firstLine="0"/>
        <w:jc w:val="center"/>
        <w:rPr>
          <w:rFonts w:ascii="Arial"/>
          <w:sz w:val="21"/>
        </w:rPr>
      </w:pPr>
      <w:r>
        <w:rPr/>
        <w:pict>
          <v:shape style="position:absolute;margin-left:219.944565pt;margin-top:18.446476pt;width:324.55pt;height:201.15pt;mso-position-horizontal-relative:page;mso-position-vertical-relative:paragraph;z-index:36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76"/>
                  </w:tblGrid>
                  <w:tr>
                    <w:trPr>
                      <w:trHeight w:val="220" w:hRule="atLeast"/>
                    </w:trPr>
                    <w:tc>
                      <w:tcPr>
                        <w:tcW w:w="6476" w:type="dxa"/>
                      </w:tcPr>
                      <w:p>
                        <w:pPr>
                          <w:pStyle w:val="TableParagraph"/>
                          <w:spacing w:line="157" w:lineRule="exact" w:before="43"/>
                          <w:ind w:left="689"/>
                          <w:rPr>
                            <w:sz w:val="18"/>
                          </w:rPr>
                        </w:pPr>
                        <w:r>
                          <w:rPr>
                            <w:w w:val="104"/>
                            <w:sz w:val="18"/>
                          </w:rPr>
                          <w:t>-</w:t>
                        </w:r>
                      </w:p>
                    </w:tc>
                  </w:tr>
                  <w:tr>
                    <w:trPr>
                      <w:trHeight w:val="254" w:hRule="atLeast"/>
                    </w:trPr>
                    <w:tc>
                      <w:tcPr>
                        <w:tcW w:w="6476" w:type="dxa"/>
                      </w:tcPr>
                      <w:p>
                        <w:pPr>
                          <w:pStyle w:val="TableParagraph"/>
                          <w:rPr>
                            <w:sz w:val="16"/>
                          </w:rPr>
                        </w:pPr>
                      </w:p>
                    </w:tc>
                  </w:tr>
                  <w:tr>
                    <w:trPr>
                      <w:trHeight w:val="244" w:hRule="atLeast"/>
                    </w:trPr>
                    <w:tc>
                      <w:tcPr>
                        <w:tcW w:w="6476" w:type="dxa"/>
                      </w:tcPr>
                      <w:p>
                        <w:pPr>
                          <w:pStyle w:val="TableParagraph"/>
                          <w:spacing w:line="225" w:lineRule="exact"/>
                          <w:ind w:left="1331"/>
                          <w:rPr>
                            <w:rFonts w:ascii="Arial"/>
                            <w:sz w:val="32"/>
                          </w:rPr>
                        </w:pPr>
                        <w:r>
                          <w:rPr>
                            <w:rFonts w:ascii="Arial"/>
                            <w:w w:val="65"/>
                            <w:sz w:val="32"/>
                          </w:rPr>
                          <w:t>----------</w:t>
                        </w:r>
                      </w:p>
                    </w:tc>
                  </w:tr>
                  <w:tr>
                    <w:trPr>
                      <w:trHeight w:val="239" w:hRule="atLeast"/>
                    </w:trPr>
                    <w:tc>
                      <w:tcPr>
                        <w:tcW w:w="6476" w:type="dxa"/>
                      </w:tcPr>
                      <w:p>
                        <w:pPr>
                          <w:pStyle w:val="TableParagraph"/>
                          <w:spacing w:line="220" w:lineRule="exact"/>
                          <w:ind w:left="2600" w:right="3543"/>
                          <w:jc w:val="center"/>
                          <w:rPr>
                            <w:sz w:val="38"/>
                          </w:rPr>
                        </w:pPr>
                        <w:r>
                          <w:rPr>
                            <w:sz w:val="38"/>
                          </w:rPr>
                          <w:t>"-</w:t>
                        </w:r>
                      </w:p>
                    </w:tc>
                  </w:tr>
                  <w:tr>
                    <w:trPr>
                      <w:trHeight w:val="239" w:hRule="atLeast"/>
                    </w:trPr>
                    <w:tc>
                      <w:tcPr>
                        <w:tcW w:w="6476" w:type="dxa"/>
                      </w:tcPr>
                      <w:p>
                        <w:pPr>
                          <w:pStyle w:val="TableParagraph"/>
                          <w:rPr>
                            <w:sz w:val="16"/>
                          </w:rPr>
                        </w:pPr>
                      </w:p>
                    </w:tc>
                  </w:tr>
                  <w:tr>
                    <w:trPr>
                      <w:trHeight w:val="244" w:hRule="atLeast"/>
                    </w:trPr>
                    <w:tc>
                      <w:tcPr>
                        <w:tcW w:w="6476" w:type="dxa"/>
                      </w:tcPr>
                      <w:p>
                        <w:pPr>
                          <w:pStyle w:val="TableParagraph"/>
                          <w:tabs>
                            <w:tab w:pos="4504" w:val="left" w:leader="none"/>
                          </w:tabs>
                          <w:spacing w:line="225" w:lineRule="exact"/>
                          <w:ind w:left="3482"/>
                          <w:rPr>
                            <w:sz w:val="27"/>
                          </w:rPr>
                        </w:pPr>
                        <w:r>
                          <w:rPr>
                            <w:w w:val="65"/>
                            <w:sz w:val="27"/>
                          </w:rPr>
                          <w:t>"-----,.</w:t>
                        </w:r>
                        <w:r>
                          <w:rPr>
                            <w:w w:val="100"/>
                            <w:sz w:val="27"/>
                            <w:u w:val="single"/>
                          </w:rPr>
                          <w:t> </w:t>
                        </w:r>
                        <w:r>
                          <w:rPr>
                            <w:sz w:val="27"/>
                            <w:u w:val="single"/>
                          </w:rPr>
                          <w:tab/>
                        </w:r>
                      </w:p>
                    </w:tc>
                  </w:tr>
                  <w:tr>
                    <w:trPr>
                      <w:trHeight w:val="239" w:hRule="atLeast"/>
                    </w:trPr>
                    <w:tc>
                      <w:tcPr>
                        <w:tcW w:w="6476" w:type="dxa"/>
                      </w:tcPr>
                      <w:p>
                        <w:pPr>
                          <w:pStyle w:val="TableParagraph"/>
                          <w:tabs>
                            <w:tab w:pos="472" w:val="left" w:leader="none"/>
                          </w:tabs>
                          <w:spacing w:before="47"/>
                          <w:ind w:right="1285"/>
                          <w:jc w:val="right"/>
                          <w:rPr>
                            <w:sz w:val="15"/>
                          </w:rPr>
                        </w:pPr>
                        <w:r>
                          <w:rPr>
                            <w:spacing w:val="-1"/>
                            <w:w w:val="50"/>
                            <w:sz w:val="15"/>
                          </w:rPr>
                          <w:t>---.,.</w:t>
                        </w:r>
                        <w:r>
                          <w:rPr>
                            <w:spacing w:val="-1"/>
                            <w:w w:val="100"/>
                            <w:sz w:val="15"/>
                            <w:u w:val="single"/>
                          </w:rPr>
                          <w:t> </w:t>
                        </w:r>
                        <w:r>
                          <w:rPr>
                            <w:spacing w:val="-1"/>
                            <w:sz w:val="15"/>
                            <w:u w:val="single"/>
                          </w:rPr>
                          <w:tab/>
                        </w:r>
                      </w:p>
                    </w:tc>
                  </w:tr>
                  <w:tr>
                    <w:trPr>
                      <w:trHeight w:val="239" w:hRule="atLeast"/>
                    </w:trPr>
                    <w:tc>
                      <w:tcPr>
                        <w:tcW w:w="6476" w:type="dxa"/>
                      </w:tcPr>
                      <w:p>
                        <w:pPr>
                          <w:pStyle w:val="TableParagraph"/>
                          <w:spacing w:line="207" w:lineRule="exact" w:before="13"/>
                          <w:ind w:right="793"/>
                          <w:jc w:val="right"/>
                          <w:rPr>
                            <w:rFonts w:ascii="Arial"/>
                            <w:sz w:val="37"/>
                          </w:rPr>
                        </w:pPr>
                        <w:r>
                          <w:rPr>
                            <w:rFonts w:ascii="Arial"/>
                            <w:w w:val="70"/>
                            <w:sz w:val="26"/>
                          </w:rPr>
                          <w:t>--------- </w:t>
                        </w:r>
                        <w:r>
                          <w:rPr>
                            <w:rFonts w:ascii="Arial"/>
                            <w:w w:val="70"/>
                            <w:sz w:val="37"/>
                          </w:rPr>
                          <w:t>"---</w:t>
                        </w:r>
                      </w:p>
                    </w:tc>
                  </w:tr>
                  <w:tr>
                    <w:trPr>
                      <w:trHeight w:val="239" w:hRule="atLeast"/>
                    </w:trPr>
                    <w:tc>
                      <w:tcPr>
                        <w:tcW w:w="6476" w:type="dxa"/>
                      </w:tcPr>
                      <w:p>
                        <w:pPr>
                          <w:pStyle w:val="TableParagraph"/>
                          <w:spacing w:line="157" w:lineRule="exact" w:before="62"/>
                          <w:ind w:right="1692"/>
                          <w:jc w:val="right"/>
                          <w:rPr>
                            <w:sz w:val="18"/>
                          </w:rPr>
                        </w:pPr>
                        <w:r>
                          <w:rPr>
                            <w:w w:val="50"/>
                            <w:sz w:val="18"/>
                          </w:rPr>
                          <w:t>"'----..</w:t>
                        </w:r>
                      </w:p>
                    </w:tc>
                  </w:tr>
                  <w:tr>
                    <w:trPr>
                      <w:trHeight w:val="239" w:hRule="atLeast"/>
                    </w:trPr>
                    <w:tc>
                      <w:tcPr>
                        <w:tcW w:w="6476" w:type="dxa"/>
                      </w:tcPr>
                      <w:p>
                        <w:pPr>
                          <w:pStyle w:val="TableParagraph"/>
                          <w:rPr>
                            <w:sz w:val="16"/>
                          </w:rPr>
                        </w:pPr>
                      </w:p>
                    </w:tc>
                  </w:tr>
                  <w:tr>
                    <w:trPr>
                      <w:trHeight w:val="244" w:hRule="atLeast"/>
                    </w:trPr>
                    <w:tc>
                      <w:tcPr>
                        <w:tcW w:w="6476" w:type="dxa"/>
                      </w:tcPr>
                      <w:p>
                        <w:pPr>
                          <w:pStyle w:val="TableParagraph"/>
                          <w:tabs>
                            <w:tab w:pos="992" w:val="left" w:leader="none"/>
                          </w:tabs>
                          <w:spacing w:line="225" w:lineRule="exact"/>
                          <w:ind w:right="169"/>
                          <w:jc w:val="right"/>
                          <w:rPr>
                            <w:rFonts w:ascii="Arial"/>
                            <w:b/>
                            <w:sz w:val="19"/>
                          </w:rPr>
                        </w:pPr>
                        <w:r>
                          <w:rPr>
                            <w:rFonts w:ascii="Arial"/>
                            <w:w w:val="90"/>
                            <w:position w:val="-9"/>
                            <w:sz w:val="37"/>
                          </w:rPr>
                          <w:t>"'-</w:t>
                          <w:tab/>
                        </w:r>
                        <w:r>
                          <w:rPr>
                            <w:rFonts w:ascii="Arial"/>
                            <w:b/>
                            <w:spacing w:val="-1"/>
                            <w:w w:val="75"/>
                            <w:sz w:val="19"/>
                          </w:rPr>
                          <w:t>"-a</w:t>
                        </w:r>
                      </w:p>
                    </w:tc>
                  </w:tr>
                  <w:tr>
                    <w:trPr>
                      <w:trHeight w:val="239" w:hRule="atLeast"/>
                    </w:trPr>
                    <w:tc>
                      <w:tcPr>
                        <w:tcW w:w="6476" w:type="dxa"/>
                      </w:tcPr>
                      <w:p>
                        <w:pPr>
                          <w:pStyle w:val="TableParagraph"/>
                          <w:tabs>
                            <w:tab w:pos="707" w:val="left" w:leader="none"/>
                          </w:tabs>
                          <w:spacing w:line="220" w:lineRule="exact"/>
                          <w:ind w:right="164"/>
                          <w:jc w:val="right"/>
                          <w:rPr>
                            <w:sz w:val="20"/>
                          </w:rPr>
                        </w:pPr>
                        <w:r>
                          <w:rPr>
                            <w:rFonts w:ascii="Arial"/>
                            <w:w w:val="105"/>
                            <w:position w:val="-2"/>
                            <w:sz w:val="20"/>
                          </w:rPr>
                          <w:t>'\_</w:t>
                          <w:tab/>
                        </w:r>
                        <w:r>
                          <w:rPr>
                            <w:spacing w:val="-1"/>
                            <w:w w:val="105"/>
                            <w:sz w:val="20"/>
                          </w:rPr>
                          <w:t>"-.</w:t>
                        </w:r>
                      </w:p>
                    </w:tc>
                  </w:tr>
                  <w:tr>
                    <w:trPr>
                      <w:trHeight w:val="239" w:hRule="atLeast"/>
                    </w:trPr>
                    <w:tc>
                      <w:tcPr>
                        <w:tcW w:w="6476" w:type="dxa"/>
                      </w:tcPr>
                      <w:p>
                        <w:pPr>
                          <w:pStyle w:val="TableParagraph"/>
                          <w:spacing w:line="220" w:lineRule="exact"/>
                          <w:ind w:right="638"/>
                          <w:jc w:val="right"/>
                          <w:rPr>
                            <w:sz w:val="26"/>
                          </w:rPr>
                        </w:pPr>
                        <w:r>
                          <w:rPr>
                            <w:w w:val="105"/>
                            <w:sz w:val="26"/>
                          </w:rPr>
                          <w:t>'\.</w:t>
                        </w:r>
                      </w:p>
                    </w:tc>
                  </w:tr>
                  <w:tr>
                    <w:trPr>
                      <w:trHeight w:val="239" w:hRule="atLeast"/>
                    </w:trPr>
                    <w:tc>
                      <w:tcPr>
                        <w:tcW w:w="6476" w:type="dxa"/>
                      </w:tcPr>
                      <w:p>
                        <w:pPr>
                          <w:pStyle w:val="TableParagraph"/>
                          <w:spacing w:line="220" w:lineRule="exact"/>
                          <w:ind w:right="486"/>
                          <w:jc w:val="right"/>
                          <w:rPr>
                            <w:sz w:val="26"/>
                          </w:rPr>
                        </w:pPr>
                        <w:r>
                          <w:rPr>
                            <w:w w:val="105"/>
                            <w:sz w:val="26"/>
                          </w:rPr>
                          <w:t>'\</w:t>
                        </w:r>
                      </w:p>
                    </w:tc>
                  </w:tr>
                  <w:tr>
                    <w:trPr>
                      <w:trHeight w:val="239" w:hRule="atLeast"/>
                    </w:trPr>
                    <w:tc>
                      <w:tcPr>
                        <w:tcW w:w="6476" w:type="dxa"/>
                      </w:tcPr>
                      <w:p>
                        <w:pPr>
                          <w:pStyle w:val="TableParagraph"/>
                          <w:spacing w:line="220" w:lineRule="exact"/>
                          <w:ind w:right="179"/>
                          <w:jc w:val="right"/>
                          <w:rPr>
                            <w:sz w:val="30"/>
                          </w:rPr>
                        </w:pPr>
                        <w:r>
                          <w:rPr>
                            <w:w w:val="105"/>
                            <w:sz w:val="26"/>
                          </w:rPr>
                          <w:t>'\ </w:t>
                        </w:r>
                        <w:r>
                          <w:rPr>
                            <w:w w:val="105"/>
                            <w:position w:val="-6"/>
                            <w:sz w:val="30"/>
                          </w:rPr>
                          <w:t>.</w:t>
                        </w:r>
                      </w:p>
                    </w:tc>
                  </w:tr>
                  <w:tr>
                    <w:trPr>
                      <w:trHeight w:val="244" w:hRule="atLeast"/>
                    </w:trPr>
                    <w:tc>
                      <w:tcPr>
                        <w:tcW w:w="6476" w:type="dxa"/>
                      </w:tcPr>
                      <w:p>
                        <w:pPr>
                          <w:pStyle w:val="TableParagraph"/>
                          <w:rPr>
                            <w:sz w:val="16"/>
                          </w:rPr>
                        </w:pPr>
                      </w:p>
                    </w:tc>
                  </w:tr>
                </w:tbl>
                <w:p>
                  <w:pPr>
                    <w:pStyle w:val="BodyText"/>
                  </w:pPr>
                </w:p>
              </w:txbxContent>
            </v:textbox>
            <w10:wrap type="none"/>
          </v:shape>
        </w:pict>
      </w:r>
      <w:r>
        <w:rPr>
          <w:rFonts w:ascii="Arial"/>
          <w:w w:val="105"/>
          <w:sz w:val="21"/>
        </w:rPr>
        <w:t>(Caucasian data on CODIS loci, </w:t>
      </w:r>
      <w:r>
        <w:rPr>
          <w:rFonts w:ascii="Arial"/>
          <w:i/>
          <w:w w:val="105"/>
          <w:sz w:val="21"/>
        </w:rPr>
        <w:t>0=0, </w:t>
      </w:r>
      <w:r>
        <w:rPr>
          <w:rFonts w:ascii="Arial"/>
          <w:b/>
          <w:w w:val="105"/>
          <w:sz w:val="21"/>
        </w:rPr>
        <w:t>N </w:t>
      </w:r>
      <w:r>
        <w:rPr>
          <w:rFonts w:ascii="Arial"/>
          <w:w w:val="105"/>
          <w:sz w:val="21"/>
        </w:rPr>
        <w:t>= 1000)</w:t>
      </w:r>
    </w:p>
    <w:p>
      <w:pPr>
        <w:spacing w:after="0"/>
        <w:jc w:val="center"/>
        <w:rPr>
          <w:rFonts w:ascii="Arial"/>
          <w:sz w:val="21"/>
        </w:rPr>
        <w:sectPr>
          <w:pgSz w:w="12240" w:h="15840"/>
          <w:pgMar w:top="800" w:bottom="280" w:left="80" w:right="60"/>
          <w:cols w:num="3" w:equalWidth="0">
            <w:col w:w="3160" w:space="40"/>
            <w:col w:w="1099" w:space="95"/>
            <w:col w:w="7706"/>
          </w:cols>
        </w:sectPr>
      </w:pPr>
    </w:p>
    <w:p>
      <w:pPr>
        <w:spacing w:line="189" w:lineRule="exact" w:before="0"/>
        <w:ind w:left="899" w:right="0" w:firstLine="0"/>
        <w:jc w:val="left"/>
        <w:rPr>
          <w:sz w:val="17"/>
        </w:rPr>
      </w:pPr>
      <w:r>
        <w:rPr>
          <w:sz w:val="17"/>
        </w:rPr>
        <w:t>and IO pairs of</w:t>
      </w:r>
      <w:r>
        <w:rPr>
          <w:spacing w:val="-33"/>
          <w:sz w:val="17"/>
        </w:rPr>
        <w:t> </w:t>
      </w:r>
      <w:r>
        <w:rPr>
          <w:sz w:val="17"/>
        </w:rPr>
        <w:t>full siblings were</w:t>
      </w:r>
    </w:p>
    <w:p>
      <w:pPr>
        <w:spacing w:line="85" w:lineRule="exact" w:before="1"/>
        <w:ind w:left="905" w:right="0" w:firstLine="0"/>
        <w:jc w:val="left"/>
        <w:rPr>
          <w:sz w:val="17"/>
        </w:rPr>
      </w:pPr>
      <w:r>
        <w:rPr>
          <w:sz w:val="17"/>
        </w:rPr>
        <w:t>included </w:t>
      </w:r>
      <w:r>
        <w:rPr>
          <w:i/>
          <w:sz w:val="16"/>
        </w:rPr>
        <w:t>(Ji/led triangles}, </w:t>
      </w:r>
      <w:r>
        <w:rPr>
          <w:sz w:val="17"/>
        </w:rPr>
        <w:t>and</w:t>
      </w:r>
    </w:p>
    <w:p>
      <w:pPr>
        <w:spacing w:line="153" w:lineRule="auto" w:before="32"/>
        <w:ind w:left="311" w:right="0" w:hanging="27"/>
        <w:jc w:val="right"/>
        <w:rPr>
          <w:rFonts w:ascii="Arial"/>
          <w:b/>
          <w:sz w:val="11"/>
        </w:rPr>
      </w:pPr>
      <w:r>
        <w:rPr/>
        <w:br w:type="column"/>
      </w:r>
      <w:r>
        <w:rPr>
          <w:rFonts w:ascii="Arial"/>
          <w:b/>
          <w:w w:val="75"/>
          <w:position w:val="10"/>
          <w:sz w:val="11"/>
        </w:rPr>
        <w:t>0</w:t>
      </w:r>
      <w:r>
        <w:rPr>
          <w:w w:val="52"/>
          <w:sz w:val="29"/>
        </w:rPr>
        <w:t>... </w:t>
      </w:r>
      <w:r>
        <w:rPr>
          <w:rFonts w:ascii="Arial"/>
          <w:b/>
          <w:w w:val="70"/>
          <w:sz w:val="11"/>
        </w:rPr>
        <w:t>CII</w:t>
      </w:r>
    </w:p>
    <w:p>
      <w:pPr>
        <w:spacing w:before="59"/>
        <w:ind w:left="318" w:right="0" w:firstLine="0"/>
        <w:jc w:val="left"/>
        <w:rPr>
          <w:rFonts w:ascii="Arial"/>
          <w:b/>
          <w:sz w:val="13"/>
        </w:rPr>
      </w:pPr>
      <w:r>
        <w:rPr/>
        <w:br w:type="column"/>
      </w:r>
      <w:r>
        <w:rPr>
          <w:rFonts w:ascii="Arial"/>
          <w:b/>
          <w:sz w:val="13"/>
        </w:rPr>
        <w:t>0.01</w:t>
      </w:r>
    </w:p>
    <w:p>
      <w:pPr>
        <w:tabs>
          <w:tab w:pos="2018" w:val="left" w:leader="none"/>
        </w:tabs>
        <w:spacing w:line="168" w:lineRule="exact" w:before="108"/>
        <w:ind w:left="899" w:right="0" w:firstLine="0"/>
        <w:jc w:val="left"/>
        <w:rPr>
          <w:rFonts w:ascii="Arial"/>
          <w:sz w:val="55"/>
        </w:rPr>
      </w:pPr>
      <w:r>
        <w:rPr/>
        <w:br w:type="column"/>
      </w:r>
      <w:r>
        <w:rPr>
          <w:strike/>
          <w:sz w:val="65"/>
        </w:rPr>
        <w:t>"'</w:t>
      </w:r>
      <w:r>
        <w:rPr>
          <w:strike w:val="0"/>
          <w:sz w:val="65"/>
        </w:rPr>
        <w:tab/>
      </w:r>
      <w:r>
        <w:rPr>
          <w:rFonts w:ascii="Arial"/>
          <w:strike w:val="0"/>
          <w:sz w:val="55"/>
        </w:rPr>
        <w:t>""</w:t>
      </w:r>
    </w:p>
    <w:p>
      <w:pPr>
        <w:spacing w:after="0" w:line="168" w:lineRule="exact"/>
        <w:jc w:val="left"/>
        <w:rPr>
          <w:rFonts w:ascii="Arial"/>
          <w:sz w:val="55"/>
        </w:rPr>
        <w:sectPr>
          <w:type w:val="continuous"/>
          <w:pgSz w:w="12240" w:h="15840"/>
          <w:pgMar w:top="960" w:bottom="0" w:left="80" w:right="60"/>
          <w:cols w:num="4" w:equalWidth="0">
            <w:col w:w="3124" w:space="40"/>
            <w:col w:w="469" w:space="39"/>
            <w:col w:w="617" w:space="3934"/>
            <w:col w:w="3877"/>
          </w:cols>
        </w:sectPr>
      </w:pPr>
    </w:p>
    <w:p>
      <w:pPr>
        <w:spacing w:line="247" w:lineRule="auto" w:before="66"/>
        <w:ind w:left="890" w:right="0" w:firstLine="5"/>
        <w:jc w:val="left"/>
        <w:rPr>
          <w:sz w:val="17"/>
        </w:rPr>
      </w:pPr>
      <w:r>
        <w:rPr>
          <w:sz w:val="17"/>
        </w:rPr>
        <w:t>800 were unrelated and I 00 pairs of full siblings were in­ cluded </w:t>
      </w:r>
      <w:r>
        <w:rPr>
          <w:rFonts w:ascii="Arial" w:hAnsi="Arial"/>
          <w:sz w:val="15"/>
        </w:rPr>
        <w:t>(x). </w:t>
      </w:r>
      <w:r>
        <w:rPr>
          <w:sz w:val="17"/>
        </w:rPr>
        <w:t>Note that the Y-axis is in logarithmic scale, visually decreasing the degree of deviation</w:t>
      </w:r>
    </w:p>
    <w:p>
      <w:pPr>
        <w:tabs>
          <w:tab w:pos="752" w:val="right" w:leader="none"/>
        </w:tabs>
        <w:spacing w:line="106" w:lineRule="exact" w:before="0"/>
        <w:ind w:left="0" w:right="0" w:firstLine="0"/>
        <w:jc w:val="right"/>
        <w:rPr>
          <w:rFonts w:ascii="Arial"/>
          <w:b/>
          <w:sz w:val="13"/>
        </w:rPr>
      </w:pPr>
      <w:r>
        <w:rPr/>
        <w:br w:type="column"/>
      </w:r>
      <w:r>
        <w:rPr>
          <w:rFonts w:ascii="Arial"/>
          <w:b/>
          <w:position w:val="2"/>
          <w:sz w:val="15"/>
        </w:rPr>
        <w:t>.c</w:t>
        <w:tab/>
      </w:r>
      <w:r>
        <w:rPr>
          <w:rFonts w:ascii="Arial"/>
          <w:b/>
          <w:sz w:val="13"/>
        </w:rPr>
        <w:t>0.001</w:t>
      </w:r>
    </w:p>
    <w:p>
      <w:pPr>
        <w:spacing w:line="148" w:lineRule="exact" w:before="0"/>
        <w:ind w:left="0" w:right="165" w:firstLine="0"/>
        <w:jc w:val="center"/>
        <w:rPr>
          <w:rFonts w:ascii="Arial"/>
          <w:b/>
          <w:sz w:val="17"/>
        </w:rPr>
      </w:pPr>
      <w:r>
        <w:rPr>
          <w:rFonts w:ascii="Arial"/>
          <w:b/>
          <w:w w:val="107"/>
          <w:sz w:val="17"/>
        </w:rPr>
        <w:t>E</w:t>
      </w:r>
    </w:p>
    <w:p>
      <w:pPr>
        <w:tabs>
          <w:tab w:pos="745" w:val="right" w:leader="none"/>
        </w:tabs>
        <w:spacing w:line="122" w:lineRule="auto" w:before="16"/>
        <w:ind w:left="0" w:right="0" w:firstLine="0"/>
        <w:jc w:val="right"/>
        <w:rPr>
          <w:rFonts w:ascii="Arial"/>
          <w:b/>
          <w:sz w:val="13"/>
        </w:rPr>
      </w:pPr>
      <w:r>
        <w:rPr>
          <w:b/>
          <w:spacing w:val="-64"/>
          <w:w w:val="100"/>
          <w:position w:val="-11"/>
          <w:sz w:val="21"/>
        </w:rPr>
        <w:t>z</w:t>
      </w:r>
      <w:r>
        <w:rPr>
          <w:rFonts w:ascii="Arial"/>
          <w:b/>
          <w:w w:val="110"/>
          <w:sz w:val="11"/>
        </w:rPr>
        <w:t>::i</w:t>
      </w:r>
      <w:r>
        <w:rPr>
          <w:rFonts w:ascii="Arial"/>
          <w:b/>
          <w:w w:val="100"/>
          <w:sz w:val="11"/>
        </w:rPr>
        <w:t> </w:t>
      </w:r>
      <w:r>
        <w:rPr>
          <w:rFonts w:ascii="Arial"/>
          <w:b/>
          <w:sz w:val="11"/>
        </w:rPr>
        <w:tab/>
      </w:r>
      <w:r>
        <w:rPr>
          <w:rFonts w:ascii="Arial"/>
          <w:b/>
          <w:spacing w:val="-1"/>
          <w:w w:val="100"/>
          <w:sz w:val="13"/>
        </w:rPr>
        <w:t>0.0001</w:t>
      </w:r>
    </w:p>
    <w:p>
      <w:pPr>
        <w:spacing w:before="48"/>
        <w:ind w:left="0" w:right="0" w:firstLine="0"/>
        <w:jc w:val="right"/>
        <w:rPr>
          <w:rFonts w:ascii="Arial"/>
          <w:b/>
          <w:sz w:val="13"/>
        </w:rPr>
      </w:pPr>
      <w:r>
        <w:rPr>
          <w:rFonts w:ascii="Arial"/>
          <w:b/>
          <w:spacing w:val="-2"/>
          <w:sz w:val="13"/>
        </w:rPr>
        <w:t>0.00001</w:t>
      </w:r>
    </w:p>
    <w:p>
      <w:pPr>
        <w:spacing w:before="100"/>
        <w:ind w:left="0" w:right="10" w:firstLine="0"/>
        <w:jc w:val="right"/>
        <w:rPr>
          <w:rFonts w:ascii="Arial"/>
          <w:b/>
          <w:sz w:val="13"/>
        </w:rPr>
      </w:pPr>
      <w:r>
        <w:rPr>
          <w:rFonts w:ascii="Arial"/>
          <w:b/>
          <w:spacing w:val="-1"/>
          <w:sz w:val="13"/>
        </w:rPr>
        <w:t>0.000001</w:t>
      </w:r>
    </w:p>
    <w:p>
      <w:pPr>
        <w:spacing w:before="101"/>
        <w:ind w:left="0" w:right="5" w:firstLine="0"/>
        <w:jc w:val="right"/>
        <w:rPr>
          <w:rFonts w:ascii="Arial"/>
          <w:b/>
          <w:sz w:val="13"/>
        </w:rPr>
      </w:pPr>
      <w:r>
        <w:rPr>
          <w:rFonts w:ascii="Arial"/>
          <w:b/>
          <w:spacing w:val="-1"/>
          <w:sz w:val="13"/>
        </w:rPr>
        <w:t>1E-07</w:t>
      </w:r>
    </w:p>
    <w:p>
      <w:pPr>
        <w:spacing w:before="100"/>
        <w:ind w:left="0" w:right="7" w:firstLine="0"/>
        <w:jc w:val="right"/>
        <w:rPr>
          <w:rFonts w:ascii="Arial"/>
          <w:b/>
          <w:sz w:val="13"/>
        </w:rPr>
      </w:pPr>
      <w:r>
        <w:rPr>
          <w:rFonts w:ascii="Arial"/>
          <w:b/>
          <w:spacing w:val="-2"/>
          <w:sz w:val="13"/>
        </w:rPr>
        <w:t>1E-08</w:t>
      </w:r>
    </w:p>
    <w:p>
      <w:pPr>
        <w:spacing w:before="101"/>
        <w:ind w:left="0" w:right="2" w:firstLine="0"/>
        <w:jc w:val="right"/>
        <w:rPr>
          <w:rFonts w:ascii="Arial"/>
          <w:b/>
          <w:sz w:val="13"/>
        </w:rPr>
      </w:pPr>
      <w:r>
        <w:rPr>
          <w:rFonts w:ascii="Arial"/>
          <w:b/>
          <w:spacing w:val="-2"/>
          <w:sz w:val="13"/>
        </w:rPr>
        <w:t>1E-09</w:t>
      </w:r>
    </w:p>
    <w:p>
      <w:pPr>
        <w:spacing w:before="100"/>
        <w:ind w:left="0" w:right="7" w:firstLine="0"/>
        <w:jc w:val="right"/>
        <w:rPr>
          <w:rFonts w:ascii="Arial"/>
          <w:b/>
          <w:sz w:val="13"/>
        </w:rPr>
      </w:pPr>
      <w:r>
        <w:rPr>
          <w:rFonts w:ascii="Arial"/>
          <w:b/>
          <w:spacing w:val="-2"/>
          <w:sz w:val="13"/>
        </w:rPr>
        <w:t>1E-10</w:t>
      </w:r>
    </w:p>
    <w:p>
      <w:pPr>
        <w:pStyle w:val="BodyText"/>
        <w:rPr>
          <w:rFonts w:ascii="Arial"/>
          <w:b/>
          <w:sz w:val="16"/>
        </w:rPr>
      </w:pPr>
      <w:r>
        <w:rPr/>
        <w:br w:type="column"/>
      </w:r>
      <w:r>
        <w:rPr>
          <w:rFonts w:ascii="Arial"/>
          <w:b/>
          <w:sz w:val="16"/>
        </w:rPr>
      </w: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tabs>
          <w:tab w:pos="925" w:val="left" w:leader="none"/>
          <w:tab w:pos="1389" w:val="left" w:leader="none"/>
          <w:tab w:pos="1853" w:val="left" w:leader="none"/>
          <w:tab w:pos="2311" w:val="left" w:leader="none"/>
          <w:tab w:pos="2764" w:val="left" w:leader="none"/>
          <w:tab w:pos="3234" w:val="left" w:leader="none"/>
          <w:tab w:pos="3706" w:val="left" w:leader="none"/>
          <w:tab w:pos="4174" w:val="left" w:leader="none"/>
          <w:tab w:pos="4595" w:val="left" w:leader="none"/>
          <w:tab w:pos="5057" w:val="left" w:leader="none"/>
          <w:tab w:pos="5530" w:val="left" w:leader="none"/>
          <w:tab w:pos="5984" w:val="left" w:leader="none"/>
        </w:tabs>
        <w:spacing w:before="99"/>
        <w:ind w:left="0" w:right="1198" w:firstLine="0"/>
        <w:jc w:val="center"/>
        <w:rPr>
          <w:rFonts w:ascii="Arial"/>
          <w:b/>
          <w:sz w:val="14"/>
        </w:rPr>
      </w:pPr>
      <w:r>
        <w:rPr>
          <w:rFonts w:ascii="Arial"/>
          <w:b/>
          <w:w w:val="105"/>
          <w:sz w:val="13"/>
        </w:rPr>
        <w:t>0</w:t>
        <w:tab/>
        <w:t>2</w:t>
        <w:tab/>
        <w:t>3</w:t>
        <w:tab/>
        <w:t>4</w:t>
        <w:tab/>
      </w:r>
      <w:r>
        <w:rPr>
          <w:rFonts w:ascii="Arial"/>
          <w:b/>
          <w:w w:val="105"/>
          <w:sz w:val="14"/>
        </w:rPr>
        <w:t>5</w:t>
        <w:tab/>
      </w:r>
      <w:r>
        <w:rPr>
          <w:rFonts w:ascii="Arial"/>
          <w:b/>
          <w:w w:val="105"/>
          <w:sz w:val="13"/>
        </w:rPr>
        <w:t>6</w:t>
        <w:tab/>
      </w:r>
      <w:r>
        <w:rPr>
          <w:rFonts w:ascii="Arial"/>
          <w:b/>
          <w:w w:val="105"/>
          <w:sz w:val="14"/>
        </w:rPr>
        <w:t>7</w:t>
        <w:tab/>
      </w:r>
      <w:r>
        <w:rPr>
          <w:rFonts w:ascii="Arial"/>
          <w:b/>
          <w:w w:val="105"/>
          <w:sz w:val="13"/>
        </w:rPr>
        <w:t>8</w:t>
        <w:tab/>
        <w:t>9</w:t>
        <w:tab/>
        <w:t>10</w:t>
        <w:tab/>
        <w:t>11</w:t>
        <w:tab/>
      </w:r>
      <w:r>
        <w:rPr>
          <w:b/>
          <w:w w:val="105"/>
          <w:sz w:val="13"/>
        </w:rPr>
        <w:t>12</w:t>
        <w:tab/>
      </w:r>
      <w:r>
        <w:rPr>
          <w:rFonts w:ascii="Arial"/>
          <w:b/>
          <w:w w:val="105"/>
          <w:sz w:val="14"/>
        </w:rPr>
        <w:t>13</w:t>
      </w:r>
    </w:p>
    <w:p>
      <w:pPr>
        <w:spacing w:before="99"/>
        <w:ind w:left="0" w:right="1261" w:firstLine="0"/>
        <w:jc w:val="center"/>
        <w:rPr>
          <w:rFonts w:ascii="Arial"/>
          <w:b/>
          <w:sz w:val="16"/>
        </w:rPr>
      </w:pPr>
      <w:r>
        <w:rPr>
          <w:rFonts w:ascii="Arial"/>
          <w:b/>
          <w:w w:val="105"/>
          <w:sz w:val="16"/>
        </w:rPr>
        <w:t>Number of Loci</w:t>
      </w:r>
    </w:p>
    <w:p>
      <w:pPr>
        <w:spacing w:before="128"/>
        <w:ind w:left="0" w:right="1420" w:firstLine="0"/>
        <w:jc w:val="center"/>
        <w:rPr>
          <w:rFonts w:ascii="Arial"/>
          <w:sz w:val="13"/>
        </w:rPr>
      </w:pPr>
      <w:r>
        <w:rPr>
          <w:rFonts w:ascii="Arial"/>
          <w:sz w:val="13"/>
        </w:rPr>
        <w:t>-+- </w:t>
      </w:r>
      <w:r>
        <w:rPr>
          <w:rFonts w:ascii="Arial"/>
          <w:b/>
          <w:sz w:val="13"/>
        </w:rPr>
        <w:t>Unrelated </w:t>
      </w:r>
      <w:r>
        <w:rPr>
          <w:rFonts w:ascii="Arial"/>
          <w:sz w:val="13"/>
        </w:rPr>
        <w:t>.....,</w:t>
      </w:r>
      <w:r>
        <w:rPr>
          <w:rFonts w:ascii="Arial"/>
          <w:sz w:val="13"/>
          <w:u w:val="single"/>
        </w:rPr>
        <w:t> </w:t>
      </w:r>
      <w:r>
        <w:rPr>
          <w:rFonts w:ascii="Arial"/>
          <w:b/>
          <w:sz w:val="13"/>
        </w:rPr>
        <w:t>1 Full slb -+--10 </w:t>
      </w:r>
      <w:r>
        <w:rPr>
          <w:rFonts w:ascii="Arial"/>
          <w:sz w:val="13"/>
        </w:rPr>
        <w:t>Full </w:t>
      </w:r>
      <w:r>
        <w:rPr>
          <w:rFonts w:ascii="Arial"/>
          <w:b/>
          <w:sz w:val="13"/>
        </w:rPr>
        <w:t>slbs </w:t>
      </w:r>
      <w:r>
        <w:rPr>
          <w:sz w:val="13"/>
        </w:rPr>
        <w:t>--&gt;&lt;-- </w:t>
      </w:r>
      <w:r>
        <w:rPr>
          <w:rFonts w:ascii="Arial"/>
          <w:sz w:val="13"/>
        </w:rPr>
        <w:t>100 Full slbs</w:t>
      </w:r>
    </w:p>
    <w:p>
      <w:pPr>
        <w:spacing w:after="0"/>
        <w:jc w:val="center"/>
        <w:rPr>
          <w:rFonts w:ascii="Arial"/>
          <w:sz w:val="13"/>
        </w:rPr>
        <w:sectPr>
          <w:type w:val="continuous"/>
          <w:pgSz w:w="12240" w:h="15840"/>
          <w:pgMar w:top="960" w:bottom="0" w:left="80" w:right="60"/>
          <w:cols w:num="3" w:equalWidth="0">
            <w:col w:w="3042" w:space="40"/>
            <w:col w:w="1163" w:space="39"/>
            <w:col w:w="7816"/>
          </w:cols>
        </w:sectPr>
      </w:pPr>
    </w:p>
    <w:p>
      <w:pPr>
        <w:pStyle w:val="BodyText"/>
        <w:rPr>
          <w:rFonts w:ascii="Arial"/>
          <w:sz w:val="20"/>
        </w:rPr>
      </w:pPr>
    </w:p>
    <w:p>
      <w:pPr>
        <w:spacing w:after="0"/>
        <w:rPr>
          <w:rFonts w:ascii="Arial"/>
          <w:sz w:val="20"/>
        </w:rPr>
        <w:sectPr>
          <w:type w:val="continuous"/>
          <w:pgSz w:w="12240" w:h="15840"/>
          <w:pgMar w:top="960" w:bottom="0" w:left="80" w:right="60"/>
        </w:sectPr>
      </w:pPr>
    </w:p>
    <w:p>
      <w:pPr>
        <w:pStyle w:val="BodyText"/>
        <w:spacing w:before="10"/>
        <w:rPr>
          <w:rFonts w:ascii="Arial"/>
        </w:rPr>
      </w:pPr>
    </w:p>
    <w:p>
      <w:pPr>
        <w:spacing w:line="290" w:lineRule="auto" w:before="1"/>
        <w:ind w:left="874" w:right="0" w:firstLine="12"/>
        <w:jc w:val="both"/>
        <w:rPr>
          <w:sz w:val="18"/>
        </w:rPr>
      </w:pPr>
      <w:r>
        <w:rPr>
          <w:w w:val="110"/>
          <w:sz w:val="18"/>
        </w:rPr>
        <w:t>bility (RMP) frequency under the assumption of HWE for the nine loci was approximately 1/500,000,000. Yet, the database size contained only 8-10,000 profiles. The "coincidental match" did seem surprising to Troyer et al.</w:t>
      </w:r>
    </w:p>
    <w:p>
      <w:pPr>
        <w:pStyle w:val="ListParagraph"/>
        <w:numPr>
          <w:ilvl w:val="0"/>
          <w:numId w:val="45"/>
        </w:numPr>
        <w:tabs>
          <w:tab w:pos="1198" w:val="left" w:leader="none"/>
        </w:tabs>
        <w:spacing w:line="292" w:lineRule="auto" w:before="0" w:after="0"/>
        <w:ind w:left="875" w:right="14" w:firstLine="1"/>
        <w:jc w:val="both"/>
        <w:rPr>
          <w:sz w:val="18"/>
        </w:rPr>
      </w:pPr>
      <w:r>
        <w:rPr>
          <w:w w:val="110"/>
          <w:sz w:val="18"/>
        </w:rPr>
        <w:t>as the observation appeared to associate two unlikely individuals at a frequency more likely than seemed plausible. However, such a finding  is  entirely  expected and predictable based on probability</w:t>
      </w:r>
      <w:r>
        <w:rPr>
          <w:spacing w:val="-5"/>
          <w:w w:val="110"/>
          <w:sz w:val="18"/>
        </w:rPr>
        <w:t> </w:t>
      </w:r>
      <w:r>
        <w:rPr>
          <w:w w:val="110"/>
          <w:sz w:val="18"/>
        </w:rPr>
        <w:t>theory.</w:t>
      </w:r>
    </w:p>
    <w:p>
      <w:pPr>
        <w:spacing w:line="288" w:lineRule="auto" w:before="0"/>
        <w:ind w:left="864" w:right="2" w:firstLine="241"/>
        <w:jc w:val="both"/>
        <w:rPr>
          <w:sz w:val="18"/>
        </w:rPr>
      </w:pPr>
      <w:r>
        <w:rPr>
          <w:w w:val="105"/>
          <w:sz w:val="18"/>
        </w:rPr>
        <w:t>The matching pair at nine out of 13</w:t>
      </w:r>
      <w:r>
        <w:rPr>
          <w:spacing w:val="47"/>
          <w:w w:val="105"/>
          <w:sz w:val="18"/>
        </w:rPr>
        <w:t> </w:t>
      </w:r>
      <w:r>
        <w:rPr>
          <w:w w:val="105"/>
          <w:sz w:val="18"/>
        </w:rPr>
        <w:t>loci  that  was  observed is analogous to the well-known phenomenon the "birthday scenario" [9]. Similarly, matches will occur in offender databases, although at first glance it may seem counterintuitive</w:t>
      </w:r>
      <w:r>
        <w:rPr>
          <w:spacing w:val="47"/>
          <w:w w:val="105"/>
          <w:sz w:val="18"/>
        </w:rPr>
        <w:t> </w:t>
      </w:r>
      <w:r>
        <w:rPr>
          <w:w w:val="105"/>
          <w:sz w:val="18"/>
        </w:rPr>
        <w:t>with  profile  frequencies  estimated  to  be less than 10- </w:t>
      </w:r>
      <w:r>
        <w:rPr>
          <w:rFonts w:ascii="Arial"/>
          <w:spacing w:val="3"/>
          <w:w w:val="105"/>
          <w:sz w:val="18"/>
          <w:vertAlign w:val="superscript"/>
        </w:rPr>
        <w:t>12</w:t>
      </w:r>
      <w:r>
        <w:rPr>
          <w:rFonts w:ascii="Arial"/>
          <w:spacing w:val="3"/>
          <w:w w:val="105"/>
          <w:sz w:val="13"/>
          <w:vertAlign w:val="baseline"/>
        </w:rPr>
        <w:t>. </w:t>
      </w:r>
      <w:r>
        <w:rPr>
          <w:w w:val="105"/>
          <w:sz w:val="18"/>
          <w:vertAlign w:val="baseline"/>
        </w:rPr>
        <w:t>The total  number of  pairwise comparisons  for an </w:t>
      </w:r>
      <w:r>
        <w:rPr>
          <w:w w:val="105"/>
          <w:sz w:val="18"/>
          <w:vertAlign w:val="subscript"/>
        </w:rPr>
        <w:t>II</w:t>
      </w:r>
      <w:r>
        <w:rPr>
          <w:w w:val="105"/>
          <w:sz w:val="18"/>
          <w:vertAlign w:val="baseline"/>
        </w:rPr>
        <w:t> individual size database is </w:t>
      </w:r>
      <w:r>
        <w:rPr>
          <w:rFonts w:ascii="Arial"/>
          <w:i/>
          <w:w w:val="105"/>
          <w:sz w:val="18"/>
          <w:vertAlign w:val="baseline"/>
        </w:rPr>
        <w:t>n(n- </w:t>
      </w:r>
      <w:r>
        <w:rPr>
          <w:w w:val="105"/>
          <w:sz w:val="18"/>
          <w:vertAlign w:val="baseline"/>
        </w:rPr>
        <w:t>1)/2. So</w:t>
      </w:r>
      <w:r>
        <w:rPr>
          <w:spacing w:val="47"/>
          <w:w w:val="105"/>
          <w:sz w:val="18"/>
          <w:vertAlign w:val="baseline"/>
        </w:rPr>
        <w:t> </w:t>
      </w:r>
      <w:r>
        <w:rPr>
          <w:w w:val="105"/>
          <w:sz w:val="18"/>
          <w:vertAlign w:val="baseline"/>
        </w:rPr>
        <w:t>for  a database with approximately 3,000,000 profiles, there</w:t>
      </w:r>
      <w:r>
        <w:rPr>
          <w:spacing w:val="47"/>
          <w:w w:val="105"/>
          <w:sz w:val="18"/>
          <w:vertAlign w:val="baseline"/>
        </w:rPr>
        <w:t> </w:t>
      </w:r>
      <w:r>
        <w:rPr>
          <w:w w:val="105"/>
          <w:sz w:val="18"/>
          <w:vertAlign w:val="baseline"/>
        </w:rPr>
        <w:t>are more than four trillion pairwise comparisons. Although the birthday scenario and  the  observation  of  matching  profiles at 9, </w:t>
      </w:r>
      <w:r>
        <w:rPr>
          <w:sz w:val="18"/>
          <w:vertAlign w:val="baseline"/>
        </w:rPr>
        <w:t>I </w:t>
      </w:r>
      <w:r>
        <w:rPr>
          <w:w w:val="105"/>
          <w:sz w:val="18"/>
          <w:vertAlign w:val="baseline"/>
        </w:rPr>
        <w:t>0, 11, or 12 (out of 13 loci) in large-sized offender databases would seem obvious</w:t>
      </w:r>
      <w:r>
        <w:rPr>
          <w:spacing w:val="47"/>
          <w:w w:val="105"/>
          <w:sz w:val="18"/>
          <w:vertAlign w:val="baseline"/>
        </w:rPr>
        <w:t> </w:t>
      </w:r>
      <w:r>
        <w:rPr>
          <w:w w:val="105"/>
          <w:sz w:val="18"/>
          <w:vertAlign w:val="baseline"/>
        </w:rPr>
        <w:t>to  the  infonned,  such statistics from</w:t>
      </w:r>
      <w:r>
        <w:rPr>
          <w:spacing w:val="47"/>
          <w:w w:val="105"/>
          <w:sz w:val="18"/>
          <w:vertAlign w:val="baseline"/>
        </w:rPr>
        <w:t> </w:t>
      </w:r>
      <w:r>
        <w:rPr>
          <w:w w:val="105"/>
          <w:sz w:val="18"/>
          <w:vertAlign w:val="baseline"/>
        </w:rPr>
        <w:t>pairwise  comparisons  of  profiles  (again under the assumptions of HWE) are cited as a rationale, although erroneous, to question  current  statistical</w:t>
      </w:r>
      <w:r>
        <w:rPr>
          <w:spacing w:val="47"/>
          <w:w w:val="105"/>
          <w:sz w:val="18"/>
          <w:vertAlign w:val="baseline"/>
        </w:rPr>
        <w:t> </w:t>
      </w:r>
      <w:r>
        <w:rPr>
          <w:w w:val="105"/>
          <w:sz w:val="18"/>
          <w:vertAlign w:val="baseline"/>
        </w:rPr>
        <w:t>practices for estimating the rarity of a</w:t>
      </w:r>
      <w:r>
        <w:rPr>
          <w:spacing w:val="47"/>
          <w:w w:val="105"/>
          <w:sz w:val="18"/>
          <w:vertAlign w:val="baseline"/>
        </w:rPr>
        <w:t> </w:t>
      </w:r>
      <w:r>
        <w:rPr>
          <w:b/>
          <w:w w:val="105"/>
          <w:sz w:val="19"/>
          <w:vertAlign w:val="baseline"/>
        </w:rPr>
        <w:t>DNA  </w:t>
      </w:r>
      <w:r>
        <w:rPr>
          <w:w w:val="105"/>
          <w:sz w:val="18"/>
          <w:vertAlign w:val="baseline"/>
        </w:rPr>
        <w:t>evidence  profile. Although average allele frequencies are</w:t>
      </w:r>
      <w:r>
        <w:rPr>
          <w:spacing w:val="47"/>
          <w:w w:val="105"/>
          <w:sz w:val="18"/>
          <w:vertAlign w:val="baseline"/>
        </w:rPr>
        <w:t> </w:t>
      </w:r>
      <w:r>
        <w:rPr>
          <w:w w:val="105"/>
          <w:sz w:val="18"/>
          <w:vertAlign w:val="baseline"/>
        </w:rPr>
        <w:t>used,  a  threshold may be determined as a guide to detennine whether such observations can be expected. The computations below illustrate that such statistics of partial matches in offender databases do not dispute the legitimacy of the</w:t>
      </w:r>
      <w:r>
        <w:rPr>
          <w:spacing w:val="8"/>
          <w:w w:val="105"/>
          <w:sz w:val="18"/>
          <w:vertAlign w:val="baseline"/>
        </w:rPr>
        <w:t> </w:t>
      </w:r>
      <w:r>
        <w:rPr>
          <w:w w:val="105"/>
          <w:sz w:val="18"/>
          <w:vertAlign w:val="baseline"/>
        </w:rPr>
        <w:t>reported</w:t>
      </w:r>
    </w:p>
    <w:p>
      <w:pPr>
        <w:pStyle w:val="BodyText"/>
        <w:spacing w:before="6"/>
      </w:pPr>
      <w:r>
        <w:rPr/>
        <w:br w:type="column"/>
      </w:r>
      <w:r>
        <w:rPr/>
      </w:r>
    </w:p>
    <w:p>
      <w:pPr>
        <w:spacing w:line="288" w:lineRule="auto" w:before="0"/>
        <w:ind w:left="306" w:right="1297" w:firstLine="8"/>
        <w:jc w:val="both"/>
        <w:rPr>
          <w:sz w:val="18"/>
        </w:rPr>
      </w:pPr>
      <w:r>
        <w:rPr>
          <w:w w:val="110"/>
          <w:sz w:val="18"/>
        </w:rPr>
        <w:t>RMP values in casework analyses that use the modified product rule. We do not advocate the following calculations as accurate, they are merely used to show that the expectations even when assuming HWE and average allele frequencies (as some critics might use) of observing partial matches are well within the plausible range.</w:t>
      </w:r>
    </w:p>
    <w:p>
      <w:pPr>
        <w:pStyle w:val="BodyText"/>
        <w:spacing w:before="1"/>
        <w:rPr>
          <w:sz w:val="22"/>
        </w:rPr>
      </w:pPr>
    </w:p>
    <w:p>
      <w:pPr>
        <w:spacing w:before="0"/>
        <w:ind w:left="305" w:right="0" w:firstLine="0"/>
        <w:jc w:val="left"/>
        <w:rPr>
          <w:sz w:val="18"/>
        </w:rPr>
      </w:pPr>
      <w:r>
        <w:rPr>
          <w:w w:val="105"/>
          <w:sz w:val="18"/>
        </w:rPr>
        <w:t>RMP and partial match computations</w:t>
      </w:r>
    </w:p>
    <w:p>
      <w:pPr>
        <w:pStyle w:val="BodyText"/>
        <w:spacing w:before="5"/>
        <w:rPr>
          <w:sz w:val="25"/>
        </w:rPr>
      </w:pPr>
    </w:p>
    <w:p>
      <w:pPr>
        <w:spacing w:line="290" w:lineRule="auto" w:before="0"/>
        <w:ind w:left="283" w:right="1308" w:firstLine="20"/>
        <w:jc w:val="right"/>
        <w:rPr>
          <w:sz w:val="18"/>
        </w:rPr>
      </w:pPr>
      <w:r>
        <w:rPr>
          <w:w w:val="110"/>
          <w:sz w:val="18"/>
        </w:rPr>
        <w:t>The computations are based on partial matches in the</w:t>
      </w:r>
      <w:r>
        <w:rPr>
          <w:w w:val="99"/>
          <w:sz w:val="18"/>
        </w:rPr>
        <w:t> </w:t>
      </w:r>
      <w:r>
        <w:rPr>
          <w:w w:val="110"/>
          <w:sz w:val="18"/>
        </w:rPr>
        <w:t>Arizona State offenders' database. The Arizona offender</w:t>
      </w:r>
      <w:r>
        <w:rPr>
          <w:w w:val="109"/>
          <w:sz w:val="18"/>
        </w:rPr>
        <w:t> </w:t>
      </w:r>
      <w:r>
        <w:rPr>
          <w:w w:val="110"/>
          <w:sz w:val="18"/>
        </w:rPr>
        <w:t>database contained 65,493 offender 13-locus DNA profiles.</w:t>
      </w:r>
      <w:r>
        <w:rPr>
          <w:w w:val="108"/>
          <w:sz w:val="18"/>
        </w:rPr>
        <w:t> </w:t>
      </w:r>
      <w:r>
        <w:rPr>
          <w:w w:val="110"/>
          <w:sz w:val="18"/>
        </w:rPr>
        <w:t>In a pairwise comparison of these profiles, there were</w:t>
      </w:r>
      <w:r>
        <w:rPr>
          <w:w w:val="110"/>
          <w:sz w:val="18"/>
        </w:rPr>
        <w:t> </w:t>
      </w:r>
      <w:r>
        <w:rPr>
          <w:w w:val="110"/>
          <w:sz w:val="18"/>
        </w:rPr>
        <w:t>observed 122 pairs of profiles that matched at 9 loci, 20</w:t>
      </w:r>
      <w:r>
        <w:rPr>
          <w:w w:val="107"/>
          <w:sz w:val="18"/>
        </w:rPr>
        <w:t> </w:t>
      </w:r>
      <w:r>
        <w:rPr>
          <w:w w:val="110"/>
          <w:sz w:val="18"/>
        </w:rPr>
        <w:t>pairs matched at IO loci, and 1 pair each matched at 11 and</w:t>
      </w:r>
      <w:r>
        <w:rPr>
          <w:w w:val="108"/>
          <w:sz w:val="18"/>
        </w:rPr>
        <w:t> </w:t>
      </w:r>
      <w:r>
        <w:rPr>
          <w:w w:val="110"/>
          <w:sz w:val="18"/>
        </w:rPr>
        <w:t>12 loci (K. Troyer and D. Duplissa, Arizona Department of</w:t>
      </w:r>
      <w:r>
        <w:rPr>
          <w:w w:val="107"/>
          <w:sz w:val="18"/>
        </w:rPr>
        <w:t> </w:t>
      </w:r>
      <w:r>
        <w:rPr>
          <w:w w:val="110"/>
          <w:sz w:val="18"/>
        </w:rPr>
        <w:t>Public Safety, Phoenix, Arizona, personal communication).</w:t>
      </w:r>
      <w:r>
        <w:rPr>
          <w:w w:val="111"/>
          <w:sz w:val="18"/>
        </w:rPr>
        <w:t> </w:t>
      </w:r>
      <w:r>
        <w:rPr>
          <w:w w:val="110"/>
          <w:sz w:val="18"/>
        </w:rPr>
        <w:t>To exemplify what range of values of RMP (under</w:t>
      </w:r>
      <w:r>
        <w:rPr>
          <w:w w:val="111"/>
          <w:sz w:val="18"/>
        </w:rPr>
        <w:t> </w:t>
      </w:r>
      <w:r>
        <w:rPr>
          <w:w w:val="110"/>
          <w:sz w:val="18"/>
        </w:rPr>
        <w:t>HWE) would support such observations, the steps of the</w:t>
      </w:r>
      <w:r>
        <w:rPr>
          <w:w w:val="109"/>
          <w:sz w:val="18"/>
        </w:rPr>
        <w:t> </w:t>
      </w:r>
      <w:r>
        <w:rPr>
          <w:w w:val="110"/>
          <w:sz w:val="18"/>
        </w:rPr>
        <w:t>computations are: (I) compute the _number of pairwise</w:t>
      </w:r>
      <w:r>
        <w:rPr>
          <w:w w:val="109"/>
          <w:sz w:val="18"/>
        </w:rPr>
        <w:t> </w:t>
      </w:r>
      <w:r>
        <w:rPr>
          <w:w w:val="110"/>
          <w:sz w:val="18"/>
        </w:rPr>
        <w:t>comparisons for the databases; (2) compute the number of</w:t>
      </w:r>
      <w:r>
        <w:rPr>
          <w:w w:val="108"/>
          <w:sz w:val="18"/>
        </w:rPr>
        <w:t> </w:t>
      </w:r>
      <w:r>
        <w:rPr>
          <w:w w:val="110"/>
          <w:sz w:val="18"/>
        </w:rPr>
        <w:t>possible combinations of loci (out of 13 loci) with reference</w:t>
      </w:r>
      <w:r>
        <w:rPr>
          <w:w w:val="108"/>
          <w:sz w:val="18"/>
        </w:rPr>
        <w:t> </w:t>
      </w:r>
      <w:r>
        <w:rPr>
          <w:w w:val="110"/>
          <w:sz w:val="18"/>
        </w:rPr>
        <w:t>to which the autosearch statistics were reported; (3)</w:t>
      </w:r>
      <w:r>
        <w:rPr>
          <w:w w:val="110"/>
          <w:sz w:val="18"/>
        </w:rPr>
        <w:t> </w:t>
      </w:r>
      <w:r>
        <w:rPr>
          <w:w w:val="110"/>
          <w:sz w:val="18"/>
        </w:rPr>
        <w:t>compute the range of possible number of distinct genotypes</w:t>
      </w:r>
      <w:r>
        <w:rPr>
          <w:w w:val="110"/>
          <w:sz w:val="18"/>
        </w:rPr>
        <w:t> </w:t>
      </w:r>
      <w:r>
        <w:rPr>
          <w:w w:val="110"/>
          <w:sz w:val="18"/>
        </w:rPr>
        <w:t>for the combination of loci; and (4) finally, compute a value</w:t>
      </w:r>
      <w:r>
        <w:rPr>
          <w:w w:val="108"/>
          <w:sz w:val="18"/>
        </w:rPr>
        <w:t> </w:t>
      </w:r>
      <w:r>
        <w:rPr>
          <w:w w:val="110"/>
          <w:sz w:val="18"/>
        </w:rPr>
        <w:t>of RMP that would be consistent with the observed number</w:t>
      </w:r>
    </w:p>
    <w:p>
      <w:pPr>
        <w:spacing w:before="1"/>
        <w:ind w:left="283" w:right="0" w:firstLine="0"/>
        <w:jc w:val="left"/>
        <w:rPr>
          <w:sz w:val="18"/>
        </w:rPr>
      </w:pPr>
      <w:r>
        <w:rPr>
          <w:w w:val="105"/>
          <w:sz w:val="18"/>
        </w:rPr>
        <w:t>of partial matches.</w:t>
      </w:r>
    </w:p>
    <w:p>
      <w:pPr>
        <w:spacing w:line="290" w:lineRule="auto" w:before="43"/>
        <w:ind w:left="285" w:right="1329" w:firstLine="224"/>
        <w:jc w:val="right"/>
        <w:rPr>
          <w:sz w:val="18"/>
        </w:rPr>
      </w:pPr>
      <w:r>
        <w:rPr>
          <w:w w:val="105"/>
          <w:sz w:val="18"/>
        </w:rPr>
        <w:t>The results are: (I) With 11=65,493 profiles</w:t>
      </w:r>
      <w:r>
        <w:rPr>
          <w:spacing w:val="21"/>
          <w:w w:val="105"/>
          <w:sz w:val="18"/>
        </w:rPr>
        <w:t> </w:t>
      </w:r>
      <w:r>
        <w:rPr>
          <w:w w:val="105"/>
          <w:sz w:val="18"/>
        </w:rPr>
        <w:t>there</w:t>
      </w:r>
      <w:r>
        <w:rPr>
          <w:spacing w:val="14"/>
          <w:w w:val="105"/>
          <w:sz w:val="18"/>
        </w:rPr>
        <w:t> </w:t>
      </w:r>
      <w:r>
        <w:rPr>
          <w:w w:val="105"/>
          <w:sz w:val="18"/>
        </w:rPr>
        <w:t>are</w:t>
      </w:r>
      <w:r>
        <w:rPr>
          <w:spacing w:val="-1"/>
          <w:w w:val="109"/>
          <w:sz w:val="18"/>
        </w:rPr>
        <w:t> </w:t>
      </w:r>
      <w:r>
        <w:rPr>
          <w:w w:val="105"/>
          <w:sz w:val="18"/>
        </w:rPr>
        <w:t>2,144,633,778   pairwise  comparisons  of  profiles  in  the</w:t>
      </w:r>
      <w:r>
        <w:rPr>
          <w:spacing w:val="34"/>
          <w:w w:val="105"/>
          <w:sz w:val="18"/>
        </w:rPr>
        <w:t> </w:t>
      </w:r>
      <w:r>
        <w:rPr>
          <w:w w:val="105"/>
          <w:sz w:val="18"/>
        </w:rPr>
        <w:t>AZ</w:t>
      </w:r>
    </w:p>
    <w:p>
      <w:pPr>
        <w:pStyle w:val="BodyText"/>
        <w:rPr>
          <w:sz w:val="20"/>
        </w:rPr>
      </w:pPr>
    </w:p>
    <w:p>
      <w:pPr>
        <w:pStyle w:val="BodyText"/>
        <w:spacing w:before="4"/>
        <w:rPr>
          <w:sz w:val="20"/>
        </w:rPr>
      </w:pPr>
    </w:p>
    <w:p>
      <w:pPr>
        <w:spacing w:before="1"/>
        <w:ind w:left="0" w:right="1337" w:firstLine="0"/>
        <w:jc w:val="right"/>
        <w:rPr>
          <w:sz w:val="17"/>
        </w:rPr>
      </w:pPr>
      <w:r>
        <w:rPr>
          <w:spacing w:val="-2"/>
          <w:w w:val="95"/>
          <w:sz w:val="17"/>
        </w:rPr>
        <w:t>Springer</w:t>
      </w:r>
    </w:p>
    <w:p>
      <w:pPr>
        <w:spacing w:after="0"/>
        <w:jc w:val="right"/>
        <w:rPr>
          <w:sz w:val="17"/>
        </w:rPr>
        <w:sectPr>
          <w:type w:val="continuous"/>
          <w:pgSz w:w="12240" w:h="15840"/>
          <w:pgMar w:top="960" w:bottom="0" w:left="80" w:right="60"/>
          <w:cols w:num="2" w:equalWidth="0">
            <w:col w:w="5677" w:space="40"/>
            <w:col w:w="6383"/>
          </w:cols>
        </w:sectPr>
      </w:pPr>
    </w:p>
    <w:p>
      <w:pPr>
        <w:spacing w:before="69"/>
        <w:ind w:left="0" w:right="1255" w:firstLine="0"/>
        <w:jc w:val="right"/>
        <w:rPr>
          <w:sz w:val="16"/>
        </w:rPr>
      </w:pPr>
      <w:r>
        <w:rPr/>
        <w:pict>
          <v:line style="position:absolute;mso-position-horizontal-relative:page;mso-position-vertical-relative:paragraph;z-index:1664;mso-wrap-distance-left:0;mso-wrap-distance-right:0" from="49.998325pt,15.243972pt" to="546.375938pt,15.243972pt" stroked="true" strokeweight=".961165pt" strokecolor="#000000">
            <v:stroke dashstyle="solid"/>
            <w10:wrap type="topAndBottom"/>
          </v:line>
        </w:pict>
      </w:r>
      <w:r>
        <w:rPr>
          <w:sz w:val="16"/>
        </w:rPr>
        <w:t>Int J Legal Med</w:t>
      </w:r>
    </w:p>
    <w:p>
      <w:pPr>
        <w:pStyle w:val="BodyText"/>
        <w:spacing w:before="1"/>
        <w:rPr>
          <w:sz w:val="8"/>
        </w:rPr>
      </w:pPr>
    </w:p>
    <w:p>
      <w:pPr>
        <w:spacing w:after="0"/>
        <w:rPr>
          <w:sz w:val="8"/>
        </w:rPr>
        <w:sectPr>
          <w:pgSz w:w="12240" w:h="15840"/>
          <w:pgMar w:top="800" w:bottom="280" w:left="80" w:right="60"/>
        </w:sectPr>
      </w:pPr>
    </w:p>
    <w:p>
      <w:pPr>
        <w:spacing w:line="249" w:lineRule="auto" w:before="93"/>
        <w:ind w:left="923" w:right="0" w:hanging="5"/>
        <w:jc w:val="both"/>
        <w:rPr>
          <w:sz w:val="16"/>
        </w:rPr>
      </w:pPr>
      <w:r>
        <w:rPr>
          <w:b/>
          <w:sz w:val="16"/>
        </w:rPr>
        <w:t>Table </w:t>
      </w:r>
      <w:r>
        <w:rPr>
          <w:sz w:val="16"/>
        </w:rPr>
        <w:t>I Number of alleles  with  frequencies :::0.0 </w:t>
      </w:r>
      <w:r>
        <w:rPr>
          <w:w w:val="90"/>
          <w:sz w:val="16"/>
        </w:rPr>
        <w:t>I  </w:t>
      </w:r>
      <w:r>
        <w:rPr>
          <w:sz w:val="16"/>
        </w:rPr>
        <w:t>and  genotypes  for the STR</w:t>
      </w:r>
      <w:r>
        <w:rPr>
          <w:spacing w:val="19"/>
          <w:sz w:val="16"/>
        </w:rPr>
        <w:t> </w:t>
      </w:r>
      <w:r>
        <w:rPr>
          <w:sz w:val="16"/>
        </w:rPr>
        <w:t>loci</w:t>
      </w:r>
    </w:p>
    <w:p>
      <w:pPr>
        <w:pStyle w:val="BodyText"/>
        <w:spacing w:before="11"/>
        <w:rPr>
          <w:sz w:val="4"/>
        </w:rPr>
      </w:pPr>
    </w:p>
    <w:p>
      <w:pPr>
        <w:pStyle w:val="BodyText"/>
        <w:spacing w:line="20" w:lineRule="exact"/>
        <w:ind w:left="892" w:right="-44"/>
        <w:rPr>
          <w:sz w:val="2"/>
        </w:rPr>
      </w:pPr>
      <w:r>
        <w:rPr>
          <w:sz w:val="2"/>
        </w:rPr>
        <w:pict>
          <v:group style="width:240.65pt;height:.75pt;mso-position-horizontal-relative:char;mso-position-vertical-relative:line" coordorigin="0,0" coordsize="4813,15">
            <v:line style="position:absolute" from="0,7" to="4812,7" stroked="true" strokeweight=".720874pt" strokecolor="#000000">
              <v:stroke dashstyle="solid"/>
            </v:line>
          </v:group>
        </w:pict>
      </w:r>
      <w:r>
        <w:rPr>
          <w:sz w:val="2"/>
        </w:rPr>
      </w:r>
    </w:p>
    <w:p>
      <w:pPr>
        <w:tabs>
          <w:tab w:pos="2196" w:val="left" w:leader="none"/>
          <w:tab w:pos="4381" w:val="left" w:leader="none"/>
        </w:tabs>
        <w:spacing w:line="268" w:lineRule="auto" w:before="98"/>
        <w:ind w:left="2178" w:right="1" w:hanging="1258"/>
        <w:jc w:val="left"/>
        <w:rPr>
          <w:rFonts w:ascii="Arial" w:hAnsi="Arial"/>
          <w:sz w:val="15"/>
        </w:rPr>
      </w:pPr>
      <w:r>
        <w:rPr>
          <w:sz w:val="16"/>
        </w:rPr>
        <w:t>Loci</w:t>
        <w:tab/>
        <w:tab/>
      </w:r>
      <w:r>
        <w:rPr>
          <w:position w:val="1"/>
          <w:sz w:val="16"/>
        </w:rPr>
        <w:t>Number</w:t>
      </w:r>
      <w:r>
        <w:rPr>
          <w:spacing w:val="23"/>
          <w:position w:val="1"/>
          <w:sz w:val="16"/>
        </w:rPr>
        <w:t> </w:t>
      </w:r>
      <w:r>
        <w:rPr>
          <w:position w:val="1"/>
          <w:sz w:val="16"/>
        </w:rPr>
        <w:t>of</w:t>
      </w:r>
      <w:r>
        <w:rPr>
          <w:spacing w:val="26"/>
          <w:position w:val="1"/>
          <w:sz w:val="16"/>
        </w:rPr>
        <w:t> </w:t>
      </w:r>
      <w:r>
        <w:rPr>
          <w:position w:val="1"/>
          <w:sz w:val="16"/>
        </w:rPr>
        <w:t>segregating</w:t>
        <w:tab/>
      </w:r>
      <w:r>
        <w:rPr>
          <w:sz w:val="16"/>
        </w:rPr>
        <w:t>Possible number of </w:t>
      </w:r>
      <w:r>
        <w:rPr>
          <w:position w:val="1"/>
          <w:sz w:val="16"/>
        </w:rPr>
        <w:t>alleles</w:t>
      </w:r>
      <w:r>
        <w:rPr>
          <w:spacing w:val="11"/>
          <w:position w:val="1"/>
          <w:sz w:val="16"/>
        </w:rPr>
        <w:t> </w:t>
      </w:r>
      <w:r>
        <w:rPr>
          <w:rFonts w:ascii="Arial" w:hAnsi="Arial"/>
          <w:i/>
          <w:position w:val="1"/>
          <w:sz w:val="16"/>
        </w:rPr>
        <w:t>(k)°</w:t>
        <w:tab/>
      </w:r>
      <w:r>
        <w:rPr>
          <w:sz w:val="16"/>
        </w:rPr>
        <w:t>genotype, </w:t>
      </w:r>
      <w:r>
        <w:rPr>
          <w:b/>
          <w:i/>
          <w:sz w:val="17"/>
        </w:rPr>
        <w:t>k(k+ </w:t>
      </w:r>
      <w:r>
        <w:rPr>
          <w:sz w:val="16"/>
        </w:rPr>
        <w:t>I</w:t>
      </w:r>
      <w:r>
        <w:rPr>
          <w:spacing w:val="-18"/>
          <w:sz w:val="16"/>
        </w:rPr>
        <w:t> </w:t>
      </w:r>
      <w:r>
        <w:rPr>
          <w:rFonts w:ascii="Arial" w:hAnsi="Arial"/>
          <w:sz w:val="15"/>
        </w:rPr>
        <w:t>)/2</w:t>
      </w:r>
    </w:p>
    <w:p>
      <w:pPr>
        <w:pStyle w:val="BodyText"/>
        <w:spacing w:before="1"/>
        <w:rPr>
          <w:rFonts w:ascii="Arial"/>
          <w:sz w:val="5"/>
        </w:rPr>
      </w:pPr>
    </w:p>
    <w:tbl>
      <w:tblPr>
        <w:tblW w:w="0" w:type="auto"/>
        <w:jc w:val="left"/>
        <w:tblInd w:w="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2"/>
        <w:gridCol w:w="1772"/>
        <w:gridCol w:w="1747"/>
      </w:tblGrid>
      <w:tr>
        <w:trPr>
          <w:trHeight w:val="322" w:hRule="atLeast"/>
        </w:trPr>
        <w:tc>
          <w:tcPr>
            <w:tcW w:w="1322" w:type="dxa"/>
            <w:tcBorders>
              <w:top w:val="single" w:sz="8" w:space="0" w:color="000000"/>
            </w:tcBorders>
          </w:tcPr>
          <w:p>
            <w:pPr>
              <w:pStyle w:val="TableParagraph"/>
              <w:spacing w:line="183" w:lineRule="exact" w:before="119"/>
              <w:ind w:left="25"/>
              <w:rPr>
                <w:sz w:val="16"/>
              </w:rPr>
            </w:pPr>
            <w:r>
              <w:rPr>
                <w:w w:val="105"/>
                <w:sz w:val="16"/>
              </w:rPr>
              <w:t>CSFI PO</w:t>
            </w:r>
          </w:p>
        </w:tc>
        <w:tc>
          <w:tcPr>
            <w:tcW w:w="1772" w:type="dxa"/>
            <w:tcBorders>
              <w:top w:val="single" w:sz="8" w:space="0" w:color="000000"/>
            </w:tcBorders>
          </w:tcPr>
          <w:p>
            <w:pPr>
              <w:pStyle w:val="TableParagraph"/>
              <w:spacing w:line="183" w:lineRule="exact" w:before="119"/>
              <w:ind w:right="921"/>
              <w:jc w:val="right"/>
              <w:rPr>
                <w:sz w:val="16"/>
              </w:rPr>
            </w:pPr>
            <w:r>
              <w:rPr>
                <w:w w:val="108"/>
                <w:sz w:val="16"/>
              </w:rPr>
              <w:t>8</w:t>
            </w:r>
          </w:p>
        </w:tc>
        <w:tc>
          <w:tcPr>
            <w:tcW w:w="1747" w:type="dxa"/>
            <w:tcBorders>
              <w:top w:val="single" w:sz="8" w:space="0" w:color="000000"/>
            </w:tcBorders>
          </w:tcPr>
          <w:p>
            <w:pPr>
              <w:pStyle w:val="TableParagraph"/>
              <w:spacing w:line="183" w:lineRule="exact" w:before="119"/>
              <w:ind w:right="540"/>
              <w:jc w:val="right"/>
              <w:rPr>
                <w:sz w:val="16"/>
              </w:rPr>
            </w:pPr>
            <w:r>
              <w:rPr>
                <w:w w:val="105"/>
                <w:sz w:val="16"/>
              </w:rPr>
              <w:t>36</w:t>
            </w:r>
          </w:p>
        </w:tc>
      </w:tr>
      <w:tr>
        <w:trPr>
          <w:trHeight w:val="218" w:hRule="atLeast"/>
        </w:trPr>
        <w:tc>
          <w:tcPr>
            <w:tcW w:w="1322" w:type="dxa"/>
          </w:tcPr>
          <w:p>
            <w:pPr>
              <w:pStyle w:val="TableParagraph"/>
              <w:spacing w:before="13"/>
              <w:ind w:left="28"/>
              <w:rPr>
                <w:sz w:val="16"/>
              </w:rPr>
            </w:pPr>
            <w:r>
              <w:rPr>
                <w:sz w:val="16"/>
              </w:rPr>
              <w:t>FGA</w:t>
            </w:r>
          </w:p>
        </w:tc>
        <w:tc>
          <w:tcPr>
            <w:tcW w:w="1772" w:type="dxa"/>
          </w:tcPr>
          <w:p>
            <w:pPr>
              <w:pStyle w:val="TableParagraph"/>
              <w:spacing w:before="13"/>
              <w:ind w:right="945"/>
              <w:jc w:val="right"/>
              <w:rPr>
                <w:sz w:val="16"/>
              </w:rPr>
            </w:pPr>
            <w:r>
              <w:rPr>
                <w:w w:val="95"/>
                <w:sz w:val="16"/>
              </w:rPr>
              <w:t>21</w:t>
            </w:r>
          </w:p>
        </w:tc>
        <w:tc>
          <w:tcPr>
            <w:tcW w:w="1747" w:type="dxa"/>
          </w:tcPr>
          <w:p>
            <w:pPr>
              <w:pStyle w:val="TableParagraph"/>
              <w:spacing w:before="13"/>
              <w:ind w:right="561"/>
              <w:jc w:val="right"/>
              <w:rPr>
                <w:sz w:val="16"/>
              </w:rPr>
            </w:pPr>
            <w:r>
              <w:rPr>
                <w:sz w:val="16"/>
              </w:rPr>
              <w:t>231</w:t>
            </w:r>
          </w:p>
        </w:tc>
      </w:tr>
      <w:tr>
        <w:trPr>
          <w:trHeight w:val="216" w:hRule="atLeast"/>
        </w:trPr>
        <w:tc>
          <w:tcPr>
            <w:tcW w:w="1322" w:type="dxa"/>
          </w:tcPr>
          <w:p>
            <w:pPr>
              <w:pStyle w:val="TableParagraph"/>
              <w:spacing w:line="181" w:lineRule="exact" w:before="15"/>
              <w:ind w:left="12"/>
              <w:rPr>
                <w:sz w:val="16"/>
              </w:rPr>
            </w:pPr>
            <w:r>
              <w:rPr>
                <w:w w:val="110"/>
                <w:sz w:val="16"/>
              </w:rPr>
              <w:t>TII0I</w:t>
            </w:r>
          </w:p>
        </w:tc>
        <w:tc>
          <w:tcPr>
            <w:tcW w:w="1772" w:type="dxa"/>
          </w:tcPr>
          <w:p>
            <w:pPr>
              <w:pStyle w:val="TableParagraph"/>
              <w:spacing w:before="19"/>
              <w:ind w:right="929"/>
              <w:jc w:val="right"/>
              <w:rPr>
                <w:rFonts w:ascii="Arial"/>
                <w:sz w:val="15"/>
              </w:rPr>
            </w:pPr>
            <w:r>
              <w:rPr>
                <w:rFonts w:ascii="Arial"/>
                <w:w w:val="106"/>
                <w:sz w:val="15"/>
              </w:rPr>
              <w:t>6</w:t>
            </w:r>
          </w:p>
        </w:tc>
        <w:tc>
          <w:tcPr>
            <w:tcW w:w="1747" w:type="dxa"/>
          </w:tcPr>
          <w:p>
            <w:pPr>
              <w:pStyle w:val="TableParagraph"/>
              <w:spacing w:line="181" w:lineRule="exact" w:before="15"/>
              <w:ind w:right="561"/>
              <w:jc w:val="right"/>
              <w:rPr>
                <w:sz w:val="16"/>
              </w:rPr>
            </w:pPr>
            <w:r>
              <w:rPr>
                <w:w w:val="95"/>
                <w:sz w:val="16"/>
              </w:rPr>
              <w:t>21</w:t>
            </w:r>
          </w:p>
        </w:tc>
      </w:tr>
      <w:tr>
        <w:trPr>
          <w:trHeight w:val="223" w:hRule="atLeast"/>
        </w:trPr>
        <w:tc>
          <w:tcPr>
            <w:tcW w:w="1322" w:type="dxa"/>
          </w:tcPr>
          <w:p>
            <w:pPr>
              <w:pStyle w:val="TableParagraph"/>
              <w:spacing w:line="183" w:lineRule="exact" w:before="20"/>
              <w:ind w:left="12"/>
              <w:rPr>
                <w:sz w:val="16"/>
              </w:rPr>
            </w:pPr>
            <w:r>
              <w:rPr>
                <w:w w:val="105"/>
                <w:sz w:val="16"/>
              </w:rPr>
              <w:t>TPOX</w:t>
            </w:r>
          </w:p>
        </w:tc>
        <w:tc>
          <w:tcPr>
            <w:tcW w:w="1772" w:type="dxa"/>
          </w:tcPr>
          <w:p>
            <w:pPr>
              <w:pStyle w:val="TableParagraph"/>
              <w:spacing w:before="10"/>
              <w:ind w:right="940"/>
              <w:jc w:val="right"/>
              <w:rPr>
                <w:sz w:val="16"/>
              </w:rPr>
            </w:pPr>
            <w:r>
              <w:rPr>
                <w:w w:val="98"/>
                <w:sz w:val="16"/>
              </w:rPr>
              <w:t>7</w:t>
            </w:r>
          </w:p>
        </w:tc>
        <w:tc>
          <w:tcPr>
            <w:tcW w:w="1747" w:type="dxa"/>
          </w:tcPr>
          <w:p>
            <w:pPr>
              <w:pStyle w:val="TableParagraph"/>
              <w:spacing w:line="183" w:lineRule="exact" w:before="20"/>
              <w:ind w:right="551"/>
              <w:jc w:val="right"/>
              <w:rPr>
                <w:sz w:val="16"/>
              </w:rPr>
            </w:pPr>
            <w:r>
              <w:rPr>
                <w:w w:val="105"/>
                <w:sz w:val="16"/>
              </w:rPr>
              <w:t>28</w:t>
            </w:r>
          </w:p>
        </w:tc>
      </w:tr>
      <w:tr>
        <w:trPr>
          <w:trHeight w:val="218" w:hRule="atLeast"/>
        </w:trPr>
        <w:tc>
          <w:tcPr>
            <w:tcW w:w="1322" w:type="dxa"/>
          </w:tcPr>
          <w:p>
            <w:pPr>
              <w:pStyle w:val="TableParagraph"/>
              <w:spacing w:before="13"/>
              <w:ind w:left="15"/>
              <w:rPr>
                <w:sz w:val="16"/>
              </w:rPr>
            </w:pPr>
            <w:r>
              <w:rPr>
                <w:sz w:val="16"/>
              </w:rPr>
              <w:t>vWA</w:t>
            </w:r>
          </w:p>
        </w:tc>
        <w:tc>
          <w:tcPr>
            <w:tcW w:w="1772" w:type="dxa"/>
          </w:tcPr>
          <w:p>
            <w:pPr>
              <w:pStyle w:val="TableParagraph"/>
              <w:spacing w:before="16"/>
              <w:ind w:right="939"/>
              <w:jc w:val="right"/>
              <w:rPr>
                <w:rFonts w:ascii="Arial"/>
                <w:sz w:val="15"/>
              </w:rPr>
            </w:pPr>
            <w:r>
              <w:rPr>
                <w:rFonts w:ascii="Arial"/>
                <w:w w:val="107"/>
                <w:sz w:val="15"/>
              </w:rPr>
              <w:t>9</w:t>
            </w:r>
          </w:p>
        </w:tc>
        <w:tc>
          <w:tcPr>
            <w:tcW w:w="1747" w:type="dxa"/>
          </w:tcPr>
          <w:p>
            <w:pPr>
              <w:pStyle w:val="TableParagraph"/>
              <w:spacing w:before="13"/>
              <w:ind w:right="558"/>
              <w:jc w:val="right"/>
              <w:rPr>
                <w:sz w:val="16"/>
              </w:rPr>
            </w:pPr>
            <w:r>
              <w:rPr>
                <w:w w:val="105"/>
                <w:sz w:val="16"/>
              </w:rPr>
              <w:t>45</w:t>
            </w:r>
          </w:p>
        </w:tc>
      </w:tr>
      <w:tr>
        <w:trPr>
          <w:trHeight w:val="218" w:hRule="atLeast"/>
        </w:trPr>
        <w:tc>
          <w:tcPr>
            <w:tcW w:w="1322" w:type="dxa"/>
          </w:tcPr>
          <w:p>
            <w:pPr>
              <w:pStyle w:val="TableParagraph"/>
              <w:spacing w:line="183" w:lineRule="exact" w:before="15"/>
              <w:ind w:left="18"/>
              <w:rPr>
                <w:sz w:val="16"/>
              </w:rPr>
            </w:pPr>
            <w:r>
              <w:rPr>
                <w:w w:val="105"/>
                <w:sz w:val="16"/>
              </w:rPr>
              <w:t>D3S1358</w:t>
            </w:r>
          </w:p>
        </w:tc>
        <w:tc>
          <w:tcPr>
            <w:tcW w:w="1772" w:type="dxa"/>
          </w:tcPr>
          <w:p>
            <w:pPr>
              <w:pStyle w:val="TableParagraph"/>
              <w:spacing w:line="183" w:lineRule="exact" w:before="15"/>
              <w:ind w:right="940"/>
              <w:jc w:val="right"/>
              <w:rPr>
                <w:sz w:val="16"/>
              </w:rPr>
            </w:pPr>
            <w:r>
              <w:rPr>
                <w:w w:val="108"/>
                <w:sz w:val="16"/>
              </w:rPr>
              <w:t>8</w:t>
            </w:r>
          </w:p>
        </w:tc>
        <w:tc>
          <w:tcPr>
            <w:tcW w:w="1747" w:type="dxa"/>
          </w:tcPr>
          <w:p>
            <w:pPr>
              <w:pStyle w:val="TableParagraph"/>
              <w:spacing w:line="183" w:lineRule="exact" w:before="15"/>
              <w:ind w:right="559"/>
              <w:jc w:val="right"/>
              <w:rPr>
                <w:sz w:val="16"/>
              </w:rPr>
            </w:pPr>
            <w:r>
              <w:rPr>
                <w:w w:val="105"/>
                <w:sz w:val="16"/>
              </w:rPr>
              <w:t>36</w:t>
            </w:r>
          </w:p>
        </w:tc>
      </w:tr>
      <w:tr>
        <w:trPr>
          <w:trHeight w:val="223" w:hRule="atLeast"/>
        </w:trPr>
        <w:tc>
          <w:tcPr>
            <w:tcW w:w="1322" w:type="dxa"/>
          </w:tcPr>
          <w:p>
            <w:pPr>
              <w:pStyle w:val="TableParagraph"/>
              <w:spacing w:before="17"/>
              <w:ind w:left="18"/>
              <w:rPr>
                <w:sz w:val="16"/>
              </w:rPr>
            </w:pPr>
            <w:r>
              <w:rPr>
                <w:w w:val="105"/>
                <w:sz w:val="16"/>
              </w:rPr>
              <w:t>D5S818</w:t>
            </w:r>
          </w:p>
        </w:tc>
        <w:tc>
          <w:tcPr>
            <w:tcW w:w="1772" w:type="dxa"/>
          </w:tcPr>
          <w:p>
            <w:pPr>
              <w:pStyle w:val="TableParagraph"/>
              <w:spacing w:before="13"/>
              <w:ind w:right="940"/>
              <w:jc w:val="right"/>
              <w:rPr>
                <w:sz w:val="16"/>
              </w:rPr>
            </w:pPr>
            <w:r>
              <w:rPr>
                <w:w w:val="108"/>
                <w:sz w:val="16"/>
              </w:rPr>
              <w:t>8</w:t>
            </w:r>
          </w:p>
        </w:tc>
        <w:tc>
          <w:tcPr>
            <w:tcW w:w="1747" w:type="dxa"/>
          </w:tcPr>
          <w:p>
            <w:pPr>
              <w:pStyle w:val="TableParagraph"/>
              <w:spacing w:before="17"/>
              <w:ind w:right="559"/>
              <w:jc w:val="right"/>
              <w:rPr>
                <w:sz w:val="16"/>
              </w:rPr>
            </w:pPr>
            <w:r>
              <w:rPr>
                <w:w w:val="105"/>
                <w:sz w:val="16"/>
              </w:rPr>
              <w:t>36</w:t>
            </w:r>
          </w:p>
        </w:tc>
      </w:tr>
      <w:tr>
        <w:trPr>
          <w:trHeight w:val="218" w:hRule="atLeast"/>
        </w:trPr>
        <w:tc>
          <w:tcPr>
            <w:tcW w:w="1322" w:type="dxa"/>
          </w:tcPr>
          <w:p>
            <w:pPr>
              <w:pStyle w:val="TableParagraph"/>
              <w:spacing w:line="183" w:lineRule="exact" w:before="15"/>
              <w:ind w:left="14"/>
              <w:rPr>
                <w:sz w:val="16"/>
              </w:rPr>
            </w:pPr>
            <w:r>
              <w:rPr>
                <w:w w:val="105"/>
                <w:sz w:val="16"/>
              </w:rPr>
              <w:t>D7S820</w:t>
            </w:r>
          </w:p>
        </w:tc>
        <w:tc>
          <w:tcPr>
            <w:tcW w:w="1772" w:type="dxa"/>
          </w:tcPr>
          <w:p>
            <w:pPr>
              <w:pStyle w:val="TableParagraph"/>
              <w:spacing w:line="183" w:lineRule="exact" w:before="15"/>
              <w:ind w:right="940"/>
              <w:jc w:val="right"/>
              <w:rPr>
                <w:sz w:val="16"/>
              </w:rPr>
            </w:pPr>
            <w:r>
              <w:rPr>
                <w:w w:val="108"/>
                <w:sz w:val="16"/>
              </w:rPr>
              <w:t>8</w:t>
            </w:r>
          </w:p>
        </w:tc>
        <w:tc>
          <w:tcPr>
            <w:tcW w:w="1747" w:type="dxa"/>
          </w:tcPr>
          <w:p>
            <w:pPr>
              <w:pStyle w:val="TableParagraph"/>
              <w:spacing w:line="183" w:lineRule="exact" w:before="15"/>
              <w:ind w:right="559"/>
              <w:jc w:val="right"/>
              <w:rPr>
                <w:sz w:val="16"/>
              </w:rPr>
            </w:pPr>
            <w:r>
              <w:rPr>
                <w:w w:val="105"/>
                <w:sz w:val="16"/>
              </w:rPr>
              <w:t>36</w:t>
            </w:r>
          </w:p>
        </w:tc>
      </w:tr>
      <w:tr>
        <w:trPr>
          <w:trHeight w:val="223" w:hRule="atLeast"/>
        </w:trPr>
        <w:tc>
          <w:tcPr>
            <w:tcW w:w="1322" w:type="dxa"/>
          </w:tcPr>
          <w:p>
            <w:pPr>
              <w:pStyle w:val="TableParagraph"/>
              <w:spacing w:before="13"/>
              <w:ind w:left="14"/>
              <w:rPr>
                <w:sz w:val="16"/>
              </w:rPr>
            </w:pPr>
            <w:r>
              <w:rPr>
                <w:w w:val="105"/>
                <w:sz w:val="16"/>
              </w:rPr>
              <w:t>D8S1179</w:t>
            </w:r>
          </w:p>
        </w:tc>
        <w:tc>
          <w:tcPr>
            <w:tcW w:w="1772" w:type="dxa"/>
          </w:tcPr>
          <w:p>
            <w:pPr>
              <w:pStyle w:val="TableParagraph"/>
              <w:spacing w:before="13"/>
              <w:ind w:right="948"/>
              <w:jc w:val="right"/>
              <w:rPr>
                <w:sz w:val="16"/>
              </w:rPr>
            </w:pPr>
            <w:r>
              <w:rPr>
                <w:w w:val="95"/>
                <w:sz w:val="16"/>
              </w:rPr>
              <w:t>10</w:t>
            </w:r>
          </w:p>
        </w:tc>
        <w:tc>
          <w:tcPr>
            <w:tcW w:w="1747" w:type="dxa"/>
          </w:tcPr>
          <w:p>
            <w:pPr>
              <w:pStyle w:val="TableParagraph"/>
              <w:spacing w:before="17"/>
              <w:ind w:right="578"/>
              <w:jc w:val="right"/>
              <w:rPr>
                <w:rFonts w:ascii="Arial"/>
                <w:i/>
                <w:sz w:val="16"/>
              </w:rPr>
            </w:pPr>
            <w:r>
              <w:rPr>
                <w:rFonts w:ascii="Arial"/>
                <w:i/>
                <w:w w:val="85"/>
                <w:sz w:val="16"/>
              </w:rPr>
              <w:t>55</w:t>
            </w:r>
          </w:p>
        </w:tc>
      </w:tr>
      <w:tr>
        <w:trPr>
          <w:trHeight w:val="219" w:hRule="atLeast"/>
        </w:trPr>
        <w:tc>
          <w:tcPr>
            <w:tcW w:w="1322" w:type="dxa"/>
          </w:tcPr>
          <w:p>
            <w:pPr>
              <w:pStyle w:val="TableParagraph"/>
              <w:spacing w:line="183" w:lineRule="exact" w:before="15"/>
              <w:ind w:left="4"/>
              <w:rPr>
                <w:sz w:val="16"/>
              </w:rPr>
            </w:pPr>
            <w:r>
              <w:rPr>
                <w:w w:val="105"/>
                <w:sz w:val="16"/>
              </w:rPr>
              <w:t>D13S317</w:t>
            </w:r>
          </w:p>
        </w:tc>
        <w:tc>
          <w:tcPr>
            <w:tcW w:w="1772" w:type="dxa"/>
          </w:tcPr>
          <w:p>
            <w:pPr>
              <w:pStyle w:val="TableParagraph"/>
              <w:spacing w:line="183" w:lineRule="exact" w:before="15"/>
              <w:ind w:right="948"/>
              <w:jc w:val="right"/>
              <w:rPr>
                <w:sz w:val="16"/>
              </w:rPr>
            </w:pPr>
            <w:r>
              <w:rPr>
                <w:w w:val="106"/>
                <w:sz w:val="16"/>
              </w:rPr>
              <w:t>7</w:t>
            </w:r>
          </w:p>
        </w:tc>
        <w:tc>
          <w:tcPr>
            <w:tcW w:w="1747" w:type="dxa"/>
          </w:tcPr>
          <w:p>
            <w:pPr>
              <w:pStyle w:val="TableParagraph"/>
              <w:spacing w:line="183" w:lineRule="exact" w:before="15"/>
              <w:ind w:right="566"/>
              <w:jc w:val="right"/>
              <w:rPr>
                <w:sz w:val="16"/>
              </w:rPr>
            </w:pPr>
            <w:r>
              <w:rPr>
                <w:w w:val="105"/>
                <w:sz w:val="16"/>
              </w:rPr>
              <w:t>28</w:t>
            </w:r>
          </w:p>
        </w:tc>
      </w:tr>
      <w:tr>
        <w:trPr>
          <w:trHeight w:val="223" w:hRule="atLeast"/>
        </w:trPr>
        <w:tc>
          <w:tcPr>
            <w:tcW w:w="1322" w:type="dxa"/>
          </w:tcPr>
          <w:p>
            <w:pPr>
              <w:pStyle w:val="TableParagraph"/>
              <w:spacing w:before="17"/>
              <w:ind w:left="9"/>
              <w:rPr>
                <w:sz w:val="16"/>
              </w:rPr>
            </w:pPr>
            <w:r>
              <w:rPr>
                <w:w w:val="105"/>
                <w:sz w:val="16"/>
              </w:rPr>
              <w:t>D16S539</w:t>
            </w:r>
          </w:p>
        </w:tc>
        <w:tc>
          <w:tcPr>
            <w:tcW w:w="1772" w:type="dxa"/>
          </w:tcPr>
          <w:p>
            <w:pPr>
              <w:pStyle w:val="TableParagraph"/>
              <w:spacing w:before="13"/>
              <w:ind w:right="948"/>
              <w:jc w:val="right"/>
              <w:rPr>
                <w:sz w:val="16"/>
              </w:rPr>
            </w:pPr>
            <w:r>
              <w:rPr>
                <w:w w:val="106"/>
                <w:sz w:val="16"/>
              </w:rPr>
              <w:t>7</w:t>
            </w:r>
          </w:p>
        </w:tc>
        <w:tc>
          <w:tcPr>
            <w:tcW w:w="1747" w:type="dxa"/>
          </w:tcPr>
          <w:p>
            <w:pPr>
              <w:pStyle w:val="TableParagraph"/>
              <w:spacing w:before="17"/>
              <w:ind w:right="564"/>
              <w:jc w:val="right"/>
              <w:rPr>
                <w:sz w:val="16"/>
              </w:rPr>
            </w:pPr>
            <w:r>
              <w:rPr>
                <w:w w:val="105"/>
                <w:sz w:val="16"/>
              </w:rPr>
              <w:t>28</w:t>
            </w:r>
          </w:p>
        </w:tc>
      </w:tr>
      <w:tr>
        <w:trPr>
          <w:trHeight w:val="221" w:hRule="atLeast"/>
        </w:trPr>
        <w:tc>
          <w:tcPr>
            <w:tcW w:w="1322" w:type="dxa"/>
          </w:tcPr>
          <w:p>
            <w:pPr>
              <w:pStyle w:val="TableParagraph"/>
              <w:spacing w:before="15"/>
              <w:ind w:left="9"/>
              <w:rPr>
                <w:sz w:val="16"/>
              </w:rPr>
            </w:pPr>
            <w:r>
              <w:rPr>
                <w:w w:val="105"/>
                <w:sz w:val="16"/>
              </w:rPr>
              <w:t>D18S51</w:t>
            </w:r>
          </w:p>
        </w:tc>
        <w:tc>
          <w:tcPr>
            <w:tcW w:w="1772" w:type="dxa"/>
          </w:tcPr>
          <w:p>
            <w:pPr>
              <w:pStyle w:val="TableParagraph"/>
              <w:spacing w:before="15"/>
              <w:ind w:right="946"/>
              <w:jc w:val="right"/>
              <w:rPr>
                <w:sz w:val="16"/>
              </w:rPr>
            </w:pPr>
            <w:r>
              <w:rPr>
                <w:sz w:val="16"/>
              </w:rPr>
              <w:t>15</w:t>
            </w:r>
          </w:p>
        </w:tc>
        <w:tc>
          <w:tcPr>
            <w:tcW w:w="1747" w:type="dxa"/>
          </w:tcPr>
          <w:p>
            <w:pPr>
              <w:pStyle w:val="TableParagraph"/>
              <w:spacing w:before="15"/>
              <w:ind w:right="564"/>
              <w:jc w:val="right"/>
              <w:rPr>
                <w:sz w:val="16"/>
              </w:rPr>
            </w:pPr>
            <w:r>
              <w:rPr>
                <w:w w:val="105"/>
                <w:sz w:val="16"/>
              </w:rPr>
              <w:t>120</w:t>
            </w:r>
          </w:p>
        </w:tc>
      </w:tr>
      <w:tr>
        <w:trPr>
          <w:trHeight w:val="279" w:hRule="atLeast"/>
        </w:trPr>
        <w:tc>
          <w:tcPr>
            <w:tcW w:w="1322" w:type="dxa"/>
            <w:tcBorders>
              <w:bottom w:val="single" w:sz="4" w:space="0" w:color="000000"/>
            </w:tcBorders>
          </w:tcPr>
          <w:p>
            <w:pPr>
              <w:pStyle w:val="TableParagraph"/>
              <w:spacing w:before="15"/>
              <w:ind w:left="9"/>
              <w:rPr>
                <w:sz w:val="16"/>
              </w:rPr>
            </w:pPr>
            <w:r>
              <w:rPr>
                <w:w w:val="105"/>
                <w:sz w:val="16"/>
              </w:rPr>
              <w:t>D21S11</w:t>
            </w:r>
          </w:p>
        </w:tc>
        <w:tc>
          <w:tcPr>
            <w:tcW w:w="1772" w:type="dxa"/>
            <w:tcBorders>
              <w:bottom w:val="single" w:sz="4" w:space="0" w:color="000000"/>
            </w:tcBorders>
          </w:tcPr>
          <w:p>
            <w:pPr>
              <w:pStyle w:val="TableParagraph"/>
              <w:spacing w:before="15"/>
              <w:ind w:right="951"/>
              <w:jc w:val="right"/>
              <w:rPr>
                <w:sz w:val="16"/>
              </w:rPr>
            </w:pPr>
            <w:r>
              <w:rPr>
                <w:w w:val="95"/>
                <w:sz w:val="16"/>
              </w:rPr>
              <w:t>17</w:t>
            </w:r>
          </w:p>
        </w:tc>
        <w:tc>
          <w:tcPr>
            <w:tcW w:w="1747" w:type="dxa"/>
            <w:tcBorders>
              <w:bottom w:val="single" w:sz="4" w:space="0" w:color="000000"/>
            </w:tcBorders>
          </w:tcPr>
          <w:p>
            <w:pPr>
              <w:pStyle w:val="TableParagraph"/>
              <w:spacing w:before="15"/>
              <w:ind w:right="566"/>
              <w:jc w:val="right"/>
              <w:rPr>
                <w:sz w:val="16"/>
              </w:rPr>
            </w:pPr>
            <w:r>
              <w:rPr>
                <w:w w:val="105"/>
                <w:sz w:val="16"/>
              </w:rPr>
              <w:t>153</w:t>
            </w:r>
          </w:p>
        </w:tc>
      </w:tr>
    </w:tbl>
    <w:p>
      <w:pPr>
        <w:spacing w:before="111"/>
        <w:ind w:left="888" w:right="0" w:firstLine="0"/>
        <w:jc w:val="left"/>
        <w:rPr>
          <w:sz w:val="16"/>
        </w:rPr>
      </w:pPr>
      <w:r>
        <w:rPr>
          <w:sz w:val="16"/>
        </w:rPr>
        <w:t>Data from [ </w:t>
      </w:r>
      <w:r>
        <w:rPr>
          <w:w w:val="90"/>
          <w:sz w:val="16"/>
        </w:rPr>
        <w:t>I OJ.</w:t>
      </w:r>
    </w:p>
    <w:p>
      <w:pPr>
        <w:pStyle w:val="ListParagraph"/>
        <w:numPr>
          <w:ilvl w:val="0"/>
          <w:numId w:val="46"/>
        </w:numPr>
        <w:tabs>
          <w:tab w:pos="975" w:val="left" w:leader="none"/>
        </w:tabs>
        <w:spacing w:line="240" w:lineRule="auto" w:before="13" w:after="0"/>
        <w:ind w:left="975" w:right="0" w:hanging="188"/>
        <w:jc w:val="left"/>
        <w:rPr>
          <w:sz w:val="16"/>
        </w:rPr>
      </w:pPr>
      <w:r>
        <w:rPr>
          <w:w w:val="105"/>
          <w:sz w:val="16"/>
        </w:rPr>
        <w:t>Number</w:t>
      </w:r>
      <w:r>
        <w:rPr>
          <w:spacing w:val="-5"/>
          <w:w w:val="105"/>
          <w:sz w:val="16"/>
        </w:rPr>
        <w:t> </w:t>
      </w:r>
      <w:r>
        <w:rPr>
          <w:w w:val="105"/>
          <w:sz w:val="16"/>
        </w:rPr>
        <w:t>of</w:t>
      </w:r>
      <w:r>
        <w:rPr>
          <w:spacing w:val="-14"/>
          <w:w w:val="105"/>
          <w:sz w:val="16"/>
        </w:rPr>
        <w:t> </w:t>
      </w:r>
      <w:r>
        <w:rPr>
          <w:w w:val="105"/>
          <w:sz w:val="16"/>
        </w:rPr>
        <w:t>segregating</w:t>
      </w:r>
      <w:r>
        <w:rPr>
          <w:spacing w:val="-8"/>
          <w:w w:val="105"/>
          <w:sz w:val="16"/>
        </w:rPr>
        <w:t> </w:t>
      </w:r>
      <w:r>
        <w:rPr>
          <w:w w:val="105"/>
          <w:sz w:val="16"/>
        </w:rPr>
        <w:t>alleles</w:t>
      </w:r>
      <w:r>
        <w:rPr>
          <w:spacing w:val="-2"/>
          <w:w w:val="105"/>
          <w:sz w:val="16"/>
        </w:rPr>
        <w:t> </w:t>
      </w:r>
      <w:r>
        <w:rPr>
          <w:w w:val="105"/>
          <w:sz w:val="16"/>
        </w:rPr>
        <w:t>is</w:t>
      </w:r>
      <w:r>
        <w:rPr>
          <w:spacing w:val="-6"/>
          <w:w w:val="105"/>
          <w:sz w:val="16"/>
        </w:rPr>
        <w:t> </w:t>
      </w:r>
      <w:r>
        <w:rPr>
          <w:w w:val="105"/>
          <w:sz w:val="16"/>
        </w:rPr>
        <w:t>based</w:t>
      </w:r>
      <w:r>
        <w:rPr>
          <w:spacing w:val="-7"/>
          <w:w w:val="105"/>
          <w:sz w:val="16"/>
        </w:rPr>
        <w:t> </w:t>
      </w:r>
      <w:r>
        <w:rPr>
          <w:w w:val="105"/>
          <w:sz w:val="16"/>
        </w:rPr>
        <w:t>on</w:t>
      </w:r>
      <w:r>
        <w:rPr>
          <w:spacing w:val="-3"/>
          <w:w w:val="105"/>
          <w:sz w:val="16"/>
        </w:rPr>
        <w:t> </w:t>
      </w:r>
      <w:r>
        <w:rPr>
          <w:w w:val="105"/>
          <w:sz w:val="16"/>
        </w:rPr>
        <w:t>total</w:t>
      </w:r>
      <w:r>
        <w:rPr>
          <w:spacing w:val="-5"/>
          <w:w w:val="105"/>
          <w:sz w:val="16"/>
        </w:rPr>
        <w:t> </w:t>
      </w:r>
      <w:r>
        <w:rPr>
          <w:w w:val="105"/>
          <w:sz w:val="16"/>
        </w:rPr>
        <w:t>observed</w:t>
      </w:r>
      <w:r>
        <w:rPr>
          <w:spacing w:val="1"/>
          <w:w w:val="105"/>
          <w:sz w:val="16"/>
        </w:rPr>
        <w:t> </w:t>
      </w:r>
      <w:r>
        <w:rPr>
          <w:w w:val="105"/>
          <w:sz w:val="16"/>
        </w:rPr>
        <w:t>at</w:t>
      </w:r>
      <w:r>
        <w:rPr>
          <w:spacing w:val="-11"/>
          <w:w w:val="105"/>
          <w:sz w:val="16"/>
        </w:rPr>
        <w:t> </w:t>
      </w:r>
      <w:r>
        <w:rPr>
          <w:w w:val="105"/>
          <w:sz w:val="16"/>
        </w:rPr>
        <w:t>each</w:t>
      </w:r>
      <w:r>
        <w:rPr>
          <w:spacing w:val="-4"/>
          <w:w w:val="105"/>
          <w:sz w:val="16"/>
        </w:rPr>
        <w:t> </w:t>
      </w:r>
      <w:r>
        <w:rPr>
          <w:w w:val="105"/>
          <w:sz w:val="16"/>
        </w:rPr>
        <w:t>locus.</w:t>
      </w:r>
    </w:p>
    <w:p>
      <w:pPr>
        <w:pStyle w:val="BodyText"/>
        <w:rPr>
          <w:sz w:val="18"/>
        </w:rPr>
      </w:pPr>
    </w:p>
    <w:p>
      <w:pPr>
        <w:pStyle w:val="BodyText"/>
        <w:spacing w:before="5"/>
        <w:rPr>
          <w:sz w:val="17"/>
        </w:rPr>
      </w:pPr>
    </w:p>
    <w:p>
      <w:pPr>
        <w:spacing w:line="273" w:lineRule="auto" w:before="0"/>
        <w:ind w:left="867" w:right="40" w:firstLine="7"/>
        <w:jc w:val="both"/>
        <w:rPr>
          <w:sz w:val="19"/>
        </w:rPr>
      </w:pPr>
      <w:r>
        <w:rPr>
          <w:w w:val="105"/>
          <w:sz w:val="19"/>
        </w:rPr>
        <w:t>database; (2) There are </w:t>
      </w:r>
      <w:r>
        <w:rPr>
          <w:rFonts w:ascii="Arial"/>
          <w:w w:val="105"/>
          <w:sz w:val="18"/>
        </w:rPr>
        <w:t>715 </w:t>
      </w:r>
      <w:r>
        <w:rPr>
          <w:w w:val="105"/>
          <w:sz w:val="19"/>
        </w:rPr>
        <w:t>combinations of 9 loci out of the </w:t>
      </w:r>
      <w:r>
        <w:rPr>
          <w:rFonts w:ascii="Arial"/>
          <w:w w:val="105"/>
          <w:sz w:val="18"/>
        </w:rPr>
        <w:t>13 </w:t>
      </w:r>
      <w:r>
        <w:rPr>
          <w:w w:val="105"/>
          <w:sz w:val="19"/>
        </w:rPr>
        <w:t>CODIS STR loci used for DNA profiling in the database; (3) Using the statistics of the number of segregating alleles observed in the DNA forensic databases (e.g., [10]) and noting that with </w:t>
      </w:r>
      <w:r>
        <w:rPr>
          <w:i/>
          <w:w w:val="105"/>
          <w:sz w:val="18"/>
        </w:rPr>
        <w:t>k </w:t>
      </w:r>
      <w:r>
        <w:rPr>
          <w:w w:val="105"/>
          <w:sz w:val="19"/>
        </w:rPr>
        <w:t>segregating alleles at a locus, one can observe </w:t>
      </w:r>
      <w:r>
        <w:rPr>
          <w:i/>
          <w:w w:val="105"/>
          <w:sz w:val="18"/>
        </w:rPr>
        <w:t>k(k+ </w:t>
      </w:r>
      <w:r>
        <w:rPr>
          <w:rFonts w:ascii="Arial"/>
          <w:w w:val="105"/>
          <w:sz w:val="19"/>
        </w:rPr>
        <w:t>1</w:t>
      </w:r>
      <w:r>
        <w:rPr>
          <w:w w:val="105"/>
          <w:sz w:val="19"/>
        </w:rPr>
        <w:t>)/2 possible distinct genotypes at</w:t>
      </w:r>
      <w:r>
        <w:rPr>
          <w:spacing w:val="1"/>
          <w:w w:val="105"/>
          <w:sz w:val="19"/>
        </w:rPr>
        <w:t> </w:t>
      </w:r>
      <w:r>
        <w:rPr>
          <w:w w:val="105"/>
          <w:sz w:val="19"/>
        </w:rPr>
        <w:t>that</w:t>
      </w:r>
      <w:r>
        <w:rPr>
          <w:spacing w:val="5"/>
          <w:w w:val="105"/>
          <w:sz w:val="19"/>
        </w:rPr>
        <w:t> </w:t>
      </w:r>
      <w:r>
        <w:rPr>
          <w:w w:val="105"/>
          <w:sz w:val="19"/>
        </w:rPr>
        <w:t>locus,</w:t>
      </w:r>
      <w:r>
        <w:rPr>
          <w:spacing w:val="-1"/>
          <w:w w:val="105"/>
          <w:sz w:val="19"/>
        </w:rPr>
        <w:t> </w:t>
      </w:r>
      <w:r>
        <w:rPr>
          <w:w w:val="105"/>
          <w:sz w:val="19"/>
        </w:rPr>
        <w:t>the</w:t>
      </w:r>
      <w:r>
        <w:rPr>
          <w:spacing w:val="-6"/>
          <w:w w:val="105"/>
          <w:sz w:val="19"/>
        </w:rPr>
        <w:t> </w:t>
      </w:r>
      <w:r>
        <w:rPr>
          <w:w w:val="105"/>
          <w:sz w:val="19"/>
        </w:rPr>
        <w:t>range</w:t>
      </w:r>
      <w:r>
        <w:rPr>
          <w:spacing w:val="-6"/>
          <w:w w:val="105"/>
          <w:sz w:val="19"/>
        </w:rPr>
        <w:t> </w:t>
      </w:r>
      <w:r>
        <w:rPr>
          <w:w w:val="105"/>
          <w:sz w:val="19"/>
        </w:rPr>
        <w:t>of</w:t>
      </w:r>
      <w:r>
        <w:rPr>
          <w:spacing w:val="-8"/>
          <w:w w:val="105"/>
          <w:sz w:val="19"/>
        </w:rPr>
        <w:t> </w:t>
      </w:r>
      <w:r>
        <w:rPr>
          <w:w w:val="105"/>
          <w:sz w:val="19"/>
        </w:rPr>
        <w:t>possible</w:t>
      </w:r>
      <w:r>
        <w:rPr>
          <w:spacing w:val="5"/>
          <w:w w:val="105"/>
          <w:sz w:val="19"/>
        </w:rPr>
        <w:t> </w:t>
      </w:r>
      <w:r>
        <w:rPr>
          <w:w w:val="105"/>
          <w:sz w:val="19"/>
        </w:rPr>
        <w:t>multi</w:t>
      </w:r>
      <w:r>
        <w:rPr>
          <w:spacing w:val="-36"/>
          <w:w w:val="105"/>
          <w:sz w:val="19"/>
        </w:rPr>
        <w:t> </w:t>
      </w:r>
      <w:r>
        <w:rPr>
          <w:w w:val="105"/>
          <w:sz w:val="19"/>
        </w:rPr>
        <w:t>locus</w:t>
      </w:r>
      <w:r>
        <w:rPr>
          <w:spacing w:val="-8"/>
          <w:w w:val="105"/>
          <w:sz w:val="19"/>
        </w:rPr>
        <w:t> </w:t>
      </w:r>
      <w:r>
        <w:rPr>
          <w:w w:val="105"/>
          <w:sz w:val="19"/>
        </w:rPr>
        <w:t>genotypes</w:t>
      </w:r>
      <w:r>
        <w:rPr>
          <w:spacing w:val="-3"/>
          <w:w w:val="105"/>
          <w:sz w:val="19"/>
        </w:rPr>
        <w:t> </w:t>
      </w:r>
      <w:r>
        <w:rPr>
          <w:w w:val="105"/>
          <w:sz w:val="19"/>
        </w:rPr>
        <w:t>can</w:t>
      </w:r>
    </w:p>
    <w:p>
      <w:pPr>
        <w:spacing w:line="264" w:lineRule="auto" w:before="114"/>
        <w:ind w:left="293" w:right="1251" w:firstLine="21"/>
        <w:jc w:val="both"/>
        <w:rPr>
          <w:sz w:val="19"/>
        </w:rPr>
      </w:pPr>
      <w:r>
        <w:rPr/>
        <w:br w:type="column"/>
      </w:r>
      <w:r>
        <w:rPr>
          <w:sz w:val="19"/>
        </w:rPr>
        <w:t>be computed from Table I; and (4) The </w:t>
      </w:r>
      <w:r>
        <w:rPr>
          <w:b/>
          <w:sz w:val="20"/>
        </w:rPr>
        <w:t>RMP </w:t>
      </w:r>
      <w:r>
        <w:rPr>
          <w:rFonts w:ascii="Arial"/>
          <w:i/>
          <w:sz w:val="18"/>
        </w:rPr>
        <w:t>(p) </w:t>
      </w:r>
      <w:r>
        <w:rPr>
          <w:sz w:val="19"/>
        </w:rPr>
        <w:t>values for </w:t>
      </w:r>
      <w:r>
        <w:rPr>
          <w:rFonts w:ascii="Arial"/>
          <w:sz w:val="18"/>
        </w:rPr>
        <w:t>122 </w:t>
      </w:r>
      <w:r>
        <w:rPr>
          <w:sz w:val="19"/>
        </w:rPr>
        <w:t>matching 9 locus pairs are between </w:t>
      </w:r>
      <w:r>
        <w:rPr>
          <w:rFonts w:ascii="Arial"/>
          <w:sz w:val="18"/>
        </w:rPr>
        <w:t>1.523 </w:t>
      </w:r>
      <w:r>
        <w:rPr>
          <w:rFonts w:ascii="Arial"/>
          <w:i/>
          <w:sz w:val="13"/>
        </w:rPr>
        <w:t>x </w:t>
      </w:r>
      <w:r>
        <w:rPr>
          <w:sz w:val="19"/>
        </w:rPr>
        <w:t>10- </w:t>
      </w:r>
      <w:r>
        <w:rPr>
          <w:rFonts w:ascii="Arial"/>
          <w:position w:val="8"/>
          <w:sz w:val="11"/>
        </w:rPr>
        <w:t>12 </w:t>
      </w:r>
      <w:r>
        <w:rPr>
          <w:sz w:val="19"/>
        </w:rPr>
        <w:t>and 6.769x 10- </w:t>
      </w:r>
      <w:r>
        <w:rPr>
          <w:rFonts w:ascii="Arial"/>
          <w:position w:val="9"/>
          <w:sz w:val="11"/>
        </w:rPr>
        <w:t>14 </w:t>
      </w:r>
      <w:r>
        <w:rPr>
          <w:sz w:val="19"/>
        </w:rPr>
        <w:t>(the same logic can be used for computing  10  or more locus matches [data not</w:t>
      </w:r>
      <w:r>
        <w:rPr>
          <w:spacing w:val="2"/>
          <w:sz w:val="19"/>
        </w:rPr>
        <w:t> </w:t>
      </w:r>
      <w:r>
        <w:rPr>
          <w:sz w:val="19"/>
        </w:rPr>
        <w:t>shown]).</w:t>
      </w:r>
    </w:p>
    <w:p>
      <w:pPr>
        <w:spacing w:line="271" w:lineRule="auto" w:before="0"/>
        <w:ind w:left="269" w:right="1258" w:firstLine="246"/>
        <w:jc w:val="both"/>
        <w:rPr>
          <w:sz w:val="19"/>
        </w:rPr>
      </w:pPr>
      <w:r>
        <w:rPr>
          <w:w w:val="105"/>
          <w:sz w:val="19"/>
        </w:rPr>
        <w:t>These </w:t>
      </w:r>
      <w:r>
        <w:rPr>
          <w:b/>
          <w:w w:val="105"/>
          <w:sz w:val="20"/>
        </w:rPr>
        <w:t>RMP </w:t>
      </w:r>
      <w:r>
        <w:rPr>
          <w:w w:val="105"/>
          <w:sz w:val="19"/>
        </w:rPr>
        <w:t>values are typically smaller (i.e., rarer) than those reported for target profiles in casework using the modified product rnle (as per recommendations in [3]). The above computations clearly indicate that the number of partial matches in pai1wise comparisons of DNA profiles in the A1izona offender database, even when they are looked at without the inherent complicacies of the databases, does not, in general, provide any basis for questioning the legitimacy of computations of </w:t>
      </w:r>
      <w:r>
        <w:rPr>
          <w:b/>
          <w:w w:val="105"/>
          <w:sz w:val="20"/>
        </w:rPr>
        <w:t>RMP </w:t>
      </w:r>
      <w:r>
        <w:rPr>
          <w:w w:val="105"/>
          <w:sz w:val="19"/>
        </w:rPr>
        <w:t>values of any specific target profile based on the modified product rule that are currently followed in the DNA forensic community.</w:t>
      </w:r>
    </w:p>
    <w:p>
      <w:pPr>
        <w:spacing w:line="273" w:lineRule="auto" w:before="0"/>
        <w:ind w:left="250" w:right="1277" w:firstLine="240"/>
        <w:jc w:val="both"/>
        <w:rPr>
          <w:sz w:val="19"/>
        </w:rPr>
      </w:pPr>
      <w:r>
        <w:rPr>
          <w:sz w:val="19"/>
        </w:rPr>
        <w:t>Given the three levels (minimum allele frequency, 8 adjustment, and tenfold rule) of conservatism built into the current calculations used by the forensic community [3, </w:t>
      </w:r>
      <w:r>
        <w:rPr>
          <w:rFonts w:ascii="Arial"/>
          <w:sz w:val="18"/>
        </w:rPr>
        <w:t>11], </w:t>
      </w:r>
      <w:r>
        <w:rPr>
          <w:sz w:val="19"/>
        </w:rPr>
        <w:t>the predicted number of partial matches based on forensic calculations would be larger that that  observed.  Even  with the large size of the offender database, many  of  the  rare DNA profiles (out of all possible DNA  profiles)  would  not be observed in the database. This makes observing pairs of partial matches appear smaller than expected (based on an average allele frequency).</w:t>
      </w:r>
    </w:p>
    <w:p>
      <w:pPr>
        <w:spacing w:line="273" w:lineRule="auto" w:before="0"/>
        <w:ind w:left="255" w:right="1289" w:firstLine="221"/>
        <w:jc w:val="both"/>
        <w:rPr>
          <w:sz w:val="19"/>
        </w:rPr>
      </w:pPr>
      <w:r>
        <w:rPr>
          <w:sz w:val="19"/>
        </w:rPr>
        <w:t>Using 8 adjusted calculations with reasonable 8 values more than compensate for the degree of substructuring such</w:t>
      </w:r>
      <w:r>
        <w:rPr>
          <w:spacing w:val="-17"/>
          <w:sz w:val="19"/>
        </w:rPr>
        <w:t> </w:t>
      </w:r>
      <w:r>
        <w:rPr>
          <w:sz w:val="19"/>
        </w:rPr>
        <w:t>as</w:t>
      </w:r>
    </w:p>
    <w:p>
      <w:pPr>
        <w:spacing w:after="0" w:line="273" w:lineRule="auto"/>
        <w:jc w:val="both"/>
        <w:rPr>
          <w:sz w:val="19"/>
        </w:rPr>
        <w:sectPr>
          <w:type w:val="continuous"/>
          <w:pgSz w:w="12240" w:h="15840"/>
          <w:pgMar w:top="960" w:bottom="0" w:left="80" w:right="60"/>
          <w:cols w:num="2" w:equalWidth="0">
            <w:col w:w="5734" w:space="40"/>
            <w:col w:w="6326"/>
          </w:cols>
        </w:sectPr>
      </w:pPr>
    </w:p>
    <w:p>
      <w:pPr>
        <w:pStyle w:val="BodyText"/>
        <w:spacing w:before="9"/>
        <w:rPr>
          <w:sz w:val="20"/>
        </w:rPr>
      </w:pPr>
    </w:p>
    <w:p>
      <w:pPr>
        <w:spacing w:after="0"/>
        <w:rPr>
          <w:sz w:val="20"/>
        </w:rPr>
        <w:sectPr>
          <w:type w:val="continuous"/>
          <w:pgSz w:w="12240" w:h="15840"/>
          <w:pgMar w:top="960" w:bottom="0" w:left="80" w:right="60"/>
        </w:sectPr>
      </w:pPr>
    </w:p>
    <w:p>
      <w:pPr>
        <w:spacing w:line="256" w:lineRule="auto" w:before="102"/>
        <w:ind w:left="871" w:right="105" w:firstLine="1"/>
        <w:jc w:val="left"/>
        <w:rPr>
          <w:sz w:val="16"/>
        </w:rPr>
      </w:pPr>
      <w:r>
        <w:rPr>
          <w:b/>
          <w:w w:val="105"/>
          <w:sz w:val="16"/>
        </w:rPr>
        <w:t>Fig. 2 </w:t>
      </w:r>
      <w:r>
        <w:rPr>
          <w:w w:val="105"/>
          <w:sz w:val="16"/>
        </w:rPr>
        <w:t>Specific genotype and average match probability</w:t>
      </w:r>
    </w:p>
    <w:p>
      <w:pPr>
        <w:spacing w:line="264" w:lineRule="auto" w:before="5"/>
        <w:ind w:left="866" w:right="105" w:firstLine="5"/>
        <w:jc w:val="left"/>
        <w:rPr>
          <w:sz w:val="16"/>
        </w:rPr>
      </w:pPr>
      <w:r>
        <w:rPr>
          <w:w w:val="105"/>
          <w:sz w:val="16"/>
        </w:rPr>
        <w:t>using Caucasian population data [8)</w:t>
      </w:r>
    </w:p>
    <w:p>
      <w:pPr>
        <w:pStyle w:val="BodyText"/>
        <w:rPr>
          <w:sz w:val="74"/>
        </w:rPr>
      </w:pPr>
      <w:r>
        <w:rPr/>
        <w:br w:type="column"/>
      </w:r>
      <w:r>
        <w:rPr>
          <w:sz w:val="74"/>
        </w:rPr>
      </w:r>
    </w:p>
    <w:p>
      <w:pPr>
        <w:pStyle w:val="BodyText"/>
        <w:spacing w:before="6"/>
        <w:rPr>
          <w:sz w:val="98"/>
        </w:rPr>
      </w:pPr>
    </w:p>
    <w:p>
      <w:pPr>
        <w:spacing w:line="719" w:lineRule="exact" w:before="0"/>
        <w:ind w:left="0" w:right="0" w:firstLine="0"/>
        <w:jc w:val="right"/>
        <w:rPr>
          <w:sz w:val="11"/>
        </w:rPr>
      </w:pPr>
      <w:r>
        <w:rPr/>
        <w:pict>
          <v:shape style="position:absolute;margin-left:172.462097pt;margin-top:9.077599pt;width:12pt;height:31.35pt;mso-position-horizontal-relative:page;mso-position-vertical-relative:paragraph;z-index:-82288" type="#_x0000_t202" filled="false" stroked="false">
            <v:textbox inset="0,0,0,0">
              <w:txbxContent>
                <w:p>
                  <w:pPr>
                    <w:spacing w:line="626" w:lineRule="exact" w:before="0"/>
                    <w:ind w:left="0" w:right="0" w:firstLine="0"/>
                    <w:jc w:val="left"/>
                    <w:rPr>
                      <w:rFonts w:ascii="Arial" w:hAnsi="Arial"/>
                      <w:sz w:val="56"/>
                    </w:rPr>
                  </w:pPr>
                  <w:r>
                    <w:rPr>
                      <w:b/>
                      <w:w w:val="64"/>
                      <w:sz w:val="19"/>
                    </w:rPr>
                    <w:t>..</w:t>
                  </w:r>
                  <w:r>
                    <w:rPr>
                      <w:b/>
                      <w:spacing w:val="-179"/>
                      <w:w w:val="64"/>
                      <w:sz w:val="19"/>
                    </w:rPr>
                    <w:t>0</w:t>
                  </w:r>
                  <w:r>
                    <w:rPr>
                      <w:rFonts w:ascii="Arial" w:hAnsi="Arial"/>
                      <w:w w:val="64"/>
                      <w:sz w:val="56"/>
                    </w:rPr>
                    <w:t>·-</w:t>
                  </w:r>
                </w:p>
              </w:txbxContent>
            </v:textbox>
            <w10:wrap type="none"/>
          </v:shape>
        </w:pict>
      </w:r>
      <w:r>
        <w:rPr>
          <w:rFonts w:ascii="Arial"/>
          <w:spacing w:val="-227"/>
          <w:w w:val="105"/>
          <w:position w:val="-29"/>
          <w:sz w:val="66"/>
        </w:rPr>
        <w:t>-</w:t>
      </w:r>
      <w:r>
        <w:rPr>
          <w:spacing w:val="-5"/>
          <w:w w:val="51"/>
          <w:position w:val="-6"/>
          <w:sz w:val="31"/>
        </w:rPr>
        <w:t>.</w:t>
      </w:r>
      <w:r>
        <w:rPr>
          <w:spacing w:val="-19"/>
          <w:w w:val="84"/>
          <w:sz w:val="11"/>
        </w:rPr>
        <w:t>,</w:t>
      </w:r>
      <w:r>
        <w:rPr>
          <w:spacing w:val="-21"/>
          <w:w w:val="51"/>
          <w:position w:val="-6"/>
          <w:sz w:val="31"/>
        </w:rPr>
        <w:t>.</w:t>
      </w:r>
      <w:r>
        <w:rPr>
          <w:spacing w:val="-32"/>
          <w:w w:val="84"/>
          <w:sz w:val="11"/>
        </w:rPr>
        <w:t>+</w:t>
      </w:r>
      <w:r>
        <w:rPr>
          <w:spacing w:val="-9"/>
          <w:w w:val="51"/>
          <w:position w:val="-6"/>
          <w:sz w:val="31"/>
        </w:rPr>
        <w:t>.</w:t>
      </w:r>
      <w:r>
        <w:rPr>
          <w:spacing w:val="-16"/>
          <w:w w:val="84"/>
          <w:sz w:val="11"/>
        </w:rPr>
        <w:t>,</w:t>
      </w:r>
      <w:r>
        <w:rPr>
          <w:spacing w:val="-25"/>
          <w:w w:val="51"/>
          <w:position w:val="-6"/>
          <w:sz w:val="31"/>
        </w:rPr>
        <w:t>.</w:t>
      </w:r>
      <w:r>
        <w:rPr>
          <w:spacing w:val="-2"/>
          <w:w w:val="84"/>
          <w:sz w:val="11"/>
        </w:rPr>
        <w:t>;</w:t>
      </w:r>
      <w:r>
        <w:rPr>
          <w:spacing w:val="-39"/>
          <w:w w:val="51"/>
          <w:position w:val="-6"/>
          <w:sz w:val="31"/>
        </w:rPr>
        <w:t>.</w:t>
      </w:r>
      <w:r>
        <w:rPr>
          <w:w w:val="84"/>
          <w:sz w:val="11"/>
        </w:rPr>
        <w:t>&gt;</w:t>
      </w:r>
    </w:p>
    <w:p>
      <w:pPr>
        <w:spacing w:line="75" w:lineRule="exact" w:before="0"/>
        <w:ind w:left="0" w:right="0" w:firstLine="0"/>
        <w:jc w:val="right"/>
        <w:rPr>
          <w:rFonts w:ascii="Arial"/>
          <w:b/>
          <w:sz w:val="15"/>
        </w:rPr>
      </w:pPr>
      <w:r>
        <w:rPr>
          <w:rFonts w:ascii="Arial"/>
          <w:b/>
          <w:spacing w:val="-1"/>
          <w:w w:val="75"/>
          <w:sz w:val="15"/>
        </w:rPr>
        <w:t>t'tl</w:t>
      </w:r>
    </w:p>
    <w:p>
      <w:pPr>
        <w:pStyle w:val="Heading9"/>
        <w:spacing w:line="261" w:lineRule="auto" w:before="93"/>
        <w:ind w:left="1914" w:right="1417" w:hanging="1881"/>
        <w:rPr>
          <w:rFonts w:ascii="Arial"/>
        </w:rPr>
      </w:pPr>
      <w:r>
        <w:rPr>
          <w:b w:val="0"/>
        </w:rPr>
        <w:br w:type="column"/>
      </w:r>
      <w:r>
        <w:rPr>
          <w:rFonts w:ascii="Arial"/>
          <w:w w:val="105"/>
        </w:rPr>
        <w:t>Specific Genotype and Average Match Probability (Caucasian Data)</w:t>
      </w:r>
    </w:p>
    <w:p>
      <w:pPr>
        <w:spacing w:before="130"/>
        <w:ind w:left="2723" w:right="5224" w:firstLine="0"/>
        <w:jc w:val="center"/>
        <w:rPr>
          <w:rFonts w:ascii="Courier New"/>
          <w:b/>
          <w:i/>
          <w:sz w:val="23"/>
        </w:rPr>
      </w:pPr>
      <w:r>
        <w:rPr/>
        <w:pict>
          <v:group style="position:absolute;margin-left:196.147202pt;margin-top:21.600882pt;width:349.05pt;height:253.55pt;mso-position-horizontal-relative:page;mso-position-vertical-relative:paragraph;z-index:-82312" coordorigin="3923,432" coordsize="6981,5071">
            <v:shape style="position:absolute;left:3922;top:4026;width:5481;height:1476" type="#_x0000_t75" stroked="false">
              <v:imagedata r:id="rId32" o:title=""/>
            </v:shape>
            <v:shape style="position:absolute;left:9461;top:504;width:1443;height:327" type="#_x0000_t75" stroked="false">
              <v:imagedata r:id="rId33" o:title=""/>
            </v:shape>
            <v:shape style="position:absolute;left:4147;top:-6665;width:5261;height:4124" coordorigin="4147,-6664" coordsize="5261,4124" path="m9384,4560l9384,432m4173,2926l4173,461m4154,470l9423,470e" filled="false" stroked="true" strokeweight="1.682338pt" strokecolor="#000000">
              <v:path arrowok="t"/>
              <v:stroke dashstyle="solid"/>
            </v:shape>
            <w10:wrap type="none"/>
          </v:group>
        </w:pict>
      </w:r>
      <w:r>
        <w:rPr>
          <w:rFonts w:ascii="Courier New"/>
          <w:b/>
          <w:i/>
          <w:w w:val="105"/>
          <w:sz w:val="23"/>
        </w:rPr>
        <w:t>0=0</w:t>
      </w:r>
    </w:p>
    <w:p>
      <w:pPr>
        <w:pStyle w:val="BodyText"/>
        <w:rPr>
          <w:rFonts w:ascii="Courier New"/>
          <w:b/>
          <w:i/>
          <w:sz w:val="26"/>
        </w:rPr>
      </w:pPr>
    </w:p>
    <w:p>
      <w:pPr>
        <w:spacing w:line="238" w:lineRule="exact" w:before="200"/>
        <w:ind w:left="70" w:right="0" w:firstLine="0"/>
        <w:jc w:val="left"/>
        <w:rPr>
          <w:rFonts w:ascii="Arial"/>
          <w:b/>
          <w:sz w:val="24"/>
        </w:rPr>
      </w:pPr>
      <w:r>
        <w:rPr>
          <w:rFonts w:ascii="Arial"/>
          <w:b/>
          <w:w w:val="95"/>
          <w:sz w:val="24"/>
        </w:rPr>
        <w:t>o.a</w:t>
      </w:r>
    </w:p>
    <w:p>
      <w:pPr>
        <w:spacing w:line="110" w:lineRule="exact" w:before="0"/>
        <w:ind w:left="0" w:right="2389" w:firstLine="0"/>
        <w:jc w:val="center"/>
        <w:rPr>
          <w:rFonts w:ascii="Arial"/>
          <w:sz w:val="13"/>
        </w:rPr>
      </w:pPr>
      <w:r>
        <w:rPr>
          <w:rFonts w:ascii="Arial"/>
          <w:w w:val="79"/>
          <w:sz w:val="13"/>
        </w:rPr>
        <w:t>+</w:t>
      </w:r>
    </w:p>
    <w:p>
      <w:pPr>
        <w:spacing w:line="103" w:lineRule="exact" w:before="0"/>
        <w:ind w:left="496" w:right="0" w:firstLine="0"/>
        <w:jc w:val="center"/>
        <w:rPr>
          <w:rFonts w:ascii="Arial" w:hAnsi="Arial"/>
          <w:sz w:val="9"/>
        </w:rPr>
      </w:pPr>
      <w:r>
        <w:rPr>
          <w:rFonts w:ascii="Arial" w:hAnsi="Arial"/>
          <w:w w:val="110"/>
          <w:sz w:val="9"/>
        </w:rPr>
        <w:t>♦</w:t>
      </w:r>
    </w:p>
    <w:p>
      <w:pPr>
        <w:spacing w:after="0" w:line="103" w:lineRule="exact"/>
        <w:jc w:val="center"/>
        <w:rPr>
          <w:rFonts w:ascii="Arial" w:hAnsi="Arial"/>
          <w:sz w:val="9"/>
        </w:rPr>
        <w:sectPr>
          <w:type w:val="continuous"/>
          <w:pgSz w:w="12240" w:h="15840"/>
          <w:pgMar w:top="960" w:bottom="0" w:left="80" w:right="60"/>
          <w:cols w:num="3" w:equalWidth="0">
            <w:col w:w="3093" w:space="40"/>
            <w:col w:w="505" w:space="39"/>
            <w:col w:w="8423"/>
          </w:cols>
        </w:sectPr>
      </w:pPr>
    </w:p>
    <w:p>
      <w:pPr>
        <w:spacing w:line="181" w:lineRule="exact" w:before="0"/>
        <w:ind w:left="3425" w:right="0" w:firstLine="0"/>
        <w:jc w:val="left"/>
        <w:rPr>
          <w:b/>
          <w:sz w:val="19"/>
        </w:rPr>
      </w:pPr>
      <w:r>
        <w:rPr>
          <w:b/>
          <w:w w:val="85"/>
          <w:sz w:val="19"/>
        </w:rPr>
        <w:t>..0 0.2</w:t>
      </w:r>
    </w:p>
    <w:p>
      <w:pPr>
        <w:spacing w:line="243" w:lineRule="exact" w:before="0"/>
        <w:ind w:left="3406" w:right="1945" w:firstLine="0"/>
        <w:jc w:val="center"/>
        <w:rPr>
          <w:b/>
          <w:sz w:val="19"/>
        </w:rPr>
      </w:pPr>
      <w:r>
        <w:rPr>
          <w:rFonts w:ascii="Arial"/>
          <w:b/>
          <w:spacing w:val="-14"/>
          <w:w w:val="90"/>
          <w:position w:val="10"/>
          <w:sz w:val="17"/>
        </w:rPr>
        <w:t>0</w:t>
      </w:r>
      <w:r>
        <w:rPr>
          <w:b/>
          <w:spacing w:val="-14"/>
          <w:w w:val="90"/>
          <w:sz w:val="19"/>
        </w:rPr>
        <w:t>c..</w:t>
      </w:r>
    </w:p>
    <w:p>
      <w:pPr>
        <w:spacing w:line="168" w:lineRule="exact" w:before="0"/>
        <w:ind w:left="3406" w:right="1957" w:firstLine="0"/>
        <w:jc w:val="center"/>
        <w:rPr>
          <w:b/>
          <w:sz w:val="17"/>
        </w:rPr>
      </w:pPr>
      <w:r>
        <w:rPr/>
        <w:pict>
          <v:shape style="position:absolute;margin-left:174.901901pt;margin-top:8.402423pt;width:10.1pt;height:14.45pt;mso-position-horizontal-relative:page;mso-position-vertical-relative:paragraph;z-index:-82264" type="#_x0000_t202" filled="false" stroked="false">
            <v:textbox inset="0,0,0,0">
              <w:txbxContent>
                <w:p>
                  <w:pPr>
                    <w:spacing w:line="288" w:lineRule="exact" w:before="0"/>
                    <w:ind w:left="0" w:right="0" w:firstLine="0"/>
                    <w:jc w:val="left"/>
                    <w:rPr>
                      <w:b/>
                      <w:sz w:val="26"/>
                    </w:rPr>
                  </w:pPr>
                  <w:r>
                    <w:rPr>
                      <w:b/>
                      <w:w w:val="80"/>
                      <w:sz w:val="26"/>
                    </w:rPr>
                    <w:t>..c</w:t>
                  </w:r>
                </w:p>
              </w:txbxContent>
            </v:textbox>
            <w10:wrap type="none"/>
          </v:shape>
        </w:pict>
      </w:r>
      <w:r>
        <w:rPr>
          <w:b/>
          <w:w w:val="95"/>
          <w:sz w:val="17"/>
        </w:rPr>
        <w:t>Q..</w:t>
      </w:r>
    </w:p>
    <w:p>
      <w:pPr>
        <w:pStyle w:val="BodyText"/>
        <w:spacing w:before="10"/>
        <w:rPr>
          <w:b/>
          <w:sz w:val="17"/>
        </w:rPr>
      </w:pPr>
    </w:p>
    <w:p>
      <w:pPr>
        <w:tabs>
          <w:tab w:pos="5552" w:val="left" w:leader="none"/>
        </w:tabs>
        <w:spacing w:line="75" w:lineRule="exact" w:before="1"/>
        <w:ind w:left="3492" w:right="0" w:firstLine="0"/>
        <w:jc w:val="left"/>
        <w:rPr>
          <w:rFonts w:ascii="Arial"/>
          <w:sz w:val="12"/>
        </w:rPr>
      </w:pPr>
      <w:r>
        <w:rPr>
          <w:w w:val="90"/>
          <w:sz w:val="11"/>
        </w:rPr>
        <w:t>(.)</w:t>
        <w:tab/>
      </w:r>
      <w:r>
        <w:rPr>
          <w:rFonts w:ascii="Arial"/>
          <w:spacing w:val="-20"/>
          <w:w w:val="90"/>
          <w:sz w:val="12"/>
        </w:rPr>
        <w:t>+</w:t>
      </w:r>
    </w:p>
    <w:p>
      <w:pPr>
        <w:tabs>
          <w:tab w:pos="2117" w:val="left" w:leader="none"/>
        </w:tabs>
        <w:spacing w:line="134" w:lineRule="exact" w:before="111"/>
        <w:ind w:left="1382" w:right="0" w:firstLine="0"/>
        <w:jc w:val="left"/>
        <w:rPr>
          <w:rFonts w:ascii="Arial"/>
          <w:sz w:val="14"/>
        </w:rPr>
      </w:pPr>
      <w:r>
        <w:rPr/>
        <w:br w:type="column"/>
      </w:r>
      <w:r>
        <w:rPr>
          <w:w w:val="105"/>
          <w:sz w:val="12"/>
        </w:rPr>
        <w:t>+</w:t>
        <w:tab/>
      </w:r>
      <w:r>
        <w:rPr>
          <w:rFonts w:ascii="Arial"/>
          <w:w w:val="105"/>
          <w:position w:val="-1"/>
          <w:sz w:val="14"/>
        </w:rPr>
        <w:t>+</w:t>
      </w:r>
    </w:p>
    <w:p>
      <w:pPr>
        <w:spacing w:line="121" w:lineRule="exact" w:before="0"/>
        <w:ind w:left="127" w:right="0" w:firstLine="0"/>
        <w:jc w:val="center"/>
        <w:rPr>
          <w:rFonts w:ascii="Arial"/>
          <w:sz w:val="13"/>
        </w:rPr>
      </w:pPr>
      <w:r>
        <w:rPr/>
        <w:pict>
          <v:shape style="position:absolute;margin-left:410.032196pt;margin-top:-11.645062pt;width:4.9pt;height:15.55pt;mso-position-horizontal-relative:page;mso-position-vertical-relative:paragraph;z-index:3904" type="#_x0000_t202" filled="false" stroked="false">
            <v:textbox inset="0,0,0,0">
              <w:txbxContent>
                <w:p>
                  <w:pPr>
                    <w:spacing w:line="310" w:lineRule="exact" w:before="0"/>
                    <w:ind w:left="0" w:right="0" w:firstLine="0"/>
                    <w:jc w:val="left"/>
                    <w:rPr>
                      <w:sz w:val="28"/>
                    </w:rPr>
                  </w:pPr>
                  <w:r>
                    <w:rPr>
                      <w:w w:val="99"/>
                      <w:sz w:val="28"/>
                    </w:rPr>
                    <w:t>•</w:t>
                  </w:r>
                </w:p>
              </w:txbxContent>
            </v:textbox>
            <w10:wrap type="none"/>
          </v:shape>
        </w:pict>
      </w:r>
      <w:r>
        <w:rPr>
          <w:rFonts w:ascii="Arial"/>
          <w:w w:val="107"/>
          <w:sz w:val="13"/>
        </w:rPr>
        <w:t>+</w:t>
      </w:r>
    </w:p>
    <w:p>
      <w:pPr>
        <w:tabs>
          <w:tab w:pos="2108" w:val="left" w:leader="none"/>
        </w:tabs>
        <w:spacing w:before="46"/>
        <w:ind w:left="992" w:right="0" w:firstLine="0"/>
        <w:jc w:val="left"/>
        <w:rPr>
          <w:rFonts w:ascii="Arial" w:hAnsi="Arial"/>
          <w:sz w:val="13"/>
        </w:rPr>
      </w:pPr>
      <w:r>
        <w:rPr>
          <w:spacing w:val="-102"/>
          <w:w w:val="110"/>
          <w:position w:val="-12"/>
          <w:sz w:val="28"/>
        </w:rPr>
        <w:t>•</w:t>
      </w:r>
      <w:r>
        <w:rPr>
          <w:rFonts w:ascii="Arial" w:hAnsi="Arial"/>
          <w:w w:val="79"/>
          <w:position w:val="2"/>
          <w:sz w:val="13"/>
        </w:rPr>
        <w:t>+</w:t>
      </w:r>
      <w:r>
        <w:rPr>
          <w:rFonts w:ascii="Arial" w:hAnsi="Arial"/>
          <w:position w:val="2"/>
          <w:sz w:val="13"/>
        </w:rPr>
        <w:tab/>
      </w:r>
      <w:r>
        <w:rPr>
          <w:rFonts w:ascii="Arial" w:hAnsi="Arial"/>
          <w:w w:val="107"/>
          <w:sz w:val="13"/>
        </w:rPr>
        <w:t>+</w:t>
      </w:r>
    </w:p>
    <w:p>
      <w:pPr>
        <w:spacing w:line="46" w:lineRule="exact" w:before="82"/>
        <w:ind w:left="0" w:right="664" w:firstLine="0"/>
        <w:jc w:val="center"/>
        <w:rPr>
          <w:rFonts w:ascii="Arial"/>
          <w:sz w:val="12"/>
        </w:rPr>
      </w:pPr>
      <w:r>
        <w:rPr>
          <w:rFonts w:ascii="Arial"/>
          <w:w w:val="107"/>
          <w:sz w:val="12"/>
        </w:rPr>
        <w:t>+</w:t>
      </w:r>
    </w:p>
    <w:p>
      <w:pPr>
        <w:spacing w:after="0" w:line="46" w:lineRule="exact"/>
        <w:jc w:val="center"/>
        <w:rPr>
          <w:rFonts w:ascii="Arial"/>
          <w:sz w:val="12"/>
        </w:rPr>
        <w:sectPr>
          <w:type w:val="continuous"/>
          <w:pgSz w:w="12240" w:h="15840"/>
          <w:pgMar w:top="960" w:bottom="0" w:left="80" w:right="60"/>
          <w:cols w:num="2" w:equalWidth="0">
            <w:col w:w="5611" w:space="40"/>
            <w:col w:w="6449"/>
          </w:cols>
        </w:sectPr>
      </w:pPr>
    </w:p>
    <w:p>
      <w:pPr>
        <w:spacing w:before="45"/>
        <w:ind w:left="0" w:right="0" w:firstLine="0"/>
        <w:jc w:val="right"/>
        <w:rPr>
          <w:sz w:val="11"/>
        </w:rPr>
      </w:pPr>
      <w:r>
        <w:rPr>
          <w:w w:val="80"/>
          <w:sz w:val="11"/>
        </w:rPr>
        <w:t>,+,;&gt;</w:t>
      </w:r>
    </w:p>
    <w:p>
      <w:pPr>
        <w:pStyle w:val="BodyText"/>
        <w:spacing w:before="7"/>
        <w:rPr>
          <w:sz w:val="15"/>
        </w:rPr>
      </w:pPr>
      <w:r>
        <w:rPr/>
        <w:br w:type="column"/>
      </w:r>
      <w:r>
        <w:rPr>
          <w:sz w:val="15"/>
        </w:rPr>
      </w:r>
    </w:p>
    <w:p>
      <w:pPr>
        <w:tabs>
          <w:tab w:pos="1885" w:val="left" w:leader="none"/>
        </w:tabs>
        <w:spacing w:line="134" w:lineRule="exact" w:before="0"/>
        <w:ind w:left="1140" w:right="0" w:firstLine="0"/>
        <w:jc w:val="left"/>
        <w:rPr>
          <w:rFonts w:ascii="Arial"/>
          <w:sz w:val="12"/>
        </w:rPr>
      </w:pPr>
      <w:r>
        <w:rPr/>
        <w:pict>
          <v:shape style="position:absolute;margin-left:225.320908pt;margin-top:1.445921pt;width:3.8pt;height:7.85pt;mso-position-horizontal-relative:page;mso-position-vertical-relative:paragraph;z-index:-82168" type="#_x0000_t202" filled="false" stroked="false">
            <v:textbox inset="0,0,0,0">
              <w:txbxContent>
                <w:p>
                  <w:pPr>
                    <w:spacing w:line="157" w:lineRule="exact" w:before="0"/>
                    <w:ind w:left="0" w:right="0" w:firstLine="0"/>
                    <w:jc w:val="left"/>
                    <w:rPr>
                      <w:rFonts w:ascii="Arial"/>
                      <w:sz w:val="14"/>
                    </w:rPr>
                  </w:pPr>
                  <w:r>
                    <w:rPr>
                      <w:rFonts w:ascii="Arial"/>
                      <w:w w:val="92"/>
                      <w:sz w:val="14"/>
                    </w:rPr>
                    <w:t>+</w:t>
                  </w:r>
                </w:p>
              </w:txbxContent>
            </v:textbox>
            <w10:wrap type="none"/>
          </v:shape>
        </w:pict>
      </w:r>
      <w:r>
        <w:rPr>
          <w:rFonts w:ascii="Arial"/>
          <w:sz w:val="11"/>
        </w:rPr>
        <w:t>+</w:t>
        <w:tab/>
      </w:r>
      <w:r>
        <w:rPr>
          <w:rFonts w:ascii="Arial"/>
          <w:spacing w:val="-20"/>
          <w:sz w:val="12"/>
        </w:rPr>
        <w:t>+</w:t>
      </w:r>
    </w:p>
    <w:p>
      <w:pPr>
        <w:tabs>
          <w:tab w:pos="1140" w:val="left" w:leader="none"/>
          <w:tab w:pos="1889" w:val="left" w:leader="none"/>
        </w:tabs>
        <w:spacing w:line="58" w:lineRule="exact" w:before="0"/>
        <w:ind w:left="77" w:right="0" w:firstLine="0"/>
        <w:jc w:val="left"/>
        <w:rPr>
          <w:rFonts w:ascii="Arial"/>
          <w:sz w:val="13"/>
        </w:rPr>
      </w:pPr>
      <w:r>
        <w:rPr>
          <w:rFonts w:ascii="Arial"/>
          <w:b/>
          <w:w w:val="85"/>
          <w:sz w:val="17"/>
        </w:rPr>
        <w:t>0.1</w:t>
        <w:tab/>
      </w:r>
      <w:r>
        <w:rPr>
          <w:rFonts w:ascii="Arial"/>
          <w:w w:val="85"/>
          <w:sz w:val="17"/>
          <w:vertAlign w:val="superscript"/>
        </w:rPr>
        <w:t>+</w:t>
      </w:r>
      <w:r>
        <w:rPr>
          <w:rFonts w:ascii="Arial"/>
          <w:w w:val="85"/>
          <w:sz w:val="17"/>
          <w:vertAlign w:val="baseline"/>
        </w:rPr>
        <w:tab/>
      </w:r>
      <w:r>
        <w:rPr>
          <w:rFonts w:ascii="Arial"/>
          <w:spacing w:val="-19"/>
          <w:w w:val="85"/>
          <w:sz w:val="13"/>
          <w:vertAlign w:val="baseline"/>
        </w:rPr>
        <w:t>+</w:t>
      </w:r>
    </w:p>
    <w:p>
      <w:pPr>
        <w:pStyle w:val="ListParagraph"/>
        <w:numPr>
          <w:ilvl w:val="1"/>
          <w:numId w:val="45"/>
        </w:numPr>
        <w:tabs>
          <w:tab w:pos="2188" w:val="left" w:leader="none"/>
          <w:tab w:pos="3235" w:val="left" w:leader="dot"/>
        </w:tabs>
        <w:spacing w:line="256" w:lineRule="exact" w:before="0" w:after="0"/>
        <w:ind w:left="2187" w:right="0" w:hanging="91"/>
        <w:jc w:val="left"/>
        <w:rPr>
          <w:b/>
          <w:i/>
          <w:sz w:val="18"/>
        </w:rPr>
      </w:pPr>
      <w:r>
        <w:rPr>
          <w:b/>
          <w:i/>
          <w:w w:val="107"/>
          <w:position w:val="-2"/>
          <w:sz w:val="18"/>
        </w:rPr>
        <w:br w:type="column"/>
      </w:r>
      <w:r>
        <w:rPr>
          <w:b/>
          <w:i/>
          <w:w w:val="105"/>
          <w:position w:val="-2"/>
          <w:sz w:val="18"/>
        </w:rPr>
        <w:t>t</w:t>
      </w:r>
    </w:p>
    <w:p>
      <w:pPr>
        <w:pStyle w:val="BodyText"/>
        <w:rPr>
          <w:b/>
          <w:i/>
          <w:sz w:val="4"/>
        </w:rPr>
      </w:pPr>
    </w:p>
    <w:p>
      <w:pPr>
        <w:pStyle w:val="BodyText"/>
        <w:spacing w:line="170" w:lineRule="exact"/>
        <w:ind w:left="1375"/>
        <w:rPr>
          <w:sz w:val="17"/>
        </w:rPr>
      </w:pPr>
      <w:r>
        <w:rPr/>
        <w:pict>
          <v:shape style="position:absolute;margin-left:372.215515pt;margin-top:15.726237pt;width:81.8pt;height:35.65pt;mso-position-horizontal-relative:page;mso-position-vertical-relative:paragraph;z-index:-82216" type="#_x0000_t202" filled="false" stroked="false">
            <v:textbox inset="0,0,0,0">
              <w:txbxContent>
                <w:p>
                  <w:pPr>
                    <w:spacing w:line="708" w:lineRule="exact" w:before="0"/>
                    <w:ind w:left="0" w:right="0" w:firstLine="0"/>
                    <w:jc w:val="left"/>
                    <w:rPr>
                      <w:rFonts w:ascii="Arial"/>
                      <w:sz w:val="59"/>
                    </w:rPr>
                  </w:pPr>
                  <w:r>
                    <w:rPr>
                      <w:rFonts w:ascii="Arial"/>
                      <w:spacing w:val="-130"/>
                      <w:w w:val="105"/>
                      <w:sz w:val="50"/>
                    </w:rPr>
                    <w:t>.</w:t>
                  </w:r>
                  <w:r>
                    <w:rPr>
                      <w:rFonts w:ascii="Arial"/>
                      <w:spacing w:val="-130"/>
                      <w:w w:val="105"/>
                      <w:position w:val="-12"/>
                      <w:sz w:val="59"/>
                    </w:rPr>
                    <w:t>'</w:t>
                  </w:r>
                </w:p>
              </w:txbxContent>
            </v:textbox>
            <w10:wrap type="none"/>
          </v:shape>
        </w:pict>
      </w:r>
      <w:r>
        <w:rPr>
          <w:position w:val="-2"/>
          <w:sz w:val="17"/>
        </w:rPr>
        <w:pict>
          <v:shape style="width:38.1pt;height:8.550pt;mso-position-horizontal-relative:char;mso-position-vertical-relative:line" type="#_x0000_t202" filled="false" stroked="false">
            <w10:anchorlock/>
            <v:textbox inset="0,0,0,0">
              <w:txbxContent>
                <w:p>
                  <w:pPr>
                    <w:tabs>
                      <w:tab w:pos="726" w:val="left" w:leader="none"/>
                    </w:tabs>
                    <w:spacing w:line="194" w:lineRule="auto" w:before="11"/>
                    <w:ind w:left="0" w:right="0" w:firstLine="0"/>
                    <w:jc w:val="left"/>
                    <w:rPr>
                      <w:rFonts w:ascii="Arial"/>
                      <w:sz w:val="11"/>
                    </w:rPr>
                  </w:pPr>
                  <w:r>
                    <w:rPr>
                      <w:rFonts w:ascii="Arial"/>
                      <w:w w:val="75"/>
                      <w:position w:val="-3"/>
                      <w:sz w:val="13"/>
                    </w:rPr>
                    <w:t>+</w:t>
                    <w:tab/>
                  </w:r>
                  <w:r>
                    <w:rPr>
                      <w:rFonts w:ascii="Arial"/>
                      <w:spacing w:val="-19"/>
                      <w:w w:val="75"/>
                      <w:sz w:val="11"/>
                    </w:rPr>
                    <w:t>+</w:t>
                  </w:r>
                </w:p>
              </w:txbxContent>
            </v:textbox>
          </v:shape>
        </w:pict>
      </w:r>
      <w:r>
        <w:rPr>
          <w:position w:val="-2"/>
          <w:sz w:val="17"/>
        </w:rPr>
      </w:r>
    </w:p>
    <w:p>
      <w:pPr>
        <w:spacing w:after="0" w:line="170" w:lineRule="exact"/>
        <w:rPr>
          <w:sz w:val="17"/>
        </w:rPr>
        <w:sectPr>
          <w:type w:val="continuous"/>
          <w:pgSz w:w="12240" w:h="15840"/>
          <w:pgMar w:top="960" w:bottom="0" w:left="80" w:right="60"/>
          <w:cols w:num="3" w:equalWidth="0">
            <w:col w:w="3623" w:space="40"/>
            <w:col w:w="1950" w:space="39"/>
            <w:col w:w="6448"/>
          </w:cols>
        </w:sectPr>
      </w:pPr>
    </w:p>
    <w:p>
      <w:pPr>
        <w:tabs>
          <w:tab w:pos="1007" w:val="left" w:leader="none"/>
        </w:tabs>
        <w:spacing w:line="85" w:lineRule="exact" w:before="0"/>
        <w:ind w:left="0" w:right="0" w:firstLine="0"/>
        <w:jc w:val="right"/>
        <w:rPr>
          <w:sz w:val="25"/>
        </w:rPr>
      </w:pPr>
      <w:r>
        <w:rPr/>
        <w:pict>
          <v:shape style="position:absolute;margin-left:225.220703pt;margin-top:6.081647pt;width:3.75pt;height:23.5pt;mso-position-horizontal-relative:page;mso-position-vertical-relative:paragraph;z-index:-82240" type="#_x0000_t202" filled="false" stroked="false">
            <v:textbox inset="0,0,0,0">
              <w:txbxContent>
                <w:p>
                  <w:pPr>
                    <w:spacing w:line="470" w:lineRule="exact" w:before="0"/>
                    <w:ind w:left="0" w:right="0" w:firstLine="0"/>
                    <w:jc w:val="left"/>
                    <w:rPr>
                      <w:rFonts w:ascii="Arial"/>
                      <w:b/>
                      <w:sz w:val="42"/>
                    </w:rPr>
                  </w:pPr>
                  <w:r>
                    <w:rPr>
                      <w:rFonts w:ascii="Arial"/>
                      <w:b/>
                      <w:w w:val="53"/>
                      <w:sz w:val="42"/>
                    </w:rPr>
                    <w:t>f</w:t>
                  </w:r>
                </w:p>
              </w:txbxContent>
            </v:textbox>
            <w10:wrap type="none"/>
          </v:shape>
        </w:pict>
      </w:r>
      <w:r>
        <w:rPr>
          <w:rFonts w:ascii="Arial"/>
          <w:b/>
          <w:w w:val="85"/>
          <w:sz w:val="31"/>
        </w:rPr>
        <w:t>:E</w:t>
        <w:tab/>
      </w:r>
      <w:r>
        <w:rPr>
          <w:w w:val="75"/>
          <w:position w:val="1"/>
          <w:sz w:val="25"/>
        </w:rPr>
        <w:t>*</w:t>
      </w:r>
    </w:p>
    <w:p>
      <w:pPr>
        <w:tabs>
          <w:tab w:pos="1368" w:val="left" w:leader="none"/>
        </w:tabs>
        <w:spacing w:line="85" w:lineRule="exact" w:before="0"/>
        <w:ind w:left="229" w:right="0" w:firstLine="0"/>
        <w:jc w:val="left"/>
        <w:rPr>
          <w:rFonts w:ascii="Arial"/>
          <w:sz w:val="12"/>
        </w:rPr>
      </w:pPr>
      <w:r>
        <w:rPr/>
        <w:br w:type="column"/>
      </w:r>
      <w:r>
        <w:rPr>
          <w:w w:val="65"/>
          <w:sz w:val="36"/>
        </w:rPr>
        <w:t>..</w:t>
        <w:tab/>
      </w:r>
      <w:r>
        <w:rPr>
          <w:rFonts w:ascii="Arial"/>
          <w:spacing w:val="-20"/>
          <w:w w:val="65"/>
          <w:position w:val="-2"/>
          <w:sz w:val="12"/>
        </w:rPr>
        <w:t>+</w:t>
      </w:r>
    </w:p>
    <w:p>
      <w:pPr>
        <w:tabs>
          <w:tab w:pos="1401" w:val="left" w:leader="none"/>
          <w:tab w:pos="1763" w:val="left" w:leader="none"/>
          <w:tab w:pos="2509" w:val="left" w:leader="none"/>
          <w:tab w:pos="2874" w:val="left" w:leader="none"/>
        </w:tabs>
        <w:spacing w:line="38" w:lineRule="auto" w:before="0"/>
        <w:ind w:left="1020" w:right="0" w:firstLine="0"/>
        <w:jc w:val="left"/>
        <w:rPr>
          <w:sz w:val="28"/>
        </w:rPr>
      </w:pPr>
      <w:r>
        <w:rPr/>
        <w:br w:type="column"/>
      </w:r>
      <w:r>
        <w:rPr>
          <w:rFonts w:ascii="Arial" w:hAnsi="Arial"/>
          <w:spacing w:val="-84"/>
          <w:w w:val="110"/>
          <w:position w:val="-17"/>
          <w:sz w:val="26"/>
        </w:rPr>
        <w:t>•</w:t>
      </w:r>
      <w:r>
        <w:rPr>
          <w:rFonts w:ascii="Arial" w:hAnsi="Arial"/>
          <w:w w:val="55"/>
          <w:sz w:val="12"/>
        </w:rPr>
        <w:t>+</w:t>
      </w:r>
      <w:r>
        <w:rPr>
          <w:rFonts w:ascii="Arial" w:hAnsi="Arial"/>
          <w:sz w:val="12"/>
        </w:rPr>
        <w:tab/>
      </w:r>
      <w:r>
        <w:rPr>
          <w:rFonts w:ascii="Arial" w:hAnsi="Arial"/>
          <w:b/>
          <w:w w:val="110"/>
          <w:position w:val="-12"/>
          <w:sz w:val="21"/>
        </w:rPr>
        <w:t>t</w:t>
      </w:r>
      <w:r>
        <w:rPr>
          <w:rFonts w:ascii="Arial" w:hAnsi="Arial"/>
          <w:b/>
          <w:position w:val="-12"/>
          <w:sz w:val="21"/>
        </w:rPr>
        <w:tab/>
      </w:r>
      <w:r>
        <w:rPr>
          <w:rFonts w:ascii="Arial" w:hAnsi="Arial"/>
          <w:w w:val="110"/>
          <w:position w:val="-4"/>
          <w:sz w:val="11"/>
        </w:rPr>
        <w:t>+</w:t>
      </w:r>
      <w:r>
        <w:rPr>
          <w:rFonts w:ascii="Arial" w:hAnsi="Arial"/>
          <w:position w:val="-4"/>
          <w:sz w:val="11"/>
        </w:rPr>
        <w:tab/>
      </w:r>
      <w:r>
        <w:rPr>
          <w:rFonts w:ascii="Arial" w:hAnsi="Arial"/>
          <w:w w:val="110"/>
          <w:position w:val="1"/>
          <w:sz w:val="11"/>
        </w:rPr>
        <w:t>+</w:t>
      </w:r>
      <w:r>
        <w:rPr>
          <w:rFonts w:ascii="Arial" w:hAnsi="Arial"/>
          <w:position w:val="1"/>
          <w:sz w:val="11"/>
        </w:rPr>
        <w:tab/>
      </w:r>
      <w:r>
        <w:rPr>
          <w:w w:val="110"/>
          <w:position w:val="-11"/>
          <w:sz w:val="28"/>
        </w:rPr>
        <w:t>•</w:t>
      </w:r>
    </w:p>
    <w:p>
      <w:pPr>
        <w:spacing w:after="0" w:line="38" w:lineRule="auto"/>
        <w:jc w:val="left"/>
        <w:rPr>
          <w:sz w:val="28"/>
        </w:rPr>
        <w:sectPr>
          <w:type w:val="continuous"/>
          <w:pgSz w:w="12240" w:h="15840"/>
          <w:pgMar w:top="960" w:bottom="0" w:left="80" w:right="60"/>
          <w:cols w:num="3" w:equalWidth="0">
            <w:col w:w="4510" w:space="40"/>
            <w:col w:w="1407" w:space="39"/>
            <w:col w:w="6104"/>
          </w:cols>
        </w:sectPr>
      </w:pPr>
    </w:p>
    <w:p>
      <w:pPr>
        <w:tabs>
          <w:tab w:pos="747" w:val="left" w:leader="none"/>
          <w:tab w:pos="1119" w:val="left" w:leader="none"/>
        </w:tabs>
        <w:spacing w:line="168" w:lineRule="exact" w:before="36"/>
        <w:ind w:left="0" w:right="0" w:firstLine="0"/>
        <w:jc w:val="right"/>
        <w:rPr>
          <w:rFonts w:ascii="Arial"/>
          <w:sz w:val="12"/>
        </w:rPr>
      </w:pPr>
      <w:r>
        <w:rPr/>
        <w:pict>
          <v:shape style="position:absolute;margin-left:243.381195pt;margin-top:9.758048pt;width:4.350pt;height:26.65pt;mso-position-horizontal-relative:page;mso-position-vertical-relative:paragraph;z-index:-82144" type="#_x0000_t202" filled="false" stroked="false">
            <v:textbox inset="0,0,0,0">
              <w:txbxContent>
                <w:p>
                  <w:pPr>
                    <w:spacing w:line="532" w:lineRule="exact" w:before="0"/>
                    <w:ind w:left="0" w:right="0" w:firstLine="0"/>
                    <w:jc w:val="left"/>
                    <w:rPr>
                      <w:sz w:val="48"/>
                    </w:rPr>
                  </w:pPr>
                  <w:r>
                    <w:rPr>
                      <w:w w:val="54"/>
                      <w:sz w:val="48"/>
                    </w:rPr>
                    <w:t>I</w:t>
                  </w:r>
                </w:p>
              </w:txbxContent>
            </v:textbox>
            <w10:wrap type="none"/>
          </v:shape>
        </w:pict>
      </w:r>
      <w:r>
        <w:rPr>
          <w:rFonts w:ascii="Arial"/>
          <w:w w:val="65"/>
          <w:position w:val="2"/>
          <w:sz w:val="11"/>
        </w:rPr>
        <w:t>+</w:t>
        <w:tab/>
      </w:r>
      <w:r>
        <w:rPr>
          <w:rFonts w:ascii="Arial"/>
          <w:b/>
          <w:i/>
          <w:w w:val="65"/>
          <w:sz w:val="21"/>
        </w:rPr>
        <w:t>i</w:t>
        <w:tab/>
      </w:r>
      <w:r>
        <w:rPr>
          <w:rFonts w:ascii="Arial"/>
          <w:w w:val="50"/>
          <w:position w:val="10"/>
          <w:sz w:val="12"/>
        </w:rPr>
        <w:t>+</w:t>
      </w:r>
    </w:p>
    <w:p>
      <w:pPr>
        <w:tabs>
          <w:tab w:pos="1764" w:val="left" w:leader="none"/>
          <w:tab w:pos="2139" w:val="left" w:leader="none"/>
          <w:tab w:pos="2486" w:val="left" w:leader="none"/>
          <w:tab w:pos="2892" w:val="left" w:leader="none"/>
        </w:tabs>
        <w:spacing w:line="204" w:lineRule="exact" w:before="0"/>
        <w:ind w:left="1010" w:right="0" w:firstLine="0"/>
        <w:jc w:val="left"/>
        <w:rPr>
          <w:b/>
          <w:sz w:val="18"/>
        </w:rPr>
      </w:pPr>
      <w:r>
        <w:rPr/>
        <w:br w:type="column"/>
      </w:r>
      <w:r>
        <w:rPr>
          <w:i/>
          <w:w w:val="110"/>
          <w:sz w:val="34"/>
        </w:rPr>
        <w:t>:</w:t>
        <w:tab/>
      </w:r>
      <w:r>
        <w:rPr>
          <w:rFonts w:ascii="Arial"/>
          <w:w w:val="110"/>
          <w:position w:val="5"/>
          <w:sz w:val="11"/>
        </w:rPr>
        <w:t>+</w:t>
        <w:tab/>
      </w:r>
      <w:r>
        <w:rPr>
          <w:w w:val="110"/>
          <w:sz w:val="19"/>
        </w:rPr>
        <w:t>t</w:t>
        <w:tab/>
      </w:r>
      <w:r>
        <w:rPr>
          <w:w w:val="110"/>
          <w:position w:val="13"/>
          <w:sz w:val="22"/>
        </w:rPr>
        <w:t>!</w:t>
        <w:tab/>
      </w:r>
      <w:r>
        <w:rPr>
          <w:b/>
          <w:w w:val="110"/>
          <w:position w:val="10"/>
          <w:sz w:val="18"/>
        </w:rPr>
        <w:t>t</w:t>
      </w:r>
    </w:p>
    <w:p>
      <w:pPr>
        <w:spacing w:after="0" w:line="204" w:lineRule="exact"/>
        <w:jc w:val="left"/>
        <w:rPr>
          <w:sz w:val="18"/>
        </w:rPr>
        <w:sectPr>
          <w:type w:val="continuous"/>
          <w:pgSz w:w="12240" w:h="15840"/>
          <w:pgMar w:top="960" w:bottom="0" w:left="80" w:right="60"/>
          <w:cols w:num="2" w:equalWidth="0">
            <w:col w:w="5956" w:space="40"/>
            <w:col w:w="6104"/>
          </w:cols>
        </w:sectPr>
      </w:pPr>
    </w:p>
    <w:p>
      <w:pPr>
        <w:tabs>
          <w:tab w:pos="8503" w:val="left" w:leader="none"/>
          <w:tab w:pos="8884" w:val="left" w:leader="none"/>
        </w:tabs>
        <w:spacing w:line="175" w:lineRule="exact" w:before="0"/>
        <w:ind w:left="5547" w:right="0" w:firstLine="0"/>
        <w:jc w:val="left"/>
        <w:rPr>
          <w:rFonts w:ascii="Arial"/>
          <w:sz w:val="11"/>
        </w:rPr>
      </w:pPr>
      <w:r>
        <w:rPr/>
        <w:pict>
          <v:shape style="position:absolute;margin-left:318.134186pt;margin-top:4.506732pt;width:4.1pt;height:7.3pt;mso-position-horizontal-relative:page;mso-position-vertical-relative:paragraph;z-index:-82120" type="#_x0000_t202" filled="false" stroked="false">
            <v:textbox inset="0,0,0,0">
              <w:txbxContent>
                <w:p>
                  <w:pPr>
                    <w:spacing w:line="145" w:lineRule="exact" w:before="0"/>
                    <w:ind w:left="0" w:right="0" w:firstLine="0"/>
                    <w:jc w:val="left"/>
                    <w:rPr>
                      <w:rFonts w:ascii="Arial"/>
                      <w:sz w:val="13"/>
                    </w:rPr>
                  </w:pPr>
                  <w:r>
                    <w:rPr>
                      <w:rFonts w:ascii="Arial"/>
                      <w:w w:val="107"/>
                      <w:sz w:val="13"/>
                    </w:rPr>
                    <w:t>+</w:t>
                  </w:r>
                </w:p>
              </w:txbxContent>
            </v:textbox>
            <w10:wrap type="none"/>
          </v:shape>
        </w:pict>
      </w:r>
      <w:r>
        <w:rPr>
          <w:rFonts w:ascii="Arial"/>
          <w:w w:val="110"/>
          <w:position w:val="2"/>
          <w:sz w:val="13"/>
        </w:rPr>
        <w:t>+</w:t>
        <w:tab/>
      </w:r>
      <w:r>
        <w:rPr>
          <w:i/>
          <w:w w:val="110"/>
          <w:sz w:val="19"/>
        </w:rPr>
        <w:t>t</w:t>
        <w:tab/>
      </w:r>
      <w:r>
        <w:rPr>
          <w:rFonts w:ascii="Arial"/>
          <w:w w:val="110"/>
          <w:sz w:val="11"/>
        </w:rPr>
        <w:t>+</w:t>
      </w:r>
    </w:p>
    <w:p>
      <w:pPr>
        <w:tabs>
          <w:tab w:pos="7022" w:val="left" w:leader="none"/>
          <w:tab w:pos="7383" w:val="left" w:leader="none"/>
          <w:tab w:pos="7753" w:val="left" w:leader="none"/>
          <w:tab w:pos="8118" w:val="left" w:leader="none"/>
          <w:tab w:pos="8503" w:val="left" w:leader="none"/>
        </w:tabs>
        <w:spacing w:line="111" w:lineRule="exact" w:before="0"/>
        <w:ind w:left="4416" w:right="0" w:firstLine="0"/>
        <w:jc w:val="left"/>
        <w:rPr>
          <w:b/>
          <w:sz w:val="17"/>
        </w:rPr>
      </w:pPr>
      <w:r>
        <w:rPr/>
        <w:pict>
          <v:shape style="position:absolute;margin-left:281.255493pt;margin-top:.811225pt;width:4.150pt;height:16.8pt;mso-position-horizontal-relative:page;mso-position-vertical-relative:paragraph;z-index:-82096" type="#_x0000_t202" filled="false" stroked="false">
            <v:textbox inset="0,0,0,0">
              <w:txbxContent>
                <w:p>
                  <w:pPr>
                    <w:spacing w:line="335" w:lineRule="exact" w:before="0"/>
                    <w:ind w:left="0" w:right="0" w:firstLine="0"/>
                    <w:jc w:val="left"/>
                    <w:rPr>
                      <w:rFonts w:ascii="Arial"/>
                      <w:b/>
                      <w:sz w:val="30"/>
                    </w:rPr>
                  </w:pPr>
                  <w:r>
                    <w:rPr>
                      <w:rFonts w:ascii="Arial"/>
                      <w:b/>
                      <w:w w:val="82"/>
                      <w:sz w:val="30"/>
                    </w:rPr>
                    <w:t>t</w:t>
                  </w:r>
                </w:p>
              </w:txbxContent>
            </v:textbox>
            <w10:wrap type="none"/>
          </v:shape>
        </w:pict>
      </w:r>
      <w:r>
        <w:rPr>
          <w:rFonts w:ascii="Arial" w:hAnsi="Arial"/>
          <w:position w:val="1"/>
          <w:sz w:val="15"/>
        </w:rPr>
        <w:t>+</w:t>
        <w:tab/>
      </w:r>
      <w:r>
        <w:rPr>
          <w:position w:val="4"/>
          <w:sz w:val="15"/>
        </w:rPr>
        <w:t>+</w:t>
        <w:tab/>
      </w:r>
      <w:r>
        <w:rPr>
          <w:position w:val="1"/>
          <w:sz w:val="18"/>
        </w:rPr>
        <w:t>;</w:t>
        <w:tab/>
      </w:r>
      <w:r>
        <w:rPr>
          <w:position w:val="-5"/>
          <w:sz w:val="25"/>
        </w:rPr>
        <w:t>t</w:t>
        <w:tab/>
      </w:r>
      <w:r>
        <w:rPr>
          <w:rFonts w:ascii="Arial" w:hAnsi="Arial"/>
          <w:position w:val="-6"/>
          <w:sz w:val="24"/>
        </w:rPr>
        <w:t>•</w:t>
        <w:tab/>
      </w:r>
      <w:r>
        <w:rPr>
          <w:b/>
          <w:sz w:val="17"/>
        </w:rPr>
        <w:t>t</w:t>
      </w:r>
    </w:p>
    <w:p>
      <w:pPr>
        <w:tabs>
          <w:tab w:pos="7023" w:val="left" w:leader="none"/>
          <w:tab w:pos="8489" w:val="left" w:leader="none"/>
          <w:tab w:pos="8870" w:val="left" w:leader="none"/>
        </w:tabs>
        <w:spacing w:line="258" w:lineRule="exact" w:before="0"/>
        <w:ind w:left="4408" w:right="0" w:firstLine="0"/>
        <w:jc w:val="left"/>
        <w:rPr>
          <w:sz w:val="22"/>
        </w:rPr>
      </w:pPr>
      <w:r>
        <w:rPr>
          <w:rFonts w:ascii="Arial"/>
          <w:b/>
          <w:sz w:val="16"/>
        </w:rPr>
        <w:t>:t</w:t>
        <w:tab/>
      </w:r>
      <w:r>
        <w:rPr>
          <w:position w:val="12"/>
          <w:sz w:val="12"/>
        </w:rPr>
        <w:t>+</w:t>
        <w:tab/>
      </w:r>
      <w:r>
        <w:rPr>
          <w:position w:val="2"/>
          <w:sz w:val="23"/>
        </w:rPr>
        <w:t>*</w:t>
        <w:tab/>
      </w:r>
      <w:r>
        <w:rPr>
          <w:position w:val="9"/>
          <w:sz w:val="22"/>
        </w:rPr>
        <w:t>*</w:t>
      </w:r>
    </w:p>
    <w:p>
      <w:pPr>
        <w:tabs>
          <w:tab w:pos="372" w:val="left" w:leader="none"/>
        </w:tabs>
        <w:spacing w:line="213" w:lineRule="exact" w:before="0"/>
        <w:ind w:left="0" w:right="3526" w:firstLine="0"/>
        <w:jc w:val="right"/>
        <w:rPr>
          <w:rFonts w:ascii="Arial"/>
          <w:sz w:val="12"/>
        </w:rPr>
      </w:pPr>
      <w:r>
        <w:rPr>
          <w:rFonts w:ascii="Arial"/>
          <w:w w:val="110"/>
          <w:position w:val="-6"/>
          <w:sz w:val="24"/>
        </w:rPr>
        <w:t>t</w:t>
        <w:tab/>
      </w:r>
      <w:r>
        <w:rPr>
          <w:rFonts w:ascii="Arial"/>
          <w:w w:val="105"/>
          <w:sz w:val="12"/>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sz w:val="26"/>
        </w:rPr>
      </w:pPr>
    </w:p>
    <w:p>
      <w:pPr>
        <w:spacing w:before="95"/>
        <w:ind w:left="1069" w:right="0" w:firstLine="0"/>
        <w:jc w:val="left"/>
        <w:rPr>
          <w:sz w:val="14"/>
        </w:rPr>
      </w:pPr>
      <w:r>
        <w:rPr>
          <w:w w:val="110"/>
          <w:sz w:val="14"/>
        </w:rPr>
        <w:t>Springer</w:t>
      </w:r>
    </w:p>
    <w:p>
      <w:pPr>
        <w:spacing w:after="0"/>
        <w:jc w:val="left"/>
        <w:rPr>
          <w:sz w:val="14"/>
        </w:rPr>
        <w:sectPr>
          <w:type w:val="continuous"/>
          <w:pgSz w:w="12240" w:h="15840"/>
          <w:pgMar w:top="960" w:bottom="0" w:left="80" w:right="60"/>
        </w:sectPr>
      </w:pPr>
    </w:p>
    <w:p>
      <w:pPr>
        <w:spacing w:before="80"/>
        <w:ind w:left="954" w:right="0" w:firstLine="0"/>
        <w:jc w:val="left"/>
        <w:rPr>
          <w:sz w:val="16"/>
        </w:rPr>
      </w:pPr>
      <w:r>
        <w:rPr/>
        <w:pict>
          <v:line style="position:absolute;mso-position-horizontal-relative:page;mso-position-vertical-relative:paragraph;z-index:1976;mso-wrap-distance-left:0;mso-wrap-distance-right:0" from="50.959831pt,16.514931pt" to="547.097067pt,16.514931pt" stroked="true" strokeweight=".961165pt" strokecolor="#000000">
            <v:stroke dashstyle="solid"/>
            <w10:wrap type="topAndBottom"/>
          </v:line>
        </w:pict>
      </w:r>
      <w:r>
        <w:rPr>
          <w:sz w:val="16"/>
        </w:rPr>
        <w:t>Int J Legal Med</w:t>
      </w:r>
    </w:p>
    <w:p>
      <w:pPr>
        <w:pStyle w:val="BodyText"/>
        <w:spacing w:before="8"/>
        <w:rPr>
          <w:sz w:val="10"/>
        </w:rPr>
      </w:pPr>
    </w:p>
    <w:p>
      <w:pPr>
        <w:spacing w:after="0"/>
        <w:rPr>
          <w:sz w:val="10"/>
        </w:rPr>
        <w:sectPr>
          <w:pgSz w:w="12240" w:h="15840"/>
          <w:pgMar w:top="760" w:bottom="280" w:left="80" w:right="60"/>
        </w:sectPr>
      </w:pPr>
    </w:p>
    <w:p>
      <w:pPr>
        <w:spacing w:line="285" w:lineRule="auto" w:before="93"/>
        <w:ind w:left="920" w:right="0" w:firstLine="26"/>
        <w:jc w:val="both"/>
        <w:rPr>
          <w:sz w:val="18"/>
        </w:rPr>
      </w:pPr>
      <w:r>
        <w:rPr>
          <w:w w:val="105"/>
          <w:sz w:val="18"/>
        </w:rPr>
        <w:t>that encountered in heterogeneous offender databases (note that reference databases for population inferences are not so heterogeneous) [5]. </w:t>
      </w:r>
      <w:r>
        <w:rPr>
          <w:w w:val="105"/>
          <w:sz w:val="19"/>
        </w:rPr>
        <w:t>It </w:t>
      </w:r>
      <w:r>
        <w:rPr>
          <w:w w:val="105"/>
          <w:sz w:val="18"/>
        </w:rPr>
        <w:t>is important to reemphasize that the criticisms that have arisen in US legal proceedings are not based on analyses such as those carried out by Weir [5]. The    0 adjustment approach is ignored and instead tests demon­ strating a violation of independence are</w:t>
      </w:r>
      <w:r>
        <w:rPr>
          <w:spacing w:val="-13"/>
          <w:w w:val="105"/>
          <w:sz w:val="18"/>
        </w:rPr>
        <w:t> </w:t>
      </w:r>
      <w:r>
        <w:rPr>
          <w:w w:val="105"/>
          <w:sz w:val="18"/>
        </w:rPr>
        <w:t>sought.</w:t>
      </w:r>
    </w:p>
    <w:p>
      <w:pPr>
        <w:spacing w:line="288" w:lineRule="auto" w:before="6"/>
        <w:ind w:left="887" w:right="14" w:firstLine="276"/>
        <w:jc w:val="both"/>
        <w:rPr>
          <w:sz w:val="18"/>
        </w:rPr>
      </w:pPr>
      <w:r>
        <w:rPr>
          <w:w w:val="110"/>
          <w:sz w:val="18"/>
        </w:rPr>
        <w:t>Another point to consider is that computations of  RMP in the context of specific forensic casework refer to a specific target profile. In contrast, pairwise comparisons of profiles in a database yield statistics of matches and partial matches with regard to any of the possible profiles, a concept that can be related to what may be termed as average match probability. For each of the loci used in current platforms of DNA forensic work, genotype-specific match probability can differ drastically from such average match probability. When summary statistics are used from allele/genotype sharing from pairwise comparisons of </w:t>
      </w:r>
      <w:r>
        <w:rPr>
          <w:sz w:val="18"/>
          <w:vertAlign w:val="subscript"/>
        </w:rPr>
        <w:t>11</w:t>
      </w:r>
      <w:r>
        <w:rPr>
          <w:sz w:val="18"/>
          <w:vertAlign w:val="baseline"/>
        </w:rPr>
        <w:t> </w:t>
      </w:r>
      <w:r>
        <w:rPr>
          <w:w w:val="110"/>
          <w:sz w:val="18"/>
          <w:vertAlign w:val="baseline"/>
        </w:rPr>
        <w:t>profiles in the database, the summary statistic derived from </w:t>
      </w:r>
      <w:r>
        <w:rPr>
          <w:rFonts w:ascii="Arial" w:hAnsi="Arial"/>
          <w:i/>
          <w:w w:val="110"/>
          <w:sz w:val="18"/>
          <w:vertAlign w:val="baseline"/>
        </w:rPr>
        <w:t>n(n-1 </w:t>
      </w:r>
      <w:r>
        <w:rPr>
          <w:w w:val="110"/>
          <w:sz w:val="18"/>
          <w:vertAlign w:val="baseline"/>
        </w:rPr>
        <w:t>)/2 comparisons may approximate the estimate  of true averages, if </w:t>
      </w:r>
      <w:r>
        <w:rPr>
          <w:rFonts w:ascii="Arial" w:hAnsi="Arial"/>
          <w:i/>
          <w:w w:val="110"/>
          <w:sz w:val="18"/>
          <w:vertAlign w:val="baseline"/>
        </w:rPr>
        <w:t>n </w:t>
      </w:r>
      <w:r>
        <w:rPr>
          <w:w w:val="110"/>
          <w:sz w:val="18"/>
          <w:vertAlign w:val="baseline"/>
        </w:rPr>
        <w:t>is sufficiently large. However, if a small number of these pairs of subjects are related (for each of which one needs to invoke kinship adjustment over and beyond 0 adjustment), observations on allele-genotype sharing for these pairs would be sensitive to their specific profiles differing substantially from the average which would produce discordances that are irreconcilable without knowing their exact DNA profiles. This is illustrated  by Fig. 2 where using the Caucasian allele frequencies (extracted from </w:t>
      </w:r>
      <w:r>
        <w:rPr>
          <w:w w:val="110"/>
          <w:sz w:val="19"/>
          <w:vertAlign w:val="baseline"/>
        </w:rPr>
        <w:t>[JO]), </w:t>
      </w:r>
      <w:r>
        <w:rPr>
          <w:w w:val="110"/>
          <w:sz w:val="18"/>
          <w:vertAlign w:val="baseline"/>
        </w:rPr>
        <w:t>the genotype-specific match proba­ bilities were computed for all possible genotypes at each of the 13 loci (represented by the plus sign, and the average locus-specific match probability represented  by  dots). These show that a target-specific match probability can be drastically different from the average match probability. Although the computations of this figure were done using the HWE of genotype frequencies, the results are qualita­ tively the same even after adjustments for population substructure effect (i.e., with 0</w:t>
      </w:r>
      <w:r>
        <w:rPr>
          <w:spacing w:val="-24"/>
          <w:w w:val="110"/>
          <w:sz w:val="18"/>
          <w:vertAlign w:val="baseline"/>
        </w:rPr>
        <w:t> </w:t>
      </w:r>
      <w:r>
        <w:rPr>
          <w:w w:val="110"/>
          <w:sz w:val="18"/>
          <w:vertAlign w:val="baseline"/>
        </w:rPr>
        <w:t>adjustment).</w:t>
      </w:r>
    </w:p>
    <w:p>
      <w:pPr>
        <w:pStyle w:val="BodyText"/>
        <w:rPr>
          <w:sz w:val="20"/>
        </w:rPr>
      </w:pPr>
    </w:p>
    <w:p>
      <w:pPr>
        <w:pStyle w:val="BodyText"/>
        <w:spacing w:before="2"/>
        <w:rPr>
          <w:sz w:val="25"/>
        </w:rPr>
      </w:pPr>
    </w:p>
    <w:p>
      <w:pPr>
        <w:spacing w:before="0"/>
        <w:ind w:left="888" w:right="0" w:firstLine="0"/>
        <w:jc w:val="left"/>
        <w:rPr>
          <w:b/>
          <w:sz w:val="19"/>
        </w:rPr>
      </w:pPr>
      <w:r>
        <w:rPr>
          <w:b/>
          <w:w w:val="105"/>
          <w:sz w:val="19"/>
        </w:rPr>
        <w:t>Conclusions</w:t>
      </w:r>
    </w:p>
    <w:p>
      <w:pPr>
        <w:pStyle w:val="BodyText"/>
        <w:spacing w:before="10"/>
        <w:rPr>
          <w:b/>
          <w:sz w:val="24"/>
        </w:rPr>
      </w:pPr>
    </w:p>
    <w:p>
      <w:pPr>
        <w:spacing w:line="285" w:lineRule="auto" w:before="0"/>
        <w:ind w:left="880" w:right="47" w:firstLine="5"/>
        <w:jc w:val="both"/>
        <w:rPr>
          <w:sz w:val="18"/>
        </w:rPr>
      </w:pPr>
      <w:r>
        <w:rPr>
          <w:w w:val="110"/>
          <w:sz w:val="18"/>
        </w:rPr>
        <w:t>The CODIS database is an excellent database for investi­ gative leads; it is an extremely poor database to analyze for inferences regarding the assumptions of independence. The profiles in CODIS do not lend themselves to good quality population studies; they are not properly annotated and duplicates and relatives reside in the database. </w:t>
      </w:r>
      <w:r>
        <w:rPr>
          <w:w w:val="110"/>
          <w:sz w:val="20"/>
        </w:rPr>
        <w:t>If </w:t>
      </w:r>
      <w:r>
        <w:rPr>
          <w:w w:val="110"/>
          <w:sz w:val="18"/>
        </w:rPr>
        <w:t>one takes a very simplistic view about the complexity of the heteroge­ neous offender database and then observes pa11ial matches inconsistent with the assumption of independence, he/she</w:t>
      </w:r>
    </w:p>
    <w:p>
      <w:pPr>
        <w:spacing w:line="285" w:lineRule="auto" w:before="102"/>
        <w:ind w:left="299" w:right="1245" w:firstLine="7"/>
        <w:jc w:val="both"/>
        <w:rPr>
          <w:sz w:val="18"/>
        </w:rPr>
      </w:pPr>
      <w:r>
        <w:rPr/>
        <w:br w:type="column"/>
      </w:r>
      <w:r>
        <w:rPr>
          <w:w w:val="110"/>
          <w:sz w:val="18"/>
        </w:rPr>
        <w:t>provides no basis to invalidate current forensic practices. Such departures are expected and do not reflect the population statistics databases used by the forensic com­ munity for routine statistical calculations.</w:t>
      </w:r>
    </w:p>
    <w:p>
      <w:pPr>
        <w:spacing w:line="288" w:lineRule="auto" w:before="5"/>
        <w:ind w:left="269" w:right="1256" w:firstLine="248"/>
        <w:jc w:val="both"/>
        <w:rPr>
          <w:sz w:val="18"/>
        </w:rPr>
      </w:pPr>
      <w:r>
        <w:rPr>
          <w:w w:val="105"/>
          <w:sz w:val="18"/>
        </w:rPr>
        <w:t>Extremely important arc that concerns</w:t>
      </w:r>
      <w:r>
        <w:rPr>
          <w:spacing w:val="47"/>
          <w:w w:val="105"/>
          <w:sz w:val="18"/>
        </w:rPr>
        <w:t> </w:t>
      </w:r>
      <w:r>
        <w:rPr>
          <w:w w:val="105"/>
          <w:sz w:val="18"/>
        </w:rPr>
        <w:t>exist  and  will  arise about the privacy and confidentiality of data retrieved from matches found during a pairwise comparison of offender DNA profiles. The names of individuals with matching and partial matching profiles would have to be disclosed to scientists and police when there is no criminal investigation underway. The names would be obtained because of a "research experiment." To further</w:t>
      </w:r>
      <w:r>
        <w:rPr>
          <w:spacing w:val="47"/>
          <w:w w:val="105"/>
          <w:sz w:val="18"/>
        </w:rPr>
        <w:t> </w:t>
      </w:r>
      <w:r>
        <w:rPr>
          <w:w w:val="105"/>
          <w:sz w:val="18"/>
        </w:rPr>
        <w:t>annotate  such  data  may not be possible. However, not having annotated data for population studies does not compromise CODIS for</w:t>
      </w:r>
      <w:r>
        <w:rPr>
          <w:spacing w:val="47"/>
          <w:w w:val="105"/>
          <w:sz w:val="18"/>
        </w:rPr>
        <w:t> </w:t>
      </w:r>
      <w:r>
        <w:rPr>
          <w:w w:val="105"/>
          <w:sz w:val="18"/>
        </w:rPr>
        <w:t>its primary purpose that is developing investigative</w:t>
      </w:r>
      <w:r>
        <w:rPr>
          <w:spacing w:val="-2"/>
          <w:w w:val="105"/>
          <w:sz w:val="18"/>
        </w:rPr>
        <w:t> </w:t>
      </w:r>
      <w:r>
        <w:rPr>
          <w:w w:val="105"/>
          <w:sz w:val="18"/>
        </w:rPr>
        <w:t>leads.</w:t>
      </w:r>
    </w:p>
    <w:p>
      <w:pPr>
        <w:pStyle w:val="BodyText"/>
        <w:spacing w:before="10"/>
        <w:rPr>
          <w:sz w:val="26"/>
        </w:rPr>
      </w:pPr>
    </w:p>
    <w:p>
      <w:pPr>
        <w:spacing w:line="259" w:lineRule="auto" w:before="0"/>
        <w:ind w:left="266" w:right="1270" w:firstLine="9"/>
        <w:jc w:val="both"/>
        <w:rPr>
          <w:sz w:val="16"/>
        </w:rPr>
      </w:pPr>
      <w:r>
        <w:rPr>
          <w:b/>
          <w:w w:val="105"/>
          <w:sz w:val="16"/>
        </w:rPr>
        <w:t>Acknowledgment </w:t>
      </w:r>
      <w:r>
        <w:rPr>
          <w:w w:val="105"/>
          <w:sz w:val="16"/>
        </w:rPr>
        <w:t>This is publication number 07-03 of the Labora­ tory Division of the Federal Bureau of Investigation. The names of commercial manufacturers are provided for identification only and inclusion does not imply endorsement by the Federal Bureau of Investigation.</w:t>
      </w:r>
    </w:p>
    <w:p>
      <w:pPr>
        <w:pStyle w:val="BodyText"/>
        <w:rPr>
          <w:sz w:val="18"/>
        </w:rPr>
      </w:pPr>
    </w:p>
    <w:p>
      <w:pPr>
        <w:pStyle w:val="BodyText"/>
        <w:rPr>
          <w:sz w:val="18"/>
        </w:rPr>
      </w:pPr>
    </w:p>
    <w:p>
      <w:pPr>
        <w:pStyle w:val="BodyText"/>
        <w:rPr>
          <w:sz w:val="18"/>
        </w:rPr>
      </w:pPr>
    </w:p>
    <w:p>
      <w:pPr>
        <w:spacing w:before="155"/>
        <w:ind w:left="258" w:right="0" w:firstLine="0"/>
        <w:jc w:val="left"/>
        <w:rPr>
          <w:b/>
          <w:sz w:val="19"/>
        </w:rPr>
      </w:pPr>
      <w:r>
        <w:rPr>
          <w:b/>
          <w:sz w:val="19"/>
        </w:rPr>
        <w:t>References</w:t>
      </w:r>
    </w:p>
    <w:p>
      <w:pPr>
        <w:pStyle w:val="BodyText"/>
        <w:spacing w:before="1"/>
        <w:rPr>
          <w:b/>
          <w:sz w:val="26"/>
        </w:rPr>
      </w:pPr>
    </w:p>
    <w:p>
      <w:pPr>
        <w:spacing w:line="259" w:lineRule="auto" w:before="0"/>
        <w:ind w:left="540" w:right="1279" w:hanging="167"/>
        <w:jc w:val="both"/>
        <w:rPr>
          <w:sz w:val="16"/>
        </w:rPr>
      </w:pPr>
      <w:r>
        <w:rPr>
          <w:w w:val="105"/>
          <w:sz w:val="16"/>
        </w:rPr>
        <w:t>I. Budowle B, Moretti TR, Niezgoda SJ, Brown BL (1998) CODIS and PCR-based short tandem repeat loci: law enforcement tools  In: Second European Symposium on Human Identification 1998, Promega Corporation, Madison, Wisconsin, pp</w:t>
      </w:r>
      <w:r>
        <w:rPr>
          <w:spacing w:val="-8"/>
          <w:w w:val="105"/>
          <w:sz w:val="16"/>
        </w:rPr>
        <w:t> </w:t>
      </w:r>
      <w:r>
        <w:rPr>
          <w:w w:val="105"/>
          <w:sz w:val="16"/>
        </w:rPr>
        <w:t>73-88</w:t>
      </w:r>
    </w:p>
    <w:p>
      <w:pPr>
        <w:pStyle w:val="ListParagraph"/>
        <w:numPr>
          <w:ilvl w:val="0"/>
          <w:numId w:val="47"/>
        </w:numPr>
        <w:tabs>
          <w:tab w:pos="544" w:val="left" w:leader="none"/>
        </w:tabs>
        <w:spacing w:line="264" w:lineRule="auto" w:before="0" w:after="0"/>
        <w:ind w:left="541" w:right="1289" w:hanging="196"/>
        <w:jc w:val="both"/>
        <w:rPr>
          <w:sz w:val="16"/>
        </w:rPr>
      </w:pPr>
      <w:r>
        <w:rPr>
          <w:sz w:val="16"/>
        </w:rPr>
        <w:t>Martin PD (2004) National DNA databases: practice and practica­ bility. A forum for discussion. Prog Forensic Genet</w:t>
      </w:r>
      <w:r>
        <w:rPr>
          <w:spacing w:val="-7"/>
          <w:sz w:val="16"/>
        </w:rPr>
        <w:t> </w:t>
      </w:r>
      <w:r>
        <w:rPr>
          <w:sz w:val="16"/>
        </w:rPr>
        <w:t>I 0:1-8</w:t>
      </w:r>
    </w:p>
    <w:p>
      <w:pPr>
        <w:pStyle w:val="ListParagraph"/>
        <w:numPr>
          <w:ilvl w:val="0"/>
          <w:numId w:val="47"/>
        </w:numPr>
        <w:tabs>
          <w:tab w:pos="544" w:val="left" w:leader="none"/>
        </w:tabs>
        <w:spacing w:line="264" w:lineRule="auto" w:before="0" w:after="0"/>
        <w:ind w:left="539" w:right="1280" w:hanging="192"/>
        <w:jc w:val="both"/>
        <w:rPr>
          <w:sz w:val="16"/>
        </w:rPr>
      </w:pPr>
      <w:r>
        <w:rPr>
          <w:sz w:val="16"/>
        </w:rPr>
        <w:t>National Research Council II Report (1996) The evaluation of forensic evidence. National Academy Press, Washington,</w:t>
      </w:r>
      <w:r>
        <w:rPr>
          <w:spacing w:val="7"/>
          <w:sz w:val="16"/>
        </w:rPr>
        <w:t> </w:t>
      </w:r>
      <w:r>
        <w:rPr>
          <w:sz w:val="16"/>
        </w:rPr>
        <w:t>DC</w:t>
      </w:r>
    </w:p>
    <w:p>
      <w:pPr>
        <w:pStyle w:val="ListParagraph"/>
        <w:numPr>
          <w:ilvl w:val="0"/>
          <w:numId w:val="47"/>
        </w:numPr>
        <w:tabs>
          <w:tab w:pos="532" w:val="left" w:leader="none"/>
        </w:tabs>
        <w:spacing w:line="266" w:lineRule="auto" w:before="0" w:after="0"/>
        <w:ind w:left="535" w:right="1289" w:hanging="189"/>
        <w:jc w:val="both"/>
        <w:rPr>
          <w:sz w:val="16"/>
        </w:rPr>
      </w:pPr>
      <w:r>
        <w:rPr>
          <w:w w:val="105"/>
          <w:sz w:val="16"/>
        </w:rPr>
        <w:t>The People of the State of Illinois v Juan Luna, In The Circuit Court Of Cook County, Illinois, Criminal Division, No. 02 CR 15430,</w:t>
      </w:r>
      <w:r>
        <w:rPr>
          <w:spacing w:val="13"/>
          <w:w w:val="105"/>
          <w:sz w:val="16"/>
        </w:rPr>
        <w:t> </w:t>
      </w:r>
      <w:r>
        <w:rPr>
          <w:w w:val="105"/>
          <w:sz w:val="16"/>
        </w:rPr>
        <w:t>2006</w:t>
      </w:r>
    </w:p>
    <w:p>
      <w:pPr>
        <w:pStyle w:val="ListParagraph"/>
        <w:numPr>
          <w:ilvl w:val="0"/>
          <w:numId w:val="47"/>
        </w:numPr>
        <w:tabs>
          <w:tab w:pos="539" w:val="left" w:leader="none"/>
        </w:tabs>
        <w:spacing w:line="172" w:lineRule="exact" w:before="0" w:after="0"/>
        <w:ind w:left="538" w:right="0" w:hanging="193"/>
        <w:jc w:val="left"/>
        <w:rPr>
          <w:sz w:val="16"/>
        </w:rPr>
      </w:pPr>
      <w:r>
        <w:rPr>
          <w:w w:val="105"/>
          <w:sz w:val="16"/>
        </w:rPr>
        <w:t>Weir BS (2004) Matching and partially-matching DNA profiles.</w:t>
      </w:r>
      <w:r>
        <w:rPr>
          <w:spacing w:val="8"/>
          <w:w w:val="105"/>
          <w:sz w:val="16"/>
        </w:rPr>
        <w:t> </w:t>
      </w:r>
      <w:r>
        <w:rPr>
          <w:w w:val="105"/>
          <w:sz w:val="16"/>
        </w:rPr>
        <w:t>J</w:t>
      </w:r>
    </w:p>
    <w:p>
      <w:pPr>
        <w:spacing w:before="9"/>
        <w:ind w:left="543" w:right="0" w:firstLine="0"/>
        <w:jc w:val="left"/>
        <w:rPr>
          <w:sz w:val="16"/>
        </w:rPr>
      </w:pPr>
      <w:r>
        <w:rPr>
          <w:w w:val="105"/>
          <w:sz w:val="16"/>
        </w:rPr>
        <w:t>Forensic Sci 49:1009-1014</w:t>
      </w:r>
    </w:p>
    <w:p>
      <w:pPr>
        <w:pStyle w:val="ListParagraph"/>
        <w:numPr>
          <w:ilvl w:val="0"/>
          <w:numId w:val="47"/>
        </w:numPr>
        <w:tabs>
          <w:tab w:pos="536" w:val="left" w:leader="none"/>
        </w:tabs>
        <w:spacing w:line="264" w:lineRule="auto" w:before="13" w:after="0"/>
        <w:ind w:left="531" w:right="1290" w:hanging="190"/>
        <w:jc w:val="both"/>
        <w:rPr>
          <w:sz w:val="16"/>
        </w:rPr>
      </w:pPr>
      <w:r>
        <w:rPr>
          <w:w w:val="105"/>
          <w:sz w:val="16"/>
        </w:rPr>
        <w:t>Chakraborty R, Stivers ON, Su B, Zhong Y, Budowle B {1999) The utility of STR loci beyond human identification: Implications for the development of new DNA typing systems. Electrophoresis 20:1682-1696</w:t>
      </w:r>
    </w:p>
    <w:p>
      <w:pPr>
        <w:pStyle w:val="ListParagraph"/>
        <w:numPr>
          <w:ilvl w:val="0"/>
          <w:numId w:val="47"/>
        </w:numPr>
        <w:tabs>
          <w:tab w:pos="536" w:val="left" w:leader="none"/>
        </w:tabs>
        <w:spacing w:line="179" w:lineRule="exact" w:before="0" w:after="0"/>
        <w:ind w:left="535" w:right="0" w:hanging="193"/>
        <w:jc w:val="left"/>
        <w:rPr>
          <w:sz w:val="16"/>
        </w:rPr>
      </w:pPr>
      <w:r>
        <w:rPr>
          <w:sz w:val="16"/>
        </w:rPr>
        <w:t>Shields </w:t>
      </w:r>
      <w:r>
        <w:rPr>
          <w:b/>
          <w:sz w:val="17"/>
        </w:rPr>
        <w:t>WM </w:t>
      </w:r>
      <w:r>
        <w:rPr>
          <w:sz w:val="16"/>
        </w:rPr>
        <w:t>(1992) Problems and solutions associated</w:t>
      </w:r>
      <w:r>
        <w:rPr>
          <w:spacing w:val="34"/>
          <w:sz w:val="16"/>
        </w:rPr>
        <w:t> </w:t>
      </w:r>
      <w:r>
        <w:rPr>
          <w:sz w:val="16"/>
        </w:rPr>
        <w:t>with</w:t>
      </w:r>
    </w:p>
    <w:p>
      <w:pPr>
        <w:spacing w:line="264" w:lineRule="auto" w:before="11"/>
        <w:ind w:left="530" w:right="1286" w:firstLine="8"/>
        <w:jc w:val="both"/>
        <w:rPr>
          <w:sz w:val="16"/>
        </w:rPr>
      </w:pPr>
      <w:r>
        <w:rPr>
          <w:w w:val="105"/>
          <w:sz w:val="16"/>
        </w:rPr>
        <w:t>matching and generating inclusion probabilities. In: Proceedings of The Third International Symposium on Human Identification, Promega Corporation, Madison, Wisconsin, pp</w:t>
      </w:r>
      <w:r>
        <w:rPr>
          <w:spacing w:val="8"/>
          <w:w w:val="105"/>
          <w:sz w:val="16"/>
        </w:rPr>
        <w:t> </w:t>
      </w:r>
      <w:r>
        <w:rPr>
          <w:w w:val="105"/>
          <w:sz w:val="16"/>
        </w:rPr>
        <w:t>1-50</w:t>
      </w:r>
    </w:p>
    <w:p>
      <w:pPr>
        <w:pStyle w:val="ListParagraph"/>
        <w:numPr>
          <w:ilvl w:val="0"/>
          <w:numId w:val="47"/>
        </w:numPr>
        <w:tabs>
          <w:tab w:pos="527" w:val="left" w:leader="none"/>
        </w:tabs>
        <w:spacing w:line="261" w:lineRule="auto" w:before="0" w:after="0"/>
        <w:ind w:left="525" w:right="1287" w:hanging="191"/>
        <w:jc w:val="both"/>
        <w:rPr>
          <w:sz w:val="16"/>
        </w:rPr>
      </w:pPr>
      <w:r>
        <w:rPr>
          <w:w w:val="105"/>
          <w:sz w:val="16"/>
        </w:rPr>
        <w:t>Troyer </w:t>
      </w:r>
      <w:r>
        <w:rPr>
          <w:rFonts w:ascii="Arial"/>
          <w:b/>
          <w:w w:val="105"/>
          <w:sz w:val="16"/>
        </w:rPr>
        <w:t>K, </w:t>
      </w:r>
      <w:r>
        <w:rPr>
          <w:w w:val="105"/>
          <w:sz w:val="16"/>
        </w:rPr>
        <w:t>Kilboy T, Koeneman B (200 I) A nine STR locus match between two apparently unrelated individuals using AmptlstJ"'I'. Profiler PlusTM and Cofilerrn. In: Proceedings of the Twelfth International Symposium on Human Identification, Promega Corporation. Available at</w:t>
      </w:r>
      <w:r>
        <w:rPr>
          <w:spacing w:val="-25"/>
          <w:w w:val="105"/>
          <w:sz w:val="16"/>
        </w:rPr>
        <w:t> </w:t>
      </w:r>
      <w:hyperlink r:id="rId34">
        <w:r>
          <w:rPr>
            <w:w w:val="105"/>
            <w:sz w:val="16"/>
          </w:rPr>
          <w:t>http://www.promega.com/genet1cidproc/</w:t>
        </w:r>
      </w:hyperlink>
      <w:r>
        <w:rPr>
          <w:w w:val="105"/>
          <w:sz w:val="16"/>
        </w:rPr>
        <w:t> ussymp </w:t>
      </w:r>
      <w:r>
        <w:rPr>
          <w:sz w:val="16"/>
        </w:rPr>
        <w:t>I</w:t>
      </w:r>
      <w:r>
        <w:rPr>
          <w:spacing w:val="-20"/>
          <w:sz w:val="16"/>
        </w:rPr>
        <w:t> </w:t>
      </w:r>
      <w:r>
        <w:rPr>
          <w:w w:val="105"/>
          <w:sz w:val="16"/>
        </w:rPr>
        <w:t>2prociabstracts.htm</w:t>
      </w:r>
    </w:p>
    <w:p>
      <w:pPr>
        <w:pStyle w:val="ListParagraph"/>
        <w:numPr>
          <w:ilvl w:val="0"/>
          <w:numId w:val="47"/>
        </w:numPr>
        <w:tabs>
          <w:tab w:pos="534" w:val="left" w:leader="none"/>
        </w:tabs>
        <w:spacing w:line="264" w:lineRule="auto" w:before="0" w:after="0"/>
        <w:ind w:left="521" w:right="1304" w:hanging="189"/>
        <w:jc w:val="both"/>
        <w:rPr>
          <w:sz w:val="16"/>
        </w:rPr>
      </w:pPr>
      <w:r>
        <w:rPr>
          <w:sz w:val="16"/>
        </w:rPr>
        <w:t>Feller W (1968) An introduction to probability theory and its applications, vol. I. 3rd edn. Wiley, New York, p</w:t>
      </w:r>
      <w:r>
        <w:rPr>
          <w:spacing w:val="-14"/>
          <w:sz w:val="16"/>
        </w:rPr>
        <w:t> </w:t>
      </w:r>
      <w:r>
        <w:rPr>
          <w:sz w:val="16"/>
        </w:rPr>
        <w:t>33</w:t>
      </w:r>
    </w:p>
    <w:p>
      <w:pPr>
        <w:spacing w:line="244" w:lineRule="auto" w:before="0"/>
        <w:ind w:left="531" w:right="1314" w:hanging="264"/>
        <w:jc w:val="both"/>
        <w:rPr>
          <w:i/>
          <w:sz w:val="17"/>
        </w:rPr>
      </w:pPr>
      <w:r>
        <w:rPr>
          <w:sz w:val="16"/>
        </w:rPr>
        <w:t>I 0. Budowle B, Shea B, Niezgoda S, Chakraborty R (200 I) CODIS STR loci data from 41 sample populations. </w:t>
      </w:r>
      <w:r>
        <w:rPr>
          <w:rFonts w:ascii="Arial"/>
          <w:sz w:val="16"/>
        </w:rPr>
        <w:t>J </w:t>
      </w:r>
      <w:r>
        <w:rPr>
          <w:sz w:val="16"/>
        </w:rPr>
        <w:t>Forensic Sci 46:453 </w:t>
      </w:r>
      <w:r>
        <w:rPr>
          <w:i/>
          <w:sz w:val="17"/>
        </w:rPr>
        <w:t>489</w:t>
      </w:r>
    </w:p>
    <w:p>
      <w:pPr>
        <w:pStyle w:val="ListParagraph"/>
        <w:numPr>
          <w:ilvl w:val="0"/>
          <w:numId w:val="48"/>
        </w:numPr>
        <w:tabs>
          <w:tab w:pos="521" w:val="left" w:leader="none"/>
        </w:tabs>
        <w:spacing w:line="264" w:lineRule="auto" w:before="2" w:after="0"/>
        <w:ind w:left="528" w:right="1313" w:hanging="270"/>
        <w:jc w:val="both"/>
        <w:rPr>
          <w:sz w:val="16"/>
        </w:rPr>
      </w:pPr>
      <w:r>
        <w:rPr>
          <w:sz w:val="16"/>
        </w:rPr>
        <w:t>Chakraborty R, Lee HS, Budowle B (2004) Response to Krane et al. J Forensic Sci</w:t>
      </w:r>
      <w:r>
        <w:rPr>
          <w:spacing w:val="-19"/>
          <w:sz w:val="16"/>
        </w:rPr>
        <w:t> </w:t>
      </w:r>
      <w:r>
        <w:rPr>
          <w:sz w:val="16"/>
        </w:rPr>
        <w:t>49:1390-1393</w:t>
      </w:r>
    </w:p>
    <w:p>
      <w:pPr>
        <w:pStyle w:val="BodyText"/>
        <w:rPr>
          <w:sz w:val="18"/>
        </w:rPr>
      </w:pPr>
    </w:p>
    <w:p>
      <w:pPr>
        <w:pStyle w:val="BodyText"/>
        <w:rPr>
          <w:sz w:val="18"/>
        </w:rPr>
      </w:pPr>
    </w:p>
    <w:p>
      <w:pPr>
        <w:pStyle w:val="BodyText"/>
        <w:rPr>
          <w:sz w:val="18"/>
        </w:rPr>
      </w:pPr>
    </w:p>
    <w:p>
      <w:pPr>
        <w:spacing w:before="137"/>
        <w:ind w:left="0" w:right="1314" w:firstLine="0"/>
        <w:jc w:val="right"/>
        <w:rPr>
          <w:sz w:val="14"/>
        </w:rPr>
      </w:pPr>
      <w:r>
        <w:rPr>
          <w:w w:val="110"/>
          <w:sz w:val="14"/>
        </w:rPr>
        <w:t>Springer</w:t>
      </w:r>
    </w:p>
    <w:p>
      <w:pPr>
        <w:spacing w:after="0"/>
        <w:jc w:val="right"/>
        <w:rPr>
          <w:sz w:val="14"/>
        </w:rPr>
        <w:sectPr>
          <w:type w:val="continuous"/>
          <w:pgSz w:w="12240" w:h="15840"/>
          <w:pgMar w:top="960" w:bottom="0" w:left="80" w:right="60"/>
          <w:cols w:num="2" w:equalWidth="0">
            <w:col w:w="5733" w:space="40"/>
            <w:col w:w="632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1"/>
      </w:pPr>
      <w:r>
        <w:rPr>
          <w:w w:val="105"/>
        </w:rPr>
        <w:t>EXHIBIT 3</w:t>
      </w:r>
    </w:p>
    <w:p>
      <w:pPr>
        <w:spacing w:after="0"/>
        <w:sectPr>
          <w:pgSz w:w="12240" w:h="15840"/>
          <w:pgMar w:top="1500" w:bottom="280" w:left="80" w:right="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spacing w:line="446" w:lineRule="auto" w:before="87"/>
        <w:ind w:left="1199" w:right="2292" w:hanging="2"/>
        <w:jc w:val="left"/>
        <w:rPr>
          <w:sz w:val="26"/>
        </w:rPr>
      </w:pPr>
      <w:r>
        <w:rPr>
          <w:b/>
          <w:sz w:val="27"/>
        </w:rPr>
        <w:t>Clarification of Statistical Issues Related to the Operation </w:t>
      </w:r>
      <w:r>
        <w:rPr>
          <w:b/>
          <w:sz w:val="32"/>
        </w:rPr>
        <w:t>of </w:t>
      </w:r>
      <w:r>
        <w:rPr>
          <w:b/>
          <w:sz w:val="27"/>
        </w:rPr>
        <w:t>CODIS* </w:t>
      </w:r>
      <w:r>
        <w:rPr>
          <w:w w:val="95"/>
          <w:sz w:val="26"/>
        </w:rPr>
        <w:t>Bruce Budowle1, John V. Planz2, Ranajit Chakraborty3, Thomas F. Callaghan</w:t>
      </w:r>
      <w:r>
        <w:rPr>
          <w:w w:val="95"/>
          <w:sz w:val="26"/>
          <w:vertAlign w:val="superscript"/>
        </w:rPr>
        <w:t>1</w:t>
      </w:r>
      <w:r>
        <w:rPr>
          <w:w w:val="95"/>
          <w:sz w:val="26"/>
          <w:vertAlign w:val="subscript"/>
        </w:rPr>
        <w:t>,</w:t>
      </w:r>
      <w:r>
        <w:rPr>
          <w:w w:val="95"/>
          <w:sz w:val="26"/>
          <w:vertAlign w:val="baseline"/>
        </w:rPr>
        <w:t> and </w:t>
      </w:r>
      <w:r>
        <w:rPr>
          <w:sz w:val="26"/>
          <w:vertAlign w:val="baseline"/>
        </w:rPr>
        <w:t>Arthm </w:t>
      </w:r>
      <w:r>
        <w:rPr>
          <w:sz w:val="25"/>
          <w:vertAlign w:val="baseline"/>
        </w:rPr>
        <w:t>J. </w:t>
      </w:r>
      <w:r>
        <w:rPr>
          <w:sz w:val="26"/>
          <w:vertAlign w:val="baseline"/>
        </w:rPr>
        <w:t>Eisenberg2</w:t>
      </w:r>
    </w:p>
    <w:p>
      <w:pPr>
        <w:pStyle w:val="ListParagraph"/>
        <w:numPr>
          <w:ilvl w:val="1"/>
          <w:numId w:val="48"/>
        </w:numPr>
        <w:tabs>
          <w:tab w:pos="1434" w:val="left" w:leader="none"/>
        </w:tabs>
        <w:spacing w:line="293" w:lineRule="exact" w:before="0" w:after="0"/>
        <w:ind w:left="1433" w:right="0" w:hanging="246"/>
        <w:jc w:val="left"/>
        <w:rPr>
          <w:sz w:val="26"/>
        </w:rPr>
      </w:pPr>
      <w:r>
        <w:rPr>
          <w:sz w:val="26"/>
        </w:rPr>
        <w:t>Laboratory Division, FBI, </w:t>
      </w:r>
      <w:r>
        <w:rPr>
          <w:sz w:val="25"/>
        </w:rPr>
        <w:t>Quantico,</w:t>
      </w:r>
      <w:r>
        <w:rPr>
          <w:spacing w:val="-6"/>
          <w:sz w:val="25"/>
        </w:rPr>
        <w:t> </w:t>
      </w:r>
      <w:r>
        <w:rPr>
          <w:sz w:val="26"/>
        </w:rPr>
        <w:t>VA</w:t>
      </w:r>
    </w:p>
    <w:p>
      <w:pPr>
        <w:pStyle w:val="BodyText"/>
        <w:spacing w:before="3"/>
      </w:pPr>
    </w:p>
    <w:p>
      <w:pPr>
        <w:pStyle w:val="Heading7"/>
        <w:numPr>
          <w:ilvl w:val="1"/>
          <w:numId w:val="48"/>
        </w:numPr>
        <w:tabs>
          <w:tab w:pos="1430" w:val="left" w:leader="none"/>
        </w:tabs>
        <w:spacing w:line="240" w:lineRule="auto" w:before="0" w:after="0"/>
        <w:ind w:left="1429" w:right="0" w:hanging="231"/>
        <w:jc w:val="left"/>
      </w:pPr>
      <w:r>
        <w:rPr/>
        <w:t>Center for Human Identification, UNfHSC, Ft. Worth,</w:t>
      </w:r>
      <w:r>
        <w:rPr>
          <w:spacing w:val="-36"/>
        </w:rPr>
        <w:t> </w:t>
      </w:r>
      <w:r>
        <w:rPr/>
        <w:t>TX</w:t>
      </w:r>
    </w:p>
    <w:p>
      <w:pPr>
        <w:pStyle w:val="BodyText"/>
        <w:spacing w:before="4"/>
        <w:rPr>
          <w:sz w:val="24"/>
        </w:rPr>
      </w:pPr>
    </w:p>
    <w:p>
      <w:pPr>
        <w:pStyle w:val="ListParagraph"/>
        <w:numPr>
          <w:ilvl w:val="1"/>
          <w:numId w:val="48"/>
        </w:numPr>
        <w:tabs>
          <w:tab w:pos="1430" w:val="left" w:leader="none"/>
        </w:tabs>
        <w:spacing w:line="240" w:lineRule="auto" w:before="0" w:after="0"/>
        <w:ind w:left="1429" w:right="0" w:hanging="236"/>
        <w:jc w:val="left"/>
        <w:rPr>
          <w:sz w:val="25"/>
        </w:rPr>
      </w:pPr>
      <w:r>
        <w:rPr>
          <w:sz w:val="25"/>
        </w:rPr>
        <w:t>Center for Genome Information, Department of Environmental Health, University</w:t>
      </w:r>
      <w:r>
        <w:rPr>
          <w:spacing w:val="-40"/>
          <w:sz w:val="25"/>
        </w:rPr>
        <w:t> </w:t>
      </w:r>
      <w:r>
        <w:rPr>
          <w:sz w:val="25"/>
        </w:rPr>
        <w:t>of</w:t>
      </w:r>
    </w:p>
    <w:p>
      <w:pPr>
        <w:pStyle w:val="BodyText"/>
        <w:spacing w:before="7"/>
        <w:rPr>
          <w:sz w:val="15"/>
        </w:rPr>
      </w:pPr>
    </w:p>
    <w:p>
      <w:pPr>
        <w:spacing w:before="90"/>
        <w:ind w:left="1199" w:right="0" w:firstLine="0"/>
        <w:jc w:val="left"/>
        <w:rPr>
          <w:sz w:val="25"/>
        </w:rPr>
      </w:pPr>
      <w:r>
        <w:rPr/>
        <w:pict>
          <v:shape style="position:absolute;margin-left:20.38994pt;margin-top:13.671336pt;width:6.15pt;height:25.55pt;mso-position-horizontal-relative:page;mso-position-vertical-relative:paragraph;z-index:4048" type="#_x0000_t202" filled="false" stroked="false">
            <v:textbox inset="0,0,0,0">
              <w:txbxContent>
                <w:p>
                  <w:pPr>
                    <w:spacing w:line="510" w:lineRule="exact" w:before="0"/>
                    <w:ind w:left="0" w:right="0" w:firstLine="0"/>
                    <w:jc w:val="left"/>
                    <w:rPr>
                      <w:sz w:val="46"/>
                    </w:rPr>
                  </w:pPr>
                  <w:r>
                    <w:rPr>
                      <w:w w:val="106"/>
                      <w:sz w:val="46"/>
                    </w:rPr>
                    <w:t>,</w:t>
                  </w:r>
                </w:p>
              </w:txbxContent>
            </v:textbox>
            <w10:wrap type="none"/>
          </v:shape>
        </w:pict>
      </w:r>
      <w:r>
        <w:rPr>
          <w:sz w:val="25"/>
        </w:rPr>
        <w:t>Cincinnati, College of Medicine, Cincinnati, OH</w:t>
      </w:r>
    </w:p>
    <w:p>
      <w:pPr>
        <w:pStyle w:val="BodyText"/>
        <w:spacing w:before="3"/>
        <w:rPr>
          <w:sz w:val="22"/>
        </w:rPr>
      </w:pPr>
    </w:p>
    <w:p>
      <w:pPr>
        <w:pStyle w:val="ListParagraph"/>
        <w:numPr>
          <w:ilvl w:val="0"/>
          <w:numId w:val="49"/>
        </w:numPr>
        <w:tabs>
          <w:tab w:pos="1309" w:val="left" w:leader="none"/>
        </w:tabs>
        <w:spacing w:line="460" w:lineRule="auto" w:before="0" w:after="0"/>
        <w:ind w:left="1190" w:right="3722" w:firstLine="4"/>
        <w:jc w:val="left"/>
        <w:rPr>
          <w:b/>
          <w:i/>
          <w:sz w:val="25"/>
        </w:rPr>
      </w:pPr>
      <w:r>
        <w:rPr>
          <w:b/>
          <w:i/>
          <w:w w:val="95"/>
          <w:sz w:val="25"/>
        </w:rPr>
        <w:t>From</w:t>
      </w:r>
      <w:r>
        <w:rPr>
          <w:b/>
          <w:i/>
          <w:spacing w:val="-22"/>
          <w:w w:val="95"/>
          <w:sz w:val="25"/>
        </w:rPr>
        <w:t> </w:t>
      </w:r>
      <w:r>
        <w:rPr>
          <w:b/>
          <w:i/>
          <w:w w:val="95"/>
          <w:sz w:val="25"/>
        </w:rPr>
        <w:t>the</w:t>
      </w:r>
      <w:r>
        <w:rPr>
          <w:b/>
          <w:i/>
          <w:spacing w:val="-13"/>
          <w:w w:val="95"/>
          <w:sz w:val="25"/>
        </w:rPr>
        <w:t> </w:t>
      </w:r>
      <w:r>
        <w:rPr>
          <w:b/>
          <w:i/>
          <w:w w:val="95"/>
          <w:sz w:val="25"/>
        </w:rPr>
        <w:t>Proceeedings</w:t>
      </w:r>
      <w:r>
        <w:rPr>
          <w:b/>
          <w:i/>
          <w:spacing w:val="-10"/>
          <w:w w:val="95"/>
          <w:sz w:val="25"/>
        </w:rPr>
        <w:t> </w:t>
      </w:r>
      <w:r>
        <w:rPr>
          <w:b/>
          <w:i/>
          <w:w w:val="95"/>
          <w:sz w:val="25"/>
        </w:rPr>
        <w:t>of</w:t>
      </w:r>
      <w:r>
        <w:rPr>
          <w:b/>
          <w:i/>
          <w:spacing w:val="-19"/>
          <w:w w:val="95"/>
          <w:sz w:val="25"/>
        </w:rPr>
        <w:t> </w:t>
      </w:r>
      <w:r>
        <w:rPr>
          <w:b/>
          <w:i/>
          <w:w w:val="95"/>
          <w:sz w:val="25"/>
        </w:rPr>
        <w:t>the</w:t>
      </w:r>
      <w:r>
        <w:rPr>
          <w:b/>
          <w:i/>
          <w:spacing w:val="-8"/>
          <w:w w:val="95"/>
          <w:sz w:val="25"/>
        </w:rPr>
        <w:t> </w:t>
      </w:r>
      <w:r>
        <w:rPr>
          <w:b/>
          <w:i/>
          <w:w w:val="95"/>
          <w:sz w:val="25"/>
        </w:rPr>
        <w:t>17'1'</w:t>
      </w:r>
      <w:r>
        <w:rPr>
          <w:b/>
          <w:i/>
          <w:spacing w:val="-1"/>
          <w:w w:val="95"/>
          <w:sz w:val="25"/>
        </w:rPr>
        <w:t> </w:t>
      </w:r>
      <w:r>
        <w:rPr>
          <w:b/>
          <w:i/>
          <w:w w:val="95"/>
          <w:sz w:val="25"/>
        </w:rPr>
        <w:t>International</w:t>
      </w:r>
      <w:r>
        <w:rPr>
          <w:b/>
          <w:i/>
          <w:spacing w:val="-5"/>
          <w:w w:val="95"/>
          <w:sz w:val="25"/>
        </w:rPr>
        <w:t> </w:t>
      </w:r>
      <w:r>
        <w:rPr>
          <w:b/>
          <w:i/>
          <w:w w:val="95"/>
          <w:sz w:val="25"/>
        </w:rPr>
        <w:t>Symposium</w:t>
      </w:r>
      <w:r>
        <w:rPr>
          <w:b/>
          <w:i/>
          <w:spacing w:val="-8"/>
          <w:w w:val="95"/>
          <w:sz w:val="25"/>
        </w:rPr>
        <w:t> </w:t>
      </w:r>
      <w:r>
        <w:rPr>
          <w:b/>
          <w:i/>
          <w:w w:val="95"/>
          <w:sz w:val="25"/>
        </w:rPr>
        <w:t>on</w:t>
      </w:r>
      <w:r>
        <w:rPr>
          <w:b/>
          <w:i/>
          <w:spacing w:val="-11"/>
          <w:w w:val="95"/>
          <w:sz w:val="25"/>
        </w:rPr>
        <w:t> </w:t>
      </w:r>
      <w:r>
        <w:rPr>
          <w:b/>
          <w:i/>
          <w:w w:val="95"/>
          <w:sz w:val="25"/>
        </w:rPr>
        <w:t>Human </w:t>
      </w:r>
      <w:r>
        <w:rPr>
          <w:b/>
          <w:i/>
          <w:sz w:val="25"/>
        </w:rPr>
        <w:t>ldentJfication, October 12,</w:t>
      </w:r>
      <w:r>
        <w:rPr>
          <w:b/>
          <w:i/>
          <w:spacing w:val="-28"/>
          <w:sz w:val="25"/>
        </w:rPr>
        <w:t> </w:t>
      </w:r>
      <w:r>
        <w:rPr>
          <w:b/>
          <w:i/>
          <w:sz w:val="25"/>
        </w:rPr>
        <w:t>2006*</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spacing w:before="208"/>
        <w:ind w:left="113" w:right="0" w:firstLine="0"/>
        <w:jc w:val="left"/>
        <w:rPr>
          <w:sz w:val="80"/>
        </w:rPr>
      </w:pPr>
      <w:r>
        <w:rPr>
          <w:w w:val="103"/>
          <w:sz w:val="80"/>
        </w:rPr>
        <w:t>"</w:t>
      </w:r>
    </w:p>
    <w:p>
      <w:pPr>
        <w:spacing w:after="0"/>
        <w:jc w:val="left"/>
        <w:rPr>
          <w:sz w:val="80"/>
        </w:rPr>
        <w:sectPr>
          <w:pgSz w:w="12240" w:h="15840"/>
          <w:pgMar w:top="1500" w:bottom="280" w:left="80" w:right="60"/>
        </w:sectPr>
      </w:pPr>
    </w:p>
    <w:p>
      <w:pPr>
        <w:pStyle w:val="Heading8"/>
        <w:spacing w:before="62"/>
        <w:ind w:left="1271"/>
      </w:pPr>
      <w:r>
        <w:rPr/>
        <w:t>Clarification of Statistical Issues Related to the Operation of CODIS</w:t>
      </w:r>
    </w:p>
    <w:p>
      <w:pPr>
        <w:pStyle w:val="BodyText"/>
        <w:spacing w:before="8"/>
        <w:rPr>
          <w:sz w:val="11"/>
        </w:rPr>
      </w:pPr>
    </w:p>
    <w:p>
      <w:pPr>
        <w:spacing w:after="0"/>
        <w:rPr>
          <w:sz w:val="11"/>
        </w:rPr>
        <w:sectPr>
          <w:pgSz w:w="12240" w:h="15840"/>
          <w:pgMar w:top="1300" w:bottom="280" w:left="80" w:right="60"/>
        </w:sectPr>
      </w:pPr>
    </w:p>
    <w:p>
      <w:pPr>
        <w:spacing w:before="141"/>
        <w:ind w:left="1262" w:right="0" w:firstLine="0"/>
        <w:jc w:val="left"/>
        <w:rPr>
          <w:rFonts w:ascii="Arial"/>
          <w:sz w:val="24"/>
        </w:rPr>
      </w:pPr>
      <w:r>
        <w:rPr/>
        <w:pict>
          <v:shape style="position:absolute;margin-left:148.608704pt;margin-top:11.054869pt;width:2.25pt;height:8.950pt;mso-position-horizontal-relative:page;mso-position-vertical-relative:paragraph;z-index:4072" type="#_x0000_t202" filled="false" stroked="false">
            <v:textbox inset="0,0,0,0">
              <w:txbxContent>
                <w:p>
                  <w:pPr>
                    <w:spacing w:line="179" w:lineRule="exact" w:before="0"/>
                    <w:ind w:left="0" w:right="0" w:firstLine="0"/>
                    <w:jc w:val="left"/>
                    <w:rPr>
                      <w:rFonts w:ascii="Arial"/>
                      <w:sz w:val="16"/>
                    </w:rPr>
                  </w:pPr>
                  <w:r>
                    <w:rPr>
                      <w:rFonts w:ascii="Arial"/>
                      <w:w w:val="100"/>
                      <w:sz w:val="16"/>
                    </w:rPr>
                    <w:t>,</w:t>
                  </w:r>
                </w:p>
              </w:txbxContent>
            </v:textbox>
            <w10:wrap type="none"/>
          </v:shape>
        </w:pict>
      </w:r>
      <w:r>
        <w:rPr>
          <w:w w:val="105"/>
          <w:sz w:val="24"/>
        </w:rPr>
        <w:t>Bruce</w:t>
      </w:r>
      <w:r>
        <w:rPr>
          <w:spacing w:val="-38"/>
          <w:w w:val="105"/>
          <w:sz w:val="24"/>
        </w:rPr>
        <w:t> </w:t>
      </w:r>
      <w:r>
        <w:rPr>
          <w:w w:val="105"/>
          <w:sz w:val="24"/>
        </w:rPr>
        <w:t>Budowle</w:t>
      </w:r>
      <w:r>
        <w:rPr>
          <w:rFonts w:ascii="Arial"/>
          <w:w w:val="105"/>
          <w:sz w:val="24"/>
          <w:vertAlign w:val="superscript"/>
        </w:rPr>
        <w:t>1</w:t>
      </w:r>
    </w:p>
    <w:p>
      <w:pPr>
        <w:spacing w:before="141"/>
        <w:ind w:left="75" w:right="0" w:firstLine="0"/>
        <w:jc w:val="left"/>
        <w:rPr>
          <w:rFonts w:ascii="Arial"/>
          <w:sz w:val="24"/>
        </w:rPr>
      </w:pPr>
      <w:r>
        <w:rPr/>
        <w:br w:type="column"/>
      </w:r>
      <w:r>
        <w:rPr>
          <w:sz w:val="24"/>
        </w:rPr>
        <w:t>John </w:t>
      </w:r>
      <w:r>
        <w:rPr>
          <w:sz w:val="23"/>
        </w:rPr>
        <w:t>V. </w:t>
      </w:r>
      <w:r>
        <w:rPr>
          <w:sz w:val="24"/>
        </w:rPr>
        <w:t>Planz</w:t>
      </w:r>
      <w:r>
        <w:rPr>
          <w:rFonts w:ascii="Arial"/>
          <w:sz w:val="24"/>
          <w:vertAlign w:val="superscript"/>
        </w:rPr>
        <w:t>2</w:t>
      </w:r>
    </w:p>
    <w:p>
      <w:pPr>
        <w:pStyle w:val="Heading8"/>
        <w:spacing w:before="141"/>
        <w:ind w:left="74"/>
        <w:rPr>
          <w:rFonts w:ascii="Arial"/>
        </w:rPr>
      </w:pPr>
      <w:r>
        <w:rPr/>
        <w:br w:type="column"/>
      </w:r>
      <w:r>
        <w:rPr>
          <w:w w:val="105"/>
        </w:rPr>
        <w:t>Ranajit</w:t>
      </w:r>
      <w:r>
        <w:rPr>
          <w:spacing w:val="-30"/>
          <w:w w:val="105"/>
        </w:rPr>
        <w:t> </w:t>
      </w:r>
      <w:r>
        <w:rPr>
          <w:w w:val="105"/>
        </w:rPr>
        <w:t>Chakraborty\</w:t>
      </w:r>
      <w:r>
        <w:rPr>
          <w:spacing w:val="-18"/>
          <w:w w:val="105"/>
        </w:rPr>
        <w:t> </w:t>
      </w:r>
      <w:r>
        <w:rPr>
          <w:w w:val="105"/>
        </w:rPr>
        <w:t>Thomas</w:t>
      </w:r>
      <w:r>
        <w:rPr>
          <w:spacing w:val="-28"/>
          <w:w w:val="105"/>
        </w:rPr>
        <w:t> </w:t>
      </w:r>
      <w:r>
        <w:rPr>
          <w:w w:val="105"/>
          <w:sz w:val="23"/>
        </w:rPr>
        <w:t>F.</w:t>
      </w:r>
      <w:r>
        <w:rPr>
          <w:spacing w:val="-33"/>
          <w:w w:val="105"/>
          <w:sz w:val="23"/>
        </w:rPr>
        <w:t> </w:t>
      </w:r>
      <w:r>
        <w:rPr>
          <w:w w:val="105"/>
        </w:rPr>
        <w:t>Callaghan</w:t>
      </w:r>
      <w:r>
        <w:rPr>
          <w:rFonts w:ascii="Arial"/>
          <w:w w:val="105"/>
          <w:vertAlign w:val="superscript"/>
        </w:rPr>
        <w:t>1</w:t>
      </w:r>
    </w:p>
    <w:p>
      <w:pPr>
        <w:pStyle w:val="BodyText"/>
        <w:spacing w:before="151"/>
        <w:ind w:left="82"/>
      </w:pPr>
      <w:r>
        <w:rPr/>
        <w:br w:type="column"/>
      </w:r>
      <w:r>
        <w:rPr>
          <w:w w:val="105"/>
        </w:rPr>
        <w:t>and Arthur J.</w:t>
      </w:r>
    </w:p>
    <w:p>
      <w:pPr>
        <w:spacing w:after="0"/>
        <w:sectPr>
          <w:type w:val="continuous"/>
          <w:pgSz w:w="12240" w:h="15840"/>
          <w:pgMar w:top="960" w:bottom="0" w:left="80" w:right="60"/>
          <w:cols w:num="4" w:equalWidth="0">
            <w:col w:w="2896" w:space="40"/>
            <w:col w:w="1525" w:space="39"/>
            <w:col w:w="4406" w:space="39"/>
            <w:col w:w="3155"/>
          </w:cols>
        </w:sectPr>
      </w:pPr>
    </w:p>
    <w:p>
      <w:pPr>
        <w:pStyle w:val="BodyText"/>
        <w:spacing w:before="9"/>
        <w:rPr>
          <w:sz w:val="15"/>
        </w:rPr>
      </w:pPr>
    </w:p>
    <w:p>
      <w:pPr>
        <w:pStyle w:val="Heading8"/>
        <w:spacing w:before="90"/>
        <w:ind w:left="1261"/>
      </w:pPr>
      <w:r>
        <w:rPr/>
        <w:pict>
          <v:shape style="position:absolute;margin-left:226.731094pt;margin-top:-18.941175pt;width:2.1pt;height:8.950pt;mso-position-horizontal-relative:page;mso-position-vertical-relative:paragraph;z-index:4096" type="#_x0000_t202" filled="false" stroked="false">
            <v:textbox inset="0,0,0,0">
              <w:txbxContent>
                <w:p>
                  <w:pPr>
                    <w:spacing w:line="179" w:lineRule="exact" w:before="0"/>
                    <w:ind w:left="0" w:right="0" w:firstLine="0"/>
                    <w:jc w:val="left"/>
                    <w:rPr>
                      <w:rFonts w:ascii="Arial"/>
                      <w:sz w:val="16"/>
                    </w:rPr>
                  </w:pPr>
                  <w:r>
                    <w:rPr>
                      <w:rFonts w:ascii="Arial"/>
                      <w:w w:val="93"/>
                      <w:sz w:val="16"/>
                    </w:rPr>
                    <w:t>,</w:t>
                  </w:r>
                </w:p>
              </w:txbxContent>
            </v:textbox>
            <w10:wrap type="none"/>
          </v:shape>
        </w:pict>
      </w:r>
      <w:r>
        <w:rPr/>
        <w:pict>
          <v:shape style="position:absolute;margin-left:449.079315pt;margin-top:-18.941175pt;width:2pt;height:8.950pt;mso-position-horizontal-relative:page;mso-position-vertical-relative:paragraph;z-index:4120" type="#_x0000_t202" filled="false" stroked="false">
            <v:textbox inset="0,0,0,0">
              <w:txbxContent>
                <w:p>
                  <w:pPr>
                    <w:spacing w:line="179" w:lineRule="exact" w:before="0"/>
                    <w:ind w:left="0" w:right="0" w:firstLine="0"/>
                    <w:jc w:val="left"/>
                    <w:rPr>
                      <w:rFonts w:ascii="Arial"/>
                      <w:sz w:val="16"/>
                    </w:rPr>
                  </w:pPr>
                  <w:r>
                    <w:rPr>
                      <w:rFonts w:ascii="Arial"/>
                      <w:w w:val="89"/>
                      <w:sz w:val="16"/>
                    </w:rPr>
                    <w:t>,</w:t>
                  </w:r>
                </w:p>
              </w:txbxContent>
            </v:textbox>
            <w10:wrap type="none"/>
          </v:shape>
        </w:pict>
      </w:r>
      <w:r>
        <w:rPr/>
        <w:t>Eisenberg2</w:t>
      </w:r>
    </w:p>
    <w:p>
      <w:pPr>
        <w:pStyle w:val="BodyText"/>
        <w:spacing w:before="8"/>
      </w:pPr>
    </w:p>
    <w:p>
      <w:pPr>
        <w:pStyle w:val="ListParagraph"/>
        <w:numPr>
          <w:ilvl w:val="0"/>
          <w:numId w:val="50"/>
        </w:numPr>
        <w:tabs>
          <w:tab w:pos="1502" w:val="left" w:leader="none"/>
        </w:tabs>
        <w:spacing w:line="240" w:lineRule="auto" w:before="0" w:after="0"/>
        <w:ind w:left="1501" w:right="0" w:hanging="251"/>
        <w:jc w:val="left"/>
        <w:rPr>
          <w:sz w:val="26"/>
        </w:rPr>
      </w:pPr>
      <w:r>
        <w:rPr>
          <w:sz w:val="24"/>
        </w:rPr>
        <w:t>Laboratory Division, FBI, Quantico,</w:t>
      </w:r>
      <w:r>
        <w:rPr>
          <w:spacing w:val="35"/>
          <w:sz w:val="24"/>
        </w:rPr>
        <w:t> </w:t>
      </w:r>
      <w:r>
        <w:rPr>
          <w:sz w:val="26"/>
        </w:rPr>
        <w:t>VA</w:t>
      </w:r>
    </w:p>
    <w:p>
      <w:pPr>
        <w:pStyle w:val="BodyText"/>
        <w:spacing w:before="4"/>
      </w:pPr>
    </w:p>
    <w:p>
      <w:pPr>
        <w:pStyle w:val="ListParagraph"/>
        <w:numPr>
          <w:ilvl w:val="0"/>
          <w:numId w:val="50"/>
        </w:numPr>
        <w:tabs>
          <w:tab w:pos="1493" w:val="left" w:leader="none"/>
        </w:tabs>
        <w:spacing w:line="240" w:lineRule="auto" w:before="0" w:after="0"/>
        <w:ind w:left="1492" w:right="0" w:hanging="246"/>
        <w:jc w:val="left"/>
        <w:rPr>
          <w:sz w:val="26"/>
        </w:rPr>
      </w:pPr>
      <w:r>
        <w:rPr>
          <w:sz w:val="24"/>
        </w:rPr>
        <w:t>Center for Human Identification, UNTHSC, </w:t>
      </w:r>
      <w:r>
        <w:rPr>
          <w:sz w:val="26"/>
        </w:rPr>
        <w:t>Ft. Worth,</w:t>
      </w:r>
      <w:r>
        <w:rPr>
          <w:spacing w:val="3"/>
          <w:sz w:val="26"/>
        </w:rPr>
        <w:t> </w:t>
      </w:r>
      <w:r>
        <w:rPr>
          <w:sz w:val="26"/>
        </w:rPr>
        <w:t>TX</w:t>
      </w:r>
    </w:p>
    <w:p>
      <w:pPr>
        <w:pStyle w:val="BodyText"/>
        <w:spacing w:before="10"/>
        <w:rPr>
          <w:sz w:val="22"/>
        </w:rPr>
      </w:pPr>
    </w:p>
    <w:p>
      <w:pPr>
        <w:pStyle w:val="Heading8"/>
        <w:numPr>
          <w:ilvl w:val="0"/>
          <w:numId w:val="50"/>
        </w:numPr>
        <w:tabs>
          <w:tab w:pos="1498" w:val="left" w:leader="none"/>
        </w:tabs>
        <w:spacing w:line="465" w:lineRule="auto" w:before="0" w:after="0"/>
        <w:ind w:left="1252" w:right="2299" w:hanging="6"/>
        <w:jc w:val="left"/>
        <w:rPr>
          <w:sz w:val="25"/>
        </w:rPr>
      </w:pPr>
      <w:r>
        <w:rPr/>
        <w:t>Center for Genome Information, Department of Environmental Health, University of Cincinnati, College of Medicine, Cincinnati,</w:t>
      </w:r>
      <w:r>
        <w:rPr>
          <w:spacing w:val="22"/>
        </w:rPr>
        <w:t> </w:t>
      </w:r>
      <w:r>
        <w:rPr/>
        <w:t>OH</w:t>
      </w:r>
    </w:p>
    <w:p>
      <w:pPr>
        <w:pStyle w:val="BodyText"/>
        <w:rPr>
          <w:sz w:val="26"/>
        </w:rPr>
      </w:pPr>
    </w:p>
    <w:p>
      <w:pPr>
        <w:pStyle w:val="BodyText"/>
        <w:rPr>
          <w:sz w:val="26"/>
        </w:rPr>
      </w:pPr>
    </w:p>
    <w:p>
      <w:pPr>
        <w:pStyle w:val="BodyText"/>
        <w:rPr>
          <w:sz w:val="26"/>
        </w:rPr>
      </w:pPr>
    </w:p>
    <w:p>
      <w:pPr>
        <w:pStyle w:val="BodyText"/>
        <w:spacing w:before="9"/>
        <w:rPr>
          <w:sz w:val="20"/>
        </w:rPr>
      </w:pPr>
    </w:p>
    <w:p>
      <w:pPr>
        <w:spacing w:before="0"/>
        <w:ind w:left="1260" w:right="0" w:firstLine="0"/>
        <w:jc w:val="left"/>
        <w:rPr>
          <w:sz w:val="24"/>
        </w:rPr>
      </w:pPr>
      <w:r>
        <w:rPr>
          <w:sz w:val="24"/>
        </w:rPr>
        <w:t>Introduction</w:t>
      </w:r>
    </w:p>
    <w:p>
      <w:pPr>
        <w:pStyle w:val="BodyText"/>
        <w:spacing w:before="3"/>
      </w:pPr>
    </w:p>
    <w:p>
      <w:pPr>
        <w:spacing w:before="0"/>
        <w:ind w:left="1982" w:right="0" w:firstLine="0"/>
        <w:jc w:val="left"/>
        <w:rPr>
          <w:sz w:val="24"/>
        </w:rPr>
      </w:pPr>
      <w:r>
        <w:rPr>
          <w:sz w:val="25"/>
        </w:rPr>
        <w:t>DNA </w:t>
      </w:r>
      <w:r>
        <w:rPr>
          <w:sz w:val="24"/>
        </w:rPr>
        <w:t>databases, such as CODIS (Combined DNA Index System), have proven to be</w:t>
      </w:r>
    </w:p>
    <w:p>
      <w:pPr>
        <w:pStyle w:val="BodyText"/>
        <w:spacing w:before="7"/>
        <w:rPr>
          <w:sz w:val="15"/>
        </w:rPr>
      </w:pPr>
    </w:p>
    <w:p>
      <w:pPr>
        <w:spacing w:line="472" w:lineRule="auto" w:before="90"/>
        <w:ind w:left="1273" w:right="1520" w:hanging="7"/>
        <w:jc w:val="left"/>
        <w:rPr>
          <w:sz w:val="24"/>
        </w:rPr>
      </w:pPr>
      <w:r>
        <w:rPr/>
        <w:pict>
          <v:shape style="position:absolute;margin-left:595.658875pt;margin-top:11.385631pt;width:8.1pt;height:27.2pt;mso-position-horizontal-relative:page;mso-position-vertical-relative:paragraph;z-index:4144" type="#_x0000_t202" filled="false" stroked="false">
            <v:textbox inset="0,0,0,0">
              <w:txbxContent>
                <w:p>
                  <w:pPr>
                    <w:spacing w:line="543" w:lineRule="exact" w:before="0"/>
                    <w:ind w:left="0" w:right="0" w:firstLine="0"/>
                    <w:jc w:val="left"/>
                    <w:rPr>
                      <w:i/>
                      <w:sz w:val="49"/>
                    </w:rPr>
                  </w:pPr>
                  <w:r>
                    <w:rPr>
                      <w:i/>
                      <w:w w:val="99"/>
                      <w:sz w:val="49"/>
                    </w:rPr>
                    <w:t>)</w:t>
                  </w:r>
                </w:p>
              </w:txbxContent>
            </v:textbox>
            <w10:wrap type="none"/>
          </v:shape>
        </w:pict>
      </w:r>
      <w:r>
        <w:rPr>
          <w:sz w:val="24"/>
        </w:rPr>
        <w:t>extremely useful for developing investigative leads for a variety of crimes where there is no known suspect, for linking multiple cases committed by the same individual, and for identifying </w:t>
      </w:r>
      <w:r>
        <w:rPr>
          <w:sz w:val="26"/>
        </w:rPr>
        <w:t>human </w:t>
      </w:r>
      <w:r>
        <w:rPr>
          <w:sz w:val="24"/>
        </w:rPr>
        <w:t>remains attributed </w:t>
      </w:r>
      <w:r>
        <w:rPr>
          <w:sz w:val="26"/>
        </w:rPr>
        <w:t>to a </w:t>
      </w:r>
      <w:r>
        <w:rPr>
          <w:sz w:val="24"/>
        </w:rPr>
        <w:t>missing person </w:t>
      </w:r>
      <w:r>
        <w:rPr>
          <w:sz w:val="26"/>
        </w:rPr>
        <w:t>(1-6). </w:t>
      </w:r>
      <w:r>
        <w:rPr>
          <w:sz w:val="24"/>
        </w:rPr>
        <w:t>Such databases routinely assist law enforcement </w:t>
      </w:r>
      <w:r>
        <w:rPr>
          <w:sz w:val="25"/>
        </w:rPr>
        <w:t>in </w:t>
      </w:r>
      <w:r>
        <w:rPr>
          <w:sz w:val="24"/>
        </w:rPr>
        <w:t>solving crimes by more quickly identifying true perpetrators and preventing future crimes by these.individuals. In addition, searching a 10-13 short tandem repeat (STR) profile derived from an evidence sample against a large repository of Offender DNA profiles in effect excludes </w:t>
      </w:r>
      <w:r>
        <w:rPr>
          <w:rFonts w:ascii="Arial"/>
          <w:sz w:val="22"/>
        </w:rPr>
        <w:t>an </w:t>
      </w:r>
      <w:r>
        <w:rPr>
          <w:sz w:val="24"/>
        </w:rPr>
        <w:t>extremely large number of individuals as being </w:t>
      </w:r>
      <w:r>
        <w:rPr>
          <w:sz w:val="23"/>
        </w:rPr>
        <w:t>the </w:t>
      </w:r>
      <w:r>
        <w:rPr>
          <w:sz w:val="24"/>
        </w:rPr>
        <w:t>source of </w:t>
      </w:r>
      <w:r>
        <w:rPr>
          <w:sz w:val="23"/>
        </w:rPr>
        <w:t>an </w:t>
      </w:r>
      <w:r>
        <w:rPr>
          <w:sz w:val="24"/>
        </w:rPr>
        <w:t>evidence sample. The multi-tiered structure of CODIS database, as </w:t>
      </w:r>
      <w:r>
        <w:rPr>
          <w:sz w:val="25"/>
        </w:rPr>
        <w:t>well </w:t>
      </w:r>
      <w:r>
        <w:rPr>
          <w:sz w:val="24"/>
        </w:rPr>
        <w:t>as </w:t>
      </w:r>
      <w:r>
        <w:rPr>
          <w:sz w:val="23"/>
        </w:rPr>
        <w:t>its </w:t>
      </w:r>
      <w:r>
        <w:rPr>
          <w:sz w:val="24"/>
        </w:rPr>
        <w:t>diverse use, make the construction </w:t>
      </w:r>
      <w:r>
        <w:rPr>
          <w:rFonts w:ascii="Arial"/>
          <w:i/>
          <w:sz w:val="22"/>
        </w:rPr>
        <w:t>as </w:t>
      </w:r>
      <w:r>
        <w:rPr>
          <w:sz w:val="24"/>
        </w:rPr>
        <w:t>well as maintenance of this database </w:t>
      </w:r>
      <w:r>
        <w:rPr>
          <w:rFonts w:ascii="Arial"/>
          <w:sz w:val="21"/>
        </w:rPr>
        <w:t>a </w:t>
      </w:r>
      <w:r>
        <w:rPr>
          <w:sz w:val="24"/>
        </w:rPr>
        <w:t>complex operation.</w:t>
      </w:r>
    </w:p>
    <w:p>
      <w:pPr>
        <w:spacing w:line="482" w:lineRule="auto" w:before="0"/>
        <w:ind w:left="1300" w:right="1361" w:firstLine="722"/>
        <w:jc w:val="left"/>
        <w:rPr>
          <w:sz w:val="24"/>
        </w:rPr>
      </w:pPr>
      <w:r>
        <w:rPr>
          <w:sz w:val="24"/>
        </w:rPr>
        <w:t>As </w:t>
      </w:r>
      <w:r>
        <w:rPr>
          <w:sz w:val="23"/>
        </w:rPr>
        <w:t>in  </w:t>
      </w:r>
      <w:r>
        <w:rPr>
          <w:sz w:val="24"/>
        </w:rPr>
        <w:t>any complex operation, issues arise that may need clarification. There are three  areas where information contained within CODIS and/or the interpretation of candidate matches obtained through CODIS searches may be misinterpreted or inappropriately applied.</w:t>
      </w:r>
      <w:r>
        <w:rPr>
          <w:spacing w:val="26"/>
          <w:sz w:val="24"/>
        </w:rPr>
        <w:t> </w:t>
      </w:r>
      <w:r>
        <w:rPr>
          <w:sz w:val="24"/>
        </w:rPr>
        <w:t>These are 1)</w:t>
      </w:r>
    </w:p>
    <w:p>
      <w:pPr>
        <w:pStyle w:val="BodyText"/>
        <w:spacing w:before="6"/>
        <w:rPr>
          <w:sz w:val="15"/>
        </w:rPr>
      </w:pPr>
    </w:p>
    <w:p>
      <w:pPr>
        <w:spacing w:before="93"/>
        <w:ind w:left="0" w:right="13" w:firstLine="0"/>
        <w:jc w:val="center"/>
        <w:rPr>
          <w:rFonts w:ascii="Arial"/>
          <w:sz w:val="22"/>
        </w:rPr>
      </w:pPr>
      <w:r>
        <w:rPr>
          <w:rFonts w:ascii="Arial"/>
          <w:w w:val="105"/>
          <w:sz w:val="22"/>
        </w:rPr>
        <w:t>1</w:t>
      </w:r>
    </w:p>
    <w:p>
      <w:pPr>
        <w:spacing w:after="0"/>
        <w:jc w:val="center"/>
        <w:rPr>
          <w:rFonts w:ascii="Arial"/>
          <w:sz w:val="22"/>
        </w:rPr>
        <w:sectPr>
          <w:type w:val="continuous"/>
          <w:pgSz w:w="12240" w:h="15840"/>
          <w:pgMar w:top="960" w:bottom="0" w:left="80" w:right="60"/>
        </w:sectPr>
      </w:pPr>
    </w:p>
    <w:p>
      <w:pPr>
        <w:pStyle w:val="Heading8"/>
        <w:spacing w:line="487" w:lineRule="auto" w:before="126"/>
        <w:ind w:left="1079" w:right="1520" w:firstLine="27"/>
      </w:pPr>
      <w:r>
        <w:rPr/>
        <w:t>using the large number of reference offender DNA profiles to improperly validate or refute the current assumptions for assessing the statistical significance of an evidence profile that cannot </w:t>
      </w:r>
      <w:r>
        <w:rPr>
          <w:sz w:val="23"/>
        </w:rPr>
        <w:t>be </w:t>
      </w:r>
      <w:r>
        <w:rPr/>
        <w:t>excluded as originating from a particular individual(s); 2) using the (relative) frequency of observing a DNA profile in the offender database in lieu of the more appropriate random match probability (or likelihood ratio) for assessing the rarity of a DNA evidence profile in a particular case; and 3) using the current searching algorithms in an attempt to identify perceived highly probable kinship relationships between an evidence sample and a offender DNA profile.</w:t>
      </w:r>
    </w:p>
    <w:p>
      <w:pPr>
        <w:pStyle w:val="BodyText"/>
        <w:rPr>
          <w:sz w:val="26"/>
        </w:rPr>
      </w:pPr>
    </w:p>
    <w:p>
      <w:pPr>
        <w:pStyle w:val="BodyText"/>
        <w:spacing w:before="9"/>
        <w:rPr>
          <w:sz w:val="20"/>
        </w:rPr>
      </w:pPr>
    </w:p>
    <w:p>
      <w:pPr>
        <w:spacing w:line="489" w:lineRule="auto" w:before="0"/>
        <w:ind w:left="1078" w:right="1520" w:firstLine="0"/>
        <w:jc w:val="left"/>
        <w:rPr>
          <w:sz w:val="24"/>
        </w:rPr>
      </w:pPr>
      <w:r>
        <w:rPr>
          <w:sz w:val="24"/>
        </w:rPr>
        <w:t>Should the CODIS Database be used to Invalidate Current Statistical Practices of Assessing Significance of a DNA Match in Casework Analysis? .</w:t>
      </w:r>
    </w:p>
    <w:p>
      <w:pPr>
        <w:spacing w:line="267" w:lineRule="exact" w:before="0"/>
        <w:ind w:left="1793" w:right="0" w:firstLine="0"/>
        <w:jc w:val="left"/>
        <w:rPr>
          <w:sz w:val="24"/>
        </w:rPr>
      </w:pPr>
      <w:r>
        <w:rPr>
          <w:sz w:val="24"/>
        </w:rPr>
        <w:t>In the U.S., the number of Offender DNA profiles </w:t>
      </w:r>
      <w:r>
        <w:rPr>
          <w:sz w:val="25"/>
        </w:rPr>
        <w:t>in </w:t>
      </w:r>
      <w:r>
        <w:rPr>
          <w:sz w:val="24"/>
        </w:rPr>
        <w:t>National DNA Index System</w:t>
      </w:r>
    </w:p>
    <w:p>
      <w:pPr>
        <w:pStyle w:val="BodyText"/>
        <w:spacing w:before="5"/>
      </w:pPr>
    </w:p>
    <w:p>
      <w:pPr>
        <w:spacing w:line="482" w:lineRule="auto" w:before="0"/>
        <w:ind w:left="1089" w:right="1747" w:hanging="7"/>
        <w:jc w:val="left"/>
        <w:rPr>
          <w:sz w:val="24"/>
        </w:rPr>
      </w:pPr>
      <w:r>
        <w:rPr>
          <w:sz w:val="24"/>
        </w:rPr>
        <w:t>(NDIS) has increased </w:t>
      </w:r>
      <w:r>
        <w:rPr>
          <w:rFonts w:ascii="Arial"/>
          <w:sz w:val="22"/>
        </w:rPr>
        <w:t>to </w:t>
      </w:r>
      <w:r>
        <w:rPr>
          <w:sz w:val="23"/>
        </w:rPr>
        <w:t>3,528,903 </w:t>
      </w:r>
      <w:r>
        <w:rPr>
          <w:sz w:val="24"/>
        </w:rPr>
        <w:t>as of August 2006 </w:t>
      </w:r>
      <w:r>
        <w:rPr>
          <w:sz w:val="23"/>
        </w:rPr>
        <w:t>(3). </w:t>
      </w:r>
      <w:r>
        <w:rPr>
          <w:sz w:val="24"/>
        </w:rPr>
        <w:t>Recently, there have been legal attempts to obtain the computerized records of DNA profiles contained </w:t>
      </w:r>
      <w:r>
        <w:rPr>
          <w:sz w:val="23"/>
        </w:rPr>
        <w:t>within </w:t>
      </w:r>
      <w:r>
        <w:rPr>
          <w:sz w:val="24"/>
        </w:rPr>
        <w:t>e Offender database to perform empirical studies with the stated goal of assessing the validity of the current practices for generating random match probability estimates (as described in the NRC II Report</w:t>
      </w:r>
    </w:p>
    <w:p>
      <w:pPr>
        <w:spacing w:line="239" w:lineRule="exact" w:before="7"/>
        <w:ind w:left="1087" w:right="0" w:firstLine="0"/>
        <w:jc w:val="left"/>
        <w:rPr>
          <w:sz w:val="24"/>
        </w:rPr>
      </w:pPr>
      <w:r>
        <w:rPr>
          <w:sz w:val="24"/>
        </w:rPr>
        <w:t>(7) and generally followed throughout the United States by DNA forensic science practitioners).</w:t>
      </w:r>
    </w:p>
    <w:p>
      <w:pPr>
        <w:spacing w:line="313" w:lineRule="exact" w:before="0"/>
        <w:ind w:left="5200" w:right="0" w:firstLine="0"/>
        <w:jc w:val="left"/>
        <w:rPr>
          <w:rFonts w:ascii="Arial" w:hAnsi="Arial"/>
          <w:sz w:val="32"/>
        </w:rPr>
      </w:pPr>
      <w:r>
        <w:rPr>
          <w:rFonts w:ascii="Arial" w:hAnsi="Arial"/>
          <w:w w:val="71"/>
          <w:sz w:val="32"/>
        </w:rPr>
        <w:t>•</w:t>
      </w:r>
    </w:p>
    <w:p>
      <w:pPr>
        <w:spacing w:line="257" w:lineRule="exact" w:before="0"/>
        <w:ind w:left="1095" w:right="0" w:firstLine="0"/>
        <w:jc w:val="left"/>
        <w:rPr>
          <w:sz w:val="24"/>
        </w:rPr>
      </w:pPr>
      <w:r>
        <w:rPr>
          <w:sz w:val="24"/>
        </w:rPr>
        <w:t>Toe premise is that pairwise profile comparisons (with more than 3 million profiles </w:t>
      </w:r>
      <w:r>
        <w:rPr>
          <w:sz w:val="23"/>
        </w:rPr>
        <w:t>in </w:t>
      </w:r>
      <w:r>
        <w:rPr>
          <w:sz w:val="24"/>
        </w:rPr>
        <w:t>CODIS</w:t>
      </w:r>
    </w:p>
    <w:p>
      <w:pPr>
        <w:pStyle w:val="BodyText"/>
        <w:rPr>
          <w:sz w:val="24"/>
        </w:rPr>
      </w:pPr>
    </w:p>
    <w:p>
      <w:pPr>
        <w:spacing w:line="491" w:lineRule="auto" w:before="0"/>
        <w:ind w:left="1100" w:right="1520" w:firstLine="0"/>
        <w:jc w:val="left"/>
        <w:rPr>
          <w:sz w:val="24"/>
        </w:rPr>
      </w:pPr>
      <w:r>
        <w:rPr>
          <w:sz w:val="24"/>
        </w:rPr>
        <w:t>there will be greater than 4 trillion comparisons) can generate </w:t>
      </w:r>
      <w:r>
        <w:rPr>
          <w:sz w:val="23"/>
        </w:rPr>
        <w:t>data </w:t>
      </w:r>
      <w:r>
        <w:rPr>
          <w:sz w:val="24"/>
        </w:rPr>
        <w:t>to empirically verify or invalidate current statistical practices (8).</w:t>
      </w:r>
    </w:p>
    <w:p>
      <w:pPr>
        <w:spacing w:line="266" w:lineRule="exact" w:before="0"/>
        <w:ind w:left="1792" w:right="0" w:firstLine="0"/>
        <w:jc w:val="left"/>
        <w:rPr>
          <w:sz w:val="24"/>
        </w:rPr>
      </w:pPr>
      <w:r>
        <w:rPr>
          <w:sz w:val="24"/>
        </w:rPr>
        <w:t>These efforts are misguided because the nature and design of CODIS make </w:t>
      </w:r>
      <w:r>
        <w:rPr>
          <w:sz w:val="25"/>
        </w:rPr>
        <w:t>it </w:t>
      </w:r>
      <w:r>
        <w:rPr>
          <w:sz w:val="24"/>
        </w:rPr>
        <w:t>an</w:t>
      </w:r>
    </w:p>
    <w:p>
      <w:pPr>
        <w:pStyle w:val="BodyText"/>
        <w:spacing w:before="10"/>
      </w:pPr>
    </w:p>
    <w:p>
      <w:pPr>
        <w:spacing w:line="477" w:lineRule="auto" w:before="0"/>
        <w:ind w:left="1098" w:right="1783" w:firstLine="1"/>
        <w:jc w:val="left"/>
        <w:rPr>
          <w:sz w:val="24"/>
        </w:rPr>
      </w:pPr>
      <w:r>
        <w:rPr>
          <w:sz w:val="24"/>
        </w:rPr>
        <w:t>inappropriate and meaningless source of DNA data for assessing the rarity of any specific DNA profile. No valid analyses using such a repository can be carried out regarding the reliability of current statistical practices because there are duplicate profiles and profiles from relatives (of</w:t>
      </w:r>
    </w:p>
    <w:p>
      <w:pPr>
        <w:pStyle w:val="BodyText"/>
        <w:rPr>
          <w:sz w:val="25"/>
        </w:rPr>
      </w:pPr>
    </w:p>
    <w:p>
      <w:pPr>
        <w:spacing w:before="0"/>
        <w:ind w:left="0" w:right="613" w:firstLine="0"/>
        <w:jc w:val="center"/>
        <w:rPr>
          <w:rFonts w:ascii="Arial"/>
          <w:sz w:val="21"/>
        </w:rPr>
      </w:pPr>
      <w:r>
        <w:rPr>
          <w:rFonts w:ascii="Arial"/>
          <w:w w:val="109"/>
          <w:sz w:val="21"/>
        </w:rPr>
        <w:t>2</w:t>
      </w:r>
    </w:p>
    <w:p>
      <w:pPr>
        <w:spacing w:after="0"/>
        <w:jc w:val="center"/>
        <w:rPr>
          <w:rFonts w:ascii="Arial"/>
          <w:sz w:val="21"/>
        </w:rPr>
        <w:sectPr>
          <w:pgSz w:w="12240" w:h="15840"/>
          <w:pgMar w:top="1500" w:bottom="280" w:left="80" w:right="60"/>
        </w:sectPr>
      </w:pPr>
    </w:p>
    <w:p>
      <w:pPr>
        <w:pStyle w:val="BodyText"/>
        <w:spacing w:line="506" w:lineRule="auto" w:before="75"/>
        <w:ind w:left="907" w:right="1777" w:firstLine="20"/>
      </w:pPr>
      <w:r>
        <w:rPr>
          <w:w w:val="105"/>
        </w:rPr>
        <w:t>varied and unknown kinship category) contained within the database, and the population data are heterogeneous. The structure of the CODIS database in actuality is even more complex. For example, the number of relative pairs and the relative composition of different population groups embedded in the database are not readily available, nor can they be precisely estimated. This is so because of anonymity features of the offender profiles to ensure privacy of subjects in the database prescribed by the legal mandates of creation and maintenance of the </w:t>
      </w:r>
      <w:r>
        <w:rPr>
          <w:spacing w:val="-3"/>
          <w:w w:val="105"/>
        </w:rPr>
        <w:t>CODIS</w:t>
      </w:r>
      <w:r>
        <w:rPr>
          <w:spacing w:val="26"/>
          <w:w w:val="105"/>
        </w:rPr>
        <w:t> </w:t>
      </w:r>
      <w:r>
        <w:rPr>
          <w:w w:val="105"/>
        </w:rPr>
        <w:t>system.</w:t>
      </w:r>
    </w:p>
    <w:p>
      <w:pPr>
        <w:pStyle w:val="BodyText"/>
        <w:spacing w:line="501" w:lineRule="auto"/>
        <w:ind w:left="921" w:right="1750" w:hanging="18"/>
      </w:pPr>
      <w:r>
        <w:rPr>
          <w:w w:val="105"/>
        </w:rPr>
        <w:t>Therefore, any results obtained from studies assessing the number of observed and expected genotypes at a number of lo9i from the offender database would be virtually irrelevant and would be misleading for either supporting or refuting current forensic DNA statistical practices. Among the criteria that define the evaluation of the statistical legitimacy of using allele frequency estimates under the assumption of independence (which is not the actual current forensic practice) are that the databases contain little or no duplicate profiles or profiles of close relatives. Therefore, before any legitimate inferences could be drawn from such databases, it would be imperative to remove as many as possible of the duplicates or profiles contributed by close family members. It is widely known that the current offender DNA databases unavoidably contain duplicate profiles and profiles of relatives. Maintaining such profiles in an offender database does not compromise its use for developing investigative leads. However, identifying and resolving (and then removing) these profiles would be a monumental task and would not be readily possible to accomplish. Regardless, such expenditure of resources would </w:t>
      </w:r>
      <w:r>
        <w:rPr>
          <w:w w:val="105"/>
          <w:sz w:val="24"/>
        </w:rPr>
        <w:t>gain </w:t>
      </w:r>
      <w:r>
        <w:rPr>
          <w:w w:val="105"/>
        </w:rPr>
        <w:t>little insight into the intricacies of forensic</w:t>
      </w:r>
      <w:r>
        <w:rPr>
          <w:spacing w:val="-10"/>
          <w:w w:val="105"/>
        </w:rPr>
        <w:t> </w:t>
      </w:r>
      <w:r>
        <w:rPr>
          <w:w w:val="105"/>
        </w:rPr>
        <w:t>statistics.</w:t>
      </w:r>
    </w:p>
    <w:p>
      <w:pPr>
        <w:pStyle w:val="BodyText"/>
        <w:spacing w:line="501" w:lineRule="auto" w:before="1"/>
        <w:ind w:left="959" w:right="1747" w:firstLine="733"/>
      </w:pPr>
      <w:r>
        <w:rPr>
          <w:w w:val="105"/>
        </w:rPr>
        <w:t>In the early 1990s there were debates on the statistical practices used to assess the rarity of a DNA profile. One of the most notable criticisms was that the use of allele frequency data from heterogeneous databases is improper; because it would violate the basic assumptions of</w:t>
      </w:r>
    </w:p>
    <w:p>
      <w:pPr>
        <w:pStyle w:val="BodyText"/>
        <w:spacing w:before="11"/>
        <w:rPr>
          <w:sz w:val="22"/>
        </w:rPr>
      </w:pPr>
    </w:p>
    <w:p>
      <w:pPr>
        <w:pStyle w:val="Heading8"/>
        <w:ind w:right="694"/>
        <w:jc w:val="center"/>
      </w:pPr>
      <w:r>
        <w:rPr>
          <w:w w:val="109"/>
        </w:rPr>
        <w:t>3</w:t>
      </w:r>
    </w:p>
    <w:p>
      <w:pPr>
        <w:spacing w:after="0"/>
        <w:jc w:val="center"/>
        <w:sectPr>
          <w:pgSz w:w="12240" w:h="15840"/>
          <w:pgMar w:top="1060" w:bottom="280" w:left="80" w:right="60"/>
        </w:sectPr>
      </w:pPr>
    </w:p>
    <w:p>
      <w:pPr>
        <w:tabs>
          <w:tab w:pos="983" w:val="left" w:leader="none"/>
        </w:tabs>
        <w:spacing w:line="470" w:lineRule="auto" w:before="141"/>
        <w:ind w:left="955" w:right="1841" w:hanging="270"/>
        <w:jc w:val="left"/>
        <w:rPr>
          <w:sz w:val="24"/>
        </w:rPr>
      </w:pPr>
      <w:r>
        <w:rPr>
          <w:sz w:val="24"/>
        </w:rPr>
        <w:t>,</w:t>
        <w:tab/>
        <w:tab/>
        <w:t>allelic independence (i.e., Hardy-Weinberg expectations) (9-12). The argument </w:t>
      </w:r>
      <w:r>
        <w:rPr>
          <w:sz w:val="26"/>
        </w:rPr>
        <w:t>was </w:t>
      </w:r>
      <w:r>
        <w:rPr>
          <w:sz w:val="24"/>
        </w:rPr>
        <w:t>that major population groups, such as Caucasian and African American, are composed of subgroups, and the allele frequencies (and thus the predicted genotype frequencies) may be quite different among the subgroups </w:t>
      </w:r>
      <w:r>
        <w:rPr>
          <w:sz w:val="26"/>
        </w:rPr>
        <w:t>within </w:t>
      </w:r>
      <w:r>
        <w:rPr>
          <w:sz w:val="24"/>
        </w:rPr>
        <w:t>a major population group. This would then cause the assumption that the alleles at a genetic marker are independent </w:t>
      </w:r>
      <w:r>
        <w:rPr>
          <w:rFonts w:ascii="Arial"/>
          <w:sz w:val="21"/>
        </w:rPr>
        <w:t>to </w:t>
      </w:r>
      <w:r>
        <w:rPr>
          <w:sz w:val="24"/>
        </w:rPr>
        <w:t>be erroneous within the particular sample population </w:t>
      </w:r>
      <w:r>
        <w:rPr>
          <w:sz w:val="25"/>
        </w:rPr>
        <w:t>data </w:t>
      </w:r>
      <w:r>
        <w:rPr>
          <w:sz w:val="24"/>
        </w:rPr>
        <w:t>set. Thus, multiplying allele and genotype frequencies to derive an estimate of the rarity of a DNA profile would be inappropriate. These criticisms have </w:t>
      </w:r>
      <w:r>
        <w:rPr>
          <w:sz w:val="26"/>
        </w:rPr>
        <w:t>been </w:t>
      </w:r>
      <w:r>
        <w:rPr>
          <w:sz w:val="24"/>
        </w:rPr>
        <w:t>shown to </w:t>
      </w:r>
      <w:r>
        <w:rPr>
          <w:sz w:val="26"/>
        </w:rPr>
        <w:t>be </w:t>
      </w:r>
      <w:r>
        <w:rPr>
          <w:sz w:val="24"/>
        </w:rPr>
        <w:t>of minimal concern when following current forensic practices of compiling broad population group data sets, such as African American and Caucasian, and following the recommendations of the National Research Council (7, 13-20; note: only a few references are provided because they are too numerous to list). However, these concerns about population substructure apply even more critically </w:t>
      </w:r>
      <w:r>
        <w:rPr>
          <w:rFonts w:ascii="Arial"/>
          <w:sz w:val="21"/>
        </w:rPr>
        <w:t>to </w:t>
      </w:r>
      <w:r>
        <w:rPr>
          <w:sz w:val="24"/>
        </w:rPr>
        <w:t>the use of an offender DNA database to verify the assumptions of allelic independence</w:t>
      </w:r>
      <w:r>
        <w:rPr>
          <w:spacing w:val="4"/>
          <w:sz w:val="24"/>
        </w:rPr>
        <w:t> </w:t>
      </w:r>
      <w:r>
        <w:rPr>
          <w:sz w:val="24"/>
        </w:rPr>
        <w:t>(for</w:t>
      </w:r>
      <w:r>
        <w:rPr>
          <w:spacing w:val="-9"/>
          <w:sz w:val="24"/>
        </w:rPr>
        <w:t> </w:t>
      </w:r>
      <w:r>
        <w:rPr>
          <w:sz w:val="24"/>
        </w:rPr>
        <w:t>reasons</w:t>
      </w:r>
      <w:r>
        <w:rPr>
          <w:spacing w:val="-7"/>
          <w:sz w:val="24"/>
        </w:rPr>
        <w:t> </w:t>
      </w:r>
      <w:r>
        <w:rPr>
          <w:sz w:val="24"/>
        </w:rPr>
        <w:t>stated above).</w:t>
      </w:r>
      <w:r>
        <w:rPr>
          <w:spacing w:val="-6"/>
          <w:sz w:val="24"/>
        </w:rPr>
        <w:t> </w:t>
      </w:r>
      <w:r>
        <w:rPr>
          <w:sz w:val="24"/>
        </w:rPr>
        <w:t>Obviously,</w:t>
      </w:r>
      <w:r>
        <w:rPr>
          <w:spacing w:val="-3"/>
          <w:sz w:val="24"/>
        </w:rPr>
        <w:t> </w:t>
      </w:r>
      <w:r>
        <w:rPr>
          <w:sz w:val="24"/>
        </w:rPr>
        <w:t>the</w:t>
      </w:r>
      <w:r>
        <w:rPr>
          <w:spacing w:val="-11"/>
          <w:sz w:val="24"/>
        </w:rPr>
        <w:t> </w:t>
      </w:r>
      <w:r>
        <w:rPr>
          <w:sz w:val="24"/>
        </w:rPr>
        <w:t>compiled</w:t>
      </w:r>
      <w:r>
        <w:rPr>
          <w:spacing w:val="6"/>
          <w:sz w:val="24"/>
        </w:rPr>
        <w:t> </w:t>
      </w:r>
      <w:r>
        <w:rPr>
          <w:sz w:val="24"/>
        </w:rPr>
        <w:t>profiles</w:t>
      </w:r>
      <w:r>
        <w:rPr>
          <w:spacing w:val="-7"/>
          <w:sz w:val="24"/>
        </w:rPr>
        <w:t> </w:t>
      </w:r>
      <w:r>
        <w:rPr>
          <w:sz w:val="26"/>
        </w:rPr>
        <w:t>in</w:t>
      </w:r>
      <w:r>
        <w:rPr>
          <w:spacing w:val="-12"/>
          <w:sz w:val="26"/>
        </w:rPr>
        <w:t> </w:t>
      </w:r>
      <w:r>
        <w:rPr>
          <w:sz w:val="24"/>
        </w:rPr>
        <w:t>the</w:t>
      </w:r>
      <w:r>
        <w:rPr>
          <w:spacing w:val="30"/>
          <w:sz w:val="24"/>
        </w:rPr>
        <w:t> </w:t>
      </w:r>
      <w:r>
        <w:rPr>
          <w:sz w:val="24"/>
        </w:rPr>
        <w:t>data</w:t>
      </w:r>
      <w:r>
        <w:rPr>
          <w:spacing w:val="-17"/>
          <w:sz w:val="24"/>
        </w:rPr>
        <w:t> </w:t>
      </w:r>
      <w:r>
        <w:rPr>
          <w:sz w:val="24"/>
        </w:rPr>
        <w:t>set</w:t>
      </w:r>
      <w:r>
        <w:rPr>
          <w:spacing w:val="-17"/>
          <w:sz w:val="24"/>
        </w:rPr>
        <w:t> </w:t>
      </w:r>
      <w:r>
        <w:rPr>
          <w:sz w:val="24"/>
        </w:rPr>
        <w:t>are</w:t>
      </w:r>
      <w:r>
        <w:rPr>
          <w:spacing w:val="-10"/>
          <w:sz w:val="24"/>
        </w:rPr>
        <w:t> </w:t>
      </w:r>
      <w:r>
        <w:rPr>
          <w:sz w:val="24"/>
        </w:rPr>
        <w:t>not</w:t>
      </w:r>
    </w:p>
    <w:p>
      <w:pPr>
        <w:spacing w:before="7"/>
        <w:ind w:left="958" w:right="0" w:firstLine="0"/>
        <w:jc w:val="left"/>
        <w:rPr>
          <w:sz w:val="24"/>
        </w:rPr>
      </w:pPr>
      <w:r>
        <w:rPr>
          <w:sz w:val="24"/>
        </w:rPr>
        <w:t>from any single major population group; instead the DNA profiles derive from individuals</w:t>
      </w:r>
      <w:r>
        <w:rPr>
          <w:spacing w:val="-35"/>
          <w:sz w:val="24"/>
        </w:rPr>
        <w:t> </w:t>
      </w:r>
      <w:r>
        <w:rPr>
          <w:sz w:val="24"/>
        </w:rPr>
        <w:t>from</w:t>
      </w:r>
    </w:p>
    <w:p>
      <w:pPr>
        <w:spacing w:before="24"/>
        <w:ind w:left="7954" w:right="0" w:firstLine="0"/>
        <w:jc w:val="left"/>
        <w:rPr>
          <w:rFonts w:ascii="Arial"/>
          <w:sz w:val="18"/>
        </w:rPr>
      </w:pPr>
      <w:r>
        <w:rPr>
          <w:rFonts w:ascii="Arial"/>
          <w:w w:val="100"/>
          <w:sz w:val="18"/>
        </w:rPr>
        <w:t>'</w:t>
      </w:r>
    </w:p>
    <w:p>
      <w:pPr>
        <w:pStyle w:val="Heading8"/>
        <w:spacing w:line="480" w:lineRule="auto" w:before="46"/>
        <w:ind w:left="960" w:right="1848" w:firstLine="4"/>
      </w:pPr>
      <w:r>
        <w:rPr/>
        <w:t>the various major population groups of unknown proportions. Indeed, </w:t>
      </w:r>
      <w:r>
        <w:rPr>
          <w:spacing w:val="-3"/>
        </w:rPr>
        <w:t>CODIS </w:t>
      </w:r>
      <w:r>
        <w:rPr/>
        <w:t>qualifies as one of the most heterogeneous DNA profile databases available. It is comprised of individuals from many different population groups: African American, Asian, Caucasian, Hispanic, Native American, and Oceanian. Such population heterogeneity is an irresolvable issue because population affinity is not maintained with the DNA profile data. This lack of information prevents the data being parsed into more homogeneous major population groups (i.e., the population partitions used by forensic scientists). Observed departures from expectations would have no relevance for questioning the reliability of statistical practices because 1) the very heterogeneous</w:t>
      </w:r>
      <w:r>
        <w:rPr>
          <w:spacing w:val="2"/>
        </w:rPr>
        <w:t> </w:t>
      </w:r>
      <w:r>
        <w:rPr/>
        <w:t>data</w:t>
      </w:r>
      <w:r>
        <w:rPr>
          <w:spacing w:val="-14"/>
        </w:rPr>
        <w:t> </w:t>
      </w:r>
      <w:r>
        <w:rPr/>
        <w:t>set</w:t>
      </w:r>
      <w:r>
        <w:rPr>
          <w:spacing w:val="-4"/>
        </w:rPr>
        <w:t> </w:t>
      </w:r>
      <w:r>
        <w:rPr/>
        <w:t>would</w:t>
      </w:r>
      <w:r>
        <w:rPr>
          <w:spacing w:val="4"/>
        </w:rPr>
        <w:t> </w:t>
      </w:r>
      <w:r>
        <w:rPr/>
        <w:t>be</w:t>
      </w:r>
      <w:r>
        <w:rPr>
          <w:spacing w:val="-16"/>
        </w:rPr>
        <w:t> </w:t>
      </w:r>
      <w:r>
        <w:rPr/>
        <w:t>expected</w:t>
      </w:r>
      <w:r>
        <w:rPr>
          <w:spacing w:val="1"/>
        </w:rPr>
        <w:t> </w:t>
      </w:r>
      <w:r>
        <w:rPr/>
        <w:t>to</w:t>
      </w:r>
      <w:r>
        <w:rPr>
          <w:spacing w:val="-9"/>
        </w:rPr>
        <w:t> </w:t>
      </w:r>
      <w:r>
        <w:rPr/>
        <w:t>violate</w:t>
      </w:r>
      <w:r>
        <w:rPr>
          <w:spacing w:val="-6"/>
        </w:rPr>
        <w:t> </w:t>
      </w:r>
      <w:r>
        <w:rPr/>
        <w:t>the</w:t>
      </w:r>
      <w:r>
        <w:rPr>
          <w:spacing w:val="-11"/>
        </w:rPr>
        <w:t> </w:t>
      </w:r>
      <w:r>
        <w:rPr/>
        <w:t>basic</w:t>
      </w:r>
      <w:r>
        <w:rPr>
          <w:spacing w:val="-13"/>
        </w:rPr>
        <w:t> </w:t>
      </w:r>
      <w:r>
        <w:rPr/>
        <w:t>assumptions</w:t>
      </w:r>
      <w:r>
        <w:rPr>
          <w:spacing w:val="-1"/>
        </w:rPr>
        <w:t> </w:t>
      </w:r>
      <w:r>
        <w:rPr/>
        <w:t>of</w:t>
      </w:r>
      <w:r>
        <w:rPr>
          <w:spacing w:val="-9"/>
        </w:rPr>
        <w:t> </w:t>
      </w:r>
      <w:r>
        <w:rPr/>
        <w:t>independence;</w:t>
      </w:r>
      <w:r>
        <w:rPr>
          <w:spacing w:val="3"/>
        </w:rPr>
        <w:t> </w:t>
      </w:r>
      <w:r>
        <w:rPr/>
        <w:t>and</w:t>
      </w:r>
    </w:p>
    <w:p>
      <w:pPr>
        <w:pStyle w:val="BodyText"/>
        <w:spacing w:before="10"/>
        <w:rPr>
          <w:sz w:val="21"/>
        </w:rPr>
      </w:pPr>
    </w:p>
    <w:p>
      <w:pPr>
        <w:spacing w:before="0"/>
        <w:ind w:left="0" w:right="804" w:firstLine="0"/>
        <w:jc w:val="center"/>
        <w:rPr>
          <w:sz w:val="24"/>
        </w:rPr>
      </w:pPr>
      <w:r>
        <w:rPr>
          <w:w w:val="96"/>
          <w:sz w:val="24"/>
        </w:rPr>
        <w:t>4</w:t>
      </w:r>
    </w:p>
    <w:p>
      <w:pPr>
        <w:spacing w:after="0"/>
        <w:jc w:val="center"/>
        <w:rPr>
          <w:sz w:val="24"/>
        </w:rPr>
        <w:sectPr>
          <w:pgSz w:w="12240" w:h="15840"/>
          <w:pgMar w:top="1500" w:bottom="280" w:left="80" w:right="60"/>
        </w:sectPr>
      </w:pPr>
    </w:p>
    <w:p>
      <w:pPr>
        <w:pStyle w:val="BodyText"/>
        <w:spacing w:line="506" w:lineRule="auto" w:before="72"/>
        <w:ind w:left="834" w:right="1747" w:firstLine="17"/>
      </w:pPr>
      <w:r>
        <w:rPr>
          <w:w w:val="105"/>
        </w:rPr>
        <w:t>2) the data are not separated into populations as used by the DNA forensic community. The issue of having relatives (of unknown kinship types and their unknown proportions) also is a serious consideration; it is well known that inclusion of relatives in databases can cause discernable departure from expectations of multilocus matches based on standard population genetic assumptions, even after adjustments for embedded population substructure</w:t>
      </w:r>
      <w:r>
        <w:rPr>
          <w:spacing w:val="54"/>
          <w:w w:val="105"/>
        </w:rPr>
        <w:t> </w:t>
      </w:r>
      <w:r>
        <w:rPr>
          <w:w w:val="105"/>
        </w:rPr>
        <w:t>(21,22).</w:t>
      </w:r>
    </w:p>
    <w:p>
      <w:pPr>
        <w:pStyle w:val="BodyText"/>
        <w:spacing w:line="494" w:lineRule="auto"/>
        <w:ind w:left="839" w:right="1907" w:firstLine="725"/>
      </w:pPr>
      <w:r>
        <w:rPr>
          <w:w w:val="105"/>
        </w:rPr>
        <w:t>Better defined population data, those partitioned into major population categories, which are sufficiently abundant, would provide a more meaningful assessment of the validity of allelic independence and the current statistical practices used in forensic DNA analyses. Many studies on better defined population </w:t>
      </w:r>
      <w:r>
        <w:rPr>
          <w:w w:val="105"/>
          <w:sz w:val="25"/>
        </w:rPr>
        <w:t>data </w:t>
      </w:r>
      <w:r>
        <w:rPr>
          <w:w w:val="105"/>
        </w:rPr>
        <w:t>sets already have addressed the validity of the basic assumptions of DNA forensic statistics and overwhelmingly support that the current statistical practices are reliable (7, 13-20; note: only a </w:t>
      </w:r>
      <w:r>
        <w:rPr>
          <w:w w:val="105"/>
          <w:sz w:val="25"/>
        </w:rPr>
        <w:t>few </w:t>
      </w:r>
      <w:r>
        <w:rPr>
          <w:w w:val="105"/>
        </w:rPr>
        <w:t>references are provided because they are too numerous to list). </w:t>
      </w:r>
      <w:r>
        <w:rPr>
          <w:w w:val="60"/>
        </w:rPr>
        <w:t>_</w:t>
      </w:r>
    </w:p>
    <w:p>
      <w:pPr>
        <w:pStyle w:val="BodyText"/>
        <w:spacing w:line="504" w:lineRule="auto"/>
        <w:ind w:left="858" w:right="1907" w:firstLine="715"/>
      </w:pPr>
      <w:r>
        <w:rPr>
          <w:w w:val="105"/>
        </w:rPr>
        <w:t>Even if the above complicated matters are ignored, analyzing the more than 3 million profiles in CODIS to test the assumption that the alleles among the various loci are statistically independent will shed little insight, because the use of the product rule is not strictly applied by United States forensic practitioners. The current practices for estimating the rarity of a DNA</w:t>
      </w:r>
    </w:p>
    <w:p>
      <w:pPr>
        <w:pStyle w:val="BodyText"/>
        <w:spacing w:line="333" w:lineRule="auto"/>
        <w:ind w:left="873" w:right="2131" w:hanging="1"/>
      </w:pPr>
      <w:r>
        <w:rPr>
          <w:w w:val="105"/>
        </w:rPr>
        <w:t>profile assume there are violations of the as</w:t>
      </w:r>
      <w:r>
        <w:rPr>
          <w:w w:val="105"/>
          <w:position w:val="-10"/>
          <w:sz w:val="32"/>
        </w:rPr>
        <w:t>,</w:t>
      </w:r>
      <w:r>
        <w:rPr>
          <w:w w:val="105"/>
        </w:rPr>
        <w:t>sumption of independence and use the coancestry coefficient described as "8" in the calculations (7,23). Basically, undetected substructure in a</w:t>
      </w:r>
    </w:p>
    <w:p>
      <w:pPr>
        <w:pStyle w:val="BodyText"/>
        <w:spacing w:line="501" w:lineRule="auto" w:before="176"/>
        <w:ind w:left="883" w:right="1520" w:hanging="1"/>
      </w:pPr>
      <w:r>
        <w:rPr>
          <w:w w:val="105"/>
        </w:rPr>
        <w:t>population is assumed and the value 8 is used to adjust the product rule accordingly. Thus, tests demonstrating a violation of independence add little to refute the current practices since the assumption of independence is not made.</w:t>
      </w:r>
    </w:p>
    <w:p>
      <w:pPr>
        <w:pStyle w:val="BodyText"/>
        <w:spacing w:line="264" w:lineRule="exact"/>
        <w:ind w:left="1613"/>
      </w:pPr>
      <w:r>
        <w:rPr>
          <w:w w:val="105"/>
        </w:rPr>
        <w:t>When conducting pairwise DNA profile comparisons using offender DNA profiles even</w:t>
      </w:r>
    </w:p>
    <w:p>
      <w:pPr>
        <w:pStyle w:val="BodyText"/>
        <w:spacing w:before="4"/>
        <w:rPr>
          <w:sz w:val="16"/>
        </w:rPr>
      </w:pPr>
    </w:p>
    <w:p>
      <w:pPr>
        <w:pStyle w:val="BodyText"/>
        <w:spacing w:before="90"/>
        <w:ind w:left="893"/>
      </w:pPr>
      <w:r>
        <w:rPr/>
        <w:pict>
          <v:shape style="position:absolute;margin-left:569.521973pt;margin-top:10.990035pt;width:16.3pt;height:36.050pt;mso-position-horizontal-relative:page;mso-position-vertical-relative:paragraph;z-index:4168" type="#_x0000_t202" filled="false" stroked="false">
            <v:textbox inset="0,0,0,0">
              <w:txbxContent>
                <w:p>
                  <w:pPr>
                    <w:spacing w:line="721" w:lineRule="exact" w:before="0"/>
                    <w:ind w:left="0" w:right="0" w:firstLine="0"/>
                    <w:jc w:val="left"/>
                    <w:rPr>
                      <w:sz w:val="65"/>
                    </w:rPr>
                  </w:pPr>
                  <w:r>
                    <w:rPr>
                      <w:w w:val="100"/>
                      <w:sz w:val="65"/>
                    </w:rPr>
                    <w:t>1</w:t>
                  </w:r>
                </w:p>
              </w:txbxContent>
            </v:textbox>
            <w10:wrap type="none"/>
          </v:shape>
        </w:pict>
      </w:r>
      <w:r>
        <w:rPr>
          <w:w w:val="105"/>
        </w:rPr>
        <w:t>if the population data set were relatively homogeneous, it is important to recognize that</w:t>
      </w:r>
    </w:p>
    <w:p>
      <w:pPr>
        <w:pStyle w:val="BodyText"/>
        <w:rPr>
          <w:sz w:val="26"/>
        </w:rPr>
      </w:pPr>
    </w:p>
    <w:p>
      <w:pPr>
        <w:pStyle w:val="BodyText"/>
        <w:spacing w:before="3"/>
        <w:rPr>
          <w:sz w:val="21"/>
        </w:rPr>
      </w:pPr>
    </w:p>
    <w:p>
      <w:pPr>
        <w:spacing w:before="0"/>
        <w:ind w:left="0" w:right="879" w:firstLine="0"/>
        <w:jc w:val="center"/>
        <w:rPr>
          <w:sz w:val="26"/>
        </w:rPr>
      </w:pPr>
      <w:r>
        <w:rPr>
          <w:w w:val="89"/>
          <w:sz w:val="26"/>
        </w:rPr>
        <w:t>5</w:t>
      </w:r>
    </w:p>
    <w:p>
      <w:pPr>
        <w:spacing w:after="0"/>
        <w:jc w:val="center"/>
        <w:rPr>
          <w:sz w:val="26"/>
        </w:rPr>
        <w:sectPr>
          <w:pgSz w:w="12240" w:h="15840"/>
          <w:pgMar w:top="1020" w:bottom="280" w:left="80" w:right="60"/>
        </w:sectPr>
      </w:pPr>
    </w:p>
    <w:p>
      <w:pPr>
        <w:pStyle w:val="Heading8"/>
        <w:spacing w:line="475" w:lineRule="auto" w:before="145"/>
        <w:ind w:left="1058" w:right="1747" w:firstLine="31"/>
      </w:pPr>
      <w:r>
        <w:rPr/>
        <w:t>observing a number of profiles matching at, for example, 9 or more loci is predicted, is directly related to the basic principles used to generate </w:t>
      </w:r>
      <w:r>
        <w:rPr>
          <w:sz w:val="23"/>
        </w:rPr>
        <w:t>a </w:t>
      </w:r>
      <w:r>
        <w:rPr/>
        <w:t>random match probability estimate, and </w:t>
      </w:r>
      <w:r>
        <w:rPr>
          <w:sz w:val="23"/>
        </w:rPr>
        <w:t>is </w:t>
      </w:r>
      <w:r>
        <w:rPr/>
        <w:t>grounded in well-established probability theory (note: these profiles are not </w:t>
      </w:r>
      <w:r>
        <w:rPr>
          <w:sz w:val="23"/>
        </w:rPr>
        <w:t>high </w:t>
      </w:r>
      <w:r>
        <w:rPr/>
        <w:t>stringency matches</w:t>
      </w:r>
      <w:r>
        <w:rPr>
          <w:spacing w:val="-8"/>
        </w:rPr>
        <w:t> </w:t>
      </w:r>
      <w:r>
        <w:rPr/>
        <w:t>as</w:t>
      </w:r>
      <w:r>
        <w:rPr>
          <w:spacing w:val="-11"/>
        </w:rPr>
        <w:t> </w:t>
      </w:r>
      <w:r>
        <w:rPr/>
        <w:t>defined</w:t>
      </w:r>
      <w:r>
        <w:rPr>
          <w:spacing w:val="-5"/>
        </w:rPr>
        <w:t> </w:t>
      </w:r>
      <w:r>
        <w:rPr/>
        <w:t>for</w:t>
      </w:r>
      <w:r>
        <w:rPr>
          <w:spacing w:val="-20"/>
        </w:rPr>
        <w:t> </w:t>
      </w:r>
      <w:r>
        <w:rPr/>
        <w:t>direct matching</w:t>
      </w:r>
      <w:r>
        <w:rPr>
          <w:spacing w:val="-5"/>
        </w:rPr>
        <w:t> </w:t>
      </w:r>
      <w:r>
        <w:rPr/>
        <w:t>for</w:t>
      </w:r>
      <w:r>
        <w:rPr>
          <w:spacing w:val="-13"/>
        </w:rPr>
        <w:t> </w:t>
      </w:r>
      <w:r>
        <w:rPr/>
        <w:t>CODIS</w:t>
      </w:r>
      <w:r>
        <w:rPr>
          <w:spacing w:val="2"/>
        </w:rPr>
        <w:t> </w:t>
      </w:r>
      <w:r>
        <w:rPr/>
        <w:t>purposes;</w:t>
      </w:r>
      <w:r>
        <w:rPr>
          <w:spacing w:val="-4"/>
        </w:rPr>
        <w:t> </w:t>
      </w:r>
      <w:r>
        <w:rPr/>
        <w:t>they</w:t>
      </w:r>
      <w:r>
        <w:rPr>
          <w:spacing w:val="-11"/>
        </w:rPr>
        <w:t> </w:t>
      </w:r>
      <w:r>
        <w:rPr>
          <w:sz w:val="26"/>
        </w:rPr>
        <w:t>are</w:t>
      </w:r>
      <w:r>
        <w:rPr>
          <w:spacing w:val="-12"/>
          <w:sz w:val="26"/>
        </w:rPr>
        <w:t> </w:t>
      </w:r>
      <w:r>
        <w:rPr/>
        <w:t>exclusions.</w:t>
      </w:r>
      <w:r>
        <w:rPr>
          <w:spacing w:val="3"/>
        </w:rPr>
        <w:t> </w:t>
      </w:r>
      <w:r>
        <w:rPr/>
        <w:t>The</w:t>
      </w:r>
      <w:r>
        <w:rPr>
          <w:spacing w:val="-5"/>
        </w:rPr>
        <w:t> </w:t>
      </w:r>
      <w:r>
        <w:rPr/>
        <w:t>discussion here is solely for addressing the current forensic practices for estimating a DNA profile frequency). The principle is the same </w:t>
      </w:r>
      <w:r>
        <w:rPr>
          <w:sz w:val="23"/>
        </w:rPr>
        <w:t>as </w:t>
      </w:r>
      <w:r>
        <w:rPr/>
        <w:t>that </w:t>
      </w:r>
      <w:r>
        <w:rPr>
          <w:sz w:val="23"/>
        </w:rPr>
        <w:t>for </w:t>
      </w:r>
      <w:r>
        <w:rPr/>
        <w:t>the well-known "birthday scenario." </w:t>
      </w:r>
      <w:r>
        <w:rPr>
          <w:sz w:val="23"/>
        </w:rPr>
        <w:t>If </w:t>
      </w:r>
      <w:r>
        <w:rPr/>
        <w:t>asked "asswning the probability of having a birthday is independent and all birthdays </w:t>
      </w:r>
      <w:r>
        <w:rPr>
          <w:sz w:val="25"/>
        </w:rPr>
        <w:t>are </w:t>
      </w:r>
      <w:r>
        <w:rPr/>
        <w:t>equally distributed, how many people WC?uld have to be gathered in a room for odds to </w:t>
      </w:r>
      <w:r>
        <w:rPr>
          <w:rFonts w:ascii="Arial" w:hAnsi="Arial"/>
          <w:sz w:val="25"/>
        </w:rPr>
        <w:t>be </w:t>
      </w:r>
      <w:r>
        <w:rPr/>
        <w:t>better </w:t>
      </w:r>
      <w:r>
        <w:rPr>
          <w:sz w:val="23"/>
        </w:rPr>
        <w:t>than </w:t>
      </w:r>
      <w:r>
        <w:rPr/>
        <w:t>even that two people share the same birthday?" most people answer this question with numbers of </w:t>
      </w:r>
      <w:r>
        <w:rPr>
          <w:sz w:val="23"/>
        </w:rPr>
        <w:t>180 </w:t>
      </w:r>
      <w:r>
        <w:rPr/>
        <w:t>or more. </w:t>
      </w:r>
      <w:r>
        <w:rPr>
          <w:sz w:val="23"/>
        </w:rPr>
        <w:t>In </w:t>
      </w:r>
      <w:r>
        <w:rPr/>
        <w:t>fact, only </w:t>
      </w:r>
      <w:r>
        <w:rPr>
          <w:sz w:val="23"/>
        </w:rPr>
        <w:t>23 </w:t>
      </w:r>
      <w:r>
        <w:rPr/>
        <w:t>people need to be gathered for </w:t>
      </w:r>
      <w:r>
        <w:rPr>
          <w:sz w:val="26"/>
        </w:rPr>
        <w:t>odds </w:t>
      </w:r>
      <w:r>
        <w:rPr/>
        <w:t>to </w:t>
      </w:r>
      <w:r>
        <w:rPr>
          <w:rFonts w:ascii="Arial" w:hAnsi="Arial"/>
          <w:sz w:val="25"/>
        </w:rPr>
        <w:t>be </w:t>
      </w:r>
      <w:r>
        <w:rPr/>
        <w:t>better than even that two will share the same birthday, which could be any of the 365 possible birthdays (24). This· result may seem counterintuitive; however, one </w:t>
      </w:r>
      <w:r>
        <w:rPr>
          <w:sz w:val="23"/>
        </w:rPr>
        <w:t>must </w:t>
      </w:r>
      <w:r>
        <w:rPr/>
        <w:t>appreciate the question being asked. The question is not "what is the chance of a match between a specific person(s) </w:t>
      </w:r>
      <w:r>
        <w:rPr>
          <w:sz w:val="23"/>
        </w:rPr>
        <w:t>and </w:t>
      </w:r>
      <w:r>
        <w:rPr/>
        <w:t>a specific birthday?" Instead, the question is "what is the chance that any two people might share any birthday, with the birthday not being specified?" The latter is based on the number of pairwise comparisons.</w:t>
      </w:r>
      <w:r>
        <w:rPr>
          <w:spacing w:val="9"/>
        </w:rPr>
        <w:t> </w:t>
      </w:r>
      <w:r>
        <w:rPr/>
        <w:t>When</w:t>
      </w:r>
      <w:r>
        <w:rPr>
          <w:spacing w:val="-13"/>
        </w:rPr>
        <w:t> </w:t>
      </w:r>
      <w:r>
        <w:rPr/>
        <w:t>seeking</w:t>
      </w:r>
      <w:r>
        <w:rPr>
          <w:spacing w:val="-1"/>
        </w:rPr>
        <w:t> </w:t>
      </w:r>
      <w:r>
        <w:rPr/>
        <w:t>a</w:t>
      </w:r>
      <w:r>
        <w:rPr>
          <w:spacing w:val="5"/>
        </w:rPr>
        <w:t> </w:t>
      </w:r>
      <w:r>
        <w:rPr/>
        <w:t>match</w:t>
      </w:r>
      <w:r>
        <w:rPr>
          <w:spacing w:val="-1"/>
        </w:rPr>
        <w:t> </w:t>
      </w:r>
      <w:r>
        <w:rPr/>
        <w:t>of</w:t>
      </w:r>
      <w:r>
        <w:rPr>
          <w:spacing w:val="-12"/>
        </w:rPr>
        <w:t> </w:t>
      </w:r>
      <w:r>
        <w:rPr/>
        <w:t>a</w:t>
      </w:r>
      <w:r>
        <w:rPr>
          <w:spacing w:val="-17"/>
        </w:rPr>
        <w:t> </w:t>
      </w:r>
      <w:r>
        <w:rPr/>
        <w:t>specific</w:t>
      </w:r>
      <w:r>
        <w:rPr>
          <w:spacing w:val="7"/>
        </w:rPr>
        <w:t> </w:t>
      </w:r>
      <w:r>
        <w:rPr/>
        <w:t>birthday</w:t>
      </w:r>
      <w:r>
        <w:rPr>
          <w:spacing w:val="7"/>
        </w:rPr>
        <w:t> </w:t>
      </w:r>
      <w:r>
        <w:rPr/>
        <w:t>in</w:t>
      </w:r>
      <w:r>
        <w:rPr>
          <w:spacing w:val="-9"/>
        </w:rPr>
        <w:t> </w:t>
      </w:r>
      <w:r>
        <w:rPr>
          <w:sz w:val="26"/>
        </w:rPr>
        <w:t>a</w:t>
      </w:r>
      <w:r>
        <w:rPr>
          <w:spacing w:val="-17"/>
          <w:sz w:val="26"/>
        </w:rPr>
        <w:t> </w:t>
      </w:r>
      <w:r>
        <w:rPr/>
        <w:t>group</w:t>
      </w:r>
      <w:r>
        <w:rPr>
          <w:spacing w:val="-6"/>
        </w:rPr>
        <w:t> </w:t>
      </w:r>
      <w:r>
        <w:rPr/>
        <w:t>of</w:t>
      </w:r>
      <w:r>
        <w:rPr>
          <w:spacing w:val="-7"/>
        </w:rPr>
        <w:t> </w:t>
      </w:r>
      <w:r>
        <w:rPr/>
        <w:t>23</w:t>
      </w:r>
      <w:r>
        <w:rPr>
          <w:spacing w:val="-7"/>
        </w:rPr>
        <w:t> </w:t>
      </w:r>
      <w:r>
        <w:rPr/>
        <w:t>people,</w:t>
      </w:r>
      <w:r>
        <w:rPr>
          <w:spacing w:val="-18"/>
        </w:rPr>
        <w:t> </w:t>
      </w:r>
      <w:r>
        <w:rPr/>
        <w:t>there</w:t>
      </w:r>
      <w:r>
        <w:rPr>
          <w:spacing w:val="-8"/>
        </w:rPr>
        <w:t> </w:t>
      </w:r>
      <w:r>
        <w:rPr/>
        <w:t>are</w:t>
      </w:r>
      <w:r>
        <w:rPr>
          <w:spacing w:val="-12"/>
        </w:rPr>
        <w:t> </w:t>
      </w:r>
      <w:r>
        <w:rPr/>
        <w:t>only</w:t>
      </w:r>
    </w:p>
    <w:p>
      <w:pPr>
        <w:spacing w:line="232" w:lineRule="exact" w:before="0"/>
        <w:ind w:left="1068" w:right="0" w:firstLine="0"/>
        <w:jc w:val="left"/>
        <w:rPr>
          <w:sz w:val="24"/>
        </w:rPr>
      </w:pPr>
      <w:r>
        <w:rPr>
          <w:sz w:val="24"/>
        </w:rPr>
        <w:t>23 comparisons made. For any two to share a birthday out of23 people, there </w:t>
      </w:r>
      <w:r>
        <w:rPr>
          <w:sz w:val="26"/>
        </w:rPr>
        <w:t>are </w:t>
      </w:r>
      <w:r>
        <w:rPr>
          <w:sz w:val="24"/>
        </w:rPr>
        <w:t>253 total</w:t>
      </w:r>
    </w:p>
    <w:p>
      <w:pPr>
        <w:pStyle w:val="BodyText"/>
        <w:spacing w:before="2"/>
      </w:pPr>
    </w:p>
    <w:p>
      <w:pPr>
        <w:spacing w:line="475" w:lineRule="auto" w:before="0"/>
        <w:ind w:left="1065" w:right="1727" w:hanging="1"/>
        <w:jc w:val="left"/>
        <w:rPr>
          <w:sz w:val="24"/>
        </w:rPr>
      </w:pPr>
      <w:r>
        <w:rPr>
          <w:sz w:val="24"/>
        </w:rPr>
        <w:t>pairwise comparisons. The same principle applies to "matches" and "partial matches" </w:t>
      </w:r>
      <w:r>
        <w:rPr>
          <w:rFonts w:ascii="Arial"/>
          <w:sz w:val="25"/>
        </w:rPr>
        <w:t>in </w:t>
      </w:r>
      <w:r>
        <w:rPr>
          <w:sz w:val="24"/>
        </w:rPr>
        <w:t>the offender database. </w:t>
      </w:r>
      <w:r>
        <w:rPr>
          <w:rFonts w:ascii="Arial"/>
          <w:sz w:val="24"/>
        </w:rPr>
        <w:t>In </w:t>
      </w:r>
      <w:r>
        <w:rPr>
          <w:sz w:val="24"/>
        </w:rPr>
        <w:t>fact, this similarity becomes fairly obvious when one reviews the actual profiles of the ..matches" or ''partial matches!, that had been reported from pairwise comparisons databases. These profiles are arbitrary ones, and not specified or previously targeted. The total number of pairwise comparisons, for example, for the CODIS database with approximately </w:t>
      </w:r>
      <w:r>
        <w:rPr>
          <w:sz w:val="23"/>
        </w:rPr>
        <w:t>3,000,000 profiles would be </w:t>
      </w:r>
      <w:r>
        <w:rPr>
          <w:sz w:val="24"/>
        </w:rPr>
        <w:t>more </w:t>
      </w:r>
      <w:r>
        <w:rPr>
          <w:sz w:val="23"/>
        </w:rPr>
        <w:t>than 4 trillion. Databases </w:t>
      </w:r>
      <w:r>
        <w:rPr>
          <w:sz w:val="22"/>
        </w:rPr>
        <w:t>with </w:t>
      </w:r>
      <w:r>
        <w:rPr>
          <w:sz w:val="23"/>
        </w:rPr>
        <w:t>only 100,000 samples </w:t>
      </w:r>
      <w:r>
        <w:rPr>
          <w:sz w:val="24"/>
        </w:rPr>
        <w:t>would</w:t>
      </w:r>
    </w:p>
    <w:p>
      <w:pPr>
        <w:pStyle w:val="BodyText"/>
        <w:spacing w:before="9"/>
      </w:pPr>
    </w:p>
    <w:p>
      <w:pPr>
        <w:pStyle w:val="BodyText"/>
        <w:spacing w:before="1"/>
        <w:ind w:right="673"/>
        <w:jc w:val="center"/>
      </w:pPr>
      <w:r>
        <w:rPr>
          <w:w w:val="108"/>
        </w:rPr>
        <w:t>6</w:t>
      </w:r>
    </w:p>
    <w:p>
      <w:pPr>
        <w:spacing w:after="0"/>
        <w:jc w:val="center"/>
        <w:sectPr>
          <w:pgSz w:w="12240" w:h="15840"/>
          <w:pgMar w:top="1500" w:bottom="280" w:left="80" w:right="60"/>
        </w:sectPr>
      </w:pPr>
    </w:p>
    <w:p>
      <w:pPr>
        <w:pStyle w:val="BodyText"/>
        <w:spacing w:line="504" w:lineRule="auto" w:before="64"/>
        <w:ind w:left="983" w:right="1738" w:firstLine="9"/>
      </w:pPr>
      <w:r>
        <w:rPr>
          <w:w w:val="105"/>
        </w:rPr>
        <w:t>enable more than a few billion pairwise comparisons. Thus, with so many pairwise comparisons, matches at 9 or more of the 13 loci are expected (25). Observing such partial matches would not call into question the current forensic practices. Indeed, it would support the current statistical practices.</w:t>
      </w:r>
    </w:p>
    <w:p>
      <w:pPr>
        <w:pStyle w:val="BodyText"/>
        <w:spacing w:line="272" w:lineRule="exact"/>
        <w:ind w:left="1714"/>
      </w:pPr>
      <w:r>
        <w:rPr>
          <w:w w:val="105"/>
        </w:rPr>
        <w:t>Offender databases </w:t>
      </w:r>
      <w:r>
        <w:rPr>
          <w:w w:val="105"/>
          <w:sz w:val="25"/>
        </w:rPr>
        <w:t>are </w:t>
      </w:r>
      <w:r>
        <w:rPr>
          <w:w w:val="105"/>
        </w:rPr>
        <w:t>excellent tools for providing investigative leads (1-6). However,</w:t>
      </w:r>
    </w:p>
    <w:p>
      <w:pPr>
        <w:pStyle w:val="BodyText"/>
        <w:spacing w:before="8"/>
        <w:rPr>
          <w:sz w:val="24"/>
        </w:rPr>
      </w:pPr>
    </w:p>
    <w:p>
      <w:pPr>
        <w:pStyle w:val="BodyText"/>
        <w:spacing w:line="463" w:lineRule="auto"/>
        <w:ind w:left="988" w:right="1520" w:hanging="4"/>
      </w:pPr>
      <w:r>
        <w:rPr>
          <w:w w:val="105"/>
        </w:rPr>
        <w:t>they are extremely poor for inferences regarding the assumptions of current forensic statistical practices. The current statistical practices </w:t>
      </w:r>
      <w:r>
        <w:rPr>
          <w:w w:val="105"/>
          <w:sz w:val="27"/>
        </w:rPr>
        <w:t>are </w:t>
      </w:r>
      <w:r>
        <w:rPr>
          <w:w w:val="105"/>
        </w:rPr>
        <w:t>well established and grounded on numerous population studies readily available </w:t>
      </w:r>
      <w:r>
        <w:rPr>
          <w:w w:val="105"/>
          <w:sz w:val="25"/>
        </w:rPr>
        <w:t>in </w:t>
      </w:r>
      <w:r>
        <w:rPr>
          <w:w w:val="105"/>
        </w:rPr>
        <w:t>the scientific literature (13-20; note: only a few references </w:t>
      </w:r>
      <w:r>
        <w:rPr>
          <w:w w:val="105"/>
          <w:sz w:val="25"/>
        </w:rPr>
        <w:t>are </w:t>
      </w:r>
      <w:r>
        <w:rPr>
          <w:w w:val="105"/>
        </w:rPr>
        <w:t>provided because they are too nwnerous to list). The DNA profiles in offender databases are</w:t>
      </w:r>
    </w:p>
    <w:p>
      <w:pPr>
        <w:pStyle w:val="BodyText"/>
        <w:spacing w:line="511" w:lineRule="auto" w:before="16"/>
        <w:ind w:left="997" w:right="1891" w:hanging="3"/>
      </w:pPr>
      <w:r>
        <w:rPr>
          <w:w w:val="105"/>
        </w:rPr>
        <w:t>not well-suited for quality population statistics studies, because they are not properly annotated for population affinity, are not parsed out into major population categories, and duplicates and</w:t>
      </w:r>
    </w:p>
    <w:p>
      <w:pPr>
        <w:pStyle w:val="BodyText"/>
        <w:spacing w:line="504" w:lineRule="auto"/>
        <w:ind w:left="1004" w:right="1774"/>
      </w:pPr>
      <w:r>
        <w:rPr/>
        <w:pict>
          <v:shape style="position:absolute;margin-left:567.919373pt;margin-top:5.651952pt;width:25.55pt;height:33.6pt;mso-position-horizontal-relative:page;mso-position-vertical-relative:paragraph;z-index:4192" type="#_x0000_t202" filled="false" stroked="false">
            <v:textbox inset="0,0,0,0">
              <w:txbxContent>
                <w:p>
                  <w:pPr>
                    <w:spacing w:line="671" w:lineRule="exact" w:before="0"/>
                    <w:ind w:left="0" w:right="0" w:firstLine="0"/>
                    <w:jc w:val="left"/>
                    <w:rPr>
                      <w:rFonts w:ascii="Arial"/>
                      <w:sz w:val="60"/>
                    </w:rPr>
                  </w:pPr>
                  <w:r>
                    <w:rPr>
                      <w:rFonts w:ascii="Arial"/>
                      <w:sz w:val="60"/>
                    </w:rPr>
                    <w:t>.0</w:t>
                  </w:r>
                </w:p>
              </w:txbxContent>
            </v:textbox>
            <w10:wrap type="none"/>
          </v:shape>
        </w:pict>
      </w:r>
      <w:r>
        <w:rPr>
          <w:w w:val="105"/>
        </w:rPr>
        <w:t>relatives reside in the database. Any results obtained from population genetic and forensic statistics validity studies using the </w:t>
      </w:r>
      <w:r>
        <w:rPr>
          <w:w w:val="105"/>
          <w:sz w:val="22"/>
        </w:rPr>
        <w:t>data </w:t>
      </w:r>
      <w:r>
        <w:rPr>
          <w:w w:val="105"/>
        </w:rPr>
        <w:t>in its current form would be meaningless. Lastly, to attempt to resolve any matching or partially matching profiles would require obtaining names of individuals within the database and investigating the relationships of these people when no criminal investigation is underway; such disclosure of names is beyond the intent of the use of the offender database and is a violation of Federal law.</w:t>
      </w:r>
    </w:p>
    <w:p>
      <w:pPr>
        <w:pStyle w:val="BodyText"/>
        <w:rPr>
          <w:sz w:val="20"/>
        </w:rPr>
      </w:pPr>
    </w:p>
    <w:p>
      <w:pPr>
        <w:pStyle w:val="BodyText"/>
        <w:spacing w:before="1"/>
        <w:rPr>
          <w:sz w:val="18"/>
        </w:rPr>
      </w:pPr>
    </w:p>
    <w:p>
      <w:pPr>
        <w:pStyle w:val="BodyText"/>
        <w:spacing w:before="91"/>
        <w:ind w:left="1030"/>
      </w:pPr>
      <w:r>
        <w:rPr>
          <w:w w:val="105"/>
        </w:rPr>
        <w:t>Statistical Assessment of a Matching Profile Derived from a Database Search</w:t>
      </w:r>
    </w:p>
    <w:p>
      <w:pPr>
        <w:pStyle w:val="BodyText"/>
        <w:rPr>
          <w:sz w:val="25"/>
        </w:rPr>
      </w:pPr>
    </w:p>
    <w:p>
      <w:pPr>
        <w:pStyle w:val="BodyText"/>
        <w:spacing w:line="499" w:lineRule="auto" w:before="1"/>
        <w:ind w:left="1041" w:right="1747" w:firstLine="698"/>
      </w:pPr>
      <w:r>
        <w:rPr>
          <w:w w:val="105"/>
        </w:rPr>
        <w:t>The significance of observing a matching profile found by searching a offender database of "N" individuals versus the estimate of the rarity of a DNA profile for assessing the weight of the evidence in a case was described by the NRC II Report (7) and clarified by the DNA Advisory Board </w:t>
      </w:r>
      <w:r>
        <w:rPr>
          <w:w w:val="105"/>
          <w:sz w:val="22"/>
        </w:rPr>
        <w:t>(26). </w:t>
      </w:r>
      <w:r>
        <w:rPr>
          <w:w w:val="105"/>
        </w:rPr>
        <w:t>Two different questions distinguish these scenarios: </w:t>
      </w:r>
      <w:r>
        <w:rPr>
          <w:w w:val="105"/>
          <w:sz w:val="22"/>
        </w:rPr>
        <w:t>(1) </w:t>
      </w:r>
      <w:r>
        <w:rPr>
          <w:w w:val="105"/>
        </w:rPr>
        <w:t>What is the rarity</w:t>
      </w:r>
    </w:p>
    <w:p>
      <w:pPr>
        <w:pStyle w:val="BodyText"/>
        <w:spacing w:before="5"/>
      </w:pPr>
    </w:p>
    <w:p>
      <w:pPr>
        <w:spacing w:before="0"/>
        <w:ind w:left="0" w:right="630" w:firstLine="0"/>
        <w:jc w:val="center"/>
        <w:rPr>
          <w:sz w:val="25"/>
        </w:rPr>
      </w:pPr>
      <w:r>
        <w:rPr>
          <w:w w:val="94"/>
          <w:sz w:val="25"/>
        </w:rPr>
        <w:t>7</w:t>
      </w:r>
    </w:p>
    <w:p>
      <w:pPr>
        <w:spacing w:after="0"/>
        <w:jc w:val="center"/>
        <w:rPr>
          <w:sz w:val="25"/>
        </w:rPr>
        <w:sectPr>
          <w:pgSz w:w="12240" w:h="15840"/>
          <w:pgMar w:top="1100" w:bottom="280" w:left="80" w:right="60"/>
        </w:sectPr>
      </w:pPr>
    </w:p>
    <w:p>
      <w:pPr>
        <w:spacing w:line="465" w:lineRule="auto" w:before="83"/>
        <w:ind w:left="994" w:right="1520" w:firstLine="22"/>
        <w:jc w:val="left"/>
        <w:rPr>
          <w:sz w:val="25"/>
        </w:rPr>
      </w:pPr>
      <w:r>
        <w:rPr>
          <w:sz w:val="25"/>
        </w:rPr>
        <w:t>of the DNA profile? and (2) What is the probability of finding such a DNA profile </w:t>
      </w:r>
      <w:r>
        <w:rPr>
          <w:sz w:val="24"/>
        </w:rPr>
        <w:t>in </w:t>
      </w:r>
      <w:r>
        <w:rPr>
          <w:sz w:val="25"/>
        </w:rPr>
        <w:t>the database</w:t>
      </w:r>
      <w:r>
        <w:rPr>
          <w:spacing w:val="-24"/>
          <w:sz w:val="25"/>
        </w:rPr>
        <w:t> </w:t>
      </w:r>
      <w:r>
        <w:rPr>
          <w:sz w:val="25"/>
        </w:rPr>
        <w:t>searched?</w:t>
      </w:r>
      <w:r>
        <w:rPr>
          <w:spacing w:val="-24"/>
          <w:sz w:val="25"/>
        </w:rPr>
        <w:t> </w:t>
      </w:r>
      <w:r>
        <w:rPr>
          <w:sz w:val="25"/>
        </w:rPr>
        <w:t>The</w:t>
      </w:r>
      <w:r>
        <w:rPr>
          <w:spacing w:val="-25"/>
          <w:sz w:val="25"/>
        </w:rPr>
        <w:t> </w:t>
      </w:r>
      <w:r>
        <w:rPr>
          <w:sz w:val="25"/>
        </w:rPr>
        <w:t>different</w:t>
      </w:r>
      <w:r>
        <w:rPr>
          <w:spacing w:val="-15"/>
          <w:sz w:val="25"/>
        </w:rPr>
        <w:t> </w:t>
      </w:r>
      <w:r>
        <w:rPr>
          <w:sz w:val="25"/>
        </w:rPr>
        <w:t>questions</w:t>
      </w:r>
      <w:r>
        <w:rPr>
          <w:spacing w:val="-29"/>
          <w:sz w:val="25"/>
        </w:rPr>
        <w:t> </w:t>
      </w:r>
      <w:r>
        <w:rPr>
          <w:sz w:val="25"/>
        </w:rPr>
        <w:t>will</w:t>
      </w:r>
      <w:r>
        <w:rPr>
          <w:spacing w:val="-21"/>
          <w:sz w:val="25"/>
        </w:rPr>
        <w:t> </w:t>
      </w:r>
      <w:r>
        <w:rPr>
          <w:sz w:val="25"/>
        </w:rPr>
        <w:t>produce</w:t>
      </w:r>
      <w:r>
        <w:rPr>
          <w:spacing w:val="-29"/>
          <w:sz w:val="25"/>
        </w:rPr>
        <w:t> </w:t>
      </w:r>
      <w:r>
        <w:rPr>
          <w:sz w:val="25"/>
        </w:rPr>
        <w:t>different</w:t>
      </w:r>
      <w:r>
        <w:rPr>
          <w:spacing w:val="-27"/>
          <w:sz w:val="25"/>
        </w:rPr>
        <w:t> </w:t>
      </w:r>
      <w:r>
        <w:rPr>
          <w:sz w:val="25"/>
        </w:rPr>
        <w:t>answers</w:t>
      </w:r>
      <w:r>
        <w:rPr>
          <w:spacing w:val="-27"/>
          <w:sz w:val="25"/>
        </w:rPr>
        <w:t> </w:t>
      </w:r>
      <w:r>
        <w:rPr>
          <w:sz w:val="25"/>
        </w:rPr>
        <w:t>for</w:t>
      </w:r>
      <w:r>
        <w:rPr>
          <w:spacing w:val="-32"/>
          <w:sz w:val="25"/>
        </w:rPr>
        <w:t> </w:t>
      </w:r>
      <w:r>
        <w:rPr>
          <w:sz w:val="25"/>
        </w:rPr>
        <w:t>the</w:t>
      </w:r>
      <w:r>
        <w:rPr>
          <w:spacing w:val="-27"/>
          <w:sz w:val="25"/>
        </w:rPr>
        <w:t> </w:t>
      </w:r>
      <w:r>
        <w:rPr>
          <w:sz w:val="25"/>
        </w:rPr>
        <w:t>same</w:t>
      </w:r>
      <w:r>
        <w:rPr>
          <w:spacing w:val="-21"/>
          <w:sz w:val="25"/>
        </w:rPr>
        <w:t> </w:t>
      </w:r>
      <w:r>
        <w:rPr>
          <w:sz w:val="25"/>
        </w:rPr>
        <w:t>profile because</w:t>
      </w:r>
      <w:r>
        <w:rPr>
          <w:spacing w:val="-21"/>
          <w:sz w:val="25"/>
        </w:rPr>
        <w:t> </w:t>
      </w:r>
      <w:r>
        <w:rPr>
          <w:sz w:val="25"/>
        </w:rPr>
        <w:t>they</w:t>
      </w:r>
      <w:r>
        <w:rPr>
          <w:spacing w:val="-20"/>
          <w:sz w:val="25"/>
        </w:rPr>
        <w:t> </w:t>
      </w:r>
      <w:r>
        <w:rPr>
          <w:sz w:val="25"/>
        </w:rPr>
        <w:t>address</w:t>
      </w:r>
      <w:r>
        <w:rPr>
          <w:spacing w:val="-17"/>
          <w:sz w:val="25"/>
        </w:rPr>
        <w:t> </w:t>
      </w:r>
      <w:r>
        <w:rPr>
          <w:sz w:val="25"/>
        </w:rPr>
        <w:t>different</w:t>
      </w:r>
      <w:r>
        <w:rPr>
          <w:spacing w:val="-14"/>
          <w:sz w:val="25"/>
        </w:rPr>
        <w:t> </w:t>
      </w:r>
      <w:r>
        <w:rPr>
          <w:sz w:val="25"/>
        </w:rPr>
        <w:t>issues.</w:t>
      </w:r>
      <w:r>
        <w:rPr>
          <w:spacing w:val="26"/>
          <w:sz w:val="25"/>
        </w:rPr>
        <w:t> </w:t>
      </w:r>
      <w:r>
        <w:rPr>
          <w:sz w:val="25"/>
        </w:rPr>
        <w:t>The</w:t>
      </w:r>
      <w:r>
        <w:rPr>
          <w:spacing w:val="-23"/>
          <w:sz w:val="25"/>
        </w:rPr>
        <w:t> </w:t>
      </w:r>
      <w:r>
        <w:rPr>
          <w:rFonts w:ascii="Arial"/>
          <w:sz w:val="23"/>
        </w:rPr>
        <w:t>first</w:t>
      </w:r>
      <w:r>
        <w:rPr>
          <w:rFonts w:ascii="Arial"/>
          <w:spacing w:val="-19"/>
          <w:sz w:val="23"/>
        </w:rPr>
        <w:t> </w:t>
      </w:r>
      <w:r>
        <w:rPr>
          <w:sz w:val="25"/>
        </w:rPr>
        <w:t>question,</w:t>
      </w:r>
      <w:r>
        <w:rPr>
          <w:spacing w:val="-20"/>
          <w:sz w:val="25"/>
        </w:rPr>
        <w:t> </w:t>
      </w:r>
      <w:r>
        <w:rPr>
          <w:sz w:val="25"/>
        </w:rPr>
        <w:t>which</w:t>
      </w:r>
      <w:r>
        <w:rPr>
          <w:spacing w:val="-18"/>
          <w:sz w:val="25"/>
        </w:rPr>
        <w:t> </w:t>
      </w:r>
      <w:r>
        <w:rPr>
          <w:sz w:val="25"/>
        </w:rPr>
        <w:t>addresses</w:t>
      </w:r>
      <w:r>
        <w:rPr>
          <w:spacing w:val="-10"/>
          <w:sz w:val="25"/>
        </w:rPr>
        <w:t> </w:t>
      </w:r>
      <w:r>
        <w:rPr>
          <w:sz w:val="25"/>
        </w:rPr>
        <w:t>the</w:t>
      </w:r>
      <w:r>
        <w:rPr>
          <w:spacing w:val="-24"/>
          <w:sz w:val="25"/>
        </w:rPr>
        <w:t> </w:t>
      </w:r>
      <w:r>
        <w:rPr>
          <w:sz w:val="25"/>
        </w:rPr>
        <w:t>random</w:t>
      </w:r>
      <w:r>
        <w:rPr>
          <w:spacing w:val="-17"/>
          <w:sz w:val="25"/>
        </w:rPr>
        <w:t> </w:t>
      </w:r>
      <w:r>
        <w:rPr>
          <w:sz w:val="25"/>
        </w:rPr>
        <w:t>match probability,</w:t>
      </w:r>
      <w:r>
        <w:rPr>
          <w:spacing w:val="-21"/>
          <w:sz w:val="25"/>
        </w:rPr>
        <w:t> </w:t>
      </w:r>
      <w:r>
        <w:rPr>
          <w:sz w:val="25"/>
        </w:rPr>
        <w:t>is</w:t>
      </w:r>
      <w:r>
        <w:rPr>
          <w:spacing w:val="-25"/>
          <w:sz w:val="25"/>
        </w:rPr>
        <w:t> </w:t>
      </w:r>
      <w:r>
        <w:rPr>
          <w:sz w:val="25"/>
        </w:rPr>
        <w:t>always</w:t>
      </w:r>
      <w:r>
        <w:rPr>
          <w:spacing w:val="-16"/>
          <w:sz w:val="25"/>
        </w:rPr>
        <w:t> </w:t>
      </w:r>
      <w:r>
        <w:rPr>
          <w:sz w:val="25"/>
        </w:rPr>
        <w:t>of</w:t>
      </w:r>
      <w:r>
        <w:rPr>
          <w:spacing w:val="-22"/>
          <w:sz w:val="25"/>
        </w:rPr>
        <w:t> </w:t>
      </w:r>
      <w:r>
        <w:rPr>
          <w:sz w:val="25"/>
        </w:rPr>
        <w:t>interest</w:t>
      </w:r>
      <w:r>
        <w:rPr>
          <w:spacing w:val="-17"/>
          <w:sz w:val="25"/>
        </w:rPr>
        <w:t> </w:t>
      </w:r>
      <w:r>
        <w:rPr>
          <w:sz w:val="25"/>
        </w:rPr>
        <w:t>to</w:t>
      </w:r>
      <w:r>
        <w:rPr>
          <w:spacing w:val="-28"/>
          <w:sz w:val="25"/>
        </w:rPr>
        <w:t> </w:t>
      </w:r>
      <w:r>
        <w:rPr>
          <w:sz w:val="25"/>
        </w:rPr>
        <w:t>the</w:t>
      </w:r>
      <w:r>
        <w:rPr>
          <w:spacing w:val="-17"/>
          <w:sz w:val="25"/>
        </w:rPr>
        <w:t> </w:t>
      </w:r>
      <w:r>
        <w:rPr>
          <w:sz w:val="25"/>
        </w:rPr>
        <w:t>fact</w:t>
      </w:r>
      <w:r>
        <w:rPr>
          <w:spacing w:val="-24"/>
          <w:sz w:val="25"/>
        </w:rPr>
        <w:t> </w:t>
      </w:r>
      <w:r>
        <w:rPr>
          <w:sz w:val="25"/>
        </w:rPr>
        <w:t>finder</w:t>
      </w:r>
      <w:r>
        <w:rPr>
          <w:spacing w:val="-15"/>
          <w:sz w:val="25"/>
        </w:rPr>
        <w:t> </w:t>
      </w:r>
      <w:r>
        <w:rPr>
          <w:sz w:val="25"/>
        </w:rPr>
        <w:t>and</w:t>
      </w:r>
      <w:r>
        <w:rPr>
          <w:spacing w:val="-23"/>
          <w:sz w:val="25"/>
        </w:rPr>
        <w:t> </w:t>
      </w:r>
      <w:r>
        <w:rPr>
          <w:sz w:val="25"/>
        </w:rPr>
        <w:t>forms</w:t>
      </w:r>
      <w:r>
        <w:rPr>
          <w:spacing w:val="-18"/>
          <w:sz w:val="25"/>
        </w:rPr>
        <w:t> </w:t>
      </w:r>
      <w:r>
        <w:rPr>
          <w:sz w:val="25"/>
        </w:rPr>
        <w:t>the</w:t>
      </w:r>
      <w:r>
        <w:rPr>
          <w:spacing w:val="-23"/>
          <w:sz w:val="25"/>
        </w:rPr>
        <w:t> </w:t>
      </w:r>
      <w:r>
        <w:rPr>
          <w:sz w:val="25"/>
        </w:rPr>
        <w:t>foundation</w:t>
      </w:r>
      <w:r>
        <w:rPr>
          <w:spacing w:val="-15"/>
          <w:sz w:val="25"/>
        </w:rPr>
        <w:t> </w:t>
      </w:r>
      <w:r>
        <w:rPr>
          <w:sz w:val="25"/>
        </w:rPr>
        <w:t>for</w:t>
      </w:r>
      <w:r>
        <w:rPr>
          <w:spacing w:val="-20"/>
          <w:sz w:val="25"/>
        </w:rPr>
        <w:t> </w:t>
      </w:r>
      <w:r>
        <w:rPr>
          <w:sz w:val="25"/>
        </w:rPr>
        <w:t>addressing</w:t>
      </w:r>
      <w:r>
        <w:rPr>
          <w:spacing w:val="-10"/>
          <w:sz w:val="25"/>
        </w:rPr>
        <w:t> </w:t>
      </w:r>
      <w:r>
        <w:rPr>
          <w:sz w:val="25"/>
        </w:rPr>
        <w:t>the second</w:t>
      </w:r>
      <w:r>
        <w:rPr>
          <w:spacing w:val="6"/>
          <w:sz w:val="25"/>
        </w:rPr>
        <w:t> </w:t>
      </w:r>
      <w:r>
        <w:rPr>
          <w:sz w:val="25"/>
        </w:rPr>
        <w:t>question.</w:t>
      </w:r>
    </w:p>
    <w:p>
      <w:pPr>
        <w:spacing w:line="410" w:lineRule="auto" w:before="0"/>
        <w:ind w:left="990" w:right="1692" w:firstLine="732"/>
        <w:jc w:val="left"/>
        <w:rPr>
          <w:sz w:val="25"/>
        </w:rPr>
      </w:pPr>
      <w:r>
        <w:rPr>
          <w:sz w:val="25"/>
        </w:rPr>
        <w:t>Consider</w:t>
      </w:r>
      <w:r>
        <w:rPr>
          <w:spacing w:val="-11"/>
          <w:sz w:val="25"/>
        </w:rPr>
        <w:t> </w:t>
      </w:r>
      <w:r>
        <w:rPr>
          <w:sz w:val="25"/>
        </w:rPr>
        <w:t>a</w:t>
      </w:r>
      <w:r>
        <w:rPr>
          <w:spacing w:val="-27"/>
          <w:sz w:val="25"/>
        </w:rPr>
        <w:t> </w:t>
      </w:r>
      <w:r>
        <w:rPr>
          <w:sz w:val="25"/>
        </w:rPr>
        <w:t>comparison</w:t>
      </w:r>
      <w:r>
        <w:rPr>
          <w:spacing w:val="-13"/>
          <w:sz w:val="25"/>
        </w:rPr>
        <w:t> </w:t>
      </w:r>
      <w:r>
        <w:rPr>
          <w:sz w:val="25"/>
        </w:rPr>
        <w:t>is</w:t>
      </w:r>
      <w:r>
        <w:rPr>
          <w:spacing w:val="-24"/>
          <w:sz w:val="25"/>
        </w:rPr>
        <w:t> </w:t>
      </w:r>
      <w:r>
        <w:rPr>
          <w:sz w:val="25"/>
        </w:rPr>
        <w:t>made</w:t>
      </w:r>
      <w:r>
        <w:rPr>
          <w:spacing w:val="-14"/>
          <w:sz w:val="25"/>
        </w:rPr>
        <w:t> </w:t>
      </w:r>
      <w:r>
        <w:rPr>
          <w:sz w:val="25"/>
        </w:rPr>
        <w:t>of</w:t>
      </w:r>
      <w:r>
        <w:rPr>
          <w:spacing w:val="-17"/>
          <w:sz w:val="25"/>
        </w:rPr>
        <w:t> </w:t>
      </w:r>
      <w:r>
        <w:rPr>
          <w:sz w:val="25"/>
        </w:rPr>
        <w:t>DNA</w:t>
      </w:r>
      <w:r>
        <w:rPr>
          <w:spacing w:val="-26"/>
          <w:sz w:val="25"/>
        </w:rPr>
        <w:t> </w:t>
      </w:r>
      <w:r>
        <w:rPr>
          <w:sz w:val="25"/>
        </w:rPr>
        <w:t>profiles</w:t>
      </w:r>
      <w:r>
        <w:rPr>
          <w:spacing w:val="-26"/>
          <w:sz w:val="25"/>
        </w:rPr>
        <w:t> </w:t>
      </w:r>
      <w:r>
        <w:rPr>
          <w:sz w:val="25"/>
        </w:rPr>
        <w:t>derived</w:t>
      </w:r>
      <w:r>
        <w:rPr>
          <w:spacing w:val="-13"/>
          <w:sz w:val="25"/>
        </w:rPr>
        <w:t> </w:t>
      </w:r>
      <w:r>
        <w:rPr>
          <w:sz w:val="25"/>
        </w:rPr>
        <w:t>from</w:t>
      </w:r>
      <w:r>
        <w:rPr>
          <w:spacing w:val="-19"/>
          <w:sz w:val="25"/>
        </w:rPr>
        <w:t> </w:t>
      </w:r>
      <w:r>
        <w:rPr>
          <w:sz w:val="25"/>
        </w:rPr>
        <w:t>evidence</w:t>
      </w:r>
      <w:r>
        <w:rPr>
          <w:spacing w:val="-14"/>
          <w:sz w:val="25"/>
        </w:rPr>
        <w:t> </w:t>
      </w:r>
      <w:r>
        <w:rPr>
          <w:sz w:val="25"/>
        </w:rPr>
        <w:t>and</w:t>
      </w:r>
      <w:r>
        <w:rPr>
          <w:spacing w:val="-12"/>
          <w:sz w:val="25"/>
        </w:rPr>
        <w:t> </w:t>
      </w:r>
      <w:r>
        <w:rPr>
          <w:sz w:val="25"/>
        </w:rPr>
        <w:t>a</w:t>
      </w:r>
      <w:r>
        <w:rPr>
          <w:spacing w:val="-26"/>
          <w:sz w:val="25"/>
        </w:rPr>
        <w:t> </w:t>
      </w:r>
      <w:r>
        <w:rPr>
          <w:sz w:val="25"/>
        </w:rPr>
        <w:t>reference sample</w:t>
      </w:r>
      <w:r>
        <w:rPr>
          <w:spacing w:val="-22"/>
          <w:sz w:val="25"/>
        </w:rPr>
        <w:t> </w:t>
      </w:r>
      <w:r>
        <w:rPr>
          <w:sz w:val="25"/>
        </w:rPr>
        <w:t>from</w:t>
      </w:r>
      <w:r>
        <w:rPr>
          <w:spacing w:val="-23"/>
          <w:sz w:val="25"/>
        </w:rPr>
        <w:t> </w:t>
      </w:r>
      <w:r>
        <w:rPr>
          <w:sz w:val="25"/>
        </w:rPr>
        <w:t>a</w:t>
      </w:r>
      <w:r>
        <w:rPr>
          <w:spacing w:val="-33"/>
          <w:sz w:val="25"/>
        </w:rPr>
        <w:t> </w:t>
      </w:r>
      <w:r>
        <w:rPr>
          <w:sz w:val="25"/>
        </w:rPr>
        <w:t>suspect</w:t>
      </w:r>
      <w:r>
        <w:rPr>
          <w:spacing w:val="-15"/>
          <w:sz w:val="25"/>
        </w:rPr>
        <w:t> </w:t>
      </w:r>
      <w:r>
        <w:rPr>
          <w:sz w:val="25"/>
        </w:rPr>
        <w:t>and</w:t>
      </w:r>
      <w:r>
        <w:rPr>
          <w:spacing w:val="-19"/>
          <w:sz w:val="25"/>
        </w:rPr>
        <w:t> </w:t>
      </w:r>
      <w:r>
        <w:rPr>
          <w:sz w:val="25"/>
        </w:rPr>
        <w:t>there</w:t>
      </w:r>
      <w:r>
        <w:rPr>
          <w:spacing w:val="-21"/>
          <w:sz w:val="25"/>
        </w:rPr>
        <w:t> </w:t>
      </w:r>
      <w:r>
        <w:rPr>
          <w:sz w:val="25"/>
        </w:rPr>
        <w:t>is</w:t>
      </w:r>
      <w:r>
        <w:rPr>
          <w:spacing w:val="-29"/>
          <w:sz w:val="25"/>
        </w:rPr>
        <w:t> </w:t>
      </w:r>
      <w:r>
        <w:rPr>
          <w:sz w:val="25"/>
        </w:rPr>
        <w:t>a</w:t>
      </w:r>
      <w:r>
        <w:rPr>
          <w:spacing w:val="-28"/>
          <w:sz w:val="25"/>
        </w:rPr>
        <w:t> </w:t>
      </w:r>
      <w:r>
        <w:rPr>
          <w:sz w:val="25"/>
        </w:rPr>
        <w:t>failure</w:t>
      </w:r>
      <w:r>
        <w:rPr>
          <w:spacing w:val="-20"/>
          <w:sz w:val="25"/>
        </w:rPr>
        <w:t> </w:t>
      </w:r>
      <w:r>
        <w:rPr>
          <w:sz w:val="25"/>
        </w:rPr>
        <w:t>to</w:t>
      </w:r>
      <w:r>
        <w:rPr>
          <w:spacing w:val="-22"/>
          <w:sz w:val="25"/>
        </w:rPr>
        <w:t> </w:t>
      </w:r>
      <w:r>
        <w:rPr>
          <w:sz w:val="25"/>
        </w:rPr>
        <w:t>exclude</w:t>
      </w:r>
      <w:r>
        <w:rPr>
          <w:spacing w:val="-23"/>
          <w:sz w:val="25"/>
        </w:rPr>
        <w:t> </w:t>
      </w:r>
      <w:r>
        <w:rPr>
          <w:sz w:val="25"/>
        </w:rPr>
        <w:t>the</w:t>
      </w:r>
      <w:r>
        <w:rPr>
          <w:spacing w:val="-23"/>
          <w:sz w:val="25"/>
        </w:rPr>
        <w:t> </w:t>
      </w:r>
      <w:r>
        <w:rPr>
          <w:sz w:val="25"/>
        </w:rPr>
        <w:t>individual</w:t>
      </w:r>
      <w:r>
        <w:rPr>
          <w:spacing w:val="-9"/>
          <w:sz w:val="25"/>
        </w:rPr>
        <w:t> </w:t>
      </w:r>
      <w:r>
        <w:rPr>
          <w:sz w:val="32"/>
        </w:rPr>
        <w:t>as</w:t>
      </w:r>
      <w:r>
        <w:rPr>
          <w:spacing w:val="-46"/>
          <w:sz w:val="32"/>
        </w:rPr>
        <w:t> </w:t>
      </w:r>
      <w:r>
        <w:rPr>
          <w:sz w:val="25"/>
        </w:rPr>
        <w:t>the</w:t>
      </w:r>
      <w:r>
        <w:rPr>
          <w:spacing w:val="-21"/>
          <w:sz w:val="25"/>
        </w:rPr>
        <w:t> </w:t>
      </w:r>
      <w:r>
        <w:rPr>
          <w:sz w:val="25"/>
        </w:rPr>
        <w:t>source</w:t>
      </w:r>
      <w:r>
        <w:rPr>
          <w:spacing w:val="-17"/>
          <w:sz w:val="25"/>
        </w:rPr>
        <w:t> </w:t>
      </w:r>
      <w:r>
        <w:rPr>
          <w:sz w:val="25"/>
        </w:rPr>
        <w:t>of</w:t>
      </w:r>
      <w:r>
        <w:rPr>
          <w:spacing w:val="-26"/>
          <w:sz w:val="25"/>
        </w:rPr>
        <w:t> </w:t>
      </w:r>
      <w:r>
        <w:rPr>
          <w:sz w:val="25"/>
        </w:rPr>
        <w:t>the</w:t>
      </w:r>
      <w:r>
        <w:rPr>
          <w:spacing w:val="-25"/>
          <w:sz w:val="25"/>
        </w:rPr>
        <w:t> </w:t>
      </w:r>
      <w:r>
        <w:rPr>
          <w:sz w:val="25"/>
        </w:rPr>
        <w:t>sample. </w:t>
      </w:r>
      <w:r>
        <w:rPr>
          <w:sz w:val="24"/>
        </w:rPr>
        <w:t>In</w:t>
      </w:r>
      <w:r>
        <w:rPr>
          <w:spacing w:val="-21"/>
          <w:sz w:val="24"/>
        </w:rPr>
        <w:t> </w:t>
      </w:r>
      <w:r>
        <w:rPr>
          <w:sz w:val="25"/>
        </w:rPr>
        <w:t>this</w:t>
      </w:r>
      <w:r>
        <w:rPr>
          <w:spacing w:val="-23"/>
          <w:sz w:val="25"/>
        </w:rPr>
        <w:t> </w:t>
      </w:r>
      <w:r>
        <w:rPr>
          <w:sz w:val="25"/>
        </w:rPr>
        <w:t>case,</w:t>
      </w:r>
      <w:r>
        <w:rPr>
          <w:spacing w:val="-24"/>
          <w:sz w:val="25"/>
        </w:rPr>
        <w:t> </w:t>
      </w:r>
      <w:r>
        <w:rPr>
          <w:sz w:val="25"/>
        </w:rPr>
        <w:t>the</w:t>
      </w:r>
      <w:r>
        <w:rPr>
          <w:spacing w:val="-17"/>
          <w:sz w:val="25"/>
        </w:rPr>
        <w:t> </w:t>
      </w:r>
      <w:r>
        <w:rPr>
          <w:sz w:val="25"/>
        </w:rPr>
        <w:t>weight</w:t>
      </w:r>
      <w:r>
        <w:rPr>
          <w:spacing w:val="-12"/>
          <w:sz w:val="25"/>
        </w:rPr>
        <w:t> </w:t>
      </w:r>
      <w:r>
        <w:rPr>
          <w:sz w:val="25"/>
        </w:rPr>
        <w:t>of</w:t>
      </w:r>
      <w:r>
        <w:rPr>
          <w:spacing w:val="-20"/>
          <w:sz w:val="25"/>
        </w:rPr>
        <w:t> </w:t>
      </w:r>
      <w:r>
        <w:rPr>
          <w:sz w:val="25"/>
        </w:rPr>
        <w:t>the</w:t>
      </w:r>
      <w:r>
        <w:rPr>
          <w:spacing w:val="-24"/>
          <w:sz w:val="25"/>
        </w:rPr>
        <w:t> </w:t>
      </w:r>
      <w:r>
        <w:rPr>
          <w:sz w:val="25"/>
        </w:rPr>
        <w:t>evidence</w:t>
      </w:r>
      <w:r>
        <w:rPr>
          <w:spacing w:val="-12"/>
          <w:sz w:val="25"/>
        </w:rPr>
        <w:t> </w:t>
      </w:r>
      <w:r>
        <w:rPr>
          <w:sz w:val="25"/>
        </w:rPr>
        <w:t>is</w:t>
      </w:r>
      <w:r>
        <w:rPr>
          <w:spacing w:val="-24"/>
          <w:sz w:val="25"/>
        </w:rPr>
        <w:t> </w:t>
      </w:r>
      <w:r>
        <w:rPr>
          <w:sz w:val="25"/>
        </w:rPr>
        <w:t>determined</w:t>
      </w:r>
      <w:r>
        <w:rPr>
          <w:spacing w:val="-11"/>
          <w:sz w:val="25"/>
        </w:rPr>
        <w:t> </w:t>
      </w:r>
      <w:r>
        <w:rPr>
          <w:sz w:val="25"/>
        </w:rPr>
        <w:t>using</w:t>
      </w:r>
      <w:r>
        <w:rPr>
          <w:spacing w:val="-15"/>
          <w:sz w:val="25"/>
        </w:rPr>
        <w:t> </w:t>
      </w:r>
      <w:r>
        <w:rPr>
          <w:sz w:val="25"/>
        </w:rPr>
        <w:t>a</w:t>
      </w:r>
      <w:r>
        <w:rPr>
          <w:spacing w:val="-21"/>
          <w:sz w:val="25"/>
        </w:rPr>
        <w:t> </w:t>
      </w:r>
      <w:r>
        <w:rPr>
          <w:sz w:val="25"/>
        </w:rPr>
        <w:t>statistical</w:t>
      </w:r>
      <w:r>
        <w:rPr>
          <w:spacing w:val="-16"/>
          <w:sz w:val="25"/>
        </w:rPr>
        <w:t> </w:t>
      </w:r>
      <w:r>
        <w:rPr>
          <w:sz w:val="25"/>
        </w:rPr>
        <w:t>assessment,</w:t>
      </w:r>
      <w:r>
        <w:rPr>
          <w:spacing w:val="-8"/>
          <w:sz w:val="25"/>
        </w:rPr>
        <w:t> </w:t>
      </w:r>
      <w:r>
        <w:rPr>
          <w:sz w:val="25"/>
        </w:rPr>
        <w:t>such</w:t>
      </w:r>
      <w:r>
        <w:rPr>
          <w:spacing w:val="-19"/>
          <w:sz w:val="25"/>
        </w:rPr>
        <w:t> </w:t>
      </w:r>
      <w:r>
        <w:rPr>
          <w:sz w:val="25"/>
        </w:rPr>
        <w:t>as</w:t>
      </w:r>
      <w:r>
        <w:rPr>
          <w:spacing w:val="-9"/>
          <w:sz w:val="25"/>
        </w:rPr>
        <w:t> </w:t>
      </w:r>
      <w:r>
        <w:rPr>
          <w:sz w:val="25"/>
        </w:rPr>
        <w:t>the</w:t>
      </w:r>
    </w:p>
    <w:p>
      <w:pPr>
        <w:spacing w:line="463" w:lineRule="auto" w:before="54"/>
        <w:ind w:left="1000" w:right="1520" w:firstLine="4"/>
        <w:jc w:val="left"/>
        <w:rPr>
          <w:sz w:val="25"/>
        </w:rPr>
      </w:pPr>
      <w:r>
        <w:rPr>
          <w:sz w:val="25"/>
        </w:rPr>
        <w:t>random</w:t>
      </w:r>
      <w:r>
        <w:rPr>
          <w:spacing w:val="-23"/>
          <w:sz w:val="25"/>
        </w:rPr>
        <w:t> </w:t>
      </w:r>
      <w:r>
        <w:rPr>
          <w:sz w:val="25"/>
        </w:rPr>
        <w:t>match</w:t>
      </w:r>
      <w:r>
        <w:rPr>
          <w:spacing w:val="-27"/>
          <w:sz w:val="25"/>
        </w:rPr>
        <w:t> </w:t>
      </w:r>
      <w:r>
        <w:rPr>
          <w:sz w:val="25"/>
        </w:rPr>
        <w:t>probability</w:t>
      </w:r>
      <w:r>
        <w:rPr>
          <w:spacing w:val="-11"/>
          <w:sz w:val="25"/>
        </w:rPr>
        <w:t> </w:t>
      </w:r>
      <w:r>
        <w:rPr>
          <w:sz w:val="25"/>
        </w:rPr>
        <w:t>with</w:t>
      </w:r>
      <w:r>
        <w:rPr>
          <w:spacing w:val="-31"/>
          <w:sz w:val="25"/>
        </w:rPr>
        <w:t> </w:t>
      </w:r>
      <w:r>
        <w:rPr>
          <w:sz w:val="25"/>
        </w:rPr>
        <w:t>modifications</w:t>
      </w:r>
      <w:r>
        <w:rPr>
          <w:spacing w:val="-17"/>
          <w:sz w:val="25"/>
        </w:rPr>
        <w:t> </w:t>
      </w:r>
      <w:r>
        <w:rPr>
          <w:sz w:val="24"/>
        </w:rPr>
        <w:t>(7)</w:t>
      </w:r>
      <w:r>
        <w:rPr>
          <w:spacing w:val="-28"/>
          <w:sz w:val="24"/>
        </w:rPr>
        <w:t> </w:t>
      </w:r>
      <w:r>
        <w:rPr>
          <w:sz w:val="25"/>
        </w:rPr>
        <w:t>to</w:t>
      </w:r>
      <w:r>
        <w:rPr>
          <w:spacing w:val="-28"/>
          <w:sz w:val="25"/>
        </w:rPr>
        <w:t> </w:t>
      </w:r>
      <w:r>
        <w:rPr>
          <w:sz w:val="25"/>
        </w:rPr>
        <w:t>convey</w:t>
      </w:r>
      <w:r>
        <w:rPr>
          <w:spacing w:val="-21"/>
          <w:sz w:val="25"/>
        </w:rPr>
        <w:t> </w:t>
      </w:r>
      <w:r>
        <w:rPr>
          <w:sz w:val="25"/>
        </w:rPr>
        <w:t>bow</w:t>
      </w:r>
      <w:r>
        <w:rPr>
          <w:spacing w:val="-28"/>
          <w:sz w:val="25"/>
        </w:rPr>
        <w:t> </w:t>
      </w:r>
      <w:r>
        <w:rPr>
          <w:sz w:val="25"/>
        </w:rPr>
        <w:t>common</w:t>
      </w:r>
      <w:r>
        <w:rPr>
          <w:spacing w:val="-19"/>
          <w:sz w:val="25"/>
        </w:rPr>
        <w:t> </w:t>
      </w:r>
      <w:r>
        <w:rPr>
          <w:sz w:val="25"/>
        </w:rPr>
        <w:t>or</w:t>
      </w:r>
      <w:r>
        <w:rPr>
          <w:spacing w:val="-33"/>
          <w:sz w:val="25"/>
        </w:rPr>
        <w:t> </w:t>
      </w:r>
      <w:r>
        <w:rPr>
          <w:sz w:val="25"/>
        </w:rPr>
        <w:t>rare</w:t>
      </w:r>
      <w:r>
        <w:rPr>
          <w:spacing w:val="-21"/>
          <w:sz w:val="25"/>
        </w:rPr>
        <w:t> </w:t>
      </w:r>
      <w:r>
        <w:rPr>
          <w:sz w:val="25"/>
        </w:rPr>
        <w:t>is</w:t>
      </w:r>
      <w:r>
        <w:rPr>
          <w:spacing w:val="-28"/>
          <w:sz w:val="25"/>
        </w:rPr>
        <w:t> </w:t>
      </w:r>
      <w:r>
        <w:rPr>
          <w:sz w:val="25"/>
        </w:rPr>
        <w:t>the</w:t>
      </w:r>
      <w:r>
        <w:rPr>
          <w:spacing w:val="-30"/>
          <w:sz w:val="25"/>
        </w:rPr>
        <w:t> </w:t>
      </w:r>
      <w:r>
        <w:rPr>
          <w:sz w:val="25"/>
        </w:rPr>
        <w:t>observed DNA</w:t>
      </w:r>
      <w:r>
        <w:rPr>
          <w:spacing w:val="-20"/>
          <w:sz w:val="25"/>
        </w:rPr>
        <w:t> </w:t>
      </w:r>
      <w:r>
        <w:rPr>
          <w:sz w:val="25"/>
        </w:rPr>
        <w:t>profile.</w:t>
      </w:r>
      <w:r>
        <w:rPr>
          <w:spacing w:val="-21"/>
          <w:sz w:val="25"/>
        </w:rPr>
        <w:t> </w:t>
      </w:r>
      <w:r>
        <w:rPr>
          <w:sz w:val="25"/>
        </w:rPr>
        <w:t>In</w:t>
      </w:r>
      <w:r>
        <w:rPr>
          <w:spacing w:val="-22"/>
          <w:sz w:val="25"/>
        </w:rPr>
        <w:t> </w:t>
      </w:r>
      <w:r>
        <w:rPr>
          <w:sz w:val="25"/>
        </w:rPr>
        <w:t>other</w:t>
      </w:r>
      <w:r>
        <w:rPr>
          <w:spacing w:val="-20"/>
          <w:sz w:val="25"/>
        </w:rPr>
        <w:t> </w:t>
      </w:r>
      <w:r>
        <w:rPr>
          <w:sz w:val="25"/>
        </w:rPr>
        <w:t>words,</w:t>
      </w:r>
      <w:r>
        <w:rPr>
          <w:spacing w:val="-28"/>
          <w:sz w:val="25"/>
        </w:rPr>
        <w:t> </w:t>
      </w:r>
      <w:r>
        <w:rPr>
          <w:sz w:val="25"/>
        </w:rPr>
        <w:t>the</w:t>
      </w:r>
      <w:r>
        <w:rPr>
          <w:spacing w:val="-24"/>
          <w:sz w:val="25"/>
        </w:rPr>
        <w:t> </w:t>
      </w:r>
      <w:r>
        <w:rPr>
          <w:sz w:val="25"/>
        </w:rPr>
        <w:t>statistics</w:t>
      </w:r>
      <w:r>
        <w:rPr>
          <w:spacing w:val="-23"/>
          <w:sz w:val="25"/>
        </w:rPr>
        <w:t> </w:t>
      </w:r>
      <w:r>
        <w:rPr>
          <w:sz w:val="25"/>
        </w:rPr>
        <w:t>used</w:t>
      </w:r>
      <w:r>
        <w:rPr>
          <w:spacing w:val="-13"/>
          <w:sz w:val="25"/>
        </w:rPr>
        <w:t> </w:t>
      </w:r>
      <w:r>
        <w:rPr>
          <w:sz w:val="25"/>
        </w:rPr>
        <w:t>are</w:t>
      </w:r>
      <w:r>
        <w:rPr>
          <w:spacing w:val="-22"/>
          <w:sz w:val="25"/>
        </w:rPr>
        <w:t> </w:t>
      </w:r>
      <w:r>
        <w:rPr>
          <w:sz w:val="25"/>
        </w:rPr>
        <w:t>designed</w:t>
      </w:r>
      <w:r>
        <w:rPr>
          <w:spacing w:val="-12"/>
          <w:sz w:val="25"/>
        </w:rPr>
        <w:t> </w:t>
      </w:r>
      <w:r>
        <w:rPr>
          <w:sz w:val="25"/>
        </w:rPr>
        <w:t>to</w:t>
      </w:r>
      <w:r>
        <w:rPr>
          <w:spacing w:val="-21"/>
          <w:sz w:val="25"/>
        </w:rPr>
        <w:t> </w:t>
      </w:r>
      <w:r>
        <w:rPr>
          <w:sz w:val="25"/>
        </w:rPr>
        <w:t>answer</w:t>
      </w:r>
      <w:r>
        <w:rPr>
          <w:spacing w:val="-23"/>
          <w:sz w:val="25"/>
        </w:rPr>
        <w:t> </w:t>
      </w:r>
      <w:r>
        <w:rPr>
          <w:sz w:val="25"/>
        </w:rPr>
        <w:t>the</w:t>
      </w:r>
      <w:r>
        <w:rPr>
          <w:spacing w:val="-29"/>
          <w:sz w:val="25"/>
        </w:rPr>
        <w:t> </w:t>
      </w:r>
      <w:r>
        <w:rPr>
          <w:sz w:val="25"/>
        </w:rPr>
        <w:t>first</w:t>
      </w:r>
      <w:r>
        <w:rPr>
          <w:spacing w:val="-19"/>
          <w:sz w:val="25"/>
        </w:rPr>
        <w:t> </w:t>
      </w:r>
      <w:r>
        <w:rPr>
          <w:sz w:val="25"/>
        </w:rPr>
        <w:t>question,</w:t>
      </w:r>
      <w:r>
        <w:rPr>
          <w:spacing w:val="-17"/>
          <w:sz w:val="25"/>
        </w:rPr>
        <w:t> </w:t>
      </w:r>
      <w:r>
        <w:rPr>
          <w:sz w:val="25"/>
        </w:rPr>
        <w:t>stated above.</w:t>
      </w:r>
      <w:r>
        <w:rPr>
          <w:spacing w:val="23"/>
          <w:sz w:val="25"/>
        </w:rPr>
        <w:t> </w:t>
      </w:r>
      <w:r>
        <w:rPr>
          <w:sz w:val="24"/>
        </w:rPr>
        <w:t>In</w:t>
      </w:r>
      <w:r>
        <w:rPr>
          <w:spacing w:val="-22"/>
          <w:sz w:val="24"/>
        </w:rPr>
        <w:t> </w:t>
      </w:r>
      <w:r>
        <w:rPr>
          <w:sz w:val="25"/>
        </w:rPr>
        <w:t>contrast,</w:t>
      </w:r>
      <w:r>
        <w:rPr>
          <w:spacing w:val="-16"/>
          <w:sz w:val="25"/>
        </w:rPr>
        <w:t> </w:t>
      </w:r>
      <w:r>
        <w:rPr>
          <w:sz w:val="25"/>
        </w:rPr>
        <w:t>when</w:t>
      </w:r>
      <w:r>
        <w:rPr>
          <w:spacing w:val="-17"/>
          <w:sz w:val="25"/>
        </w:rPr>
        <w:t> </w:t>
      </w:r>
      <w:r>
        <w:rPr>
          <w:sz w:val="25"/>
        </w:rPr>
        <w:t>a</w:t>
      </w:r>
      <w:r>
        <w:rPr>
          <w:spacing w:val="-29"/>
          <w:sz w:val="25"/>
        </w:rPr>
        <w:t> </w:t>
      </w:r>
      <w:r>
        <w:rPr>
          <w:sz w:val="25"/>
        </w:rPr>
        <w:t>DNA</w:t>
      </w:r>
      <w:r>
        <w:rPr>
          <w:spacing w:val="-14"/>
          <w:sz w:val="25"/>
        </w:rPr>
        <w:t> </w:t>
      </w:r>
      <w:r>
        <w:rPr>
          <w:sz w:val="25"/>
        </w:rPr>
        <w:t>profile</w:t>
      </w:r>
      <w:r>
        <w:rPr>
          <w:spacing w:val="-17"/>
          <w:sz w:val="25"/>
        </w:rPr>
        <w:t> </w:t>
      </w:r>
      <w:r>
        <w:rPr>
          <w:sz w:val="25"/>
        </w:rPr>
        <w:t>from</w:t>
      </w:r>
      <w:r>
        <w:rPr>
          <w:spacing w:val="-12"/>
          <w:sz w:val="25"/>
        </w:rPr>
        <w:t> </w:t>
      </w:r>
      <w:r>
        <w:rPr>
          <w:sz w:val="25"/>
        </w:rPr>
        <w:t>a</w:t>
      </w:r>
      <w:r>
        <w:rPr>
          <w:spacing w:val="-26"/>
          <w:sz w:val="25"/>
        </w:rPr>
        <w:t> </w:t>
      </w:r>
      <w:r>
        <w:rPr>
          <w:sz w:val="25"/>
        </w:rPr>
        <w:t>crime</w:t>
      </w:r>
      <w:r>
        <w:rPr>
          <w:spacing w:val="-23"/>
          <w:sz w:val="25"/>
        </w:rPr>
        <w:t> </w:t>
      </w:r>
      <w:r>
        <w:rPr>
          <w:sz w:val="25"/>
        </w:rPr>
        <w:t>scene</w:t>
      </w:r>
      <w:r>
        <w:rPr>
          <w:spacing w:val="-19"/>
          <w:sz w:val="25"/>
        </w:rPr>
        <w:t> </w:t>
      </w:r>
      <w:r>
        <w:rPr>
          <w:sz w:val="25"/>
        </w:rPr>
        <w:t>sample</w:t>
      </w:r>
      <w:r>
        <w:rPr>
          <w:spacing w:val="-14"/>
          <w:sz w:val="25"/>
        </w:rPr>
        <w:t> </w:t>
      </w:r>
      <w:r>
        <w:rPr>
          <w:sz w:val="25"/>
        </w:rPr>
        <w:t>matches</w:t>
      </w:r>
      <w:r>
        <w:rPr>
          <w:spacing w:val="-19"/>
          <w:sz w:val="25"/>
        </w:rPr>
        <w:t> </w:t>
      </w:r>
      <w:r>
        <w:rPr>
          <w:sz w:val="25"/>
        </w:rPr>
        <w:t>a</w:t>
      </w:r>
      <w:r>
        <w:rPr>
          <w:spacing w:val="-6"/>
          <w:sz w:val="25"/>
        </w:rPr>
        <w:t> </w:t>
      </w:r>
      <w:r>
        <w:rPr>
          <w:sz w:val="25"/>
        </w:rPr>
        <w:t>single</w:t>
      </w:r>
      <w:r>
        <w:rPr>
          <w:spacing w:val="-23"/>
          <w:sz w:val="25"/>
        </w:rPr>
        <w:t> </w:t>
      </w:r>
      <w:r>
        <w:rPr>
          <w:sz w:val="25"/>
        </w:rPr>
        <w:t>profile</w:t>
      </w:r>
      <w:r>
        <w:rPr>
          <w:spacing w:val="-20"/>
          <w:sz w:val="25"/>
        </w:rPr>
        <w:t> </w:t>
      </w:r>
      <w:r>
        <w:rPr>
          <w:sz w:val="25"/>
        </w:rPr>
        <w:t>in</w:t>
      </w:r>
      <w:r>
        <w:rPr>
          <w:spacing w:val="-25"/>
          <w:sz w:val="25"/>
        </w:rPr>
        <w:t> </w:t>
      </w:r>
      <w:r>
        <w:rPr>
          <w:sz w:val="25"/>
        </w:rPr>
        <w:t>a felon DNA database, the NRC II Report (7) recommended a formula multiplying N times p, where</w:t>
      </w:r>
      <w:r>
        <w:rPr>
          <w:spacing w:val="-27"/>
          <w:sz w:val="25"/>
        </w:rPr>
        <w:t> </w:t>
      </w:r>
      <w:r>
        <w:rPr>
          <w:sz w:val="25"/>
        </w:rPr>
        <w:t>N</w:t>
      </w:r>
      <w:r>
        <w:rPr>
          <w:spacing w:val="-33"/>
          <w:sz w:val="25"/>
        </w:rPr>
        <w:t> </w:t>
      </w:r>
      <w:r>
        <w:rPr>
          <w:rFonts w:ascii="Arial"/>
          <w:sz w:val="24"/>
        </w:rPr>
        <w:t>is</w:t>
      </w:r>
      <w:r>
        <w:rPr>
          <w:rFonts w:ascii="Arial"/>
          <w:spacing w:val="-40"/>
          <w:sz w:val="24"/>
        </w:rPr>
        <w:t> </w:t>
      </w:r>
      <w:r>
        <w:rPr>
          <w:sz w:val="25"/>
        </w:rPr>
        <w:t>the</w:t>
      </w:r>
      <w:r>
        <w:rPr>
          <w:spacing w:val="-31"/>
          <w:sz w:val="25"/>
        </w:rPr>
        <w:t> </w:t>
      </w:r>
      <w:r>
        <w:rPr>
          <w:sz w:val="25"/>
        </w:rPr>
        <w:t>size</w:t>
      </w:r>
      <w:r>
        <w:rPr>
          <w:spacing w:val="-30"/>
          <w:sz w:val="25"/>
        </w:rPr>
        <w:t> </w:t>
      </w:r>
      <w:r>
        <w:rPr>
          <w:sz w:val="25"/>
        </w:rPr>
        <w:t>of</w:t>
      </w:r>
      <w:r>
        <w:rPr>
          <w:spacing w:val="-23"/>
          <w:sz w:val="25"/>
        </w:rPr>
        <w:t> </w:t>
      </w:r>
      <w:r>
        <w:rPr>
          <w:sz w:val="25"/>
        </w:rPr>
        <w:t>the</w:t>
      </w:r>
      <w:r>
        <w:rPr>
          <w:spacing w:val="-30"/>
          <w:sz w:val="25"/>
        </w:rPr>
        <w:t> </w:t>
      </w:r>
      <w:r>
        <w:rPr>
          <w:sz w:val="25"/>
        </w:rPr>
        <w:t>database</w:t>
      </w:r>
      <w:r>
        <w:rPr>
          <w:spacing w:val="-21"/>
          <w:sz w:val="25"/>
        </w:rPr>
        <w:t> </w:t>
      </w:r>
      <w:r>
        <w:rPr>
          <w:sz w:val="25"/>
        </w:rPr>
        <w:t>and</w:t>
      </w:r>
      <w:r>
        <w:rPr>
          <w:spacing w:val="-21"/>
          <w:sz w:val="25"/>
        </w:rPr>
        <w:t> </w:t>
      </w:r>
      <w:r>
        <w:rPr>
          <w:sz w:val="25"/>
        </w:rPr>
        <w:t>p</w:t>
      </w:r>
      <w:r>
        <w:rPr>
          <w:spacing w:val="-31"/>
          <w:sz w:val="25"/>
        </w:rPr>
        <w:t> </w:t>
      </w:r>
      <w:r>
        <w:rPr>
          <w:sz w:val="25"/>
        </w:rPr>
        <w:t>is</w:t>
      </w:r>
      <w:r>
        <w:rPr>
          <w:spacing w:val="-38"/>
          <w:sz w:val="25"/>
        </w:rPr>
        <w:t> </w:t>
      </w:r>
      <w:r>
        <w:rPr>
          <w:sz w:val="25"/>
        </w:rPr>
        <w:t>the</w:t>
      </w:r>
      <w:r>
        <w:rPr>
          <w:spacing w:val="-31"/>
          <w:sz w:val="25"/>
        </w:rPr>
        <w:t> </w:t>
      </w:r>
      <w:r>
        <w:rPr>
          <w:sz w:val="25"/>
        </w:rPr>
        <w:t>random</w:t>
      </w:r>
      <w:r>
        <w:rPr>
          <w:spacing w:val="-30"/>
          <w:sz w:val="25"/>
        </w:rPr>
        <w:t> </w:t>
      </w:r>
      <w:r>
        <w:rPr>
          <w:sz w:val="25"/>
        </w:rPr>
        <w:t>match</w:t>
      </w:r>
      <w:r>
        <w:rPr>
          <w:spacing w:val="-19"/>
          <w:sz w:val="25"/>
        </w:rPr>
        <w:t> </w:t>
      </w:r>
      <w:r>
        <w:rPr>
          <w:sz w:val="25"/>
        </w:rPr>
        <w:t>probability</w:t>
      </w:r>
      <w:r>
        <w:rPr>
          <w:spacing w:val="-20"/>
          <w:sz w:val="25"/>
        </w:rPr>
        <w:t> </w:t>
      </w:r>
      <w:r>
        <w:rPr>
          <w:sz w:val="25"/>
        </w:rPr>
        <w:t>(RJ\.fl&gt;).</w:t>
      </w:r>
      <w:r>
        <w:rPr>
          <w:spacing w:val="-14"/>
          <w:sz w:val="25"/>
        </w:rPr>
        <w:t> </w:t>
      </w:r>
      <w:r>
        <w:rPr>
          <w:sz w:val="25"/>
        </w:rPr>
        <w:t>This</w:t>
      </w:r>
      <w:r>
        <w:rPr>
          <w:spacing w:val="-33"/>
          <w:sz w:val="25"/>
        </w:rPr>
        <w:t> </w:t>
      </w:r>
      <w:r>
        <w:rPr>
          <w:sz w:val="25"/>
        </w:rPr>
        <w:t>formula conveys the probability of finding the DNA profile in the database searched and may have investigative value. This formulation answers the second question stated above and </w:t>
      </w:r>
      <w:r>
        <w:rPr>
          <w:rFonts w:ascii="Arial"/>
          <w:sz w:val="23"/>
        </w:rPr>
        <w:t>was </w:t>
      </w:r>
      <w:r>
        <w:rPr>
          <w:sz w:val="25"/>
        </w:rPr>
        <w:t>not intended to be used to estimate the frequency of observing an evidentiary DNA profile in an unrelated randomly selected</w:t>
      </w:r>
      <w:r>
        <w:rPr>
          <w:spacing w:val="16"/>
          <w:sz w:val="25"/>
        </w:rPr>
        <w:t> </w:t>
      </w:r>
      <w:r>
        <w:rPr>
          <w:sz w:val="25"/>
        </w:rPr>
        <w:t>individual.</w:t>
      </w:r>
    </w:p>
    <w:p>
      <w:pPr>
        <w:spacing w:line="436" w:lineRule="auto" w:before="0"/>
        <w:ind w:left="1018" w:right="1783" w:firstLine="707"/>
        <w:jc w:val="left"/>
        <w:rPr>
          <w:sz w:val="25"/>
        </w:rPr>
      </w:pPr>
      <w:r>
        <w:rPr>
          <w:sz w:val="25"/>
        </w:rPr>
        <w:t>Using</w:t>
      </w:r>
      <w:r>
        <w:rPr>
          <w:spacing w:val="-24"/>
          <w:sz w:val="25"/>
        </w:rPr>
        <w:t> </w:t>
      </w:r>
      <w:r>
        <w:rPr>
          <w:sz w:val="25"/>
        </w:rPr>
        <w:t>the</w:t>
      </w:r>
      <w:r>
        <w:rPr>
          <w:spacing w:val="-28"/>
          <w:sz w:val="25"/>
        </w:rPr>
        <w:t> </w:t>
      </w:r>
      <w:r>
        <w:rPr>
          <w:sz w:val="25"/>
        </w:rPr>
        <w:t>database</w:t>
      </w:r>
      <w:r>
        <w:rPr>
          <w:spacing w:val="-25"/>
          <w:sz w:val="25"/>
        </w:rPr>
        <w:t> </w:t>
      </w:r>
      <w:r>
        <w:rPr>
          <w:sz w:val="25"/>
        </w:rPr>
        <w:t>search</w:t>
      </w:r>
      <w:r>
        <w:rPr>
          <w:spacing w:val="-19"/>
          <w:sz w:val="25"/>
        </w:rPr>
        <w:t> </w:t>
      </w:r>
      <w:r>
        <w:rPr>
          <w:sz w:val="25"/>
        </w:rPr>
        <w:t>calculation</w:t>
      </w:r>
      <w:r>
        <w:rPr>
          <w:spacing w:val="-13"/>
          <w:sz w:val="25"/>
        </w:rPr>
        <w:t> </w:t>
      </w:r>
      <w:r>
        <w:rPr>
          <w:sz w:val="25"/>
        </w:rPr>
        <w:t>as</w:t>
      </w:r>
      <w:r>
        <w:rPr>
          <w:spacing w:val="-29"/>
          <w:sz w:val="25"/>
        </w:rPr>
        <w:t> </w:t>
      </w:r>
      <w:r>
        <w:rPr>
          <w:sz w:val="25"/>
        </w:rPr>
        <w:t>a</w:t>
      </w:r>
      <w:r>
        <w:rPr>
          <w:spacing w:val="-35"/>
          <w:sz w:val="25"/>
        </w:rPr>
        <w:t> </w:t>
      </w:r>
      <w:r>
        <w:rPr>
          <w:sz w:val="25"/>
        </w:rPr>
        <w:t>true</w:t>
      </w:r>
      <w:r>
        <w:rPr>
          <w:spacing w:val="-28"/>
          <w:sz w:val="25"/>
        </w:rPr>
        <w:t> </w:t>
      </w:r>
      <w:r>
        <w:rPr>
          <w:sz w:val="25"/>
        </w:rPr>
        <w:t>RMP</w:t>
      </w:r>
      <w:r>
        <w:rPr>
          <w:spacing w:val="-10"/>
          <w:sz w:val="25"/>
        </w:rPr>
        <w:t> </w:t>
      </w:r>
      <w:r>
        <w:rPr>
          <w:sz w:val="25"/>
        </w:rPr>
        <w:t>would</w:t>
      </w:r>
      <w:r>
        <w:rPr>
          <w:spacing w:val="-13"/>
          <w:sz w:val="25"/>
        </w:rPr>
        <w:t> </w:t>
      </w:r>
      <w:r>
        <w:rPr>
          <w:sz w:val="25"/>
        </w:rPr>
        <w:t>give</w:t>
      </w:r>
      <w:r>
        <w:rPr>
          <w:spacing w:val="-24"/>
          <w:sz w:val="25"/>
        </w:rPr>
        <w:t> </w:t>
      </w:r>
      <w:r>
        <w:rPr>
          <w:sz w:val="25"/>
        </w:rPr>
        <w:t>a</w:t>
      </w:r>
      <w:r>
        <w:rPr>
          <w:spacing w:val="-29"/>
          <w:sz w:val="25"/>
        </w:rPr>
        <w:t> </w:t>
      </w:r>
      <w:r>
        <w:rPr>
          <w:sz w:val="25"/>
        </w:rPr>
        <w:t>false</w:t>
      </w:r>
      <w:r>
        <w:rPr>
          <w:spacing w:val="-16"/>
          <w:sz w:val="25"/>
        </w:rPr>
        <w:t> </w:t>
      </w:r>
      <w:r>
        <w:rPr>
          <w:sz w:val="25"/>
        </w:rPr>
        <w:t>impression</w:t>
      </w:r>
      <w:r>
        <w:rPr>
          <w:spacing w:val="-14"/>
          <w:sz w:val="25"/>
        </w:rPr>
        <w:t> </w:t>
      </w:r>
      <w:r>
        <w:rPr>
          <w:sz w:val="25"/>
        </w:rPr>
        <w:t>that more</w:t>
      </w:r>
      <w:r>
        <w:rPr>
          <w:spacing w:val="-20"/>
          <w:sz w:val="25"/>
        </w:rPr>
        <w:t> </w:t>
      </w:r>
      <w:r>
        <w:rPr>
          <w:sz w:val="25"/>
        </w:rPr>
        <w:t>people</w:t>
      </w:r>
      <w:r>
        <w:rPr>
          <w:spacing w:val="-20"/>
          <w:sz w:val="25"/>
        </w:rPr>
        <w:t> </w:t>
      </w:r>
      <w:r>
        <w:rPr>
          <w:sz w:val="25"/>
        </w:rPr>
        <w:t>share</w:t>
      </w:r>
      <w:r>
        <w:rPr>
          <w:spacing w:val="-25"/>
          <w:sz w:val="25"/>
        </w:rPr>
        <w:t> </w:t>
      </w:r>
      <w:r>
        <w:rPr>
          <w:sz w:val="25"/>
        </w:rPr>
        <w:t>the</w:t>
      </w:r>
      <w:r>
        <w:rPr>
          <w:spacing w:val="-33"/>
          <w:sz w:val="25"/>
        </w:rPr>
        <w:t> </w:t>
      </w:r>
      <w:r>
        <w:rPr>
          <w:sz w:val="25"/>
        </w:rPr>
        <w:t>profile</w:t>
      </w:r>
      <w:r>
        <w:rPr>
          <w:spacing w:val="-25"/>
          <w:sz w:val="25"/>
        </w:rPr>
        <w:t> </w:t>
      </w:r>
      <w:r>
        <w:rPr>
          <w:sz w:val="25"/>
        </w:rPr>
        <w:t>than</w:t>
      </w:r>
      <w:r>
        <w:rPr>
          <w:spacing w:val="-24"/>
          <w:sz w:val="25"/>
        </w:rPr>
        <w:t> </w:t>
      </w:r>
      <w:r>
        <w:rPr>
          <w:sz w:val="25"/>
        </w:rPr>
        <w:t>is</w:t>
      </w:r>
      <w:r>
        <w:rPr>
          <w:spacing w:val="-32"/>
          <w:sz w:val="25"/>
        </w:rPr>
        <w:t> </w:t>
      </w:r>
      <w:r>
        <w:rPr>
          <w:sz w:val="25"/>
        </w:rPr>
        <w:t>reasonably</w:t>
      </w:r>
      <w:r>
        <w:rPr>
          <w:spacing w:val="-16"/>
          <w:sz w:val="25"/>
        </w:rPr>
        <w:t> </w:t>
      </w:r>
      <w:r>
        <w:rPr>
          <w:sz w:val="25"/>
        </w:rPr>
        <w:t>possible.</w:t>
      </w:r>
      <w:r>
        <w:rPr>
          <w:spacing w:val="-21"/>
          <w:sz w:val="25"/>
        </w:rPr>
        <w:t> </w:t>
      </w:r>
      <w:r>
        <w:rPr>
          <w:sz w:val="25"/>
        </w:rPr>
        <w:t>Suppose</w:t>
      </w:r>
      <w:r>
        <w:rPr>
          <w:spacing w:val="-20"/>
          <w:sz w:val="25"/>
        </w:rPr>
        <w:t> </w:t>
      </w:r>
      <w:r>
        <w:rPr>
          <w:sz w:val="25"/>
        </w:rPr>
        <w:t>a</w:t>
      </w:r>
      <w:r>
        <w:rPr>
          <w:spacing w:val="-34"/>
          <w:sz w:val="25"/>
        </w:rPr>
        <w:t> </w:t>
      </w:r>
      <w:r>
        <w:rPr>
          <w:sz w:val="25"/>
        </w:rPr>
        <w:t>RMP</w:t>
      </w:r>
      <w:r>
        <w:rPr>
          <w:spacing w:val="-26"/>
          <w:sz w:val="25"/>
        </w:rPr>
        <w:t> </w:t>
      </w:r>
      <w:r>
        <w:rPr>
          <w:sz w:val="25"/>
        </w:rPr>
        <w:t>was</w:t>
      </w:r>
      <w:r>
        <w:rPr>
          <w:spacing w:val="-25"/>
          <w:sz w:val="25"/>
        </w:rPr>
        <w:t> </w:t>
      </w:r>
      <w:r>
        <w:rPr>
          <w:sz w:val="25"/>
        </w:rPr>
        <w:t>estimated</w:t>
      </w:r>
      <w:r>
        <w:rPr>
          <w:spacing w:val="-18"/>
          <w:sz w:val="25"/>
        </w:rPr>
        <w:t> </w:t>
      </w:r>
      <w:r>
        <w:rPr>
          <w:sz w:val="25"/>
        </w:rPr>
        <w:t>as</w:t>
      </w:r>
      <w:r>
        <w:rPr>
          <w:spacing w:val="-23"/>
          <w:sz w:val="25"/>
        </w:rPr>
        <w:t> </w:t>
      </w:r>
      <w:r>
        <w:rPr>
          <w:sz w:val="25"/>
        </w:rPr>
        <w:t>1</w:t>
      </w:r>
      <w:r>
        <w:rPr>
          <w:spacing w:val="-32"/>
          <w:sz w:val="25"/>
        </w:rPr>
        <w:t> </w:t>
      </w:r>
      <w:r>
        <w:rPr>
          <w:sz w:val="25"/>
        </w:rPr>
        <w:t>in 1</w:t>
      </w:r>
      <w:r>
        <w:rPr>
          <w:spacing w:val="-28"/>
          <w:sz w:val="25"/>
        </w:rPr>
        <w:t> </w:t>
      </w:r>
      <w:r>
        <w:rPr>
          <w:sz w:val="25"/>
        </w:rPr>
        <w:t>million</w:t>
      </w:r>
      <w:r>
        <w:rPr>
          <w:spacing w:val="-14"/>
          <w:sz w:val="25"/>
        </w:rPr>
        <w:t> </w:t>
      </w:r>
      <w:r>
        <w:rPr>
          <w:sz w:val="25"/>
        </w:rPr>
        <w:t>and</w:t>
      </w:r>
      <w:r>
        <w:rPr>
          <w:spacing w:val="-15"/>
          <w:sz w:val="25"/>
        </w:rPr>
        <w:t> </w:t>
      </w:r>
      <w:r>
        <w:rPr>
          <w:sz w:val="25"/>
        </w:rPr>
        <w:t>the</w:t>
      </w:r>
      <w:r>
        <w:rPr>
          <w:spacing w:val="-20"/>
          <w:sz w:val="25"/>
        </w:rPr>
        <w:t> </w:t>
      </w:r>
      <w:r>
        <w:rPr>
          <w:sz w:val="25"/>
        </w:rPr>
        <w:t>size</w:t>
      </w:r>
      <w:r>
        <w:rPr>
          <w:spacing w:val="-25"/>
          <w:sz w:val="25"/>
        </w:rPr>
        <w:t> </w:t>
      </w:r>
      <w:r>
        <w:rPr>
          <w:sz w:val="25"/>
        </w:rPr>
        <w:t>of</w:t>
      </w:r>
      <w:r>
        <w:rPr>
          <w:spacing w:val="-18"/>
          <w:sz w:val="25"/>
        </w:rPr>
        <w:t> </w:t>
      </w:r>
      <w:r>
        <w:rPr>
          <w:sz w:val="25"/>
        </w:rPr>
        <w:t>the</w:t>
      </w:r>
      <w:r>
        <w:rPr>
          <w:spacing w:val="-24"/>
          <w:sz w:val="25"/>
        </w:rPr>
        <w:t> </w:t>
      </w:r>
      <w:r>
        <w:rPr>
          <w:sz w:val="25"/>
        </w:rPr>
        <w:t>database</w:t>
      </w:r>
      <w:r>
        <w:rPr>
          <w:spacing w:val="-15"/>
          <w:sz w:val="25"/>
        </w:rPr>
        <w:t> </w:t>
      </w:r>
      <w:r>
        <w:rPr>
          <w:sz w:val="25"/>
        </w:rPr>
        <w:t>searched</w:t>
      </w:r>
      <w:r>
        <w:rPr>
          <w:spacing w:val="-5"/>
          <w:sz w:val="25"/>
        </w:rPr>
        <w:t> </w:t>
      </w:r>
      <w:r>
        <w:rPr>
          <w:sz w:val="25"/>
        </w:rPr>
        <w:t>is</w:t>
      </w:r>
      <w:r>
        <w:rPr>
          <w:spacing w:val="-23"/>
          <w:sz w:val="25"/>
        </w:rPr>
        <w:t> </w:t>
      </w:r>
      <w:r>
        <w:rPr>
          <w:sz w:val="25"/>
        </w:rPr>
        <w:t>N</w:t>
      </w:r>
      <w:r>
        <w:rPr>
          <w:spacing w:val="-39"/>
          <w:sz w:val="25"/>
        </w:rPr>
        <w:t> </w:t>
      </w:r>
      <w:r>
        <w:rPr>
          <w:i/>
          <w:sz w:val="30"/>
        </w:rPr>
        <w:t>=</w:t>
      </w:r>
      <w:r>
        <w:rPr>
          <w:i/>
          <w:spacing w:val="-44"/>
          <w:sz w:val="30"/>
        </w:rPr>
        <w:t> </w:t>
      </w:r>
      <w:r>
        <w:rPr>
          <w:sz w:val="25"/>
        </w:rPr>
        <w:t>1</w:t>
      </w:r>
      <w:r>
        <w:rPr>
          <w:spacing w:val="-28"/>
          <w:sz w:val="25"/>
        </w:rPr>
        <w:t> </w:t>
      </w:r>
      <w:r>
        <w:rPr>
          <w:sz w:val="25"/>
        </w:rPr>
        <w:t>million;</w:t>
      </w:r>
      <w:r>
        <w:rPr>
          <w:spacing w:val="-11"/>
          <w:sz w:val="25"/>
        </w:rPr>
        <w:t> </w:t>
      </w:r>
      <w:r>
        <w:rPr>
          <w:sz w:val="25"/>
        </w:rPr>
        <w:t>using</w:t>
      </w:r>
      <w:r>
        <w:rPr>
          <w:spacing w:val="-26"/>
          <w:sz w:val="25"/>
        </w:rPr>
        <w:t> </w:t>
      </w:r>
      <w:r>
        <w:rPr>
          <w:sz w:val="25"/>
        </w:rPr>
        <w:t>the</w:t>
      </w:r>
      <w:r>
        <w:rPr>
          <w:spacing w:val="-22"/>
          <w:sz w:val="25"/>
        </w:rPr>
        <w:t> </w:t>
      </w:r>
      <w:r>
        <w:rPr>
          <w:sz w:val="25"/>
        </w:rPr>
        <w:t>NRC</w:t>
      </w:r>
      <w:r>
        <w:rPr>
          <w:spacing w:val="-32"/>
          <w:sz w:val="25"/>
        </w:rPr>
        <w:t> </w:t>
      </w:r>
      <w:r>
        <w:rPr>
          <w:sz w:val="25"/>
        </w:rPr>
        <w:t>II</w:t>
      </w:r>
      <w:r>
        <w:rPr>
          <w:spacing w:val="-22"/>
          <w:sz w:val="25"/>
        </w:rPr>
        <w:t> </w:t>
      </w:r>
      <w:r>
        <w:rPr>
          <w:sz w:val="25"/>
        </w:rPr>
        <w:t>formula</w:t>
      </w:r>
      <w:r>
        <w:rPr>
          <w:spacing w:val="-17"/>
          <w:sz w:val="25"/>
        </w:rPr>
        <w:t> </w:t>
      </w:r>
      <w:r>
        <w:rPr>
          <w:sz w:val="25"/>
        </w:rPr>
        <w:t>Np,</w:t>
      </w:r>
    </w:p>
    <w:p>
      <w:pPr>
        <w:spacing w:line="257" w:lineRule="exact" w:before="0"/>
        <w:ind w:left="1028" w:right="0" w:firstLine="0"/>
        <w:jc w:val="left"/>
        <w:rPr>
          <w:sz w:val="25"/>
        </w:rPr>
      </w:pPr>
      <w:r>
        <w:rPr>
          <w:sz w:val="25"/>
        </w:rPr>
        <w:t>the value would be </w:t>
      </w:r>
      <w:r>
        <w:rPr>
          <w:rFonts w:ascii="Arial"/>
          <w:sz w:val="22"/>
        </w:rPr>
        <w:t>1. </w:t>
      </w:r>
      <w:r>
        <w:rPr>
          <w:sz w:val="25"/>
        </w:rPr>
        <w:t>If the value of 1 is then used to convey rarity of the evidence DNAprofile</w:t>
      </w:r>
    </w:p>
    <w:p>
      <w:pPr>
        <w:pStyle w:val="BodyText"/>
      </w:pPr>
    </w:p>
    <w:p>
      <w:pPr>
        <w:spacing w:line="458" w:lineRule="auto" w:before="0"/>
        <w:ind w:left="1030" w:right="1520" w:hanging="3"/>
        <w:jc w:val="left"/>
        <w:rPr>
          <w:sz w:val="25"/>
        </w:rPr>
      </w:pPr>
      <w:r>
        <w:rPr>
          <w:sz w:val="25"/>
        </w:rPr>
        <w:t>to</w:t>
      </w:r>
      <w:r>
        <w:rPr>
          <w:spacing w:val="-29"/>
          <w:sz w:val="25"/>
        </w:rPr>
        <w:t> </w:t>
      </w:r>
      <w:r>
        <w:rPr>
          <w:sz w:val="25"/>
        </w:rPr>
        <w:t>the</w:t>
      </w:r>
      <w:r>
        <w:rPr>
          <w:spacing w:val="-32"/>
          <w:sz w:val="25"/>
        </w:rPr>
        <w:t> </w:t>
      </w:r>
      <w:r>
        <w:rPr>
          <w:sz w:val="25"/>
        </w:rPr>
        <w:t>fact</w:t>
      </w:r>
      <w:r>
        <w:rPr>
          <w:spacing w:val="-32"/>
          <w:sz w:val="25"/>
        </w:rPr>
        <w:t> </w:t>
      </w:r>
      <w:r>
        <w:rPr>
          <w:sz w:val="25"/>
        </w:rPr>
        <w:t>finder,</w:t>
      </w:r>
      <w:r>
        <w:rPr>
          <w:spacing w:val="-25"/>
          <w:sz w:val="25"/>
        </w:rPr>
        <w:t> </w:t>
      </w:r>
      <w:r>
        <w:rPr>
          <w:sz w:val="25"/>
        </w:rPr>
        <w:t>it</w:t>
      </w:r>
      <w:r>
        <w:rPr>
          <w:spacing w:val="-29"/>
          <w:sz w:val="25"/>
        </w:rPr>
        <w:t> </w:t>
      </w:r>
      <w:r>
        <w:rPr>
          <w:sz w:val="25"/>
        </w:rPr>
        <w:t>would</w:t>
      </w:r>
      <w:r>
        <w:rPr>
          <w:spacing w:val="-26"/>
          <w:sz w:val="25"/>
        </w:rPr>
        <w:t> </w:t>
      </w:r>
      <w:r>
        <w:rPr>
          <w:sz w:val="25"/>
        </w:rPr>
        <w:t>erroneously</w:t>
      </w:r>
      <w:r>
        <w:rPr>
          <w:spacing w:val="-16"/>
          <w:sz w:val="25"/>
        </w:rPr>
        <w:t> </w:t>
      </w:r>
      <w:r>
        <w:rPr>
          <w:sz w:val="25"/>
        </w:rPr>
        <w:t>imply</w:t>
      </w:r>
      <w:r>
        <w:rPr>
          <w:spacing w:val="-27"/>
          <w:sz w:val="25"/>
        </w:rPr>
        <w:t> </w:t>
      </w:r>
      <w:r>
        <w:rPr>
          <w:sz w:val="25"/>
        </w:rPr>
        <w:t>that</w:t>
      </w:r>
      <w:r>
        <w:rPr>
          <w:spacing w:val="-31"/>
          <w:sz w:val="25"/>
        </w:rPr>
        <w:t> </w:t>
      </w:r>
      <w:r>
        <w:rPr>
          <w:sz w:val="25"/>
        </w:rPr>
        <w:t>100%</w:t>
      </w:r>
      <w:r>
        <w:rPr>
          <w:spacing w:val="-31"/>
          <w:sz w:val="25"/>
        </w:rPr>
        <w:t> </w:t>
      </w:r>
      <w:r>
        <w:rPr>
          <w:sz w:val="25"/>
        </w:rPr>
        <w:t>of</w:t>
      </w:r>
      <w:r>
        <w:rPr>
          <w:spacing w:val="-33"/>
          <w:sz w:val="25"/>
        </w:rPr>
        <w:t> </w:t>
      </w:r>
      <w:r>
        <w:rPr>
          <w:sz w:val="25"/>
        </w:rPr>
        <w:t>the</w:t>
      </w:r>
      <w:r>
        <w:rPr>
          <w:spacing w:val="-31"/>
          <w:sz w:val="25"/>
        </w:rPr>
        <w:t> </w:t>
      </w:r>
      <w:r>
        <w:rPr>
          <w:sz w:val="25"/>
        </w:rPr>
        <w:t>population</w:t>
      </w:r>
      <w:r>
        <w:rPr>
          <w:spacing w:val="-20"/>
          <w:sz w:val="25"/>
        </w:rPr>
        <w:t> </w:t>
      </w:r>
      <w:r>
        <w:rPr>
          <w:sz w:val="25"/>
        </w:rPr>
        <w:t>carries</w:t>
      </w:r>
      <w:r>
        <w:rPr>
          <w:spacing w:val="-26"/>
          <w:sz w:val="25"/>
        </w:rPr>
        <w:t> </w:t>
      </w:r>
      <w:r>
        <w:rPr>
          <w:sz w:val="25"/>
        </w:rPr>
        <w:t>the</w:t>
      </w:r>
      <w:r>
        <w:rPr>
          <w:spacing w:val="-26"/>
          <w:sz w:val="25"/>
        </w:rPr>
        <w:t> </w:t>
      </w:r>
      <w:r>
        <w:rPr>
          <w:sz w:val="25"/>
        </w:rPr>
        <w:t>profile. Conveying</w:t>
      </w:r>
      <w:r>
        <w:rPr>
          <w:spacing w:val="-19"/>
          <w:sz w:val="25"/>
        </w:rPr>
        <w:t> </w:t>
      </w:r>
      <w:r>
        <w:rPr>
          <w:sz w:val="25"/>
        </w:rPr>
        <w:t>such</w:t>
      </w:r>
      <w:r>
        <w:rPr>
          <w:spacing w:val="-18"/>
          <w:sz w:val="25"/>
        </w:rPr>
        <w:t> </w:t>
      </w:r>
      <w:r>
        <w:rPr>
          <w:sz w:val="25"/>
        </w:rPr>
        <w:t>is</w:t>
      </w:r>
      <w:r>
        <w:rPr>
          <w:spacing w:val="-26"/>
          <w:sz w:val="25"/>
        </w:rPr>
        <w:t> </w:t>
      </w:r>
      <w:r>
        <w:rPr>
          <w:sz w:val="25"/>
        </w:rPr>
        <w:t>not</w:t>
      </w:r>
      <w:r>
        <w:rPr>
          <w:spacing w:val="-19"/>
          <w:sz w:val="25"/>
        </w:rPr>
        <w:t> </w:t>
      </w:r>
      <w:r>
        <w:rPr>
          <w:sz w:val="25"/>
        </w:rPr>
        <w:t>particularly</w:t>
      </w:r>
      <w:r>
        <w:rPr>
          <w:spacing w:val="-6"/>
          <w:sz w:val="25"/>
        </w:rPr>
        <w:t> </w:t>
      </w:r>
      <w:r>
        <w:rPr>
          <w:sz w:val="25"/>
        </w:rPr>
        <w:t>useful</w:t>
      </w:r>
      <w:r>
        <w:rPr>
          <w:spacing w:val="-21"/>
          <w:sz w:val="25"/>
        </w:rPr>
        <w:t> </w:t>
      </w:r>
      <w:r>
        <w:rPr>
          <w:sz w:val="25"/>
        </w:rPr>
        <w:t>to</w:t>
      </w:r>
      <w:r>
        <w:rPr>
          <w:spacing w:val="-26"/>
          <w:sz w:val="25"/>
        </w:rPr>
        <w:t> </w:t>
      </w:r>
      <w:r>
        <w:rPr>
          <w:sz w:val="25"/>
        </w:rPr>
        <w:t>a</w:t>
      </w:r>
      <w:r>
        <w:rPr>
          <w:spacing w:val="-26"/>
          <w:sz w:val="25"/>
        </w:rPr>
        <w:t> </w:t>
      </w:r>
      <w:r>
        <w:rPr>
          <w:sz w:val="25"/>
        </w:rPr>
        <w:t>jury</w:t>
      </w:r>
      <w:r>
        <w:rPr>
          <w:spacing w:val="-23"/>
          <w:sz w:val="25"/>
        </w:rPr>
        <w:t> </w:t>
      </w:r>
      <w:r>
        <w:rPr>
          <w:sz w:val="25"/>
        </w:rPr>
        <w:t>that</w:t>
      </w:r>
      <w:r>
        <w:rPr>
          <w:spacing w:val="-23"/>
          <w:sz w:val="25"/>
        </w:rPr>
        <w:t> </w:t>
      </w:r>
      <w:r>
        <w:rPr>
          <w:sz w:val="25"/>
        </w:rPr>
        <w:t>is</w:t>
      </w:r>
      <w:r>
        <w:rPr>
          <w:spacing w:val="-22"/>
          <w:sz w:val="25"/>
        </w:rPr>
        <w:t> </w:t>
      </w:r>
      <w:r>
        <w:rPr>
          <w:sz w:val="25"/>
        </w:rPr>
        <w:t>being</w:t>
      </w:r>
      <w:r>
        <w:rPr>
          <w:spacing w:val="-25"/>
          <w:sz w:val="25"/>
        </w:rPr>
        <w:t> </w:t>
      </w:r>
      <w:r>
        <w:rPr>
          <w:sz w:val="25"/>
        </w:rPr>
        <w:t>asked</w:t>
      </w:r>
      <w:r>
        <w:rPr>
          <w:spacing w:val="-23"/>
          <w:sz w:val="25"/>
        </w:rPr>
        <w:t> </w:t>
      </w:r>
      <w:r>
        <w:rPr>
          <w:sz w:val="25"/>
        </w:rPr>
        <w:t>to</w:t>
      </w:r>
      <w:r>
        <w:rPr>
          <w:spacing w:val="-26"/>
          <w:sz w:val="25"/>
        </w:rPr>
        <w:t> </w:t>
      </w:r>
      <w:r>
        <w:rPr>
          <w:sz w:val="25"/>
        </w:rPr>
        <w:t>consider</w:t>
      </w:r>
      <w:r>
        <w:rPr>
          <w:spacing w:val="-15"/>
          <w:sz w:val="25"/>
        </w:rPr>
        <w:t> </w:t>
      </w:r>
      <w:r>
        <w:rPr>
          <w:sz w:val="25"/>
        </w:rPr>
        <w:t>a</w:t>
      </w:r>
      <w:r>
        <w:rPr>
          <w:spacing w:val="-19"/>
          <w:sz w:val="25"/>
        </w:rPr>
        <w:t> </w:t>
      </w:r>
      <w:r>
        <w:rPr>
          <w:sz w:val="25"/>
        </w:rPr>
        <w:t>body</w:t>
      </w:r>
      <w:r>
        <w:rPr>
          <w:spacing w:val="-22"/>
          <w:sz w:val="25"/>
        </w:rPr>
        <w:t> </w:t>
      </w:r>
      <w:r>
        <w:rPr>
          <w:sz w:val="25"/>
        </w:rPr>
        <w:t>of</w:t>
      </w:r>
    </w:p>
    <w:p>
      <w:pPr>
        <w:pStyle w:val="BodyText"/>
        <w:spacing w:before="10"/>
        <w:rPr>
          <w:sz w:val="24"/>
        </w:rPr>
      </w:pPr>
    </w:p>
    <w:p>
      <w:pPr>
        <w:pStyle w:val="Heading8"/>
        <w:ind w:right="709"/>
        <w:jc w:val="center"/>
      </w:pPr>
      <w:r>
        <w:rPr>
          <w:w w:val="97"/>
        </w:rPr>
        <w:t>8</w:t>
      </w:r>
    </w:p>
    <w:p>
      <w:pPr>
        <w:spacing w:after="0"/>
        <w:jc w:val="center"/>
        <w:sectPr>
          <w:pgSz w:w="12240" w:h="15840"/>
          <w:pgMar w:top="1500" w:bottom="280" w:left="80" w:right="60"/>
        </w:sectPr>
      </w:pPr>
    </w:p>
    <w:p>
      <w:pPr>
        <w:spacing w:line="458" w:lineRule="auto" w:before="68"/>
        <w:ind w:left="872" w:right="1747" w:firstLine="13"/>
        <w:jc w:val="left"/>
        <w:rPr>
          <w:sz w:val="25"/>
        </w:rPr>
      </w:pPr>
      <w:r>
        <w:rPr>
          <w:sz w:val="25"/>
        </w:rPr>
        <w:t>evidence</w:t>
      </w:r>
      <w:r>
        <w:rPr>
          <w:spacing w:val="-10"/>
          <w:sz w:val="25"/>
        </w:rPr>
        <w:t> </w:t>
      </w:r>
      <w:r>
        <w:rPr>
          <w:sz w:val="25"/>
        </w:rPr>
        <w:t>and</w:t>
      </w:r>
      <w:r>
        <w:rPr>
          <w:spacing w:val="-18"/>
          <w:sz w:val="25"/>
        </w:rPr>
        <w:t> </w:t>
      </w:r>
      <w:r>
        <w:rPr>
          <w:sz w:val="25"/>
        </w:rPr>
        <w:t>to</w:t>
      </w:r>
      <w:r>
        <w:rPr>
          <w:spacing w:val="-26"/>
          <w:sz w:val="25"/>
        </w:rPr>
        <w:t> </w:t>
      </w:r>
      <w:r>
        <w:rPr>
          <w:sz w:val="25"/>
        </w:rPr>
        <w:t>decide</w:t>
      </w:r>
      <w:r>
        <w:rPr>
          <w:spacing w:val="-21"/>
          <w:sz w:val="25"/>
        </w:rPr>
        <w:t> </w:t>
      </w:r>
      <w:r>
        <w:rPr>
          <w:sz w:val="25"/>
        </w:rPr>
        <w:t>whether</w:t>
      </w:r>
      <w:r>
        <w:rPr>
          <w:spacing w:val="-12"/>
          <w:sz w:val="25"/>
        </w:rPr>
        <w:t> </w:t>
      </w:r>
      <w:r>
        <w:rPr>
          <w:sz w:val="25"/>
        </w:rPr>
        <w:t>or</w:t>
      </w:r>
      <w:r>
        <w:rPr>
          <w:spacing w:val="-19"/>
          <w:sz w:val="25"/>
        </w:rPr>
        <w:t> </w:t>
      </w:r>
      <w:r>
        <w:rPr>
          <w:sz w:val="25"/>
        </w:rPr>
        <w:t>not</w:t>
      </w:r>
      <w:r>
        <w:rPr>
          <w:spacing w:val="-25"/>
          <w:sz w:val="25"/>
        </w:rPr>
        <w:t> </w:t>
      </w:r>
      <w:r>
        <w:rPr>
          <w:sz w:val="25"/>
        </w:rPr>
        <w:t>a</w:t>
      </w:r>
      <w:r>
        <w:rPr>
          <w:spacing w:val="-22"/>
          <w:sz w:val="25"/>
        </w:rPr>
        <w:t> </w:t>
      </w:r>
      <w:r>
        <w:rPr>
          <w:sz w:val="25"/>
        </w:rPr>
        <w:t>defendant</w:t>
      </w:r>
      <w:r>
        <w:rPr>
          <w:spacing w:val="-7"/>
          <w:sz w:val="25"/>
        </w:rPr>
        <w:t> </w:t>
      </w:r>
      <w:r>
        <w:rPr>
          <w:sz w:val="25"/>
        </w:rPr>
        <w:t>has</w:t>
      </w:r>
      <w:r>
        <w:rPr>
          <w:spacing w:val="-19"/>
          <w:sz w:val="25"/>
        </w:rPr>
        <w:t> </w:t>
      </w:r>
      <w:r>
        <w:rPr>
          <w:sz w:val="25"/>
        </w:rPr>
        <w:t>been</w:t>
      </w:r>
      <w:r>
        <w:rPr>
          <w:spacing w:val="-20"/>
          <w:sz w:val="25"/>
        </w:rPr>
        <w:t> </w:t>
      </w:r>
      <w:r>
        <w:rPr>
          <w:sz w:val="25"/>
        </w:rPr>
        <w:t>proven</w:t>
      </w:r>
      <w:r>
        <w:rPr>
          <w:spacing w:val="-14"/>
          <w:sz w:val="25"/>
        </w:rPr>
        <w:t> </w:t>
      </w:r>
      <w:r>
        <w:rPr>
          <w:sz w:val="25"/>
        </w:rPr>
        <w:t>guilty</w:t>
      </w:r>
      <w:r>
        <w:rPr>
          <w:spacing w:val="-10"/>
          <w:sz w:val="25"/>
        </w:rPr>
        <w:t> </w:t>
      </w:r>
      <w:r>
        <w:rPr>
          <w:sz w:val="25"/>
        </w:rPr>
        <w:t>beyond</w:t>
      </w:r>
      <w:r>
        <w:rPr>
          <w:spacing w:val="-16"/>
          <w:sz w:val="25"/>
        </w:rPr>
        <w:t> </w:t>
      </w:r>
      <w:r>
        <w:rPr>
          <w:sz w:val="25"/>
        </w:rPr>
        <w:t>a</w:t>
      </w:r>
      <w:r>
        <w:rPr>
          <w:spacing w:val="-25"/>
          <w:sz w:val="25"/>
        </w:rPr>
        <w:t> </w:t>
      </w:r>
      <w:r>
        <w:rPr>
          <w:sz w:val="25"/>
        </w:rPr>
        <w:t>reasonable doubt.</w:t>
      </w:r>
      <w:r>
        <w:rPr>
          <w:spacing w:val="32"/>
          <w:sz w:val="25"/>
        </w:rPr>
        <w:t> </w:t>
      </w:r>
      <w:r>
        <w:rPr>
          <w:sz w:val="25"/>
        </w:rPr>
        <w:t>It</w:t>
      </w:r>
      <w:r>
        <w:rPr>
          <w:spacing w:val="-16"/>
          <w:sz w:val="25"/>
        </w:rPr>
        <w:t> </w:t>
      </w:r>
      <w:r>
        <w:rPr>
          <w:sz w:val="25"/>
        </w:rPr>
        <w:t>grossly</w:t>
      </w:r>
      <w:r>
        <w:rPr>
          <w:spacing w:val="-10"/>
          <w:sz w:val="25"/>
        </w:rPr>
        <w:t> </w:t>
      </w:r>
      <w:r>
        <w:rPr>
          <w:sz w:val="25"/>
        </w:rPr>
        <w:t>understates</w:t>
      </w:r>
      <w:r>
        <w:rPr>
          <w:spacing w:val="-13"/>
          <w:sz w:val="25"/>
        </w:rPr>
        <w:t> </w:t>
      </w:r>
      <w:r>
        <w:rPr>
          <w:sz w:val="25"/>
        </w:rPr>
        <w:t>the</w:t>
      </w:r>
      <w:r>
        <w:rPr>
          <w:spacing w:val="-15"/>
          <w:sz w:val="25"/>
        </w:rPr>
        <w:t> </w:t>
      </w:r>
      <w:r>
        <w:rPr>
          <w:sz w:val="25"/>
        </w:rPr>
        <w:t>value</w:t>
      </w:r>
      <w:r>
        <w:rPr>
          <w:spacing w:val="-23"/>
          <w:sz w:val="25"/>
        </w:rPr>
        <w:t> </w:t>
      </w:r>
      <w:r>
        <w:rPr>
          <w:sz w:val="25"/>
        </w:rPr>
        <w:t>of</w:t>
      </w:r>
      <w:r>
        <w:rPr>
          <w:spacing w:val="-28"/>
          <w:sz w:val="25"/>
        </w:rPr>
        <w:t> </w:t>
      </w:r>
      <w:r>
        <w:rPr>
          <w:sz w:val="25"/>
        </w:rPr>
        <w:t>the</w:t>
      </w:r>
      <w:r>
        <w:rPr>
          <w:spacing w:val="-23"/>
          <w:sz w:val="25"/>
        </w:rPr>
        <w:t> </w:t>
      </w:r>
      <w:r>
        <w:rPr>
          <w:sz w:val="25"/>
        </w:rPr>
        <w:t>evidence</w:t>
      </w:r>
      <w:r>
        <w:rPr>
          <w:spacing w:val="-13"/>
          <w:sz w:val="25"/>
        </w:rPr>
        <w:t> </w:t>
      </w:r>
      <w:r>
        <w:rPr>
          <w:sz w:val="25"/>
        </w:rPr>
        <w:t>when</w:t>
      </w:r>
      <w:r>
        <w:rPr>
          <w:spacing w:val="-20"/>
          <w:sz w:val="25"/>
        </w:rPr>
        <w:t> </w:t>
      </w:r>
      <w:r>
        <w:rPr>
          <w:sz w:val="25"/>
        </w:rPr>
        <w:t>it</w:t>
      </w:r>
      <w:r>
        <w:rPr>
          <w:spacing w:val="-18"/>
          <w:sz w:val="25"/>
        </w:rPr>
        <w:t> </w:t>
      </w:r>
      <w:r>
        <w:rPr>
          <w:sz w:val="25"/>
        </w:rPr>
        <w:t>is</w:t>
      </w:r>
      <w:r>
        <w:rPr>
          <w:spacing w:val="-20"/>
          <w:sz w:val="25"/>
        </w:rPr>
        <w:t> </w:t>
      </w:r>
      <w:r>
        <w:rPr>
          <w:sz w:val="25"/>
        </w:rPr>
        <w:t>being</w:t>
      </w:r>
      <w:r>
        <w:rPr>
          <w:spacing w:val="-20"/>
          <w:sz w:val="25"/>
        </w:rPr>
        <w:t> </w:t>
      </w:r>
      <w:r>
        <w:rPr>
          <w:sz w:val="25"/>
        </w:rPr>
        <w:t>considered</w:t>
      </w:r>
      <w:r>
        <w:rPr>
          <w:spacing w:val="-14"/>
          <w:sz w:val="25"/>
        </w:rPr>
        <w:t> </w:t>
      </w:r>
      <w:r>
        <w:rPr>
          <w:rFonts w:ascii="Arial"/>
          <w:sz w:val="24"/>
        </w:rPr>
        <w:t>in</w:t>
      </w:r>
      <w:r>
        <w:rPr>
          <w:rFonts w:ascii="Arial"/>
          <w:spacing w:val="-45"/>
          <w:sz w:val="24"/>
        </w:rPr>
        <w:t> </w:t>
      </w:r>
      <w:r>
        <w:rPr>
          <w:sz w:val="25"/>
        </w:rPr>
        <w:t>the</w:t>
      </w:r>
      <w:r>
        <w:rPr>
          <w:spacing w:val="-23"/>
          <w:sz w:val="25"/>
        </w:rPr>
        <w:t> </w:t>
      </w:r>
      <w:r>
        <w:rPr>
          <w:sz w:val="25"/>
        </w:rPr>
        <w:t>context of the</w:t>
      </w:r>
      <w:r>
        <w:rPr>
          <w:spacing w:val="-6"/>
          <w:sz w:val="25"/>
        </w:rPr>
        <w:t> </w:t>
      </w:r>
      <w:r>
        <w:rPr>
          <w:sz w:val="25"/>
        </w:rPr>
        <w:t>case.</w:t>
      </w:r>
    </w:p>
    <w:p>
      <w:pPr>
        <w:spacing w:line="463" w:lineRule="auto" w:before="20"/>
        <w:ind w:left="857" w:right="1520" w:firstLine="742"/>
        <w:jc w:val="left"/>
        <w:rPr>
          <w:sz w:val="25"/>
        </w:rPr>
      </w:pPr>
      <w:r>
        <w:rPr>
          <w:sz w:val="25"/>
        </w:rPr>
        <w:t>The</w:t>
      </w:r>
      <w:r>
        <w:rPr>
          <w:spacing w:val="-24"/>
          <w:sz w:val="25"/>
        </w:rPr>
        <w:t> </w:t>
      </w:r>
      <w:r>
        <w:rPr>
          <w:sz w:val="25"/>
        </w:rPr>
        <w:t>Np</w:t>
      </w:r>
      <w:r>
        <w:rPr>
          <w:spacing w:val="-27"/>
          <w:sz w:val="25"/>
        </w:rPr>
        <w:t> </w:t>
      </w:r>
      <w:r>
        <w:rPr>
          <w:sz w:val="25"/>
        </w:rPr>
        <w:t>calculation</w:t>
      </w:r>
      <w:r>
        <w:rPr>
          <w:spacing w:val="-5"/>
          <w:sz w:val="25"/>
        </w:rPr>
        <w:t> </w:t>
      </w:r>
      <w:r>
        <w:rPr>
          <w:rFonts w:ascii="Arial"/>
          <w:sz w:val="21"/>
        </w:rPr>
        <w:t>was</w:t>
      </w:r>
      <w:r>
        <w:rPr>
          <w:rFonts w:ascii="Arial"/>
          <w:spacing w:val="-17"/>
          <w:sz w:val="21"/>
        </w:rPr>
        <w:t> </w:t>
      </w:r>
      <w:r>
        <w:rPr>
          <w:sz w:val="25"/>
        </w:rPr>
        <w:t>not</w:t>
      </w:r>
      <w:r>
        <w:rPr>
          <w:spacing w:val="-15"/>
          <w:sz w:val="25"/>
        </w:rPr>
        <w:t> </w:t>
      </w:r>
      <w:r>
        <w:rPr>
          <w:sz w:val="25"/>
        </w:rPr>
        <w:t>recommended</w:t>
      </w:r>
      <w:r>
        <w:rPr>
          <w:spacing w:val="-1"/>
          <w:sz w:val="25"/>
        </w:rPr>
        <w:t> </w:t>
      </w:r>
      <w:r>
        <w:rPr>
          <w:sz w:val="25"/>
        </w:rPr>
        <w:t>to</w:t>
      </w:r>
      <w:r>
        <w:rPr>
          <w:spacing w:val="-19"/>
          <w:sz w:val="25"/>
        </w:rPr>
        <w:t> </w:t>
      </w:r>
      <w:r>
        <w:rPr>
          <w:sz w:val="25"/>
        </w:rPr>
        <w:t>replace</w:t>
      </w:r>
      <w:r>
        <w:rPr>
          <w:spacing w:val="-21"/>
          <w:sz w:val="25"/>
        </w:rPr>
        <w:t> </w:t>
      </w:r>
      <w:r>
        <w:rPr>
          <w:sz w:val="25"/>
        </w:rPr>
        <w:t>the</w:t>
      </w:r>
      <w:r>
        <w:rPr>
          <w:spacing w:val="-25"/>
          <w:sz w:val="25"/>
        </w:rPr>
        <w:t> </w:t>
      </w:r>
      <w:r>
        <w:rPr>
          <w:sz w:val="25"/>
        </w:rPr>
        <w:t>true</w:t>
      </w:r>
      <w:r>
        <w:rPr>
          <w:spacing w:val="-24"/>
          <w:sz w:val="25"/>
        </w:rPr>
        <w:t> </w:t>
      </w:r>
      <w:r>
        <w:rPr>
          <w:sz w:val="25"/>
        </w:rPr>
        <w:t>RMP,</w:t>
      </w:r>
      <w:r>
        <w:rPr>
          <w:spacing w:val="-14"/>
          <w:sz w:val="25"/>
        </w:rPr>
        <w:t> </w:t>
      </w:r>
      <w:r>
        <w:rPr>
          <w:sz w:val="25"/>
        </w:rPr>
        <w:t>and</w:t>
      </w:r>
      <w:r>
        <w:rPr>
          <w:spacing w:val="-20"/>
          <w:sz w:val="25"/>
        </w:rPr>
        <w:t> </w:t>
      </w:r>
      <w:r>
        <w:rPr>
          <w:sz w:val="25"/>
        </w:rPr>
        <w:t>any</w:t>
      </w:r>
      <w:r>
        <w:rPr>
          <w:spacing w:val="-23"/>
          <w:sz w:val="25"/>
        </w:rPr>
        <w:t> </w:t>
      </w:r>
      <w:r>
        <w:rPr>
          <w:sz w:val="25"/>
        </w:rPr>
        <w:t>assertion</w:t>
      </w:r>
      <w:r>
        <w:rPr>
          <w:spacing w:val="-13"/>
          <w:sz w:val="25"/>
        </w:rPr>
        <w:t> </w:t>
      </w:r>
      <w:r>
        <w:rPr>
          <w:sz w:val="25"/>
        </w:rPr>
        <w:t>of such</w:t>
      </w:r>
      <w:r>
        <w:rPr>
          <w:spacing w:val="-11"/>
          <w:sz w:val="25"/>
        </w:rPr>
        <w:t> </w:t>
      </w:r>
      <w:r>
        <w:rPr>
          <w:sz w:val="25"/>
        </w:rPr>
        <w:t>erroneously</w:t>
      </w:r>
      <w:r>
        <w:rPr>
          <w:spacing w:val="-2"/>
          <w:sz w:val="25"/>
        </w:rPr>
        <w:t> </w:t>
      </w:r>
      <w:r>
        <w:rPr>
          <w:sz w:val="25"/>
        </w:rPr>
        <w:t>cites</w:t>
      </w:r>
      <w:r>
        <w:rPr>
          <w:spacing w:val="-15"/>
          <w:sz w:val="25"/>
        </w:rPr>
        <w:t> </w:t>
      </w:r>
      <w:r>
        <w:rPr>
          <w:sz w:val="25"/>
        </w:rPr>
        <w:t>the</w:t>
      </w:r>
      <w:r>
        <w:rPr>
          <w:spacing w:val="-11"/>
          <w:sz w:val="25"/>
        </w:rPr>
        <w:t> </w:t>
      </w:r>
      <w:r>
        <w:rPr>
          <w:sz w:val="25"/>
        </w:rPr>
        <w:t>language</w:t>
      </w:r>
      <w:r>
        <w:rPr>
          <w:spacing w:val="-10"/>
          <w:sz w:val="25"/>
        </w:rPr>
        <w:t> </w:t>
      </w:r>
      <w:r>
        <w:rPr>
          <w:sz w:val="25"/>
        </w:rPr>
        <w:t>ofNRC</w:t>
      </w:r>
      <w:r>
        <w:rPr>
          <w:spacing w:val="-7"/>
          <w:sz w:val="25"/>
        </w:rPr>
        <w:t> </w:t>
      </w:r>
      <w:r>
        <w:rPr>
          <w:sz w:val="25"/>
        </w:rPr>
        <w:t>II</w:t>
      </w:r>
      <w:r>
        <w:rPr>
          <w:spacing w:val="-21"/>
          <w:sz w:val="25"/>
        </w:rPr>
        <w:t> </w:t>
      </w:r>
      <w:r>
        <w:rPr>
          <w:sz w:val="25"/>
        </w:rPr>
        <w:t>Report</w:t>
      </w:r>
      <w:r>
        <w:rPr>
          <w:spacing w:val="-9"/>
          <w:sz w:val="25"/>
        </w:rPr>
        <w:t> </w:t>
      </w:r>
      <w:r>
        <w:rPr>
          <w:sz w:val="25"/>
        </w:rPr>
        <w:t>(7).</w:t>
      </w:r>
      <w:r>
        <w:rPr>
          <w:spacing w:val="-21"/>
          <w:sz w:val="25"/>
        </w:rPr>
        <w:t> </w:t>
      </w:r>
      <w:r>
        <w:rPr>
          <w:rFonts w:ascii="Arial"/>
          <w:sz w:val="22"/>
        </w:rPr>
        <w:t>On</w:t>
      </w:r>
      <w:r>
        <w:rPr>
          <w:rFonts w:ascii="Arial"/>
          <w:spacing w:val="-26"/>
          <w:sz w:val="22"/>
        </w:rPr>
        <w:t> </w:t>
      </w:r>
      <w:r>
        <w:rPr>
          <w:sz w:val="25"/>
        </w:rPr>
        <w:t>page</w:t>
      </w:r>
      <w:r>
        <w:rPr>
          <w:spacing w:val="-16"/>
          <w:sz w:val="25"/>
        </w:rPr>
        <w:t> </w:t>
      </w:r>
      <w:r>
        <w:rPr>
          <w:sz w:val="25"/>
        </w:rPr>
        <w:t>40</w:t>
      </w:r>
      <w:r>
        <w:rPr>
          <w:spacing w:val="-13"/>
          <w:sz w:val="25"/>
        </w:rPr>
        <w:t> </w:t>
      </w:r>
      <w:r>
        <w:rPr>
          <w:sz w:val="25"/>
        </w:rPr>
        <w:t>of</w:t>
      </w:r>
      <w:r>
        <w:rPr>
          <w:spacing w:val="-13"/>
          <w:sz w:val="25"/>
        </w:rPr>
        <w:t> </w:t>
      </w:r>
      <w:r>
        <w:rPr>
          <w:sz w:val="25"/>
        </w:rPr>
        <w:t>the</w:t>
      </w:r>
      <w:r>
        <w:rPr>
          <w:spacing w:val="-18"/>
          <w:sz w:val="25"/>
        </w:rPr>
        <w:t> </w:t>
      </w:r>
      <w:r>
        <w:rPr>
          <w:sz w:val="25"/>
        </w:rPr>
        <w:t>NRC</w:t>
      </w:r>
      <w:r>
        <w:rPr>
          <w:spacing w:val="-10"/>
          <w:sz w:val="25"/>
        </w:rPr>
        <w:t> </w:t>
      </w:r>
      <w:r>
        <w:rPr>
          <w:sz w:val="25"/>
        </w:rPr>
        <w:t>II</w:t>
      </w:r>
      <w:r>
        <w:rPr>
          <w:spacing w:val="-16"/>
          <w:sz w:val="25"/>
        </w:rPr>
        <w:t> </w:t>
      </w:r>
      <w:r>
        <w:rPr>
          <w:sz w:val="25"/>
        </w:rPr>
        <w:t>Report</w:t>
      </w:r>
      <w:r>
        <w:rPr>
          <w:spacing w:val="-6"/>
          <w:sz w:val="25"/>
        </w:rPr>
        <w:t> </w:t>
      </w:r>
      <w:r>
        <w:rPr>
          <w:sz w:val="25"/>
        </w:rPr>
        <w:t>the following is stated: </w:t>
      </w:r>
      <w:r>
        <w:rPr>
          <w:rFonts w:ascii="Arial"/>
          <w:sz w:val="24"/>
        </w:rPr>
        <w:t>"If </w:t>
      </w:r>
      <w:r>
        <w:rPr>
          <w:sz w:val="25"/>
        </w:rPr>
        <w:t>one wishes to describe the impact of the DNA evidence under the hypothesis</w:t>
      </w:r>
      <w:r>
        <w:rPr>
          <w:spacing w:val="-18"/>
          <w:sz w:val="25"/>
        </w:rPr>
        <w:t> </w:t>
      </w:r>
      <w:r>
        <w:rPr>
          <w:sz w:val="25"/>
        </w:rPr>
        <w:t>that</w:t>
      </w:r>
      <w:r>
        <w:rPr>
          <w:spacing w:val="-23"/>
          <w:sz w:val="25"/>
        </w:rPr>
        <w:t> </w:t>
      </w:r>
      <w:r>
        <w:rPr>
          <w:sz w:val="25"/>
        </w:rPr>
        <w:t>the</w:t>
      </w:r>
      <w:r>
        <w:rPr>
          <w:spacing w:val="-24"/>
          <w:sz w:val="25"/>
        </w:rPr>
        <w:t> </w:t>
      </w:r>
      <w:r>
        <w:rPr>
          <w:sz w:val="25"/>
        </w:rPr>
        <w:t>source</w:t>
      </w:r>
      <w:r>
        <w:rPr>
          <w:spacing w:val="-21"/>
          <w:sz w:val="25"/>
        </w:rPr>
        <w:t> </w:t>
      </w:r>
      <w:r>
        <w:rPr>
          <w:sz w:val="25"/>
        </w:rPr>
        <w:t>of</w:t>
      </w:r>
      <w:r>
        <w:rPr>
          <w:spacing w:val="-28"/>
          <w:sz w:val="25"/>
        </w:rPr>
        <w:t> </w:t>
      </w:r>
      <w:r>
        <w:rPr>
          <w:sz w:val="25"/>
        </w:rPr>
        <w:t>the</w:t>
      </w:r>
      <w:r>
        <w:rPr>
          <w:spacing w:val="-25"/>
          <w:sz w:val="25"/>
        </w:rPr>
        <w:t> </w:t>
      </w:r>
      <w:r>
        <w:rPr>
          <w:sz w:val="25"/>
        </w:rPr>
        <w:t>evidence</w:t>
      </w:r>
      <w:r>
        <w:rPr>
          <w:spacing w:val="-19"/>
          <w:sz w:val="25"/>
        </w:rPr>
        <w:t> </w:t>
      </w:r>
      <w:r>
        <w:rPr>
          <w:sz w:val="25"/>
        </w:rPr>
        <w:t>sample</w:t>
      </w:r>
      <w:r>
        <w:rPr>
          <w:spacing w:val="-17"/>
          <w:sz w:val="25"/>
        </w:rPr>
        <w:t> </w:t>
      </w:r>
      <w:r>
        <w:rPr>
          <w:sz w:val="25"/>
        </w:rPr>
        <w:t>is</w:t>
      </w:r>
      <w:r>
        <w:rPr>
          <w:spacing w:val="-28"/>
          <w:sz w:val="25"/>
        </w:rPr>
        <w:t> </w:t>
      </w:r>
      <w:r>
        <w:rPr>
          <w:sz w:val="25"/>
        </w:rPr>
        <w:t>someone</w:t>
      </w:r>
      <w:r>
        <w:rPr>
          <w:spacing w:val="-21"/>
          <w:sz w:val="25"/>
        </w:rPr>
        <w:t> </w:t>
      </w:r>
      <w:r>
        <w:rPr>
          <w:rFonts w:ascii="Arial"/>
          <w:sz w:val="26"/>
        </w:rPr>
        <w:t>in</w:t>
      </w:r>
      <w:r>
        <w:rPr>
          <w:rFonts w:ascii="Arial"/>
          <w:spacing w:val="-47"/>
          <w:sz w:val="26"/>
        </w:rPr>
        <w:t> </w:t>
      </w:r>
      <w:r>
        <w:rPr>
          <w:sz w:val="25"/>
        </w:rPr>
        <w:t>the</w:t>
      </w:r>
      <w:r>
        <w:rPr>
          <w:spacing w:val="-26"/>
          <w:sz w:val="25"/>
        </w:rPr>
        <w:t> </w:t>
      </w:r>
      <w:r>
        <w:rPr>
          <w:sz w:val="25"/>
        </w:rPr>
        <w:t>database,</w:t>
      </w:r>
      <w:r>
        <w:rPr>
          <w:spacing w:val="-14"/>
          <w:sz w:val="25"/>
        </w:rPr>
        <w:t> </w:t>
      </w:r>
      <w:r>
        <w:rPr>
          <w:sz w:val="25"/>
        </w:rPr>
        <w:t>then</w:t>
      </w:r>
      <w:r>
        <w:rPr>
          <w:spacing w:val="-22"/>
          <w:sz w:val="25"/>
        </w:rPr>
        <w:t> </w:t>
      </w:r>
      <w:r>
        <w:rPr>
          <w:sz w:val="25"/>
        </w:rPr>
        <w:t>the</w:t>
      </w:r>
      <w:r>
        <w:rPr>
          <w:spacing w:val="-28"/>
          <w:sz w:val="25"/>
        </w:rPr>
        <w:t> </w:t>
      </w:r>
      <w:r>
        <w:rPr>
          <w:sz w:val="25"/>
        </w:rPr>
        <w:t>likelihood ratio should be divided by N,, (7,27). Thus, the formula </w:t>
      </w:r>
      <w:r>
        <w:rPr>
          <w:rFonts w:ascii="Arial"/>
          <w:sz w:val="22"/>
        </w:rPr>
        <w:t>was </w:t>
      </w:r>
      <w:r>
        <w:rPr>
          <w:sz w:val="25"/>
        </w:rPr>
        <w:t>not intended to supersede the random match probability estimate; it addresses a different</w:t>
      </w:r>
      <w:r>
        <w:rPr>
          <w:spacing w:val="9"/>
          <w:sz w:val="25"/>
        </w:rPr>
        <w:t> </w:t>
      </w:r>
      <w:r>
        <w:rPr>
          <w:sz w:val="25"/>
        </w:rPr>
        <w:t>issue.</w:t>
      </w:r>
    </w:p>
    <w:p>
      <w:pPr>
        <w:pStyle w:val="BodyText"/>
        <w:rPr>
          <w:sz w:val="28"/>
        </w:rPr>
      </w:pPr>
    </w:p>
    <w:p>
      <w:pPr>
        <w:spacing w:before="229"/>
        <w:ind w:left="863" w:right="0" w:firstLine="0"/>
        <w:jc w:val="left"/>
        <w:rPr>
          <w:sz w:val="25"/>
        </w:rPr>
      </w:pPr>
      <w:r>
        <w:rPr>
          <w:sz w:val="25"/>
        </w:rPr>
        <w:t>Familial Searches and Partial Matches are not Equivalent</w:t>
      </w:r>
    </w:p>
    <w:p>
      <w:pPr>
        <w:pStyle w:val="BodyText"/>
        <w:spacing w:before="1"/>
      </w:pPr>
    </w:p>
    <w:p>
      <w:pPr>
        <w:spacing w:line="463" w:lineRule="auto" w:before="0"/>
        <w:ind w:left="874" w:right="1783" w:firstLine="725"/>
        <w:jc w:val="left"/>
        <w:rPr>
          <w:sz w:val="25"/>
        </w:rPr>
      </w:pPr>
      <w:r>
        <w:rPr>
          <w:sz w:val="25"/>
        </w:rPr>
        <w:t>The identification of matching DNA profiles between a forensic sample and a felon sample</w:t>
      </w:r>
      <w:r>
        <w:rPr>
          <w:spacing w:val="-6"/>
          <w:sz w:val="25"/>
        </w:rPr>
        <w:t> </w:t>
      </w:r>
      <w:r>
        <w:rPr>
          <w:sz w:val="25"/>
        </w:rPr>
        <w:t>in</w:t>
      </w:r>
      <w:r>
        <w:rPr>
          <w:spacing w:val="-20"/>
          <w:sz w:val="25"/>
        </w:rPr>
        <w:t> </w:t>
      </w:r>
      <w:r>
        <w:rPr>
          <w:sz w:val="25"/>
        </w:rPr>
        <w:t>CODIS</w:t>
      </w:r>
      <w:r>
        <w:rPr>
          <w:spacing w:val="-8"/>
          <w:sz w:val="25"/>
        </w:rPr>
        <w:t> </w:t>
      </w:r>
      <w:r>
        <w:rPr>
          <w:sz w:val="25"/>
        </w:rPr>
        <w:t>is</w:t>
      </w:r>
      <w:r>
        <w:rPr>
          <w:spacing w:val="-32"/>
          <w:sz w:val="25"/>
        </w:rPr>
        <w:t> </w:t>
      </w:r>
      <w:r>
        <w:rPr>
          <w:sz w:val="25"/>
        </w:rPr>
        <w:t>referred</w:t>
      </w:r>
      <w:r>
        <w:rPr>
          <w:spacing w:val="-12"/>
          <w:sz w:val="25"/>
        </w:rPr>
        <w:t> </w:t>
      </w:r>
      <w:r>
        <w:rPr>
          <w:sz w:val="25"/>
        </w:rPr>
        <w:t>to</w:t>
      </w:r>
      <w:r>
        <w:rPr>
          <w:spacing w:val="-18"/>
          <w:sz w:val="25"/>
        </w:rPr>
        <w:t> </w:t>
      </w:r>
      <w:r>
        <w:rPr>
          <w:sz w:val="25"/>
        </w:rPr>
        <w:t>as</w:t>
      </w:r>
      <w:r>
        <w:rPr>
          <w:spacing w:val="-26"/>
          <w:sz w:val="25"/>
        </w:rPr>
        <w:t> </w:t>
      </w:r>
      <w:r>
        <w:rPr>
          <w:sz w:val="25"/>
        </w:rPr>
        <w:t>a</w:t>
      </w:r>
      <w:r>
        <w:rPr>
          <w:spacing w:val="-26"/>
          <w:sz w:val="25"/>
        </w:rPr>
        <w:t> </w:t>
      </w:r>
      <w:r>
        <w:rPr>
          <w:sz w:val="25"/>
        </w:rPr>
        <w:t>"high</w:t>
      </w:r>
      <w:r>
        <w:rPr>
          <w:spacing w:val="-19"/>
          <w:sz w:val="25"/>
        </w:rPr>
        <w:t> </w:t>
      </w:r>
      <w:r>
        <w:rPr>
          <w:sz w:val="25"/>
        </w:rPr>
        <w:t>stringency</w:t>
      </w:r>
      <w:r>
        <w:rPr>
          <w:spacing w:val="-8"/>
          <w:sz w:val="25"/>
        </w:rPr>
        <w:t> </w:t>
      </w:r>
      <w:r>
        <w:rPr>
          <w:sz w:val="25"/>
        </w:rPr>
        <w:t>match.,,</w:t>
      </w:r>
      <w:r>
        <w:rPr>
          <w:spacing w:val="-19"/>
          <w:sz w:val="25"/>
        </w:rPr>
        <w:t> </w:t>
      </w:r>
      <w:r>
        <w:rPr>
          <w:sz w:val="25"/>
        </w:rPr>
        <w:t>The</w:t>
      </w:r>
      <w:r>
        <w:rPr>
          <w:spacing w:val="-24"/>
          <w:sz w:val="25"/>
        </w:rPr>
        <w:t> </w:t>
      </w:r>
      <w:r>
        <w:rPr>
          <w:sz w:val="25"/>
        </w:rPr>
        <w:t>software</w:t>
      </w:r>
      <w:r>
        <w:rPr>
          <w:spacing w:val="-14"/>
          <w:sz w:val="25"/>
        </w:rPr>
        <w:t> </w:t>
      </w:r>
      <w:r>
        <w:rPr>
          <w:sz w:val="25"/>
        </w:rPr>
        <w:t>currently</w:t>
      </w:r>
      <w:r>
        <w:rPr>
          <w:spacing w:val="-10"/>
          <w:sz w:val="25"/>
        </w:rPr>
        <w:t> </w:t>
      </w:r>
      <w:r>
        <w:rPr>
          <w:sz w:val="25"/>
        </w:rPr>
        <w:t>in</w:t>
      </w:r>
      <w:r>
        <w:rPr>
          <w:spacing w:val="-17"/>
          <w:sz w:val="25"/>
        </w:rPr>
        <w:t> </w:t>
      </w:r>
      <w:r>
        <w:rPr>
          <w:sz w:val="25"/>
        </w:rPr>
        <w:t>use</w:t>
      </w:r>
      <w:r>
        <w:rPr>
          <w:spacing w:val="-18"/>
          <w:sz w:val="25"/>
        </w:rPr>
        <w:t> </w:t>
      </w:r>
      <w:r>
        <w:rPr>
          <w:sz w:val="25"/>
        </w:rPr>
        <w:t>in CODIS</w:t>
      </w:r>
      <w:r>
        <w:rPr>
          <w:spacing w:val="-17"/>
          <w:sz w:val="25"/>
        </w:rPr>
        <w:t> </w:t>
      </w:r>
      <w:r>
        <w:rPr>
          <w:sz w:val="25"/>
        </w:rPr>
        <w:t>for</w:t>
      </w:r>
      <w:r>
        <w:rPr>
          <w:spacing w:val="-16"/>
          <w:sz w:val="25"/>
        </w:rPr>
        <w:t> </w:t>
      </w:r>
      <w:r>
        <w:rPr>
          <w:sz w:val="25"/>
        </w:rPr>
        <w:t>high</w:t>
      </w:r>
      <w:r>
        <w:rPr>
          <w:spacing w:val="-18"/>
          <w:sz w:val="25"/>
        </w:rPr>
        <w:t> </w:t>
      </w:r>
      <w:r>
        <w:rPr>
          <w:sz w:val="25"/>
        </w:rPr>
        <w:t>stringency</w:t>
      </w:r>
      <w:r>
        <w:rPr>
          <w:spacing w:val="-8"/>
          <w:sz w:val="25"/>
        </w:rPr>
        <w:t> </w:t>
      </w:r>
      <w:r>
        <w:rPr>
          <w:sz w:val="25"/>
        </w:rPr>
        <w:t>matching</w:t>
      </w:r>
      <w:r>
        <w:rPr>
          <w:spacing w:val="-8"/>
          <w:sz w:val="25"/>
        </w:rPr>
        <w:t> </w:t>
      </w:r>
      <w:r>
        <w:rPr>
          <w:sz w:val="25"/>
        </w:rPr>
        <w:t>requires</w:t>
      </w:r>
      <w:r>
        <w:rPr>
          <w:spacing w:val="-16"/>
          <w:sz w:val="25"/>
        </w:rPr>
        <w:t> </w:t>
      </w:r>
      <w:r>
        <w:rPr>
          <w:sz w:val="25"/>
        </w:rPr>
        <w:t>that</w:t>
      </w:r>
      <w:r>
        <w:rPr>
          <w:spacing w:val="-17"/>
          <w:sz w:val="25"/>
        </w:rPr>
        <w:t> </w:t>
      </w:r>
      <w:r>
        <w:rPr>
          <w:sz w:val="25"/>
        </w:rPr>
        <w:t>the</w:t>
      </w:r>
      <w:r>
        <w:rPr>
          <w:spacing w:val="-20"/>
          <w:sz w:val="25"/>
        </w:rPr>
        <w:t> </w:t>
      </w:r>
      <w:r>
        <w:rPr>
          <w:sz w:val="25"/>
        </w:rPr>
        <w:t>genotypes</w:t>
      </w:r>
      <w:r>
        <w:rPr>
          <w:spacing w:val="-5"/>
          <w:sz w:val="25"/>
        </w:rPr>
        <w:t> </w:t>
      </w:r>
      <w:r>
        <w:rPr>
          <w:sz w:val="25"/>
        </w:rPr>
        <w:t>in</w:t>
      </w:r>
      <w:r>
        <w:rPr>
          <w:spacing w:val="-19"/>
          <w:sz w:val="25"/>
        </w:rPr>
        <w:t> </w:t>
      </w:r>
      <w:r>
        <w:rPr>
          <w:sz w:val="25"/>
        </w:rPr>
        <w:t>the</w:t>
      </w:r>
      <w:r>
        <w:rPr>
          <w:spacing w:val="-21"/>
          <w:sz w:val="25"/>
        </w:rPr>
        <w:t> </w:t>
      </w:r>
      <w:r>
        <w:rPr>
          <w:sz w:val="25"/>
        </w:rPr>
        <w:t>files</w:t>
      </w:r>
      <w:r>
        <w:rPr>
          <w:spacing w:val="-22"/>
          <w:sz w:val="25"/>
        </w:rPr>
        <w:t> </w:t>
      </w:r>
      <w:r>
        <w:rPr>
          <w:sz w:val="25"/>
        </w:rPr>
        <w:t>be</w:t>
      </w:r>
      <w:r>
        <w:rPr>
          <w:spacing w:val="-22"/>
          <w:sz w:val="25"/>
        </w:rPr>
        <w:t> </w:t>
      </w:r>
      <w:r>
        <w:rPr>
          <w:sz w:val="25"/>
        </w:rPr>
        <w:t>identical</w:t>
      </w:r>
      <w:r>
        <w:rPr>
          <w:spacing w:val="-12"/>
          <w:sz w:val="25"/>
        </w:rPr>
        <w:t> </w:t>
      </w:r>
      <w:r>
        <w:rPr>
          <w:sz w:val="25"/>
        </w:rPr>
        <w:t>at</w:t>
      </w:r>
      <w:r>
        <w:rPr>
          <w:spacing w:val="-28"/>
          <w:sz w:val="25"/>
        </w:rPr>
        <w:t> </w:t>
      </w:r>
      <w:r>
        <w:rPr>
          <w:sz w:val="25"/>
        </w:rPr>
        <w:t>all loci</w:t>
      </w:r>
      <w:r>
        <w:rPr>
          <w:spacing w:val="-17"/>
          <w:sz w:val="25"/>
        </w:rPr>
        <w:t> </w:t>
      </w:r>
      <w:r>
        <w:rPr>
          <w:sz w:val="25"/>
        </w:rPr>
        <w:t>between</w:t>
      </w:r>
      <w:r>
        <w:rPr>
          <w:spacing w:val="-27"/>
          <w:sz w:val="25"/>
        </w:rPr>
        <w:t> </w:t>
      </w:r>
      <w:r>
        <w:rPr>
          <w:sz w:val="25"/>
        </w:rPr>
        <w:t>the</w:t>
      </w:r>
      <w:r>
        <w:rPr>
          <w:spacing w:val="-31"/>
          <w:sz w:val="25"/>
        </w:rPr>
        <w:t> </w:t>
      </w:r>
      <w:r>
        <w:rPr>
          <w:sz w:val="25"/>
        </w:rPr>
        <w:t>two</w:t>
      </w:r>
      <w:r>
        <w:rPr>
          <w:spacing w:val="-27"/>
          <w:sz w:val="25"/>
        </w:rPr>
        <w:t> </w:t>
      </w:r>
      <w:r>
        <w:rPr>
          <w:sz w:val="25"/>
        </w:rPr>
        <w:t>samples.</w:t>
      </w:r>
      <w:r>
        <w:rPr>
          <w:spacing w:val="-16"/>
          <w:sz w:val="25"/>
        </w:rPr>
        <w:t> </w:t>
      </w:r>
      <w:r>
        <w:rPr>
          <w:sz w:val="25"/>
        </w:rPr>
        <w:t>Because</w:t>
      </w:r>
      <w:r>
        <w:rPr>
          <w:spacing w:val="-21"/>
          <w:sz w:val="25"/>
        </w:rPr>
        <w:t> </w:t>
      </w:r>
      <w:r>
        <w:rPr>
          <w:sz w:val="25"/>
        </w:rPr>
        <w:t>of</w:t>
      </w:r>
      <w:r>
        <w:rPr>
          <w:spacing w:val="-32"/>
          <w:sz w:val="25"/>
        </w:rPr>
        <w:t> </w:t>
      </w:r>
      <w:r>
        <w:rPr>
          <w:sz w:val="25"/>
        </w:rPr>
        <w:t>the</w:t>
      </w:r>
      <w:r>
        <w:rPr>
          <w:spacing w:val="-27"/>
          <w:sz w:val="25"/>
        </w:rPr>
        <w:t> </w:t>
      </w:r>
      <w:r>
        <w:rPr>
          <w:sz w:val="25"/>
        </w:rPr>
        <w:t>potential</w:t>
      </w:r>
      <w:r>
        <w:rPr>
          <w:spacing w:val="-21"/>
          <w:sz w:val="25"/>
        </w:rPr>
        <w:t> </w:t>
      </w:r>
      <w:r>
        <w:rPr>
          <w:sz w:val="25"/>
        </w:rPr>
        <w:t>for</w:t>
      </w:r>
      <w:r>
        <w:rPr>
          <w:spacing w:val="-32"/>
          <w:sz w:val="25"/>
        </w:rPr>
        <w:t> </w:t>
      </w:r>
      <w:r>
        <w:rPr>
          <w:sz w:val="25"/>
        </w:rPr>
        <w:t>allele</w:t>
      </w:r>
      <w:r>
        <w:rPr>
          <w:spacing w:val="-24"/>
          <w:sz w:val="25"/>
        </w:rPr>
        <w:t> </w:t>
      </w:r>
      <w:r>
        <w:rPr>
          <w:sz w:val="25"/>
        </w:rPr>
        <w:t>dropout</w:t>
      </w:r>
      <w:r>
        <w:rPr>
          <w:spacing w:val="-15"/>
          <w:sz w:val="25"/>
        </w:rPr>
        <w:t> </w:t>
      </w:r>
      <w:r>
        <w:rPr>
          <w:sz w:val="25"/>
        </w:rPr>
        <w:t>(28,29)</w:t>
      </w:r>
      <w:r>
        <w:rPr>
          <w:spacing w:val="-23"/>
          <w:sz w:val="25"/>
        </w:rPr>
        <w:t> </w:t>
      </w:r>
      <w:r>
        <w:rPr>
          <w:sz w:val="25"/>
        </w:rPr>
        <w:t>and</w:t>
      </w:r>
      <w:r>
        <w:rPr>
          <w:spacing w:val="-25"/>
          <w:sz w:val="25"/>
        </w:rPr>
        <w:t> </w:t>
      </w:r>
      <w:r>
        <w:rPr>
          <w:sz w:val="25"/>
        </w:rPr>
        <w:t>limitations in</w:t>
      </w:r>
      <w:r>
        <w:rPr>
          <w:spacing w:val="-26"/>
          <w:sz w:val="25"/>
        </w:rPr>
        <w:t> </w:t>
      </w:r>
      <w:r>
        <w:rPr>
          <w:sz w:val="25"/>
        </w:rPr>
        <w:t>identifying</w:t>
      </w:r>
      <w:r>
        <w:rPr>
          <w:spacing w:val="-12"/>
          <w:sz w:val="25"/>
        </w:rPr>
        <w:t> </w:t>
      </w:r>
      <w:r>
        <w:rPr>
          <w:sz w:val="25"/>
        </w:rPr>
        <w:t>some</w:t>
      </w:r>
      <w:r>
        <w:rPr>
          <w:spacing w:val="-24"/>
          <w:sz w:val="25"/>
        </w:rPr>
        <w:t> </w:t>
      </w:r>
      <w:r>
        <w:rPr>
          <w:sz w:val="25"/>
        </w:rPr>
        <w:t>obligate</w:t>
      </w:r>
      <w:r>
        <w:rPr>
          <w:spacing w:val="-20"/>
          <w:sz w:val="25"/>
        </w:rPr>
        <w:t> </w:t>
      </w:r>
      <w:r>
        <w:rPr>
          <w:sz w:val="25"/>
        </w:rPr>
        <w:t>alleles</w:t>
      </w:r>
      <w:r>
        <w:rPr>
          <w:spacing w:val="-17"/>
          <w:sz w:val="25"/>
        </w:rPr>
        <w:t> </w:t>
      </w:r>
      <w:r>
        <w:rPr>
          <w:sz w:val="25"/>
        </w:rPr>
        <w:t>in</w:t>
      </w:r>
      <w:r>
        <w:rPr>
          <w:spacing w:val="-28"/>
          <w:sz w:val="25"/>
        </w:rPr>
        <w:t> </w:t>
      </w:r>
      <w:r>
        <w:rPr>
          <w:sz w:val="25"/>
        </w:rPr>
        <w:t>mixtures</w:t>
      </w:r>
      <w:r>
        <w:rPr>
          <w:spacing w:val="-22"/>
          <w:sz w:val="25"/>
        </w:rPr>
        <w:t> </w:t>
      </w:r>
      <w:r>
        <w:rPr>
          <w:sz w:val="25"/>
        </w:rPr>
        <w:t>(for</w:t>
      </w:r>
      <w:r>
        <w:rPr>
          <w:spacing w:val="-26"/>
          <w:sz w:val="25"/>
        </w:rPr>
        <w:t> </w:t>
      </w:r>
      <w:r>
        <w:rPr>
          <w:sz w:val="25"/>
        </w:rPr>
        <w:t>entry</w:t>
      </w:r>
      <w:r>
        <w:rPr>
          <w:spacing w:val="-28"/>
          <w:sz w:val="25"/>
        </w:rPr>
        <w:t> </w:t>
      </w:r>
      <w:r>
        <w:rPr>
          <w:sz w:val="25"/>
        </w:rPr>
        <w:t>into</w:t>
      </w:r>
      <w:r>
        <w:rPr>
          <w:spacing w:val="-22"/>
          <w:sz w:val="25"/>
        </w:rPr>
        <w:t> </w:t>
      </w:r>
      <w:r>
        <w:rPr>
          <w:sz w:val="25"/>
        </w:rPr>
        <w:t>CODIS),</w:t>
      </w:r>
      <w:r>
        <w:rPr>
          <w:spacing w:val="-15"/>
          <w:sz w:val="25"/>
        </w:rPr>
        <w:t> </w:t>
      </w:r>
      <w:r>
        <w:rPr>
          <w:sz w:val="25"/>
        </w:rPr>
        <w:t>a</w:t>
      </w:r>
      <w:r>
        <w:rPr>
          <w:spacing w:val="-30"/>
          <w:sz w:val="25"/>
        </w:rPr>
        <w:t> </w:t>
      </w:r>
      <w:r>
        <w:rPr>
          <w:sz w:val="25"/>
        </w:rPr>
        <w:t>"moderate</w:t>
      </w:r>
      <w:r>
        <w:rPr>
          <w:spacing w:val="-28"/>
          <w:sz w:val="25"/>
        </w:rPr>
        <w:t> </w:t>
      </w:r>
      <w:r>
        <w:rPr>
          <w:sz w:val="25"/>
        </w:rPr>
        <w:t>stringency match" search also is employed using CODIS software. For a moderate stringency candidate match,</w:t>
      </w:r>
      <w:r>
        <w:rPr>
          <w:spacing w:val="-22"/>
          <w:sz w:val="25"/>
        </w:rPr>
        <w:t> </w:t>
      </w:r>
      <w:r>
        <w:rPr>
          <w:sz w:val="25"/>
        </w:rPr>
        <w:t>the</w:t>
      </w:r>
      <w:r>
        <w:rPr>
          <w:spacing w:val="-20"/>
          <w:sz w:val="25"/>
        </w:rPr>
        <w:t> </w:t>
      </w:r>
      <w:r>
        <w:rPr>
          <w:sz w:val="25"/>
        </w:rPr>
        <w:t>following</w:t>
      </w:r>
      <w:r>
        <w:rPr>
          <w:spacing w:val="-17"/>
          <w:sz w:val="25"/>
        </w:rPr>
        <w:t> </w:t>
      </w:r>
      <w:r>
        <w:rPr>
          <w:sz w:val="25"/>
        </w:rPr>
        <w:t>profile</w:t>
      </w:r>
      <w:r>
        <w:rPr>
          <w:spacing w:val="-23"/>
          <w:sz w:val="25"/>
        </w:rPr>
        <w:t> </w:t>
      </w:r>
      <w:r>
        <w:rPr>
          <w:sz w:val="25"/>
        </w:rPr>
        <w:t>associations</w:t>
      </w:r>
      <w:r>
        <w:rPr>
          <w:spacing w:val="-22"/>
          <w:sz w:val="25"/>
        </w:rPr>
        <w:t> </w:t>
      </w:r>
      <w:r>
        <w:rPr>
          <w:sz w:val="25"/>
        </w:rPr>
        <w:t>per</w:t>
      </w:r>
      <w:r>
        <w:rPr>
          <w:spacing w:val="-25"/>
          <w:sz w:val="25"/>
        </w:rPr>
        <w:t> </w:t>
      </w:r>
      <w:r>
        <w:rPr>
          <w:sz w:val="25"/>
        </w:rPr>
        <w:t>locus,</w:t>
      </w:r>
      <w:r>
        <w:rPr>
          <w:spacing w:val="-16"/>
          <w:sz w:val="25"/>
        </w:rPr>
        <w:t> </w:t>
      </w:r>
      <w:r>
        <w:rPr>
          <w:sz w:val="25"/>
        </w:rPr>
        <w:t>where</w:t>
      </w:r>
      <w:r>
        <w:rPr>
          <w:spacing w:val="-24"/>
          <w:sz w:val="25"/>
        </w:rPr>
        <w:t> </w:t>
      </w:r>
      <w:r>
        <w:rPr>
          <w:sz w:val="25"/>
        </w:rPr>
        <w:t>AiAj</w:t>
      </w:r>
      <w:r>
        <w:rPr>
          <w:spacing w:val="-7"/>
          <w:sz w:val="25"/>
        </w:rPr>
        <w:t> </w:t>
      </w:r>
      <w:r>
        <w:rPr>
          <w:sz w:val="25"/>
        </w:rPr>
        <w:t>represents</w:t>
      </w:r>
      <w:r>
        <w:rPr>
          <w:spacing w:val="-18"/>
          <w:sz w:val="25"/>
        </w:rPr>
        <w:t> </w:t>
      </w:r>
      <w:r>
        <w:rPr>
          <w:sz w:val="25"/>
        </w:rPr>
        <w:t>a</w:t>
      </w:r>
      <w:r>
        <w:rPr>
          <w:spacing w:val="-27"/>
          <w:sz w:val="25"/>
        </w:rPr>
        <w:t> </w:t>
      </w:r>
      <w:r>
        <w:rPr>
          <w:sz w:val="25"/>
        </w:rPr>
        <w:t>heterozygote</w:t>
      </w:r>
      <w:r>
        <w:rPr>
          <w:spacing w:val="-14"/>
          <w:sz w:val="25"/>
        </w:rPr>
        <w:t> </w:t>
      </w:r>
      <w:r>
        <w:rPr>
          <w:sz w:val="25"/>
        </w:rPr>
        <w:t>and AiAi represents a homozygote, are</w:t>
      </w:r>
      <w:r>
        <w:rPr>
          <w:spacing w:val="-31"/>
          <w:sz w:val="25"/>
        </w:rPr>
        <w:t> </w:t>
      </w:r>
      <w:r>
        <w:rPr>
          <w:sz w:val="25"/>
        </w:rPr>
        <w:t>recognized:</w:t>
      </w:r>
    </w:p>
    <w:p>
      <w:pPr>
        <w:pStyle w:val="BodyText"/>
        <w:rPr>
          <w:sz w:val="20"/>
        </w:rPr>
      </w:pPr>
    </w:p>
    <w:p>
      <w:pPr>
        <w:pStyle w:val="BodyText"/>
        <w:rPr>
          <w:sz w:val="20"/>
        </w:rPr>
      </w:pPr>
    </w:p>
    <w:p>
      <w:pPr>
        <w:pStyle w:val="BodyText"/>
        <w:spacing w:before="5"/>
        <w:rPr>
          <w:sz w:val="26"/>
        </w:rPr>
      </w:pPr>
      <w:r>
        <w:rPr/>
        <w:drawing>
          <wp:anchor distT="0" distB="0" distL="0" distR="0" allowOverlap="1" layoutInCell="1" locked="0" behindDoc="0" simplePos="0" relativeHeight="133">
            <wp:simplePos x="0" y="0"/>
            <wp:positionH relativeFrom="page">
              <wp:posOffset>622767</wp:posOffset>
            </wp:positionH>
            <wp:positionV relativeFrom="paragraph">
              <wp:posOffset>217785</wp:posOffset>
            </wp:positionV>
            <wp:extent cx="1670896" cy="219456"/>
            <wp:effectExtent l="0" t="0" r="0" b="0"/>
            <wp:wrapTopAndBottom/>
            <wp:docPr id="41" name="image27.png" descr=""/>
            <wp:cNvGraphicFramePr>
              <a:graphicFrameLocks noChangeAspect="1"/>
            </wp:cNvGraphicFramePr>
            <a:graphic>
              <a:graphicData uri="http://schemas.openxmlformats.org/drawingml/2006/picture">
                <pic:pic>
                  <pic:nvPicPr>
                    <pic:cNvPr id="42" name="image27.png"/>
                    <pic:cNvPicPr/>
                  </pic:nvPicPr>
                  <pic:blipFill>
                    <a:blip r:embed="rId35" cstate="print"/>
                    <a:stretch>
                      <a:fillRect/>
                    </a:stretch>
                  </pic:blipFill>
                  <pic:spPr>
                    <a:xfrm>
                      <a:off x="0" y="0"/>
                      <a:ext cx="1670896" cy="219456"/>
                    </a:xfrm>
                    <a:prstGeom prst="rect">
                      <a:avLst/>
                    </a:prstGeom>
                  </pic:spPr>
                </pic:pic>
              </a:graphicData>
            </a:graphic>
          </wp:anchor>
        </w:drawing>
      </w:r>
    </w:p>
    <w:p>
      <w:pPr>
        <w:pStyle w:val="BodyText"/>
        <w:spacing w:before="7"/>
        <w:rPr>
          <w:sz w:val="18"/>
        </w:rPr>
      </w:pPr>
    </w:p>
    <w:p>
      <w:pPr>
        <w:spacing w:before="88"/>
        <w:ind w:left="900" w:right="0" w:firstLine="0"/>
        <w:jc w:val="left"/>
        <w:rPr>
          <w:sz w:val="31"/>
        </w:rPr>
      </w:pPr>
      <w:r>
        <w:rPr>
          <w:spacing w:val="-6"/>
          <w:w w:val="99"/>
          <w:sz w:val="25"/>
        </w:rPr>
        <w:t>2</w:t>
      </w:r>
      <w:r>
        <w:rPr>
          <w:rFonts w:ascii="Arial" w:hAnsi="Arial"/>
          <w:w w:val="100"/>
          <w:position w:val="-5"/>
          <w:sz w:val="14"/>
        </w:rPr>
        <w:t>·</w:t>
      </w:r>
      <w:r>
        <w:rPr>
          <w:rFonts w:ascii="Arial" w:hAnsi="Arial"/>
          <w:position w:val="-5"/>
          <w:sz w:val="14"/>
        </w:rPr>
        <w:t> </w:t>
      </w:r>
      <w:r>
        <w:rPr>
          <w:rFonts w:ascii="Arial" w:hAnsi="Arial"/>
          <w:spacing w:val="14"/>
          <w:position w:val="-5"/>
          <w:sz w:val="14"/>
        </w:rPr>
        <w:t> </w:t>
      </w:r>
      <w:r>
        <w:rPr>
          <w:spacing w:val="-1"/>
          <w:w w:val="100"/>
          <w:sz w:val="31"/>
        </w:rPr>
        <w:t>A</w:t>
      </w:r>
      <w:r>
        <w:rPr>
          <w:spacing w:val="-98"/>
          <w:w w:val="100"/>
          <w:sz w:val="31"/>
        </w:rPr>
        <w:t>·</w:t>
      </w:r>
      <w:r>
        <w:rPr>
          <w:rFonts w:ascii="Arial" w:hAnsi="Arial"/>
          <w:w w:val="100"/>
          <w:position w:val="-5"/>
          <w:sz w:val="14"/>
        </w:rPr>
        <w:t>I</w:t>
      </w:r>
      <w:r>
        <w:rPr>
          <w:rFonts w:ascii="Arial" w:hAnsi="Arial"/>
          <w:position w:val="-5"/>
          <w:sz w:val="14"/>
        </w:rPr>
        <w:t> </w:t>
      </w:r>
      <w:r>
        <w:rPr>
          <w:rFonts w:ascii="Arial" w:hAnsi="Arial"/>
          <w:spacing w:val="-20"/>
          <w:position w:val="-5"/>
          <w:sz w:val="14"/>
        </w:rPr>
        <w:t> </w:t>
      </w:r>
      <w:r>
        <w:rPr>
          <w:spacing w:val="-24"/>
          <w:w w:val="100"/>
          <w:sz w:val="31"/>
        </w:rPr>
        <w:t>A</w:t>
      </w:r>
      <w:r>
        <w:rPr>
          <w:rFonts w:ascii="Arial" w:hAnsi="Arial"/>
          <w:spacing w:val="-16"/>
          <w:w w:val="100"/>
          <w:position w:val="-5"/>
          <w:sz w:val="14"/>
        </w:rPr>
        <w:t>I</w:t>
      </w:r>
      <w:r>
        <w:rPr>
          <w:spacing w:val="-1"/>
          <w:w w:val="100"/>
          <w:sz w:val="31"/>
        </w:rPr>
        <w:t>·=A·</w:t>
      </w:r>
      <w:r>
        <w:rPr>
          <w:spacing w:val="-220"/>
          <w:w w:val="100"/>
          <w:sz w:val="31"/>
        </w:rPr>
        <w:t>A</w:t>
      </w:r>
      <w:r>
        <w:rPr>
          <w:rFonts w:ascii="Arial" w:hAnsi="Arial"/>
          <w:w w:val="100"/>
          <w:position w:val="-5"/>
          <w:sz w:val="14"/>
        </w:rPr>
        <w:t>I</w:t>
      </w:r>
      <w:r>
        <w:rPr>
          <w:rFonts w:ascii="Arial" w:hAnsi="Arial"/>
          <w:position w:val="-5"/>
          <w:sz w:val="14"/>
        </w:rPr>
        <w:t>    </w:t>
      </w:r>
      <w:r>
        <w:rPr>
          <w:rFonts w:ascii="Arial" w:hAnsi="Arial"/>
          <w:spacing w:val="-15"/>
          <w:position w:val="-5"/>
          <w:sz w:val="14"/>
        </w:rPr>
        <w:t> </w:t>
      </w:r>
      <w:r>
        <w:rPr>
          <w:spacing w:val="-60"/>
          <w:w w:val="100"/>
          <w:sz w:val="31"/>
        </w:rPr>
        <w:t>·</w:t>
      </w:r>
      <w:r>
        <w:rPr>
          <w:w w:val="71"/>
          <w:sz w:val="31"/>
          <w:vertAlign w:val="subscript"/>
        </w:rPr>
        <w:t>J</w:t>
      </w:r>
    </w:p>
    <w:p>
      <w:pPr>
        <w:pStyle w:val="BodyText"/>
        <w:rPr>
          <w:sz w:val="20"/>
        </w:rPr>
      </w:pPr>
    </w:p>
    <w:p>
      <w:pPr>
        <w:pStyle w:val="BodyText"/>
        <w:spacing w:before="2"/>
        <w:rPr>
          <w:sz w:val="27"/>
        </w:rPr>
      </w:pPr>
    </w:p>
    <w:p>
      <w:pPr>
        <w:spacing w:before="94"/>
        <w:ind w:left="0" w:right="835" w:firstLine="0"/>
        <w:jc w:val="center"/>
        <w:rPr>
          <w:rFonts w:ascii="Arial"/>
          <w:sz w:val="22"/>
        </w:rPr>
      </w:pPr>
      <w:r>
        <w:rPr>
          <w:rFonts w:ascii="Arial"/>
          <w:w w:val="109"/>
          <w:sz w:val="22"/>
        </w:rPr>
        <w:t>9</w:t>
      </w:r>
    </w:p>
    <w:p>
      <w:pPr>
        <w:spacing w:after="0"/>
        <w:jc w:val="center"/>
        <w:rPr>
          <w:rFonts w:ascii="Arial"/>
          <w:sz w:val="22"/>
        </w:rPr>
        <w:sectPr>
          <w:pgSz w:w="12240" w:h="15840"/>
          <w:pgMar w:top="1020" w:bottom="280" w:left="80" w:right="60"/>
        </w:sectPr>
      </w:pPr>
    </w:p>
    <w:p>
      <w:pPr>
        <w:pStyle w:val="BodyText"/>
        <w:rPr>
          <w:rFonts w:ascii="Arial"/>
          <w:sz w:val="20"/>
        </w:rPr>
      </w:pPr>
    </w:p>
    <w:p>
      <w:pPr>
        <w:pStyle w:val="BodyText"/>
        <w:spacing w:before="3"/>
        <w:rPr>
          <w:rFonts w:ascii="Arial"/>
        </w:rPr>
      </w:pPr>
    </w:p>
    <w:p>
      <w:pPr>
        <w:pStyle w:val="Heading8"/>
        <w:spacing w:line="482" w:lineRule="auto" w:before="90"/>
        <w:ind w:left="894" w:right="1907" w:firstLine="16"/>
      </w:pPr>
      <w:r>
        <w:rPr/>
        <w:t>For example, a 15,16 type can be associated with a 15,15 or a 16,16; and a 16,16 type can be associated with any heterozygote that contains allele 16 (such as 16,17; 16,18; 16,19...). </w:t>
      </w:r>
      <w:r>
        <w:rPr>
          <w:rFonts w:ascii="Arial"/>
          <w:sz w:val="22"/>
        </w:rPr>
        <w:t>As </w:t>
      </w:r>
      <w:r>
        <w:rPr/>
        <w:t>few as one locus up to all loci in the two profiles can be moderate for the profiles to be designated as a moderate stringency candidate match. The following are a few examples of two profiles that would be designated as moderate stringency matches:</w:t>
      </w:r>
    </w:p>
    <w:p>
      <w:pPr>
        <w:spacing w:line="463" w:lineRule="auto" w:before="0"/>
        <w:ind w:left="892" w:right="2292" w:firstLine="3"/>
        <w:jc w:val="left"/>
        <w:rPr>
          <w:sz w:val="24"/>
        </w:rPr>
      </w:pPr>
      <w:r>
        <w:rPr/>
        <w:pict>
          <v:line style="position:absolute;mso-position-horizontal-relative:page;mso-position-vertical-relative:paragraph;z-index:-81856" from="300.244843pt,75.814079pt" to="303.850491pt,75.814079pt" stroked="true" strokeweight="1.001214pt" strokecolor="#000000">
            <v:stroke dashstyle="solid"/>
            <w10:wrap type="none"/>
          </v:line>
        </w:pict>
      </w:r>
      <w:r>
        <w:rPr>
          <w:sz w:val="24"/>
        </w:rPr>
        <w:t>Scenario </w:t>
      </w:r>
      <w:r>
        <w:rPr>
          <w:sz w:val="25"/>
        </w:rPr>
        <w:t>I - </w:t>
      </w:r>
      <w:r>
        <w:rPr>
          <w:sz w:val="24"/>
        </w:rPr>
        <w:t>although an extreme example, all loci in one profile are heterozygous </w:t>
      </w:r>
      <w:r>
        <w:rPr>
          <w:sz w:val="25"/>
        </w:rPr>
        <w:t>and </w:t>
      </w:r>
      <w:r>
        <w:rPr>
          <w:sz w:val="26"/>
        </w:rPr>
        <w:t>in </w:t>
      </w:r>
      <w:r>
        <w:rPr>
          <w:sz w:val="24"/>
        </w:rPr>
        <w:t>the corresponding profile all loci are homozygous (or pseudohomozygous).</w:t>
      </w:r>
    </w:p>
    <w:p>
      <w:pPr>
        <w:pStyle w:val="BodyText"/>
        <w:spacing w:before="5"/>
        <w:rPr>
          <w:sz w:val="25"/>
        </w:rPr>
      </w:pPr>
    </w:p>
    <w:tbl>
      <w:tblPr>
        <w:tblW w:w="0" w:type="auto"/>
        <w:jc w:val="left"/>
        <w:tblInd w:w="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2"/>
        <w:gridCol w:w="1383"/>
        <w:gridCol w:w="1423"/>
        <w:gridCol w:w="1242"/>
      </w:tblGrid>
      <w:tr>
        <w:trPr>
          <w:trHeight w:val="274" w:hRule="atLeast"/>
        </w:trPr>
        <w:tc>
          <w:tcPr>
            <w:tcW w:w="1152" w:type="dxa"/>
          </w:tcPr>
          <w:p>
            <w:pPr>
              <w:pStyle w:val="TableParagraph"/>
              <w:spacing w:line="255" w:lineRule="exact"/>
              <w:ind w:left="50"/>
              <w:rPr>
                <w:sz w:val="24"/>
              </w:rPr>
            </w:pPr>
            <w:r>
              <w:rPr>
                <w:sz w:val="24"/>
                <w:u w:val="thick"/>
              </w:rPr>
              <w:t>Locus</w:t>
            </w:r>
          </w:p>
        </w:tc>
        <w:tc>
          <w:tcPr>
            <w:tcW w:w="1383" w:type="dxa"/>
          </w:tcPr>
          <w:p>
            <w:pPr>
              <w:pStyle w:val="TableParagraph"/>
              <w:spacing w:line="255" w:lineRule="exact"/>
              <w:ind w:left="183" w:right="293"/>
              <w:jc w:val="center"/>
              <w:rPr>
                <w:sz w:val="24"/>
              </w:rPr>
            </w:pPr>
            <w:r>
              <w:rPr>
                <w:sz w:val="24"/>
                <w:u w:val="thick"/>
              </w:rPr>
              <w:t>Offender</w:t>
            </w:r>
          </w:p>
        </w:tc>
        <w:tc>
          <w:tcPr>
            <w:tcW w:w="1423" w:type="dxa"/>
          </w:tcPr>
          <w:p>
            <w:pPr>
              <w:pStyle w:val="TableParagraph"/>
              <w:spacing w:line="255" w:lineRule="exact"/>
              <w:ind w:left="309"/>
              <w:rPr>
                <w:sz w:val="24"/>
              </w:rPr>
            </w:pPr>
            <w:r>
              <w:rPr>
                <w:sz w:val="24"/>
                <w:u w:val="thick"/>
              </w:rPr>
              <w:t>Forensic</w:t>
            </w:r>
          </w:p>
        </w:tc>
        <w:tc>
          <w:tcPr>
            <w:tcW w:w="1242" w:type="dxa"/>
          </w:tcPr>
          <w:p>
            <w:pPr>
              <w:pStyle w:val="TableParagraph"/>
              <w:spacing w:line="255" w:lineRule="exact"/>
              <w:ind w:left="289" w:right="35"/>
              <w:jc w:val="center"/>
              <w:rPr>
                <w:rFonts w:ascii="Arial"/>
                <w:sz w:val="11"/>
              </w:rPr>
            </w:pPr>
            <w:r>
              <w:rPr>
                <w:spacing w:val="-1"/>
                <w:w w:val="106"/>
                <w:sz w:val="24"/>
                <w:u w:val="thick"/>
              </w:rPr>
              <w:t>F</w:t>
            </w:r>
            <w:r>
              <w:rPr>
                <w:spacing w:val="-17"/>
                <w:w w:val="106"/>
                <w:sz w:val="24"/>
                <w:u w:val="thick"/>
              </w:rPr>
              <w:t>o</w:t>
            </w:r>
            <w:r>
              <w:rPr>
                <w:w w:val="99"/>
                <w:sz w:val="24"/>
                <w:u w:val="thick"/>
              </w:rPr>
              <w:t>rensi</w:t>
            </w:r>
            <w:r>
              <w:rPr>
                <w:spacing w:val="-9"/>
                <w:w w:val="99"/>
                <w:sz w:val="24"/>
                <w:u w:val="thick"/>
              </w:rPr>
              <w:t>c</w:t>
            </w:r>
            <w:r>
              <w:rPr>
                <w:rFonts w:ascii="Arial"/>
                <w:w w:val="109"/>
                <w:position w:val="11"/>
                <w:sz w:val="11"/>
              </w:rPr>
              <w:t>8</w:t>
            </w:r>
          </w:p>
        </w:tc>
      </w:tr>
      <w:tr>
        <w:trPr>
          <w:trHeight w:val="281" w:hRule="atLeast"/>
        </w:trPr>
        <w:tc>
          <w:tcPr>
            <w:tcW w:w="1152" w:type="dxa"/>
          </w:tcPr>
          <w:p>
            <w:pPr>
              <w:pStyle w:val="TableParagraph"/>
              <w:spacing w:line="257" w:lineRule="exact" w:before="4"/>
              <w:ind w:left="50"/>
              <w:rPr>
                <w:sz w:val="24"/>
              </w:rPr>
            </w:pPr>
            <w:r>
              <w:rPr>
                <w:sz w:val="24"/>
              </w:rPr>
              <w:t>D3S1358</w:t>
            </w:r>
          </w:p>
        </w:tc>
        <w:tc>
          <w:tcPr>
            <w:tcW w:w="1383" w:type="dxa"/>
          </w:tcPr>
          <w:p>
            <w:pPr>
              <w:pStyle w:val="TableParagraph"/>
              <w:spacing w:line="257" w:lineRule="exact" w:before="4"/>
              <w:ind w:left="148" w:right="293"/>
              <w:jc w:val="center"/>
              <w:rPr>
                <w:sz w:val="24"/>
              </w:rPr>
            </w:pPr>
            <w:r>
              <w:rPr>
                <w:w w:val="105"/>
                <w:sz w:val="24"/>
              </w:rPr>
              <w:t>15,16</w:t>
            </w:r>
          </w:p>
        </w:tc>
        <w:tc>
          <w:tcPr>
            <w:tcW w:w="1423" w:type="dxa"/>
          </w:tcPr>
          <w:p>
            <w:pPr>
              <w:pStyle w:val="TableParagraph"/>
              <w:spacing w:line="257" w:lineRule="exact" w:before="4"/>
              <w:ind w:left="414"/>
              <w:rPr>
                <w:sz w:val="24"/>
              </w:rPr>
            </w:pPr>
            <w:r>
              <w:rPr>
                <w:sz w:val="24"/>
              </w:rPr>
              <w:t>15,15</w:t>
            </w:r>
          </w:p>
        </w:tc>
        <w:tc>
          <w:tcPr>
            <w:tcW w:w="1242" w:type="dxa"/>
          </w:tcPr>
          <w:p>
            <w:pPr>
              <w:pStyle w:val="TableParagraph"/>
              <w:spacing w:line="257" w:lineRule="exact" w:before="4"/>
              <w:ind w:left="259" w:right="35"/>
              <w:jc w:val="center"/>
              <w:rPr>
                <w:sz w:val="24"/>
              </w:rPr>
            </w:pPr>
            <w:r>
              <w:rPr>
                <w:sz w:val="24"/>
              </w:rPr>
              <w:t>15</w:t>
            </w:r>
          </w:p>
        </w:tc>
      </w:tr>
      <w:tr>
        <w:trPr>
          <w:trHeight w:val="281" w:hRule="atLeast"/>
        </w:trPr>
        <w:tc>
          <w:tcPr>
            <w:tcW w:w="1152" w:type="dxa"/>
          </w:tcPr>
          <w:p>
            <w:pPr>
              <w:pStyle w:val="TableParagraph"/>
              <w:spacing w:line="260" w:lineRule="exact" w:before="1"/>
              <w:ind w:left="52"/>
              <w:rPr>
                <w:sz w:val="24"/>
              </w:rPr>
            </w:pPr>
            <w:r>
              <w:rPr>
                <w:sz w:val="24"/>
              </w:rPr>
              <w:t>vWA</w:t>
            </w:r>
          </w:p>
        </w:tc>
        <w:tc>
          <w:tcPr>
            <w:tcW w:w="1383" w:type="dxa"/>
          </w:tcPr>
          <w:p>
            <w:pPr>
              <w:pStyle w:val="TableParagraph"/>
              <w:spacing w:line="260" w:lineRule="exact" w:before="1"/>
              <w:ind w:left="142" w:right="293"/>
              <w:jc w:val="center"/>
              <w:rPr>
                <w:sz w:val="24"/>
              </w:rPr>
            </w:pPr>
            <w:r>
              <w:rPr>
                <w:w w:val="105"/>
                <w:sz w:val="24"/>
              </w:rPr>
              <w:t>17,18</w:t>
            </w:r>
          </w:p>
        </w:tc>
        <w:tc>
          <w:tcPr>
            <w:tcW w:w="1423" w:type="dxa"/>
          </w:tcPr>
          <w:p>
            <w:pPr>
              <w:pStyle w:val="TableParagraph"/>
              <w:spacing w:line="260" w:lineRule="exact" w:before="1"/>
              <w:ind w:left="410"/>
              <w:rPr>
                <w:sz w:val="24"/>
              </w:rPr>
            </w:pPr>
            <w:r>
              <w:rPr>
                <w:sz w:val="24"/>
              </w:rPr>
              <w:t>17,17</w:t>
            </w:r>
          </w:p>
        </w:tc>
        <w:tc>
          <w:tcPr>
            <w:tcW w:w="1242" w:type="dxa"/>
          </w:tcPr>
          <w:p>
            <w:pPr>
              <w:pStyle w:val="TableParagraph"/>
              <w:spacing w:line="260" w:lineRule="exact" w:before="1"/>
              <w:ind w:left="257" w:right="35"/>
              <w:jc w:val="center"/>
              <w:rPr>
                <w:sz w:val="24"/>
              </w:rPr>
            </w:pPr>
            <w:r>
              <w:rPr>
                <w:sz w:val="24"/>
              </w:rPr>
              <w:t>17</w:t>
            </w:r>
          </w:p>
        </w:tc>
      </w:tr>
      <w:tr>
        <w:trPr>
          <w:trHeight w:val="283" w:hRule="atLeast"/>
        </w:trPr>
        <w:tc>
          <w:tcPr>
            <w:tcW w:w="1152" w:type="dxa"/>
          </w:tcPr>
          <w:p>
            <w:pPr>
              <w:pStyle w:val="TableParagraph"/>
              <w:spacing w:line="260" w:lineRule="exact" w:before="4"/>
              <w:ind w:left="50"/>
              <w:rPr>
                <w:sz w:val="24"/>
              </w:rPr>
            </w:pPr>
            <w:r>
              <w:rPr>
                <w:sz w:val="24"/>
              </w:rPr>
              <w:t>FGA</w:t>
            </w:r>
          </w:p>
        </w:tc>
        <w:tc>
          <w:tcPr>
            <w:tcW w:w="1383" w:type="dxa"/>
          </w:tcPr>
          <w:p>
            <w:pPr>
              <w:pStyle w:val="TableParagraph"/>
              <w:spacing w:line="260" w:lineRule="exact" w:before="4"/>
              <w:ind w:left="144" w:right="293"/>
              <w:jc w:val="center"/>
              <w:rPr>
                <w:sz w:val="24"/>
              </w:rPr>
            </w:pPr>
            <w:r>
              <w:rPr>
                <w:sz w:val="24"/>
              </w:rPr>
              <w:t>21,22</w:t>
            </w:r>
          </w:p>
        </w:tc>
        <w:tc>
          <w:tcPr>
            <w:tcW w:w="1423" w:type="dxa"/>
          </w:tcPr>
          <w:p>
            <w:pPr>
              <w:pStyle w:val="TableParagraph"/>
              <w:spacing w:line="260" w:lineRule="exact" w:before="4"/>
              <w:ind w:left="413"/>
              <w:rPr>
                <w:sz w:val="24"/>
              </w:rPr>
            </w:pPr>
            <w:r>
              <w:rPr>
                <w:sz w:val="24"/>
              </w:rPr>
              <w:t>22,22</w:t>
            </w:r>
          </w:p>
        </w:tc>
        <w:tc>
          <w:tcPr>
            <w:tcW w:w="1242" w:type="dxa"/>
          </w:tcPr>
          <w:p>
            <w:pPr>
              <w:pStyle w:val="TableParagraph"/>
              <w:spacing w:line="260" w:lineRule="exact" w:before="4"/>
              <w:ind w:left="262" w:right="35"/>
              <w:jc w:val="center"/>
              <w:rPr>
                <w:sz w:val="24"/>
              </w:rPr>
            </w:pPr>
            <w:r>
              <w:rPr>
                <w:w w:val="105"/>
                <w:sz w:val="24"/>
              </w:rPr>
              <w:t>22</w:t>
            </w:r>
          </w:p>
        </w:tc>
      </w:tr>
      <w:tr>
        <w:trPr>
          <w:trHeight w:val="281" w:hRule="atLeast"/>
        </w:trPr>
        <w:tc>
          <w:tcPr>
            <w:tcW w:w="1152" w:type="dxa"/>
          </w:tcPr>
          <w:p>
            <w:pPr>
              <w:pStyle w:val="TableParagraph"/>
              <w:spacing w:line="257" w:lineRule="exact" w:before="4"/>
              <w:ind w:left="50"/>
              <w:rPr>
                <w:sz w:val="24"/>
              </w:rPr>
            </w:pPr>
            <w:r>
              <w:rPr>
                <w:sz w:val="24"/>
              </w:rPr>
              <w:t>D8S1179</w:t>
            </w:r>
          </w:p>
        </w:tc>
        <w:tc>
          <w:tcPr>
            <w:tcW w:w="1383" w:type="dxa"/>
          </w:tcPr>
          <w:p>
            <w:pPr>
              <w:pStyle w:val="TableParagraph"/>
              <w:spacing w:line="257" w:lineRule="exact" w:before="4"/>
              <w:ind w:left="142" w:right="293"/>
              <w:jc w:val="center"/>
              <w:rPr>
                <w:sz w:val="24"/>
              </w:rPr>
            </w:pPr>
            <w:r>
              <w:rPr>
                <w:w w:val="105"/>
                <w:sz w:val="24"/>
              </w:rPr>
              <w:t>13,14</w:t>
            </w:r>
          </w:p>
        </w:tc>
        <w:tc>
          <w:tcPr>
            <w:tcW w:w="1423" w:type="dxa"/>
          </w:tcPr>
          <w:p>
            <w:pPr>
              <w:pStyle w:val="TableParagraph"/>
              <w:spacing w:line="257" w:lineRule="exact" w:before="4"/>
              <w:ind w:left="410"/>
              <w:rPr>
                <w:sz w:val="24"/>
              </w:rPr>
            </w:pPr>
            <w:r>
              <w:rPr>
                <w:sz w:val="24"/>
              </w:rPr>
              <w:t>13,13</w:t>
            </w:r>
          </w:p>
        </w:tc>
        <w:tc>
          <w:tcPr>
            <w:tcW w:w="1242" w:type="dxa"/>
          </w:tcPr>
          <w:p>
            <w:pPr>
              <w:pStyle w:val="TableParagraph"/>
              <w:spacing w:line="257" w:lineRule="exact" w:before="4"/>
              <w:ind w:left="264" w:right="35"/>
              <w:jc w:val="center"/>
              <w:rPr>
                <w:sz w:val="24"/>
              </w:rPr>
            </w:pPr>
            <w:r>
              <w:rPr>
                <w:w w:val="105"/>
                <w:sz w:val="24"/>
              </w:rPr>
              <w:t>13</w:t>
            </w:r>
          </w:p>
        </w:tc>
      </w:tr>
      <w:tr>
        <w:trPr>
          <w:trHeight w:val="276" w:hRule="atLeast"/>
        </w:trPr>
        <w:tc>
          <w:tcPr>
            <w:tcW w:w="1152" w:type="dxa"/>
          </w:tcPr>
          <w:p>
            <w:pPr>
              <w:pStyle w:val="TableParagraph"/>
              <w:spacing w:line="255" w:lineRule="exact" w:before="1"/>
              <w:ind w:left="50"/>
              <w:rPr>
                <w:sz w:val="24"/>
              </w:rPr>
            </w:pPr>
            <w:r>
              <w:rPr>
                <w:sz w:val="24"/>
              </w:rPr>
              <w:t>D21S11</w:t>
            </w:r>
          </w:p>
        </w:tc>
        <w:tc>
          <w:tcPr>
            <w:tcW w:w="1383" w:type="dxa"/>
          </w:tcPr>
          <w:p>
            <w:pPr>
              <w:pStyle w:val="TableParagraph"/>
              <w:spacing w:line="255" w:lineRule="exact" w:before="1"/>
              <w:ind w:left="144" w:right="293"/>
              <w:jc w:val="center"/>
              <w:rPr>
                <w:sz w:val="24"/>
              </w:rPr>
            </w:pPr>
            <w:r>
              <w:rPr>
                <w:sz w:val="24"/>
              </w:rPr>
              <w:t>29,30</w:t>
            </w:r>
          </w:p>
        </w:tc>
        <w:tc>
          <w:tcPr>
            <w:tcW w:w="1423" w:type="dxa"/>
          </w:tcPr>
          <w:p>
            <w:pPr>
              <w:pStyle w:val="TableParagraph"/>
              <w:spacing w:line="255" w:lineRule="exact" w:before="1"/>
              <w:ind w:left="413"/>
              <w:rPr>
                <w:sz w:val="24"/>
              </w:rPr>
            </w:pPr>
            <w:r>
              <w:rPr>
                <w:sz w:val="24"/>
              </w:rPr>
              <w:t>30,30</w:t>
            </w:r>
          </w:p>
        </w:tc>
        <w:tc>
          <w:tcPr>
            <w:tcW w:w="1242" w:type="dxa"/>
          </w:tcPr>
          <w:p>
            <w:pPr>
              <w:pStyle w:val="TableParagraph"/>
              <w:spacing w:line="255" w:lineRule="exact" w:before="1"/>
              <w:ind w:left="250" w:right="35"/>
              <w:jc w:val="center"/>
              <w:rPr>
                <w:sz w:val="24"/>
              </w:rPr>
            </w:pPr>
            <w:r>
              <w:rPr>
                <w:sz w:val="24"/>
              </w:rPr>
              <w:t>30</w:t>
            </w:r>
          </w:p>
        </w:tc>
      </w:tr>
      <w:tr>
        <w:trPr>
          <w:trHeight w:val="276" w:hRule="atLeast"/>
        </w:trPr>
        <w:tc>
          <w:tcPr>
            <w:tcW w:w="1152" w:type="dxa"/>
          </w:tcPr>
          <w:p>
            <w:pPr>
              <w:pStyle w:val="TableParagraph"/>
              <w:spacing w:line="256" w:lineRule="exact"/>
              <w:ind w:left="50"/>
              <w:rPr>
                <w:sz w:val="24"/>
              </w:rPr>
            </w:pPr>
            <w:r>
              <w:rPr>
                <w:sz w:val="24"/>
              </w:rPr>
              <w:t>D18S51</w:t>
            </w:r>
          </w:p>
        </w:tc>
        <w:tc>
          <w:tcPr>
            <w:tcW w:w="1383" w:type="dxa"/>
          </w:tcPr>
          <w:p>
            <w:pPr>
              <w:pStyle w:val="TableParagraph"/>
              <w:spacing w:line="256" w:lineRule="exact"/>
              <w:ind w:left="138" w:right="293"/>
              <w:jc w:val="center"/>
              <w:rPr>
                <w:sz w:val="24"/>
              </w:rPr>
            </w:pPr>
            <w:r>
              <w:rPr>
                <w:w w:val="105"/>
                <w:sz w:val="24"/>
              </w:rPr>
              <w:t>14,17</w:t>
            </w:r>
          </w:p>
        </w:tc>
        <w:tc>
          <w:tcPr>
            <w:tcW w:w="1423" w:type="dxa"/>
          </w:tcPr>
          <w:p>
            <w:pPr>
              <w:pStyle w:val="TableParagraph"/>
              <w:spacing w:line="256" w:lineRule="exact"/>
              <w:ind w:left="410"/>
              <w:rPr>
                <w:sz w:val="24"/>
              </w:rPr>
            </w:pPr>
            <w:r>
              <w:rPr>
                <w:sz w:val="24"/>
              </w:rPr>
              <w:t>14,14</w:t>
            </w:r>
          </w:p>
        </w:tc>
        <w:tc>
          <w:tcPr>
            <w:tcW w:w="1242" w:type="dxa"/>
          </w:tcPr>
          <w:p>
            <w:pPr>
              <w:pStyle w:val="TableParagraph"/>
              <w:spacing w:line="256" w:lineRule="exact"/>
              <w:ind w:left="264" w:right="35"/>
              <w:jc w:val="center"/>
              <w:rPr>
                <w:sz w:val="24"/>
              </w:rPr>
            </w:pPr>
            <w:r>
              <w:rPr>
                <w:sz w:val="24"/>
              </w:rPr>
              <w:t>14</w:t>
            </w:r>
          </w:p>
        </w:tc>
      </w:tr>
      <w:tr>
        <w:trPr>
          <w:trHeight w:val="276" w:hRule="atLeast"/>
        </w:trPr>
        <w:tc>
          <w:tcPr>
            <w:tcW w:w="1152" w:type="dxa"/>
          </w:tcPr>
          <w:p>
            <w:pPr>
              <w:pStyle w:val="TableParagraph"/>
              <w:spacing w:line="255" w:lineRule="exact" w:before="1"/>
              <w:ind w:left="50"/>
              <w:rPr>
                <w:sz w:val="24"/>
              </w:rPr>
            </w:pPr>
            <w:r>
              <w:rPr>
                <w:sz w:val="24"/>
              </w:rPr>
              <w:t>D5S818</w:t>
            </w:r>
          </w:p>
        </w:tc>
        <w:tc>
          <w:tcPr>
            <w:tcW w:w="1383" w:type="dxa"/>
          </w:tcPr>
          <w:p>
            <w:pPr>
              <w:pStyle w:val="TableParagraph"/>
              <w:spacing w:line="255" w:lineRule="exact" w:before="1"/>
              <w:ind w:left="142" w:right="293"/>
              <w:jc w:val="center"/>
              <w:rPr>
                <w:sz w:val="24"/>
              </w:rPr>
            </w:pPr>
            <w:r>
              <w:rPr>
                <w:w w:val="105"/>
                <w:sz w:val="24"/>
              </w:rPr>
              <w:t>11,12</w:t>
            </w:r>
          </w:p>
        </w:tc>
        <w:tc>
          <w:tcPr>
            <w:tcW w:w="1423" w:type="dxa"/>
          </w:tcPr>
          <w:p>
            <w:pPr>
              <w:pStyle w:val="TableParagraph"/>
              <w:spacing w:line="255" w:lineRule="exact" w:before="1"/>
              <w:ind w:left="414"/>
              <w:rPr>
                <w:sz w:val="24"/>
              </w:rPr>
            </w:pPr>
            <w:r>
              <w:rPr>
                <w:sz w:val="24"/>
              </w:rPr>
              <w:t>11,11</w:t>
            </w:r>
          </w:p>
        </w:tc>
        <w:tc>
          <w:tcPr>
            <w:tcW w:w="1242" w:type="dxa"/>
          </w:tcPr>
          <w:p>
            <w:pPr>
              <w:pStyle w:val="TableParagraph"/>
              <w:spacing w:line="255" w:lineRule="exact" w:before="1"/>
              <w:ind w:left="257" w:right="35"/>
              <w:jc w:val="center"/>
              <w:rPr>
                <w:sz w:val="24"/>
              </w:rPr>
            </w:pPr>
            <w:r>
              <w:rPr>
                <w:sz w:val="24"/>
              </w:rPr>
              <w:t>11</w:t>
            </w:r>
          </w:p>
        </w:tc>
      </w:tr>
      <w:tr>
        <w:trPr>
          <w:trHeight w:val="271" w:hRule="atLeast"/>
        </w:trPr>
        <w:tc>
          <w:tcPr>
            <w:tcW w:w="1152" w:type="dxa"/>
          </w:tcPr>
          <w:p>
            <w:pPr>
              <w:pStyle w:val="TableParagraph"/>
              <w:spacing w:line="252" w:lineRule="exact"/>
              <w:ind w:left="55"/>
              <w:rPr>
                <w:sz w:val="24"/>
              </w:rPr>
            </w:pPr>
            <w:r>
              <w:rPr>
                <w:sz w:val="24"/>
              </w:rPr>
              <w:t>D13S317</w:t>
            </w:r>
          </w:p>
        </w:tc>
        <w:tc>
          <w:tcPr>
            <w:tcW w:w="1383" w:type="dxa"/>
          </w:tcPr>
          <w:p>
            <w:pPr>
              <w:pStyle w:val="TableParagraph"/>
              <w:spacing w:line="252" w:lineRule="exact"/>
              <w:ind w:left="147" w:right="293"/>
              <w:jc w:val="center"/>
              <w:rPr>
                <w:sz w:val="24"/>
              </w:rPr>
            </w:pPr>
            <w:r>
              <w:rPr>
                <w:sz w:val="24"/>
              </w:rPr>
              <w:t>11,12</w:t>
            </w:r>
          </w:p>
        </w:tc>
        <w:tc>
          <w:tcPr>
            <w:tcW w:w="1423" w:type="dxa"/>
          </w:tcPr>
          <w:p>
            <w:pPr>
              <w:pStyle w:val="TableParagraph"/>
              <w:spacing w:line="252" w:lineRule="exact"/>
              <w:ind w:left="414"/>
              <w:rPr>
                <w:sz w:val="24"/>
              </w:rPr>
            </w:pPr>
            <w:r>
              <w:rPr>
                <w:sz w:val="24"/>
              </w:rPr>
              <w:t>11,11</w:t>
            </w:r>
          </w:p>
        </w:tc>
        <w:tc>
          <w:tcPr>
            <w:tcW w:w="1242" w:type="dxa"/>
          </w:tcPr>
          <w:p>
            <w:pPr>
              <w:pStyle w:val="TableParagraph"/>
              <w:spacing w:line="252" w:lineRule="exact"/>
              <w:ind w:left="257" w:right="35"/>
              <w:jc w:val="center"/>
              <w:rPr>
                <w:sz w:val="24"/>
              </w:rPr>
            </w:pPr>
            <w:r>
              <w:rPr>
                <w:sz w:val="24"/>
              </w:rPr>
              <w:t>11</w:t>
            </w:r>
          </w:p>
        </w:tc>
      </w:tr>
      <w:tr>
        <w:trPr>
          <w:trHeight w:val="271" w:hRule="atLeast"/>
        </w:trPr>
        <w:tc>
          <w:tcPr>
            <w:tcW w:w="1152" w:type="dxa"/>
          </w:tcPr>
          <w:p>
            <w:pPr>
              <w:pStyle w:val="TableParagraph"/>
              <w:spacing w:line="252" w:lineRule="exact"/>
              <w:ind w:left="55"/>
              <w:rPr>
                <w:sz w:val="24"/>
              </w:rPr>
            </w:pPr>
            <w:r>
              <w:rPr>
                <w:sz w:val="24"/>
              </w:rPr>
              <w:t>D7S820</w:t>
            </w:r>
          </w:p>
        </w:tc>
        <w:tc>
          <w:tcPr>
            <w:tcW w:w="1383" w:type="dxa"/>
          </w:tcPr>
          <w:p>
            <w:pPr>
              <w:pStyle w:val="TableParagraph"/>
              <w:spacing w:line="252" w:lineRule="exact"/>
              <w:ind w:left="141" w:right="293"/>
              <w:jc w:val="center"/>
              <w:rPr>
                <w:sz w:val="24"/>
              </w:rPr>
            </w:pPr>
            <w:r>
              <w:rPr>
                <w:sz w:val="24"/>
              </w:rPr>
              <w:t>10,11</w:t>
            </w:r>
          </w:p>
        </w:tc>
        <w:tc>
          <w:tcPr>
            <w:tcW w:w="1423" w:type="dxa"/>
          </w:tcPr>
          <w:p>
            <w:pPr>
              <w:pStyle w:val="TableParagraph"/>
              <w:spacing w:line="252" w:lineRule="exact"/>
              <w:ind w:left="410"/>
              <w:rPr>
                <w:sz w:val="24"/>
              </w:rPr>
            </w:pPr>
            <w:r>
              <w:rPr>
                <w:sz w:val="24"/>
              </w:rPr>
              <w:t>10,10</w:t>
            </w:r>
          </w:p>
        </w:tc>
        <w:tc>
          <w:tcPr>
            <w:tcW w:w="1242" w:type="dxa"/>
          </w:tcPr>
          <w:p>
            <w:pPr>
              <w:pStyle w:val="TableParagraph"/>
              <w:spacing w:line="252" w:lineRule="exact"/>
              <w:ind w:left="252" w:right="35"/>
              <w:jc w:val="center"/>
              <w:rPr>
                <w:sz w:val="24"/>
              </w:rPr>
            </w:pPr>
            <w:r>
              <w:rPr>
                <w:sz w:val="24"/>
              </w:rPr>
              <w:t>10</w:t>
            </w:r>
          </w:p>
        </w:tc>
      </w:tr>
      <w:tr>
        <w:trPr>
          <w:trHeight w:val="277" w:hRule="atLeast"/>
        </w:trPr>
        <w:tc>
          <w:tcPr>
            <w:tcW w:w="1152" w:type="dxa"/>
          </w:tcPr>
          <w:p>
            <w:pPr>
              <w:pStyle w:val="TableParagraph"/>
              <w:spacing w:line="257" w:lineRule="exact"/>
              <w:ind w:left="55"/>
              <w:rPr>
                <w:sz w:val="24"/>
              </w:rPr>
            </w:pPr>
            <w:r>
              <w:rPr>
                <w:w w:val="105"/>
                <w:sz w:val="24"/>
              </w:rPr>
              <w:t>CSFIPO</w:t>
            </w:r>
          </w:p>
        </w:tc>
        <w:tc>
          <w:tcPr>
            <w:tcW w:w="1383" w:type="dxa"/>
          </w:tcPr>
          <w:p>
            <w:pPr>
              <w:pStyle w:val="TableParagraph"/>
              <w:spacing w:line="257" w:lineRule="exact"/>
              <w:ind w:left="147" w:right="293"/>
              <w:jc w:val="center"/>
              <w:rPr>
                <w:sz w:val="24"/>
              </w:rPr>
            </w:pPr>
            <w:r>
              <w:rPr>
                <w:sz w:val="24"/>
              </w:rPr>
              <w:t>11,12</w:t>
            </w:r>
          </w:p>
        </w:tc>
        <w:tc>
          <w:tcPr>
            <w:tcW w:w="1423" w:type="dxa"/>
          </w:tcPr>
          <w:p>
            <w:pPr>
              <w:pStyle w:val="TableParagraph"/>
              <w:spacing w:line="257" w:lineRule="exact"/>
              <w:ind w:left="410"/>
              <w:rPr>
                <w:sz w:val="24"/>
              </w:rPr>
            </w:pPr>
            <w:r>
              <w:rPr>
                <w:sz w:val="24"/>
              </w:rPr>
              <w:t>11,11</w:t>
            </w:r>
          </w:p>
        </w:tc>
        <w:tc>
          <w:tcPr>
            <w:tcW w:w="1242" w:type="dxa"/>
          </w:tcPr>
          <w:p>
            <w:pPr>
              <w:pStyle w:val="TableParagraph"/>
              <w:spacing w:line="257" w:lineRule="exact"/>
              <w:ind w:left="255" w:right="35"/>
              <w:jc w:val="center"/>
              <w:rPr>
                <w:sz w:val="24"/>
              </w:rPr>
            </w:pPr>
            <w:r>
              <w:rPr>
                <w:w w:val="105"/>
                <w:sz w:val="24"/>
              </w:rPr>
              <w:t>11</w:t>
            </w:r>
          </w:p>
        </w:tc>
      </w:tr>
      <w:tr>
        <w:trPr>
          <w:trHeight w:val="278" w:hRule="atLeast"/>
        </w:trPr>
        <w:tc>
          <w:tcPr>
            <w:tcW w:w="1152" w:type="dxa"/>
          </w:tcPr>
          <w:p>
            <w:pPr>
              <w:pStyle w:val="TableParagraph"/>
              <w:spacing w:line="254" w:lineRule="exact" w:before="4"/>
              <w:ind w:left="54"/>
              <w:rPr>
                <w:rFonts w:ascii="Arial"/>
                <w:sz w:val="24"/>
              </w:rPr>
            </w:pPr>
            <w:r>
              <w:rPr>
                <w:rFonts w:ascii="Arial"/>
                <w:sz w:val="24"/>
              </w:rPr>
              <w:t>TPOX</w:t>
            </w:r>
          </w:p>
        </w:tc>
        <w:tc>
          <w:tcPr>
            <w:tcW w:w="1383" w:type="dxa"/>
          </w:tcPr>
          <w:p>
            <w:pPr>
              <w:pStyle w:val="TableParagraph"/>
              <w:spacing w:line="253" w:lineRule="exact" w:before="5"/>
              <w:ind w:left="26" w:right="293"/>
              <w:jc w:val="center"/>
              <w:rPr>
                <w:sz w:val="24"/>
              </w:rPr>
            </w:pPr>
            <w:r>
              <w:rPr>
                <w:w w:val="105"/>
                <w:sz w:val="24"/>
              </w:rPr>
              <w:t>8,11</w:t>
            </w:r>
          </w:p>
        </w:tc>
        <w:tc>
          <w:tcPr>
            <w:tcW w:w="1423" w:type="dxa"/>
          </w:tcPr>
          <w:p>
            <w:pPr>
              <w:pStyle w:val="TableParagraph"/>
              <w:spacing w:line="253" w:lineRule="exact" w:before="5"/>
              <w:ind w:left="409"/>
              <w:rPr>
                <w:sz w:val="24"/>
              </w:rPr>
            </w:pPr>
            <w:r>
              <w:rPr>
                <w:sz w:val="24"/>
              </w:rPr>
              <w:t>8,8</w:t>
            </w:r>
          </w:p>
        </w:tc>
        <w:tc>
          <w:tcPr>
            <w:tcW w:w="1242" w:type="dxa"/>
          </w:tcPr>
          <w:p>
            <w:pPr>
              <w:pStyle w:val="TableParagraph"/>
              <w:spacing w:line="254" w:lineRule="exact" w:before="4"/>
              <w:ind w:left="220"/>
              <w:jc w:val="center"/>
              <w:rPr>
                <w:rFonts w:ascii="Arial"/>
                <w:sz w:val="24"/>
              </w:rPr>
            </w:pPr>
            <w:r>
              <w:rPr>
                <w:rFonts w:ascii="Arial"/>
                <w:w w:val="87"/>
                <w:sz w:val="24"/>
              </w:rPr>
              <w:t>8</w:t>
            </w:r>
          </w:p>
        </w:tc>
      </w:tr>
      <w:tr>
        <w:trPr>
          <w:trHeight w:val="284" w:hRule="atLeast"/>
        </w:trPr>
        <w:tc>
          <w:tcPr>
            <w:tcW w:w="1152" w:type="dxa"/>
          </w:tcPr>
          <w:p>
            <w:pPr>
              <w:pStyle w:val="TableParagraph"/>
              <w:spacing w:line="264" w:lineRule="exact"/>
              <w:ind w:left="52"/>
              <w:rPr>
                <w:sz w:val="25"/>
              </w:rPr>
            </w:pPr>
            <w:r>
              <w:rPr>
                <w:sz w:val="25"/>
              </w:rPr>
              <w:t>TH0l</w:t>
            </w:r>
          </w:p>
        </w:tc>
        <w:tc>
          <w:tcPr>
            <w:tcW w:w="1383" w:type="dxa"/>
          </w:tcPr>
          <w:p>
            <w:pPr>
              <w:pStyle w:val="TableParagraph"/>
              <w:spacing w:line="264" w:lineRule="exact"/>
              <w:ind w:left="76" w:right="293"/>
              <w:jc w:val="center"/>
              <w:rPr>
                <w:sz w:val="25"/>
              </w:rPr>
            </w:pPr>
            <w:r>
              <w:rPr>
                <w:sz w:val="25"/>
              </w:rPr>
              <w:t>6,9.3</w:t>
            </w:r>
          </w:p>
        </w:tc>
        <w:tc>
          <w:tcPr>
            <w:tcW w:w="1423" w:type="dxa"/>
          </w:tcPr>
          <w:p>
            <w:pPr>
              <w:pStyle w:val="TableParagraph"/>
              <w:spacing w:line="264" w:lineRule="exact"/>
              <w:ind w:left="408"/>
              <w:rPr>
                <w:sz w:val="25"/>
              </w:rPr>
            </w:pPr>
            <w:r>
              <w:rPr>
                <w:sz w:val="25"/>
              </w:rPr>
              <w:t>9.3,9.3</w:t>
            </w:r>
          </w:p>
        </w:tc>
        <w:tc>
          <w:tcPr>
            <w:tcW w:w="1242" w:type="dxa"/>
          </w:tcPr>
          <w:p>
            <w:pPr>
              <w:pStyle w:val="TableParagraph"/>
              <w:spacing w:line="264" w:lineRule="exact"/>
              <w:ind w:left="289" w:right="26"/>
              <w:jc w:val="center"/>
              <w:rPr>
                <w:sz w:val="25"/>
              </w:rPr>
            </w:pPr>
            <w:r>
              <w:rPr>
                <w:sz w:val="25"/>
              </w:rPr>
              <w:t>9.3</w:t>
            </w:r>
          </w:p>
        </w:tc>
      </w:tr>
      <w:tr>
        <w:trPr>
          <w:trHeight w:val="271" w:hRule="atLeast"/>
        </w:trPr>
        <w:tc>
          <w:tcPr>
            <w:tcW w:w="1152" w:type="dxa"/>
          </w:tcPr>
          <w:p>
            <w:pPr>
              <w:pStyle w:val="TableParagraph"/>
              <w:spacing w:line="251" w:lineRule="exact"/>
              <w:ind w:left="55"/>
              <w:rPr>
                <w:sz w:val="24"/>
              </w:rPr>
            </w:pPr>
            <w:r>
              <w:rPr>
                <w:sz w:val="24"/>
              </w:rPr>
              <w:t>D16S539</w:t>
            </w:r>
          </w:p>
        </w:tc>
        <w:tc>
          <w:tcPr>
            <w:tcW w:w="1383" w:type="dxa"/>
          </w:tcPr>
          <w:p>
            <w:pPr>
              <w:pStyle w:val="TableParagraph"/>
              <w:spacing w:line="251" w:lineRule="exact"/>
              <w:ind w:left="152" w:right="293"/>
              <w:jc w:val="center"/>
              <w:rPr>
                <w:sz w:val="24"/>
              </w:rPr>
            </w:pPr>
            <w:r>
              <w:rPr>
                <w:sz w:val="24"/>
              </w:rPr>
              <w:t>11;12</w:t>
            </w:r>
          </w:p>
        </w:tc>
        <w:tc>
          <w:tcPr>
            <w:tcW w:w="1423" w:type="dxa"/>
          </w:tcPr>
          <w:p>
            <w:pPr>
              <w:pStyle w:val="TableParagraph"/>
              <w:spacing w:line="251" w:lineRule="exact"/>
              <w:ind w:left="410"/>
              <w:rPr>
                <w:sz w:val="24"/>
              </w:rPr>
            </w:pPr>
            <w:r>
              <w:rPr>
                <w:sz w:val="24"/>
              </w:rPr>
              <w:t>12,12</w:t>
            </w:r>
          </w:p>
        </w:tc>
        <w:tc>
          <w:tcPr>
            <w:tcW w:w="1242" w:type="dxa"/>
          </w:tcPr>
          <w:p>
            <w:pPr>
              <w:pStyle w:val="TableParagraph"/>
              <w:spacing w:line="251" w:lineRule="exact"/>
              <w:ind w:left="255" w:right="35"/>
              <w:jc w:val="center"/>
              <w:rPr>
                <w:sz w:val="24"/>
              </w:rPr>
            </w:pPr>
            <w:r>
              <w:rPr>
                <w:w w:val="105"/>
                <w:sz w:val="24"/>
              </w:rPr>
              <w:t>12</w:t>
            </w:r>
          </w:p>
        </w:tc>
      </w:tr>
    </w:tbl>
    <w:p>
      <w:pPr>
        <w:spacing w:line="269" w:lineRule="exact" w:before="0"/>
        <w:ind w:left="907" w:right="0" w:firstLine="0"/>
        <w:jc w:val="left"/>
        <w:rPr>
          <w:rFonts w:ascii="Arial"/>
          <w:sz w:val="24"/>
        </w:rPr>
      </w:pPr>
      <w:r>
        <w:rPr>
          <w:sz w:val="23"/>
        </w:rPr>
        <w:t>a) In </w:t>
      </w:r>
      <w:r>
        <w:rPr>
          <w:sz w:val="24"/>
        </w:rPr>
        <w:t>the </w:t>
      </w:r>
      <w:r>
        <w:rPr>
          <w:sz w:val="23"/>
        </w:rPr>
        <w:t>database, a </w:t>
      </w:r>
      <w:r>
        <w:rPr>
          <w:sz w:val="24"/>
        </w:rPr>
        <w:t>locus </w:t>
      </w:r>
      <w:r>
        <w:rPr>
          <w:sz w:val="23"/>
        </w:rPr>
        <w:t>that </w:t>
      </w:r>
      <w:r>
        <w:rPr>
          <w:sz w:val="24"/>
        </w:rPr>
        <w:t>is either </w:t>
      </w:r>
      <w:r>
        <w:rPr>
          <w:sz w:val="23"/>
        </w:rPr>
        <w:t>a </w:t>
      </w:r>
      <w:r>
        <w:rPr>
          <w:sz w:val="24"/>
        </w:rPr>
        <w:t>homozygote or </w:t>
      </w:r>
      <w:r>
        <w:rPr>
          <w:sz w:val="23"/>
        </w:rPr>
        <w:t>a </w:t>
      </w:r>
      <w:r>
        <w:rPr>
          <w:sz w:val="24"/>
        </w:rPr>
        <w:t>pseudohomozygote </w:t>
      </w:r>
      <w:r>
        <w:rPr>
          <w:sz w:val="23"/>
        </w:rPr>
        <w:t>is </w:t>
      </w:r>
      <w:r>
        <w:rPr>
          <w:sz w:val="24"/>
        </w:rPr>
        <w:t>displayed </w:t>
      </w:r>
      <w:r>
        <w:rPr>
          <w:rFonts w:ascii="Arial"/>
          <w:sz w:val="24"/>
        </w:rPr>
        <w:t>with</w:t>
      </w:r>
    </w:p>
    <w:p>
      <w:pPr>
        <w:pStyle w:val="Heading8"/>
        <w:spacing w:before="7"/>
        <w:ind w:left="906"/>
      </w:pPr>
      <w:r>
        <w:rPr/>
        <w:t>only one allele</w:t>
      </w:r>
    </w:p>
    <w:p>
      <w:pPr>
        <w:pStyle w:val="BodyText"/>
        <w:rPr>
          <w:sz w:val="26"/>
        </w:rPr>
      </w:pPr>
    </w:p>
    <w:p>
      <w:pPr>
        <w:spacing w:line="475" w:lineRule="auto" w:before="232" w:after="10"/>
        <w:ind w:left="918" w:right="1520" w:hanging="4"/>
        <w:jc w:val="left"/>
        <w:rPr>
          <w:sz w:val="24"/>
        </w:rPr>
      </w:pPr>
      <w:r>
        <w:rPr>
          <w:sz w:val="24"/>
        </w:rPr>
        <w:t>Scenario </w:t>
      </w:r>
      <w:r>
        <w:rPr>
          <w:rFonts w:ascii="Arial"/>
          <w:sz w:val="23"/>
        </w:rPr>
        <w:t>2 - </w:t>
      </w:r>
      <w:r>
        <w:rPr>
          <w:sz w:val="24"/>
        </w:rPr>
        <w:t>approximately half the loci </w:t>
      </w:r>
      <w:r>
        <w:rPr>
          <w:rFonts w:ascii="Arial"/>
          <w:sz w:val="25"/>
        </w:rPr>
        <w:t>in</w:t>
      </w:r>
      <w:r>
        <w:rPr>
          <w:rFonts w:ascii="Arial"/>
          <w:spacing w:val="-55"/>
          <w:sz w:val="25"/>
        </w:rPr>
        <w:t> </w:t>
      </w:r>
      <w:r>
        <w:rPr>
          <w:sz w:val="24"/>
        </w:rPr>
        <w:t>one profile are heterozygous and these correspond to homozygous </w:t>
      </w:r>
      <w:r>
        <w:rPr>
          <w:spacing w:val="3"/>
          <w:sz w:val="24"/>
        </w:rPr>
        <w:t>(or </w:t>
      </w:r>
      <w:r>
        <w:rPr>
          <w:sz w:val="24"/>
        </w:rPr>
        <w:t>pseudohomozygous) loci in the other profile.</w:t>
      </w:r>
    </w:p>
    <w:tbl>
      <w:tblPr>
        <w:tblW w:w="0" w:type="auto"/>
        <w:jc w:val="left"/>
        <w:tblInd w:w="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8"/>
        <w:gridCol w:w="1368"/>
        <w:gridCol w:w="1428"/>
        <w:gridCol w:w="1471"/>
        <w:gridCol w:w="1143"/>
      </w:tblGrid>
      <w:tr>
        <w:trPr>
          <w:trHeight w:val="260" w:hRule="atLeast"/>
        </w:trPr>
        <w:tc>
          <w:tcPr>
            <w:tcW w:w="1108" w:type="dxa"/>
            <w:tcBorders>
              <w:bottom w:val="single" w:sz="12" w:space="0" w:color="000000"/>
            </w:tcBorders>
          </w:tcPr>
          <w:p>
            <w:pPr>
              <w:pStyle w:val="TableParagraph"/>
              <w:spacing w:line="198" w:lineRule="exact"/>
              <w:ind w:left="14"/>
              <w:rPr>
                <w:sz w:val="24"/>
              </w:rPr>
            </w:pPr>
            <w:r>
              <w:rPr>
                <w:sz w:val="24"/>
              </w:rPr>
              <w:t>Locus</w:t>
            </w:r>
          </w:p>
        </w:tc>
        <w:tc>
          <w:tcPr>
            <w:tcW w:w="1368" w:type="dxa"/>
            <w:tcBorders>
              <w:bottom w:val="single" w:sz="12" w:space="0" w:color="000000"/>
            </w:tcBorders>
          </w:tcPr>
          <w:p>
            <w:pPr>
              <w:pStyle w:val="TableParagraph"/>
              <w:spacing w:line="198" w:lineRule="exact"/>
              <w:ind w:left="178" w:right="283"/>
              <w:jc w:val="center"/>
              <w:rPr>
                <w:sz w:val="24"/>
              </w:rPr>
            </w:pPr>
            <w:r>
              <w:rPr>
                <w:sz w:val="24"/>
              </w:rPr>
              <w:t>Offender</w:t>
            </w:r>
          </w:p>
        </w:tc>
        <w:tc>
          <w:tcPr>
            <w:tcW w:w="1428" w:type="dxa"/>
            <w:tcBorders>
              <w:bottom w:val="single" w:sz="12" w:space="0" w:color="000000"/>
            </w:tcBorders>
          </w:tcPr>
          <w:p>
            <w:pPr>
              <w:pStyle w:val="TableParagraph"/>
              <w:spacing w:line="198" w:lineRule="exact"/>
              <w:ind w:left="280" w:right="280"/>
              <w:jc w:val="center"/>
              <w:rPr>
                <w:sz w:val="24"/>
              </w:rPr>
            </w:pPr>
            <w:r>
              <w:rPr>
                <w:sz w:val="24"/>
              </w:rPr>
              <w:t>Forensic</w:t>
            </w:r>
          </w:p>
        </w:tc>
        <w:tc>
          <w:tcPr>
            <w:tcW w:w="1471" w:type="dxa"/>
            <w:tcBorders>
              <w:bottom w:val="single" w:sz="12" w:space="0" w:color="000000"/>
            </w:tcBorders>
          </w:tcPr>
          <w:p>
            <w:pPr>
              <w:pStyle w:val="TableParagraph"/>
              <w:spacing w:line="198" w:lineRule="exact"/>
              <w:ind w:left="291" w:right="233"/>
              <w:jc w:val="center"/>
              <w:rPr>
                <w:rFonts w:ascii="Arial"/>
                <w:sz w:val="11"/>
              </w:rPr>
            </w:pPr>
            <w:r>
              <w:rPr>
                <w:spacing w:val="-1"/>
                <w:w w:val="103"/>
                <w:sz w:val="24"/>
              </w:rPr>
              <w:t>Offende</w:t>
            </w:r>
            <w:r>
              <w:rPr>
                <w:spacing w:val="-39"/>
                <w:w w:val="103"/>
                <w:sz w:val="24"/>
              </w:rPr>
              <w:t>r</w:t>
            </w:r>
            <w:r>
              <w:rPr>
                <w:rFonts w:ascii="Arial"/>
                <w:w w:val="94"/>
                <w:position w:val="11"/>
                <w:sz w:val="11"/>
              </w:rPr>
              <w:t>8</w:t>
            </w:r>
          </w:p>
        </w:tc>
        <w:tc>
          <w:tcPr>
            <w:tcW w:w="1143" w:type="dxa"/>
            <w:tcBorders>
              <w:bottom w:val="single" w:sz="12" w:space="0" w:color="000000"/>
            </w:tcBorders>
          </w:tcPr>
          <w:p>
            <w:pPr>
              <w:pStyle w:val="TableParagraph"/>
              <w:spacing w:line="198" w:lineRule="exact"/>
              <w:ind w:left="250" w:right="-15"/>
              <w:rPr>
                <w:rFonts w:ascii="Arial"/>
                <w:sz w:val="11"/>
              </w:rPr>
            </w:pPr>
            <w:r>
              <w:rPr>
                <w:spacing w:val="-1"/>
                <w:w w:val="110"/>
                <w:sz w:val="24"/>
              </w:rPr>
              <w:t>Fo</w:t>
            </w:r>
            <w:r>
              <w:rPr>
                <w:spacing w:val="-31"/>
                <w:w w:val="110"/>
                <w:sz w:val="24"/>
              </w:rPr>
              <w:t>r</w:t>
            </w:r>
            <w:r>
              <w:rPr>
                <w:spacing w:val="-1"/>
                <w:w w:val="100"/>
                <w:sz w:val="24"/>
              </w:rPr>
              <w:t>ensi</w:t>
            </w:r>
            <w:r>
              <w:rPr>
                <w:spacing w:val="-4"/>
                <w:w w:val="100"/>
                <w:sz w:val="24"/>
              </w:rPr>
              <w:t>c</w:t>
            </w:r>
            <w:r>
              <w:rPr>
                <w:rFonts w:ascii="Arial"/>
                <w:w w:val="109"/>
                <w:position w:val="11"/>
                <w:sz w:val="11"/>
              </w:rPr>
              <w:t>8</w:t>
            </w:r>
          </w:p>
        </w:tc>
      </w:tr>
      <w:tr>
        <w:trPr>
          <w:trHeight w:val="267" w:hRule="atLeast"/>
        </w:trPr>
        <w:tc>
          <w:tcPr>
            <w:tcW w:w="1108" w:type="dxa"/>
            <w:tcBorders>
              <w:top w:val="single" w:sz="12" w:space="0" w:color="000000"/>
            </w:tcBorders>
          </w:tcPr>
          <w:p>
            <w:pPr>
              <w:pStyle w:val="TableParagraph"/>
              <w:spacing w:line="255" w:lineRule="exact" w:before="35"/>
              <w:ind w:left="15"/>
              <w:rPr>
                <w:sz w:val="24"/>
              </w:rPr>
            </w:pPr>
            <w:r>
              <w:rPr>
                <w:sz w:val="24"/>
              </w:rPr>
              <w:t>D3S1358</w:t>
            </w:r>
          </w:p>
        </w:tc>
        <w:tc>
          <w:tcPr>
            <w:tcW w:w="1368" w:type="dxa"/>
            <w:tcBorders>
              <w:top w:val="single" w:sz="12" w:space="0" w:color="000000"/>
            </w:tcBorders>
          </w:tcPr>
          <w:p>
            <w:pPr>
              <w:pStyle w:val="TableParagraph"/>
              <w:spacing w:line="260" w:lineRule="exact" w:before="30"/>
              <w:ind w:left="147" w:right="283"/>
              <w:jc w:val="center"/>
              <w:rPr>
                <w:sz w:val="24"/>
              </w:rPr>
            </w:pPr>
            <w:r>
              <w:rPr>
                <w:sz w:val="24"/>
              </w:rPr>
              <w:t>15,16</w:t>
            </w:r>
          </w:p>
        </w:tc>
        <w:tc>
          <w:tcPr>
            <w:tcW w:w="1428" w:type="dxa"/>
            <w:tcBorders>
              <w:top w:val="single" w:sz="12" w:space="0" w:color="000000"/>
            </w:tcBorders>
          </w:tcPr>
          <w:p>
            <w:pPr>
              <w:pStyle w:val="TableParagraph"/>
              <w:spacing w:line="265" w:lineRule="exact" w:before="25"/>
              <w:ind w:left="227" w:right="280"/>
              <w:jc w:val="center"/>
              <w:rPr>
                <w:sz w:val="24"/>
              </w:rPr>
            </w:pPr>
            <w:r>
              <w:rPr>
                <w:sz w:val="24"/>
              </w:rPr>
              <w:t>15,15</w:t>
            </w:r>
          </w:p>
        </w:tc>
        <w:tc>
          <w:tcPr>
            <w:tcW w:w="1471" w:type="dxa"/>
            <w:tcBorders>
              <w:top w:val="single" w:sz="12" w:space="0" w:color="000000"/>
            </w:tcBorders>
          </w:tcPr>
          <w:p>
            <w:pPr>
              <w:pStyle w:val="TableParagraph"/>
              <w:spacing w:line="260" w:lineRule="exact" w:before="30"/>
              <w:ind w:left="268" w:right="233"/>
              <w:jc w:val="center"/>
              <w:rPr>
                <w:sz w:val="24"/>
              </w:rPr>
            </w:pPr>
            <w:r>
              <w:rPr>
                <w:sz w:val="24"/>
              </w:rPr>
              <w:t>15,16</w:t>
            </w:r>
          </w:p>
        </w:tc>
        <w:tc>
          <w:tcPr>
            <w:tcW w:w="1143" w:type="dxa"/>
            <w:tcBorders>
              <w:top w:val="single" w:sz="12" w:space="0" w:color="000000"/>
            </w:tcBorders>
          </w:tcPr>
          <w:p>
            <w:pPr>
              <w:pStyle w:val="TableParagraph"/>
              <w:spacing w:line="260" w:lineRule="exact" w:before="30"/>
              <w:ind w:left="493" w:right="363"/>
              <w:jc w:val="center"/>
              <w:rPr>
                <w:sz w:val="24"/>
              </w:rPr>
            </w:pPr>
            <w:r>
              <w:rPr>
                <w:sz w:val="24"/>
              </w:rPr>
              <w:t>15</w:t>
            </w:r>
          </w:p>
        </w:tc>
      </w:tr>
      <w:tr>
        <w:trPr>
          <w:trHeight w:val="273" w:hRule="atLeast"/>
        </w:trPr>
        <w:tc>
          <w:tcPr>
            <w:tcW w:w="1108" w:type="dxa"/>
          </w:tcPr>
          <w:p>
            <w:pPr>
              <w:pStyle w:val="TableParagraph"/>
              <w:spacing w:line="254" w:lineRule="exact"/>
              <w:ind w:left="17"/>
              <w:rPr>
                <w:sz w:val="24"/>
              </w:rPr>
            </w:pPr>
            <w:r>
              <w:rPr>
                <w:sz w:val="24"/>
              </w:rPr>
              <w:t>vWA</w:t>
            </w:r>
          </w:p>
        </w:tc>
        <w:tc>
          <w:tcPr>
            <w:tcW w:w="1368" w:type="dxa"/>
          </w:tcPr>
          <w:p>
            <w:pPr>
              <w:pStyle w:val="TableParagraph"/>
              <w:spacing w:line="254" w:lineRule="exact"/>
              <w:ind w:left="147" w:right="283"/>
              <w:jc w:val="center"/>
              <w:rPr>
                <w:sz w:val="24"/>
              </w:rPr>
            </w:pPr>
            <w:r>
              <w:rPr>
                <w:sz w:val="24"/>
              </w:rPr>
              <w:t>17,18</w:t>
            </w:r>
          </w:p>
        </w:tc>
        <w:tc>
          <w:tcPr>
            <w:tcW w:w="1428" w:type="dxa"/>
          </w:tcPr>
          <w:p>
            <w:pPr>
              <w:pStyle w:val="TableParagraph"/>
              <w:spacing w:line="254" w:lineRule="exact"/>
              <w:ind w:left="223" w:right="280"/>
              <w:jc w:val="center"/>
              <w:rPr>
                <w:sz w:val="24"/>
              </w:rPr>
            </w:pPr>
            <w:r>
              <w:rPr>
                <w:sz w:val="24"/>
              </w:rPr>
              <w:t>17,17</w:t>
            </w:r>
          </w:p>
        </w:tc>
        <w:tc>
          <w:tcPr>
            <w:tcW w:w="1471" w:type="dxa"/>
          </w:tcPr>
          <w:p>
            <w:pPr>
              <w:pStyle w:val="TableParagraph"/>
              <w:spacing w:line="254" w:lineRule="exact"/>
              <w:ind w:left="268" w:right="233"/>
              <w:jc w:val="center"/>
              <w:rPr>
                <w:sz w:val="24"/>
              </w:rPr>
            </w:pPr>
            <w:r>
              <w:rPr>
                <w:sz w:val="24"/>
              </w:rPr>
              <w:t>17,18</w:t>
            </w:r>
          </w:p>
        </w:tc>
        <w:tc>
          <w:tcPr>
            <w:tcW w:w="1143" w:type="dxa"/>
          </w:tcPr>
          <w:p>
            <w:pPr>
              <w:pStyle w:val="TableParagraph"/>
              <w:spacing w:line="254" w:lineRule="exact"/>
              <w:ind w:left="496" w:right="359"/>
              <w:jc w:val="center"/>
              <w:rPr>
                <w:sz w:val="24"/>
              </w:rPr>
            </w:pPr>
            <w:r>
              <w:rPr>
                <w:sz w:val="24"/>
              </w:rPr>
              <w:t>17</w:t>
            </w:r>
          </w:p>
        </w:tc>
      </w:tr>
      <w:tr>
        <w:trPr>
          <w:trHeight w:val="284" w:hRule="atLeast"/>
        </w:trPr>
        <w:tc>
          <w:tcPr>
            <w:tcW w:w="1108" w:type="dxa"/>
          </w:tcPr>
          <w:p>
            <w:pPr>
              <w:pStyle w:val="TableParagraph"/>
              <w:spacing w:line="265" w:lineRule="exact"/>
              <w:ind w:left="15"/>
              <w:rPr>
                <w:sz w:val="24"/>
              </w:rPr>
            </w:pPr>
            <w:r>
              <w:rPr>
                <w:sz w:val="24"/>
              </w:rPr>
              <w:t>FGA</w:t>
            </w:r>
          </w:p>
        </w:tc>
        <w:tc>
          <w:tcPr>
            <w:tcW w:w="1368" w:type="dxa"/>
          </w:tcPr>
          <w:p>
            <w:pPr>
              <w:pStyle w:val="TableParagraph"/>
              <w:spacing w:line="265" w:lineRule="exact"/>
              <w:ind w:left="135" w:right="283"/>
              <w:jc w:val="center"/>
              <w:rPr>
                <w:sz w:val="24"/>
              </w:rPr>
            </w:pPr>
            <w:r>
              <w:rPr>
                <w:sz w:val="24"/>
              </w:rPr>
              <w:t>21,22</w:t>
            </w:r>
          </w:p>
        </w:tc>
        <w:tc>
          <w:tcPr>
            <w:tcW w:w="1428" w:type="dxa"/>
          </w:tcPr>
          <w:p>
            <w:pPr>
              <w:pStyle w:val="TableParagraph"/>
              <w:spacing w:line="265" w:lineRule="exact"/>
              <w:ind w:left="215" w:right="280"/>
              <w:jc w:val="center"/>
              <w:rPr>
                <w:sz w:val="24"/>
              </w:rPr>
            </w:pPr>
            <w:r>
              <w:rPr>
                <w:sz w:val="24"/>
              </w:rPr>
              <w:t>22,22</w:t>
            </w:r>
          </w:p>
        </w:tc>
        <w:tc>
          <w:tcPr>
            <w:tcW w:w="1471" w:type="dxa"/>
          </w:tcPr>
          <w:p>
            <w:pPr>
              <w:pStyle w:val="TableParagraph"/>
              <w:spacing w:line="265" w:lineRule="exact"/>
              <w:ind w:left="271" w:right="233"/>
              <w:jc w:val="center"/>
              <w:rPr>
                <w:sz w:val="24"/>
              </w:rPr>
            </w:pPr>
            <w:r>
              <w:rPr>
                <w:sz w:val="24"/>
              </w:rPr>
              <w:t>21,22</w:t>
            </w:r>
          </w:p>
        </w:tc>
        <w:tc>
          <w:tcPr>
            <w:tcW w:w="1143" w:type="dxa"/>
          </w:tcPr>
          <w:p>
            <w:pPr>
              <w:pStyle w:val="TableParagraph"/>
              <w:spacing w:line="263" w:lineRule="exact" w:before="1"/>
              <w:ind w:left="516"/>
              <w:rPr>
                <w:rFonts w:ascii="Courier New"/>
                <w:sz w:val="26"/>
              </w:rPr>
            </w:pPr>
            <w:r>
              <w:rPr>
                <w:rFonts w:ascii="Courier New"/>
                <w:w w:val="90"/>
                <w:sz w:val="26"/>
              </w:rPr>
              <w:t>22</w:t>
            </w:r>
          </w:p>
        </w:tc>
      </w:tr>
      <w:tr>
        <w:trPr>
          <w:trHeight w:val="262" w:hRule="atLeast"/>
        </w:trPr>
        <w:tc>
          <w:tcPr>
            <w:tcW w:w="1108" w:type="dxa"/>
          </w:tcPr>
          <w:p>
            <w:pPr>
              <w:pStyle w:val="TableParagraph"/>
              <w:spacing w:line="242" w:lineRule="exact"/>
              <w:ind w:left="15"/>
              <w:rPr>
                <w:sz w:val="23"/>
              </w:rPr>
            </w:pPr>
            <w:r>
              <w:rPr>
                <w:w w:val="105"/>
                <w:sz w:val="23"/>
              </w:rPr>
              <w:t>D8Sl 179</w:t>
            </w:r>
          </w:p>
        </w:tc>
        <w:tc>
          <w:tcPr>
            <w:tcW w:w="1368" w:type="dxa"/>
          </w:tcPr>
          <w:p>
            <w:pPr>
              <w:pStyle w:val="TableParagraph"/>
              <w:spacing w:line="242" w:lineRule="exact"/>
              <w:ind w:left="137" w:right="283"/>
              <w:jc w:val="center"/>
              <w:rPr>
                <w:sz w:val="24"/>
              </w:rPr>
            </w:pPr>
            <w:r>
              <w:rPr>
                <w:sz w:val="24"/>
              </w:rPr>
              <w:t>13,14</w:t>
            </w:r>
          </w:p>
        </w:tc>
        <w:tc>
          <w:tcPr>
            <w:tcW w:w="1428" w:type="dxa"/>
          </w:tcPr>
          <w:p>
            <w:pPr>
              <w:pStyle w:val="TableParagraph"/>
              <w:spacing w:line="242" w:lineRule="exact"/>
              <w:ind w:left="228" w:right="280"/>
              <w:jc w:val="center"/>
              <w:rPr>
                <w:sz w:val="22"/>
              </w:rPr>
            </w:pPr>
            <w:r>
              <w:rPr>
                <w:w w:val="105"/>
                <w:sz w:val="22"/>
              </w:rPr>
              <w:t>13,13</w:t>
            </w:r>
          </w:p>
        </w:tc>
        <w:tc>
          <w:tcPr>
            <w:tcW w:w="1471" w:type="dxa"/>
          </w:tcPr>
          <w:p>
            <w:pPr>
              <w:pStyle w:val="TableParagraph"/>
              <w:spacing w:line="242" w:lineRule="exact"/>
              <w:ind w:left="272" w:right="233"/>
              <w:jc w:val="center"/>
              <w:rPr>
                <w:sz w:val="24"/>
              </w:rPr>
            </w:pPr>
            <w:r>
              <w:rPr>
                <w:sz w:val="24"/>
              </w:rPr>
              <w:t>13,14</w:t>
            </w:r>
          </w:p>
        </w:tc>
        <w:tc>
          <w:tcPr>
            <w:tcW w:w="1143" w:type="dxa"/>
          </w:tcPr>
          <w:p>
            <w:pPr>
              <w:pStyle w:val="TableParagraph"/>
              <w:spacing w:line="242" w:lineRule="exact"/>
              <w:ind w:left="496" w:right="353"/>
              <w:jc w:val="center"/>
              <w:rPr>
                <w:sz w:val="23"/>
              </w:rPr>
            </w:pPr>
            <w:r>
              <w:rPr>
                <w:sz w:val="23"/>
              </w:rPr>
              <w:t>13</w:t>
            </w:r>
          </w:p>
        </w:tc>
      </w:tr>
      <w:tr>
        <w:trPr>
          <w:trHeight w:val="549" w:hRule="atLeast"/>
        </w:trPr>
        <w:tc>
          <w:tcPr>
            <w:tcW w:w="1108" w:type="dxa"/>
          </w:tcPr>
          <w:p>
            <w:pPr>
              <w:pStyle w:val="TableParagraph"/>
              <w:spacing w:before="9"/>
              <w:ind w:left="15"/>
              <w:rPr>
                <w:sz w:val="23"/>
              </w:rPr>
            </w:pPr>
            <w:r>
              <w:rPr>
                <w:w w:val="115"/>
                <w:sz w:val="23"/>
              </w:rPr>
              <w:t>D21Sll</w:t>
            </w:r>
          </w:p>
        </w:tc>
        <w:tc>
          <w:tcPr>
            <w:tcW w:w="1368" w:type="dxa"/>
          </w:tcPr>
          <w:p>
            <w:pPr>
              <w:pStyle w:val="TableParagraph"/>
              <w:ind w:left="149" w:right="283"/>
              <w:jc w:val="center"/>
              <w:rPr>
                <w:sz w:val="24"/>
              </w:rPr>
            </w:pPr>
            <w:r>
              <w:rPr>
                <w:sz w:val="24"/>
              </w:rPr>
              <w:t>29,30</w:t>
            </w:r>
          </w:p>
        </w:tc>
        <w:tc>
          <w:tcPr>
            <w:tcW w:w="1428" w:type="dxa"/>
          </w:tcPr>
          <w:p>
            <w:pPr>
              <w:pStyle w:val="TableParagraph"/>
              <w:spacing w:line="271" w:lineRule="exact"/>
              <w:ind w:left="229" w:right="280"/>
              <w:jc w:val="center"/>
              <w:rPr>
                <w:sz w:val="24"/>
              </w:rPr>
            </w:pPr>
            <w:r>
              <w:rPr>
                <w:sz w:val="24"/>
              </w:rPr>
              <w:t>30,30</w:t>
            </w:r>
          </w:p>
        </w:tc>
        <w:tc>
          <w:tcPr>
            <w:tcW w:w="1471" w:type="dxa"/>
          </w:tcPr>
          <w:p>
            <w:pPr>
              <w:pStyle w:val="TableParagraph"/>
              <w:spacing w:before="13"/>
              <w:ind w:left="272" w:right="233"/>
              <w:jc w:val="center"/>
              <w:rPr>
                <w:sz w:val="22"/>
              </w:rPr>
            </w:pPr>
            <w:r>
              <w:rPr>
                <w:w w:val="105"/>
                <w:sz w:val="22"/>
              </w:rPr>
              <w:t>29,30</w:t>
            </w:r>
          </w:p>
        </w:tc>
        <w:tc>
          <w:tcPr>
            <w:tcW w:w="1143" w:type="dxa"/>
          </w:tcPr>
          <w:p>
            <w:pPr>
              <w:pStyle w:val="TableParagraph"/>
              <w:spacing w:before="13"/>
              <w:ind w:left="534"/>
              <w:rPr>
                <w:sz w:val="22"/>
              </w:rPr>
            </w:pPr>
            <w:r>
              <w:rPr>
                <w:w w:val="105"/>
                <w:sz w:val="22"/>
              </w:rPr>
              <w:t>30</w:t>
            </w:r>
          </w:p>
        </w:tc>
      </w:tr>
      <w:tr>
        <w:trPr>
          <w:trHeight w:val="550" w:hRule="atLeast"/>
        </w:trPr>
        <w:tc>
          <w:tcPr>
            <w:tcW w:w="1108" w:type="dxa"/>
          </w:tcPr>
          <w:p>
            <w:pPr>
              <w:pStyle w:val="TableParagraph"/>
              <w:rPr>
                <w:sz w:val="22"/>
              </w:rPr>
            </w:pPr>
          </w:p>
        </w:tc>
        <w:tc>
          <w:tcPr>
            <w:tcW w:w="1368" w:type="dxa"/>
          </w:tcPr>
          <w:p>
            <w:pPr>
              <w:pStyle w:val="TableParagraph"/>
              <w:rPr>
                <w:sz w:val="22"/>
              </w:rPr>
            </w:pPr>
          </w:p>
        </w:tc>
        <w:tc>
          <w:tcPr>
            <w:tcW w:w="1428" w:type="dxa"/>
          </w:tcPr>
          <w:p>
            <w:pPr>
              <w:pStyle w:val="TableParagraph"/>
              <w:rPr>
                <w:sz w:val="22"/>
              </w:rPr>
            </w:pPr>
          </w:p>
        </w:tc>
        <w:tc>
          <w:tcPr>
            <w:tcW w:w="1471" w:type="dxa"/>
          </w:tcPr>
          <w:p>
            <w:pPr>
              <w:pStyle w:val="TableParagraph"/>
              <w:spacing w:before="10"/>
              <w:rPr>
                <w:sz w:val="22"/>
              </w:rPr>
            </w:pPr>
          </w:p>
          <w:p>
            <w:pPr>
              <w:pStyle w:val="TableParagraph"/>
              <w:spacing w:line="268" w:lineRule="exact"/>
              <w:ind w:left="291" w:right="180"/>
              <w:jc w:val="center"/>
              <w:rPr>
                <w:sz w:val="25"/>
              </w:rPr>
            </w:pPr>
            <w:r>
              <w:rPr>
                <w:sz w:val="25"/>
              </w:rPr>
              <w:t>10</w:t>
            </w:r>
          </w:p>
        </w:tc>
        <w:tc>
          <w:tcPr>
            <w:tcW w:w="1143" w:type="dxa"/>
          </w:tcPr>
          <w:p>
            <w:pPr>
              <w:pStyle w:val="TableParagraph"/>
              <w:rPr>
                <w:sz w:val="22"/>
              </w:rPr>
            </w:pPr>
          </w:p>
        </w:tc>
      </w:tr>
    </w:tbl>
    <w:p>
      <w:pPr>
        <w:spacing w:after="0"/>
        <w:rPr>
          <w:sz w:val="22"/>
        </w:rPr>
        <w:sectPr>
          <w:pgSz w:w="12240" w:h="15840"/>
          <w:pgMar w:top="1500" w:bottom="280" w:left="80" w:right="60"/>
        </w:sectPr>
      </w:pPr>
    </w:p>
    <w:p>
      <w:pPr>
        <w:pStyle w:val="BodyText"/>
        <w:spacing w:before="11"/>
        <w:rPr>
          <w:sz w:val="11"/>
        </w:rPr>
      </w:pPr>
    </w:p>
    <w:p>
      <w:pPr>
        <w:spacing w:before="89"/>
        <w:ind w:left="0" w:right="285" w:firstLine="0"/>
        <w:jc w:val="right"/>
        <w:rPr>
          <w:b/>
          <w:sz w:val="27"/>
        </w:rPr>
      </w:pPr>
      <w:r>
        <w:rPr/>
        <w:pict>
          <v:shape style="position:absolute;margin-left:46.161209pt;margin-top:-6.388339pt;width:538.9pt;height:109.45pt;mso-position-horizontal-relative:page;mso-position-vertical-relative:paragraph;z-index:43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7"/>
                    <w:gridCol w:w="1322"/>
                    <w:gridCol w:w="1461"/>
                    <w:gridCol w:w="1434"/>
                    <w:gridCol w:w="2971"/>
                    <w:gridCol w:w="2088"/>
                    <w:gridCol w:w="254"/>
                  </w:tblGrid>
                  <w:tr>
                    <w:trPr>
                      <w:trHeight w:val="260" w:hRule="atLeast"/>
                    </w:trPr>
                    <w:tc>
                      <w:tcPr>
                        <w:tcW w:w="1247" w:type="dxa"/>
                      </w:tcPr>
                      <w:p>
                        <w:pPr>
                          <w:pStyle w:val="TableParagraph"/>
                          <w:spacing w:line="240" w:lineRule="exact"/>
                          <w:ind w:left="72"/>
                          <w:rPr>
                            <w:sz w:val="24"/>
                          </w:rPr>
                        </w:pPr>
                        <w:r>
                          <w:rPr>
                            <w:sz w:val="24"/>
                          </w:rPr>
                          <w:t>DI 8S51</w:t>
                        </w:r>
                      </w:p>
                    </w:tc>
                    <w:tc>
                      <w:tcPr>
                        <w:tcW w:w="1322" w:type="dxa"/>
                      </w:tcPr>
                      <w:p>
                        <w:pPr>
                          <w:pStyle w:val="TableParagraph"/>
                          <w:spacing w:line="240" w:lineRule="exact"/>
                          <w:ind w:left="296"/>
                          <w:rPr>
                            <w:sz w:val="24"/>
                          </w:rPr>
                        </w:pPr>
                        <w:r>
                          <w:rPr>
                            <w:sz w:val="24"/>
                          </w:rPr>
                          <w:t>14,17</w:t>
                        </w:r>
                      </w:p>
                    </w:tc>
                    <w:tc>
                      <w:tcPr>
                        <w:tcW w:w="1461" w:type="dxa"/>
                      </w:tcPr>
                      <w:p>
                        <w:pPr>
                          <w:pStyle w:val="TableParagraph"/>
                          <w:spacing w:line="240" w:lineRule="exact"/>
                          <w:ind w:right="486"/>
                          <w:jc w:val="right"/>
                          <w:rPr>
                            <w:sz w:val="24"/>
                          </w:rPr>
                        </w:pPr>
                        <w:r>
                          <w:rPr>
                            <w:sz w:val="24"/>
                          </w:rPr>
                          <w:t>14,14</w:t>
                        </w:r>
                      </w:p>
                    </w:tc>
                    <w:tc>
                      <w:tcPr>
                        <w:tcW w:w="1434" w:type="dxa"/>
                      </w:tcPr>
                      <w:p>
                        <w:pPr>
                          <w:pStyle w:val="TableParagraph"/>
                          <w:spacing w:line="240" w:lineRule="exact"/>
                          <w:ind w:left="459" w:right="380"/>
                          <w:jc w:val="center"/>
                          <w:rPr>
                            <w:sz w:val="24"/>
                          </w:rPr>
                        </w:pPr>
                        <w:r>
                          <w:rPr>
                            <w:sz w:val="24"/>
                          </w:rPr>
                          <w:t>14,17</w:t>
                        </w:r>
                      </w:p>
                    </w:tc>
                    <w:tc>
                      <w:tcPr>
                        <w:tcW w:w="2971" w:type="dxa"/>
                      </w:tcPr>
                      <w:p>
                        <w:pPr>
                          <w:pStyle w:val="TableParagraph"/>
                          <w:spacing w:line="240" w:lineRule="exact"/>
                          <w:ind w:left="349" w:right="1997"/>
                          <w:jc w:val="center"/>
                          <w:rPr>
                            <w:sz w:val="24"/>
                          </w:rPr>
                        </w:pPr>
                        <w:r>
                          <w:rPr>
                            <w:sz w:val="24"/>
                          </w:rPr>
                          <w:t>14</w:t>
                        </w:r>
                      </w:p>
                    </w:tc>
                    <w:tc>
                      <w:tcPr>
                        <w:tcW w:w="2088" w:type="dxa"/>
                      </w:tcPr>
                      <w:p>
                        <w:pPr>
                          <w:pStyle w:val="TableParagraph"/>
                          <w:rPr>
                            <w:sz w:val="18"/>
                          </w:rPr>
                        </w:pPr>
                      </w:p>
                    </w:tc>
                    <w:tc>
                      <w:tcPr>
                        <w:tcW w:w="254" w:type="dxa"/>
                      </w:tcPr>
                      <w:p>
                        <w:pPr>
                          <w:pStyle w:val="TableParagraph"/>
                          <w:spacing w:line="240" w:lineRule="exact"/>
                          <w:ind w:left="18"/>
                          <w:rPr>
                            <w:sz w:val="24"/>
                          </w:rPr>
                        </w:pPr>
                        <w:r>
                          <w:rPr>
                            <w:sz w:val="24"/>
                          </w:rPr>
                          <w:t>""</w:t>
                        </w:r>
                      </w:p>
                    </w:tc>
                  </w:tr>
                  <w:tr>
                    <w:trPr>
                      <w:trHeight w:val="264" w:hRule="atLeast"/>
                    </w:trPr>
                    <w:tc>
                      <w:tcPr>
                        <w:tcW w:w="1247" w:type="dxa"/>
                      </w:tcPr>
                      <w:p>
                        <w:pPr>
                          <w:pStyle w:val="TableParagraph"/>
                          <w:spacing w:line="244" w:lineRule="exact"/>
                          <w:ind w:left="67"/>
                          <w:rPr>
                            <w:sz w:val="24"/>
                          </w:rPr>
                        </w:pPr>
                        <w:r>
                          <w:rPr>
                            <w:sz w:val="24"/>
                          </w:rPr>
                          <w:t>D5S818</w:t>
                        </w:r>
                      </w:p>
                    </w:tc>
                    <w:tc>
                      <w:tcPr>
                        <w:tcW w:w="1322" w:type="dxa"/>
                      </w:tcPr>
                      <w:p>
                        <w:pPr>
                          <w:pStyle w:val="TableParagraph"/>
                          <w:spacing w:line="244" w:lineRule="exact"/>
                          <w:ind w:left="287"/>
                          <w:rPr>
                            <w:sz w:val="24"/>
                          </w:rPr>
                        </w:pPr>
                        <w:r>
                          <w:rPr>
                            <w:sz w:val="24"/>
                          </w:rPr>
                          <w:t>11,12</w:t>
                        </w:r>
                      </w:p>
                    </w:tc>
                    <w:tc>
                      <w:tcPr>
                        <w:tcW w:w="1461" w:type="dxa"/>
                      </w:tcPr>
                      <w:p>
                        <w:pPr>
                          <w:pStyle w:val="TableParagraph"/>
                          <w:spacing w:line="244" w:lineRule="exact"/>
                          <w:ind w:right="501"/>
                          <w:jc w:val="right"/>
                          <w:rPr>
                            <w:sz w:val="24"/>
                          </w:rPr>
                        </w:pPr>
                        <w:r>
                          <w:rPr>
                            <w:w w:val="95"/>
                            <w:sz w:val="24"/>
                          </w:rPr>
                          <w:t>11,11</w:t>
                        </w:r>
                      </w:p>
                    </w:tc>
                    <w:tc>
                      <w:tcPr>
                        <w:tcW w:w="1434" w:type="dxa"/>
                      </w:tcPr>
                      <w:p>
                        <w:pPr>
                          <w:pStyle w:val="TableParagraph"/>
                          <w:spacing w:line="244" w:lineRule="exact"/>
                          <w:ind w:left="451" w:right="387"/>
                          <w:jc w:val="center"/>
                          <w:rPr>
                            <w:sz w:val="24"/>
                          </w:rPr>
                        </w:pPr>
                        <w:r>
                          <w:rPr>
                            <w:sz w:val="24"/>
                          </w:rPr>
                          <w:t>11,12</w:t>
                        </w:r>
                      </w:p>
                    </w:tc>
                    <w:tc>
                      <w:tcPr>
                        <w:tcW w:w="2971" w:type="dxa"/>
                      </w:tcPr>
                      <w:p>
                        <w:pPr>
                          <w:pStyle w:val="TableParagraph"/>
                          <w:spacing w:line="244" w:lineRule="exact"/>
                          <w:ind w:left="332" w:right="1997"/>
                          <w:jc w:val="center"/>
                          <w:rPr>
                            <w:sz w:val="24"/>
                          </w:rPr>
                        </w:pPr>
                        <w:r>
                          <w:rPr>
                            <w:sz w:val="24"/>
                          </w:rPr>
                          <w:t>11</w:t>
                        </w:r>
                      </w:p>
                    </w:tc>
                    <w:tc>
                      <w:tcPr>
                        <w:tcW w:w="2088" w:type="dxa"/>
                      </w:tcPr>
                      <w:p>
                        <w:pPr>
                          <w:pStyle w:val="TableParagraph"/>
                          <w:spacing w:line="205" w:lineRule="exact" w:before="39"/>
                          <w:ind w:right="15"/>
                          <w:jc w:val="right"/>
                          <w:rPr>
                            <w:rFonts w:ascii="Arial"/>
                            <w:i/>
                            <w:sz w:val="18"/>
                          </w:rPr>
                        </w:pPr>
                        <w:r>
                          <w:rPr>
                            <w:rFonts w:ascii="Arial"/>
                            <w:i/>
                            <w:w w:val="63"/>
                            <w:sz w:val="18"/>
                          </w:rPr>
                          <w:t>r</w:t>
                        </w:r>
                      </w:p>
                    </w:tc>
                    <w:tc>
                      <w:tcPr>
                        <w:tcW w:w="254" w:type="dxa"/>
                      </w:tcPr>
                      <w:p>
                        <w:pPr>
                          <w:pStyle w:val="TableParagraph"/>
                          <w:rPr>
                            <w:sz w:val="18"/>
                          </w:rPr>
                        </w:pPr>
                      </w:p>
                    </w:tc>
                  </w:tr>
                  <w:tr>
                    <w:trPr>
                      <w:trHeight w:val="273" w:hRule="atLeast"/>
                    </w:trPr>
                    <w:tc>
                      <w:tcPr>
                        <w:tcW w:w="1247" w:type="dxa"/>
                      </w:tcPr>
                      <w:p>
                        <w:pPr>
                          <w:pStyle w:val="TableParagraph"/>
                          <w:spacing w:line="254" w:lineRule="exact"/>
                          <w:ind w:left="63"/>
                          <w:rPr>
                            <w:sz w:val="24"/>
                          </w:rPr>
                        </w:pPr>
                        <w:r>
                          <w:rPr>
                            <w:sz w:val="24"/>
                          </w:rPr>
                          <w:t>D13S317</w:t>
                        </w:r>
                      </w:p>
                    </w:tc>
                    <w:tc>
                      <w:tcPr>
                        <w:tcW w:w="1322" w:type="dxa"/>
                      </w:tcPr>
                      <w:p>
                        <w:pPr>
                          <w:pStyle w:val="TableParagraph"/>
                          <w:spacing w:line="254" w:lineRule="exact"/>
                          <w:ind w:left="287"/>
                          <w:rPr>
                            <w:sz w:val="24"/>
                          </w:rPr>
                        </w:pPr>
                        <w:r>
                          <w:rPr>
                            <w:sz w:val="24"/>
                          </w:rPr>
                          <w:t>11,11</w:t>
                        </w:r>
                      </w:p>
                    </w:tc>
                    <w:tc>
                      <w:tcPr>
                        <w:tcW w:w="1461" w:type="dxa"/>
                      </w:tcPr>
                      <w:p>
                        <w:pPr>
                          <w:pStyle w:val="TableParagraph"/>
                          <w:spacing w:line="254" w:lineRule="exact"/>
                          <w:ind w:right="495"/>
                          <w:jc w:val="right"/>
                          <w:rPr>
                            <w:sz w:val="24"/>
                          </w:rPr>
                        </w:pPr>
                        <w:r>
                          <w:rPr>
                            <w:sz w:val="24"/>
                          </w:rPr>
                          <w:t>11,12</w:t>
                        </w:r>
                      </w:p>
                    </w:tc>
                    <w:tc>
                      <w:tcPr>
                        <w:tcW w:w="1434" w:type="dxa"/>
                      </w:tcPr>
                      <w:p>
                        <w:pPr>
                          <w:pStyle w:val="TableParagraph"/>
                          <w:spacing w:line="254" w:lineRule="exact"/>
                          <w:ind w:left="399" w:right="387"/>
                          <w:jc w:val="center"/>
                          <w:rPr>
                            <w:sz w:val="24"/>
                          </w:rPr>
                        </w:pPr>
                        <w:r>
                          <w:rPr>
                            <w:sz w:val="24"/>
                          </w:rPr>
                          <w:t>11</w:t>
                        </w:r>
                      </w:p>
                    </w:tc>
                    <w:tc>
                      <w:tcPr>
                        <w:tcW w:w="2971" w:type="dxa"/>
                      </w:tcPr>
                      <w:p>
                        <w:pPr>
                          <w:pStyle w:val="TableParagraph"/>
                          <w:spacing w:line="254" w:lineRule="exact"/>
                          <w:ind w:left="387" w:right="1990"/>
                          <w:jc w:val="center"/>
                          <w:rPr>
                            <w:sz w:val="24"/>
                          </w:rPr>
                        </w:pPr>
                        <w:r>
                          <w:rPr>
                            <w:sz w:val="24"/>
                          </w:rPr>
                          <w:t>11,12</w:t>
                        </w:r>
                      </w:p>
                    </w:tc>
                    <w:tc>
                      <w:tcPr>
                        <w:tcW w:w="2088" w:type="dxa"/>
                      </w:tcPr>
                      <w:p>
                        <w:pPr>
                          <w:pStyle w:val="TableParagraph"/>
                          <w:rPr>
                            <w:sz w:val="20"/>
                          </w:rPr>
                        </w:pPr>
                      </w:p>
                    </w:tc>
                    <w:tc>
                      <w:tcPr>
                        <w:tcW w:w="254" w:type="dxa"/>
                      </w:tcPr>
                      <w:p>
                        <w:pPr>
                          <w:pStyle w:val="TableParagraph"/>
                          <w:rPr>
                            <w:sz w:val="20"/>
                          </w:rPr>
                        </w:pPr>
                      </w:p>
                    </w:tc>
                  </w:tr>
                  <w:tr>
                    <w:trPr>
                      <w:trHeight w:val="276" w:hRule="atLeast"/>
                    </w:trPr>
                    <w:tc>
                      <w:tcPr>
                        <w:tcW w:w="1247" w:type="dxa"/>
                      </w:tcPr>
                      <w:p>
                        <w:pPr>
                          <w:pStyle w:val="TableParagraph"/>
                          <w:spacing w:line="256" w:lineRule="exact"/>
                          <w:ind w:left="58"/>
                          <w:rPr>
                            <w:sz w:val="24"/>
                          </w:rPr>
                        </w:pPr>
                        <w:r>
                          <w:rPr>
                            <w:sz w:val="24"/>
                          </w:rPr>
                          <w:t>D7S820</w:t>
                        </w:r>
                      </w:p>
                    </w:tc>
                    <w:tc>
                      <w:tcPr>
                        <w:tcW w:w="1322" w:type="dxa"/>
                      </w:tcPr>
                      <w:p>
                        <w:pPr>
                          <w:pStyle w:val="TableParagraph"/>
                          <w:spacing w:line="256" w:lineRule="exact"/>
                          <w:ind w:left="282"/>
                          <w:rPr>
                            <w:sz w:val="24"/>
                          </w:rPr>
                        </w:pPr>
                        <w:r>
                          <w:rPr>
                            <w:w w:val="105"/>
                            <w:sz w:val="24"/>
                          </w:rPr>
                          <w:t>10,10</w:t>
                        </w:r>
                      </w:p>
                    </w:tc>
                    <w:tc>
                      <w:tcPr>
                        <w:tcW w:w="1461" w:type="dxa"/>
                      </w:tcPr>
                      <w:p>
                        <w:pPr>
                          <w:pStyle w:val="TableParagraph"/>
                          <w:spacing w:line="256" w:lineRule="exact"/>
                          <w:ind w:right="495"/>
                          <w:jc w:val="right"/>
                          <w:rPr>
                            <w:sz w:val="24"/>
                          </w:rPr>
                        </w:pPr>
                        <w:r>
                          <w:rPr>
                            <w:sz w:val="24"/>
                          </w:rPr>
                          <w:t>10,11</w:t>
                        </w:r>
                      </w:p>
                    </w:tc>
                    <w:tc>
                      <w:tcPr>
                        <w:tcW w:w="1434" w:type="dxa"/>
                      </w:tcPr>
                      <w:p>
                        <w:pPr>
                          <w:pStyle w:val="TableParagraph"/>
                          <w:spacing w:line="256" w:lineRule="exact"/>
                          <w:ind w:left="408" w:right="387"/>
                          <w:jc w:val="center"/>
                          <w:rPr>
                            <w:sz w:val="24"/>
                          </w:rPr>
                        </w:pPr>
                        <w:r>
                          <w:rPr>
                            <w:sz w:val="24"/>
                          </w:rPr>
                          <w:t>10</w:t>
                        </w:r>
                      </w:p>
                    </w:tc>
                    <w:tc>
                      <w:tcPr>
                        <w:tcW w:w="2971" w:type="dxa"/>
                      </w:tcPr>
                      <w:p>
                        <w:pPr>
                          <w:pStyle w:val="TableParagraph"/>
                          <w:spacing w:line="256" w:lineRule="exact"/>
                          <w:ind w:left="383" w:right="1997"/>
                          <w:jc w:val="center"/>
                          <w:rPr>
                            <w:sz w:val="24"/>
                          </w:rPr>
                        </w:pPr>
                        <w:r>
                          <w:rPr>
                            <w:sz w:val="24"/>
                          </w:rPr>
                          <w:t>10,11</w:t>
                        </w:r>
                      </w:p>
                    </w:tc>
                    <w:tc>
                      <w:tcPr>
                        <w:tcW w:w="2088" w:type="dxa"/>
                      </w:tcPr>
                      <w:p>
                        <w:pPr>
                          <w:pStyle w:val="TableParagraph"/>
                          <w:rPr>
                            <w:sz w:val="20"/>
                          </w:rPr>
                        </w:pPr>
                      </w:p>
                    </w:tc>
                    <w:tc>
                      <w:tcPr>
                        <w:tcW w:w="254" w:type="dxa"/>
                      </w:tcPr>
                      <w:p>
                        <w:pPr>
                          <w:pStyle w:val="TableParagraph"/>
                          <w:rPr>
                            <w:sz w:val="20"/>
                          </w:rPr>
                        </w:pPr>
                      </w:p>
                    </w:tc>
                  </w:tr>
                  <w:tr>
                    <w:trPr>
                      <w:trHeight w:val="278" w:hRule="atLeast"/>
                    </w:trPr>
                    <w:tc>
                      <w:tcPr>
                        <w:tcW w:w="1247" w:type="dxa"/>
                      </w:tcPr>
                      <w:p>
                        <w:pPr>
                          <w:pStyle w:val="TableParagraph"/>
                          <w:spacing w:line="259" w:lineRule="exact"/>
                          <w:ind w:left="63"/>
                          <w:rPr>
                            <w:sz w:val="24"/>
                          </w:rPr>
                        </w:pPr>
                        <w:r>
                          <w:rPr>
                            <w:w w:val="105"/>
                            <w:sz w:val="24"/>
                          </w:rPr>
                          <w:t>CSFlPO</w:t>
                        </w:r>
                      </w:p>
                    </w:tc>
                    <w:tc>
                      <w:tcPr>
                        <w:tcW w:w="1322" w:type="dxa"/>
                      </w:tcPr>
                      <w:p>
                        <w:pPr>
                          <w:pStyle w:val="TableParagraph"/>
                          <w:spacing w:line="259" w:lineRule="exact"/>
                          <w:ind w:left="282"/>
                          <w:rPr>
                            <w:sz w:val="24"/>
                          </w:rPr>
                        </w:pPr>
                        <w:r>
                          <w:rPr>
                            <w:sz w:val="24"/>
                          </w:rPr>
                          <w:t>11,11</w:t>
                        </w:r>
                      </w:p>
                    </w:tc>
                    <w:tc>
                      <w:tcPr>
                        <w:tcW w:w="1461" w:type="dxa"/>
                      </w:tcPr>
                      <w:p>
                        <w:pPr>
                          <w:pStyle w:val="TableParagraph"/>
                          <w:spacing w:line="259" w:lineRule="exact"/>
                          <w:ind w:right="495"/>
                          <w:jc w:val="right"/>
                          <w:rPr>
                            <w:sz w:val="24"/>
                          </w:rPr>
                        </w:pPr>
                        <w:r>
                          <w:rPr>
                            <w:sz w:val="24"/>
                          </w:rPr>
                          <w:t>11,12</w:t>
                        </w:r>
                      </w:p>
                    </w:tc>
                    <w:tc>
                      <w:tcPr>
                        <w:tcW w:w="1434" w:type="dxa"/>
                      </w:tcPr>
                      <w:p>
                        <w:pPr>
                          <w:pStyle w:val="TableParagraph"/>
                          <w:spacing w:line="259" w:lineRule="exact"/>
                          <w:ind w:left="403" w:right="387"/>
                          <w:jc w:val="center"/>
                          <w:rPr>
                            <w:sz w:val="24"/>
                          </w:rPr>
                        </w:pPr>
                        <w:r>
                          <w:rPr>
                            <w:sz w:val="24"/>
                          </w:rPr>
                          <w:t>11</w:t>
                        </w:r>
                      </w:p>
                    </w:tc>
                    <w:tc>
                      <w:tcPr>
                        <w:tcW w:w="2971" w:type="dxa"/>
                      </w:tcPr>
                      <w:p>
                        <w:pPr>
                          <w:pStyle w:val="TableParagraph"/>
                          <w:spacing w:line="259" w:lineRule="exact"/>
                          <w:ind w:left="387" w:right="1990"/>
                          <w:jc w:val="center"/>
                          <w:rPr>
                            <w:sz w:val="24"/>
                          </w:rPr>
                        </w:pPr>
                        <w:r>
                          <w:rPr>
                            <w:sz w:val="24"/>
                          </w:rPr>
                          <w:t>11,12</w:t>
                        </w:r>
                      </w:p>
                    </w:tc>
                    <w:tc>
                      <w:tcPr>
                        <w:tcW w:w="2088" w:type="dxa"/>
                      </w:tcPr>
                      <w:p>
                        <w:pPr>
                          <w:pStyle w:val="TableParagraph"/>
                          <w:rPr>
                            <w:sz w:val="20"/>
                          </w:rPr>
                        </w:pPr>
                      </w:p>
                    </w:tc>
                    <w:tc>
                      <w:tcPr>
                        <w:tcW w:w="254" w:type="dxa"/>
                      </w:tcPr>
                      <w:p>
                        <w:pPr>
                          <w:pStyle w:val="TableParagraph"/>
                          <w:rPr>
                            <w:sz w:val="20"/>
                          </w:rPr>
                        </w:pPr>
                      </w:p>
                    </w:tc>
                  </w:tr>
                  <w:tr>
                    <w:trPr>
                      <w:trHeight w:val="276" w:hRule="atLeast"/>
                    </w:trPr>
                    <w:tc>
                      <w:tcPr>
                        <w:tcW w:w="1247" w:type="dxa"/>
                      </w:tcPr>
                      <w:p>
                        <w:pPr>
                          <w:pStyle w:val="TableParagraph"/>
                          <w:spacing w:line="252" w:lineRule="exact" w:before="4"/>
                          <w:ind w:left="52"/>
                          <w:rPr>
                            <w:rFonts w:ascii="Arial"/>
                            <w:sz w:val="23"/>
                          </w:rPr>
                        </w:pPr>
                        <w:r>
                          <w:rPr>
                            <w:rFonts w:ascii="Arial"/>
                            <w:sz w:val="23"/>
                          </w:rPr>
                          <w:t>TPOX</w:t>
                        </w:r>
                      </w:p>
                    </w:tc>
                    <w:tc>
                      <w:tcPr>
                        <w:tcW w:w="1322" w:type="dxa"/>
                      </w:tcPr>
                      <w:p>
                        <w:pPr>
                          <w:pStyle w:val="TableParagraph"/>
                          <w:spacing w:line="257" w:lineRule="exact"/>
                          <w:ind w:left="411"/>
                          <w:rPr>
                            <w:sz w:val="24"/>
                          </w:rPr>
                        </w:pPr>
                        <w:r>
                          <w:rPr>
                            <w:sz w:val="24"/>
                          </w:rPr>
                          <w:t>8,8</w:t>
                        </w:r>
                      </w:p>
                    </w:tc>
                    <w:tc>
                      <w:tcPr>
                        <w:tcW w:w="1461" w:type="dxa"/>
                      </w:tcPr>
                      <w:p>
                        <w:pPr>
                          <w:pStyle w:val="TableParagraph"/>
                          <w:spacing w:line="257" w:lineRule="exact"/>
                          <w:ind w:left="478"/>
                          <w:rPr>
                            <w:sz w:val="24"/>
                          </w:rPr>
                        </w:pPr>
                        <w:r>
                          <w:rPr>
                            <w:sz w:val="24"/>
                          </w:rPr>
                          <w:t>8,11</w:t>
                        </w:r>
                      </w:p>
                    </w:tc>
                    <w:tc>
                      <w:tcPr>
                        <w:tcW w:w="1434" w:type="dxa"/>
                      </w:tcPr>
                      <w:p>
                        <w:pPr>
                          <w:pStyle w:val="TableParagraph"/>
                          <w:spacing w:line="257" w:lineRule="exact"/>
                          <w:ind w:left="12"/>
                          <w:jc w:val="center"/>
                          <w:rPr>
                            <w:sz w:val="24"/>
                          </w:rPr>
                        </w:pPr>
                        <w:r>
                          <w:rPr>
                            <w:w w:val="102"/>
                            <w:sz w:val="24"/>
                          </w:rPr>
                          <w:t>8</w:t>
                        </w:r>
                      </w:p>
                    </w:tc>
                    <w:tc>
                      <w:tcPr>
                        <w:tcW w:w="2971" w:type="dxa"/>
                      </w:tcPr>
                      <w:p>
                        <w:pPr>
                          <w:pStyle w:val="TableParagraph"/>
                          <w:spacing w:line="257" w:lineRule="exact"/>
                          <w:ind w:left="374" w:right="1997"/>
                          <w:jc w:val="center"/>
                          <w:rPr>
                            <w:sz w:val="24"/>
                          </w:rPr>
                        </w:pPr>
                        <w:r>
                          <w:rPr>
                            <w:sz w:val="24"/>
                          </w:rPr>
                          <w:t>8,11</w:t>
                        </w:r>
                      </w:p>
                    </w:tc>
                    <w:tc>
                      <w:tcPr>
                        <w:tcW w:w="2088" w:type="dxa"/>
                      </w:tcPr>
                      <w:p>
                        <w:pPr>
                          <w:pStyle w:val="TableParagraph"/>
                          <w:rPr>
                            <w:sz w:val="20"/>
                          </w:rPr>
                        </w:pPr>
                      </w:p>
                    </w:tc>
                    <w:tc>
                      <w:tcPr>
                        <w:tcW w:w="254" w:type="dxa"/>
                      </w:tcPr>
                      <w:p>
                        <w:pPr>
                          <w:pStyle w:val="TableParagraph"/>
                          <w:rPr>
                            <w:sz w:val="20"/>
                          </w:rPr>
                        </w:pPr>
                      </w:p>
                    </w:tc>
                  </w:tr>
                  <w:tr>
                    <w:trPr>
                      <w:trHeight w:val="286" w:hRule="atLeast"/>
                    </w:trPr>
                    <w:tc>
                      <w:tcPr>
                        <w:tcW w:w="1247" w:type="dxa"/>
                      </w:tcPr>
                      <w:p>
                        <w:pPr>
                          <w:pStyle w:val="TableParagraph"/>
                          <w:spacing w:line="267" w:lineRule="exact"/>
                          <w:ind w:left="50"/>
                          <w:rPr>
                            <w:sz w:val="25"/>
                          </w:rPr>
                        </w:pPr>
                        <w:r>
                          <w:rPr>
                            <w:sz w:val="25"/>
                          </w:rPr>
                          <w:t>THOl</w:t>
                        </w:r>
                      </w:p>
                    </w:tc>
                    <w:tc>
                      <w:tcPr>
                        <w:tcW w:w="1322" w:type="dxa"/>
                      </w:tcPr>
                      <w:p>
                        <w:pPr>
                          <w:pStyle w:val="TableParagraph"/>
                          <w:spacing w:line="263" w:lineRule="exact" w:before="3"/>
                          <w:ind w:left="276"/>
                          <w:rPr>
                            <w:sz w:val="24"/>
                          </w:rPr>
                        </w:pPr>
                        <w:r>
                          <w:rPr>
                            <w:sz w:val="24"/>
                          </w:rPr>
                          <w:t>9.3,9.3</w:t>
                        </w:r>
                      </w:p>
                    </w:tc>
                    <w:tc>
                      <w:tcPr>
                        <w:tcW w:w="1461" w:type="dxa"/>
                      </w:tcPr>
                      <w:p>
                        <w:pPr>
                          <w:pStyle w:val="TableParagraph"/>
                          <w:spacing w:line="263" w:lineRule="exact" w:before="3"/>
                          <w:ind w:left="410"/>
                          <w:rPr>
                            <w:sz w:val="24"/>
                          </w:rPr>
                        </w:pPr>
                        <w:r>
                          <w:rPr>
                            <w:w w:val="105"/>
                            <w:sz w:val="24"/>
                          </w:rPr>
                          <w:t>6,9.3</w:t>
                        </w:r>
                      </w:p>
                    </w:tc>
                    <w:tc>
                      <w:tcPr>
                        <w:tcW w:w="1434" w:type="dxa"/>
                      </w:tcPr>
                      <w:p>
                        <w:pPr>
                          <w:pStyle w:val="TableParagraph"/>
                          <w:spacing w:line="263" w:lineRule="exact" w:before="3"/>
                          <w:ind w:left="445" w:right="387"/>
                          <w:jc w:val="center"/>
                          <w:rPr>
                            <w:sz w:val="24"/>
                          </w:rPr>
                        </w:pPr>
                        <w:r>
                          <w:rPr>
                            <w:sz w:val="24"/>
                          </w:rPr>
                          <w:t>9.3</w:t>
                        </w:r>
                      </w:p>
                    </w:tc>
                    <w:tc>
                      <w:tcPr>
                        <w:tcW w:w="2971" w:type="dxa"/>
                      </w:tcPr>
                      <w:p>
                        <w:pPr>
                          <w:pStyle w:val="TableParagraph"/>
                          <w:spacing w:line="263" w:lineRule="exact" w:before="3"/>
                          <w:ind w:left="387" w:right="1949"/>
                          <w:jc w:val="center"/>
                          <w:rPr>
                            <w:sz w:val="24"/>
                          </w:rPr>
                        </w:pPr>
                        <w:r>
                          <w:rPr>
                            <w:sz w:val="24"/>
                          </w:rPr>
                          <w:t>6,9.3</w:t>
                        </w:r>
                      </w:p>
                    </w:tc>
                    <w:tc>
                      <w:tcPr>
                        <w:tcW w:w="2088" w:type="dxa"/>
                      </w:tcPr>
                      <w:p>
                        <w:pPr>
                          <w:pStyle w:val="TableParagraph"/>
                          <w:rPr>
                            <w:sz w:val="20"/>
                          </w:rPr>
                        </w:pPr>
                      </w:p>
                    </w:tc>
                    <w:tc>
                      <w:tcPr>
                        <w:tcW w:w="254" w:type="dxa"/>
                      </w:tcPr>
                      <w:p>
                        <w:pPr>
                          <w:pStyle w:val="TableParagraph"/>
                          <w:rPr>
                            <w:sz w:val="20"/>
                          </w:rPr>
                        </w:pPr>
                      </w:p>
                    </w:tc>
                  </w:tr>
                  <w:tr>
                    <w:trPr>
                      <w:trHeight w:val="271" w:hRule="atLeast"/>
                    </w:trPr>
                    <w:tc>
                      <w:tcPr>
                        <w:tcW w:w="1247" w:type="dxa"/>
                      </w:tcPr>
                      <w:p>
                        <w:pPr>
                          <w:pStyle w:val="TableParagraph"/>
                          <w:spacing w:line="251" w:lineRule="exact"/>
                          <w:ind w:left="53"/>
                          <w:rPr>
                            <w:sz w:val="24"/>
                          </w:rPr>
                        </w:pPr>
                        <w:r>
                          <w:rPr>
                            <w:sz w:val="24"/>
                          </w:rPr>
                          <w:t>D16S539</w:t>
                        </w:r>
                      </w:p>
                    </w:tc>
                    <w:tc>
                      <w:tcPr>
                        <w:tcW w:w="1322" w:type="dxa"/>
                      </w:tcPr>
                      <w:p>
                        <w:pPr>
                          <w:pStyle w:val="TableParagraph"/>
                          <w:spacing w:line="251" w:lineRule="exact"/>
                          <w:ind w:left="277"/>
                          <w:rPr>
                            <w:sz w:val="24"/>
                          </w:rPr>
                        </w:pPr>
                        <w:r>
                          <w:rPr>
                            <w:sz w:val="24"/>
                          </w:rPr>
                          <w:t>12,12</w:t>
                        </w:r>
                      </w:p>
                    </w:tc>
                    <w:tc>
                      <w:tcPr>
                        <w:tcW w:w="1461" w:type="dxa"/>
                      </w:tcPr>
                      <w:p>
                        <w:pPr>
                          <w:pStyle w:val="TableParagraph"/>
                          <w:spacing w:line="251" w:lineRule="exact"/>
                          <w:ind w:right="496"/>
                          <w:jc w:val="right"/>
                          <w:rPr>
                            <w:sz w:val="24"/>
                          </w:rPr>
                        </w:pPr>
                        <w:r>
                          <w:rPr>
                            <w:w w:val="105"/>
                            <w:sz w:val="24"/>
                          </w:rPr>
                          <w:t>11,12</w:t>
                        </w:r>
                      </w:p>
                    </w:tc>
                    <w:tc>
                      <w:tcPr>
                        <w:tcW w:w="1434" w:type="dxa"/>
                      </w:tcPr>
                      <w:p>
                        <w:pPr>
                          <w:pStyle w:val="TableParagraph"/>
                          <w:spacing w:line="251" w:lineRule="exact"/>
                          <w:ind w:left="394" w:right="387"/>
                          <w:jc w:val="center"/>
                          <w:rPr>
                            <w:sz w:val="24"/>
                          </w:rPr>
                        </w:pPr>
                        <w:r>
                          <w:rPr>
                            <w:sz w:val="24"/>
                          </w:rPr>
                          <w:t>12</w:t>
                        </w:r>
                      </w:p>
                    </w:tc>
                    <w:tc>
                      <w:tcPr>
                        <w:tcW w:w="2971" w:type="dxa"/>
                      </w:tcPr>
                      <w:p>
                        <w:pPr>
                          <w:pStyle w:val="TableParagraph"/>
                          <w:spacing w:line="251" w:lineRule="exact"/>
                          <w:ind w:left="380" w:right="1997"/>
                          <w:jc w:val="center"/>
                          <w:rPr>
                            <w:sz w:val="24"/>
                          </w:rPr>
                        </w:pPr>
                        <w:r>
                          <w:rPr>
                            <w:sz w:val="24"/>
                          </w:rPr>
                          <w:t>11,12</w:t>
                        </w:r>
                      </w:p>
                    </w:tc>
                    <w:tc>
                      <w:tcPr>
                        <w:tcW w:w="2088" w:type="dxa"/>
                      </w:tcPr>
                      <w:p>
                        <w:pPr>
                          <w:pStyle w:val="TableParagraph"/>
                          <w:rPr>
                            <w:sz w:val="20"/>
                          </w:rPr>
                        </w:pPr>
                      </w:p>
                    </w:tc>
                    <w:tc>
                      <w:tcPr>
                        <w:tcW w:w="254" w:type="dxa"/>
                      </w:tcPr>
                      <w:p>
                        <w:pPr>
                          <w:pStyle w:val="TableParagraph"/>
                          <w:rPr>
                            <w:sz w:val="20"/>
                          </w:rPr>
                        </w:pPr>
                      </w:p>
                    </w:tc>
                  </w:tr>
                </w:tbl>
                <w:p>
                  <w:pPr>
                    <w:pStyle w:val="BodyText"/>
                  </w:pPr>
                </w:p>
              </w:txbxContent>
            </v:textbox>
            <w10:wrap type="none"/>
          </v:shape>
        </w:pict>
      </w:r>
      <w:r>
        <w:rPr>
          <w:b/>
          <w:w w:val="63"/>
          <w:sz w:val="27"/>
        </w:rPr>
        <w:t>l</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5"/>
        <w:rPr>
          <w:b/>
          <w:sz w:val="25"/>
        </w:rPr>
      </w:pPr>
    </w:p>
    <w:p>
      <w:pPr>
        <w:pStyle w:val="BodyText"/>
        <w:ind w:left="887"/>
        <w:rPr>
          <w:rFonts w:ascii="Arial"/>
          <w:sz w:val="24"/>
        </w:rPr>
      </w:pPr>
      <w:r>
        <w:rPr>
          <w:w w:val="105"/>
        </w:rPr>
        <w:t>a) </w:t>
      </w:r>
      <w:r>
        <w:rPr>
          <w:rFonts w:ascii="Arial"/>
          <w:w w:val="105"/>
          <w:sz w:val="24"/>
        </w:rPr>
        <w:t>In </w:t>
      </w:r>
      <w:r>
        <w:rPr>
          <w:w w:val="105"/>
        </w:rPr>
        <w:t>the database, a locus that is either a homozygote or a pseudohomozygote is displayed </w:t>
      </w:r>
      <w:r>
        <w:rPr>
          <w:rFonts w:ascii="Arial"/>
          <w:w w:val="105"/>
          <w:sz w:val="24"/>
        </w:rPr>
        <w:t>with</w:t>
      </w:r>
    </w:p>
    <w:p>
      <w:pPr>
        <w:pStyle w:val="BodyText"/>
        <w:spacing w:before="8"/>
        <w:ind w:left="887"/>
      </w:pPr>
      <w:r>
        <w:rPr>
          <w:w w:val="105"/>
        </w:rPr>
        <w:t>only one allele</w:t>
      </w:r>
    </w:p>
    <w:p>
      <w:pPr>
        <w:pStyle w:val="BodyText"/>
        <w:rPr>
          <w:sz w:val="26"/>
        </w:rPr>
      </w:pPr>
    </w:p>
    <w:p>
      <w:pPr>
        <w:pStyle w:val="BodyText"/>
        <w:rPr>
          <w:sz w:val="26"/>
        </w:rPr>
      </w:pPr>
    </w:p>
    <w:p>
      <w:pPr>
        <w:pStyle w:val="BodyText"/>
        <w:spacing w:before="10"/>
        <w:rPr>
          <w:sz w:val="21"/>
        </w:rPr>
      </w:pPr>
    </w:p>
    <w:p>
      <w:pPr>
        <w:pStyle w:val="BodyText"/>
        <w:spacing w:line="494" w:lineRule="auto"/>
        <w:ind w:left="887" w:right="1907" w:hanging="15"/>
      </w:pPr>
      <w:r>
        <w:rPr>
          <w:rFonts w:ascii="Arial"/>
          <w:w w:val="105"/>
          <w:sz w:val="24"/>
        </w:rPr>
        <w:t>In </w:t>
      </w:r>
      <w:r>
        <w:rPr>
          <w:w w:val="105"/>
        </w:rPr>
        <w:t>both Scenarios 1 and 2 all loci between the two profiles meet the moderate stringency criterion; i.e.,.one locus in one profile is heterozygous and the same locus in the other profile is homozygous and the two profiles at that locus share a common allele.</w:t>
      </w:r>
    </w:p>
    <w:p>
      <w:pPr>
        <w:pStyle w:val="BodyText"/>
        <w:rPr>
          <w:sz w:val="26"/>
        </w:rPr>
      </w:pPr>
    </w:p>
    <w:p>
      <w:pPr>
        <w:pStyle w:val="BodyText"/>
        <w:spacing w:before="11"/>
        <w:rPr>
          <w:sz w:val="20"/>
        </w:rPr>
      </w:pPr>
    </w:p>
    <w:p>
      <w:pPr>
        <w:pStyle w:val="BodyText"/>
        <w:ind w:left="891"/>
      </w:pPr>
      <w:r>
        <w:rPr>
          <w:w w:val="105"/>
        </w:rPr>
        <w:t>Scenario 3 - also is considered a moderate stringency candidate match. Some loci (the </w:t>
      </w:r>
      <w:r>
        <w:rPr>
          <w:w w:val="105"/>
          <w:sz w:val="25"/>
        </w:rPr>
        <w:t>first </w:t>
      </w:r>
      <w:r>
        <w:rPr>
          <w:w w:val="105"/>
        </w:rPr>
        <w:t>four</w:t>
      </w:r>
    </w:p>
    <w:p>
      <w:pPr>
        <w:pStyle w:val="BodyText"/>
        <w:tabs>
          <w:tab w:pos="11450" w:val="left" w:leader="none"/>
        </w:tabs>
        <w:spacing w:before="52"/>
        <w:ind w:left="898"/>
        <w:rPr>
          <w:rFonts w:ascii="Arial"/>
          <w:sz w:val="61"/>
        </w:rPr>
      </w:pPr>
      <w:r>
        <w:rPr>
          <w:w w:val="105"/>
        </w:rPr>
        <w:t>listed) are </w:t>
      </w:r>
      <w:r>
        <w:rPr>
          <w:w w:val="105"/>
          <w:sz w:val="24"/>
        </w:rPr>
        <w:t>high </w:t>
      </w:r>
      <w:r>
        <w:rPr>
          <w:w w:val="105"/>
        </w:rPr>
        <w:t>stringency matches and the rest meet a moderate stringency match</w:t>
      </w:r>
      <w:r>
        <w:rPr>
          <w:spacing w:val="-31"/>
          <w:w w:val="105"/>
        </w:rPr>
        <w:t> </w:t>
      </w:r>
      <w:r>
        <w:rPr>
          <w:w w:val="105"/>
        </w:rPr>
        <w:t>criterion.</w:t>
      </w:r>
      <w:r>
        <w:rPr>
          <w:spacing w:val="-11"/>
          <w:w w:val="105"/>
        </w:rPr>
        <w:t> </w:t>
      </w:r>
      <w:r>
        <w:rPr>
          <w:rFonts w:ascii="Arial"/>
          <w:w w:val="105"/>
          <w:sz w:val="24"/>
        </w:rPr>
        <w:t>In</w:t>
        <w:tab/>
      </w:r>
      <w:r>
        <w:rPr>
          <w:rFonts w:ascii="Arial"/>
          <w:w w:val="105"/>
          <w:position w:val="-12"/>
          <w:sz w:val="61"/>
        </w:rPr>
        <w:t>J</w:t>
      </w:r>
    </w:p>
    <w:p>
      <w:pPr>
        <w:pStyle w:val="BodyText"/>
        <w:spacing w:before="78"/>
        <w:ind w:left="898"/>
      </w:pPr>
      <w:r>
        <w:rPr/>
        <w:pict>
          <v:line style="position:absolute;mso-position-horizontal-relative:page;mso-position-vertical-relative:paragraph;z-index:-81832" from="305.127991pt,37.464127pt" to="308.733639pt,37.464127pt" stroked="true" strokeweight="1.001214pt" strokecolor="#000000">
            <v:stroke dashstyle="solid"/>
            <w10:wrap type="none"/>
          </v:line>
        </w:pict>
      </w:r>
      <w:r>
        <w:rPr/>
        <w:pict>
          <v:line style="position:absolute;mso-position-horizontal-relative:page;mso-position-vertical-relative:paragraph;z-index:-81808" from="373.154572pt,37.704418pt" to="376.76022pt,37.704418pt" stroked="true" strokeweight="1.001214pt" strokecolor="#000000">
            <v:stroke dashstyle="solid"/>
            <w10:wrap type="none"/>
          </v:line>
        </w:pict>
      </w:r>
      <w:r>
        <w:rPr>
          <w:w w:val="105"/>
        </w:rPr>
        <w:t>this scenario 9 loci are a moderate stringency match.</w:t>
      </w:r>
    </w:p>
    <w:p>
      <w:pPr>
        <w:pStyle w:val="BodyText"/>
        <w:spacing w:before="3" w:after="1"/>
        <w:rPr>
          <w:sz w:val="25"/>
        </w:rPr>
      </w:pPr>
    </w:p>
    <w:tbl>
      <w:tblPr>
        <w:tblW w:w="0" w:type="auto"/>
        <w:jc w:val="left"/>
        <w:tblInd w:w="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5"/>
        <w:gridCol w:w="1384"/>
        <w:gridCol w:w="1445"/>
        <w:gridCol w:w="1485"/>
        <w:gridCol w:w="1170"/>
      </w:tblGrid>
      <w:tr>
        <w:trPr>
          <w:trHeight w:val="286" w:hRule="atLeast"/>
        </w:trPr>
        <w:tc>
          <w:tcPr>
            <w:tcW w:w="1185" w:type="dxa"/>
          </w:tcPr>
          <w:p>
            <w:pPr>
              <w:pStyle w:val="TableParagraph"/>
              <w:spacing w:line="254" w:lineRule="exact" w:before="11"/>
              <w:ind w:left="68"/>
              <w:rPr>
                <w:sz w:val="23"/>
              </w:rPr>
            </w:pPr>
            <w:r>
              <w:rPr>
                <w:w w:val="105"/>
                <w:sz w:val="23"/>
                <w:u w:val="thick"/>
              </w:rPr>
              <w:t>Locus</w:t>
            </w:r>
          </w:p>
        </w:tc>
        <w:tc>
          <w:tcPr>
            <w:tcW w:w="1384" w:type="dxa"/>
          </w:tcPr>
          <w:p>
            <w:pPr>
              <w:pStyle w:val="TableParagraph"/>
              <w:spacing w:line="254" w:lineRule="exact" w:before="11"/>
              <w:ind w:left="184" w:right="288"/>
              <w:jc w:val="center"/>
              <w:rPr>
                <w:sz w:val="23"/>
              </w:rPr>
            </w:pPr>
            <w:r>
              <w:rPr>
                <w:w w:val="105"/>
                <w:sz w:val="23"/>
                <w:u w:val="thick"/>
              </w:rPr>
              <w:t>Offender</w:t>
            </w:r>
          </w:p>
        </w:tc>
        <w:tc>
          <w:tcPr>
            <w:tcW w:w="1445" w:type="dxa"/>
          </w:tcPr>
          <w:p>
            <w:pPr>
              <w:pStyle w:val="TableParagraph"/>
              <w:spacing w:line="254" w:lineRule="exact" w:before="11"/>
              <w:ind w:left="308"/>
              <w:rPr>
                <w:sz w:val="23"/>
              </w:rPr>
            </w:pPr>
            <w:r>
              <w:rPr>
                <w:w w:val="105"/>
                <w:sz w:val="23"/>
                <w:u w:val="thick"/>
              </w:rPr>
              <w:t>Forensic</w:t>
            </w:r>
          </w:p>
        </w:tc>
        <w:tc>
          <w:tcPr>
            <w:tcW w:w="1485" w:type="dxa"/>
          </w:tcPr>
          <w:p>
            <w:pPr>
              <w:pStyle w:val="TableParagraph"/>
              <w:spacing w:line="266" w:lineRule="exact"/>
              <w:ind w:left="310"/>
              <w:rPr>
                <w:sz w:val="13"/>
              </w:rPr>
            </w:pPr>
            <w:r>
              <w:rPr>
                <w:sz w:val="23"/>
                <w:u w:val="thick"/>
              </w:rPr>
              <w:t>0 :ffender</w:t>
            </w:r>
            <w:r>
              <w:rPr>
                <w:position w:val="11"/>
                <w:sz w:val="13"/>
              </w:rPr>
              <w:t>8</w:t>
            </w:r>
          </w:p>
        </w:tc>
        <w:tc>
          <w:tcPr>
            <w:tcW w:w="1170" w:type="dxa"/>
          </w:tcPr>
          <w:p>
            <w:pPr>
              <w:pStyle w:val="TableParagraph"/>
              <w:spacing w:line="266" w:lineRule="exact"/>
              <w:ind w:left="243"/>
              <w:rPr>
                <w:sz w:val="13"/>
              </w:rPr>
            </w:pPr>
            <w:r>
              <w:rPr>
                <w:w w:val="105"/>
                <w:sz w:val="23"/>
                <w:u w:val="thick"/>
              </w:rPr>
              <w:t>Forensic</w:t>
            </w:r>
            <w:r>
              <w:rPr>
                <w:w w:val="105"/>
                <w:position w:val="11"/>
                <w:sz w:val="13"/>
              </w:rPr>
              <w:t>8</w:t>
            </w:r>
          </w:p>
        </w:tc>
      </w:tr>
      <w:tr>
        <w:trPr>
          <w:trHeight w:val="282" w:hRule="atLeast"/>
        </w:trPr>
        <w:tc>
          <w:tcPr>
            <w:tcW w:w="1185" w:type="dxa"/>
          </w:tcPr>
          <w:p>
            <w:pPr>
              <w:pStyle w:val="TableParagraph"/>
              <w:spacing w:line="262" w:lineRule="exact"/>
              <w:ind w:left="69"/>
              <w:rPr>
                <w:sz w:val="24"/>
              </w:rPr>
            </w:pPr>
            <w:r>
              <w:rPr>
                <w:sz w:val="24"/>
              </w:rPr>
              <w:t>D3S1358</w:t>
            </w:r>
          </w:p>
        </w:tc>
        <w:tc>
          <w:tcPr>
            <w:tcW w:w="1384" w:type="dxa"/>
          </w:tcPr>
          <w:p>
            <w:pPr>
              <w:pStyle w:val="TableParagraph"/>
              <w:spacing w:line="262" w:lineRule="exact"/>
              <w:ind w:left="163" w:right="288"/>
              <w:jc w:val="center"/>
              <w:rPr>
                <w:sz w:val="24"/>
              </w:rPr>
            </w:pPr>
            <w:r>
              <w:rPr>
                <w:sz w:val="24"/>
              </w:rPr>
              <w:t>15,16</w:t>
            </w:r>
          </w:p>
        </w:tc>
        <w:tc>
          <w:tcPr>
            <w:tcW w:w="1445" w:type="dxa"/>
          </w:tcPr>
          <w:p>
            <w:pPr>
              <w:pStyle w:val="TableParagraph"/>
              <w:spacing w:line="262" w:lineRule="exact"/>
              <w:ind w:left="418"/>
              <w:rPr>
                <w:sz w:val="24"/>
              </w:rPr>
            </w:pPr>
            <w:r>
              <w:rPr>
                <w:sz w:val="24"/>
              </w:rPr>
              <w:t>15,16</w:t>
            </w:r>
          </w:p>
        </w:tc>
        <w:tc>
          <w:tcPr>
            <w:tcW w:w="1485" w:type="dxa"/>
          </w:tcPr>
          <w:p>
            <w:pPr>
              <w:pStyle w:val="TableParagraph"/>
              <w:spacing w:line="262" w:lineRule="exact"/>
              <w:ind w:left="560"/>
              <w:rPr>
                <w:sz w:val="24"/>
              </w:rPr>
            </w:pPr>
            <w:r>
              <w:rPr>
                <w:sz w:val="24"/>
              </w:rPr>
              <w:t>15,16</w:t>
            </w:r>
          </w:p>
        </w:tc>
        <w:tc>
          <w:tcPr>
            <w:tcW w:w="1170" w:type="dxa"/>
          </w:tcPr>
          <w:p>
            <w:pPr>
              <w:pStyle w:val="TableParagraph"/>
              <w:spacing w:line="262" w:lineRule="exact"/>
              <w:ind w:left="392"/>
              <w:rPr>
                <w:sz w:val="24"/>
              </w:rPr>
            </w:pPr>
            <w:r>
              <w:rPr>
                <w:sz w:val="24"/>
              </w:rPr>
              <w:t>15,16</w:t>
            </w:r>
          </w:p>
        </w:tc>
      </w:tr>
      <w:tr>
        <w:trPr>
          <w:trHeight w:val="276" w:hRule="atLeast"/>
        </w:trPr>
        <w:tc>
          <w:tcPr>
            <w:tcW w:w="1185" w:type="dxa"/>
          </w:tcPr>
          <w:p>
            <w:pPr>
              <w:pStyle w:val="TableParagraph"/>
              <w:spacing w:line="252" w:lineRule="exact" w:before="4"/>
              <w:ind w:left="65"/>
              <w:rPr>
                <w:rFonts w:ascii="Arial"/>
                <w:sz w:val="23"/>
              </w:rPr>
            </w:pPr>
            <w:r>
              <w:rPr>
                <w:rFonts w:ascii="Arial"/>
                <w:w w:val="110"/>
                <w:sz w:val="23"/>
              </w:rPr>
              <w:t>vWA</w:t>
            </w:r>
          </w:p>
        </w:tc>
        <w:tc>
          <w:tcPr>
            <w:tcW w:w="1384" w:type="dxa"/>
          </w:tcPr>
          <w:p>
            <w:pPr>
              <w:pStyle w:val="TableParagraph"/>
              <w:spacing w:line="256" w:lineRule="exact"/>
              <w:ind w:left="168" w:right="288"/>
              <w:jc w:val="center"/>
              <w:rPr>
                <w:sz w:val="24"/>
              </w:rPr>
            </w:pPr>
            <w:r>
              <w:rPr>
                <w:sz w:val="24"/>
              </w:rPr>
              <w:t>17,18</w:t>
            </w:r>
          </w:p>
        </w:tc>
        <w:tc>
          <w:tcPr>
            <w:tcW w:w="1445" w:type="dxa"/>
          </w:tcPr>
          <w:p>
            <w:pPr>
              <w:pStyle w:val="TableParagraph"/>
              <w:spacing w:line="256" w:lineRule="exact"/>
              <w:ind w:left="423"/>
              <w:rPr>
                <w:sz w:val="24"/>
              </w:rPr>
            </w:pPr>
            <w:r>
              <w:rPr>
                <w:sz w:val="24"/>
              </w:rPr>
              <w:t>17,18</w:t>
            </w:r>
          </w:p>
        </w:tc>
        <w:tc>
          <w:tcPr>
            <w:tcW w:w="1485" w:type="dxa"/>
          </w:tcPr>
          <w:p>
            <w:pPr>
              <w:pStyle w:val="TableParagraph"/>
              <w:spacing w:line="256" w:lineRule="exact"/>
              <w:ind w:left="564"/>
              <w:rPr>
                <w:sz w:val="24"/>
              </w:rPr>
            </w:pPr>
            <w:r>
              <w:rPr>
                <w:sz w:val="24"/>
              </w:rPr>
              <w:t>17,18</w:t>
            </w:r>
          </w:p>
        </w:tc>
        <w:tc>
          <w:tcPr>
            <w:tcW w:w="1170" w:type="dxa"/>
          </w:tcPr>
          <w:p>
            <w:pPr>
              <w:pStyle w:val="TableParagraph"/>
              <w:spacing w:line="256" w:lineRule="exact"/>
              <w:ind w:left="392"/>
              <w:rPr>
                <w:sz w:val="24"/>
              </w:rPr>
            </w:pPr>
            <w:r>
              <w:rPr>
                <w:sz w:val="24"/>
              </w:rPr>
              <w:t>17,18</w:t>
            </w:r>
          </w:p>
        </w:tc>
      </w:tr>
      <w:tr>
        <w:trPr>
          <w:trHeight w:val="276" w:hRule="atLeast"/>
        </w:trPr>
        <w:tc>
          <w:tcPr>
            <w:tcW w:w="1185" w:type="dxa"/>
          </w:tcPr>
          <w:p>
            <w:pPr>
              <w:pStyle w:val="TableParagraph"/>
              <w:spacing w:line="254" w:lineRule="exact" w:before="2"/>
              <w:ind w:left="54"/>
              <w:rPr>
                <w:rFonts w:ascii="Arial"/>
                <w:sz w:val="23"/>
              </w:rPr>
            </w:pPr>
            <w:r>
              <w:rPr>
                <w:rFonts w:ascii="Arial"/>
                <w:w w:val="105"/>
                <w:sz w:val="23"/>
              </w:rPr>
              <w:t>FGA</w:t>
            </w:r>
          </w:p>
        </w:tc>
        <w:tc>
          <w:tcPr>
            <w:tcW w:w="1384" w:type="dxa"/>
          </w:tcPr>
          <w:p>
            <w:pPr>
              <w:pStyle w:val="TableParagraph"/>
              <w:spacing w:line="256" w:lineRule="exact"/>
              <w:ind w:left="166" w:right="288"/>
              <w:jc w:val="center"/>
              <w:rPr>
                <w:sz w:val="24"/>
              </w:rPr>
            </w:pPr>
            <w:r>
              <w:rPr>
                <w:sz w:val="24"/>
              </w:rPr>
              <w:t>21,22</w:t>
            </w:r>
          </w:p>
        </w:tc>
        <w:tc>
          <w:tcPr>
            <w:tcW w:w="1445" w:type="dxa"/>
          </w:tcPr>
          <w:p>
            <w:pPr>
              <w:pStyle w:val="TableParagraph"/>
              <w:spacing w:line="256" w:lineRule="exact"/>
              <w:ind w:left="422"/>
              <w:rPr>
                <w:sz w:val="24"/>
              </w:rPr>
            </w:pPr>
            <w:r>
              <w:rPr>
                <w:sz w:val="24"/>
              </w:rPr>
              <w:t>21,22</w:t>
            </w:r>
          </w:p>
        </w:tc>
        <w:tc>
          <w:tcPr>
            <w:tcW w:w="1485" w:type="dxa"/>
          </w:tcPr>
          <w:p>
            <w:pPr>
              <w:pStyle w:val="TableParagraph"/>
              <w:spacing w:line="256" w:lineRule="exact"/>
              <w:ind w:left="568"/>
              <w:rPr>
                <w:sz w:val="24"/>
              </w:rPr>
            </w:pPr>
            <w:r>
              <w:rPr>
                <w:sz w:val="24"/>
              </w:rPr>
              <w:t>21,22</w:t>
            </w:r>
          </w:p>
        </w:tc>
        <w:tc>
          <w:tcPr>
            <w:tcW w:w="1170" w:type="dxa"/>
          </w:tcPr>
          <w:p>
            <w:pPr>
              <w:pStyle w:val="TableParagraph"/>
              <w:spacing w:line="256" w:lineRule="exact"/>
              <w:ind w:left="395"/>
              <w:rPr>
                <w:sz w:val="24"/>
              </w:rPr>
            </w:pPr>
            <w:r>
              <w:rPr>
                <w:sz w:val="24"/>
              </w:rPr>
              <w:t>21,22</w:t>
            </w:r>
          </w:p>
        </w:tc>
      </w:tr>
      <w:tr>
        <w:trPr>
          <w:trHeight w:val="278" w:hRule="atLeast"/>
        </w:trPr>
        <w:tc>
          <w:tcPr>
            <w:tcW w:w="1185" w:type="dxa"/>
          </w:tcPr>
          <w:p>
            <w:pPr>
              <w:pStyle w:val="TableParagraph"/>
              <w:spacing w:line="259" w:lineRule="exact"/>
              <w:ind w:left="74"/>
              <w:rPr>
                <w:sz w:val="24"/>
              </w:rPr>
            </w:pPr>
            <w:r>
              <w:rPr>
                <w:sz w:val="24"/>
              </w:rPr>
              <w:t>D8S1179</w:t>
            </w:r>
          </w:p>
        </w:tc>
        <w:tc>
          <w:tcPr>
            <w:tcW w:w="1384" w:type="dxa"/>
          </w:tcPr>
          <w:p>
            <w:pPr>
              <w:pStyle w:val="TableParagraph"/>
              <w:spacing w:line="259" w:lineRule="exact"/>
              <w:ind w:left="172" w:right="288"/>
              <w:jc w:val="center"/>
              <w:rPr>
                <w:sz w:val="24"/>
              </w:rPr>
            </w:pPr>
            <w:r>
              <w:rPr>
                <w:sz w:val="24"/>
              </w:rPr>
              <w:t>13,14</w:t>
            </w:r>
          </w:p>
        </w:tc>
        <w:tc>
          <w:tcPr>
            <w:tcW w:w="1445" w:type="dxa"/>
          </w:tcPr>
          <w:p>
            <w:pPr>
              <w:pStyle w:val="TableParagraph"/>
              <w:spacing w:line="259" w:lineRule="exact"/>
              <w:ind w:left="423"/>
              <w:rPr>
                <w:sz w:val="24"/>
              </w:rPr>
            </w:pPr>
            <w:r>
              <w:rPr>
                <w:sz w:val="24"/>
              </w:rPr>
              <w:t>13,14</w:t>
            </w:r>
          </w:p>
        </w:tc>
        <w:tc>
          <w:tcPr>
            <w:tcW w:w="1485" w:type="dxa"/>
          </w:tcPr>
          <w:p>
            <w:pPr>
              <w:pStyle w:val="TableParagraph"/>
              <w:spacing w:line="259" w:lineRule="exact"/>
              <w:ind w:left="564"/>
              <w:rPr>
                <w:sz w:val="24"/>
              </w:rPr>
            </w:pPr>
            <w:r>
              <w:rPr>
                <w:sz w:val="24"/>
              </w:rPr>
              <w:t>13,14</w:t>
            </w:r>
          </w:p>
        </w:tc>
        <w:tc>
          <w:tcPr>
            <w:tcW w:w="1170" w:type="dxa"/>
          </w:tcPr>
          <w:p>
            <w:pPr>
              <w:pStyle w:val="TableParagraph"/>
              <w:spacing w:line="259" w:lineRule="exact"/>
              <w:ind w:left="397"/>
              <w:rPr>
                <w:sz w:val="24"/>
              </w:rPr>
            </w:pPr>
            <w:r>
              <w:rPr>
                <w:sz w:val="24"/>
              </w:rPr>
              <w:t>13,14</w:t>
            </w:r>
          </w:p>
        </w:tc>
      </w:tr>
      <w:tr>
        <w:trPr>
          <w:trHeight w:val="273" w:hRule="atLeast"/>
        </w:trPr>
        <w:tc>
          <w:tcPr>
            <w:tcW w:w="1185" w:type="dxa"/>
          </w:tcPr>
          <w:p>
            <w:pPr>
              <w:pStyle w:val="TableParagraph"/>
              <w:spacing w:line="254" w:lineRule="exact"/>
              <w:ind w:left="50"/>
              <w:rPr>
                <w:sz w:val="24"/>
              </w:rPr>
            </w:pPr>
            <w:r>
              <w:rPr>
                <w:sz w:val="24"/>
              </w:rPr>
              <w:t>D21S11</w:t>
            </w:r>
          </w:p>
        </w:tc>
        <w:tc>
          <w:tcPr>
            <w:tcW w:w="1384" w:type="dxa"/>
          </w:tcPr>
          <w:p>
            <w:pPr>
              <w:pStyle w:val="TableParagraph"/>
              <w:spacing w:line="254" w:lineRule="exact"/>
              <w:ind w:left="160" w:right="288"/>
              <w:jc w:val="center"/>
              <w:rPr>
                <w:sz w:val="24"/>
              </w:rPr>
            </w:pPr>
            <w:r>
              <w:rPr>
                <w:sz w:val="24"/>
              </w:rPr>
              <w:t>29,30</w:t>
            </w:r>
          </w:p>
        </w:tc>
        <w:tc>
          <w:tcPr>
            <w:tcW w:w="1445" w:type="dxa"/>
          </w:tcPr>
          <w:p>
            <w:pPr>
              <w:pStyle w:val="TableParagraph"/>
              <w:spacing w:line="254" w:lineRule="exact"/>
              <w:ind w:left="417"/>
              <w:rPr>
                <w:sz w:val="24"/>
              </w:rPr>
            </w:pPr>
            <w:r>
              <w:rPr>
                <w:sz w:val="24"/>
              </w:rPr>
              <w:t>30,30</w:t>
            </w:r>
          </w:p>
        </w:tc>
        <w:tc>
          <w:tcPr>
            <w:tcW w:w="1485" w:type="dxa"/>
          </w:tcPr>
          <w:p>
            <w:pPr>
              <w:pStyle w:val="TableParagraph"/>
              <w:spacing w:line="254" w:lineRule="exact"/>
              <w:ind w:left="558"/>
              <w:rPr>
                <w:sz w:val="24"/>
              </w:rPr>
            </w:pPr>
            <w:r>
              <w:rPr>
                <w:sz w:val="24"/>
              </w:rPr>
              <w:t>29,30</w:t>
            </w:r>
          </w:p>
        </w:tc>
        <w:tc>
          <w:tcPr>
            <w:tcW w:w="1170" w:type="dxa"/>
          </w:tcPr>
          <w:p>
            <w:pPr>
              <w:pStyle w:val="TableParagraph"/>
              <w:spacing w:line="254" w:lineRule="exact"/>
              <w:ind w:left="564"/>
              <w:rPr>
                <w:sz w:val="24"/>
              </w:rPr>
            </w:pPr>
            <w:r>
              <w:rPr>
                <w:sz w:val="24"/>
              </w:rPr>
              <w:t>30</w:t>
            </w:r>
          </w:p>
        </w:tc>
      </w:tr>
      <w:tr>
        <w:trPr>
          <w:trHeight w:val="269" w:hRule="atLeast"/>
        </w:trPr>
        <w:tc>
          <w:tcPr>
            <w:tcW w:w="1185" w:type="dxa"/>
          </w:tcPr>
          <w:p>
            <w:pPr>
              <w:pStyle w:val="TableParagraph"/>
              <w:spacing w:line="249" w:lineRule="exact"/>
              <w:ind w:left="74"/>
              <w:rPr>
                <w:sz w:val="24"/>
              </w:rPr>
            </w:pPr>
            <w:r>
              <w:rPr>
                <w:sz w:val="24"/>
              </w:rPr>
              <w:t>D18851</w:t>
            </w:r>
          </w:p>
        </w:tc>
        <w:tc>
          <w:tcPr>
            <w:tcW w:w="1384" w:type="dxa"/>
          </w:tcPr>
          <w:p>
            <w:pPr>
              <w:pStyle w:val="TableParagraph"/>
              <w:spacing w:line="249" w:lineRule="exact"/>
              <w:ind w:left="163" w:right="288"/>
              <w:jc w:val="center"/>
              <w:rPr>
                <w:sz w:val="24"/>
              </w:rPr>
            </w:pPr>
            <w:r>
              <w:rPr>
                <w:sz w:val="24"/>
              </w:rPr>
              <w:t>14,17</w:t>
            </w:r>
          </w:p>
        </w:tc>
        <w:tc>
          <w:tcPr>
            <w:tcW w:w="1445" w:type="dxa"/>
          </w:tcPr>
          <w:p>
            <w:pPr>
              <w:pStyle w:val="TableParagraph"/>
              <w:spacing w:line="249" w:lineRule="exact"/>
              <w:ind w:left="423"/>
              <w:rPr>
                <w:sz w:val="24"/>
              </w:rPr>
            </w:pPr>
            <w:r>
              <w:rPr>
                <w:sz w:val="24"/>
              </w:rPr>
              <w:t>14,14</w:t>
            </w:r>
          </w:p>
        </w:tc>
        <w:tc>
          <w:tcPr>
            <w:tcW w:w="1485" w:type="dxa"/>
          </w:tcPr>
          <w:p>
            <w:pPr>
              <w:pStyle w:val="TableParagraph"/>
              <w:spacing w:line="249" w:lineRule="exact"/>
              <w:ind w:left="564"/>
              <w:rPr>
                <w:sz w:val="24"/>
              </w:rPr>
            </w:pPr>
            <w:r>
              <w:rPr>
                <w:sz w:val="24"/>
              </w:rPr>
              <w:t>14,17</w:t>
            </w:r>
          </w:p>
        </w:tc>
        <w:tc>
          <w:tcPr>
            <w:tcW w:w="1170" w:type="dxa"/>
          </w:tcPr>
          <w:p>
            <w:pPr>
              <w:pStyle w:val="TableParagraph"/>
              <w:spacing w:line="249" w:lineRule="exact"/>
              <w:ind w:left="570"/>
              <w:rPr>
                <w:sz w:val="24"/>
              </w:rPr>
            </w:pPr>
            <w:r>
              <w:rPr>
                <w:sz w:val="24"/>
              </w:rPr>
              <w:t>14</w:t>
            </w:r>
          </w:p>
        </w:tc>
      </w:tr>
      <w:tr>
        <w:trPr>
          <w:trHeight w:val="284" w:hRule="atLeast"/>
        </w:trPr>
        <w:tc>
          <w:tcPr>
            <w:tcW w:w="1185" w:type="dxa"/>
          </w:tcPr>
          <w:p>
            <w:pPr>
              <w:pStyle w:val="TableParagraph"/>
              <w:spacing w:line="263" w:lineRule="exact" w:before="1"/>
              <w:ind w:left="74"/>
              <w:rPr>
                <w:sz w:val="24"/>
              </w:rPr>
            </w:pPr>
            <w:r>
              <w:rPr>
                <w:sz w:val="24"/>
              </w:rPr>
              <w:t>D5S818</w:t>
            </w:r>
          </w:p>
        </w:tc>
        <w:tc>
          <w:tcPr>
            <w:tcW w:w="1384" w:type="dxa"/>
          </w:tcPr>
          <w:p>
            <w:pPr>
              <w:pStyle w:val="TableParagraph"/>
              <w:spacing w:line="263" w:lineRule="exact" w:before="1"/>
              <w:ind w:left="163" w:right="288"/>
              <w:jc w:val="center"/>
              <w:rPr>
                <w:sz w:val="24"/>
              </w:rPr>
            </w:pPr>
            <w:r>
              <w:rPr>
                <w:sz w:val="24"/>
              </w:rPr>
              <w:t>11,12</w:t>
            </w:r>
          </w:p>
        </w:tc>
        <w:tc>
          <w:tcPr>
            <w:tcW w:w="1445" w:type="dxa"/>
          </w:tcPr>
          <w:p>
            <w:pPr>
              <w:pStyle w:val="TableParagraph"/>
              <w:spacing w:line="263" w:lineRule="exact" w:before="1"/>
              <w:ind w:left="423"/>
              <w:rPr>
                <w:sz w:val="24"/>
              </w:rPr>
            </w:pPr>
            <w:r>
              <w:rPr>
                <w:sz w:val="24"/>
              </w:rPr>
              <w:t>11,11</w:t>
            </w:r>
          </w:p>
        </w:tc>
        <w:tc>
          <w:tcPr>
            <w:tcW w:w="1485" w:type="dxa"/>
          </w:tcPr>
          <w:p>
            <w:pPr>
              <w:pStyle w:val="TableParagraph"/>
              <w:spacing w:line="263" w:lineRule="exact" w:before="1"/>
              <w:ind w:left="569"/>
              <w:rPr>
                <w:sz w:val="24"/>
              </w:rPr>
            </w:pPr>
            <w:r>
              <w:rPr>
                <w:sz w:val="24"/>
              </w:rPr>
              <w:t>11,12</w:t>
            </w:r>
          </w:p>
        </w:tc>
        <w:tc>
          <w:tcPr>
            <w:tcW w:w="1170" w:type="dxa"/>
          </w:tcPr>
          <w:p>
            <w:pPr>
              <w:pStyle w:val="TableParagraph"/>
              <w:spacing w:line="264" w:lineRule="exact"/>
              <w:ind w:left="569"/>
              <w:rPr>
                <w:sz w:val="25"/>
              </w:rPr>
            </w:pPr>
            <w:r>
              <w:rPr>
                <w:sz w:val="25"/>
              </w:rPr>
              <w:t>11</w:t>
            </w:r>
          </w:p>
        </w:tc>
      </w:tr>
      <w:tr>
        <w:trPr>
          <w:trHeight w:val="280" w:hRule="atLeast"/>
        </w:trPr>
        <w:tc>
          <w:tcPr>
            <w:tcW w:w="1185" w:type="dxa"/>
          </w:tcPr>
          <w:p>
            <w:pPr>
              <w:pStyle w:val="TableParagraph"/>
              <w:spacing w:line="260" w:lineRule="exact"/>
              <w:ind w:left="74"/>
              <w:rPr>
                <w:sz w:val="24"/>
              </w:rPr>
            </w:pPr>
            <w:r>
              <w:rPr>
                <w:sz w:val="24"/>
              </w:rPr>
              <w:t>D13S317</w:t>
            </w:r>
          </w:p>
        </w:tc>
        <w:tc>
          <w:tcPr>
            <w:tcW w:w="1384" w:type="dxa"/>
          </w:tcPr>
          <w:p>
            <w:pPr>
              <w:pStyle w:val="TableParagraph"/>
              <w:spacing w:line="260" w:lineRule="exact"/>
              <w:ind w:left="167" w:right="288"/>
              <w:jc w:val="center"/>
              <w:rPr>
                <w:sz w:val="24"/>
              </w:rPr>
            </w:pPr>
            <w:r>
              <w:rPr>
                <w:sz w:val="24"/>
              </w:rPr>
              <w:t>11,12</w:t>
            </w:r>
          </w:p>
        </w:tc>
        <w:tc>
          <w:tcPr>
            <w:tcW w:w="1445" w:type="dxa"/>
          </w:tcPr>
          <w:p>
            <w:pPr>
              <w:pStyle w:val="TableParagraph"/>
              <w:spacing w:line="260" w:lineRule="exact"/>
              <w:ind w:left="428"/>
              <w:rPr>
                <w:sz w:val="24"/>
              </w:rPr>
            </w:pPr>
            <w:r>
              <w:rPr>
                <w:sz w:val="24"/>
              </w:rPr>
              <w:t>11,11</w:t>
            </w:r>
          </w:p>
        </w:tc>
        <w:tc>
          <w:tcPr>
            <w:tcW w:w="1485" w:type="dxa"/>
          </w:tcPr>
          <w:p>
            <w:pPr>
              <w:pStyle w:val="TableParagraph"/>
              <w:spacing w:line="260" w:lineRule="exact"/>
              <w:ind w:left="472"/>
              <w:rPr>
                <w:sz w:val="24"/>
              </w:rPr>
            </w:pPr>
            <w:r>
              <w:rPr>
                <w:w w:val="85"/>
                <w:sz w:val="24"/>
              </w:rPr>
              <w:t>- </w:t>
            </w:r>
            <w:r>
              <w:rPr>
                <w:w w:val="90"/>
                <w:sz w:val="24"/>
              </w:rPr>
              <w:t>11,12</w:t>
            </w:r>
          </w:p>
        </w:tc>
        <w:tc>
          <w:tcPr>
            <w:tcW w:w="1170" w:type="dxa"/>
          </w:tcPr>
          <w:p>
            <w:pPr>
              <w:pStyle w:val="TableParagraph"/>
              <w:spacing w:line="260" w:lineRule="exact"/>
              <w:ind w:left="570"/>
              <w:rPr>
                <w:sz w:val="24"/>
              </w:rPr>
            </w:pPr>
            <w:r>
              <w:rPr>
                <w:sz w:val="24"/>
              </w:rPr>
              <w:t>11</w:t>
            </w:r>
          </w:p>
        </w:tc>
      </w:tr>
      <w:tr>
        <w:trPr>
          <w:trHeight w:val="278" w:hRule="atLeast"/>
        </w:trPr>
        <w:tc>
          <w:tcPr>
            <w:tcW w:w="1185" w:type="dxa"/>
          </w:tcPr>
          <w:p>
            <w:pPr>
              <w:pStyle w:val="TableParagraph"/>
              <w:spacing w:line="259" w:lineRule="exact"/>
              <w:ind w:left="74"/>
              <w:rPr>
                <w:sz w:val="24"/>
              </w:rPr>
            </w:pPr>
            <w:r>
              <w:rPr>
                <w:sz w:val="24"/>
              </w:rPr>
              <w:t>D7S820</w:t>
            </w:r>
          </w:p>
        </w:tc>
        <w:tc>
          <w:tcPr>
            <w:tcW w:w="1384" w:type="dxa"/>
          </w:tcPr>
          <w:p>
            <w:pPr>
              <w:pStyle w:val="TableParagraph"/>
              <w:spacing w:line="259" w:lineRule="exact"/>
              <w:ind w:left="153" w:right="288"/>
              <w:jc w:val="center"/>
              <w:rPr>
                <w:sz w:val="24"/>
              </w:rPr>
            </w:pPr>
            <w:r>
              <w:rPr>
                <w:sz w:val="24"/>
              </w:rPr>
              <w:t>10,11</w:t>
            </w:r>
          </w:p>
        </w:tc>
        <w:tc>
          <w:tcPr>
            <w:tcW w:w="1445" w:type="dxa"/>
          </w:tcPr>
          <w:p>
            <w:pPr>
              <w:pStyle w:val="TableParagraph"/>
              <w:spacing w:line="259" w:lineRule="exact"/>
              <w:ind w:left="423"/>
              <w:rPr>
                <w:sz w:val="24"/>
              </w:rPr>
            </w:pPr>
            <w:r>
              <w:rPr>
                <w:sz w:val="24"/>
              </w:rPr>
              <w:t>10,10</w:t>
            </w:r>
          </w:p>
        </w:tc>
        <w:tc>
          <w:tcPr>
            <w:tcW w:w="1485" w:type="dxa"/>
          </w:tcPr>
          <w:p>
            <w:pPr>
              <w:pStyle w:val="TableParagraph"/>
              <w:spacing w:line="259" w:lineRule="exact"/>
              <w:ind w:left="564"/>
              <w:rPr>
                <w:sz w:val="24"/>
              </w:rPr>
            </w:pPr>
            <w:r>
              <w:rPr>
                <w:sz w:val="24"/>
              </w:rPr>
              <w:t>10,11</w:t>
            </w:r>
          </w:p>
        </w:tc>
        <w:tc>
          <w:tcPr>
            <w:tcW w:w="1170" w:type="dxa"/>
          </w:tcPr>
          <w:p>
            <w:pPr>
              <w:pStyle w:val="TableParagraph"/>
              <w:spacing w:line="259" w:lineRule="exact"/>
              <w:ind w:left="570"/>
              <w:rPr>
                <w:sz w:val="24"/>
              </w:rPr>
            </w:pPr>
            <w:r>
              <w:rPr>
                <w:sz w:val="24"/>
              </w:rPr>
              <w:t>10</w:t>
            </w:r>
          </w:p>
        </w:tc>
      </w:tr>
      <w:tr>
        <w:trPr>
          <w:trHeight w:val="273" w:hRule="atLeast"/>
        </w:trPr>
        <w:tc>
          <w:tcPr>
            <w:tcW w:w="1185" w:type="dxa"/>
          </w:tcPr>
          <w:p>
            <w:pPr>
              <w:pStyle w:val="TableParagraph"/>
              <w:spacing w:line="254" w:lineRule="exact"/>
              <w:ind w:left="74"/>
              <w:rPr>
                <w:sz w:val="24"/>
              </w:rPr>
            </w:pPr>
            <w:r>
              <w:rPr>
                <w:w w:val="105"/>
                <w:sz w:val="24"/>
              </w:rPr>
              <w:t>CSFlPO</w:t>
            </w:r>
          </w:p>
        </w:tc>
        <w:tc>
          <w:tcPr>
            <w:tcW w:w="1384" w:type="dxa"/>
          </w:tcPr>
          <w:p>
            <w:pPr>
              <w:pStyle w:val="TableParagraph"/>
              <w:spacing w:line="254" w:lineRule="exact"/>
              <w:ind w:left="157" w:right="288"/>
              <w:jc w:val="center"/>
              <w:rPr>
                <w:sz w:val="24"/>
              </w:rPr>
            </w:pPr>
            <w:r>
              <w:rPr>
                <w:sz w:val="24"/>
              </w:rPr>
              <w:t>11,11</w:t>
            </w:r>
          </w:p>
        </w:tc>
        <w:tc>
          <w:tcPr>
            <w:tcW w:w="1445" w:type="dxa"/>
          </w:tcPr>
          <w:p>
            <w:pPr>
              <w:pStyle w:val="TableParagraph"/>
              <w:spacing w:line="254" w:lineRule="exact"/>
              <w:ind w:left="423"/>
              <w:rPr>
                <w:sz w:val="24"/>
              </w:rPr>
            </w:pPr>
            <w:r>
              <w:rPr>
                <w:sz w:val="24"/>
              </w:rPr>
              <w:t>11,12</w:t>
            </w:r>
          </w:p>
        </w:tc>
        <w:tc>
          <w:tcPr>
            <w:tcW w:w="1485" w:type="dxa"/>
          </w:tcPr>
          <w:p>
            <w:pPr>
              <w:pStyle w:val="TableParagraph"/>
              <w:spacing w:line="254" w:lineRule="exact"/>
              <w:ind w:left="727" w:right="477"/>
              <w:jc w:val="center"/>
              <w:rPr>
                <w:sz w:val="24"/>
              </w:rPr>
            </w:pPr>
            <w:r>
              <w:rPr>
                <w:sz w:val="24"/>
              </w:rPr>
              <w:t>11</w:t>
            </w:r>
          </w:p>
        </w:tc>
        <w:tc>
          <w:tcPr>
            <w:tcW w:w="1170" w:type="dxa"/>
          </w:tcPr>
          <w:p>
            <w:pPr>
              <w:pStyle w:val="TableParagraph"/>
              <w:spacing w:line="254" w:lineRule="exact"/>
              <w:ind w:left="454"/>
              <w:rPr>
                <w:sz w:val="24"/>
              </w:rPr>
            </w:pPr>
            <w:r>
              <w:rPr>
                <w:sz w:val="24"/>
              </w:rPr>
              <w:t>11,12</w:t>
            </w:r>
          </w:p>
        </w:tc>
      </w:tr>
      <w:tr>
        <w:trPr>
          <w:trHeight w:val="269" w:hRule="atLeast"/>
        </w:trPr>
        <w:tc>
          <w:tcPr>
            <w:tcW w:w="1185" w:type="dxa"/>
          </w:tcPr>
          <w:p>
            <w:pPr>
              <w:pStyle w:val="TableParagraph"/>
              <w:spacing w:line="247" w:lineRule="exact" w:before="2"/>
              <w:ind w:left="77"/>
              <w:rPr>
                <w:rFonts w:ascii="Arial"/>
                <w:sz w:val="23"/>
              </w:rPr>
            </w:pPr>
            <w:r>
              <w:rPr>
                <w:rFonts w:ascii="Arial"/>
                <w:sz w:val="23"/>
              </w:rPr>
              <w:t>TPOX</w:t>
            </w:r>
          </w:p>
        </w:tc>
        <w:tc>
          <w:tcPr>
            <w:tcW w:w="1384" w:type="dxa"/>
          </w:tcPr>
          <w:p>
            <w:pPr>
              <w:pStyle w:val="TableParagraph"/>
              <w:spacing w:line="249" w:lineRule="exact"/>
              <w:ind w:left="172" w:right="288"/>
              <w:jc w:val="center"/>
              <w:rPr>
                <w:sz w:val="24"/>
              </w:rPr>
            </w:pPr>
            <w:r>
              <w:rPr>
                <w:sz w:val="24"/>
              </w:rPr>
              <w:t>8,8</w:t>
            </w:r>
          </w:p>
        </w:tc>
        <w:tc>
          <w:tcPr>
            <w:tcW w:w="1445" w:type="dxa"/>
          </w:tcPr>
          <w:p>
            <w:pPr>
              <w:pStyle w:val="TableParagraph"/>
              <w:spacing w:line="249" w:lineRule="exact"/>
              <w:ind w:left="469" w:right="515"/>
              <w:jc w:val="center"/>
              <w:rPr>
                <w:sz w:val="24"/>
              </w:rPr>
            </w:pPr>
            <w:r>
              <w:rPr>
                <w:sz w:val="24"/>
              </w:rPr>
              <w:t>8,11</w:t>
            </w:r>
          </w:p>
        </w:tc>
        <w:tc>
          <w:tcPr>
            <w:tcW w:w="1485" w:type="dxa"/>
          </w:tcPr>
          <w:p>
            <w:pPr>
              <w:pStyle w:val="TableParagraph"/>
              <w:spacing w:line="249" w:lineRule="exact"/>
              <w:ind w:left="259"/>
              <w:jc w:val="center"/>
              <w:rPr>
                <w:sz w:val="24"/>
              </w:rPr>
            </w:pPr>
            <w:r>
              <w:rPr>
                <w:w w:val="97"/>
                <w:sz w:val="24"/>
              </w:rPr>
              <w:t>8</w:t>
            </w:r>
          </w:p>
        </w:tc>
        <w:tc>
          <w:tcPr>
            <w:tcW w:w="1170" w:type="dxa"/>
          </w:tcPr>
          <w:p>
            <w:pPr>
              <w:pStyle w:val="TableParagraph"/>
              <w:spacing w:line="249" w:lineRule="exact"/>
              <w:ind w:left="516"/>
              <w:rPr>
                <w:sz w:val="24"/>
              </w:rPr>
            </w:pPr>
            <w:r>
              <w:rPr>
                <w:sz w:val="24"/>
              </w:rPr>
              <w:t>8,11</w:t>
            </w:r>
          </w:p>
        </w:tc>
      </w:tr>
      <w:tr>
        <w:trPr>
          <w:trHeight w:val="279" w:hRule="atLeast"/>
        </w:trPr>
        <w:tc>
          <w:tcPr>
            <w:tcW w:w="1185" w:type="dxa"/>
          </w:tcPr>
          <w:p>
            <w:pPr>
              <w:pStyle w:val="TableParagraph"/>
              <w:spacing w:line="259" w:lineRule="exact"/>
              <w:ind w:left="80"/>
              <w:rPr>
                <w:sz w:val="25"/>
              </w:rPr>
            </w:pPr>
            <w:r>
              <w:rPr>
                <w:sz w:val="25"/>
              </w:rPr>
              <w:t>THOI</w:t>
            </w:r>
          </w:p>
        </w:tc>
        <w:tc>
          <w:tcPr>
            <w:tcW w:w="1384" w:type="dxa"/>
          </w:tcPr>
          <w:p>
            <w:pPr>
              <w:pStyle w:val="TableParagraph"/>
              <w:spacing w:line="259" w:lineRule="exact"/>
              <w:ind w:left="184" w:right="189"/>
              <w:jc w:val="center"/>
              <w:rPr>
                <w:sz w:val="24"/>
              </w:rPr>
            </w:pPr>
            <w:r>
              <w:rPr>
                <w:sz w:val="24"/>
              </w:rPr>
              <w:t>9.3,9.3</w:t>
            </w:r>
          </w:p>
        </w:tc>
        <w:tc>
          <w:tcPr>
            <w:tcW w:w="1445" w:type="dxa"/>
          </w:tcPr>
          <w:p>
            <w:pPr>
              <w:pStyle w:val="TableParagraph"/>
              <w:spacing w:line="259" w:lineRule="exact"/>
              <w:ind w:left="426"/>
              <w:rPr>
                <w:sz w:val="24"/>
              </w:rPr>
            </w:pPr>
            <w:r>
              <w:rPr>
                <w:sz w:val="24"/>
              </w:rPr>
              <w:t>6,9.3</w:t>
            </w:r>
          </w:p>
        </w:tc>
        <w:tc>
          <w:tcPr>
            <w:tcW w:w="1485" w:type="dxa"/>
          </w:tcPr>
          <w:p>
            <w:pPr>
              <w:pStyle w:val="TableParagraph"/>
              <w:spacing w:line="259" w:lineRule="exact"/>
              <w:ind w:left="693"/>
              <w:rPr>
                <w:sz w:val="24"/>
              </w:rPr>
            </w:pPr>
            <w:r>
              <w:rPr>
                <w:sz w:val="24"/>
              </w:rPr>
              <w:t>9.3</w:t>
            </w:r>
          </w:p>
        </w:tc>
        <w:tc>
          <w:tcPr>
            <w:tcW w:w="1170" w:type="dxa"/>
          </w:tcPr>
          <w:p>
            <w:pPr>
              <w:pStyle w:val="TableParagraph"/>
              <w:spacing w:line="259" w:lineRule="exact"/>
              <w:ind w:left="515"/>
              <w:rPr>
                <w:sz w:val="24"/>
              </w:rPr>
            </w:pPr>
            <w:r>
              <w:rPr>
                <w:sz w:val="24"/>
              </w:rPr>
              <w:t>6,9.3</w:t>
            </w:r>
          </w:p>
        </w:tc>
      </w:tr>
      <w:tr>
        <w:trPr>
          <w:trHeight w:val="268" w:hRule="atLeast"/>
        </w:trPr>
        <w:tc>
          <w:tcPr>
            <w:tcW w:w="1185" w:type="dxa"/>
          </w:tcPr>
          <w:p>
            <w:pPr>
              <w:pStyle w:val="TableParagraph"/>
              <w:spacing w:line="249" w:lineRule="exact"/>
              <w:ind w:left="83"/>
              <w:rPr>
                <w:sz w:val="24"/>
              </w:rPr>
            </w:pPr>
            <w:r>
              <w:rPr>
                <w:sz w:val="24"/>
              </w:rPr>
              <w:t>D16S539</w:t>
            </w:r>
          </w:p>
        </w:tc>
        <w:tc>
          <w:tcPr>
            <w:tcW w:w="1384" w:type="dxa"/>
          </w:tcPr>
          <w:p>
            <w:pPr>
              <w:pStyle w:val="TableParagraph"/>
              <w:spacing w:line="249" w:lineRule="exact"/>
              <w:ind w:left="184" w:right="184"/>
              <w:jc w:val="center"/>
              <w:rPr>
                <w:sz w:val="24"/>
              </w:rPr>
            </w:pPr>
            <w:r>
              <w:rPr>
                <w:sz w:val="24"/>
              </w:rPr>
              <w:t>12,12</w:t>
            </w:r>
          </w:p>
        </w:tc>
        <w:tc>
          <w:tcPr>
            <w:tcW w:w="1445" w:type="dxa"/>
          </w:tcPr>
          <w:p>
            <w:pPr>
              <w:pStyle w:val="TableParagraph"/>
              <w:spacing w:line="249" w:lineRule="exact"/>
              <w:ind w:left="495"/>
              <w:rPr>
                <w:sz w:val="24"/>
              </w:rPr>
            </w:pPr>
            <w:r>
              <w:rPr>
                <w:sz w:val="24"/>
              </w:rPr>
              <w:t>11,12</w:t>
            </w:r>
          </w:p>
        </w:tc>
        <w:tc>
          <w:tcPr>
            <w:tcW w:w="1485" w:type="dxa"/>
          </w:tcPr>
          <w:p>
            <w:pPr>
              <w:pStyle w:val="TableParagraph"/>
              <w:spacing w:line="249" w:lineRule="exact"/>
              <w:ind w:left="752"/>
              <w:rPr>
                <w:sz w:val="24"/>
              </w:rPr>
            </w:pPr>
            <w:r>
              <w:rPr>
                <w:sz w:val="24"/>
              </w:rPr>
              <w:t>12</w:t>
            </w:r>
          </w:p>
        </w:tc>
        <w:tc>
          <w:tcPr>
            <w:tcW w:w="1170" w:type="dxa"/>
          </w:tcPr>
          <w:p>
            <w:pPr>
              <w:pStyle w:val="TableParagraph"/>
              <w:spacing w:line="249" w:lineRule="exact"/>
              <w:ind w:left="464"/>
              <w:rPr>
                <w:sz w:val="24"/>
              </w:rPr>
            </w:pPr>
            <w:r>
              <w:rPr>
                <w:sz w:val="24"/>
              </w:rPr>
              <w:t>11,12</w:t>
            </w:r>
          </w:p>
        </w:tc>
      </w:tr>
    </w:tbl>
    <w:p>
      <w:pPr>
        <w:pStyle w:val="BodyText"/>
        <w:spacing w:line="249" w:lineRule="auto" w:before="7"/>
        <w:ind w:left="921" w:right="1915" w:hanging="5"/>
      </w:pPr>
      <w:r>
        <w:rPr>
          <w:w w:val="105"/>
        </w:rPr>
        <w:t>a) In the database, a locus that is either a hornozygote or a pseudohomozygote is displayed with only one allele</w:t>
      </w:r>
    </w:p>
    <w:p>
      <w:pPr>
        <w:pStyle w:val="BodyText"/>
        <w:rPr>
          <w:sz w:val="20"/>
        </w:rPr>
      </w:pPr>
    </w:p>
    <w:p>
      <w:pPr>
        <w:pStyle w:val="BodyText"/>
        <w:rPr>
          <w:sz w:val="20"/>
        </w:rPr>
      </w:pPr>
    </w:p>
    <w:p>
      <w:pPr>
        <w:pStyle w:val="BodyText"/>
        <w:rPr>
          <w:sz w:val="20"/>
        </w:rPr>
      </w:pPr>
    </w:p>
    <w:p>
      <w:pPr>
        <w:pStyle w:val="BodyText"/>
        <w:spacing w:before="7"/>
        <w:rPr>
          <w:sz w:val="25"/>
        </w:rPr>
      </w:pPr>
    </w:p>
    <w:p>
      <w:pPr>
        <w:pStyle w:val="Heading8"/>
        <w:spacing w:before="90"/>
        <w:ind w:left="3465" w:right="4231"/>
        <w:jc w:val="center"/>
      </w:pPr>
      <w:r>
        <w:rPr/>
        <w:t>11</w:t>
      </w:r>
    </w:p>
    <w:p>
      <w:pPr>
        <w:spacing w:after="0"/>
        <w:jc w:val="center"/>
        <w:sectPr>
          <w:pgSz w:w="12240" w:h="15840"/>
          <w:pgMar w:top="1040" w:bottom="280" w:left="80" w:right="60"/>
        </w:sectPr>
      </w:pPr>
    </w:p>
    <w:p>
      <w:pPr>
        <w:spacing w:line="480" w:lineRule="auto" w:before="169"/>
        <w:ind w:left="1042" w:right="1907" w:firstLine="780"/>
        <w:jc w:val="left"/>
        <w:rPr>
          <w:sz w:val="24"/>
        </w:rPr>
      </w:pPr>
      <w:r>
        <w:rPr>
          <w:sz w:val="23"/>
        </w:rPr>
        <w:t>If </w:t>
      </w:r>
      <w:r>
        <w:rPr>
          <w:sz w:val="24"/>
        </w:rPr>
        <w:t>only one locus showed a moderate stringency and all other loci were at a high stringency match, the two profiles would </w:t>
      </w:r>
      <w:r>
        <w:rPr>
          <w:sz w:val="25"/>
        </w:rPr>
        <w:t>still </w:t>
      </w:r>
      <w:r>
        <w:rPr>
          <w:sz w:val="24"/>
        </w:rPr>
        <w:t>be classified as a moderate stringency candidate match. However, such a scenario would likely be considered a </w:t>
      </w:r>
      <w:r>
        <w:rPr>
          <w:sz w:val="23"/>
        </w:rPr>
        <w:t>high </w:t>
      </w:r>
      <w:r>
        <w:rPr>
          <w:sz w:val="24"/>
        </w:rPr>
        <w:t>stringency match </w:t>
      </w:r>
      <w:r>
        <w:rPr>
          <w:rFonts w:ascii="Arial"/>
          <w:sz w:val="23"/>
        </w:rPr>
        <w:t>with </w:t>
      </w:r>
      <w:r>
        <w:rPr>
          <w:sz w:val="24"/>
        </w:rPr>
        <w:t>one locus demonstrating allele drop out.</w:t>
      </w:r>
    </w:p>
    <w:p>
      <w:pPr>
        <w:spacing w:line="268" w:lineRule="exact" w:before="0"/>
        <w:ind w:left="1793" w:right="0" w:firstLine="0"/>
        <w:jc w:val="left"/>
        <w:rPr>
          <w:sz w:val="24"/>
        </w:rPr>
      </w:pPr>
      <w:r>
        <w:rPr>
          <w:sz w:val="25"/>
        </w:rPr>
        <w:t>"Partial </w:t>
      </w:r>
      <w:r>
        <w:rPr>
          <w:sz w:val="24"/>
        </w:rPr>
        <w:t>matches," as shown in the scenarios above, are a very small subset of moderate</w:t>
      </w:r>
    </w:p>
    <w:p>
      <w:pPr>
        <w:pStyle w:val="BodyText"/>
        <w:spacing w:before="8"/>
        <w:rPr>
          <w:sz w:val="24"/>
        </w:rPr>
      </w:pPr>
    </w:p>
    <w:p>
      <w:pPr>
        <w:spacing w:line="484" w:lineRule="auto" w:before="0"/>
        <w:ind w:left="1037" w:right="1723" w:firstLine="0"/>
        <w:jc w:val="left"/>
        <w:rPr>
          <w:sz w:val="24"/>
        </w:rPr>
      </w:pPr>
      <w:r>
        <w:rPr>
          <w:sz w:val="24"/>
        </w:rPr>
        <w:t>stringency candidate matches. Because CODIS is designed to facilitate obtaining direct matches, partial matches constitute exclusions. However, some may seek </w:t>
      </w:r>
      <w:r>
        <w:rPr>
          <w:sz w:val="23"/>
        </w:rPr>
        <w:t>to </w:t>
      </w:r>
      <w:r>
        <w:rPr>
          <w:sz w:val="24"/>
        </w:rPr>
        <w:t>use moderate stringency search algorithms with hopes of finding investigative leads to identify the somces of evidentiary material through kinship or familial inferences. The premise is that close relatives, i.e., parent­ offspring and sib-sib, would share more alleles </w:t>
      </w:r>
      <w:r>
        <w:rPr>
          <w:sz w:val="23"/>
        </w:rPr>
        <w:t>in </w:t>
      </w:r>
      <w:r>
        <w:rPr>
          <w:sz w:val="24"/>
        </w:rPr>
        <w:t>common </w:t>
      </w:r>
      <w:r>
        <w:rPr>
          <w:sz w:val="23"/>
        </w:rPr>
        <w:t>than </w:t>
      </w:r>
      <w:r>
        <w:rPr>
          <w:sz w:val="24"/>
        </w:rPr>
        <w:t>unrelated individuals. Therefore, when there is no </w:t>
      </w:r>
      <w:r>
        <w:rPr>
          <w:sz w:val="23"/>
        </w:rPr>
        <w:t>high </w:t>
      </w:r>
      <w:r>
        <w:rPr>
          <w:sz w:val="24"/>
        </w:rPr>
        <w:t>stringency match obtained via a CODIS search, a moderate stringency candidate match may associate an evidence profile to a relative of the true source of the evidence profile. Indeed, a moderate stringency match does meet the general criterion for a potential relative (often favoring a parent-offspring relationship) being the source, because there is one allele in common at all loci. However, caution should be taken before proceeding </w:t>
      </w:r>
      <w:r>
        <w:rPr>
          <w:rFonts w:ascii="Arial" w:hAnsi="Arial"/>
          <w:sz w:val="23"/>
        </w:rPr>
        <w:t>with </w:t>
      </w:r>
      <w:r>
        <w:rPr>
          <w:sz w:val="24"/>
        </w:rPr>
        <w:t>such a proposition.</w:t>
      </w:r>
    </w:p>
    <w:p>
      <w:pPr>
        <w:spacing w:line="247" w:lineRule="exact" w:before="0"/>
        <w:ind w:left="1791" w:right="0" w:firstLine="0"/>
        <w:jc w:val="left"/>
        <w:rPr>
          <w:sz w:val="24"/>
        </w:rPr>
      </w:pPr>
      <w:r>
        <w:rPr>
          <w:sz w:val="24"/>
        </w:rPr>
        <w:t>One may believe that a moderate stringency match is strong evidence for there being a</w:t>
      </w:r>
    </w:p>
    <w:p>
      <w:pPr>
        <w:pStyle w:val="BodyText"/>
        <w:spacing w:before="1"/>
        <w:rPr>
          <w:sz w:val="24"/>
        </w:rPr>
      </w:pPr>
    </w:p>
    <w:p>
      <w:pPr>
        <w:spacing w:line="472" w:lineRule="auto" w:before="0"/>
        <w:ind w:left="1050" w:right="1692" w:firstLine="6"/>
        <w:jc w:val="left"/>
        <w:rPr>
          <w:sz w:val="24"/>
        </w:rPr>
      </w:pPr>
      <w:r>
        <w:rPr>
          <w:sz w:val="24"/>
        </w:rPr>
        <w:t>kinship relationship. To support this contention, a kinship index </w:t>
      </w:r>
      <w:r>
        <w:rPr>
          <w:sz w:val="23"/>
        </w:rPr>
        <w:t>(KI) </w:t>
      </w:r>
      <w:r>
        <w:rPr>
          <w:sz w:val="24"/>
        </w:rPr>
        <w:t>might be calculated for the two profiles. </w:t>
      </w:r>
      <w:r>
        <w:rPr>
          <w:sz w:val="26"/>
        </w:rPr>
        <w:t>In </w:t>
      </w:r>
      <w:r>
        <w:rPr>
          <w:sz w:val="24"/>
        </w:rPr>
        <w:t>Scenarios I and 2, the Kl favoring parentage or </w:t>
      </w:r>
      <w:r>
        <w:rPr>
          <w:sz w:val="23"/>
        </w:rPr>
        <w:t>full </w:t>
      </w:r>
      <w:r>
        <w:rPr>
          <w:sz w:val="24"/>
        </w:rPr>
        <w:t>sibship versus unrelated are 1135 and 4.23, respectively, based on Caucasian population data. For Scenario 3, the KI favoring parentage or full sibship versus unrelated are 1792 and 358, respectively, based on Caucasian population data. Using African American population data, however, the results are markedly different. In Scenarios 1 and 2, the </w:t>
      </w:r>
      <w:r>
        <w:rPr>
          <w:rFonts w:ascii="Arial"/>
          <w:sz w:val="24"/>
        </w:rPr>
        <w:t>KI </w:t>
      </w:r>
      <w:r>
        <w:rPr>
          <w:sz w:val="24"/>
        </w:rPr>
        <w:t>favoring parentage or full sibship versus unrelated are</w:t>
      </w:r>
    </w:p>
    <w:p>
      <w:pPr>
        <w:pStyle w:val="BodyText"/>
        <w:spacing w:before="8"/>
        <w:rPr>
          <w:sz w:val="25"/>
        </w:rPr>
      </w:pPr>
    </w:p>
    <w:p>
      <w:pPr>
        <w:spacing w:before="0"/>
        <w:ind w:left="3590" w:right="4231" w:firstLine="0"/>
        <w:jc w:val="center"/>
        <w:rPr>
          <w:sz w:val="24"/>
        </w:rPr>
      </w:pPr>
      <w:r>
        <w:rPr>
          <w:sz w:val="24"/>
        </w:rPr>
        <w:t>12</w:t>
      </w:r>
    </w:p>
    <w:p>
      <w:pPr>
        <w:spacing w:after="0"/>
        <w:jc w:val="center"/>
        <w:rPr>
          <w:sz w:val="24"/>
        </w:rPr>
        <w:sectPr>
          <w:pgSz w:w="12240" w:h="15840"/>
          <w:pgMar w:top="1500" w:bottom="280" w:left="80" w:right="60"/>
        </w:sectPr>
      </w:pPr>
    </w:p>
    <w:p>
      <w:pPr>
        <w:tabs>
          <w:tab w:pos="261" w:val="left" w:leader="none"/>
        </w:tabs>
        <w:spacing w:line="176" w:lineRule="exact" w:before="73"/>
        <w:ind w:left="0" w:right="1250" w:firstLine="0"/>
        <w:jc w:val="right"/>
        <w:rPr>
          <w:sz w:val="16"/>
        </w:rPr>
      </w:pPr>
      <w:r>
        <w:rPr>
          <w:sz w:val="16"/>
        </w:rPr>
        <w:t>.</w:t>
        <w:tab/>
      </w:r>
      <w:r>
        <w:rPr>
          <w:i/>
          <w:sz w:val="16"/>
        </w:rPr>
        <w:t>..,,,(.iii,: </w:t>
      </w:r>
      <w:r>
        <w:rPr>
          <w:sz w:val="16"/>
        </w:rPr>
        <w:t>,,</w:t>
      </w:r>
      <w:r>
        <w:rPr>
          <w:spacing w:val="3"/>
          <w:sz w:val="16"/>
        </w:rPr>
        <w:t> </w:t>
      </w:r>
      <w:r>
        <w:rPr>
          <w:sz w:val="16"/>
        </w:rPr>
        <w:t>'</w:t>
      </w:r>
    </w:p>
    <w:p>
      <w:pPr>
        <w:tabs>
          <w:tab w:pos="407" w:val="left" w:leader="none"/>
        </w:tabs>
        <w:spacing w:line="117" w:lineRule="exact" w:before="0"/>
        <w:ind w:left="0" w:right="1519" w:firstLine="0"/>
        <w:jc w:val="right"/>
        <w:rPr>
          <w:rFonts w:ascii="Arial" w:hAnsi="Arial"/>
          <w:sz w:val="14"/>
        </w:rPr>
      </w:pPr>
      <w:r>
        <w:rPr/>
        <w:pict>
          <v:shape style="position:absolute;margin-left:579.232178pt;margin-top:1.709123pt;width:12.8pt;height:41.95pt;mso-position-horizontal-relative:page;mso-position-vertical-relative:paragraph;z-index:4552" type="#_x0000_t202" filled="false" stroked="false">
            <v:textbox inset="0,0,0,0">
              <w:txbxContent>
                <w:p>
                  <w:pPr>
                    <w:spacing w:line="839" w:lineRule="exact" w:before="0"/>
                    <w:ind w:left="0" w:right="0" w:firstLine="0"/>
                    <w:jc w:val="left"/>
                    <w:rPr>
                      <w:rFonts w:ascii="Arial"/>
                      <w:b/>
                      <w:sz w:val="75"/>
                    </w:rPr>
                  </w:pPr>
                  <w:r>
                    <w:rPr>
                      <w:rFonts w:ascii="Arial"/>
                      <w:b/>
                      <w:w w:val="50"/>
                      <w:sz w:val="75"/>
                    </w:rPr>
                    <w:t>r,</w:t>
                  </w:r>
                </w:p>
              </w:txbxContent>
            </v:textbox>
            <w10:wrap type="none"/>
          </v:shape>
        </w:pict>
      </w:r>
      <w:r>
        <w:rPr>
          <w:rFonts w:ascii="Arial" w:hAnsi="Arial"/>
          <w:w w:val="90"/>
          <w:sz w:val="14"/>
        </w:rPr>
        <w:t>.</w:t>
        <w:tab/>
      </w:r>
      <w:r>
        <w:rPr>
          <w:w w:val="70"/>
          <w:sz w:val="13"/>
        </w:rPr>
        <w:t>.</w:t>
      </w:r>
      <w:r>
        <w:rPr>
          <w:spacing w:val="16"/>
          <w:w w:val="70"/>
          <w:sz w:val="13"/>
        </w:rPr>
        <w:t> </w:t>
      </w:r>
      <w:r>
        <w:rPr>
          <w:w w:val="70"/>
          <w:sz w:val="13"/>
        </w:rPr>
        <w:t>·-_,-</w:t>
      </w:r>
      <w:r>
        <w:rPr>
          <w:rFonts w:ascii="Arial" w:hAnsi="Arial"/>
          <w:w w:val="70"/>
          <w:sz w:val="14"/>
        </w:rPr>
        <w:t>...</w:t>
      </w:r>
    </w:p>
    <w:p>
      <w:pPr>
        <w:tabs>
          <w:tab w:pos="1059" w:val="left" w:leader="none"/>
        </w:tabs>
        <w:spacing w:line="264" w:lineRule="exact" w:before="0"/>
        <w:ind w:left="0" w:right="973" w:firstLine="0"/>
        <w:jc w:val="right"/>
        <w:rPr>
          <w:sz w:val="10"/>
        </w:rPr>
      </w:pPr>
      <w:r>
        <w:rPr/>
        <w:pict>
          <v:shape style="position:absolute;margin-left:447.380707pt;margin-top:3.962708pt;width:100.4pt;height:32.2pt;mso-position-horizontal-relative:page;mso-position-vertical-relative:paragraph;z-index:-81712" type="#_x0000_t202" filled="false" stroked="false">
            <v:textbox inset="0,0,0,0">
              <w:txbxContent>
                <w:p>
                  <w:pPr>
                    <w:spacing w:line="643" w:lineRule="exact" w:before="0"/>
                    <w:ind w:left="0" w:right="0" w:firstLine="0"/>
                    <w:jc w:val="left"/>
                    <w:rPr>
                      <w:b/>
                      <w:sz w:val="58"/>
                    </w:rPr>
                  </w:pPr>
                  <w:r>
                    <w:rPr>
                      <w:b/>
                      <w:w w:val="50"/>
                      <w:sz w:val="58"/>
                      <w:u w:val="thick"/>
                    </w:rPr>
                    <w:t>sibshjp,,;;!pL....</w:t>
                  </w:r>
                </w:p>
              </w:txbxContent>
            </v:textbox>
            <w10:wrap type="none"/>
          </v:shape>
        </w:pict>
      </w:r>
      <w:r>
        <w:rPr>
          <w:w w:val="62"/>
          <w:sz w:val="16"/>
        </w:rPr>
        <w:t>,</w:t>
      </w:r>
      <w:r>
        <w:rPr>
          <w:spacing w:val="11"/>
          <w:w w:val="62"/>
          <w:sz w:val="16"/>
        </w:rPr>
        <w:t>.</w:t>
      </w:r>
      <w:r>
        <w:rPr>
          <w:w w:val="54"/>
          <w:sz w:val="21"/>
        </w:rPr>
        <w:t>.</w:t>
      </w:r>
      <w:r>
        <w:rPr>
          <w:spacing w:val="-7"/>
          <w:w w:val="54"/>
          <w:sz w:val="21"/>
        </w:rPr>
        <w:t>.</w:t>
      </w:r>
      <w:r>
        <w:rPr>
          <w:rFonts w:ascii="Arial" w:hAnsi="Arial"/>
          <w:spacing w:val="-6"/>
          <w:w w:val="54"/>
          <w:sz w:val="7"/>
        </w:rPr>
        <w:t>-</w:t>
      </w:r>
      <w:r>
        <w:rPr>
          <w:spacing w:val="14"/>
          <w:w w:val="54"/>
          <w:sz w:val="21"/>
        </w:rPr>
        <w:t>.</w:t>
      </w:r>
      <w:r>
        <w:rPr>
          <w:w w:val="56"/>
          <w:sz w:val="23"/>
        </w:rPr>
        <w:t>.</w:t>
      </w:r>
      <w:r>
        <w:rPr>
          <w:spacing w:val="4"/>
          <w:w w:val="56"/>
          <w:sz w:val="23"/>
        </w:rPr>
        <w:t>.</w:t>
      </w:r>
      <w:r>
        <w:rPr>
          <w:spacing w:val="-1"/>
          <w:w w:val="89"/>
          <w:sz w:val="21"/>
        </w:rPr>
        <w:t>\</w:t>
      </w:r>
      <w:r>
        <w:rPr>
          <w:w w:val="89"/>
          <w:sz w:val="21"/>
        </w:rPr>
        <w:t>;</w:t>
      </w:r>
      <w:r>
        <w:rPr>
          <w:spacing w:val="-7"/>
          <w:sz w:val="21"/>
        </w:rPr>
        <w:t> </w:t>
      </w:r>
      <w:r>
        <w:rPr>
          <w:spacing w:val="-1"/>
          <w:w w:val="89"/>
          <w:sz w:val="21"/>
        </w:rPr>
        <w:t>'</w:t>
      </w:r>
      <w:r>
        <w:rPr>
          <w:w w:val="89"/>
          <w:sz w:val="21"/>
        </w:rPr>
        <w:t>.</w:t>
      </w:r>
      <w:r>
        <w:rPr>
          <w:spacing w:val="-3"/>
          <w:sz w:val="21"/>
        </w:rPr>
        <w:t> </w:t>
      </w:r>
      <w:r>
        <w:rPr>
          <w:spacing w:val="-1"/>
          <w:w w:val="48"/>
          <w:sz w:val="26"/>
        </w:rPr>
        <w:t>:</w:t>
      </w:r>
      <w:r>
        <w:rPr>
          <w:w w:val="48"/>
          <w:sz w:val="26"/>
        </w:rPr>
        <w:t>/</w:t>
      </w:r>
      <w:r>
        <w:rPr>
          <w:spacing w:val="-34"/>
          <w:sz w:val="26"/>
        </w:rPr>
        <w:t> </w:t>
      </w:r>
      <w:r>
        <w:rPr>
          <w:spacing w:val="-1"/>
          <w:w w:val="48"/>
          <w:sz w:val="26"/>
        </w:rPr>
        <w:t>/:·,</w:t>
      </w:r>
      <w:r>
        <w:rPr>
          <w:w w:val="48"/>
          <w:sz w:val="26"/>
        </w:rPr>
        <w:t>:</w:t>
      </w:r>
      <w:r>
        <w:rPr>
          <w:sz w:val="26"/>
        </w:rPr>
        <w:tab/>
      </w:r>
      <w:r>
        <w:rPr>
          <w:rFonts w:ascii="Arial" w:hAnsi="Arial"/>
          <w:spacing w:val="-1"/>
          <w:w w:val="48"/>
          <w:sz w:val="8"/>
        </w:rPr>
        <w:t>,,</w:t>
      </w:r>
      <w:r>
        <w:rPr>
          <w:rFonts w:ascii="Arial" w:hAnsi="Arial"/>
          <w:w w:val="48"/>
          <w:sz w:val="8"/>
        </w:rPr>
        <w:t>.</w:t>
      </w:r>
      <w:r>
        <w:rPr>
          <w:rFonts w:ascii="Arial" w:hAnsi="Arial"/>
          <w:sz w:val="8"/>
        </w:rPr>
        <w:t>    </w:t>
      </w:r>
      <w:r>
        <w:rPr>
          <w:rFonts w:ascii="Arial" w:hAnsi="Arial"/>
          <w:spacing w:val="2"/>
          <w:sz w:val="8"/>
        </w:rPr>
        <w:t> </w:t>
      </w:r>
      <w:r>
        <w:rPr>
          <w:rFonts w:ascii="Arial" w:hAnsi="Arial"/>
          <w:w w:val="48"/>
          <w:sz w:val="11"/>
        </w:rPr>
        <w:t>'</w:t>
      </w:r>
      <w:r>
        <w:rPr>
          <w:rFonts w:ascii="Arial" w:hAnsi="Arial"/>
          <w:sz w:val="11"/>
        </w:rPr>
        <w:t>   </w:t>
      </w:r>
      <w:r>
        <w:rPr>
          <w:rFonts w:ascii="Arial" w:hAnsi="Arial"/>
          <w:spacing w:val="-15"/>
          <w:sz w:val="11"/>
        </w:rPr>
        <w:t> </w:t>
      </w:r>
      <w:r>
        <w:rPr>
          <w:spacing w:val="-1"/>
          <w:w w:val="48"/>
          <w:sz w:val="10"/>
        </w:rPr>
        <w:t>;·</w:t>
      </w:r>
    </w:p>
    <w:p>
      <w:pPr>
        <w:pStyle w:val="BodyText"/>
        <w:spacing w:before="109"/>
        <w:ind w:left="1047"/>
        <w:rPr>
          <w:sz w:val="24"/>
        </w:rPr>
      </w:pPr>
      <w:r>
        <w:rPr>
          <w:w w:val="105"/>
        </w:rPr>
        <w:t>135,500 and 212, respectively. For Scenario 3, the Kl favoring parentage or </w:t>
      </w:r>
      <w:r>
        <w:rPr>
          <w:w w:val="105"/>
          <w:sz w:val="24"/>
        </w:rPr>
        <w:t>full</w:t>
      </w:r>
    </w:p>
    <w:p>
      <w:pPr>
        <w:spacing w:line="207" w:lineRule="exact" w:before="186"/>
        <w:ind w:left="1049" w:right="0" w:firstLine="0"/>
        <w:jc w:val="left"/>
        <w:rPr>
          <w:sz w:val="27"/>
        </w:rPr>
      </w:pPr>
      <w:r>
        <w:rPr>
          <w:w w:val="106"/>
          <w:sz w:val="23"/>
        </w:rPr>
        <w:t>unrelated</w:t>
      </w:r>
      <w:r>
        <w:rPr>
          <w:spacing w:val="16"/>
          <w:sz w:val="23"/>
        </w:rPr>
        <w:t> </w:t>
      </w:r>
      <w:r>
        <w:rPr>
          <w:spacing w:val="-1"/>
          <w:w w:val="105"/>
          <w:sz w:val="23"/>
        </w:rPr>
        <w:t>ar</w:t>
      </w:r>
      <w:r>
        <w:rPr>
          <w:w w:val="105"/>
          <w:sz w:val="23"/>
        </w:rPr>
        <w:t>e</w:t>
      </w:r>
      <w:r>
        <w:rPr>
          <w:spacing w:val="-6"/>
          <w:sz w:val="23"/>
        </w:rPr>
        <w:t> </w:t>
      </w:r>
      <w:r>
        <w:rPr>
          <w:w w:val="104"/>
          <w:sz w:val="23"/>
        </w:rPr>
        <w:t>180,500</w:t>
      </w:r>
      <w:r>
        <w:rPr>
          <w:spacing w:val="9"/>
          <w:sz w:val="23"/>
        </w:rPr>
        <w:t> </w:t>
      </w:r>
      <w:r>
        <w:rPr>
          <w:spacing w:val="-1"/>
          <w:w w:val="106"/>
          <w:sz w:val="23"/>
        </w:rPr>
        <w:t>an</w:t>
      </w:r>
      <w:r>
        <w:rPr>
          <w:w w:val="106"/>
          <w:sz w:val="23"/>
        </w:rPr>
        <w:t>d</w:t>
      </w:r>
      <w:r>
        <w:rPr>
          <w:spacing w:val="2"/>
          <w:sz w:val="23"/>
        </w:rPr>
        <w:t> </w:t>
      </w:r>
      <w:r>
        <w:rPr>
          <w:w w:val="104"/>
          <w:sz w:val="23"/>
        </w:rPr>
        <w:t>2,155,</w:t>
      </w:r>
      <w:r>
        <w:rPr>
          <w:sz w:val="23"/>
        </w:rPr>
        <w:t> </w:t>
      </w:r>
      <w:r>
        <w:rPr>
          <w:w w:val="105"/>
          <w:sz w:val="23"/>
        </w:rPr>
        <w:t>respectively.</w:t>
      </w:r>
      <w:r>
        <w:rPr>
          <w:spacing w:val="20"/>
          <w:sz w:val="23"/>
        </w:rPr>
        <w:t> </w:t>
      </w:r>
      <w:r>
        <w:rPr>
          <w:spacing w:val="-1"/>
          <w:w w:val="110"/>
          <w:sz w:val="23"/>
        </w:rPr>
        <w:t>Th</w:t>
      </w:r>
      <w:r>
        <w:rPr>
          <w:w w:val="110"/>
          <w:sz w:val="23"/>
        </w:rPr>
        <w:t>e</w:t>
      </w:r>
      <w:r>
        <w:rPr>
          <w:spacing w:val="1"/>
          <w:sz w:val="23"/>
        </w:rPr>
        <w:t> </w:t>
      </w:r>
      <w:r>
        <w:rPr>
          <w:w w:val="101"/>
          <w:sz w:val="23"/>
        </w:rPr>
        <w:t>reason</w:t>
      </w:r>
      <w:r>
        <w:rPr>
          <w:spacing w:val="6"/>
          <w:sz w:val="23"/>
        </w:rPr>
        <w:t> </w:t>
      </w:r>
      <w:r>
        <w:rPr>
          <w:w w:val="105"/>
          <w:sz w:val="23"/>
        </w:rPr>
        <w:t>for</w:t>
      </w:r>
      <w:r>
        <w:rPr>
          <w:spacing w:val="-2"/>
          <w:sz w:val="23"/>
        </w:rPr>
        <w:t> </w:t>
      </w:r>
      <w:r>
        <w:rPr>
          <w:spacing w:val="-1"/>
          <w:w w:val="105"/>
          <w:sz w:val="23"/>
        </w:rPr>
        <w:t>th</w:t>
      </w:r>
      <w:r>
        <w:rPr>
          <w:w w:val="105"/>
          <w:sz w:val="23"/>
        </w:rPr>
        <w:t>e</w:t>
      </w:r>
      <w:r>
        <w:rPr>
          <w:spacing w:val="22"/>
          <w:sz w:val="23"/>
        </w:rPr>
        <w:t> </w:t>
      </w:r>
      <w:r>
        <w:rPr>
          <w:spacing w:val="-1"/>
          <w:w w:val="103"/>
          <w:sz w:val="23"/>
        </w:rPr>
        <w:t>large</w:t>
      </w:r>
      <w:r>
        <w:rPr>
          <w:w w:val="103"/>
          <w:sz w:val="23"/>
        </w:rPr>
        <w:t>r</w:t>
      </w:r>
      <w:r>
        <w:rPr>
          <w:spacing w:val="9"/>
          <w:sz w:val="23"/>
        </w:rPr>
        <w:t> </w:t>
      </w:r>
      <w:r>
        <w:rPr>
          <w:spacing w:val="-1"/>
          <w:w w:val="110"/>
          <w:sz w:val="23"/>
        </w:rPr>
        <w:t>Kl</w:t>
      </w:r>
      <w:r>
        <w:rPr>
          <w:w w:val="110"/>
          <w:sz w:val="23"/>
        </w:rPr>
        <w:t>s</w:t>
      </w:r>
      <w:r>
        <w:rPr>
          <w:spacing w:val="-1"/>
          <w:sz w:val="23"/>
        </w:rPr>
        <w:t> </w:t>
      </w:r>
      <w:r>
        <w:rPr>
          <w:spacing w:val="-1"/>
          <w:w w:val="102"/>
          <w:sz w:val="26"/>
        </w:rPr>
        <w:t>i</w:t>
      </w:r>
      <w:r>
        <w:rPr>
          <w:w w:val="102"/>
          <w:sz w:val="26"/>
        </w:rPr>
        <w:t>n</w:t>
      </w:r>
      <w:r>
        <w:rPr>
          <w:spacing w:val="-11"/>
          <w:sz w:val="26"/>
        </w:rPr>
        <w:t> </w:t>
      </w:r>
      <w:r>
        <w:rPr>
          <w:spacing w:val="-1"/>
          <w:w w:val="111"/>
          <w:sz w:val="27"/>
        </w:rPr>
        <w:t>AfriCB</w:t>
      </w:r>
      <w:r>
        <w:rPr>
          <w:spacing w:val="-3"/>
          <w:w w:val="111"/>
          <w:sz w:val="27"/>
        </w:rPr>
        <w:t>J</w:t>
      </w:r>
      <w:r>
        <w:rPr>
          <w:spacing w:val="-80"/>
          <w:w w:val="111"/>
          <w:sz w:val="27"/>
        </w:rPr>
        <w:t>l</w:t>
      </w:r>
      <w:r>
        <w:rPr>
          <w:i/>
          <w:spacing w:val="7"/>
          <w:w w:val="88"/>
          <w:sz w:val="27"/>
        </w:rPr>
        <w:t>.</w:t>
      </w:r>
      <w:r>
        <w:rPr>
          <w:i/>
          <w:spacing w:val="-19"/>
          <w:w w:val="32"/>
          <w:sz w:val="27"/>
        </w:rPr>
        <w:t>:</w:t>
      </w:r>
      <w:r>
        <w:rPr>
          <w:w w:val="111"/>
          <w:sz w:val="27"/>
        </w:rPr>
        <w:t>.</w:t>
      </w:r>
      <w:r>
        <w:rPr>
          <w:sz w:val="27"/>
        </w:rPr>
        <w:t> </w:t>
      </w:r>
      <w:r>
        <w:rPr>
          <w:spacing w:val="18"/>
          <w:sz w:val="27"/>
        </w:rPr>
        <w:t> </w:t>
      </w:r>
      <w:r>
        <w:rPr>
          <w:w w:val="80"/>
          <w:sz w:val="27"/>
        </w:rPr>
        <w:t>.</w:t>
      </w:r>
      <w:r>
        <w:rPr>
          <w:spacing w:val="-24"/>
          <w:sz w:val="27"/>
        </w:rPr>
        <w:t> </w:t>
      </w:r>
      <w:r>
        <w:rPr>
          <w:spacing w:val="-1"/>
          <w:w w:val="100"/>
          <w:sz w:val="27"/>
          <w:vertAlign w:val="subscript"/>
        </w:rPr>
        <w:t>;cl!</w:t>
      </w:r>
      <w:r>
        <w:rPr>
          <w:w w:val="100"/>
          <w:sz w:val="27"/>
          <w:vertAlign w:val="subscript"/>
        </w:rPr>
        <w:t>)'</w:t>
      </w:r>
      <w:r>
        <w:rPr>
          <w:sz w:val="27"/>
          <w:vertAlign w:val="baseline"/>
        </w:rPr>
        <w:t> </w:t>
      </w:r>
      <w:r>
        <w:rPr>
          <w:spacing w:val="-16"/>
          <w:sz w:val="27"/>
          <w:vertAlign w:val="baseline"/>
        </w:rPr>
        <w:t> </w:t>
      </w:r>
      <w:r>
        <w:rPr>
          <w:w w:val="89"/>
          <w:sz w:val="27"/>
          <w:vertAlign w:val="subscript"/>
        </w:rPr>
        <w:t>.".</w:t>
      </w:r>
      <w:r>
        <w:rPr>
          <w:spacing w:val="-31"/>
          <w:sz w:val="27"/>
          <w:vertAlign w:val="baseline"/>
        </w:rPr>
        <w:t> </w:t>
      </w:r>
      <w:r>
        <w:rPr>
          <w:w w:val="131"/>
          <w:sz w:val="27"/>
          <w:vertAlign w:val="subscript"/>
        </w:rPr>
        <w:t>....</w:t>
      </w:r>
    </w:p>
    <w:p>
      <w:pPr>
        <w:tabs>
          <w:tab w:pos="1256" w:val="left" w:leader="none"/>
        </w:tabs>
        <w:spacing w:line="317" w:lineRule="exact" w:before="0"/>
        <w:ind w:left="0" w:right="908" w:firstLine="0"/>
        <w:jc w:val="right"/>
        <w:rPr>
          <w:rFonts w:ascii="Arial"/>
          <w:sz w:val="31"/>
        </w:rPr>
      </w:pPr>
      <w:r>
        <w:rPr>
          <w:w w:val="65"/>
          <w:sz w:val="31"/>
        </w:rPr>
        <w:t>('.'</w:t>
      </w:r>
      <w:r>
        <w:rPr>
          <w:spacing w:val="-24"/>
          <w:w w:val="65"/>
          <w:sz w:val="31"/>
        </w:rPr>
        <w:t> </w:t>
      </w:r>
      <w:r>
        <w:rPr>
          <w:w w:val="65"/>
          <w:sz w:val="31"/>
        </w:rPr>
        <w:t>&lt;</w:t>
      </w:r>
      <w:r>
        <w:rPr>
          <w:spacing w:val="4"/>
          <w:w w:val="65"/>
          <w:sz w:val="31"/>
        </w:rPr>
        <w:t> </w:t>
      </w:r>
      <w:r>
        <w:rPr>
          <w:w w:val="65"/>
          <w:sz w:val="31"/>
        </w:rPr>
        <w:t>*-</w:t>
      </w:r>
      <w:r>
        <w:rPr>
          <w:spacing w:val="-23"/>
          <w:w w:val="65"/>
          <w:sz w:val="31"/>
        </w:rPr>
        <w:t> </w:t>
      </w:r>
      <w:r>
        <w:rPr>
          <w:w w:val="65"/>
          <w:sz w:val="31"/>
        </w:rPr>
        <w:t>-</w:t>
      </w:r>
      <w:r>
        <w:rPr>
          <w:spacing w:val="-23"/>
          <w:w w:val="65"/>
          <w:sz w:val="31"/>
        </w:rPr>
        <w:t> </w:t>
      </w:r>
      <w:r>
        <w:rPr>
          <w:w w:val="65"/>
          <w:sz w:val="31"/>
        </w:rPr>
        <w:t>-</w:t>
      </w:r>
      <w:r>
        <w:rPr>
          <w:spacing w:val="15"/>
          <w:w w:val="65"/>
          <w:sz w:val="31"/>
        </w:rPr>
        <w:t> </w:t>
      </w:r>
      <w:r>
        <w:rPr>
          <w:i/>
          <w:w w:val="65"/>
          <w:sz w:val="31"/>
        </w:rPr>
        <w:t>:</w:t>
      </w:r>
      <w:r>
        <w:rPr>
          <w:i/>
          <w:spacing w:val="-29"/>
          <w:w w:val="65"/>
          <w:sz w:val="31"/>
        </w:rPr>
        <w:t> </w:t>
      </w:r>
      <w:r>
        <w:rPr>
          <w:w w:val="65"/>
          <w:sz w:val="31"/>
        </w:rPr>
        <w:t>..</w:t>
      </w:r>
      <w:r>
        <w:rPr>
          <w:spacing w:val="7"/>
          <w:w w:val="65"/>
          <w:sz w:val="31"/>
        </w:rPr>
        <w:t> </w:t>
      </w:r>
      <w:r>
        <w:rPr>
          <w:w w:val="55"/>
          <w:sz w:val="31"/>
        </w:rPr>
        <w:t>'</w:t>
        <w:tab/>
      </w:r>
      <w:r>
        <w:rPr>
          <w:rFonts w:ascii="Arial"/>
          <w:w w:val="65"/>
          <w:sz w:val="31"/>
        </w:rPr>
        <w:t>,./ r:</w:t>
      </w:r>
      <w:r>
        <w:rPr>
          <w:rFonts w:ascii="Arial"/>
          <w:spacing w:val="14"/>
          <w:w w:val="65"/>
          <w:sz w:val="31"/>
        </w:rPr>
        <w:t> </w:t>
      </w:r>
      <w:r>
        <w:rPr>
          <w:rFonts w:ascii="Arial"/>
          <w:w w:val="65"/>
          <w:sz w:val="31"/>
        </w:rPr>
        <w:t>\'</w:t>
      </w:r>
    </w:p>
    <w:p>
      <w:pPr>
        <w:spacing w:line="115" w:lineRule="exact" w:before="0"/>
        <w:ind w:left="0" w:right="1242" w:firstLine="0"/>
        <w:jc w:val="right"/>
        <w:rPr>
          <w:sz w:val="14"/>
        </w:rPr>
      </w:pPr>
      <w:r>
        <w:rPr>
          <w:w w:val="85"/>
          <w:sz w:val="14"/>
        </w:rPr>
        <w:t>. ' :-'·--:; ._. </w:t>
      </w:r>
      <w:r>
        <w:rPr>
          <w:w w:val="95"/>
          <w:sz w:val="14"/>
        </w:rPr>
        <w:t>· - - \\··: 1- ·: .</w:t>
      </w:r>
    </w:p>
    <w:p>
      <w:pPr>
        <w:pStyle w:val="BodyText"/>
        <w:tabs>
          <w:tab w:pos="9101" w:val="left" w:leader="none"/>
        </w:tabs>
        <w:spacing w:line="250" w:lineRule="exact"/>
        <w:ind w:right="1334"/>
        <w:jc w:val="right"/>
      </w:pPr>
      <w:r>
        <w:rPr>
          <w:w w:val="110"/>
        </w:rPr>
        <w:t>is</w:t>
      </w:r>
      <w:r>
        <w:rPr>
          <w:spacing w:val="-7"/>
          <w:w w:val="110"/>
        </w:rPr>
        <w:t> </w:t>
      </w:r>
      <w:r>
        <w:rPr>
          <w:w w:val="110"/>
        </w:rPr>
        <w:t>that</w:t>
      </w:r>
      <w:r>
        <w:rPr>
          <w:spacing w:val="-9"/>
          <w:w w:val="110"/>
        </w:rPr>
        <w:t> </w:t>
      </w:r>
      <w:r>
        <w:rPr>
          <w:w w:val="110"/>
        </w:rPr>
        <w:t>the</w:t>
      </w:r>
      <w:r>
        <w:rPr>
          <w:spacing w:val="-16"/>
          <w:w w:val="110"/>
        </w:rPr>
        <w:t> </w:t>
      </w:r>
      <w:r>
        <w:rPr>
          <w:w w:val="110"/>
        </w:rPr>
        <w:t>alleles</w:t>
      </w:r>
      <w:r>
        <w:rPr>
          <w:spacing w:val="-10"/>
          <w:w w:val="110"/>
        </w:rPr>
        <w:t> </w:t>
      </w:r>
      <w:r>
        <w:rPr>
          <w:w w:val="110"/>
        </w:rPr>
        <w:t>in</w:t>
      </w:r>
      <w:r>
        <w:rPr>
          <w:spacing w:val="-28"/>
          <w:w w:val="110"/>
        </w:rPr>
        <w:t> </w:t>
      </w:r>
      <w:r>
        <w:rPr>
          <w:w w:val="110"/>
        </w:rPr>
        <w:t>the</w:t>
      </w:r>
      <w:r>
        <w:rPr>
          <w:spacing w:val="3"/>
          <w:w w:val="110"/>
        </w:rPr>
        <w:t> </w:t>
      </w:r>
      <w:r>
        <w:rPr>
          <w:w w:val="110"/>
        </w:rPr>
        <w:t>scenarios</w:t>
      </w:r>
      <w:r>
        <w:rPr>
          <w:spacing w:val="-12"/>
          <w:w w:val="110"/>
        </w:rPr>
        <w:t> </w:t>
      </w:r>
      <w:r>
        <w:rPr>
          <w:w w:val="110"/>
        </w:rPr>
        <w:t>are</w:t>
      </w:r>
      <w:r>
        <w:rPr>
          <w:spacing w:val="-20"/>
          <w:w w:val="110"/>
        </w:rPr>
        <w:t> </w:t>
      </w:r>
      <w:r>
        <w:rPr>
          <w:w w:val="110"/>
        </w:rPr>
        <w:t>the</w:t>
      </w:r>
      <w:r>
        <w:rPr>
          <w:spacing w:val="-14"/>
          <w:w w:val="110"/>
        </w:rPr>
        <w:t> </w:t>
      </w:r>
      <w:r>
        <w:rPr>
          <w:w w:val="110"/>
        </w:rPr>
        <w:t>most</w:t>
      </w:r>
      <w:r>
        <w:rPr>
          <w:spacing w:val="-15"/>
          <w:w w:val="110"/>
        </w:rPr>
        <w:t> </w:t>
      </w:r>
      <w:r>
        <w:rPr>
          <w:w w:val="110"/>
        </w:rPr>
        <w:t>common</w:t>
      </w:r>
      <w:r>
        <w:rPr>
          <w:spacing w:val="-8"/>
          <w:w w:val="110"/>
        </w:rPr>
        <w:t> </w:t>
      </w:r>
      <w:r>
        <w:rPr>
          <w:w w:val="110"/>
        </w:rPr>
        <w:t>alleles</w:t>
      </w:r>
      <w:r>
        <w:rPr>
          <w:spacing w:val="-14"/>
          <w:w w:val="110"/>
        </w:rPr>
        <w:t> </w:t>
      </w:r>
      <w:r>
        <w:rPr>
          <w:w w:val="110"/>
        </w:rPr>
        <w:t>in</w:t>
      </w:r>
      <w:r>
        <w:rPr>
          <w:spacing w:val="-2"/>
          <w:w w:val="110"/>
        </w:rPr>
        <w:t> </w:t>
      </w:r>
      <w:r>
        <w:rPr>
          <w:w w:val="110"/>
        </w:rPr>
        <w:t>the</w:t>
      </w:r>
      <w:r>
        <w:rPr>
          <w:spacing w:val="-16"/>
          <w:w w:val="110"/>
        </w:rPr>
        <w:t> </w:t>
      </w:r>
      <w:r>
        <w:rPr>
          <w:w w:val="110"/>
        </w:rPr>
        <w:t>Caucasian</w:t>
      </w:r>
      <w:r>
        <w:rPr>
          <w:spacing w:val="-6"/>
          <w:w w:val="110"/>
        </w:rPr>
        <w:t> </w:t>
      </w:r>
      <w:r>
        <w:rPr>
          <w:w w:val="120"/>
        </w:rPr>
        <w:t>popul</w:t>
      </w:r>
      <w:r>
        <w:rPr>
          <w:spacing w:val="66"/>
          <w:w w:val="120"/>
        </w:rPr>
        <w:t> </w:t>
      </w:r>
      <w:r>
        <w:rPr>
          <w:w w:val="120"/>
        </w:rPr>
        <w:t>:;</w:t>
        <w:tab/>
        <w:t>rir-,•</w:t>
      </w:r>
    </w:p>
    <w:p>
      <w:pPr>
        <w:pStyle w:val="BodyText"/>
        <w:rPr>
          <w:sz w:val="4"/>
        </w:rPr>
      </w:pPr>
    </w:p>
    <w:p>
      <w:pPr>
        <w:tabs>
          <w:tab w:pos="744" w:val="left" w:leader="dot"/>
        </w:tabs>
        <w:spacing w:before="30"/>
        <w:ind w:left="0" w:right="1534" w:firstLine="0"/>
        <w:jc w:val="right"/>
        <w:rPr>
          <w:sz w:val="4"/>
        </w:rPr>
      </w:pPr>
      <w:r>
        <w:rPr/>
        <w:pict>
          <v:shape style="position:absolute;margin-left:467.141663pt;margin-top:2.104617pt;width:66.6pt;height:26.1pt;mso-position-horizontal-relative:page;mso-position-vertical-relative:paragraph;z-index:-81664" type="#_x0000_t202" filled="false" stroked="false">
            <v:textbox inset="0,0,0,0">
              <w:txbxContent>
                <w:p>
                  <w:pPr>
                    <w:tabs>
                      <w:tab w:pos="658" w:val="left" w:leader="none"/>
                    </w:tabs>
                    <w:spacing w:line="521" w:lineRule="exact" w:before="0"/>
                    <w:ind w:left="0" w:right="0" w:firstLine="0"/>
                    <w:jc w:val="left"/>
                    <w:rPr>
                      <w:i/>
                      <w:sz w:val="47"/>
                    </w:rPr>
                  </w:pPr>
                  <w:r>
                    <w:rPr>
                      <w:i/>
                      <w:w w:val="120"/>
                      <w:sz w:val="47"/>
                    </w:rPr>
                    <w:t>;:</w:t>
                    <w:tab/>
                  </w:r>
                  <w:r>
                    <w:rPr>
                      <w:i/>
                      <w:spacing w:val="-6"/>
                      <w:w w:val="120"/>
                      <w:sz w:val="47"/>
                    </w:rPr>
                    <w:t>tr,/</w:t>
                  </w:r>
                </w:p>
              </w:txbxContent>
            </v:textbox>
            <w10:wrap type="none"/>
          </v:shape>
        </w:pict>
      </w:r>
      <w:r>
        <w:rPr>
          <w:w w:val="142"/>
          <w:sz w:val="4"/>
        </w:rPr>
        <w:t>-</w:t>
      </w:r>
      <w:r>
        <w:rPr>
          <w:sz w:val="4"/>
        </w:rPr>
        <w:t> </w:t>
      </w:r>
      <w:r>
        <w:rPr>
          <w:spacing w:val="-3"/>
          <w:sz w:val="4"/>
        </w:rPr>
        <w:t> </w:t>
      </w:r>
      <w:r>
        <w:rPr>
          <w:spacing w:val="-36"/>
          <w:w w:val="533"/>
          <w:sz w:val="4"/>
        </w:rPr>
        <w:t>'</w:t>
      </w:r>
      <w:r>
        <w:rPr>
          <w:w w:val="533"/>
          <w:sz w:val="4"/>
        </w:rPr>
        <w:t>,</w:t>
      </w:r>
      <w:r>
        <w:rPr>
          <w:sz w:val="4"/>
        </w:rPr>
        <w:t>   </w:t>
      </w:r>
      <w:r>
        <w:rPr>
          <w:spacing w:val="-5"/>
          <w:sz w:val="4"/>
        </w:rPr>
        <w:t> </w:t>
      </w:r>
      <w:r>
        <w:rPr>
          <w:spacing w:val="-45"/>
          <w:w w:val="533"/>
          <w:sz w:val="4"/>
        </w:rPr>
        <w:t>"</w:t>
      </w:r>
      <w:r>
        <w:rPr>
          <w:spacing w:val="-128"/>
          <w:w w:val="533"/>
          <w:sz w:val="4"/>
        </w:rPr>
        <w:t>,</w:t>
      </w:r>
      <w:r>
        <w:rPr>
          <w:w w:val="100"/>
          <w:sz w:val="4"/>
        </w:rPr>
        <w:t> </w:t>
      </w:r>
      <w:r>
        <w:rPr>
          <w:sz w:val="4"/>
        </w:rPr>
        <w:tab/>
      </w:r>
      <w:r>
        <w:rPr>
          <w:w w:val="277"/>
          <w:sz w:val="4"/>
        </w:rPr>
        <w:t>,•</w:t>
      </w:r>
      <w:r>
        <w:rPr>
          <w:sz w:val="4"/>
        </w:rPr>
        <w:t>  </w:t>
      </w:r>
      <w:r>
        <w:rPr>
          <w:spacing w:val="-3"/>
          <w:sz w:val="4"/>
        </w:rPr>
        <w:t> </w:t>
      </w:r>
      <w:r>
        <w:rPr>
          <w:spacing w:val="-1"/>
          <w:w w:val="277"/>
          <w:sz w:val="4"/>
        </w:rPr>
        <w:t>AJ/•·</w:t>
      </w:r>
    </w:p>
    <w:p>
      <w:pPr>
        <w:pStyle w:val="BodyText"/>
        <w:rPr>
          <w:sz w:val="4"/>
        </w:rPr>
      </w:pPr>
    </w:p>
    <w:p>
      <w:pPr>
        <w:pStyle w:val="BodyText"/>
        <w:rPr>
          <w:sz w:val="4"/>
        </w:rPr>
      </w:pPr>
    </w:p>
    <w:p>
      <w:pPr>
        <w:pStyle w:val="BodyText"/>
        <w:rPr>
          <w:sz w:val="4"/>
        </w:rPr>
      </w:pPr>
    </w:p>
    <w:p>
      <w:pPr>
        <w:pStyle w:val="BodyText"/>
        <w:spacing w:line="209" w:lineRule="exact" w:before="33"/>
        <w:ind w:left="1792"/>
      </w:pPr>
      <w:r>
        <w:rPr>
          <w:w w:val="105"/>
        </w:rPr>
        <w:t>These KI results seem compelling. However, they are taken out of context.</w:t>
      </w:r>
    </w:p>
    <w:p>
      <w:pPr>
        <w:pStyle w:val="Heading4"/>
        <w:spacing w:line="255" w:lineRule="exact"/>
        <w:ind w:right="1439"/>
        <w:jc w:val="right"/>
      </w:pPr>
      <w:r>
        <w:rPr/>
        <w:pict>
          <v:shape style="position:absolute;margin-left:428.155609pt;margin-top:.795442pt;width:96.6pt;height:99.35pt;mso-position-horizontal-relative:page;mso-position-vertical-relative:paragraph;z-index:-81688" type="#_x0000_t202" filled="false" stroked="false">
            <v:textbox inset="0,0,0,0">
              <w:txbxContent>
                <w:p>
                  <w:pPr>
                    <w:spacing w:line="1987" w:lineRule="exact" w:before="0"/>
                    <w:ind w:left="0" w:right="0" w:firstLine="0"/>
                    <w:jc w:val="left"/>
                    <w:rPr>
                      <w:rFonts w:ascii="Arial" w:hAnsi="Arial"/>
                      <w:sz w:val="144"/>
                    </w:rPr>
                  </w:pPr>
                  <w:r>
                    <w:rPr>
                      <w:rFonts w:ascii="Arial" w:hAnsi="Arial"/>
                      <w:spacing w:val="-33"/>
                      <w:w w:val="85"/>
                      <w:position w:val="56"/>
                      <w:sz w:val="124"/>
                    </w:rPr>
                    <w:t>◄</w:t>
                  </w:r>
                  <w:r>
                    <w:rPr>
                      <w:rFonts w:ascii="Arial" w:hAnsi="Arial"/>
                      <w:spacing w:val="-33"/>
                      <w:w w:val="85"/>
                      <w:sz w:val="144"/>
                    </w:rPr>
                    <w:t>-i\</w:t>
                  </w:r>
                </w:p>
              </w:txbxContent>
            </v:textbox>
            <w10:wrap type="none"/>
          </v:shape>
        </w:pict>
      </w:r>
      <w:r>
        <w:rPr/>
        <w:t>. -11- irtnf -. .</w:t>
      </w:r>
    </w:p>
    <w:p>
      <w:pPr>
        <w:pStyle w:val="BodyText"/>
        <w:spacing w:line="242" w:lineRule="exact" w:before="84"/>
        <w:ind w:right="1529"/>
        <w:jc w:val="right"/>
      </w:pPr>
      <w:r>
        <w:rPr/>
        <w:pict>
          <v:line style="position:absolute;mso-position-horizontal-relative:page;mso-position-vertical-relative:paragraph;z-index:-81760" from="429.118256pt,15.403259pt" to="531.75905pt,15.403259pt" stroked="true" strokeweight="1.001214pt" strokecolor="#000000">
            <v:stroke dashstyle="solid"/>
            <w10:wrap type="none"/>
          </v:line>
        </w:pict>
      </w:r>
      <w:r>
        <w:rPr>
          <w:w w:val="105"/>
        </w:rPr>
        <w:t>consideration of the number of samples searched (i.e., greater </w:t>
      </w:r>
      <w:r>
        <w:rPr>
          <w:w w:val="105"/>
          <w:sz w:val="24"/>
        </w:rPr>
        <w:t>than </w:t>
      </w:r>
      <w:r>
        <w:rPr>
          <w:w w:val="105"/>
        </w:rPr>
        <w:t>3 million people).}. : :• Uf•t ;&gt;</w:t>
      </w:r>
    </w:p>
    <w:p>
      <w:pPr>
        <w:tabs>
          <w:tab w:pos="621" w:val="left" w:leader="none"/>
        </w:tabs>
        <w:spacing w:line="100" w:lineRule="auto" w:before="0"/>
        <w:ind w:left="0" w:right="1700" w:firstLine="0"/>
        <w:jc w:val="right"/>
        <w:rPr>
          <w:rFonts w:ascii="Arial" w:hAnsi="Arial"/>
          <w:i/>
          <w:sz w:val="15"/>
        </w:rPr>
      </w:pPr>
      <w:r>
        <w:rPr/>
        <w:pict>
          <v:shape style="position:absolute;margin-left:491.062592pt;margin-top:4.011532pt;width:30.5pt;height:7.25pt;mso-position-horizontal-relative:page;mso-position-vertical-relative:paragraph;z-index:-81640" type="#_x0000_t202" filled="false" stroked="false">
            <v:textbox inset="0,0,0,0">
              <w:txbxContent>
                <w:p>
                  <w:pPr>
                    <w:spacing w:line="144" w:lineRule="exact" w:before="0"/>
                    <w:ind w:left="0" w:right="0" w:firstLine="0"/>
                    <w:jc w:val="left"/>
                    <w:rPr>
                      <w:sz w:val="13"/>
                    </w:rPr>
                  </w:pPr>
                  <w:r>
                    <w:rPr>
                      <w:w w:val="85"/>
                      <w:sz w:val="13"/>
                    </w:rPr>
                    <w:t>---</w:t>
                  </w:r>
                  <w:r>
                    <w:rPr>
                      <w:spacing w:val="-12"/>
                      <w:w w:val="85"/>
                      <w:sz w:val="13"/>
                    </w:rPr>
                    <w:t> </w:t>
                  </w:r>
                  <w:r>
                    <w:rPr>
                      <w:w w:val="85"/>
                      <w:sz w:val="13"/>
                    </w:rPr>
                    <w:t>!,'f:.,_</w:t>
                  </w:r>
                  <w:r>
                    <w:rPr>
                      <w:spacing w:val="-12"/>
                      <w:w w:val="85"/>
                      <w:sz w:val="13"/>
                    </w:rPr>
                    <w:t> </w:t>
                  </w:r>
                  <w:r>
                    <w:rPr>
                      <w:spacing w:val="-3"/>
                      <w:w w:val="85"/>
                      <w:sz w:val="13"/>
                    </w:rPr>
                    <w:t>--".·.</w:t>
                  </w:r>
                </w:p>
              </w:txbxContent>
            </v:textbox>
            <w10:wrap type="none"/>
          </v:shape>
        </w:pict>
      </w:r>
      <w:r>
        <w:rPr>
          <w:spacing w:val="-13"/>
          <w:w w:val="95"/>
          <w:position w:val="-8"/>
          <w:sz w:val="13"/>
        </w:rPr>
        <w:t>·</w:t>
      </w:r>
      <w:r>
        <w:rPr>
          <w:rFonts w:ascii="Arial" w:hAnsi="Arial"/>
          <w:spacing w:val="-13"/>
          <w:w w:val="95"/>
          <w:sz w:val="8"/>
        </w:rPr>
        <w:t>·</w:t>
      </w:r>
      <w:r>
        <w:rPr>
          <w:spacing w:val="-13"/>
          <w:w w:val="95"/>
          <w:position w:val="-8"/>
          <w:sz w:val="13"/>
        </w:rPr>
        <w:t>,</w:t>
      </w:r>
      <w:r>
        <w:rPr>
          <w:rFonts w:ascii="Arial" w:hAnsi="Arial"/>
          <w:spacing w:val="-13"/>
          <w:w w:val="95"/>
          <w:sz w:val="8"/>
        </w:rPr>
        <w:t>· </w:t>
      </w:r>
      <w:r>
        <w:rPr>
          <w:rFonts w:ascii="Arial" w:hAnsi="Arial"/>
          <w:spacing w:val="-8"/>
          <w:w w:val="95"/>
          <w:sz w:val="8"/>
        </w:rPr>
        <w:t> </w:t>
      </w:r>
      <w:r>
        <w:rPr>
          <w:spacing w:val="-3"/>
          <w:w w:val="95"/>
          <w:position w:val="-8"/>
          <w:sz w:val="13"/>
        </w:rPr>
        <w:t>.'</w:t>
      </w:r>
      <w:r>
        <w:rPr>
          <w:rFonts w:ascii="Arial" w:hAnsi="Arial"/>
          <w:spacing w:val="-3"/>
          <w:w w:val="95"/>
          <w:sz w:val="8"/>
        </w:rPr>
        <w:t>\,.-,•.</w:t>
      </w:r>
      <w:r>
        <w:rPr>
          <w:rFonts w:ascii="Arial" w:hAnsi="Arial"/>
          <w:spacing w:val="-2"/>
          <w:w w:val="95"/>
          <w:sz w:val="8"/>
        </w:rPr>
        <w:t> </w:t>
      </w:r>
      <w:r>
        <w:rPr>
          <w:spacing w:val="-12"/>
          <w:w w:val="95"/>
          <w:position w:val="-8"/>
          <w:sz w:val="13"/>
        </w:rPr>
        <w:t>.</w:t>
      </w:r>
      <w:r>
        <w:rPr>
          <w:rFonts w:ascii="Arial" w:hAnsi="Arial"/>
          <w:spacing w:val="-12"/>
          <w:w w:val="95"/>
          <w:sz w:val="8"/>
        </w:rPr>
        <w:t>f</w:t>
      </w:r>
      <w:r>
        <w:rPr>
          <w:spacing w:val="-12"/>
          <w:w w:val="95"/>
          <w:position w:val="-8"/>
          <w:sz w:val="13"/>
        </w:rPr>
        <w:t>,</w:t>
      </w:r>
      <w:r>
        <w:rPr>
          <w:rFonts w:ascii="Arial" w:hAnsi="Arial"/>
          <w:spacing w:val="-12"/>
          <w:w w:val="95"/>
          <w:sz w:val="8"/>
        </w:rPr>
        <w:t>;I</w:t>
        <w:tab/>
      </w:r>
      <w:r>
        <w:rPr>
          <w:rFonts w:ascii="Arial" w:hAnsi="Arial"/>
          <w:w w:val="80"/>
          <w:sz w:val="11"/>
        </w:rPr>
        <w:t>,•Jt-•</w:t>
      </w:r>
      <w:r>
        <w:rPr>
          <w:rFonts w:ascii="Arial" w:hAnsi="Arial"/>
          <w:spacing w:val="-10"/>
          <w:w w:val="80"/>
          <w:sz w:val="11"/>
        </w:rPr>
        <w:t> </w:t>
      </w:r>
      <w:r>
        <w:rPr>
          <w:w w:val="80"/>
          <w:sz w:val="14"/>
        </w:rPr>
        <w:t>•i'i!t</w:t>
      </w:r>
      <w:r>
        <w:rPr>
          <w:spacing w:val="-14"/>
          <w:w w:val="80"/>
          <w:sz w:val="14"/>
        </w:rPr>
        <w:t> </w:t>
      </w:r>
      <w:r>
        <w:rPr>
          <w:rFonts w:ascii="Arial" w:hAnsi="Arial"/>
          <w:w w:val="80"/>
          <w:sz w:val="8"/>
        </w:rPr>
        <w:t>1</w:t>
      </w:r>
      <w:r>
        <w:rPr>
          <w:rFonts w:ascii="Arial" w:hAnsi="Arial"/>
          <w:spacing w:val="-3"/>
          <w:w w:val="80"/>
          <w:sz w:val="8"/>
        </w:rPr>
        <w:t> </w:t>
      </w:r>
      <w:r>
        <w:rPr>
          <w:rFonts w:ascii="Arial" w:hAnsi="Arial"/>
          <w:i/>
          <w:w w:val="80"/>
          <w:sz w:val="15"/>
        </w:rPr>
        <w:t>•J,.</w:t>
      </w:r>
    </w:p>
    <w:p>
      <w:pPr>
        <w:pStyle w:val="BodyText"/>
        <w:tabs>
          <w:tab w:pos="8502" w:val="left" w:leader="none"/>
        </w:tabs>
        <w:spacing w:line="495" w:lineRule="exact"/>
        <w:ind w:right="1626"/>
        <w:jc w:val="right"/>
        <w:rPr>
          <w:sz w:val="45"/>
        </w:rPr>
      </w:pPr>
      <w:r>
        <w:rPr>
          <w:spacing w:val="-1"/>
          <w:w w:val="107"/>
        </w:rPr>
        <w:t>man</w:t>
      </w:r>
      <w:r>
        <w:rPr>
          <w:w w:val="107"/>
        </w:rPr>
        <w:t>y</w:t>
      </w:r>
      <w:r>
        <w:rPr>
          <w:spacing w:val="9"/>
        </w:rPr>
        <w:t> </w:t>
      </w:r>
      <w:r>
        <w:rPr>
          <w:w w:val="104"/>
        </w:rPr>
        <w:t>profiles,</w:t>
      </w:r>
      <w:r>
        <w:rPr>
          <w:spacing w:val="3"/>
        </w:rPr>
        <w:t> </w:t>
      </w:r>
      <w:r>
        <w:rPr>
          <w:spacing w:val="-1"/>
          <w:w w:val="105"/>
        </w:rPr>
        <w:t>ther</w:t>
      </w:r>
      <w:r>
        <w:rPr>
          <w:w w:val="105"/>
        </w:rPr>
        <w:t>e</w:t>
      </w:r>
      <w:r>
        <w:rPr>
          <w:spacing w:val="3"/>
        </w:rPr>
        <w:t> </w:t>
      </w:r>
      <w:r>
        <w:rPr>
          <w:spacing w:val="-1"/>
          <w:w w:val="105"/>
        </w:rPr>
        <w:t>i</w:t>
      </w:r>
      <w:r>
        <w:rPr>
          <w:w w:val="105"/>
        </w:rPr>
        <w:t>s</w:t>
      </w:r>
      <w:r>
        <w:rPr>
          <w:spacing w:val="10"/>
        </w:rPr>
        <w:t> </w:t>
      </w:r>
      <w:r>
        <w:rPr>
          <w:w w:val="105"/>
        </w:rPr>
        <w:t>a</w:t>
      </w:r>
      <w:r>
        <w:rPr>
          <w:spacing w:val="5"/>
        </w:rPr>
        <w:t> </w:t>
      </w:r>
      <w:r>
        <w:rPr>
          <w:w w:val="103"/>
        </w:rPr>
        <w:t>high</w:t>
      </w:r>
      <w:r>
        <w:rPr>
          <w:spacing w:val="3"/>
        </w:rPr>
        <w:t> </w:t>
      </w:r>
      <w:r>
        <w:rPr>
          <w:w w:val="105"/>
        </w:rPr>
        <w:t>probability</w:t>
      </w:r>
      <w:r>
        <w:rPr>
          <w:spacing w:val="12"/>
        </w:rPr>
        <w:t> </w:t>
      </w:r>
      <w:r>
        <w:rPr>
          <w:spacing w:val="-1"/>
          <w:w w:val="107"/>
        </w:rPr>
        <w:t>tha</w:t>
      </w:r>
      <w:r>
        <w:rPr>
          <w:w w:val="107"/>
        </w:rPr>
        <w:t>t</w:t>
      </w:r>
      <w:r>
        <w:rPr>
          <w:spacing w:val="1"/>
        </w:rPr>
        <w:t> </w:t>
      </w:r>
      <w:r>
        <w:rPr>
          <w:spacing w:val="-1"/>
          <w:w w:val="101"/>
          <w:sz w:val="25"/>
        </w:rPr>
        <w:t>tw</w:t>
      </w:r>
      <w:r>
        <w:rPr>
          <w:w w:val="101"/>
          <w:sz w:val="25"/>
        </w:rPr>
        <w:t>p</w:t>
      </w:r>
      <w:r>
        <w:rPr>
          <w:spacing w:val="-2"/>
          <w:sz w:val="25"/>
        </w:rPr>
        <w:t> </w:t>
      </w:r>
      <w:r>
        <w:rPr>
          <w:w w:val="101"/>
        </w:rPr>
        <w:t>unrelated</w:t>
      </w:r>
      <w:r>
        <w:rPr>
          <w:spacing w:val="15"/>
        </w:rPr>
        <w:t> </w:t>
      </w:r>
      <w:r>
        <w:rPr>
          <w:w w:val="107"/>
        </w:rPr>
        <w:t>people</w:t>
      </w:r>
      <w:r>
        <w:rPr>
          <w:spacing w:val="2"/>
        </w:rPr>
        <w:t> </w:t>
      </w:r>
      <w:r>
        <w:rPr>
          <w:spacing w:val="-1"/>
          <w:w w:val="103"/>
        </w:rPr>
        <w:t>coul</w:t>
      </w:r>
      <w:r>
        <w:rPr>
          <w:w w:val="103"/>
        </w:rPr>
        <w:t>d</w:t>
      </w:r>
      <w:r>
        <w:rPr>
          <w:spacing w:val="13"/>
        </w:rPr>
        <w:t> </w:t>
      </w:r>
      <w:r>
        <w:rPr>
          <w:w w:val="108"/>
        </w:rPr>
        <w:t>have</w:t>
      </w:r>
      <w:r>
        <w:rPr>
          <w:spacing w:val="1"/>
        </w:rPr>
        <w:t> </w:t>
      </w:r>
      <w:r>
        <w:rPr>
          <w:w w:val="108"/>
        </w:rPr>
        <w:t>m</w:t>
      </w:r>
      <w:r>
        <w:rPr/>
        <w:tab/>
      </w:r>
      <w:r>
        <w:rPr>
          <w:w w:val="84"/>
          <w:sz w:val="45"/>
        </w:rPr>
        <w:t>1</w:t>
      </w:r>
      <w:r>
        <w:rPr>
          <w:spacing w:val="-60"/>
          <w:sz w:val="45"/>
        </w:rPr>
        <w:t> </w:t>
      </w:r>
      <w:r>
        <w:rPr>
          <w:spacing w:val="15"/>
          <w:w w:val="40"/>
          <w:sz w:val="45"/>
        </w:rPr>
        <w:t>.</w:t>
      </w:r>
      <w:r>
        <w:rPr>
          <w:spacing w:val="-51"/>
          <w:w w:val="101"/>
          <w:sz w:val="45"/>
        </w:rPr>
        <w:t>t</w:t>
      </w:r>
      <w:r>
        <w:rPr>
          <w:spacing w:val="23"/>
          <w:w w:val="10"/>
          <w:sz w:val="45"/>
        </w:rPr>
        <w:t>;</w:t>
      </w:r>
      <w:r>
        <w:rPr>
          <w:w w:val="50"/>
          <w:sz w:val="45"/>
        </w:rPr>
        <w:t>3:</w:t>
      </w:r>
      <w:r>
        <w:rPr>
          <w:spacing w:val="36"/>
          <w:w w:val="50"/>
          <w:sz w:val="45"/>
        </w:rPr>
        <w:t>;</w:t>
      </w:r>
      <w:r>
        <w:rPr>
          <w:spacing w:val="-1"/>
          <w:w w:val="27"/>
          <w:sz w:val="45"/>
        </w:rPr>
        <w:t>'</w:t>
      </w:r>
      <w:r>
        <w:rPr>
          <w:spacing w:val="-18"/>
          <w:w w:val="27"/>
          <w:sz w:val="45"/>
        </w:rPr>
        <w:t>.</w:t>
      </w:r>
      <w:r>
        <w:rPr>
          <w:spacing w:val="-1"/>
          <w:w w:val="36"/>
          <w:sz w:val="45"/>
        </w:rPr>
        <w:t>C</w:t>
      </w:r>
      <w:r>
        <w:rPr>
          <w:spacing w:val="-5"/>
          <w:w w:val="36"/>
          <w:sz w:val="45"/>
        </w:rPr>
        <w:t>'</w:t>
      </w:r>
      <w:r>
        <w:rPr>
          <w:w w:val="50"/>
          <w:sz w:val="45"/>
        </w:rPr>
        <w:t>·</w:t>
      </w:r>
    </w:p>
    <w:p>
      <w:pPr>
        <w:spacing w:before="14"/>
        <w:ind w:left="0" w:right="1715" w:firstLine="0"/>
        <w:jc w:val="right"/>
        <w:rPr>
          <w:sz w:val="20"/>
        </w:rPr>
      </w:pPr>
      <w:r>
        <w:rPr>
          <w:w w:val="75"/>
          <w:sz w:val="20"/>
        </w:rPr>
        <w:t>.-'-_;•, '.i\ f;?:·;\t&gt;.\"..</w:t>
      </w:r>
    </w:p>
    <w:p>
      <w:pPr>
        <w:pStyle w:val="BodyText"/>
        <w:spacing w:before="1"/>
        <w:ind w:left="1043"/>
      </w:pPr>
      <w:r>
        <w:rPr>
          <w:w w:val="105"/>
        </w:rPr>
        <w:t>stringency matching profiles. Recent studies show that in some cases a number of</w:t>
      </w:r>
    </w:p>
    <w:p>
      <w:pPr>
        <w:tabs>
          <w:tab w:pos="3286" w:val="left" w:leader="none"/>
          <w:tab w:pos="6257" w:val="left" w:leader="none"/>
          <w:tab w:pos="9274" w:val="left" w:leader="none"/>
          <w:tab w:pos="10127" w:val="left" w:leader="none"/>
        </w:tabs>
        <w:spacing w:line="130" w:lineRule="exact" w:before="45"/>
        <w:ind w:left="1017" w:right="0" w:firstLine="0"/>
        <w:jc w:val="left"/>
        <w:rPr>
          <w:rFonts w:ascii="Courier New" w:hAnsi="Courier New"/>
          <w:sz w:val="6"/>
        </w:rPr>
      </w:pPr>
      <w:r>
        <w:rPr>
          <w:rFonts w:ascii="Arial" w:hAnsi="Arial"/>
          <w:w w:val="130"/>
          <w:sz w:val="14"/>
        </w:rPr>
        <w:t>.</w:t>
        <w:tab/>
      </w:r>
      <w:r>
        <w:rPr>
          <w:rFonts w:ascii="Courier New" w:hAnsi="Courier New"/>
          <w:w w:val="130"/>
          <w:sz w:val="10"/>
        </w:rPr>
        <w:t>.</w:t>
        <w:tab/>
        <w:t>.</w:t>
        <w:tab/>
      </w:r>
      <w:r>
        <w:rPr>
          <w:rFonts w:ascii="Courier New" w:hAnsi="Courier New"/>
          <w:w w:val="130"/>
          <w:sz w:val="7"/>
        </w:rPr>
        <w:t>. </w:t>
      </w:r>
      <w:r>
        <w:rPr>
          <w:rFonts w:ascii="Courier New" w:hAnsi="Courier New"/>
          <w:spacing w:val="5"/>
          <w:w w:val="130"/>
          <w:sz w:val="7"/>
        </w:rPr>
        <w:t> </w:t>
      </w:r>
      <w:r>
        <w:rPr>
          <w:rFonts w:ascii="Arial" w:hAnsi="Arial"/>
          <w:i/>
          <w:w w:val="215"/>
          <w:sz w:val="7"/>
        </w:rPr>
        <w:t>'•:•</w:t>
      </w:r>
      <w:r>
        <w:rPr>
          <w:rFonts w:ascii="Arial" w:hAnsi="Arial"/>
          <w:i/>
          <w:spacing w:val="6"/>
          <w:w w:val="215"/>
          <w:sz w:val="7"/>
        </w:rPr>
        <w:t> </w:t>
      </w:r>
      <w:r>
        <w:rPr>
          <w:rFonts w:ascii="Arial" w:hAnsi="Arial"/>
          <w:i/>
          <w:w w:val="215"/>
          <w:sz w:val="7"/>
        </w:rPr>
        <w:t>---</w:t>
        <w:tab/>
      </w:r>
      <w:r>
        <w:rPr>
          <w:rFonts w:ascii="Arial" w:hAnsi="Arial"/>
          <w:w w:val="215"/>
          <w:sz w:val="14"/>
        </w:rPr>
        <w:t>..</w:t>
      </w:r>
      <w:r>
        <w:rPr>
          <w:rFonts w:ascii="Arial" w:hAnsi="Arial"/>
          <w:spacing w:val="56"/>
          <w:w w:val="215"/>
          <w:sz w:val="14"/>
        </w:rPr>
        <w:t> </w:t>
      </w:r>
      <w:r>
        <w:rPr>
          <w:rFonts w:ascii="Courier New" w:hAnsi="Courier New"/>
          <w:w w:val="215"/>
          <w:sz w:val="6"/>
        </w:rPr>
        <w:t>'</w:t>
      </w:r>
    </w:p>
    <w:p>
      <w:pPr>
        <w:spacing w:line="399" w:lineRule="exact" w:before="0"/>
        <w:ind w:left="1046" w:right="0" w:firstLine="0"/>
        <w:jc w:val="left"/>
        <w:rPr>
          <w:b/>
          <w:sz w:val="39"/>
        </w:rPr>
      </w:pPr>
      <w:r>
        <w:rPr>
          <w:w w:val="95"/>
          <w:sz w:val="23"/>
        </w:rPr>
        <w:t>cannot </w:t>
      </w:r>
      <w:r>
        <w:rPr>
          <w:w w:val="95"/>
          <w:sz w:val="34"/>
        </w:rPr>
        <w:t>be </w:t>
      </w:r>
      <w:r>
        <w:rPr>
          <w:sz w:val="23"/>
        </w:rPr>
        <w:t>excluded </w:t>
      </w:r>
      <w:r>
        <w:rPr>
          <w:w w:val="95"/>
          <w:sz w:val="23"/>
        </w:rPr>
        <w:t>as a </w:t>
      </w:r>
      <w:r>
        <w:rPr>
          <w:sz w:val="23"/>
        </w:rPr>
        <w:t>potential biological father </w:t>
      </w:r>
      <w:r>
        <w:rPr>
          <w:w w:val="95"/>
          <w:sz w:val="23"/>
        </w:rPr>
        <w:t>of a child and at times the </w:t>
      </w:r>
      <w:r>
        <w:rPr>
          <w:b/>
          <w:w w:val="95"/>
          <w:sz w:val="39"/>
        </w:rPr>
        <w:t>Paternit,JfNP:I </w:t>
      </w:r>
      <w:r>
        <w:rPr>
          <w:b/>
          <w:w w:val="70"/>
          <w:sz w:val="39"/>
        </w:rPr>
        <w:t>.</w:t>
      </w:r>
    </w:p>
    <w:p>
      <w:pPr>
        <w:spacing w:line="189" w:lineRule="exact" w:before="0"/>
        <w:ind w:left="0" w:right="1809" w:firstLine="0"/>
        <w:jc w:val="right"/>
        <w:rPr>
          <w:sz w:val="17"/>
        </w:rPr>
      </w:pPr>
      <w:r>
        <w:rPr>
          <w:rFonts w:ascii="Arial" w:hAnsi="Arial"/>
          <w:w w:val="30"/>
          <w:sz w:val="9"/>
        </w:rPr>
        <w:t>.</w:t>
      </w:r>
      <w:r>
        <w:rPr>
          <w:rFonts w:ascii="Arial" w:hAnsi="Arial"/>
          <w:spacing w:val="5"/>
          <w:sz w:val="9"/>
        </w:rPr>
        <w:t> </w:t>
      </w:r>
      <w:r>
        <w:rPr>
          <w:rFonts w:ascii="Arial" w:hAnsi="Arial"/>
          <w:spacing w:val="-1"/>
          <w:w w:val="86"/>
          <w:sz w:val="10"/>
        </w:rPr>
        <w:t>,</w:t>
      </w:r>
      <w:r>
        <w:rPr>
          <w:rFonts w:ascii="Arial" w:hAnsi="Arial"/>
          <w:w w:val="86"/>
          <w:sz w:val="10"/>
        </w:rPr>
        <w:t>,</w:t>
      </w:r>
      <w:r>
        <w:rPr>
          <w:rFonts w:ascii="Arial" w:hAnsi="Arial"/>
          <w:sz w:val="10"/>
        </w:rPr>
        <w:t> </w:t>
      </w:r>
      <w:r>
        <w:rPr>
          <w:rFonts w:ascii="Arial" w:hAnsi="Arial"/>
          <w:spacing w:val="-9"/>
          <w:sz w:val="10"/>
        </w:rPr>
        <w:t> </w:t>
      </w:r>
      <w:r>
        <w:rPr>
          <w:rFonts w:ascii="Arial" w:hAnsi="Arial"/>
          <w:spacing w:val="-1"/>
          <w:w w:val="91"/>
          <w:sz w:val="11"/>
        </w:rPr>
        <w:t>.</w:t>
      </w:r>
      <w:r>
        <w:rPr>
          <w:rFonts w:ascii="Arial" w:hAnsi="Arial"/>
          <w:w w:val="91"/>
          <w:sz w:val="11"/>
        </w:rPr>
        <w:t>:</w:t>
      </w:r>
      <w:r>
        <w:rPr>
          <w:rFonts w:ascii="Arial" w:hAnsi="Arial"/>
          <w:spacing w:val="-16"/>
          <w:sz w:val="11"/>
        </w:rPr>
        <w:t> </w:t>
      </w:r>
      <w:r>
        <w:rPr>
          <w:w w:val="88"/>
          <w:sz w:val="12"/>
        </w:rPr>
        <w:t>,.</w:t>
      </w:r>
      <w:r>
        <w:rPr>
          <w:spacing w:val="7"/>
          <w:w w:val="88"/>
          <w:sz w:val="12"/>
        </w:rPr>
        <w:t>.</w:t>
      </w:r>
      <w:r>
        <w:rPr>
          <w:spacing w:val="-1"/>
          <w:w w:val="84"/>
          <w:sz w:val="16"/>
        </w:rPr>
        <w:t>'</w:t>
      </w:r>
      <w:r>
        <w:rPr>
          <w:w w:val="84"/>
          <w:sz w:val="16"/>
        </w:rPr>
        <w:t>(</w:t>
      </w:r>
      <w:r>
        <w:rPr>
          <w:spacing w:val="-4"/>
          <w:sz w:val="16"/>
        </w:rPr>
        <w:t> </w:t>
      </w:r>
      <w:r>
        <w:rPr>
          <w:rFonts w:ascii="Arial" w:hAnsi="Arial"/>
          <w:spacing w:val="-1"/>
          <w:w w:val="104"/>
          <w:sz w:val="18"/>
        </w:rPr>
        <w:t>.</w:t>
      </w:r>
      <w:r>
        <w:rPr>
          <w:rFonts w:ascii="Arial" w:hAnsi="Arial"/>
          <w:spacing w:val="9"/>
          <w:w w:val="104"/>
          <w:sz w:val="18"/>
        </w:rPr>
        <w:t>.</w:t>
      </w:r>
      <w:r>
        <w:rPr>
          <w:rFonts w:ascii="Arial" w:hAnsi="Arial"/>
          <w:spacing w:val="-1"/>
          <w:w w:val="104"/>
          <w:sz w:val="8"/>
        </w:rPr>
        <w:t>'·</w:t>
      </w:r>
      <w:r>
        <w:rPr>
          <w:rFonts w:ascii="Arial" w:hAnsi="Arial"/>
          <w:w w:val="104"/>
          <w:sz w:val="8"/>
        </w:rPr>
        <w:t>.</w:t>
      </w:r>
      <w:r>
        <w:rPr>
          <w:rFonts w:ascii="Arial" w:hAnsi="Arial"/>
          <w:sz w:val="8"/>
        </w:rPr>
        <w:t>   </w:t>
      </w:r>
      <w:r>
        <w:rPr>
          <w:spacing w:val="-8"/>
          <w:w w:val="104"/>
          <w:sz w:val="13"/>
        </w:rPr>
        <w:t>.</w:t>
      </w:r>
      <w:r>
        <w:rPr>
          <w:rFonts w:ascii="Arial" w:hAnsi="Arial"/>
          <w:w w:val="105"/>
          <w:sz w:val="18"/>
        </w:rPr>
        <w:t>.</w:t>
      </w:r>
      <w:r>
        <w:rPr>
          <w:rFonts w:ascii="Arial" w:hAnsi="Arial"/>
          <w:sz w:val="18"/>
        </w:rPr>
        <w:t> </w:t>
      </w:r>
      <w:r>
        <w:rPr>
          <w:rFonts w:ascii="Arial" w:hAnsi="Arial"/>
          <w:spacing w:val="1"/>
          <w:sz w:val="18"/>
        </w:rPr>
        <w:t> </w:t>
      </w:r>
      <w:r>
        <w:rPr>
          <w:rFonts w:ascii="Arial" w:hAnsi="Arial"/>
          <w:spacing w:val="-11"/>
          <w:w w:val="108"/>
          <w:sz w:val="14"/>
        </w:rPr>
        <w:t>.</w:t>
      </w:r>
      <w:r>
        <w:rPr>
          <w:rFonts w:ascii="Arial" w:hAnsi="Arial"/>
          <w:w w:val="71"/>
          <w:sz w:val="13"/>
        </w:rPr>
        <w:t>'</w:t>
      </w:r>
      <w:r>
        <w:rPr>
          <w:rFonts w:ascii="Arial" w:hAnsi="Arial"/>
          <w:sz w:val="13"/>
        </w:rPr>
        <w:t> </w:t>
      </w:r>
      <w:r>
        <w:rPr>
          <w:rFonts w:ascii="Arial" w:hAnsi="Arial"/>
          <w:spacing w:val="2"/>
          <w:sz w:val="13"/>
        </w:rPr>
        <w:t> </w:t>
      </w:r>
      <w:r>
        <w:rPr>
          <w:w w:val="71"/>
          <w:sz w:val="17"/>
        </w:rPr>
        <w:t>.</w:t>
      </w:r>
    </w:p>
    <w:p>
      <w:pPr>
        <w:pStyle w:val="BodyText"/>
        <w:spacing w:before="79"/>
        <w:ind w:left="1047"/>
      </w:pPr>
      <w:r>
        <w:rPr/>
        <w:t>is greater </w:t>
      </w:r>
      <w:r>
        <w:rPr>
          <w:sz w:val="25"/>
        </w:rPr>
        <w:t>than </w:t>
      </w:r>
      <w:r>
        <w:rPr/>
        <w:t>that for the true biological father. A test familial database was </w:t>
      </w:r>
      <w:r>
        <w:rPr>
          <w:w w:val="125"/>
        </w:rPr>
        <w:t>creat l, ,i "'iT:</w:t>
      </w:r>
    </w:p>
    <w:p>
      <w:pPr>
        <w:tabs>
          <w:tab w:pos="665" w:val="left" w:leader="none"/>
        </w:tabs>
        <w:spacing w:line="193" w:lineRule="exact" w:before="99"/>
        <w:ind w:left="0" w:right="1715" w:firstLine="0"/>
        <w:jc w:val="right"/>
        <w:rPr>
          <w:rFonts w:ascii="Arial" w:hAnsi="Arial"/>
          <w:sz w:val="10"/>
        </w:rPr>
      </w:pPr>
      <w:r>
        <w:rPr/>
        <w:pict>
          <v:shape style="position:absolute;margin-left:452.749115pt;margin-top:6.441611pt;width:78.8pt;height:23.3pt;mso-position-horizontal-relative:page;mso-position-vertical-relative:paragraph;z-index:-81616" type="#_x0000_t202" filled="false" stroked="false">
            <v:textbox inset="0,0,0,0">
              <w:txbxContent>
                <w:p>
                  <w:pPr>
                    <w:spacing w:line="466" w:lineRule="exact" w:before="0"/>
                    <w:ind w:left="0" w:right="0" w:firstLine="0"/>
                    <w:jc w:val="left"/>
                    <w:rPr>
                      <w:sz w:val="42"/>
                    </w:rPr>
                  </w:pPr>
                  <w:r>
                    <w:rPr>
                      <w:w w:val="70"/>
                      <w:sz w:val="42"/>
                    </w:rPr>
                    <w:t>3,</w:t>
                  </w:r>
                  <w:r>
                    <w:rPr>
                      <w:spacing w:val="6"/>
                      <w:w w:val="70"/>
                      <w:sz w:val="42"/>
                    </w:rPr>
                    <w:t> </w:t>
                  </w:r>
                  <w:r>
                    <w:rPr>
                      <w:w w:val="70"/>
                      <w:sz w:val="42"/>
                    </w:rPr>
                    <w:t>;."</w:t>
                  </w:r>
                  <w:r>
                    <w:rPr>
                      <w:spacing w:val="-34"/>
                      <w:w w:val="70"/>
                      <w:sz w:val="42"/>
                    </w:rPr>
                    <w:t> </w:t>
                  </w:r>
                  <w:r>
                    <w:rPr>
                      <w:w w:val="70"/>
                      <w:sz w:val="42"/>
                    </w:rPr>
                    <w:t>\f;::;'.</w:t>
                  </w:r>
                  <w:r>
                    <w:rPr>
                      <w:spacing w:val="-34"/>
                      <w:w w:val="70"/>
                      <w:sz w:val="42"/>
                    </w:rPr>
                    <w:t> </w:t>
                  </w:r>
                  <w:r>
                    <w:rPr>
                      <w:w w:val="70"/>
                      <w:sz w:val="42"/>
                    </w:rPr>
                    <w:t>,:</w:t>
                  </w:r>
                  <w:r>
                    <w:rPr>
                      <w:spacing w:val="-34"/>
                      <w:w w:val="70"/>
                      <w:sz w:val="42"/>
                    </w:rPr>
                    <w:t> </w:t>
                  </w:r>
                  <w:r>
                    <w:rPr>
                      <w:spacing w:val="-17"/>
                      <w:w w:val="70"/>
                      <w:sz w:val="42"/>
                    </w:rPr>
                    <w:t>-</w:t>
                  </w:r>
                </w:p>
              </w:txbxContent>
            </v:textbox>
            <w10:wrap type="none"/>
          </v:shape>
        </w:pict>
      </w:r>
      <w:r>
        <w:rPr/>
        <w:pict>
          <v:shape style="position:absolute;margin-left:541.036377pt;margin-top:6.441611pt;width:2.25pt;height:23.3pt;mso-position-horizontal-relative:page;mso-position-vertical-relative:paragraph;z-index:4576" type="#_x0000_t202" filled="false" stroked="false">
            <v:textbox inset="0,0,0,0">
              <w:txbxContent>
                <w:p>
                  <w:pPr>
                    <w:spacing w:line="466" w:lineRule="exact" w:before="0"/>
                    <w:ind w:left="0" w:right="0" w:firstLine="0"/>
                    <w:jc w:val="left"/>
                    <w:rPr>
                      <w:sz w:val="42"/>
                    </w:rPr>
                  </w:pPr>
                  <w:r>
                    <w:rPr>
                      <w:w w:val="42"/>
                      <w:sz w:val="42"/>
                    </w:rPr>
                    <w:t>.</w:t>
                  </w:r>
                </w:p>
              </w:txbxContent>
            </v:textbox>
            <w10:wrap type="none"/>
          </v:shape>
        </w:pict>
      </w:r>
      <w:r>
        <w:rPr>
          <w:rFonts w:ascii="Arial" w:hAnsi="Arial"/>
          <w:w w:val="75"/>
          <w:sz w:val="17"/>
        </w:rPr>
        <w:t>'</w:t>
      </w:r>
      <w:r>
        <w:rPr>
          <w:rFonts w:ascii="Arial" w:hAnsi="Arial"/>
          <w:spacing w:val="24"/>
          <w:w w:val="75"/>
          <w:sz w:val="17"/>
        </w:rPr>
        <w:t> </w:t>
      </w:r>
      <w:r>
        <w:rPr>
          <w:rFonts w:ascii="Arial" w:hAnsi="Arial"/>
          <w:w w:val="75"/>
          <w:sz w:val="17"/>
        </w:rPr>
        <w:t>·"&lt;·:t--·</w:t>
        <w:tab/>
        <w:t>. </w:t>
      </w:r>
      <w:r>
        <w:rPr>
          <w:rFonts w:ascii="Arial" w:hAnsi="Arial"/>
          <w:w w:val="75"/>
          <w:sz w:val="10"/>
        </w:rPr>
        <w:t>f; :</w:t>
      </w:r>
      <w:r>
        <w:rPr>
          <w:rFonts w:ascii="Arial" w:hAnsi="Arial"/>
          <w:spacing w:val="16"/>
          <w:w w:val="75"/>
          <w:sz w:val="10"/>
        </w:rPr>
        <w:t> </w:t>
      </w:r>
      <w:r>
        <w:rPr>
          <w:rFonts w:ascii="Arial" w:hAnsi="Arial"/>
          <w:w w:val="75"/>
          <w:sz w:val="10"/>
        </w:rPr>
        <w:t>'</w:t>
      </w:r>
    </w:p>
    <w:p>
      <w:pPr>
        <w:pStyle w:val="BodyText"/>
        <w:spacing w:line="229" w:lineRule="exact"/>
        <w:ind w:left="1050"/>
      </w:pPr>
      <w:r>
        <w:rPr>
          <w:w w:val="105"/>
        </w:rPr>
        <w:t>paternity cases (from the Center for Human Identification, UNTIISC) containing</w:t>
      </w:r>
    </w:p>
    <w:p>
      <w:pPr>
        <w:tabs>
          <w:tab w:pos="803" w:val="left" w:leader="none"/>
          <w:tab w:pos="1246" w:val="left" w:leader="none"/>
        </w:tabs>
        <w:spacing w:line="128" w:lineRule="exact" w:before="0"/>
        <w:ind w:left="0" w:right="1560" w:firstLine="0"/>
        <w:jc w:val="right"/>
        <w:rPr>
          <w:rFonts w:ascii="Arial"/>
          <w:sz w:val="14"/>
        </w:rPr>
      </w:pPr>
      <w:r>
        <w:rPr/>
        <w:pict>
          <v:line style="position:absolute;mso-position-horizontal-relative:page;mso-position-vertical-relative:paragraph;z-index:4360" from="533.323303pt,3.278144pt" to="537.529893pt,3.278144pt" stroked="true" strokeweight=".841318pt" strokecolor="#000000">
            <v:stroke dashstyle="solid"/>
            <w10:wrap type="none"/>
          </v:line>
        </w:pict>
      </w:r>
      <w:r>
        <w:rPr>
          <w:w w:val="75"/>
          <w:sz w:val="13"/>
        </w:rPr>
        <w:t>.</w:t>
        <w:tab/>
      </w:r>
      <w:r>
        <w:rPr>
          <w:rFonts w:ascii="Arial"/>
          <w:w w:val="75"/>
          <w:sz w:val="9"/>
        </w:rPr>
        <w:t>.</w:t>
        <w:tab/>
      </w:r>
      <w:r>
        <w:rPr>
          <w:rFonts w:ascii="Arial"/>
          <w:w w:val="75"/>
          <w:sz w:val="14"/>
        </w:rPr>
        <w:t>...</w:t>
      </w:r>
      <w:r>
        <w:rPr>
          <w:rFonts w:ascii="Arial"/>
          <w:spacing w:val="4"/>
          <w:w w:val="75"/>
          <w:sz w:val="14"/>
        </w:rPr>
        <w:t> </w:t>
      </w:r>
      <w:r>
        <w:rPr>
          <w:w w:val="105"/>
          <w:sz w:val="12"/>
        </w:rPr>
        <w:t>,</w:t>
      </w:r>
      <w:r>
        <w:rPr>
          <w:rFonts w:ascii="Arial"/>
          <w:w w:val="105"/>
          <w:sz w:val="14"/>
        </w:rPr>
        <w:t>.....</w:t>
      </w:r>
    </w:p>
    <w:p>
      <w:pPr>
        <w:pStyle w:val="BodyText"/>
        <w:spacing w:line="256" w:lineRule="exact" w:before="164"/>
        <w:ind w:left="1052"/>
      </w:pPr>
      <w:r>
        <w:rPr>
          <w:w w:val="105"/>
        </w:rPr>
        <w:t>individuals (12,836 biological fathers, 11,113 bjological mothers, and 14,295 children'-tt,&gt;:s </w:t>
      </w:r>
      <w:r>
        <w:rPr>
          <w:spacing w:val="6"/>
          <w:w w:val="105"/>
        </w:rPr>
        <w:t>61· </w:t>
      </w:r>
      <w:r>
        <w:rPr/>
        <w:t>·</w:t>
      </w:r>
      <w:r>
        <w:rPr>
          <w:spacing w:val="52"/>
        </w:rPr>
        <w:t> </w:t>
      </w:r>
      <w:r>
        <w:rPr/>
        <w:t>·</w:t>
      </w:r>
    </w:p>
    <w:p>
      <w:pPr>
        <w:tabs>
          <w:tab w:pos="9096" w:val="left" w:leader="none"/>
        </w:tabs>
        <w:spacing w:line="187" w:lineRule="exact" w:before="0"/>
        <w:ind w:left="2274" w:right="0" w:firstLine="0"/>
        <w:jc w:val="left"/>
        <w:rPr>
          <w:rFonts w:ascii="Arial" w:hAnsi="Arial"/>
          <w:sz w:val="17"/>
        </w:rPr>
      </w:pPr>
      <w:r>
        <w:rPr>
          <w:rFonts w:ascii="Arial" w:hAnsi="Arial"/>
          <w:w w:val="79"/>
          <w:sz w:val="17"/>
        </w:rPr>
        <w:t>.</w:t>
      </w:r>
      <w:r>
        <w:rPr>
          <w:rFonts w:ascii="Arial" w:hAnsi="Arial"/>
          <w:sz w:val="17"/>
        </w:rPr>
        <w:tab/>
      </w:r>
      <w:r>
        <w:rPr>
          <w:rFonts w:ascii="Arial" w:hAnsi="Arial"/>
          <w:w w:val="83"/>
          <w:sz w:val="17"/>
        </w:rPr>
        <w:t>.</w:t>
      </w:r>
      <w:r>
        <w:rPr>
          <w:rFonts w:ascii="Arial" w:hAnsi="Arial"/>
          <w:spacing w:val="-1"/>
          <w:sz w:val="17"/>
        </w:rPr>
        <w:t> </w:t>
      </w:r>
      <w:r>
        <w:rPr>
          <w:rFonts w:ascii="Arial" w:hAnsi="Arial"/>
          <w:spacing w:val="-42"/>
          <w:w w:val="91"/>
          <w:sz w:val="17"/>
        </w:rPr>
        <w:t>.</w:t>
      </w:r>
      <w:r>
        <w:rPr>
          <w:rFonts w:ascii="Arial" w:hAnsi="Arial"/>
          <w:i/>
          <w:spacing w:val="-1"/>
          <w:w w:val="109"/>
          <w:sz w:val="17"/>
        </w:rPr>
        <w:t>:</w:t>
      </w:r>
      <w:r>
        <w:rPr>
          <w:rFonts w:ascii="Arial" w:hAnsi="Arial"/>
          <w:i/>
          <w:spacing w:val="-3"/>
          <w:w w:val="109"/>
          <w:sz w:val="17"/>
        </w:rPr>
        <w:t>:</w:t>
      </w:r>
      <w:r>
        <w:rPr>
          <w:rFonts w:ascii="Arial" w:hAnsi="Arial"/>
          <w:i/>
          <w:w w:val="91"/>
          <w:sz w:val="17"/>
        </w:rPr>
        <w:t>.</w:t>
      </w:r>
      <w:r>
        <w:rPr>
          <w:rFonts w:ascii="Arial" w:hAnsi="Arial"/>
          <w:i/>
          <w:spacing w:val="-5"/>
          <w:sz w:val="17"/>
        </w:rPr>
        <w:t> </w:t>
      </w:r>
      <w:r>
        <w:rPr>
          <w:rFonts w:ascii="Arial" w:hAnsi="Arial"/>
          <w:w w:val="91"/>
          <w:sz w:val="17"/>
        </w:rPr>
        <w:t>:</w:t>
      </w:r>
      <w:r>
        <w:rPr>
          <w:rFonts w:ascii="Arial" w:hAnsi="Arial"/>
          <w:spacing w:val="-25"/>
          <w:sz w:val="17"/>
        </w:rPr>
        <w:t> </w:t>
      </w:r>
      <w:r>
        <w:rPr>
          <w:rFonts w:ascii="Arial" w:hAnsi="Arial"/>
          <w:i/>
          <w:spacing w:val="-1"/>
          <w:w w:val="58"/>
          <w:sz w:val="17"/>
        </w:rPr>
        <w:t>':;.'</w:t>
      </w:r>
      <w:r>
        <w:rPr>
          <w:rFonts w:ascii="Arial" w:hAnsi="Arial"/>
          <w:i/>
          <w:w w:val="58"/>
          <w:sz w:val="17"/>
        </w:rPr>
        <w:t>(</w:t>
      </w:r>
      <w:r>
        <w:rPr>
          <w:rFonts w:ascii="Arial" w:hAnsi="Arial"/>
          <w:i/>
          <w:spacing w:val="-1"/>
          <w:w w:val="58"/>
          <w:sz w:val="17"/>
        </w:rPr>
        <w:t>_.-,.</w:t>
      </w:r>
      <w:r>
        <w:rPr>
          <w:rFonts w:ascii="Arial" w:hAnsi="Arial"/>
          <w:i/>
          <w:w w:val="58"/>
          <w:sz w:val="17"/>
        </w:rPr>
        <w:t>;</w:t>
      </w:r>
      <w:r>
        <w:rPr>
          <w:rFonts w:ascii="Arial" w:hAnsi="Arial"/>
          <w:i/>
          <w:spacing w:val="-21"/>
          <w:sz w:val="17"/>
        </w:rPr>
        <w:t> </w:t>
      </w:r>
      <w:r>
        <w:rPr>
          <w:rFonts w:ascii="Arial" w:hAnsi="Arial"/>
          <w:w w:val="70"/>
          <w:sz w:val="17"/>
        </w:rPr>
        <w:t>·--</w:t>
      </w:r>
      <w:r>
        <w:rPr>
          <w:rFonts w:ascii="Arial" w:hAnsi="Arial"/>
          <w:spacing w:val="-15"/>
          <w:sz w:val="17"/>
        </w:rPr>
        <w:t> </w:t>
      </w:r>
      <w:r>
        <w:rPr>
          <w:rFonts w:ascii="Arial" w:hAnsi="Arial"/>
          <w:w w:val="70"/>
          <w:sz w:val="17"/>
        </w:rPr>
        <w:t>-</w:t>
      </w:r>
      <w:r>
        <w:rPr>
          <w:rFonts w:ascii="Arial" w:hAnsi="Arial"/>
          <w:spacing w:val="10"/>
          <w:sz w:val="17"/>
        </w:rPr>
        <w:t> </w:t>
      </w:r>
      <w:r>
        <w:rPr>
          <w:rFonts w:ascii="Arial" w:hAnsi="Arial"/>
          <w:spacing w:val="-1"/>
          <w:w w:val="59"/>
          <w:sz w:val="17"/>
        </w:rPr>
        <w:t>...</w:t>
      </w:r>
      <w:r>
        <w:rPr>
          <w:rFonts w:ascii="Arial" w:hAnsi="Arial"/>
          <w:w w:val="59"/>
          <w:sz w:val="17"/>
        </w:rPr>
        <w:t>.</w:t>
      </w:r>
      <w:r>
        <w:rPr>
          <w:rFonts w:ascii="Arial" w:hAnsi="Arial"/>
          <w:spacing w:val="14"/>
          <w:sz w:val="17"/>
        </w:rPr>
        <w:t> </w:t>
      </w:r>
      <w:r>
        <w:rPr>
          <w:rFonts w:ascii="Arial" w:hAnsi="Arial"/>
          <w:spacing w:val="-1"/>
          <w:w w:val="171"/>
          <w:sz w:val="17"/>
        </w:rPr>
        <w:t>:-</w:t>
      </w:r>
      <w:r>
        <w:rPr>
          <w:rFonts w:ascii="Arial" w:hAnsi="Arial"/>
          <w:spacing w:val="-3"/>
          <w:w w:val="171"/>
          <w:sz w:val="17"/>
        </w:rPr>
        <w:t>:</w:t>
      </w:r>
      <w:r>
        <w:rPr>
          <w:rFonts w:ascii="Arial" w:hAnsi="Arial"/>
          <w:spacing w:val="-1"/>
          <w:w w:val="69"/>
          <w:sz w:val="17"/>
        </w:rPr>
        <w:t>,''.:•</w:t>
      </w:r>
      <w:r>
        <w:rPr>
          <w:rFonts w:ascii="Arial" w:hAnsi="Arial"/>
          <w:w w:val="69"/>
          <w:sz w:val="17"/>
        </w:rPr>
        <w:t>.</w:t>
      </w:r>
      <w:r>
        <w:rPr>
          <w:rFonts w:ascii="Arial" w:hAnsi="Arial"/>
          <w:spacing w:val="-14"/>
          <w:sz w:val="17"/>
        </w:rPr>
        <w:t> </w:t>
      </w:r>
      <w:r>
        <w:rPr>
          <w:rFonts w:ascii="Arial" w:hAnsi="Arial"/>
          <w:w w:val="72"/>
          <w:sz w:val="17"/>
        </w:rPr>
        <w:t>-</w:t>
      </w:r>
      <w:r>
        <w:rPr>
          <w:rFonts w:ascii="Arial" w:hAnsi="Arial"/>
          <w:spacing w:val="-1"/>
          <w:w w:val="72"/>
          <w:sz w:val="17"/>
        </w:rPr>
        <w:t>\</w:t>
      </w:r>
      <w:r>
        <w:rPr>
          <w:rFonts w:ascii="Arial" w:hAnsi="Arial"/>
          <w:w w:val="72"/>
          <w:sz w:val="17"/>
        </w:rPr>
        <w:t>-!'{(</w:t>
      </w:r>
      <w:r>
        <w:rPr>
          <w:rFonts w:ascii="Arial" w:hAnsi="Arial"/>
          <w:spacing w:val="-1"/>
          <w:w w:val="72"/>
          <w:sz w:val="17"/>
        </w:rPr>
        <w:t>,:_,.-.,</w:t>
      </w:r>
    </w:p>
    <w:p>
      <w:pPr>
        <w:spacing w:line="201" w:lineRule="exact" w:before="67"/>
        <w:ind w:left="1063" w:right="0" w:firstLine="0"/>
        <w:jc w:val="left"/>
        <w:rPr>
          <w:sz w:val="25"/>
        </w:rPr>
      </w:pPr>
      <w:r>
        <w:rPr/>
        <w:pict>
          <v:shape style="position:absolute;margin-left:568.794006pt;margin-top:10.203269pt;width:17.5pt;height:34.15pt;mso-position-horizontal-relative:page;mso-position-vertical-relative:paragraph;z-index:4600" type="#_x0000_t202" filled="false" stroked="false">
            <v:textbox inset="0,0,0,0">
              <w:txbxContent>
                <w:p>
                  <w:pPr>
                    <w:spacing w:line="682" w:lineRule="exact" w:before="0"/>
                    <w:ind w:left="0" w:right="0" w:firstLine="0"/>
                    <w:jc w:val="left"/>
                    <w:rPr>
                      <w:rFonts w:ascii="Arial"/>
                      <w:sz w:val="61"/>
                    </w:rPr>
                  </w:pPr>
                  <w:r>
                    <w:rPr>
                      <w:rFonts w:ascii="Arial"/>
                      <w:w w:val="103"/>
                      <w:sz w:val="61"/>
                    </w:rPr>
                    <w:t>0</w:t>
                  </w:r>
                </w:p>
              </w:txbxContent>
            </v:textbox>
            <w10:wrap type="none"/>
          </v:shape>
        </w:pict>
      </w:r>
      <w:r>
        <w:rPr>
          <w:sz w:val="23"/>
        </w:rPr>
        <w:t>unidentified person samples). Searches were performed to detect associations </w:t>
      </w:r>
      <w:r>
        <w:rPr>
          <w:sz w:val="25"/>
        </w:rPr>
        <w:t>betweeii:·:: </w:t>
      </w:r>
      <w:r>
        <w:rPr>
          <w:i/>
          <w:sz w:val="25"/>
        </w:rPr>
        <w:t>·::"}::.) : . </w:t>
      </w:r>
      <w:r>
        <w:rPr>
          <w:sz w:val="25"/>
        </w:rPr>
        <w:t>· </w:t>
      </w:r>
      <w:r>
        <w:rPr>
          <w:w w:val="60"/>
          <w:sz w:val="25"/>
        </w:rPr>
        <w:t>_.-_·_. </w:t>
      </w:r>
      <w:r>
        <w:rPr>
          <w:sz w:val="25"/>
        </w:rPr>
        <w:t>·</w:t>
      </w:r>
    </w:p>
    <w:p>
      <w:pPr>
        <w:pStyle w:val="BodyText"/>
        <w:tabs>
          <w:tab w:pos="9181" w:val="left" w:leader="none"/>
        </w:tabs>
        <w:spacing w:line="255" w:lineRule="exact"/>
        <w:ind w:left="2028"/>
      </w:pPr>
      <w:r>
        <w:rPr>
          <w:w w:val="85"/>
        </w:rPr>
        <w:t>.</w:t>
        <w:tab/>
        <w:t>··--:;..W•i;:,;f&gt;J;:</w:t>
      </w:r>
      <w:r>
        <w:rPr>
          <w:spacing w:val="-6"/>
          <w:w w:val="85"/>
        </w:rPr>
        <w:t> </w:t>
      </w:r>
      <w:r>
        <w:rPr>
          <w:w w:val="85"/>
        </w:rPr>
        <w:t>,'.t::1-ti</w:t>
      </w:r>
    </w:p>
    <w:p>
      <w:pPr>
        <w:spacing w:line="335" w:lineRule="exact" w:before="20"/>
        <w:ind w:left="1057" w:right="0" w:firstLine="0"/>
        <w:jc w:val="left"/>
        <w:rPr>
          <w:rFonts w:ascii="Arial" w:hAnsi="Arial"/>
          <w:sz w:val="29"/>
        </w:rPr>
      </w:pPr>
      <w:r>
        <w:rPr>
          <w:spacing w:val="-1"/>
          <w:w w:val="106"/>
          <w:sz w:val="23"/>
        </w:rPr>
        <w:t>individual</w:t>
      </w:r>
      <w:r>
        <w:rPr>
          <w:w w:val="106"/>
          <w:sz w:val="23"/>
        </w:rPr>
        <w:t>s</w:t>
      </w:r>
      <w:r>
        <w:rPr>
          <w:spacing w:val="3"/>
          <w:sz w:val="23"/>
        </w:rPr>
        <w:t> </w:t>
      </w:r>
      <w:r>
        <w:rPr>
          <w:spacing w:val="-1"/>
          <w:w w:val="107"/>
          <w:sz w:val="23"/>
        </w:rPr>
        <w:t>tha</w:t>
      </w:r>
      <w:r>
        <w:rPr>
          <w:w w:val="107"/>
          <w:sz w:val="23"/>
        </w:rPr>
        <w:t>t</w:t>
      </w:r>
      <w:r>
        <w:rPr>
          <w:spacing w:val="-5"/>
          <w:sz w:val="23"/>
        </w:rPr>
        <w:t> </w:t>
      </w:r>
      <w:r>
        <w:rPr>
          <w:spacing w:val="-1"/>
          <w:w w:val="104"/>
          <w:sz w:val="23"/>
        </w:rPr>
        <w:t>coul</w:t>
      </w:r>
      <w:r>
        <w:rPr>
          <w:w w:val="104"/>
          <w:sz w:val="23"/>
        </w:rPr>
        <w:t>d</w:t>
      </w:r>
      <w:r>
        <w:rPr>
          <w:spacing w:val="9"/>
          <w:sz w:val="23"/>
        </w:rPr>
        <w:t> </w:t>
      </w:r>
      <w:r>
        <w:rPr>
          <w:w w:val="108"/>
          <w:sz w:val="23"/>
        </w:rPr>
        <w:t>not</w:t>
      </w:r>
      <w:r>
        <w:rPr>
          <w:spacing w:val="-4"/>
          <w:sz w:val="23"/>
        </w:rPr>
        <w:t> </w:t>
      </w:r>
      <w:r>
        <w:rPr>
          <w:w w:val="105"/>
          <w:sz w:val="23"/>
        </w:rPr>
        <w:t>be</w:t>
      </w:r>
      <w:r>
        <w:rPr>
          <w:spacing w:val="-7"/>
          <w:sz w:val="23"/>
        </w:rPr>
        <w:t> </w:t>
      </w:r>
      <w:r>
        <w:rPr>
          <w:spacing w:val="-1"/>
          <w:w w:val="105"/>
          <w:sz w:val="23"/>
        </w:rPr>
        <w:t>exclude</w:t>
      </w:r>
      <w:r>
        <w:rPr>
          <w:w w:val="105"/>
          <w:sz w:val="23"/>
        </w:rPr>
        <w:t>d</w:t>
      </w:r>
      <w:r>
        <w:rPr>
          <w:spacing w:val="8"/>
          <w:sz w:val="23"/>
        </w:rPr>
        <w:t> </w:t>
      </w:r>
      <w:r>
        <w:rPr>
          <w:spacing w:val="-1"/>
          <w:w w:val="110"/>
          <w:sz w:val="23"/>
        </w:rPr>
        <w:t>a</w:t>
      </w:r>
      <w:r>
        <w:rPr>
          <w:w w:val="110"/>
          <w:sz w:val="23"/>
        </w:rPr>
        <w:t>s</w:t>
      </w:r>
      <w:r>
        <w:rPr>
          <w:spacing w:val="-4"/>
          <w:sz w:val="23"/>
        </w:rPr>
        <w:t> </w:t>
      </w:r>
      <w:r>
        <w:rPr>
          <w:w w:val="110"/>
          <w:sz w:val="23"/>
        </w:rPr>
        <w:t>a</w:t>
      </w:r>
      <w:r>
        <w:rPr>
          <w:spacing w:val="-3"/>
          <w:sz w:val="23"/>
        </w:rPr>
        <w:t> </w:t>
      </w:r>
      <w:r>
        <w:rPr>
          <w:w w:val="108"/>
          <w:sz w:val="23"/>
        </w:rPr>
        <w:t>possible</w:t>
      </w:r>
      <w:r>
        <w:rPr>
          <w:spacing w:val="1"/>
          <w:sz w:val="23"/>
        </w:rPr>
        <w:t> </w:t>
      </w:r>
      <w:r>
        <w:rPr>
          <w:w w:val="105"/>
          <w:sz w:val="23"/>
        </w:rPr>
        <w:t>parent-offspring</w:t>
      </w:r>
      <w:r>
        <w:rPr>
          <w:spacing w:val="-12"/>
          <w:sz w:val="23"/>
        </w:rPr>
        <w:t> </w:t>
      </w:r>
      <w:r>
        <w:rPr>
          <w:w w:val="106"/>
          <w:sz w:val="23"/>
        </w:rPr>
        <w:t>relationship.</w:t>
      </w:r>
      <w:r>
        <w:rPr>
          <w:sz w:val="23"/>
        </w:rPr>
        <w:t> </w:t>
      </w:r>
      <w:r>
        <w:rPr>
          <w:spacing w:val="16"/>
          <w:sz w:val="23"/>
        </w:rPr>
        <w:t> </w:t>
      </w:r>
      <w:r>
        <w:rPr>
          <w:rFonts w:ascii="Arial" w:hAnsi="Arial"/>
          <w:spacing w:val="-1"/>
          <w:w w:val="89"/>
          <w:sz w:val="31"/>
        </w:rPr>
        <w:t>T</w:t>
      </w:r>
      <w:r>
        <w:rPr>
          <w:rFonts w:ascii="Arial" w:hAnsi="Arial"/>
          <w:w w:val="89"/>
          <w:sz w:val="31"/>
        </w:rPr>
        <w:t>h</w:t>
      </w:r>
      <w:r>
        <w:rPr>
          <w:rFonts w:ascii="Arial" w:hAnsi="Arial"/>
          <w:sz w:val="31"/>
        </w:rPr>
        <w:t> </w:t>
      </w:r>
      <w:r>
        <w:rPr>
          <w:rFonts w:ascii="Arial" w:hAnsi="Arial"/>
          <w:spacing w:val="-20"/>
          <w:sz w:val="31"/>
        </w:rPr>
        <w:t> </w:t>
      </w:r>
      <w:r>
        <w:rPr>
          <w:rFonts w:ascii="Arial" w:hAnsi="Arial"/>
          <w:spacing w:val="-1"/>
          <w:w w:val="89"/>
          <w:sz w:val="31"/>
        </w:rPr>
        <w:t>'fii/</w:t>
      </w:r>
      <w:r>
        <w:rPr>
          <w:rFonts w:ascii="Arial" w:hAnsi="Arial"/>
          <w:spacing w:val="19"/>
          <w:w w:val="89"/>
          <w:sz w:val="31"/>
        </w:rPr>
        <w:t>.</w:t>
      </w:r>
      <w:r>
        <w:rPr>
          <w:rFonts w:ascii="Arial" w:hAnsi="Arial"/>
          <w:w w:val="33"/>
          <w:sz w:val="31"/>
        </w:rPr>
        <w:t>·•</w:t>
      </w:r>
      <w:r>
        <w:rPr>
          <w:rFonts w:ascii="Arial" w:hAnsi="Arial"/>
          <w:spacing w:val="-28"/>
          <w:sz w:val="31"/>
        </w:rPr>
        <w:t> </w:t>
      </w:r>
      <w:r>
        <w:rPr>
          <w:rFonts w:ascii="Arial" w:hAnsi="Arial"/>
          <w:spacing w:val="-1"/>
          <w:w w:val="105"/>
          <w:sz w:val="29"/>
        </w:rPr>
        <w:t>'ii</w:t>
      </w:r>
      <w:r>
        <w:rPr>
          <w:rFonts w:ascii="Arial" w:hAnsi="Arial"/>
          <w:w w:val="105"/>
          <w:sz w:val="29"/>
        </w:rPr>
        <w:t>&lt;</w:t>
      </w:r>
      <w:r>
        <w:rPr>
          <w:rFonts w:ascii="Arial" w:hAnsi="Arial"/>
          <w:spacing w:val="15"/>
          <w:sz w:val="29"/>
        </w:rPr>
        <w:t> </w:t>
      </w:r>
      <w:r>
        <w:rPr>
          <w:rFonts w:ascii="Arial" w:hAnsi="Arial"/>
          <w:spacing w:val="-1"/>
          <w:w w:val="59"/>
          <w:sz w:val="29"/>
        </w:rPr>
        <w:t>.;:'.:,:"'.</w:t>
      </w:r>
      <w:r>
        <w:rPr>
          <w:rFonts w:ascii="Arial" w:hAnsi="Arial"/>
          <w:w w:val="59"/>
          <w:sz w:val="29"/>
        </w:rPr>
        <w:t>\</w:t>
      </w:r>
      <w:r>
        <w:rPr>
          <w:rFonts w:ascii="Arial" w:hAnsi="Arial"/>
          <w:spacing w:val="-34"/>
          <w:sz w:val="29"/>
        </w:rPr>
        <w:t> </w:t>
      </w:r>
      <w:r>
        <w:rPr>
          <w:rFonts w:ascii="Arial" w:hAnsi="Arial"/>
          <w:spacing w:val="-1"/>
          <w:w w:val="59"/>
          <w:sz w:val="29"/>
        </w:rPr>
        <w:t>:-</w:t>
      </w:r>
    </w:p>
    <w:p>
      <w:pPr>
        <w:tabs>
          <w:tab w:pos="9136" w:val="left" w:leader="none"/>
          <w:tab w:pos="10364" w:val="left" w:leader="none"/>
        </w:tabs>
        <w:spacing w:line="131" w:lineRule="exact" w:before="0"/>
        <w:ind w:left="7234" w:right="0" w:firstLine="0"/>
        <w:jc w:val="left"/>
        <w:rPr>
          <w:rFonts w:ascii="Arial" w:hAnsi="Arial"/>
          <w:i/>
          <w:sz w:val="14"/>
        </w:rPr>
      </w:pPr>
      <w:r>
        <w:rPr/>
        <w:pict>
          <v:shape style="position:absolute;margin-left:551.416077pt;margin-top:2.270751pt;width:12.15pt;height:12.9pt;mso-position-horizontal-relative:page;mso-position-vertical-relative:paragraph;z-index:-81592" type="#_x0000_t202" filled="false" stroked="false">
            <v:textbox inset="0,0,0,0">
              <w:txbxContent>
                <w:p>
                  <w:pPr>
                    <w:pStyle w:val="BodyText"/>
                    <w:spacing w:line="257" w:lineRule="exact"/>
                    <w:rPr>
                      <w:rFonts w:ascii="Arial" w:hAnsi="Arial"/>
                    </w:rPr>
                  </w:pPr>
                  <w:r>
                    <w:rPr>
                      <w:rFonts w:ascii="Arial" w:hAnsi="Arial"/>
                      <w:w w:val="75"/>
                    </w:rPr>
                    <w:t>\i• .</w:t>
                  </w:r>
                </w:p>
              </w:txbxContent>
            </v:textbox>
            <w10:wrap type="none"/>
          </v:shape>
        </w:pict>
      </w:r>
      <w:r>
        <w:rPr>
          <w:sz w:val="13"/>
        </w:rPr>
        <w:t>.</w:t>
        <w:tab/>
      </w:r>
      <w:r>
        <w:rPr>
          <w:i/>
          <w:sz w:val="13"/>
        </w:rPr>
        <w:t>_r·\.•_;•.::(,.</w:t>
      </w:r>
      <w:r>
        <w:rPr>
          <w:i/>
          <w:spacing w:val="28"/>
          <w:sz w:val="13"/>
        </w:rPr>
        <w:t> </w:t>
      </w:r>
      <w:r>
        <w:rPr>
          <w:i/>
          <w:sz w:val="13"/>
        </w:rPr>
        <w:t>-</w:t>
        <w:tab/>
      </w:r>
      <w:r>
        <w:rPr>
          <w:rFonts w:ascii="Arial" w:hAnsi="Arial"/>
          <w:i/>
          <w:sz w:val="14"/>
        </w:rPr>
        <w:t>\&gt;.•,i,-·-1·'</w:t>
      </w:r>
      <w:r>
        <w:rPr>
          <w:rFonts w:ascii="Arial" w:hAnsi="Arial"/>
          <w:i/>
          <w:spacing w:val="-6"/>
          <w:sz w:val="14"/>
        </w:rPr>
        <w:t> </w:t>
      </w:r>
      <w:r>
        <w:rPr>
          <w:rFonts w:ascii="Arial" w:hAnsi="Arial"/>
          <w:i/>
          <w:sz w:val="14"/>
        </w:rPr>
        <w:t>-\</w:t>
      </w:r>
    </w:p>
    <w:p>
      <w:pPr>
        <w:tabs>
          <w:tab w:pos="1060" w:val="left" w:leader="none"/>
        </w:tabs>
        <w:spacing w:line="153" w:lineRule="exact" w:before="0"/>
        <w:ind w:left="0" w:right="1172" w:firstLine="0"/>
        <w:jc w:val="right"/>
        <w:rPr>
          <w:rFonts w:ascii="Arial" w:hAnsi="Arial"/>
          <w:sz w:val="14"/>
        </w:rPr>
      </w:pPr>
      <w:r>
        <w:rPr>
          <w:rFonts w:ascii="Arial" w:hAnsi="Arial"/>
          <w:w w:val="92"/>
          <w:sz w:val="14"/>
        </w:rPr>
        <w:t>--</w:t>
      </w:r>
      <w:r>
        <w:rPr>
          <w:rFonts w:ascii="Arial" w:hAnsi="Arial"/>
          <w:sz w:val="14"/>
        </w:rPr>
        <w:t>  </w:t>
      </w:r>
      <w:r>
        <w:rPr>
          <w:rFonts w:ascii="Arial" w:hAnsi="Arial"/>
          <w:spacing w:val="-16"/>
          <w:sz w:val="14"/>
        </w:rPr>
        <w:t> </w:t>
      </w:r>
      <w:r>
        <w:rPr>
          <w:rFonts w:ascii="Arial" w:hAnsi="Arial"/>
          <w:w w:val="83"/>
          <w:sz w:val="14"/>
        </w:rPr>
        <w:t>-</w:t>
      </w:r>
      <w:r>
        <w:rPr>
          <w:rFonts w:ascii="Arial" w:hAnsi="Arial"/>
          <w:spacing w:val="-7"/>
          <w:sz w:val="14"/>
        </w:rPr>
        <w:t> </w:t>
      </w:r>
      <w:r>
        <w:rPr>
          <w:rFonts w:ascii="Arial" w:hAnsi="Arial"/>
          <w:w w:val="83"/>
          <w:sz w:val="14"/>
        </w:rPr>
        <w:t>,</w:t>
      </w:r>
      <w:r>
        <w:rPr>
          <w:rFonts w:ascii="Arial" w:hAnsi="Arial"/>
          <w:spacing w:val="-7"/>
          <w:sz w:val="14"/>
        </w:rPr>
        <w:t> </w:t>
      </w:r>
      <w:r>
        <w:rPr>
          <w:rFonts w:ascii="Arial" w:hAnsi="Arial"/>
          <w:w w:val="83"/>
          <w:sz w:val="14"/>
        </w:rPr>
        <w:t>1</w:t>
      </w:r>
      <w:r>
        <w:rPr>
          <w:rFonts w:ascii="Arial" w:hAnsi="Arial"/>
          <w:spacing w:val="-7"/>
          <w:sz w:val="14"/>
        </w:rPr>
        <w:t> </w:t>
      </w:r>
      <w:r>
        <w:rPr>
          <w:rFonts w:ascii="Arial" w:hAnsi="Arial"/>
          <w:spacing w:val="-1"/>
          <w:w w:val="83"/>
          <w:sz w:val="14"/>
        </w:rPr>
        <w:t>,::</w:t>
      </w:r>
      <w:r>
        <w:rPr>
          <w:rFonts w:ascii="Arial" w:hAnsi="Arial"/>
          <w:w w:val="83"/>
          <w:sz w:val="14"/>
        </w:rPr>
        <w:t>1</w:t>
      </w:r>
      <w:r>
        <w:rPr>
          <w:rFonts w:ascii="Arial" w:hAnsi="Arial"/>
          <w:sz w:val="14"/>
        </w:rPr>
        <w:tab/>
      </w:r>
      <w:r>
        <w:rPr>
          <w:rFonts w:ascii="Arial" w:hAnsi="Arial"/>
          <w:w w:val="83"/>
          <w:sz w:val="14"/>
        </w:rPr>
        <w:t>·</w:t>
      </w:r>
      <w:r>
        <w:rPr>
          <w:rFonts w:ascii="Arial" w:hAnsi="Arial"/>
          <w:spacing w:val="-22"/>
          <w:sz w:val="14"/>
        </w:rPr>
        <w:t> </w:t>
      </w:r>
      <w:r>
        <w:rPr>
          <w:rFonts w:ascii="Arial" w:hAnsi="Arial"/>
          <w:i/>
          <w:spacing w:val="-1"/>
          <w:w w:val="103"/>
          <w:sz w:val="14"/>
        </w:rPr>
        <w:t>,:</w:t>
      </w:r>
      <w:r>
        <w:rPr>
          <w:rFonts w:ascii="Arial" w:hAnsi="Arial"/>
          <w:i/>
          <w:w w:val="103"/>
          <w:sz w:val="14"/>
        </w:rPr>
        <w:t>(</w:t>
      </w:r>
      <w:r>
        <w:rPr>
          <w:rFonts w:ascii="Arial" w:hAnsi="Arial"/>
          <w:i/>
          <w:spacing w:val="-17"/>
          <w:sz w:val="14"/>
        </w:rPr>
        <w:t> </w:t>
      </w:r>
      <w:r>
        <w:rPr>
          <w:rFonts w:ascii="Arial" w:hAnsi="Arial"/>
          <w:spacing w:val="-1"/>
          <w:w w:val="94"/>
          <w:sz w:val="14"/>
        </w:rPr>
        <w:t>;":;:.'/'</w:t>
      </w:r>
      <w:r>
        <w:rPr>
          <w:rFonts w:ascii="Arial" w:hAnsi="Arial"/>
          <w:spacing w:val="12"/>
          <w:w w:val="94"/>
          <w:sz w:val="14"/>
        </w:rPr>
        <w:t>;</w:t>
      </w:r>
      <w:r>
        <w:rPr>
          <w:rFonts w:ascii="Arial" w:hAnsi="Arial"/>
          <w:w w:val="32"/>
          <w:sz w:val="14"/>
        </w:rPr>
        <w:t>_;</w:t>
      </w:r>
    </w:p>
    <w:p>
      <w:pPr>
        <w:pStyle w:val="BodyText"/>
        <w:spacing w:before="82"/>
        <w:ind w:left="1062"/>
      </w:pPr>
      <w:r>
        <w:rPr>
          <w:w w:val="110"/>
        </w:rPr>
        <w:t>required a single allele match at each of the 13 STR loci, i.e., the equivalent to a </w:t>
      </w:r>
      <w:r>
        <w:rPr>
          <w:w w:val="125"/>
        </w:rPr>
        <w:t>low.:: f f'::.,</w:t>
      </w:r>
    </w:p>
    <w:p>
      <w:pPr>
        <w:spacing w:before="30"/>
        <w:ind w:left="0" w:right="2054" w:firstLine="0"/>
        <w:jc w:val="right"/>
        <w:rPr>
          <w:i/>
          <w:sz w:val="11"/>
        </w:rPr>
      </w:pPr>
      <w:r>
        <w:rPr/>
        <w:pict>
          <v:shape style="position:absolute;margin-left:492.856903pt;margin-top:2.581446pt;width:27.2pt;height:27.75pt;mso-position-horizontal-relative:page;mso-position-vertical-relative:paragraph;z-index:-81568" type="#_x0000_t202" filled="false" stroked="false">
            <v:textbox inset="0,0,0,0">
              <w:txbxContent>
                <w:p>
                  <w:pPr>
                    <w:spacing w:line="554" w:lineRule="exact" w:before="0"/>
                    <w:ind w:left="0" w:right="0" w:firstLine="0"/>
                    <w:jc w:val="left"/>
                    <w:rPr>
                      <w:i/>
                      <w:sz w:val="50"/>
                    </w:rPr>
                  </w:pPr>
                  <w:r>
                    <w:rPr>
                      <w:w w:val="65"/>
                      <w:sz w:val="50"/>
                    </w:rPr>
                    <w:t>o</w:t>
                  </w:r>
                  <w:r>
                    <w:rPr>
                      <w:spacing w:val="-51"/>
                      <w:w w:val="65"/>
                      <w:sz w:val="50"/>
                    </w:rPr>
                    <w:t> </w:t>
                  </w:r>
                  <w:r>
                    <w:rPr>
                      <w:spacing w:val="5"/>
                      <w:w w:val="65"/>
                      <w:sz w:val="50"/>
                    </w:rPr>
                    <w:t>t</w:t>
                  </w:r>
                  <w:r>
                    <w:rPr>
                      <w:i/>
                      <w:spacing w:val="5"/>
                      <w:w w:val="65"/>
                      <w:sz w:val="50"/>
                    </w:rPr>
                    <w:t>{;</w:t>
                  </w:r>
                </w:p>
              </w:txbxContent>
            </v:textbox>
            <w10:wrap type="none"/>
          </v:shape>
        </w:pict>
      </w:r>
      <w:r>
        <w:rPr>
          <w:w w:val="115"/>
          <w:sz w:val="13"/>
        </w:rPr>
        <w:t>. </w:t>
      </w:r>
      <w:r>
        <w:rPr>
          <w:rFonts w:ascii="Arial" w:hAnsi="Arial"/>
          <w:sz w:val="14"/>
        </w:rPr>
        <w:t>. </w:t>
      </w:r>
      <w:r>
        <w:rPr>
          <w:rFonts w:ascii="Arial" w:hAnsi="Arial"/>
          <w:sz w:val="6"/>
        </w:rPr>
        <w:t>,. </w:t>
      </w:r>
      <w:r>
        <w:rPr>
          <w:rFonts w:ascii="Arial" w:hAnsi="Arial"/>
          <w:sz w:val="11"/>
        </w:rPr>
        <w:t>,· </w:t>
      </w:r>
      <w:r>
        <w:rPr>
          <w:i/>
          <w:sz w:val="11"/>
        </w:rPr>
        <w:t>'- :;•</w:t>
      </w:r>
    </w:p>
    <w:p>
      <w:pPr>
        <w:pStyle w:val="BodyText"/>
        <w:spacing w:line="499" w:lineRule="auto" w:before="92"/>
        <w:ind w:left="1070" w:right="1747" w:hanging="4"/>
      </w:pPr>
      <w:r>
        <w:rPr>
          <w:w w:val="110"/>
        </w:rPr>
        <w:t>search. The search returned 174,807 matches meeting the requirement of sharing atleast allele at all loci which is consistent with a possible parent-offspring relationship. Of these matches, 21,805 represent the true parent-offspring matches and 152,908 (note: that these numbers</w:t>
      </w:r>
      <w:r>
        <w:rPr>
          <w:spacing w:val="-18"/>
          <w:w w:val="110"/>
        </w:rPr>
        <w:t> </w:t>
      </w:r>
      <w:r>
        <w:rPr>
          <w:w w:val="110"/>
        </w:rPr>
        <w:t>do</w:t>
      </w:r>
      <w:r>
        <w:rPr>
          <w:spacing w:val="-31"/>
          <w:w w:val="110"/>
        </w:rPr>
        <w:t> </w:t>
      </w:r>
      <w:r>
        <w:rPr>
          <w:w w:val="110"/>
        </w:rPr>
        <w:t>not</w:t>
      </w:r>
      <w:r>
        <w:rPr>
          <w:spacing w:val="-33"/>
          <w:w w:val="110"/>
        </w:rPr>
        <w:t> </w:t>
      </w:r>
      <w:r>
        <w:rPr>
          <w:w w:val="110"/>
        </w:rPr>
        <w:t>sum</w:t>
      </w:r>
      <w:r>
        <w:rPr>
          <w:spacing w:val="-24"/>
          <w:w w:val="110"/>
        </w:rPr>
        <w:t> </w:t>
      </w:r>
      <w:r>
        <w:rPr>
          <w:w w:val="110"/>
        </w:rPr>
        <w:t>to</w:t>
      </w:r>
      <w:r>
        <w:rPr>
          <w:spacing w:val="-20"/>
          <w:w w:val="110"/>
        </w:rPr>
        <w:t> </w:t>
      </w:r>
      <w:r>
        <w:rPr>
          <w:w w:val="110"/>
        </w:rPr>
        <w:t>exactly</w:t>
      </w:r>
      <w:r>
        <w:rPr>
          <w:spacing w:val="-27"/>
          <w:w w:val="110"/>
        </w:rPr>
        <w:t> </w:t>
      </w:r>
      <w:r>
        <w:rPr>
          <w:w w:val="110"/>
        </w:rPr>
        <w:t>174,</w:t>
      </w:r>
      <w:r>
        <w:rPr>
          <w:spacing w:val="-32"/>
          <w:w w:val="110"/>
        </w:rPr>
        <w:t> </w:t>
      </w:r>
      <w:r>
        <w:rPr>
          <w:w w:val="110"/>
        </w:rPr>
        <w:t>807</w:t>
      </w:r>
      <w:r>
        <w:rPr>
          <w:spacing w:val="-23"/>
          <w:w w:val="110"/>
        </w:rPr>
        <w:t> </w:t>
      </w:r>
      <w:r>
        <w:rPr>
          <w:w w:val="110"/>
        </w:rPr>
        <w:t>because</w:t>
      </w:r>
      <w:r>
        <w:rPr>
          <w:spacing w:val="-20"/>
          <w:w w:val="110"/>
        </w:rPr>
        <w:t> </w:t>
      </w:r>
      <w:r>
        <w:rPr>
          <w:w w:val="110"/>
        </w:rPr>
        <w:t>a</w:t>
      </w:r>
      <w:r>
        <w:rPr>
          <w:spacing w:val="-28"/>
          <w:w w:val="110"/>
        </w:rPr>
        <w:t> </w:t>
      </w:r>
      <w:r>
        <w:rPr>
          <w:w w:val="110"/>
        </w:rPr>
        <w:t>few</w:t>
      </w:r>
      <w:r>
        <w:rPr>
          <w:spacing w:val="-29"/>
          <w:w w:val="110"/>
        </w:rPr>
        <w:t> </w:t>
      </w:r>
      <w:r>
        <w:rPr>
          <w:w w:val="110"/>
        </w:rPr>
        <w:t>individuals</w:t>
      </w:r>
      <w:r>
        <w:rPr>
          <w:spacing w:val="-23"/>
          <w:w w:val="110"/>
        </w:rPr>
        <w:t> </w:t>
      </w:r>
      <w:r>
        <w:rPr>
          <w:w w:val="110"/>
        </w:rPr>
        <w:t>are</w:t>
      </w:r>
      <w:r>
        <w:rPr>
          <w:spacing w:val="-34"/>
          <w:w w:val="110"/>
        </w:rPr>
        <w:t> </w:t>
      </w:r>
      <w:r>
        <w:rPr>
          <w:w w:val="110"/>
        </w:rPr>
        <w:t>entered</w:t>
      </w:r>
      <w:r>
        <w:rPr>
          <w:spacing w:val="-20"/>
          <w:w w:val="110"/>
        </w:rPr>
        <w:t> </w:t>
      </w:r>
      <w:r>
        <w:rPr>
          <w:w w:val="110"/>
        </w:rPr>
        <w:t>more</w:t>
      </w:r>
      <w:r>
        <w:rPr>
          <w:spacing w:val="-28"/>
          <w:w w:val="110"/>
        </w:rPr>
        <w:t> </w:t>
      </w:r>
      <w:r>
        <w:rPr>
          <w:w w:val="110"/>
          <w:sz w:val="24"/>
        </w:rPr>
        <w:t>than</w:t>
      </w:r>
      <w:r>
        <w:rPr>
          <w:spacing w:val="-30"/>
          <w:w w:val="110"/>
          <w:sz w:val="24"/>
        </w:rPr>
        <w:t> </w:t>
      </w:r>
      <w:r>
        <w:rPr>
          <w:w w:val="110"/>
        </w:rPr>
        <w:t>once</w:t>
      </w:r>
    </w:p>
    <w:p>
      <w:pPr>
        <w:pStyle w:val="BodyText"/>
        <w:spacing w:line="489" w:lineRule="auto"/>
        <w:ind w:left="1081" w:right="1520" w:firstLine="1"/>
      </w:pPr>
      <w:r>
        <w:rPr>
          <w:w w:val="105"/>
        </w:rPr>
        <w:t>under different paternity cases) are fortuitous parent-offspring matches in which a false father or mother </w:t>
      </w:r>
      <w:r>
        <w:rPr>
          <w:rFonts w:ascii="Arial"/>
          <w:w w:val="105"/>
          <w:sz w:val="22"/>
        </w:rPr>
        <w:t>was </w:t>
      </w:r>
      <w:r>
        <w:rPr>
          <w:w w:val="105"/>
        </w:rPr>
        <w:t>associated with an individual classified as a child. Over 400 of these fortuitous matches had paternity indexes (Pls) in excess of </w:t>
      </w:r>
      <w:r>
        <w:rPr>
          <w:w w:val="105"/>
          <w:sz w:val="24"/>
        </w:rPr>
        <w:t>1 </w:t>
      </w:r>
      <w:r>
        <w:rPr>
          <w:w w:val="105"/>
        </w:rPr>
        <w:t>million, with the greatest false parentage association yielding a PI of 914 million. A sibship search would be less stringent, as the</w:t>
      </w:r>
    </w:p>
    <w:p>
      <w:pPr>
        <w:pStyle w:val="BodyText"/>
        <w:rPr>
          <w:sz w:val="26"/>
        </w:rPr>
      </w:pPr>
    </w:p>
    <w:p>
      <w:pPr>
        <w:pStyle w:val="BodyText"/>
        <w:rPr>
          <w:sz w:val="26"/>
        </w:rPr>
      </w:pPr>
    </w:p>
    <w:p>
      <w:pPr>
        <w:pStyle w:val="BodyText"/>
        <w:spacing w:before="211"/>
        <w:ind w:left="4031" w:right="4231"/>
        <w:jc w:val="center"/>
      </w:pPr>
      <w:r>
        <w:rPr/>
        <w:t>13 </w:t>
      </w:r>
      <w:r>
        <w:rPr>
          <w:spacing w:val="52"/>
        </w:rPr>
        <w:t> </w:t>
      </w:r>
      <w:r>
        <w:rPr/>
        <w:t>.</w:t>
      </w:r>
    </w:p>
    <w:p>
      <w:pPr>
        <w:spacing w:after="0"/>
        <w:jc w:val="center"/>
        <w:sectPr>
          <w:pgSz w:w="12240" w:h="15840"/>
          <w:pgMar w:top="580" w:bottom="280" w:left="80" w:right="60"/>
        </w:sectPr>
      </w:pPr>
    </w:p>
    <w:p>
      <w:pPr>
        <w:pStyle w:val="BodyText"/>
        <w:spacing w:before="8"/>
        <w:rPr>
          <w:sz w:val="14"/>
        </w:rPr>
      </w:pPr>
    </w:p>
    <w:p>
      <w:pPr>
        <w:pStyle w:val="BodyText"/>
        <w:spacing w:line="496" w:lineRule="auto" w:before="91"/>
        <w:ind w:left="1093" w:right="1943" w:hanging="2"/>
      </w:pPr>
      <w:r>
        <w:rPr>
          <w:w w:val="105"/>
        </w:rPr>
        <w:t>requirement of a shared allele at each locus would not be required. On average approximately 25% of the loci between full sibs would be expected not to share any alleles.</w:t>
      </w:r>
    </w:p>
    <w:p>
      <w:pPr>
        <w:pStyle w:val="BodyText"/>
        <w:spacing w:line="499" w:lineRule="auto" w:before="6"/>
        <w:ind w:left="1070" w:right="1747" w:firstLine="715"/>
      </w:pPr>
      <w:r>
        <w:rPr>
          <w:w w:val="105"/>
        </w:rPr>
        <w:t>Poetsch</w:t>
      </w:r>
      <w:r>
        <w:rPr>
          <w:spacing w:val="-3"/>
          <w:w w:val="105"/>
        </w:rPr>
        <w:t> </w:t>
      </w:r>
      <w:r>
        <w:rPr>
          <w:w w:val="105"/>
        </w:rPr>
        <w:t>et</w:t>
      </w:r>
      <w:r>
        <w:rPr>
          <w:spacing w:val="-9"/>
          <w:w w:val="105"/>
        </w:rPr>
        <w:t> </w:t>
      </w:r>
      <w:r>
        <w:rPr>
          <w:w w:val="105"/>
        </w:rPr>
        <w:t>al</w:t>
      </w:r>
      <w:r>
        <w:rPr>
          <w:spacing w:val="-9"/>
          <w:w w:val="105"/>
        </w:rPr>
        <w:t> </w:t>
      </w:r>
      <w:r>
        <w:rPr>
          <w:w w:val="105"/>
        </w:rPr>
        <w:t>(30)</w:t>
      </w:r>
      <w:r>
        <w:rPr>
          <w:spacing w:val="-10"/>
          <w:w w:val="105"/>
        </w:rPr>
        <w:t> </w:t>
      </w:r>
      <w:r>
        <w:rPr>
          <w:w w:val="105"/>
        </w:rPr>
        <w:t>performed</w:t>
      </w:r>
      <w:r>
        <w:rPr>
          <w:spacing w:val="10"/>
          <w:w w:val="105"/>
        </w:rPr>
        <w:t> </w:t>
      </w:r>
      <w:r>
        <w:rPr>
          <w:w w:val="105"/>
        </w:rPr>
        <w:t>a</w:t>
      </w:r>
      <w:r>
        <w:rPr>
          <w:spacing w:val="-6"/>
          <w:w w:val="105"/>
        </w:rPr>
        <w:t> </w:t>
      </w:r>
      <w:r>
        <w:rPr>
          <w:w w:val="105"/>
        </w:rPr>
        <w:t>similar</w:t>
      </w:r>
      <w:r>
        <w:rPr>
          <w:spacing w:val="-12"/>
          <w:w w:val="105"/>
        </w:rPr>
        <w:t> </w:t>
      </w:r>
      <w:r>
        <w:rPr>
          <w:w w:val="105"/>
        </w:rPr>
        <w:t>study</w:t>
      </w:r>
      <w:r>
        <w:rPr>
          <w:spacing w:val="-3"/>
          <w:w w:val="105"/>
        </w:rPr>
        <w:t> </w:t>
      </w:r>
      <w:r>
        <w:rPr>
          <w:w w:val="105"/>
        </w:rPr>
        <w:t>with</w:t>
      </w:r>
      <w:r>
        <w:rPr>
          <w:spacing w:val="-6"/>
          <w:w w:val="105"/>
        </w:rPr>
        <w:t> </w:t>
      </w:r>
      <w:r>
        <w:rPr>
          <w:w w:val="105"/>
        </w:rPr>
        <w:t>a</w:t>
      </w:r>
      <w:r>
        <w:rPr>
          <w:spacing w:val="-14"/>
          <w:w w:val="105"/>
        </w:rPr>
        <w:t> </w:t>
      </w:r>
      <w:r>
        <w:rPr>
          <w:w w:val="105"/>
        </w:rPr>
        <w:t>smaller</w:t>
      </w:r>
      <w:r>
        <w:rPr>
          <w:spacing w:val="-3"/>
          <w:w w:val="105"/>
        </w:rPr>
        <w:t> </w:t>
      </w:r>
      <w:r>
        <w:rPr>
          <w:w w:val="105"/>
        </w:rPr>
        <w:t>data</w:t>
      </w:r>
      <w:r>
        <w:rPr>
          <w:spacing w:val="-10"/>
          <w:w w:val="105"/>
        </w:rPr>
        <w:t> </w:t>
      </w:r>
      <w:r>
        <w:rPr>
          <w:w w:val="105"/>
        </w:rPr>
        <w:t>set</w:t>
      </w:r>
      <w:r>
        <w:rPr>
          <w:spacing w:val="-9"/>
          <w:w w:val="105"/>
        </w:rPr>
        <w:t> </w:t>
      </w:r>
      <w:r>
        <w:rPr>
          <w:w w:val="105"/>
        </w:rPr>
        <w:t>(based</w:t>
      </w:r>
      <w:r>
        <w:rPr>
          <w:spacing w:val="6"/>
          <w:w w:val="105"/>
        </w:rPr>
        <w:t> </w:t>
      </w:r>
      <w:r>
        <w:rPr>
          <w:w w:val="105"/>
        </w:rPr>
        <w:t>on</w:t>
      </w:r>
      <w:r>
        <w:rPr>
          <w:spacing w:val="-13"/>
          <w:w w:val="105"/>
        </w:rPr>
        <w:t> </w:t>
      </w:r>
      <w:r>
        <w:rPr>
          <w:w w:val="105"/>
        </w:rPr>
        <w:t>13-15</w:t>
      </w:r>
      <w:r>
        <w:rPr>
          <w:spacing w:val="-6"/>
          <w:w w:val="105"/>
        </w:rPr>
        <w:t> </w:t>
      </w:r>
      <w:r>
        <w:rPr>
          <w:w w:val="105"/>
        </w:rPr>
        <w:t>STR loci) and found similar results. They compared 336 children with 348 unrelated men and observed 26 pairs in which there were no non-excluding </w:t>
      </w:r>
      <w:r>
        <w:rPr>
          <w:rFonts w:ascii="Arial"/>
          <w:w w:val="105"/>
        </w:rPr>
        <w:t>STR </w:t>
      </w:r>
      <w:r>
        <w:rPr>
          <w:w w:val="105"/>
        </w:rPr>
        <w:t>loci. This empirical value </w:t>
      </w:r>
      <w:r>
        <w:rPr>
          <w:rFonts w:ascii="Arial"/>
          <w:w w:val="105"/>
        </w:rPr>
        <w:t>was </w:t>
      </w:r>
      <w:r>
        <w:rPr>
          <w:w w:val="105"/>
        </w:rPr>
        <w:t>close to the predicted nwnber of fortuitous matches (23.4 or approximately </w:t>
      </w:r>
      <w:r>
        <w:rPr>
          <w:w w:val="105"/>
          <w:sz w:val="24"/>
        </w:rPr>
        <w:t>0.02% </w:t>
      </w:r>
      <w:r>
        <w:rPr>
          <w:w w:val="105"/>
        </w:rPr>
        <w:t>of comparisons).</w:t>
      </w:r>
      <w:r>
        <w:rPr>
          <w:spacing w:val="8"/>
          <w:w w:val="105"/>
        </w:rPr>
        <w:t> </w:t>
      </w:r>
      <w:r>
        <w:rPr>
          <w:w w:val="105"/>
        </w:rPr>
        <w:t>Of</w:t>
      </w:r>
      <w:r>
        <w:rPr>
          <w:spacing w:val="-17"/>
          <w:w w:val="105"/>
        </w:rPr>
        <w:t> </w:t>
      </w:r>
      <w:r>
        <w:rPr>
          <w:w w:val="105"/>
        </w:rPr>
        <w:t>the</w:t>
      </w:r>
      <w:r>
        <w:rPr>
          <w:spacing w:val="-13"/>
          <w:w w:val="105"/>
        </w:rPr>
        <w:t> </w:t>
      </w:r>
      <w:r>
        <w:rPr>
          <w:w w:val="105"/>
        </w:rPr>
        <w:t>26</w:t>
      </w:r>
      <w:r>
        <w:rPr>
          <w:spacing w:val="2"/>
          <w:w w:val="105"/>
        </w:rPr>
        <w:t> </w:t>
      </w:r>
      <w:r>
        <w:rPr>
          <w:w w:val="105"/>
        </w:rPr>
        <w:t>pairs,</w:t>
      </w:r>
      <w:r>
        <w:rPr>
          <w:spacing w:val="-12"/>
          <w:w w:val="105"/>
        </w:rPr>
        <w:t> </w:t>
      </w:r>
      <w:r>
        <w:rPr>
          <w:w w:val="105"/>
        </w:rPr>
        <w:t>19</w:t>
      </w:r>
      <w:r>
        <w:rPr>
          <w:spacing w:val="-26"/>
          <w:w w:val="105"/>
        </w:rPr>
        <w:t> </w:t>
      </w:r>
      <w:r>
        <w:rPr>
          <w:w w:val="105"/>
        </w:rPr>
        <w:t>of</w:t>
      </w:r>
      <w:r>
        <w:rPr>
          <w:spacing w:val="-14"/>
          <w:w w:val="105"/>
        </w:rPr>
        <w:t> </w:t>
      </w:r>
      <w:r>
        <w:rPr>
          <w:w w:val="105"/>
        </w:rPr>
        <w:t>them</w:t>
      </w:r>
      <w:r>
        <w:rPr>
          <w:spacing w:val="-1"/>
          <w:w w:val="105"/>
        </w:rPr>
        <w:t> </w:t>
      </w:r>
      <w:r>
        <w:rPr>
          <w:w w:val="105"/>
          <w:sz w:val="25"/>
        </w:rPr>
        <w:t>had</w:t>
      </w:r>
      <w:r>
        <w:rPr>
          <w:spacing w:val="-10"/>
          <w:w w:val="105"/>
          <w:sz w:val="25"/>
        </w:rPr>
        <w:t> </w:t>
      </w:r>
      <w:r>
        <w:rPr>
          <w:w w:val="105"/>
        </w:rPr>
        <w:t>identified</w:t>
      </w:r>
      <w:r>
        <w:rPr>
          <w:spacing w:val="3"/>
          <w:w w:val="105"/>
        </w:rPr>
        <w:t> </w:t>
      </w:r>
      <w:r>
        <w:rPr>
          <w:w w:val="105"/>
        </w:rPr>
        <w:t>the</w:t>
      </w:r>
      <w:r>
        <w:rPr>
          <w:spacing w:val="-11"/>
          <w:w w:val="105"/>
        </w:rPr>
        <w:t> </w:t>
      </w:r>
      <w:r>
        <w:rPr>
          <w:w w:val="105"/>
        </w:rPr>
        <w:t>biological</w:t>
      </w:r>
      <w:r>
        <w:rPr>
          <w:spacing w:val="3"/>
          <w:w w:val="105"/>
        </w:rPr>
        <w:t> </w:t>
      </w:r>
      <w:r>
        <w:rPr>
          <w:w w:val="105"/>
        </w:rPr>
        <w:t>father</w:t>
      </w:r>
      <w:r>
        <w:rPr>
          <w:spacing w:val="1"/>
          <w:w w:val="105"/>
        </w:rPr>
        <w:t> </w:t>
      </w:r>
      <w:r>
        <w:rPr>
          <w:w w:val="105"/>
        </w:rPr>
        <w:t>(the</w:t>
      </w:r>
      <w:r>
        <w:rPr>
          <w:spacing w:val="-14"/>
          <w:w w:val="105"/>
        </w:rPr>
        <w:t> </w:t>
      </w:r>
      <w:r>
        <w:rPr>
          <w:w w:val="105"/>
        </w:rPr>
        <w:t>other</w:t>
      </w:r>
      <w:r>
        <w:rPr>
          <w:spacing w:val="-10"/>
          <w:w w:val="105"/>
        </w:rPr>
        <w:t> </w:t>
      </w:r>
      <w:r>
        <w:rPr>
          <w:w w:val="105"/>
        </w:rPr>
        <w:t>7</w:t>
      </w:r>
      <w:r>
        <w:rPr>
          <w:spacing w:val="-15"/>
          <w:w w:val="105"/>
        </w:rPr>
        <w:t> </w:t>
      </w:r>
      <w:r>
        <w:rPr>
          <w:w w:val="105"/>
        </w:rPr>
        <w:t>pairs</w:t>
      </w:r>
    </w:p>
    <w:p>
      <w:pPr>
        <w:pStyle w:val="BodyText"/>
        <w:spacing w:line="242" w:lineRule="exact"/>
        <w:ind w:left="1067"/>
      </w:pPr>
      <w:r>
        <w:rPr>
          <w:w w:val="105"/>
        </w:rPr>
        <w:t>were</w:t>
      </w:r>
      <w:r>
        <w:rPr>
          <w:spacing w:val="-13"/>
          <w:w w:val="105"/>
        </w:rPr>
        <w:t> </w:t>
      </w:r>
      <w:r>
        <w:rPr>
          <w:rFonts w:ascii="Arial"/>
          <w:w w:val="140"/>
          <w:sz w:val="24"/>
        </w:rPr>
        <w:t>fro</w:t>
      </w:r>
      <w:r>
        <w:rPr>
          <w:rFonts w:ascii="Arial"/>
          <w:spacing w:val="-41"/>
          <w:w w:val="140"/>
          <w:sz w:val="24"/>
        </w:rPr>
        <w:t> </w:t>
      </w:r>
      <w:r>
        <w:rPr>
          <w:w w:val="105"/>
        </w:rPr>
        <w:t>cases</w:t>
      </w:r>
      <w:r>
        <w:rPr>
          <w:spacing w:val="-7"/>
          <w:w w:val="105"/>
        </w:rPr>
        <w:t> </w:t>
      </w:r>
      <w:r>
        <w:rPr>
          <w:w w:val="105"/>
        </w:rPr>
        <w:t>where</w:t>
      </w:r>
      <w:r>
        <w:rPr>
          <w:spacing w:val="-5"/>
          <w:w w:val="105"/>
        </w:rPr>
        <w:t> </w:t>
      </w:r>
      <w:r>
        <w:rPr>
          <w:w w:val="105"/>
        </w:rPr>
        <w:t>the</w:t>
      </w:r>
      <w:r>
        <w:rPr>
          <w:spacing w:val="19"/>
          <w:w w:val="105"/>
        </w:rPr>
        <w:t> </w:t>
      </w:r>
      <w:r>
        <w:rPr>
          <w:w w:val="105"/>
        </w:rPr>
        <w:t>alleged</w:t>
      </w:r>
      <w:r>
        <w:rPr>
          <w:spacing w:val="-2"/>
          <w:w w:val="105"/>
        </w:rPr>
        <w:t> </w:t>
      </w:r>
      <w:r>
        <w:rPr>
          <w:w w:val="105"/>
        </w:rPr>
        <w:t>father</w:t>
      </w:r>
      <w:r>
        <w:rPr>
          <w:spacing w:val="-3"/>
          <w:w w:val="105"/>
        </w:rPr>
        <w:t> </w:t>
      </w:r>
      <w:r>
        <w:rPr>
          <w:w w:val="105"/>
        </w:rPr>
        <w:t>was</w:t>
      </w:r>
      <w:r>
        <w:rPr>
          <w:spacing w:val="-20"/>
          <w:w w:val="105"/>
        </w:rPr>
        <w:t> </w:t>
      </w:r>
      <w:r>
        <w:rPr>
          <w:w w:val="105"/>
        </w:rPr>
        <w:t>excluded).</w:t>
      </w:r>
      <w:r>
        <w:rPr>
          <w:spacing w:val="-1"/>
          <w:w w:val="105"/>
        </w:rPr>
        <w:t> </w:t>
      </w:r>
      <w:r>
        <w:rPr>
          <w:w w:val="105"/>
          <w:sz w:val="25"/>
        </w:rPr>
        <w:t>In</w:t>
      </w:r>
      <w:r>
        <w:rPr>
          <w:spacing w:val="-23"/>
          <w:w w:val="105"/>
          <w:sz w:val="25"/>
        </w:rPr>
        <w:t> </w:t>
      </w:r>
      <w:r>
        <w:rPr>
          <w:w w:val="105"/>
        </w:rPr>
        <w:t>these</w:t>
      </w:r>
      <w:r>
        <w:rPr>
          <w:spacing w:val="-10"/>
          <w:w w:val="105"/>
        </w:rPr>
        <w:t> </w:t>
      </w:r>
      <w:r>
        <w:rPr>
          <w:w w:val="105"/>
        </w:rPr>
        <w:t>19</w:t>
      </w:r>
      <w:r>
        <w:rPr>
          <w:spacing w:val="-16"/>
          <w:w w:val="105"/>
        </w:rPr>
        <w:t> </w:t>
      </w:r>
      <w:r>
        <w:rPr>
          <w:w w:val="105"/>
        </w:rPr>
        <w:t>pairs,</w:t>
      </w:r>
      <w:r>
        <w:rPr>
          <w:spacing w:val="-12"/>
          <w:w w:val="105"/>
        </w:rPr>
        <w:t> </w:t>
      </w:r>
      <w:r>
        <w:rPr>
          <w:w w:val="105"/>
        </w:rPr>
        <w:t>three.</w:t>
      </w:r>
      <w:r>
        <w:rPr>
          <w:spacing w:val="-33"/>
          <w:w w:val="105"/>
        </w:rPr>
        <w:t> </w:t>
      </w:r>
      <w:r>
        <w:rPr>
          <w:w w:val="105"/>
        </w:rPr>
        <w:t>unrelated</w:t>
      </w:r>
      <w:r>
        <w:rPr>
          <w:spacing w:val="-4"/>
          <w:w w:val="105"/>
        </w:rPr>
        <w:t> </w:t>
      </w:r>
      <w:r>
        <w:rPr>
          <w:w w:val="105"/>
        </w:rPr>
        <w:t>men</w:t>
      </w:r>
    </w:p>
    <w:p>
      <w:pPr>
        <w:pStyle w:val="BodyText"/>
        <w:spacing w:before="7"/>
        <w:rPr>
          <w:sz w:val="24"/>
        </w:rPr>
      </w:pPr>
    </w:p>
    <w:p>
      <w:pPr>
        <w:pStyle w:val="BodyText"/>
        <w:spacing w:line="491" w:lineRule="auto" w:before="1"/>
        <w:ind w:left="1055" w:right="1747" w:firstLine="7"/>
      </w:pPr>
      <w:r>
        <w:rPr>
          <w:w w:val="105"/>
        </w:rPr>
        <w:t>had Pls higher·than the true biological father. Using this empirical observation, the number of fortuitous non-excluded profiles in the CODIS database would be approximately </w:t>
      </w:r>
      <w:r>
        <w:rPr>
          <w:w w:val="105"/>
          <w:sz w:val="24"/>
        </w:rPr>
        <w:t>600 </w:t>
      </w:r>
      <w:r>
        <w:rPr>
          <w:w w:val="105"/>
        </w:rPr>
        <w:t>and 95 pairs would have greater Pls than true fathers (note that this is an extrapolation assuming a homogeneous database, a criterion that CODIS does not meet; therefore the values are meant only</w:t>
      </w:r>
      <w:r>
        <w:rPr>
          <w:spacing w:val="-17"/>
          <w:w w:val="105"/>
        </w:rPr>
        <w:t> </w:t>
      </w:r>
      <w:r>
        <w:rPr>
          <w:w w:val="105"/>
        </w:rPr>
        <w:t>to</w:t>
      </w:r>
      <w:r>
        <w:rPr>
          <w:spacing w:val="-22"/>
          <w:w w:val="105"/>
        </w:rPr>
        <w:t> </w:t>
      </w:r>
      <w:r>
        <w:rPr>
          <w:w w:val="105"/>
        </w:rPr>
        <w:t>provide</w:t>
      </w:r>
      <w:r>
        <w:rPr>
          <w:spacing w:val="-19"/>
          <w:w w:val="105"/>
        </w:rPr>
        <w:t> </w:t>
      </w:r>
      <w:r>
        <w:rPr>
          <w:w w:val="105"/>
        </w:rPr>
        <w:t>context).</w:t>
      </w:r>
      <w:r>
        <w:rPr>
          <w:spacing w:val="-18"/>
          <w:w w:val="105"/>
        </w:rPr>
        <w:t> </w:t>
      </w:r>
      <w:r>
        <w:rPr>
          <w:w w:val="105"/>
        </w:rPr>
        <w:t>With</w:t>
      </w:r>
      <w:r>
        <w:rPr>
          <w:spacing w:val="-25"/>
          <w:w w:val="105"/>
        </w:rPr>
        <w:t> </w:t>
      </w:r>
      <w:r>
        <w:rPr>
          <w:w w:val="105"/>
        </w:rPr>
        <w:t>fewer</w:t>
      </w:r>
      <w:r>
        <w:rPr>
          <w:spacing w:val="-19"/>
          <w:w w:val="105"/>
        </w:rPr>
        <w:t> </w:t>
      </w:r>
      <w:r>
        <w:rPr>
          <w:w w:val="105"/>
        </w:rPr>
        <w:t>than</w:t>
      </w:r>
      <w:r>
        <w:rPr>
          <w:spacing w:val="-17"/>
          <w:w w:val="105"/>
        </w:rPr>
        <w:t> </w:t>
      </w:r>
      <w:r>
        <w:rPr>
          <w:w w:val="105"/>
        </w:rPr>
        <w:t>13</w:t>
      </w:r>
      <w:r>
        <w:rPr>
          <w:spacing w:val="-23"/>
          <w:w w:val="105"/>
        </w:rPr>
        <w:t> </w:t>
      </w:r>
      <w:r>
        <w:rPr>
          <w:w w:val="105"/>
        </w:rPr>
        <w:t>loci,</w:t>
      </w:r>
      <w:r>
        <w:rPr>
          <w:spacing w:val="-25"/>
          <w:w w:val="105"/>
        </w:rPr>
        <w:t> </w:t>
      </w:r>
      <w:r>
        <w:rPr>
          <w:w w:val="105"/>
        </w:rPr>
        <w:t>the</w:t>
      </w:r>
      <w:r>
        <w:rPr>
          <w:spacing w:val="-21"/>
          <w:w w:val="105"/>
        </w:rPr>
        <w:t> </w:t>
      </w:r>
      <w:r>
        <w:rPr>
          <w:w w:val="105"/>
        </w:rPr>
        <w:t>number</w:t>
      </w:r>
      <w:r>
        <w:rPr>
          <w:spacing w:val="-14"/>
          <w:w w:val="105"/>
        </w:rPr>
        <w:t> </w:t>
      </w:r>
      <w:r>
        <w:rPr>
          <w:w w:val="105"/>
        </w:rPr>
        <w:t>of</w:t>
      </w:r>
      <w:r>
        <w:rPr>
          <w:spacing w:val="-22"/>
          <w:w w:val="105"/>
        </w:rPr>
        <w:t> </w:t>
      </w:r>
      <w:r>
        <w:rPr>
          <w:w w:val="105"/>
        </w:rPr>
        <w:t>non.,;,excluded</w:t>
      </w:r>
      <w:r>
        <w:rPr>
          <w:spacing w:val="-17"/>
          <w:w w:val="105"/>
        </w:rPr>
        <w:t> </w:t>
      </w:r>
      <w:r>
        <w:rPr>
          <w:w w:val="105"/>
        </w:rPr>
        <w:t>unrelated</w:t>
      </w:r>
      <w:r>
        <w:rPr>
          <w:spacing w:val="-8"/>
          <w:w w:val="105"/>
        </w:rPr>
        <w:t> </w:t>
      </w:r>
      <w:r>
        <w:rPr>
          <w:w w:val="105"/>
        </w:rPr>
        <w:t>profiles would</w:t>
      </w:r>
      <w:r>
        <w:rPr>
          <w:spacing w:val="-9"/>
          <w:w w:val="105"/>
        </w:rPr>
        <w:t> </w:t>
      </w:r>
      <w:r>
        <w:rPr>
          <w:w w:val="105"/>
        </w:rPr>
        <w:t>increase</w:t>
      </w:r>
      <w:r>
        <w:rPr>
          <w:spacing w:val="-7"/>
          <w:w w:val="105"/>
        </w:rPr>
        <w:t> </w:t>
      </w:r>
      <w:r>
        <w:rPr>
          <w:w w:val="105"/>
        </w:rPr>
        <w:t>substanµally. </w:t>
      </w:r>
      <w:r>
        <w:rPr>
          <w:w w:val="105"/>
          <w:sz w:val="26"/>
        </w:rPr>
        <w:t>If</w:t>
      </w:r>
      <w:r>
        <w:rPr>
          <w:spacing w:val="-22"/>
          <w:w w:val="105"/>
          <w:sz w:val="26"/>
        </w:rPr>
        <w:t> </w:t>
      </w:r>
      <w:r>
        <w:rPr>
          <w:w w:val="105"/>
        </w:rPr>
        <w:t>a</w:t>
      </w:r>
      <w:r>
        <w:rPr>
          <w:spacing w:val="-9"/>
          <w:w w:val="105"/>
        </w:rPr>
        <w:t> </w:t>
      </w:r>
      <w:r>
        <w:rPr>
          <w:w w:val="105"/>
        </w:rPr>
        <w:t>sibling</w:t>
      </w:r>
      <w:r>
        <w:rPr>
          <w:spacing w:val="-6"/>
          <w:w w:val="105"/>
        </w:rPr>
        <w:t> </w:t>
      </w:r>
      <w:r>
        <w:rPr>
          <w:w w:val="105"/>
        </w:rPr>
        <w:t>relationship</w:t>
      </w:r>
      <w:r>
        <w:rPr>
          <w:spacing w:val="1"/>
          <w:w w:val="105"/>
        </w:rPr>
        <w:t> </w:t>
      </w:r>
      <w:r>
        <w:rPr>
          <w:w w:val="105"/>
        </w:rPr>
        <w:t>also</w:t>
      </w:r>
      <w:r>
        <w:rPr>
          <w:spacing w:val="-11"/>
          <w:w w:val="105"/>
        </w:rPr>
        <w:t> </w:t>
      </w:r>
      <w:r>
        <w:rPr>
          <w:w w:val="105"/>
        </w:rPr>
        <w:t>is</w:t>
      </w:r>
      <w:r>
        <w:rPr>
          <w:spacing w:val="-24"/>
          <w:w w:val="105"/>
        </w:rPr>
        <w:t> </w:t>
      </w:r>
      <w:r>
        <w:rPr>
          <w:w w:val="105"/>
        </w:rPr>
        <w:t>considered,</w:t>
      </w:r>
      <w:r>
        <w:rPr>
          <w:spacing w:val="-7"/>
          <w:w w:val="105"/>
        </w:rPr>
        <w:t> </w:t>
      </w:r>
      <w:r>
        <w:rPr>
          <w:w w:val="105"/>
        </w:rPr>
        <w:t>the</w:t>
      </w:r>
      <w:r>
        <w:rPr>
          <w:spacing w:val="-27"/>
          <w:w w:val="105"/>
        </w:rPr>
        <w:t> </w:t>
      </w:r>
      <w:r>
        <w:rPr>
          <w:w w:val="105"/>
        </w:rPr>
        <w:t>nwnber</w:t>
      </w:r>
      <w:r>
        <w:rPr>
          <w:spacing w:val="-3"/>
          <w:w w:val="105"/>
        </w:rPr>
        <w:t> </w:t>
      </w:r>
      <w:r>
        <w:rPr>
          <w:w w:val="105"/>
        </w:rPr>
        <w:t>of</w:t>
      </w:r>
      <w:r>
        <w:rPr>
          <w:spacing w:val="-20"/>
          <w:w w:val="105"/>
        </w:rPr>
        <w:t> </w:t>
      </w:r>
      <w:r>
        <w:rPr>
          <w:w w:val="105"/>
        </w:rPr>
        <w:t>potential profiles would be immense. Currently, the participants of CODIS cannot address so many candidate matches and remain</w:t>
      </w:r>
      <w:r>
        <w:rPr>
          <w:spacing w:val="-15"/>
          <w:w w:val="105"/>
        </w:rPr>
        <w:t> </w:t>
      </w:r>
      <w:r>
        <w:rPr>
          <w:w w:val="105"/>
        </w:rPr>
        <w:t>functional.</w:t>
      </w:r>
    </w:p>
    <w:p>
      <w:pPr>
        <w:pStyle w:val="BodyText"/>
        <w:spacing w:line="258" w:lineRule="exact"/>
        <w:ind w:left="1764"/>
      </w:pPr>
      <w:r>
        <w:rPr>
          <w:sz w:val="25"/>
        </w:rPr>
        <w:t>In </w:t>
      </w:r>
      <w:r>
        <w:rPr/>
        <w:t>addition to the fact that the K.Is may </w:t>
      </w:r>
      <w:r>
        <w:rPr>
          <w:sz w:val="24"/>
        </w:rPr>
        <w:t>be </w:t>
      </w:r>
      <w:r>
        <w:rPr/>
        <w:t>misleading, reliance on a moderate stringency</w:t>
      </w:r>
    </w:p>
    <w:p>
      <w:pPr>
        <w:pStyle w:val="BodyText"/>
        <w:spacing w:before="5"/>
        <w:rPr>
          <w:sz w:val="25"/>
        </w:rPr>
      </w:pPr>
    </w:p>
    <w:p>
      <w:pPr>
        <w:pStyle w:val="BodyText"/>
        <w:spacing w:line="501" w:lineRule="auto" w:before="1"/>
        <w:ind w:left="1079" w:right="1747" w:firstLine="1"/>
      </w:pPr>
      <w:r>
        <w:rPr>
          <w:w w:val="105"/>
        </w:rPr>
        <w:t>match as providing strong evidence for a kinship relationship (again favoring the parent­ offspring</w:t>
      </w:r>
      <w:r>
        <w:rPr>
          <w:spacing w:val="-15"/>
          <w:w w:val="105"/>
        </w:rPr>
        <w:t> </w:t>
      </w:r>
      <w:r>
        <w:rPr>
          <w:w w:val="105"/>
        </w:rPr>
        <w:t>scenario</w:t>
      </w:r>
      <w:r>
        <w:rPr>
          <w:spacing w:val="-11"/>
          <w:w w:val="105"/>
        </w:rPr>
        <w:t> </w:t>
      </w:r>
      <w:r>
        <w:rPr>
          <w:w w:val="105"/>
        </w:rPr>
        <w:t>with</w:t>
      </w:r>
      <w:r>
        <w:rPr>
          <w:spacing w:val="-9"/>
          <w:w w:val="105"/>
        </w:rPr>
        <w:t> </w:t>
      </w:r>
      <w:r>
        <w:rPr>
          <w:w w:val="105"/>
        </w:rPr>
        <w:t>one</w:t>
      </w:r>
      <w:r>
        <w:rPr>
          <w:spacing w:val="6"/>
          <w:w w:val="105"/>
        </w:rPr>
        <w:t> </w:t>
      </w:r>
      <w:r>
        <w:rPr>
          <w:w w:val="105"/>
        </w:rPr>
        <w:t>allele</w:t>
      </w:r>
      <w:r>
        <w:rPr>
          <w:spacing w:val="-11"/>
          <w:w w:val="105"/>
        </w:rPr>
        <w:t> </w:t>
      </w:r>
      <w:r>
        <w:rPr>
          <w:w w:val="105"/>
        </w:rPr>
        <w:t>in</w:t>
      </w:r>
      <w:r>
        <w:rPr>
          <w:spacing w:val="-15"/>
          <w:w w:val="105"/>
        </w:rPr>
        <w:t> </w:t>
      </w:r>
      <w:r>
        <w:rPr>
          <w:w w:val="105"/>
        </w:rPr>
        <w:t>common</w:t>
      </w:r>
      <w:r>
        <w:rPr>
          <w:spacing w:val="-10"/>
          <w:w w:val="105"/>
        </w:rPr>
        <w:t> </w:t>
      </w:r>
      <w:r>
        <w:rPr>
          <w:w w:val="105"/>
        </w:rPr>
        <w:t>at</w:t>
      </w:r>
      <w:r>
        <w:rPr>
          <w:spacing w:val="-25"/>
          <w:w w:val="105"/>
        </w:rPr>
        <w:t> </w:t>
      </w:r>
      <w:r>
        <w:rPr>
          <w:w w:val="105"/>
        </w:rPr>
        <w:t>each</w:t>
      </w:r>
      <w:r>
        <w:rPr>
          <w:spacing w:val="-14"/>
          <w:w w:val="105"/>
        </w:rPr>
        <w:t> </w:t>
      </w:r>
      <w:r>
        <w:rPr>
          <w:w w:val="105"/>
        </w:rPr>
        <w:t>locus)</w:t>
      </w:r>
      <w:r>
        <w:rPr>
          <w:spacing w:val="-11"/>
          <w:w w:val="105"/>
        </w:rPr>
        <w:t> </w:t>
      </w:r>
      <w:r>
        <w:rPr>
          <w:w w:val="105"/>
        </w:rPr>
        <w:t>ignores</w:t>
      </w:r>
      <w:r>
        <w:rPr>
          <w:spacing w:val="-9"/>
          <w:w w:val="105"/>
        </w:rPr>
        <w:t> </w:t>
      </w:r>
      <w:r>
        <w:rPr>
          <w:w w:val="105"/>
        </w:rPr>
        <w:t>the</w:t>
      </w:r>
      <w:r>
        <w:rPr>
          <w:spacing w:val="-11"/>
          <w:w w:val="105"/>
        </w:rPr>
        <w:t> </w:t>
      </w:r>
      <w:r>
        <w:rPr>
          <w:w w:val="105"/>
        </w:rPr>
        <w:t>many</w:t>
      </w:r>
      <w:r>
        <w:rPr>
          <w:spacing w:val="-9"/>
          <w:w w:val="105"/>
        </w:rPr>
        <w:t> </w:t>
      </w:r>
      <w:r>
        <w:rPr>
          <w:w w:val="105"/>
        </w:rPr>
        <w:t>candidate</w:t>
      </w:r>
      <w:r>
        <w:rPr>
          <w:spacing w:val="-4"/>
          <w:w w:val="105"/>
        </w:rPr>
        <w:t> </w:t>
      </w:r>
      <w:r>
        <w:rPr>
          <w:w w:val="105"/>
        </w:rPr>
        <w:t>profiles that would meet the criterion of a potential kinship relationship are not identified by current CODIS searches. Consider the D13S317 locus type 12,13. This type could only moderately match</w:t>
      </w:r>
      <w:r>
        <w:rPr>
          <w:spacing w:val="-3"/>
          <w:w w:val="105"/>
        </w:rPr>
        <w:t> </w:t>
      </w:r>
      <w:r>
        <w:rPr>
          <w:w w:val="105"/>
        </w:rPr>
        <w:t>types</w:t>
      </w:r>
      <w:r>
        <w:rPr>
          <w:spacing w:val="-1"/>
          <w:w w:val="105"/>
        </w:rPr>
        <w:t> </w:t>
      </w:r>
      <w:r>
        <w:rPr>
          <w:w w:val="105"/>
        </w:rPr>
        <w:t>12,12</w:t>
      </w:r>
      <w:r>
        <w:rPr>
          <w:spacing w:val="-9"/>
          <w:w w:val="105"/>
        </w:rPr>
        <w:t> </w:t>
      </w:r>
      <w:r>
        <w:rPr>
          <w:w w:val="105"/>
        </w:rPr>
        <w:t>and</w:t>
      </w:r>
      <w:r>
        <w:rPr>
          <w:spacing w:val="1"/>
          <w:w w:val="105"/>
        </w:rPr>
        <w:t> </w:t>
      </w:r>
      <w:r>
        <w:rPr>
          <w:w w:val="105"/>
        </w:rPr>
        <w:t>13,13.</w:t>
      </w:r>
      <w:r>
        <w:rPr>
          <w:spacing w:val="-2"/>
          <w:w w:val="105"/>
        </w:rPr>
        <w:t> </w:t>
      </w:r>
      <w:r>
        <w:rPr>
          <w:w w:val="105"/>
        </w:rPr>
        <w:t>Thus, types</w:t>
      </w:r>
      <w:r>
        <w:rPr>
          <w:spacing w:val="-10"/>
          <w:w w:val="105"/>
        </w:rPr>
        <w:t> </w:t>
      </w:r>
      <w:r>
        <w:rPr>
          <w:w w:val="105"/>
        </w:rPr>
        <w:t>8,12;</w:t>
      </w:r>
      <w:r>
        <w:rPr>
          <w:spacing w:val="-6"/>
          <w:w w:val="105"/>
        </w:rPr>
        <w:t> </w:t>
      </w:r>
      <w:r>
        <w:rPr>
          <w:w w:val="105"/>
        </w:rPr>
        <w:t>9,12;</w:t>
      </w:r>
      <w:r>
        <w:rPr>
          <w:spacing w:val="1"/>
          <w:w w:val="105"/>
        </w:rPr>
        <w:t> </w:t>
      </w:r>
      <w:r>
        <w:rPr>
          <w:w w:val="105"/>
        </w:rPr>
        <w:t>10,12;</w:t>
      </w:r>
      <w:r>
        <w:rPr>
          <w:spacing w:val="-13"/>
          <w:w w:val="105"/>
        </w:rPr>
        <w:t> </w:t>
      </w:r>
      <w:r>
        <w:rPr>
          <w:w w:val="105"/>
        </w:rPr>
        <w:t>11,12;</w:t>
      </w:r>
      <w:r>
        <w:rPr>
          <w:spacing w:val="-6"/>
          <w:w w:val="105"/>
        </w:rPr>
        <w:t> </w:t>
      </w:r>
      <w:r>
        <w:rPr>
          <w:w w:val="105"/>
        </w:rPr>
        <w:t>12,14;</w:t>
      </w:r>
      <w:r>
        <w:rPr>
          <w:spacing w:val="-10"/>
          <w:w w:val="105"/>
        </w:rPr>
        <w:t> </w:t>
      </w:r>
      <w:r>
        <w:rPr>
          <w:w w:val="105"/>
        </w:rPr>
        <w:t>12,15;</w:t>
      </w:r>
      <w:r>
        <w:rPr>
          <w:spacing w:val="-9"/>
          <w:w w:val="105"/>
        </w:rPr>
        <w:t> </w:t>
      </w:r>
      <w:r>
        <w:rPr>
          <w:w w:val="105"/>
        </w:rPr>
        <w:t>8,13;</w:t>
      </w:r>
      <w:r>
        <w:rPr>
          <w:spacing w:val="-14"/>
          <w:w w:val="105"/>
        </w:rPr>
        <w:t> </w:t>
      </w:r>
      <w:r>
        <w:rPr>
          <w:w w:val="105"/>
        </w:rPr>
        <w:t>9,13;</w:t>
      </w:r>
    </w:p>
    <w:p>
      <w:pPr>
        <w:pStyle w:val="BodyText"/>
        <w:spacing w:line="266" w:lineRule="exact"/>
        <w:ind w:left="1085"/>
      </w:pPr>
      <w:r>
        <w:rPr>
          <w:w w:val="105"/>
        </w:rPr>
        <w:t>10,</w:t>
      </w:r>
      <w:r>
        <w:rPr>
          <w:w w:val="105"/>
          <w:sz w:val="24"/>
        </w:rPr>
        <w:t>13; </w:t>
      </w:r>
      <w:r>
        <w:rPr>
          <w:w w:val="105"/>
        </w:rPr>
        <w:t>11,13; 13,14; and 13,15 would not be included as candidate moderate stringency matches.</w:t>
      </w:r>
    </w:p>
    <w:p>
      <w:pPr>
        <w:pStyle w:val="BodyText"/>
        <w:rPr>
          <w:sz w:val="26"/>
        </w:rPr>
      </w:pPr>
    </w:p>
    <w:p>
      <w:pPr>
        <w:pStyle w:val="BodyText"/>
        <w:rPr>
          <w:sz w:val="21"/>
        </w:rPr>
      </w:pPr>
    </w:p>
    <w:p>
      <w:pPr>
        <w:pStyle w:val="BodyText"/>
        <w:ind w:left="3573" w:right="4231"/>
        <w:jc w:val="center"/>
      </w:pPr>
      <w:r>
        <w:rPr>
          <w:w w:val="105"/>
        </w:rPr>
        <w:t>14</w:t>
      </w:r>
    </w:p>
    <w:p>
      <w:pPr>
        <w:spacing w:after="0"/>
        <w:jc w:val="center"/>
        <w:sectPr>
          <w:pgSz w:w="12240" w:h="15840"/>
          <w:pgMar w:top="1500" w:bottom="280" w:left="80" w:right="60"/>
        </w:sectPr>
      </w:pPr>
    </w:p>
    <w:p>
      <w:pPr>
        <w:pStyle w:val="BodyText"/>
        <w:spacing w:before="6"/>
        <w:rPr>
          <w:sz w:val="9"/>
        </w:rPr>
      </w:pPr>
    </w:p>
    <w:p>
      <w:pPr>
        <w:pStyle w:val="Heading7"/>
        <w:spacing w:line="458" w:lineRule="auto" w:before="90"/>
        <w:ind w:left="891" w:right="1747" w:firstLine="9"/>
      </w:pPr>
      <w:r>
        <w:rPr/>
        <w:pict>
          <v:shape style="position:absolute;margin-left:546.458191pt;margin-top:-1.529338pt;width:13.95pt;height:47.7pt;mso-position-horizontal-relative:page;mso-position-vertical-relative:paragraph;z-index:4648" type="#_x0000_t202" filled="false" stroked="false">
            <v:textbox inset="0,0,0,0">
              <w:txbxContent>
                <w:p>
                  <w:pPr>
                    <w:spacing w:line="953" w:lineRule="exact" w:before="0"/>
                    <w:ind w:left="0" w:right="0" w:firstLine="0"/>
                    <w:jc w:val="left"/>
                    <w:rPr>
                      <w:sz w:val="86"/>
                    </w:rPr>
                  </w:pPr>
                  <w:r>
                    <w:rPr>
                      <w:w w:val="97"/>
                      <w:sz w:val="86"/>
                    </w:rPr>
                    <w:t>r</w:t>
                  </w:r>
                </w:p>
              </w:txbxContent>
            </v:textbox>
            <w10:wrap type="none"/>
          </v:shape>
        </w:pict>
      </w:r>
      <w:r>
        <w:rPr/>
        <w:t>Because</w:t>
      </w:r>
      <w:r>
        <w:rPr>
          <w:spacing w:val="-23"/>
        </w:rPr>
        <w:t> </w:t>
      </w:r>
      <w:r>
        <w:rPr/>
        <w:t>on</w:t>
      </w:r>
      <w:r>
        <w:rPr>
          <w:spacing w:val="-22"/>
        </w:rPr>
        <w:t> </w:t>
      </w:r>
      <w:r>
        <w:rPr/>
        <w:t>average</w:t>
      </w:r>
      <w:r>
        <w:rPr>
          <w:spacing w:val="-24"/>
        </w:rPr>
        <w:t> </w:t>
      </w:r>
      <w:r>
        <w:rPr/>
        <w:t>the</w:t>
      </w:r>
      <w:r>
        <w:rPr>
          <w:spacing w:val="-27"/>
        </w:rPr>
        <w:t> </w:t>
      </w:r>
      <w:r>
        <w:rPr/>
        <w:t>majority</w:t>
      </w:r>
      <w:r>
        <w:rPr>
          <w:spacing w:val="-23"/>
        </w:rPr>
        <w:t> </w:t>
      </w:r>
      <w:r>
        <w:rPr/>
        <w:t>of</w:t>
      </w:r>
      <w:r>
        <w:rPr>
          <w:spacing w:val="-29"/>
        </w:rPr>
        <w:t> </w:t>
      </w:r>
      <w:r>
        <w:rPr/>
        <w:t>loci</w:t>
      </w:r>
      <w:r>
        <w:rPr>
          <w:spacing w:val="-21"/>
        </w:rPr>
        <w:t> </w:t>
      </w:r>
      <w:r>
        <w:rPr/>
        <w:t>in</w:t>
      </w:r>
      <w:r>
        <w:rPr>
          <w:spacing w:val="-25"/>
        </w:rPr>
        <w:t> </w:t>
      </w:r>
      <w:r>
        <w:rPr/>
        <w:t>a</w:t>
      </w:r>
      <w:r>
        <w:rPr>
          <w:spacing w:val="-33"/>
        </w:rPr>
        <w:t> </w:t>
      </w:r>
      <w:r>
        <w:rPr/>
        <w:t>profile</w:t>
      </w:r>
      <w:r>
        <w:rPr>
          <w:spacing w:val="-23"/>
        </w:rPr>
        <w:t> </w:t>
      </w:r>
      <w:r>
        <w:rPr/>
        <w:t>are</w:t>
      </w:r>
      <w:r>
        <w:rPr>
          <w:spacing w:val="-26"/>
        </w:rPr>
        <w:t> </w:t>
      </w:r>
      <w:r>
        <w:rPr/>
        <w:t>heterozygous,</w:t>
      </w:r>
      <w:r>
        <w:rPr>
          <w:spacing w:val="-9"/>
        </w:rPr>
        <w:t> </w:t>
      </w:r>
      <w:r>
        <w:rPr/>
        <w:t>the</w:t>
      </w:r>
      <w:r>
        <w:rPr>
          <w:spacing w:val="-28"/>
        </w:rPr>
        <w:t> </w:t>
      </w:r>
      <w:r>
        <w:rPr/>
        <w:t>overwhelming</w:t>
      </w:r>
      <w:r>
        <w:rPr>
          <w:spacing w:val="-14"/>
        </w:rPr>
        <w:t> </w:t>
      </w:r>
      <w:r>
        <w:rPr/>
        <w:t>majority of</w:t>
      </w:r>
      <w:r>
        <w:rPr>
          <w:spacing w:val="-10"/>
        </w:rPr>
        <w:t> </w:t>
      </w:r>
      <w:r>
        <w:rPr/>
        <w:t>profiles</w:t>
      </w:r>
      <w:r>
        <w:rPr>
          <w:spacing w:val="-21"/>
        </w:rPr>
        <w:t> </w:t>
      </w:r>
      <w:r>
        <w:rPr/>
        <w:t>that</w:t>
      </w:r>
      <w:r>
        <w:rPr>
          <w:spacing w:val="-9"/>
        </w:rPr>
        <w:t> </w:t>
      </w:r>
      <w:r>
        <w:rPr/>
        <w:t>meet</w:t>
      </w:r>
      <w:r>
        <w:rPr>
          <w:spacing w:val="-20"/>
        </w:rPr>
        <w:t> </w:t>
      </w:r>
      <w:r>
        <w:rPr/>
        <w:t>the</w:t>
      </w:r>
      <w:r>
        <w:rPr>
          <w:spacing w:val="-27"/>
        </w:rPr>
        <w:t> </w:t>
      </w:r>
      <w:r>
        <w:rPr/>
        <w:t>criterion</w:t>
      </w:r>
      <w:r>
        <w:rPr>
          <w:spacing w:val="-13"/>
        </w:rPr>
        <w:t> </w:t>
      </w:r>
      <w:r>
        <w:rPr/>
        <w:t>of</w:t>
      </w:r>
      <w:r>
        <w:rPr>
          <w:spacing w:val="-20"/>
        </w:rPr>
        <w:t> </w:t>
      </w:r>
      <w:r>
        <w:rPr/>
        <w:t>sharing</w:t>
      </w:r>
      <w:r>
        <w:rPr>
          <w:spacing w:val="-11"/>
        </w:rPr>
        <w:t> </w:t>
      </w:r>
      <w:r>
        <w:rPr/>
        <w:t>an</w:t>
      </w:r>
      <w:r>
        <w:rPr>
          <w:spacing w:val="-20"/>
        </w:rPr>
        <w:t> </w:t>
      </w:r>
      <w:r>
        <w:rPr/>
        <w:t>allele</w:t>
      </w:r>
      <w:r>
        <w:rPr>
          <w:spacing w:val="-14"/>
        </w:rPr>
        <w:t> </w:t>
      </w:r>
      <w:r>
        <w:rPr/>
        <w:t>in</w:t>
      </w:r>
      <w:r>
        <w:rPr>
          <w:spacing w:val="-17"/>
        </w:rPr>
        <w:t> </w:t>
      </w:r>
      <w:r>
        <w:rPr/>
        <w:t>common</w:t>
      </w:r>
      <w:r>
        <w:rPr>
          <w:spacing w:val="-16"/>
        </w:rPr>
        <w:t> </w:t>
      </w:r>
      <w:r>
        <w:rPr/>
        <w:t>at</w:t>
      </w:r>
      <w:r>
        <w:rPr>
          <w:spacing w:val="-24"/>
        </w:rPr>
        <w:t> </w:t>
      </w:r>
      <w:r>
        <w:rPr/>
        <w:t>each</w:t>
      </w:r>
      <w:r>
        <w:rPr>
          <w:spacing w:val="-11"/>
        </w:rPr>
        <w:t> </w:t>
      </w:r>
      <w:r>
        <w:rPr/>
        <w:t>locus</w:t>
      </w:r>
      <w:r>
        <w:rPr>
          <w:spacing w:val="-20"/>
        </w:rPr>
        <w:t> </w:t>
      </w:r>
      <w:r>
        <w:rPr/>
        <w:t>is</w:t>
      </w:r>
      <w:r>
        <w:rPr>
          <w:spacing w:val="-21"/>
        </w:rPr>
        <w:t> </w:t>
      </w:r>
      <w:r>
        <w:rPr/>
        <w:t>not</w:t>
      </w:r>
      <w:r>
        <w:rPr>
          <w:spacing w:val="-16"/>
        </w:rPr>
        <w:t> </w:t>
      </w:r>
      <w:r>
        <w:rPr/>
        <w:t>identified.</w:t>
      </w:r>
    </w:p>
    <w:p>
      <w:pPr>
        <w:spacing w:line="458" w:lineRule="auto" w:before="8"/>
        <w:ind w:left="877" w:right="1520" w:firstLine="751"/>
        <w:jc w:val="left"/>
        <w:rPr>
          <w:sz w:val="25"/>
        </w:rPr>
      </w:pPr>
      <w:r>
        <w:rPr>
          <w:sz w:val="25"/>
        </w:rPr>
        <w:t>Another</w:t>
      </w:r>
      <w:r>
        <w:rPr>
          <w:spacing w:val="-27"/>
          <w:sz w:val="25"/>
        </w:rPr>
        <w:t> </w:t>
      </w:r>
      <w:r>
        <w:rPr>
          <w:sz w:val="25"/>
        </w:rPr>
        <w:t>exacerbating</w:t>
      </w:r>
      <w:r>
        <w:rPr>
          <w:spacing w:val="-19"/>
          <w:sz w:val="25"/>
        </w:rPr>
        <w:t> </w:t>
      </w:r>
      <w:r>
        <w:rPr>
          <w:sz w:val="25"/>
        </w:rPr>
        <w:t>factor</w:t>
      </w:r>
      <w:r>
        <w:rPr>
          <w:spacing w:val="-33"/>
          <w:sz w:val="25"/>
        </w:rPr>
        <w:t> </w:t>
      </w:r>
      <w:r>
        <w:rPr>
          <w:rFonts w:ascii="Arial"/>
          <w:sz w:val="24"/>
        </w:rPr>
        <w:t>in</w:t>
      </w:r>
      <w:r>
        <w:rPr>
          <w:rFonts w:ascii="Arial"/>
          <w:spacing w:val="-30"/>
          <w:sz w:val="24"/>
        </w:rPr>
        <w:t> </w:t>
      </w:r>
      <w:r>
        <w:rPr>
          <w:sz w:val="25"/>
        </w:rPr>
        <w:t>missing</w:t>
      </w:r>
      <w:r>
        <w:rPr>
          <w:spacing w:val="-23"/>
          <w:sz w:val="25"/>
        </w:rPr>
        <w:t> </w:t>
      </w:r>
      <w:r>
        <w:rPr>
          <w:sz w:val="25"/>
        </w:rPr>
        <w:t>potential</w:t>
      </w:r>
      <w:r>
        <w:rPr>
          <w:spacing w:val="-16"/>
          <w:sz w:val="25"/>
        </w:rPr>
        <w:t> </w:t>
      </w:r>
      <w:r>
        <w:rPr>
          <w:sz w:val="25"/>
        </w:rPr>
        <w:t>relatives</w:t>
      </w:r>
      <w:r>
        <w:rPr>
          <w:spacing w:val="-25"/>
          <w:sz w:val="25"/>
        </w:rPr>
        <w:t> </w:t>
      </w:r>
      <w:r>
        <w:rPr>
          <w:sz w:val="25"/>
        </w:rPr>
        <w:t>is</w:t>
      </w:r>
      <w:r>
        <w:rPr>
          <w:spacing w:val="-33"/>
          <w:sz w:val="25"/>
        </w:rPr>
        <w:t> </w:t>
      </w:r>
      <w:r>
        <w:rPr>
          <w:sz w:val="25"/>
        </w:rPr>
        <w:t>that</w:t>
      </w:r>
      <w:r>
        <w:rPr>
          <w:spacing w:val="-26"/>
          <w:sz w:val="25"/>
        </w:rPr>
        <w:t> </w:t>
      </w:r>
      <w:r>
        <w:rPr>
          <w:sz w:val="25"/>
        </w:rPr>
        <w:t>the</w:t>
      </w:r>
      <w:r>
        <w:rPr>
          <w:spacing w:val="-28"/>
          <w:sz w:val="25"/>
        </w:rPr>
        <w:t> </w:t>
      </w:r>
      <w:r>
        <w:rPr>
          <w:sz w:val="25"/>
        </w:rPr>
        <w:t>moderate</w:t>
      </w:r>
      <w:r>
        <w:rPr>
          <w:spacing w:val="-23"/>
          <w:sz w:val="25"/>
        </w:rPr>
        <w:t> </w:t>
      </w:r>
      <w:r>
        <w:rPr>
          <w:sz w:val="25"/>
        </w:rPr>
        <w:t>stringency search algorithms do not allow for the phenomenon of mutation. </w:t>
      </w:r>
      <w:r>
        <w:rPr>
          <w:sz w:val="27"/>
        </w:rPr>
        <w:t>If </w:t>
      </w:r>
      <w:r>
        <w:rPr>
          <w:sz w:val="25"/>
        </w:rPr>
        <w:t>a mutation occurs for the allele</w:t>
      </w:r>
      <w:r>
        <w:rPr>
          <w:spacing w:val="-23"/>
          <w:sz w:val="25"/>
        </w:rPr>
        <w:t> </w:t>
      </w:r>
      <w:r>
        <w:rPr>
          <w:sz w:val="25"/>
        </w:rPr>
        <w:t>transmitted from</w:t>
      </w:r>
      <w:r>
        <w:rPr>
          <w:spacing w:val="-22"/>
          <w:sz w:val="25"/>
        </w:rPr>
        <w:t> </w:t>
      </w:r>
      <w:r>
        <w:rPr>
          <w:sz w:val="25"/>
        </w:rPr>
        <w:t>a</w:t>
      </w:r>
      <w:r>
        <w:rPr>
          <w:spacing w:val="-21"/>
          <w:sz w:val="25"/>
        </w:rPr>
        <w:t> </w:t>
      </w:r>
      <w:r>
        <w:rPr>
          <w:rFonts w:ascii="Arial"/>
          <w:sz w:val="22"/>
        </w:rPr>
        <w:t>true</w:t>
      </w:r>
      <w:r>
        <w:rPr>
          <w:rFonts w:ascii="Arial"/>
          <w:spacing w:val="-20"/>
          <w:sz w:val="22"/>
        </w:rPr>
        <w:t> </w:t>
      </w:r>
      <w:r>
        <w:rPr>
          <w:sz w:val="25"/>
        </w:rPr>
        <w:t>biological</w:t>
      </w:r>
      <w:r>
        <w:rPr>
          <w:spacing w:val="-6"/>
          <w:sz w:val="25"/>
        </w:rPr>
        <w:t> </w:t>
      </w:r>
      <w:r>
        <w:rPr>
          <w:sz w:val="25"/>
        </w:rPr>
        <w:t>parent</w:t>
      </w:r>
      <w:r>
        <w:rPr>
          <w:spacing w:val="-16"/>
          <w:sz w:val="25"/>
        </w:rPr>
        <w:t> </w:t>
      </w:r>
      <w:r>
        <w:rPr>
          <w:sz w:val="25"/>
        </w:rPr>
        <w:t>and</w:t>
      </w:r>
      <w:r>
        <w:rPr>
          <w:spacing w:val="-18"/>
          <w:sz w:val="25"/>
        </w:rPr>
        <w:t> </w:t>
      </w:r>
      <w:r>
        <w:rPr>
          <w:rFonts w:ascii="Arial"/>
          <w:sz w:val="25"/>
        </w:rPr>
        <w:t>its</w:t>
      </w:r>
      <w:r>
        <w:rPr>
          <w:rFonts w:ascii="Arial"/>
          <w:spacing w:val="-28"/>
          <w:sz w:val="25"/>
        </w:rPr>
        <w:t> </w:t>
      </w:r>
      <w:r>
        <w:rPr>
          <w:sz w:val="25"/>
        </w:rPr>
        <w:t>offspring,</w:t>
      </w:r>
      <w:r>
        <w:rPr>
          <w:spacing w:val="-21"/>
          <w:sz w:val="25"/>
        </w:rPr>
        <w:t> </w:t>
      </w:r>
      <w:r>
        <w:rPr>
          <w:sz w:val="25"/>
        </w:rPr>
        <w:t>it</w:t>
      </w:r>
      <w:r>
        <w:rPr>
          <w:spacing w:val="-31"/>
          <w:sz w:val="25"/>
        </w:rPr>
        <w:t> </w:t>
      </w:r>
      <w:r>
        <w:rPr>
          <w:rFonts w:ascii="Arial"/>
          <w:sz w:val="23"/>
        </w:rPr>
        <w:t>is</w:t>
      </w:r>
      <w:r>
        <w:rPr>
          <w:rFonts w:ascii="Arial"/>
          <w:spacing w:val="-21"/>
          <w:sz w:val="23"/>
        </w:rPr>
        <w:t> </w:t>
      </w:r>
      <w:r>
        <w:rPr>
          <w:sz w:val="25"/>
        </w:rPr>
        <w:t>possible</w:t>
      </w:r>
      <w:r>
        <w:rPr>
          <w:spacing w:val="-12"/>
          <w:sz w:val="25"/>
        </w:rPr>
        <w:t> </w:t>
      </w:r>
      <w:r>
        <w:rPr>
          <w:sz w:val="25"/>
        </w:rPr>
        <w:t>they</w:t>
      </w:r>
      <w:r>
        <w:rPr>
          <w:spacing w:val="-18"/>
          <w:sz w:val="25"/>
        </w:rPr>
        <w:t> </w:t>
      </w:r>
      <w:r>
        <w:rPr>
          <w:sz w:val="25"/>
        </w:rPr>
        <w:t>will</w:t>
      </w:r>
      <w:r>
        <w:rPr>
          <w:spacing w:val="-19"/>
          <w:sz w:val="25"/>
        </w:rPr>
        <w:t> </w:t>
      </w:r>
      <w:r>
        <w:rPr>
          <w:sz w:val="25"/>
        </w:rPr>
        <w:t>show</w:t>
      </w:r>
      <w:r>
        <w:rPr>
          <w:spacing w:val="-18"/>
          <w:sz w:val="25"/>
        </w:rPr>
        <w:t> </w:t>
      </w:r>
      <w:r>
        <w:rPr>
          <w:sz w:val="25"/>
        </w:rPr>
        <w:t>no alleles </w:t>
      </w:r>
      <w:r>
        <w:rPr>
          <w:rFonts w:ascii="Arial"/>
          <w:sz w:val="24"/>
        </w:rPr>
        <w:t>in </w:t>
      </w:r>
      <w:r>
        <w:rPr>
          <w:sz w:val="25"/>
        </w:rPr>
        <w:t>common at that locus. Even though </w:t>
      </w:r>
      <w:r>
        <w:rPr>
          <w:sz w:val="23"/>
        </w:rPr>
        <w:t>12 </w:t>
      </w:r>
      <w:r>
        <w:rPr>
          <w:sz w:val="25"/>
        </w:rPr>
        <w:t>of the </w:t>
      </w:r>
      <w:r>
        <w:rPr>
          <w:sz w:val="23"/>
        </w:rPr>
        <w:t>13 </w:t>
      </w:r>
      <w:r>
        <w:rPr>
          <w:sz w:val="25"/>
        </w:rPr>
        <w:t>core CODIS loci would meet the moderate stringency criterion, the 13</w:t>
      </w:r>
      <w:r>
        <w:rPr>
          <w:rFonts w:ascii="Arial"/>
          <w:sz w:val="25"/>
          <w:vertAlign w:val="superscript"/>
        </w:rPr>
        <w:t>th</w:t>
      </w:r>
      <w:r>
        <w:rPr>
          <w:rFonts w:ascii="Arial"/>
          <w:sz w:val="25"/>
          <w:vertAlign w:val="baseline"/>
        </w:rPr>
        <w:t> </w:t>
      </w:r>
      <w:r>
        <w:rPr>
          <w:sz w:val="25"/>
          <w:vertAlign w:val="baseline"/>
        </w:rPr>
        <w:t>locus would eliminate the profile as a candidate and it would</w:t>
      </w:r>
      <w:r>
        <w:rPr>
          <w:spacing w:val="-17"/>
          <w:sz w:val="25"/>
          <w:vertAlign w:val="baseline"/>
        </w:rPr>
        <w:t> </w:t>
      </w:r>
      <w:r>
        <w:rPr>
          <w:sz w:val="25"/>
          <w:vertAlign w:val="baseline"/>
        </w:rPr>
        <w:t>never</w:t>
      </w:r>
      <w:r>
        <w:rPr>
          <w:spacing w:val="-12"/>
          <w:sz w:val="25"/>
          <w:vertAlign w:val="baseline"/>
        </w:rPr>
        <w:t> </w:t>
      </w:r>
      <w:r>
        <w:rPr>
          <w:sz w:val="25"/>
          <w:vertAlign w:val="baseline"/>
        </w:rPr>
        <w:t>be</w:t>
      </w:r>
      <w:r>
        <w:rPr>
          <w:spacing w:val="-27"/>
          <w:sz w:val="25"/>
          <w:vertAlign w:val="baseline"/>
        </w:rPr>
        <w:t> </w:t>
      </w:r>
      <w:r>
        <w:rPr>
          <w:sz w:val="25"/>
          <w:vertAlign w:val="baseline"/>
        </w:rPr>
        <w:t>registered.</w:t>
      </w:r>
      <w:r>
        <w:rPr>
          <w:spacing w:val="-14"/>
          <w:sz w:val="25"/>
          <w:vertAlign w:val="baseline"/>
        </w:rPr>
        <w:t> </w:t>
      </w:r>
      <w:r>
        <w:rPr>
          <w:sz w:val="26"/>
          <w:vertAlign w:val="baseline"/>
        </w:rPr>
        <w:t>If</w:t>
      </w:r>
      <w:r>
        <w:rPr>
          <w:spacing w:val="-20"/>
          <w:sz w:val="26"/>
          <w:vertAlign w:val="baseline"/>
        </w:rPr>
        <w:t> </w:t>
      </w:r>
      <w:r>
        <w:rPr>
          <w:sz w:val="25"/>
          <w:vertAlign w:val="baseline"/>
        </w:rPr>
        <w:t>a</w:t>
      </w:r>
      <w:r>
        <w:rPr>
          <w:spacing w:val="-32"/>
          <w:sz w:val="25"/>
          <w:vertAlign w:val="baseline"/>
        </w:rPr>
        <w:t> </w:t>
      </w:r>
      <w:r>
        <w:rPr>
          <w:sz w:val="25"/>
          <w:vertAlign w:val="baseline"/>
        </w:rPr>
        <w:t>mutation</w:t>
      </w:r>
      <w:r>
        <w:rPr>
          <w:spacing w:val="-17"/>
          <w:sz w:val="25"/>
          <w:vertAlign w:val="baseline"/>
        </w:rPr>
        <w:t> </w:t>
      </w:r>
      <w:r>
        <w:rPr>
          <w:sz w:val="25"/>
          <w:vertAlign w:val="baseline"/>
        </w:rPr>
        <w:t>did</w:t>
      </w:r>
      <w:r>
        <w:rPr>
          <w:spacing w:val="-23"/>
          <w:sz w:val="25"/>
          <w:vertAlign w:val="baseline"/>
        </w:rPr>
        <w:t> </w:t>
      </w:r>
      <w:r>
        <w:rPr>
          <w:sz w:val="25"/>
          <w:vertAlign w:val="baseline"/>
        </w:rPr>
        <w:t>occur</w:t>
      </w:r>
      <w:r>
        <w:rPr>
          <w:spacing w:val="-16"/>
          <w:sz w:val="25"/>
          <w:vertAlign w:val="baseline"/>
        </w:rPr>
        <w:t> </w:t>
      </w:r>
      <w:r>
        <w:rPr>
          <w:sz w:val="25"/>
          <w:vertAlign w:val="baseline"/>
        </w:rPr>
        <w:t>and</w:t>
      </w:r>
      <w:r>
        <w:rPr>
          <w:spacing w:val="-18"/>
          <w:sz w:val="25"/>
          <w:vertAlign w:val="baseline"/>
        </w:rPr>
        <w:t> </w:t>
      </w:r>
      <w:r>
        <w:rPr>
          <w:sz w:val="25"/>
          <w:vertAlign w:val="baseline"/>
        </w:rPr>
        <w:t>a</w:t>
      </w:r>
      <w:r>
        <w:rPr>
          <w:spacing w:val="-17"/>
          <w:sz w:val="25"/>
          <w:vertAlign w:val="baseline"/>
        </w:rPr>
        <w:t> </w:t>
      </w:r>
      <w:r>
        <w:rPr>
          <w:sz w:val="25"/>
          <w:vertAlign w:val="baseline"/>
        </w:rPr>
        <w:t>one</w:t>
      </w:r>
      <w:r>
        <w:rPr>
          <w:spacing w:val="-30"/>
          <w:sz w:val="25"/>
          <w:vertAlign w:val="baseline"/>
        </w:rPr>
        <w:t> </w:t>
      </w:r>
      <w:r>
        <w:rPr>
          <w:sz w:val="25"/>
          <w:vertAlign w:val="baseline"/>
        </w:rPr>
        <w:t>or</w:t>
      </w:r>
      <w:r>
        <w:rPr>
          <w:spacing w:val="-32"/>
          <w:sz w:val="25"/>
          <w:vertAlign w:val="baseline"/>
        </w:rPr>
        <w:t> </w:t>
      </w:r>
      <w:r>
        <w:rPr>
          <w:sz w:val="25"/>
          <w:vertAlign w:val="baseline"/>
        </w:rPr>
        <w:t>two</w:t>
      </w:r>
      <w:r>
        <w:rPr>
          <w:spacing w:val="-23"/>
          <w:sz w:val="25"/>
          <w:vertAlign w:val="baseline"/>
        </w:rPr>
        <w:t> </w:t>
      </w:r>
      <w:r>
        <w:rPr>
          <w:sz w:val="25"/>
          <w:vertAlign w:val="baseline"/>
        </w:rPr>
        <w:t>locus</w:t>
      </w:r>
      <w:r>
        <w:rPr>
          <w:spacing w:val="-19"/>
          <w:sz w:val="25"/>
          <w:vertAlign w:val="baseline"/>
        </w:rPr>
        <w:t> </w:t>
      </w:r>
      <w:r>
        <w:rPr>
          <w:sz w:val="25"/>
          <w:vertAlign w:val="baseline"/>
        </w:rPr>
        <w:t>mismatch</w:t>
      </w:r>
      <w:r>
        <w:rPr>
          <w:spacing w:val="-11"/>
          <w:sz w:val="25"/>
          <w:vertAlign w:val="baseline"/>
        </w:rPr>
        <w:t> </w:t>
      </w:r>
      <w:r>
        <w:rPr>
          <w:sz w:val="26"/>
          <w:vertAlign w:val="baseline"/>
        </w:rPr>
        <w:t>was</w:t>
      </w:r>
      <w:r>
        <w:rPr>
          <w:spacing w:val="-28"/>
          <w:sz w:val="26"/>
          <w:vertAlign w:val="baseline"/>
        </w:rPr>
        <w:t> </w:t>
      </w:r>
      <w:r>
        <w:rPr>
          <w:sz w:val="25"/>
          <w:vertAlign w:val="baseline"/>
        </w:rPr>
        <w:t>allowed, there</w:t>
      </w:r>
      <w:r>
        <w:rPr>
          <w:spacing w:val="-15"/>
          <w:sz w:val="25"/>
          <w:vertAlign w:val="baseline"/>
        </w:rPr>
        <w:t> </w:t>
      </w:r>
      <w:r>
        <w:rPr>
          <w:sz w:val="25"/>
          <w:vertAlign w:val="baseline"/>
        </w:rPr>
        <w:t>will</w:t>
      </w:r>
      <w:r>
        <w:rPr>
          <w:spacing w:val="-14"/>
          <w:sz w:val="25"/>
          <w:vertAlign w:val="baseline"/>
        </w:rPr>
        <w:t> </w:t>
      </w:r>
      <w:r>
        <w:rPr>
          <w:sz w:val="25"/>
          <w:vertAlign w:val="baseline"/>
        </w:rPr>
        <w:t>be</w:t>
      </w:r>
      <w:r>
        <w:rPr>
          <w:spacing w:val="-20"/>
          <w:sz w:val="25"/>
          <w:vertAlign w:val="baseline"/>
        </w:rPr>
        <w:t> </w:t>
      </w:r>
      <w:r>
        <w:rPr>
          <w:sz w:val="25"/>
          <w:vertAlign w:val="baseline"/>
        </w:rPr>
        <w:t>an</w:t>
      </w:r>
      <w:r>
        <w:rPr>
          <w:spacing w:val="-20"/>
          <w:sz w:val="25"/>
          <w:vertAlign w:val="baseline"/>
        </w:rPr>
        <w:t> </w:t>
      </w:r>
      <w:r>
        <w:rPr>
          <w:sz w:val="25"/>
          <w:vertAlign w:val="baseline"/>
        </w:rPr>
        <w:t>extreme</w:t>
      </w:r>
      <w:r>
        <w:rPr>
          <w:spacing w:val="-15"/>
          <w:sz w:val="25"/>
          <w:vertAlign w:val="baseline"/>
        </w:rPr>
        <w:t> </w:t>
      </w:r>
      <w:r>
        <w:rPr>
          <w:sz w:val="25"/>
          <w:vertAlign w:val="baseline"/>
        </w:rPr>
        <w:t>number</w:t>
      </w:r>
      <w:r>
        <w:rPr>
          <w:spacing w:val="-13"/>
          <w:sz w:val="25"/>
          <w:vertAlign w:val="baseline"/>
        </w:rPr>
        <w:t> </w:t>
      </w:r>
      <w:r>
        <w:rPr>
          <w:sz w:val="25"/>
          <w:vertAlign w:val="baseline"/>
        </w:rPr>
        <w:t>of</w:t>
      </w:r>
      <w:r>
        <w:rPr>
          <w:spacing w:val="-26"/>
          <w:sz w:val="25"/>
          <w:vertAlign w:val="baseline"/>
        </w:rPr>
        <w:t> </w:t>
      </w:r>
      <w:r>
        <w:rPr>
          <w:sz w:val="25"/>
          <w:vertAlign w:val="baseline"/>
        </w:rPr>
        <w:t>fortuitous</w:t>
      </w:r>
      <w:r>
        <w:rPr>
          <w:spacing w:val="-15"/>
          <w:sz w:val="25"/>
          <w:vertAlign w:val="baseline"/>
        </w:rPr>
        <w:t> </w:t>
      </w:r>
      <w:r>
        <w:rPr>
          <w:sz w:val="25"/>
          <w:vertAlign w:val="baseline"/>
        </w:rPr>
        <w:t>matches</w:t>
      </w:r>
      <w:r>
        <w:rPr>
          <w:spacing w:val="-6"/>
          <w:sz w:val="25"/>
          <w:vertAlign w:val="baseline"/>
        </w:rPr>
        <w:t> </w:t>
      </w:r>
      <w:r>
        <w:rPr>
          <w:sz w:val="25"/>
          <w:vertAlign w:val="baseline"/>
        </w:rPr>
        <w:t>with</w:t>
      </w:r>
      <w:r>
        <w:rPr>
          <w:spacing w:val="-16"/>
          <w:sz w:val="25"/>
          <w:vertAlign w:val="baseline"/>
        </w:rPr>
        <w:t> </w:t>
      </w:r>
      <w:r>
        <w:rPr>
          <w:sz w:val="25"/>
          <w:vertAlign w:val="baseline"/>
        </w:rPr>
        <w:t>Pis</w:t>
      </w:r>
      <w:r>
        <w:rPr>
          <w:spacing w:val="-24"/>
          <w:sz w:val="25"/>
          <w:vertAlign w:val="baseline"/>
        </w:rPr>
        <w:t> </w:t>
      </w:r>
      <w:r>
        <w:rPr>
          <w:sz w:val="25"/>
          <w:vertAlign w:val="baseline"/>
        </w:rPr>
        <w:t>greater</w:t>
      </w:r>
      <w:r>
        <w:rPr>
          <w:spacing w:val="-8"/>
          <w:sz w:val="25"/>
          <w:vertAlign w:val="baseline"/>
        </w:rPr>
        <w:t> </w:t>
      </w:r>
      <w:r>
        <w:rPr>
          <w:sz w:val="25"/>
          <w:vertAlign w:val="baseline"/>
        </w:rPr>
        <w:t>than</w:t>
      </w:r>
      <w:r>
        <w:rPr>
          <w:spacing w:val="-18"/>
          <w:sz w:val="25"/>
          <w:vertAlign w:val="baseline"/>
        </w:rPr>
        <w:t> </w:t>
      </w:r>
      <w:r>
        <w:rPr>
          <w:sz w:val="25"/>
          <w:vertAlign w:val="baseline"/>
        </w:rPr>
        <w:t>the</w:t>
      </w:r>
      <w:r>
        <w:rPr>
          <w:spacing w:val="-23"/>
          <w:sz w:val="25"/>
          <w:vertAlign w:val="baseline"/>
        </w:rPr>
        <w:t> </w:t>
      </w:r>
      <w:r>
        <w:rPr>
          <w:sz w:val="25"/>
          <w:vertAlign w:val="baseline"/>
        </w:rPr>
        <w:t>true</w:t>
      </w:r>
      <w:r>
        <w:rPr>
          <w:spacing w:val="-18"/>
          <w:sz w:val="25"/>
          <w:vertAlign w:val="baseline"/>
        </w:rPr>
        <w:t> </w:t>
      </w:r>
      <w:r>
        <w:rPr>
          <w:sz w:val="25"/>
          <w:vertAlign w:val="baseline"/>
        </w:rPr>
        <w:t>biological father.</w:t>
      </w:r>
    </w:p>
    <w:p>
      <w:pPr>
        <w:spacing w:line="286" w:lineRule="exact" w:before="0"/>
        <w:ind w:left="1616" w:right="0" w:firstLine="0"/>
        <w:jc w:val="left"/>
        <w:rPr>
          <w:sz w:val="25"/>
        </w:rPr>
      </w:pPr>
      <w:r>
        <w:rPr>
          <w:sz w:val="25"/>
        </w:rPr>
        <w:t>Lastly, a one allele per locus matching criterion (of which a moderate stringency search</w:t>
      </w:r>
    </w:p>
    <w:p>
      <w:pPr>
        <w:pStyle w:val="BodyText"/>
        <w:spacing w:before="7"/>
        <w:rPr>
          <w:sz w:val="15"/>
        </w:rPr>
      </w:pPr>
    </w:p>
    <w:p>
      <w:pPr>
        <w:spacing w:line="470" w:lineRule="auto" w:before="90"/>
        <w:ind w:left="898" w:right="1520" w:hanging="8"/>
        <w:jc w:val="left"/>
        <w:rPr>
          <w:sz w:val="25"/>
        </w:rPr>
      </w:pPr>
      <w:r>
        <w:rPr/>
        <w:pict>
          <v:shape style="position:absolute;margin-left:560.059814pt;margin-top:11.888586pt;width:18.25pt;height:35.25pt;mso-position-horizontal-relative:page;mso-position-vertical-relative:paragraph;z-index:4672" type="#_x0000_t202" filled="false" stroked="false">
            <v:textbox inset="0,0,0,0">
              <w:txbxContent>
                <w:p>
                  <w:pPr>
                    <w:spacing w:line="705" w:lineRule="exact" w:before="0"/>
                    <w:ind w:left="0" w:right="0" w:firstLine="0"/>
                    <w:jc w:val="left"/>
                    <w:rPr>
                      <w:rFonts w:ascii="Arial"/>
                      <w:sz w:val="63"/>
                    </w:rPr>
                  </w:pPr>
                  <w:r>
                    <w:rPr>
                      <w:rFonts w:ascii="Arial"/>
                      <w:w w:val="104"/>
                      <w:sz w:val="63"/>
                    </w:rPr>
                    <w:t>0</w:t>
                  </w:r>
                </w:p>
              </w:txbxContent>
            </v:textbox>
            <w10:wrap type="none"/>
          </v:shape>
        </w:pict>
      </w:r>
      <w:r>
        <w:rPr>
          <w:sz w:val="25"/>
        </w:rPr>
        <w:t>finds</w:t>
      </w:r>
      <w:r>
        <w:rPr>
          <w:spacing w:val="-29"/>
          <w:sz w:val="25"/>
        </w:rPr>
        <w:t> </w:t>
      </w:r>
      <w:r>
        <w:rPr>
          <w:sz w:val="25"/>
        </w:rPr>
        <w:t>a</w:t>
      </w:r>
      <w:r>
        <w:rPr>
          <w:spacing w:val="-21"/>
          <w:sz w:val="25"/>
        </w:rPr>
        <w:t> </w:t>
      </w:r>
      <w:r>
        <w:rPr>
          <w:sz w:val="25"/>
        </w:rPr>
        <w:t>very</w:t>
      </w:r>
      <w:r>
        <w:rPr>
          <w:spacing w:val="-20"/>
          <w:sz w:val="25"/>
        </w:rPr>
        <w:t> </w:t>
      </w:r>
      <w:r>
        <w:rPr>
          <w:sz w:val="25"/>
        </w:rPr>
        <w:t>limited</w:t>
      </w:r>
      <w:r>
        <w:rPr>
          <w:spacing w:val="-24"/>
          <w:sz w:val="25"/>
        </w:rPr>
        <w:t> </w:t>
      </w:r>
      <w:r>
        <w:rPr>
          <w:sz w:val="25"/>
        </w:rPr>
        <w:t>subset)</w:t>
      </w:r>
      <w:r>
        <w:rPr>
          <w:spacing w:val="-21"/>
          <w:sz w:val="25"/>
        </w:rPr>
        <w:t> </w:t>
      </w:r>
      <w:r>
        <w:rPr>
          <w:sz w:val="25"/>
        </w:rPr>
        <w:t>favors</w:t>
      </w:r>
      <w:r>
        <w:rPr>
          <w:spacing w:val="-24"/>
          <w:sz w:val="25"/>
        </w:rPr>
        <w:t> </w:t>
      </w:r>
      <w:r>
        <w:rPr>
          <w:sz w:val="25"/>
        </w:rPr>
        <w:t>a</w:t>
      </w:r>
      <w:r>
        <w:rPr>
          <w:spacing w:val="-27"/>
          <w:sz w:val="25"/>
        </w:rPr>
        <w:t> </w:t>
      </w:r>
      <w:r>
        <w:rPr>
          <w:sz w:val="25"/>
        </w:rPr>
        <w:t>parent-offspring</w:t>
      </w:r>
      <w:r>
        <w:rPr>
          <w:spacing w:val="-35"/>
          <w:sz w:val="25"/>
        </w:rPr>
        <w:t> </w:t>
      </w:r>
      <w:r>
        <w:rPr>
          <w:sz w:val="25"/>
        </w:rPr>
        <w:t>scenario</w:t>
      </w:r>
      <w:r>
        <w:rPr>
          <w:spacing w:val="-27"/>
          <w:sz w:val="25"/>
        </w:rPr>
        <w:t> </w:t>
      </w:r>
      <w:r>
        <w:rPr>
          <w:sz w:val="25"/>
        </w:rPr>
        <w:t>over</w:t>
      </w:r>
      <w:r>
        <w:rPr>
          <w:spacing w:val="-23"/>
          <w:sz w:val="25"/>
        </w:rPr>
        <w:t> </w:t>
      </w:r>
      <w:r>
        <w:rPr>
          <w:sz w:val="25"/>
        </w:rPr>
        <w:t>a</w:t>
      </w:r>
      <w:r>
        <w:rPr>
          <w:spacing w:val="-21"/>
          <w:sz w:val="25"/>
        </w:rPr>
        <w:t> </w:t>
      </w:r>
      <w:r>
        <w:rPr>
          <w:sz w:val="25"/>
        </w:rPr>
        <w:t>sib-sib</w:t>
      </w:r>
      <w:r>
        <w:rPr>
          <w:spacing w:val="-25"/>
          <w:sz w:val="25"/>
        </w:rPr>
        <w:t> </w:t>
      </w:r>
      <w:r>
        <w:rPr>
          <w:sz w:val="25"/>
        </w:rPr>
        <w:t>relationship.</w:t>
      </w:r>
      <w:r>
        <w:rPr>
          <w:spacing w:val="-12"/>
          <w:sz w:val="25"/>
        </w:rPr>
        <w:t> </w:t>
      </w:r>
      <w:r>
        <w:rPr>
          <w:sz w:val="25"/>
        </w:rPr>
        <w:t>Again, many potential kinship relationships that may be plausible would not be identified under the current CODIS searching</w:t>
      </w:r>
      <w:r>
        <w:rPr>
          <w:spacing w:val="-5"/>
          <w:sz w:val="25"/>
        </w:rPr>
        <w:t> </w:t>
      </w:r>
      <w:r>
        <w:rPr>
          <w:sz w:val="25"/>
        </w:rPr>
        <w:t>algorithms.</w:t>
      </w:r>
    </w:p>
    <w:p>
      <w:pPr>
        <w:pStyle w:val="BodyText"/>
        <w:rPr>
          <w:sz w:val="20"/>
        </w:rPr>
      </w:pPr>
    </w:p>
    <w:p>
      <w:pPr>
        <w:pStyle w:val="BodyText"/>
        <w:spacing w:before="6"/>
        <w:rPr>
          <w:sz w:val="19"/>
        </w:rPr>
      </w:pPr>
    </w:p>
    <w:p>
      <w:pPr>
        <w:spacing w:before="90"/>
        <w:ind w:left="905" w:right="0" w:firstLine="0"/>
        <w:jc w:val="left"/>
        <w:rPr>
          <w:sz w:val="25"/>
        </w:rPr>
      </w:pPr>
      <w:r>
        <w:rPr>
          <w:sz w:val="25"/>
        </w:rPr>
        <w:t>Conclusion</w:t>
      </w:r>
    </w:p>
    <w:p>
      <w:pPr>
        <w:pStyle w:val="BodyText"/>
        <w:spacing w:before="10"/>
      </w:pPr>
    </w:p>
    <w:p>
      <w:pPr>
        <w:spacing w:line="267" w:lineRule="exact" w:before="0"/>
        <w:ind w:left="1634" w:right="0" w:firstLine="0"/>
        <w:jc w:val="left"/>
        <w:rPr>
          <w:sz w:val="25"/>
        </w:rPr>
      </w:pPr>
      <w:r>
        <w:rPr/>
        <w:pict>
          <v:shape style="position:absolute;margin-left:257.325989pt;margin-top:2.646707pt;width:2.7pt;height:17.2pt;mso-position-horizontal-relative:page;mso-position-vertical-relative:paragraph;z-index:-81472" type="#_x0000_t202" filled="false" stroked="false">
            <v:textbox inset="0,0,0,0">
              <w:txbxContent>
                <w:p>
                  <w:pPr>
                    <w:spacing w:line="344" w:lineRule="exact" w:before="0"/>
                    <w:ind w:left="0" w:right="0" w:firstLine="0"/>
                    <w:jc w:val="left"/>
                    <w:rPr>
                      <w:sz w:val="31"/>
                    </w:rPr>
                  </w:pPr>
                  <w:r>
                    <w:rPr>
                      <w:spacing w:val="-21"/>
                      <w:w w:val="96"/>
                      <w:sz w:val="31"/>
                    </w:rPr>
                    <w:t>,</w:t>
                  </w:r>
                </w:p>
              </w:txbxContent>
            </v:textbox>
            <w10:wrap type="none"/>
          </v:shape>
        </w:pict>
      </w:r>
      <w:r>
        <w:rPr>
          <w:sz w:val="25"/>
        </w:rPr>
        <w:t>A number of issues have arisen due to the application of CODIS for developing</w:t>
      </w:r>
    </w:p>
    <w:p>
      <w:pPr>
        <w:spacing w:line="93" w:lineRule="exact" w:before="0"/>
        <w:ind w:left="8426" w:right="0" w:firstLine="0"/>
        <w:jc w:val="left"/>
        <w:rPr>
          <w:rFonts w:ascii="Courier New"/>
          <w:sz w:val="10"/>
        </w:rPr>
      </w:pPr>
      <w:r>
        <w:rPr>
          <w:rFonts w:ascii="Courier New"/>
          <w:w w:val="96"/>
          <w:sz w:val="10"/>
        </w:rPr>
        <w:t>.</w:t>
      </w:r>
    </w:p>
    <w:p>
      <w:pPr>
        <w:pStyle w:val="BodyText"/>
        <w:rPr>
          <w:rFonts w:ascii="Courier New"/>
          <w:sz w:val="10"/>
        </w:rPr>
      </w:pPr>
    </w:p>
    <w:p>
      <w:pPr>
        <w:pStyle w:val="Heading7"/>
        <w:spacing w:line="460" w:lineRule="auto" w:before="66"/>
        <w:ind w:left="913" w:right="1747" w:firstLine="3"/>
      </w:pPr>
      <w:r>
        <w:rPr/>
        <w:t>investigative leads or because of legal proceedings. This paper addresses several topics that required</w:t>
      </w:r>
      <w:r>
        <w:rPr>
          <w:spacing w:val="-18"/>
        </w:rPr>
        <w:t> </w:t>
      </w:r>
      <w:r>
        <w:rPr/>
        <w:t>some</w:t>
      </w:r>
      <w:r>
        <w:rPr>
          <w:spacing w:val="-27"/>
        </w:rPr>
        <w:t> </w:t>
      </w:r>
      <w:r>
        <w:rPr/>
        <w:t>elucidation.</w:t>
      </w:r>
      <w:r>
        <w:rPr>
          <w:spacing w:val="-8"/>
        </w:rPr>
        <w:t> </w:t>
      </w:r>
      <w:r>
        <w:rPr/>
        <w:t>First,</w:t>
      </w:r>
      <w:r>
        <w:rPr>
          <w:spacing w:val="-28"/>
        </w:rPr>
        <w:t> </w:t>
      </w:r>
      <w:r>
        <w:rPr/>
        <w:t>CODIS</w:t>
      </w:r>
      <w:r>
        <w:rPr>
          <w:spacing w:val="-19"/>
        </w:rPr>
        <w:t> </w:t>
      </w:r>
      <w:r>
        <w:rPr/>
        <w:t>is</w:t>
      </w:r>
      <w:r>
        <w:rPr>
          <w:spacing w:val="-33"/>
        </w:rPr>
        <w:t> </w:t>
      </w:r>
      <w:r>
        <w:rPr/>
        <w:t>an</w:t>
      </w:r>
      <w:r>
        <w:rPr>
          <w:spacing w:val="-33"/>
        </w:rPr>
        <w:t> </w:t>
      </w:r>
      <w:r>
        <w:rPr/>
        <w:t>excellent</w:t>
      </w:r>
      <w:r>
        <w:rPr>
          <w:spacing w:val="-18"/>
        </w:rPr>
        <w:t> </w:t>
      </w:r>
      <w:r>
        <w:rPr/>
        <w:t>investigative</w:t>
      </w:r>
      <w:r>
        <w:rPr>
          <w:spacing w:val="-14"/>
        </w:rPr>
        <w:t> </w:t>
      </w:r>
      <w:r>
        <w:rPr/>
        <w:t>tool,</w:t>
      </w:r>
      <w:r>
        <w:rPr>
          <w:spacing w:val="-20"/>
        </w:rPr>
        <w:t> </w:t>
      </w:r>
      <w:r>
        <w:rPr/>
        <w:t>but</w:t>
      </w:r>
      <w:r>
        <w:rPr>
          <w:spacing w:val="-22"/>
        </w:rPr>
        <w:t> </w:t>
      </w:r>
      <w:r>
        <w:rPr/>
        <w:t>not</w:t>
      </w:r>
      <w:r>
        <w:rPr>
          <w:spacing w:val="-30"/>
        </w:rPr>
        <w:t> </w:t>
      </w:r>
      <w:r>
        <w:rPr/>
        <w:t>a</w:t>
      </w:r>
      <w:r>
        <w:rPr>
          <w:spacing w:val="-18"/>
        </w:rPr>
        <w:t> </w:t>
      </w:r>
      <w:r>
        <w:rPr/>
        <w:t>good</w:t>
      </w:r>
      <w:r>
        <w:rPr>
          <w:spacing w:val="-16"/>
        </w:rPr>
        <w:t> </w:t>
      </w:r>
      <w:r>
        <w:rPr/>
        <w:t>source for validati.Il;g </w:t>
      </w:r>
      <w:r>
        <w:rPr>
          <w:sz w:val="23"/>
        </w:rPr>
        <w:t>statistical </w:t>
      </w:r>
      <w:r>
        <w:rPr/>
        <w:t>practices for estimating DNA profile frequencies, because of the heterogeneous</w:t>
      </w:r>
      <w:r>
        <w:rPr>
          <w:spacing w:val="-9"/>
        </w:rPr>
        <w:t> </w:t>
      </w:r>
      <w:r>
        <w:rPr/>
        <w:t>nature</w:t>
      </w:r>
      <w:r>
        <w:rPr>
          <w:spacing w:val="-28"/>
        </w:rPr>
        <w:t> </w:t>
      </w:r>
      <w:r>
        <w:rPr/>
        <w:t>of</w:t>
      </w:r>
      <w:r>
        <w:rPr>
          <w:spacing w:val="-24"/>
        </w:rPr>
        <w:t> </w:t>
      </w:r>
      <w:r>
        <w:rPr/>
        <w:t>the</w:t>
      </w:r>
      <w:r>
        <w:rPr>
          <w:spacing w:val="-26"/>
        </w:rPr>
        <w:t> </w:t>
      </w:r>
      <w:r>
        <w:rPr/>
        <w:t>database</w:t>
      </w:r>
      <w:r>
        <w:rPr>
          <w:spacing w:val="-24"/>
        </w:rPr>
        <w:t> </w:t>
      </w:r>
      <w:r>
        <w:rPr/>
        <w:t>and</w:t>
      </w:r>
      <w:r>
        <w:rPr>
          <w:spacing w:val="-19"/>
        </w:rPr>
        <w:t> </w:t>
      </w:r>
      <w:r>
        <w:rPr/>
        <w:t>the</w:t>
      </w:r>
      <w:r>
        <w:rPr>
          <w:spacing w:val="-26"/>
        </w:rPr>
        <w:t> </w:t>
      </w:r>
      <w:r>
        <w:rPr/>
        <w:t>existence</w:t>
      </w:r>
      <w:r>
        <w:rPr>
          <w:spacing w:val="-18"/>
        </w:rPr>
        <w:t> </w:t>
      </w:r>
      <w:r>
        <w:rPr/>
        <w:t>of</w:t>
      </w:r>
      <w:r>
        <w:rPr>
          <w:spacing w:val="-27"/>
        </w:rPr>
        <w:t> </w:t>
      </w:r>
      <w:r>
        <w:rPr/>
        <w:t>an</w:t>
      </w:r>
      <w:r>
        <w:rPr>
          <w:spacing w:val="-23"/>
        </w:rPr>
        <w:t> </w:t>
      </w:r>
      <w:r>
        <w:rPr/>
        <w:t>unknown</w:t>
      </w:r>
      <w:r>
        <w:rPr>
          <w:spacing w:val="-18"/>
        </w:rPr>
        <w:t> </w:t>
      </w:r>
      <w:r>
        <w:rPr/>
        <w:t>number</w:t>
      </w:r>
      <w:r>
        <w:rPr>
          <w:spacing w:val="-22"/>
        </w:rPr>
        <w:t> </w:t>
      </w:r>
      <w:r>
        <w:rPr/>
        <w:t>of</w:t>
      </w:r>
      <w:r>
        <w:rPr>
          <w:spacing w:val="-26"/>
        </w:rPr>
        <w:t> </w:t>
      </w:r>
      <w:r>
        <w:rPr/>
        <w:t>duplicates</w:t>
      </w:r>
      <w:r>
        <w:rPr>
          <w:spacing w:val="-16"/>
        </w:rPr>
        <w:t> </w:t>
      </w:r>
      <w:r>
        <w:rPr/>
        <w:t>and relatives in the database. Voluminous already published population studies demonstrate the validity</w:t>
      </w:r>
      <w:r>
        <w:rPr>
          <w:spacing w:val="-24"/>
        </w:rPr>
        <w:t> </w:t>
      </w:r>
      <w:r>
        <w:rPr/>
        <w:t>of</w:t>
      </w:r>
      <w:r>
        <w:rPr>
          <w:spacing w:val="-25"/>
        </w:rPr>
        <w:t> </w:t>
      </w:r>
      <w:r>
        <w:rPr/>
        <w:t>current</w:t>
      </w:r>
      <w:r>
        <w:rPr>
          <w:spacing w:val="-19"/>
        </w:rPr>
        <w:t> </w:t>
      </w:r>
      <w:r>
        <w:rPr/>
        <w:t>forensic</w:t>
      </w:r>
      <w:r>
        <w:rPr>
          <w:spacing w:val="-15"/>
        </w:rPr>
        <w:t> </w:t>
      </w:r>
      <w:r>
        <w:rPr/>
        <w:t>practices</w:t>
      </w:r>
      <w:r>
        <w:rPr>
          <w:spacing w:val="-21"/>
        </w:rPr>
        <w:t> </w:t>
      </w:r>
      <w:r>
        <w:rPr/>
        <w:t>for</w:t>
      </w:r>
      <w:r>
        <w:rPr>
          <w:spacing w:val="-25"/>
        </w:rPr>
        <w:t> </w:t>
      </w:r>
      <w:r>
        <w:rPr/>
        <w:t>estimating</w:t>
      </w:r>
      <w:r>
        <w:rPr>
          <w:spacing w:val="-16"/>
        </w:rPr>
        <w:t> </w:t>
      </w:r>
      <w:r>
        <w:rPr/>
        <w:t>the</w:t>
      </w:r>
      <w:r>
        <w:rPr>
          <w:spacing w:val="-23"/>
        </w:rPr>
        <w:t> </w:t>
      </w:r>
      <w:r>
        <w:rPr/>
        <w:t>rarity</w:t>
      </w:r>
      <w:r>
        <w:rPr>
          <w:spacing w:val="-22"/>
        </w:rPr>
        <w:t> </w:t>
      </w:r>
      <w:r>
        <w:rPr/>
        <w:t>of</w:t>
      </w:r>
      <w:r>
        <w:rPr>
          <w:spacing w:val="-30"/>
        </w:rPr>
        <w:t> </w:t>
      </w:r>
      <w:r>
        <w:rPr/>
        <w:t>a</w:t>
      </w:r>
      <w:r>
        <w:rPr>
          <w:spacing w:val="-31"/>
        </w:rPr>
        <w:t> </w:t>
      </w:r>
      <w:r>
        <w:rPr/>
        <w:t>DNA</w:t>
      </w:r>
      <w:r>
        <w:rPr>
          <w:spacing w:val="-18"/>
        </w:rPr>
        <w:t> </w:t>
      </w:r>
      <w:r>
        <w:rPr/>
        <w:t>profile.</w:t>
      </w:r>
      <w:r>
        <w:rPr>
          <w:spacing w:val="-25"/>
        </w:rPr>
        <w:t> </w:t>
      </w:r>
      <w:r>
        <w:rPr/>
        <w:t>Second,</w:t>
      </w:r>
      <w:r>
        <w:rPr>
          <w:spacing w:val="-18"/>
        </w:rPr>
        <w:t> </w:t>
      </w:r>
      <w:r>
        <w:rPr/>
        <w:t>the</w:t>
      </w:r>
      <w:r>
        <w:rPr>
          <w:spacing w:val="-27"/>
        </w:rPr>
        <w:t> </w:t>
      </w:r>
      <w:r>
        <w:rPr/>
        <w:t>RMP</w:t>
      </w:r>
    </w:p>
    <w:p>
      <w:pPr>
        <w:pStyle w:val="BodyText"/>
        <w:spacing w:before="6"/>
        <w:rPr>
          <w:sz w:val="24"/>
        </w:rPr>
      </w:pPr>
    </w:p>
    <w:p>
      <w:pPr>
        <w:pStyle w:val="BodyText"/>
        <w:ind w:left="3418" w:right="4231"/>
        <w:jc w:val="center"/>
      </w:pPr>
      <w:r>
        <w:rPr>
          <w:w w:val="110"/>
        </w:rPr>
        <w:t>15</w:t>
      </w:r>
    </w:p>
    <w:p>
      <w:pPr>
        <w:spacing w:after="0"/>
        <w:jc w:val="center"/>
        <w:sectPr>
          <w:pgSz w:w="12240" w:h="15840"/>
          <w:pgMar w:top="840" w:bottom="280" w:left="80" w:right="60"/>
        </w:sectPr>
      </w:pPr>
    </w:p>
    <w:p>
      <w:pPr>
        <w:pStyle w:val="BodyText"/>
        <w:spacing w:before="5"/>
        <w:rPr>
          <w:sz w:val="7"/>
        </w:rPr>
      </w:pPr>
    </w:p>
    <w:p>
      <w:pPr>
        <w:spacing w:before="1"/>
        <w:ind w:left="0" w:right="1606" w:firstLine="0"/>
        <w:jc w:val="right"/>
        <w:rPr>
          <w:sz w:val="6"/>
        </w:rPr>
      </w:pPr>
      <w:r>
        <w:rPr>
          <w:w w:val="210"/>
          <w:sz w:val="6"/>
        </w:rPr>
        <w:t>·:;. ,::· ·1</w:t>
      </w:r>
    </w:p>
    <w:p>
      <w:pPr>
        <w:pStyle w:val="BodyText"/>
        <w:rPr>
          <w:sz w:val="6"/>
        </w:rPr>
      </w:pPr>
    </w:p>
    <w:p>
      <w:pPr>
        <w:pStyle w:val="BodyText"/>
        <w:spacing w:before="11"/>
        <w:rPr>
          <w:sz w:val="7"/>
        </w:rPr>
      </w:pPr>
    </w:p>
    <w:p>
      <w:pPr>
        <w:spacing w:line="188" w:lineRule="exact" w:before="0"/>
        <w:ind w:left="0" w:right="1416" w:firstLine="0"/>
        <w:jc w:val="right"/>
        <w:rPr>
          <w:sz w:val="20"/>
        </w:rPr>
      </w:pPr>
      <w:r>
        <w:rPr>
          <w:w w:val="115"/>
          <w:sz w:val="20"/>
        </w:rPr>
        <w:t>'_:'• t :;t ; '</w:t>
      </w:r>
    </w:p>
    <w:p>
      <w:pPr>
        <w:tabs>
          <w:tab w:pos="8120" w:val="left" w:leader="none"/>
          <w:tab w:pos="9367" w:val="left" w:leader="none"/>
        </w:tabs>
        <w:spacing w:line="196" w:lineRule="auto" w:before="0"/>
        <w:ind w:left="0" w:right="1638" w:firstLine="0"/>
        <w:jc w:val="right"/>
        <w:rPr>
          <w:rFonts w:ascii="Arial" w:hAnsi="Arial"/>
          <w:sz w:val="34"/>
        </w:rPr>
      </w:pPr>
      <w:r>
        <w:rPr>
          <w:rFonts w:ascii="Arial" w:hAnsi="Arial"/>
          <w:w w:val="101"/>
          <w:position w:val="-19"/>
          <w:sz w:val="28"/>
        </w:rPr>
        <w:t>.</w:t>
      </w:r>
      <w:r>
        <w:rPr>
          <w:rFonts w:ascii="Arial" w:hAnsi="Arial"/>
          <w:position w:val="-19"/>
          <w:sz w:val="28"/>
        </w:rPr>
        <w:tab/>
      </w:r>
      <w:r>
        <w:rPr>
          <w:rFonts w:ascii="Arial" w:hAnsi="Arial"/>
          <w:spacing w:val="-1035"/>
          <w:w w:val="333"/>
          <w:position w:val="-19"/>
          <w:sz w:val="36"/>
        </w:rPr>
        <w:t>.</w:t>
      </w:r>
      <w:r>
        <w:rPr>
          <w:rFonts w:ascii="Arial" w:hAnsi="Arial"/>
          <w:i/>
          <w:spacing w:val="-1"/>
          <w:w w:val="34"/>
          <w:sz w:val="34"/>
        </w:rPr>
        <w:t>•</w:t>
      </w:r>
      <w:r>
        <w:rPr>
          <w:rFonts w:ascii="Arial" w:hAnsi="Arial"/>
          <w:i/>
          <w:w w:val="34"/>
          <w:sz w:val="34"/>
        </w:rPr>
        <w:t>-::.</w:t>
      </w:r>
      <w:r>
        <w:rPr>
          <w:rFonts w:ascii="Arial" w:hAnsi="Arial"/>
          <w:i/>
          <w:spacing w:val="-38"/>
          <w:sz w:val="34"/>
        </w:rPr>
        <w:t> </w:t>
      </w:r>
      <w:r>
        <w:rPr>
          <w:rFonts w:ascii="Arial" w:hAnsi="Arial"/>
          <w:w w:val="34"/>
          <w:sz w:val="34"/>
        </w:rPr>
        <w:t>-</w:t>
      </w:r>
      <w:r>
        <w:rPr>
          <w:rFonts w:ascii="Arial" w:hAnsi="Arial"/>
          <w:sz w:val="34"/>
        </w:rPr>
        <w:tab/>
      </w:r>
      <w:r>
        <w:rPr>
          <w:rFonts w:ascii="Arial" w:hAnsi="Arial"/>
          <w:w w:val="37"/>
          <w:sz w:val="34"/>
        </w:rPr>
        <w:t>·;</w:t>
      </w:r>
      <w:r>
        <w:rPr>
          <w:rFonts w:ascii="Arial" w:hAnsi="Arial"/>
          <w:spacing w:val="24"/>
          <w:sz w:val="34"/>
        </w:rPr>
        <w:t> </w:t>
      </w:r>
      <w:r>
        <w:rPr>
          <w:rFonts w:ascii="Arial" w:hAnsi="Arial"/>
          <w:spacing w:val="-14"/>
          <w:w w:val="105"/>
          <w:sz w:val="34"/>
        </w:rPr>
        <w:t>t</w:t>
      </w:r>
      <w:r>
        <w:rPr>
          <w:rFonts w:ascii="Arial" w:hAnsi="Arial"/>
          <w:spacing w:val="-1"/>
          <w:w w:val="58"/>
          <w:sz w:val="34"/>
        </w:rPr>
        <w:t>..</w:t>
      </w:r>
    </w:p>
    <w:p>
      <w:pPr>
        <w:pStyle w:val="Heading7"/>
        <w:tabs>
          <w:tab w:pos="8839" w:val="left" w:leader="none"/>
          <w:tab w:pos="9605" w:val="left" w:leader="none"/>
        </w:tabs>
        <w:spacing w:line="293" w:lineRule="exact"/>
        <w:ind w:right="736"/>
        <w:jc w:val="center"/>
        <w:rPr>
          <w:sz w:val="29"/>
        </w:rPr>
      </w:pPr>
      <w:r>
        <w:rPr>
          <w:spacing w:val="-544"/>
          <w:w w:val="333"/>
        </w:rPr>
        <w:t>(</w:t>
      </w:r>
      <w:r>
        <w:rPr>
          <w:w w:val="98"/>
        </w:rPr>
        <w:t>or</w:t>
      </w:r>
      <w:r>
        <w:rPr>
          <w:spacing w:val="1"/>
        </w:rPr>
        <w:t> </w:t>
      </w:r>
      <w:r>
        <w:rPr>
          <w:spacing w:val="-1"/>
          <w:w w:val="96"/>
        </w:rPr>
        <w:t>LR</w:t>
      </w:r>
      <w:r>
        <w:rPr>
          <w:w w:val="96"/>
        </w:rPr>
        <w:t>)</w:t>
      </w:r>
      <w:r>
        <w:rPr/>
        <w:t> </w:t>
      </w:r>
      <w:r>
        <w:rPr>
          <w:spacing w:val="-1"/>
          <w:w w:val="97"/>
        </w:rPr>
        <w:t>i</w:t>
      </w:r>
      <w:r>
        <w:rPr>
          <w:w w:val="97"/>
        </w:rPr>
        <w:t>s</w:t>
      </w:r>
      <w:r>
        <w:rPr>
          <w:spacing w:val="-15"/>
        </w:rPr>
        <w:t> </w:t>
      </w:r>
      <w:r>
        <w:rPr>
          <w:spacing w:val="-1"/>
          <w:w w:val="93"/>
        </w:rPr>
        <w:t>alway</w:t>
      </w:r>
      <w:r>
        <w:rPr>
          <w:w w:val="93"/>
        </w:rPr>
        <w:t>s</w:t>
      </w:r>
      <w:r>
        <w:rPr>
          <w:spacing w:val="14"/>
        </w:rPr>
        <w:t> </w:t>
      </w:r>
      <w:r>
        <w:rPr>
          <w:spacing w:val="-1"/>
          <w:w w:val="94"/>
        </w:rPr>
        <w:t>meaningfu</w:t>
      </w:r>
      <w:r>
        <w:rPr>
          <w:w w:val="94"/>
        </w:rPr>
        <w:t>l</w:t>
      </w:r>
      <w:r>
        <w:rPr>
          <w:spacing w:val="30"/>
        </w:rPr>
        <w:t> </w:t>
      </w:r>
      <w:r>
        <w:rPr>
          <w:spacing w:val="-1"/>
          <w:w w:val="102"/>
        </w:rPr>
        <w:t>i</w:t>
      </w:r>
      <w:r>
        <w:rPr>
          <w:w w:val="102"/>
        </w:rPr>
        <w:t>n</w:t>
      </w:r>
      <w:r>
        <w:rPr>
          <w:spacing w:val="-3"/>
        </w:rPr>
        <w:t> </w:t>
      </w:r>
      <w:r>
        <w:rPr>
          <w:w w:val="94"/>
        </w:rPr>
        <w:t>describing</w:t>
      </w:r>
      <w:r>
        <w:rPr>
          <w:spacing w:val="20"/>
        </w:rPr>
        <w:t> </w:t>
      </w:r>
      <w:r>
        <w:rPr>
          <w:spacing w:val="-1"/>
          <w:w w:val="99"/>
        </w:rPr>
        <w:t>th</w:t>
      </w:r>
      <w:r>
        <w:rPr>
          <w:w w:val="99"/>
        </w:rPr>
        <w:t>e</w:t>
      </w:r>
      <w:r>
        <w:rPr>
          <w:spacing w:val="-9"/>
        </w:rPr>
        <w:t> </w:t>
      </w:r>
      <w:r>
        <w:rPr>
          <w:w w:val="91"/>
        </w:rPr>
        <w:t>rarity</w:t>
      </w:r>
      <w:r>
        <w:rPr>
          <w:spacing w:val="-1"/>
        </w:rPr>
        <w:t> </w:t>
      </w:r>
      <w:r>
        <w:rPr>
          <w:w w:val="90"/>
        </w:rPr>
        <w:t>of</w:t>
      </w:r>
      <w:r>
        <w:rPr>
          <w:spacing w:val="-6"/>
        </w:rPr>
        <w:t> </w:t>
      </w:r>
      <w:r>
        <w:rPr>
          <w:w w:val="92"/>
        </w:rPr>
        <w:t>a</w:t>
      </w:r>
      <w:r>
        <w:rPr>
          <w:spacing w:val="-7"/>
        </w:rPr>
        <w:t> </w:t>
      </w:r>
      <w:r>
        <w:rPr>
          <w:spacing w:val="-1"/>
          <w:w w:val="94"/>
        </w:rPr>
        <w:t>DN</w:t>
      </w:r>
      <w:r>
        <w:rPr>
          <w:w w:val="94"/>
        </w:rPr>
        <w:t>A</w:t>
      </w:r>
      <w:r>
        <w:rPr/>
        <w:t> </w:t>
      </w:r>
      <w:r>
        <w:rPr>
          <w:w w:val="95"/>
        </w:rPr>
        <w:t>profile</w:t>
      </w:r>
      <w:r>
        <w:rPr>
          <w:spacing w:val="-5"/>
        </w:rPr>
        <w:t> </w:t>
      </w:r>
      <w:r>
        <w:rPr>
          <w:spacing w:val="-1"/>
          <w:w w:val="97"/>
        </w:rPr>
        <w:t>an</w:t>
      </w:r>
      <w:r>
        <w:rPr>
          <w:w w:val="97"/>
        </w:rPr>
        <w:t>d</w:t>
      </w:r>
      <w:r>
        <w:rPr>
          <w:spacing w:val="9"/>
        </w:rPr>
        <w:t> </w:t>
      </w:r>
      <w:r>
        <w:rPr>
          <w:w w:val="100"/>
        </w:rPr>
        <w:t>forms</w:t>
      </w:r>
      <w:r>
        <w:rPr>
          <w:spacing w:val="-10"/>
        </w:rPr>
        <w:t> </w:t>
      </w:r>
      <w:r>
        <w:rPr>
          <w:spacing w:val="-1"/>
          <w:w w:val="99"/>
        </w:rPr>
        <w:t>th</w:t>
      </w:r>
      <w:r>
        <w:rPr>
          <w:w w:val="99"/>
        </w:rPr>
        <w:t>e</w:t>
      </w:r>
      <w:r>
        <w:rPr/>
        <w:tab/>
      </w:r>
      <w:r>
        <w:rPr>
          <w:w w:val="179"/>
          <w:sz w:val="29"/>
        </w:rPr>
        <w:t>,Y</w:t>
      </w:r>
      <w:r>
        <w:rPr>
          <w:sz w:val="29"/>
        </w:rPr>
        <w:tab/>
      </w:r>
      <w:r>
        <w:rPr>
          <w:spacing w:val="-1"/>
          <w:w w:val="179"/>
          <w:sz w:val="29"/>
        </w:rPr>
        <w:t>:</w:t>
      </w:r>
      <w:r>
        <w:rPr>
          <w:w w:val="179"/>
          <w:sz w:val="29"/>
        </w:rPr>
        <w:t>.</w:t>
      </w:r>
      <w:r>
        <w:rPr>
          <w:spacing w:val="-31"/>
          <w:sz w:val="29"/>
        </w:rPr>
        <w:t> </w:t>
      </w:r>
      <w:r>
        <w:rPr>
          <w:spacing w:val="-1"/>
          <w:w w:val="63"/>
          <w:sz w:val="29"/>
        </w:rPr>
        <w:t>"·</w:t>
      </w:r>
    </w:p>
    <w:p>
      <w:pPr>
        <w:spacing w:line="126" w:lineRule="exact" w:before="29"/>
        <w:ind w:left="0" w:right="1642" w:firstLine="0"/>
        <w:jc w:val="right"/>
        <w:rPr>
          <w:rFonts w:ascii="Arial" w:hAnsi="Arial"/>
          <w:i/>
          <w:sz w:val="15"/>
        </w:rPr>
      </w:pPr>
      <w:r>
        <w:rPr>
          <w:rFonts w:ascii="Arial" w:hAnsi="Arial"/>
          <w:i/>
          <w:sz w:val="15"/>
        </w:rPr>
        <w:t>.. </w:t>
      </w:r>
      <w:r>
        <w:rPr>
          <w:rFonts w:ascii="Arial" w:hAnsi="Arial"/>
          <w:i/>
          <w:w w:val="115"/>
          <w:sz w:val="15"/>
        </w:rPr>
        <w:t>•.i,.".·:   ;'.,</w:t>
      </w:r>
      <w:r>
        <w:rPr>
          <w:rFonts w:ascii="Arial" w:hAnsi="Arial"/>
          <w:i/>
          <w:spacing w:val="-10"/>
          <w:w w:val="115"/>
          <w:sz w:val="15"/>
        </w:rPr>
        <w:t> </w:t>
      </w:r>
      <w:r>
        <w:rPr>
          <w:rFonts w:ascii="Arial" w:hAnsi="Arial"/>
          <w:i/>
          <w:w w:val="115"/>
          <w:sz w:val="15"/>
        </w:rPr>
        <w:t>-</w:t>
      </w:r>
    </w:p>
    <w:p>
      <w:pPr>
        <w:spacing w:line="344" w:lineRule="exact" w:before="0"/>
        <w:ind w:left="1002" w:right="0" w:firstLine="0"/>
        <w:jc w:val="left"/>
        <w:rPr>
          <w:sz w:val="38"/>
        </w:rPr>
      </w:pPr>
      <w:r>
        <w:rPr/>
        <w:pict>
          <v:shape style="position:absolute;margin-left:501.604614pt;margin-top:12.55772pt;width:4.55pt;height:12.2pt;mso-position-horizontal-relative:page;mso-position-vertical-relative:paragraph;z-index:-81352" type="#_x0000_t202" filled="false" stroked="false">
            <v:textbox inset="0,0,0,0">
              <w:txbxContent>
                <w:p>
                  <w:pPr>
                    <w:spacing w:line="244" w:lineRule="exact" w:before="0"/>
                    <w:ind w:left="0" w:right="0" w:firstLine="0"/>
                    <w:jc w:val="left"/>
                    <w:rPr>
                      <w:sz w:val="22"/>
                    </w:rPr>
                  </w:pPr>
                  <w:r>
                    <w:rPr>
                      <w:w w:val="55"/>
                      <w:sz w:val="22"/>
                    </w:rPr>
                    <w:t>...</w:t>
                  </w:r>
                </w:p>
              </w:txbxContent>
            </v:textbox>
            <w10:wrap type="none"/>
          </v:shape>
        </w:pict>
      </w:r>
      <w:r>
        <w:rPr>
          <w:w w:val="95"/>
          <w:sz w:val="25"/>
        </w:rPr>
        <w:t>estimating</w:t>
      </w:r>
      <w:r>
        <w:rPr>
          <w:spacing w:val="-27"/>
          <w:w w:val="95"/>
          <w:sz w:val="25"/>
        </w:rPr>
        <w:t> </w:t>
      </w:r>
      <w:r>
        <w:rPr>
          <w:w w:val="95"/>
          <w:sz w:val="25"/>
        </w:rPr>
        <w:t>the</w:t>
      </w:r>
      <w:r>
        <w:rPr>
          <w:spacing w:val="-26"/>
          <w:w w:val="95"/>
          <w:sz w:val="25"/>
        </w:rPr>
        <w:t> </w:t>
      </w:r>
      <w:r>
        <w:rPr>
          <w:w w:val="95"/>
          <w:sz w:val="25"/>
        </w:rPr>
        <w:t>probability</w:t>
      </w:r>
      <w:r>
        <w:rPr>
          <w:spacing w:val="-21"/>
          <w:w w:val="95"/>
          <w:sz w:val="25"/>
        </w:rPr>
        <w:t> </w:t>
      </w:r>
      <w:r>
        <w:rPr>
          <w:w w:val="95"/>
          <w:sz w:val="25"/>
        </w:rPr>
        <w:t>of</w:t>
      </w:r>
      <w:r>
        <w:rPr>
          <w:spacing w:val="-30"/>
          <w:w w:val="95"/>
          <w:sz w:val="25"/>
        </w:rPr>
        <w:t> </w:t>
      </w:r>
      <w:r>
        <w:rPr>
          <w:w w:val="95"/>
          <w:sz w:val="25"/>
        </w:rPr>
        <w:t>observing</w:t>
      </w:r>
      <w:r>
        <w:rPr>
          <w:spacing w:val="-29"/>
          <w:w w:val="95"/>
          <w:sz w:val="25"/>
        </w:rPr>
        <w:t> </w:t>
      </w:r>
      <w:r>
        <w:rPr>
          <w:w w:val="95"/>
          <w:sz w:val="25"/>
        </w:rPr>
        <w:t>a</w:t>
      </w:r>
      <w:r>
        <w:rPr>
          <w:spacing w:val="-33"/>
          <w:w w:val="95"/>
          <w:sz w:val="25"/>
        </w:rPr>
        <w:t> </w:t>
      </w:r>
      <w:r>
        <w:rPr>
          <w:w w:val="95"/>
          <w:sz w:val="25"/>
        </w:rPr>
        <w:t>specified</w:t>
      </w:r>
      <w:r>
        <w:rPr>
          <w:spacing w:val="-23"/>
          <w:w w:val="95"/>
          <w:sz w:val="25"/>
        </w:rPr>
        <w:t> </w:t>
      </w:r>
      <w:r>
        <w:rPr>
          <w:w w:val="95"/>
          <w:sz w:val="25"/>
        </w:rPr>
        <w:t>DNA</w:t>
      </w:r>
      <w:r>
        <w:rPr>
          <w:spacing w:val="-29"/>
          <w:w w:val="95"/>
          <w:sz w:val="25"/>
        </w:rPr>
        <w:t> </w:t>
      </w:r>
      <w:r>
        <w:rPr>
          <w:w w:val="95"/>
          <w:sz w:val="25"/>
        </w:rPr>
        <w:t>profile</w:t>
      </w:r>
      <w:r>
        <w:rPr>
          <w:spacing w:val="-24"/>
          <w:w w:val="95"/>
          <w:sz w:val="25"/>
        </w:rPr>
        <w:t> </w:t>
      </w:r>
      <w:r>
        <w:rPr>
          <w:w w:val="95"/>
          <w:sz w:val="25"/>
        </w:rPr>
        <w:t>in</w:t>
      </w:r>
      <w:r>
        <w:rPr>
          <w:spacing w:val="-29"/>
          <w:w w:val="95"/>
          <w:sz w:val="25"/>
        </w:rPr>
        <w:t> </w:t>
      </w:r>
      <w:r>
        <w:rPr>
          <w:w w:val="95"/>
          <w:sz w:val="25"/>
        </w:rPr>
        <w:t>a</w:t>
      </w:r>
      <w:r>
        <w:rPr>
          <w:spacing w:val="-34"/>
          <w:w w:val="95"/>
          <w:sz w:val="25"/>
        </w:rPr>
        <w:t> </w:t>
      </w:r>
      <w:r>
        <w:rPr>
          <w:w w:val="95"/>
          <w:sz w:val="25"/>
        </w:rPr>
        <w:t>database</w:t>
      </w:r>
      <w:r>
        <w:rPr>
          <w:spacing w:val="-23"/>
          <w:w w:val="95"/>
          <w:sz w:val="25"/>
        </w:rPr>
        <w:t> </w:t>
      </w:r>
      <w:r>
        <w:rPr>
          <w:w w:val="95"/>
          <w:sz w:val="25"/>
        </w:rPr>
        <w:t>of</w:t>
      </w:r>
      <w:r>
        <w:rPr>
          <w:spacing w:val="-32"/>
          <w:w w:val="95"/>
          <w:sz w:val="25"/>
        </w:rPr>
        <w:t> </w:t>
      </w:r>
      <w:r>
        <w:rPr>
          <w:sz w:val="24"/>
        </w:rPr>
        <w:t>''N''</w:t>
      </w:r>
      <w:r>
        <w:rPr>
          <w:spacing w:val="-36"/>
          <w:sz w:val="24"/>
        </w:rPr>
        <w:t> </w:t>
      </w:r>
      <w:r>
        <w:rPr>
          <w:w w:val="95"/>
          <w:sz w:val="38"/>
          <w:u w:val="thick"/>
        </w:rPr>
        <w:t>indf</w:t>
      </w:r>
      <w:r>
        <w:rPr>
          <w:spacing w:val="-72"/>
          <w:w w:val="95"/>
          <w:sz w:val="38"/>
          <w:u w:val="thick"/>
        </w:rPr>
        <w:t> </w:t>
      </w:r>
      <w:r>
        <w:rPr>
          <w:w w:val="95"/>
          <w:sz w:val="38"/>
          <w:u w:val="thick"/>
        </w:rPr>
        <w:t>d;mk·</w:t>
      </w:r>
      <w:r>
        <w:rPr>
          <w:spacing w:val="-71"/>
          <w:w w:val="95"/>
          <w:sz w:val="38"/>
          <w:u w:val="thick"/>
        </w:rPr>
        <w:t> </w:t>
      </w:r>
      <w:r>
        <w:rPr>
          <w:w w:val="95"/>
          <w:sz w:val="38"/>
          <w:u w:val="thick"/>
        </w:rPr>
        <w:t>;,</w:t>
      </w:r>
      <w:r>
        <w:rPr>
          <w:spacing w:val="-54"/>
          <w:w w:val="95"/>
          <w:sz w:val="38"/>
        </w:rPr>
        <w:t> </w:t>
      </w:r>
      <w:r>
        <w:rPr>
          <w:w w:val="95"/>
          <w:sz w:val="38"/>
        </w:rPr>
        <w:t>·</w:t>
      </w:r>
    </w:p>
    <w:p>
      <w:pPr>
        <w:tabs>
          <w:tab w:pos="280" w:val="left" w:leader="none"/>
          <w:tab w:pos="878" w:val="left" w:leader="none"/>
        </w:tabs>
        <w:spacing w:line="110" w:lineRule="exact" w:before="0"/>
        <w:ind w:left="0" w:right="1893" w:firstLine="0"/>
        <w:jc w:val="right"/>
        <w:rPr>
          <w:rFonts w:ascii="Arial" w:hAnsi="Arial"/>
          <w:sz w:val="16"/>
        </w:rPr>
      </w:pPr>
      <w:r>
        <w:rPr>
          <w:rFonts w:ascii="Arial" w:hAnsi="Arial"/>
          <w:w w:val="70"/>
          <w:sz w:val="13"/>
        </w:rPr>
        <w:t>'</w:t>
        <w:tab/>
      </w:r>
      <w:r>
        <w:rPr>
          <w:w w:val="70"/>
          <w:sz w:val="16"/>
        </w:rPr>
        <w:t>..........</w:t>
      </w:r>
      <w:r>
        <w:rPr>
          <w:spacing w:val="-7"/>
          <w:w w:val="70"/>
          <w:sz w:val="16"/>
        </w:rPr>
        <w:t> </w:t>
      </w:r>
      <w:r>
        <w:rPr>
          <w:w w:val="70"/>
          <w:sz w:val="16"/>
          <w:vertAlign w:val="subscript"/>
        </w:rPr>
        <w:t>;·</w:t>
      </w:r>
      <w:r>
        <w:rPr>
          <w:rFonts w:ascii="Arial" w:hAnsi="Arial"/>
          <w:w w:val="70"/>
          <w:sz w:val="9"/>
          <w:vertAlign w:val="baseline"/>
        </w:rPr>
        <w:t>..</w:t>
        <w:tab/>
      </w:r>
      <w:r>
        <w:rPr>
          <w:spacing w:val="3"/>
          <w:w w:val="95"/>
          <w:sz w:val="12"/>
          <w:vertAlign w:val="baseline"/>
        </w:rPr>
        <w:t>-</w:t>
      </w:r>
      <w:r>
        <w:rPr>
          <w:rFonts w:ascii="Arial" w:hAnsi="Arial"/>
          <w:spacing w:val="3"/>
          <w:w w:val="95"/>
          <w:sz w:val="16"/>
          <w:vertAlign w:val="baseline"/>
        </w:rPr>
        <w:t>"'</w:t>
      </w:r>
    </w:p>
    <w:p>
      <w:pPr>
        <w:spacing w:line="99" w:lineRule="exact" w:before="0"/>
        <w:ind w:left="0" w:right="1664" w:firstLine="0"/>
        <w:jc w:val="right"/>
        <w:rPr>
          <w:sz w:val="11"/>
        </w:rPr>
      </w:pPr>
      <w:r>
        <w:rPr>
          <w:w w:val="110"/>
          <w:sz w:val="11"/>
        </w:rPr>
        <w:t>... ··•J••</w:t>
      </w:r>
    </w:p>
    <w:p>
      <w:pPr>
        <w:pStyle w:val="Heading7"/>
        <w:tabs>
          <w:tab w:pos="10104" w:val="left" w:leader="none"/>
        </w:tabs>
        <w:spacing w:line="266" w:lineRule="exact" w:before="84"/>
        <w:ind w:left="994"/>
        <w:rPr>
          <w:sz w:val="24"/>
        </w:rPr>
      </w:pPr>
      <w:r>
        <w:rPr>
          <w:w w:val="95"/>
        </w:rPr>
        <w:t>The RMP and the database search probability address different questions. </w:t>
      </w:r>
      <w:r>
        <w:rPr>
          <w:spacing w:val="4"/>
          <w:w w:val="95"/>
        </w:rPr>
        <w:t> </w:t>
      </w:r>
      <w:r>
        <w:rPr>
          <w:w w:val="95"/>
        </w:rPr>
        <w:t>Therefore, </w:t>
      </w:r>
      <w:r>
        <w:rPr>
          <w:spacing w:val="17"/>
          <w:w w:val="95"/>
        </w:rPr>
        <w:t> </w:t>
      </w:r>
      <w:r>
        <w:rPr>
          <w:w w:val="95"/>
          <w:sz w:val="24"/>
        </w:rPr>
        <w:t>t</w:t>
        <w:tab/>
      </w:r>
      <w:r>
        <w:rPr>
          <w:w w:val="75"/>
          <w:sz w:val="24"/>
        </w:rPr>
        <w:t>.·.</w:t>
      </w:r>
      <w:r>
        <w:rPr>
          <w:spacing w:val="-21"/>
          <w:w w:val="75"/>
          <w:sz w:val="24"/>
        </w:rPr>
        <w:t> </w:t>
      </w:r>
      <w:r>
        <w:rPr>
          <w:w w:val="95"/>
          <w:sz w:val="24"/>
        </w:rPr>
        <w:t>:.:</w:t>
      </w:r>
    </w:p>
    <w:p>
      <w:pPr>
        <w:tabs>
          <w:tab w:pos="286" w:val="left" w:leader="none"/>
        </w:tabs>
        <w:spacing w:line="255" w:lineRule="exact" w:before="0"/>
        <w:ind w:left="0" w:right="1713" w:firstLine="0"/>
        <w:jc w:val="right"/>
        <w:rPr>
          <w:sz w:val="24"/>
        </w:rPr>
      </w:pPr>
      <w:r>
        <w:rPr>
          <w:rFonts w:ascii="Arial"/>
          <w:sz w:val="18"/>
        </w:rPr>
        <w:t>.</w:t>
        <w:tab/>
      </w:r>
      <w:r>
        <w:rPr>
          <w:i/>
          <w:w w:val="95"/>
          <w:sz w:val="22"/>
        </w:rPr>
        <w:t>_:: :-: </w:t>
      </w:r>
      <w:r>
        <w:rPr>
          <w:sz w:val="24"/>
        </w:rPr>
        <w:t>; :.</w:t>
      </w:r>
      <w:r>
        <w:rPr>
          <w:spacing w:val="-15"/>
          <w:sz w:val="24"/>
        </w:rPr>
        <w:t> </w:t>
      </w:r>
      <w:r>
        <w:rPr>
          <w:sz w:val="24"/>
        </w:rPr>
        <w:t>;</w:t>
      </w:r>
    </w:p>
    <w:p>
      <w:pPr>
        <w:pStyle w:val="Heading7"/>
        <w:tabs>
          <w:tab w:pos="9415" w:val="left" w:leader="none"/>
        </w:tabs>
        <w:spacing w:before="52"/>
        <w:ind w:left="985"/>
        <w:rPr>
          <w:sz w:val="24"/>
        </w:rPr>
      </w:pPr>
      <w:r>
        <w:rPr>
          <w:w w:val="105"/>
        </w:rPr>
        <w:t>values</w:t>
      </w:r>
      <w:r>
        <w:rPr>
          <w:spacing w:val="-33"/>
          <w:w w:val="105"/>
        </w:rPr>
        <w:t> </w:t>
      </w:r>
      <w:r>
        <w:rPr>
          <w:w w:val="105"/>
        </w:rPr>
        <w:t>are</w:t>
      </w:r>
      <w:r>
        <w:rPr>
          <w:spacing w:val="-39"/>
          <w:w w:val="105"/>
        </w:rPr>
        <w:t> </w:t>
      </w:r>
      <w:r>
        <w:rPr>
          <w:w w:val="105"/>
        </w:rPr>
        <w:t>expected.</w:t>
      </w:r>
      <w:r>
        <w:rPr>
          <w:spacing w:val="-27"/>
          <w:w w:val="105"/>
        </w:rPr>
        <w:t> </w:t>
      </w:r>
      <w:r>
        <w:rPr>
          <w:w w:val="105"/>
        </w:rPr>
        <w:t>Such.differences</w:t>
      </w:r>
      <w:r>
        <w:rPr>
          <w:spacing w:val="-39"/>
          <w:w w:val="105"/>
        </w:rPr>
        <w:t> </w:t>
      </w:r>
      <w:r>
        <w:rPr>
          <w:w w:val="105"/>
        </w:rPr>
        <w:t>do</w:t>
      </w:r>
      <w:r>
        <w:rPr>
          <w:spacing w:val="-36"/>
          <w:w w:val="105"/>
        </w:rPr>
        <w:t> </w:t>
      </w:r>
      <w:r>
        <w:rPr>
          <w:w w:val="105"/>
        </w:rPr>
        <w:t>not</w:t>
      </w:r>
      <w:r>
        <w:rPr>
          <w:spacing w:val="-28"/>
          <w:w w:val="105"/>
        </w:rPr>
        <w:t> </w:t>
      </w:r>
      <w:r>
        <w:rPr>
          <w:w w:val="105"/>
        </w:rPr>
        <w:t>infer</w:t>
      </w:r>
      <w:r>
        <w:rPr>
          <w:spacing w:val="-29"/>
          <w:w w:val="105"/>
        </w:rPr>
        <w:t> </w:t>
      </w:r>
      <w:r>
        <w:rPr>
          <w:w w:val="105"/>
        </w:rPr>
        <w:t>that</w:t>
      </w:r>
      <w:r>
        <w:rPr>
          <w:spacing w:val="-30"/>
          <w:w w:val="105"/>
        </w:rPr>
        <w:t> </w:t>
      </w:r>
      <w:r>
        <w:rPr>
          <w:w w:val="105"/>
        </w:rPr>
        <w:t>there</w:t>
      </w:r>
      <w:r>
        <w:rPr>
          <w:spacing w:val="-30"/>
          <w:w w:val="105"/>
        </w:rPr>
        <w:t> </w:t>
      </w:r>
      <w:r>
        <w:rPr>
          <w:w w:val="105"/>
        </w:rPr>
        <w:t>is</w:t>
      </w:r>
      <w:r>
        <w:rPr>
          <w:spacing w:val="-39"/>
          <w:w w:val="105"/>
        </w:rPr>
        <w:t> </w:t>
      </w:r>
      <w:r>
        <w:rPr>
          <w:w w:val="105"/>
        </w:rPr>
        <w:t>any</w:t>
      </w:r>
      <w:r>
        <w:rPr>
          <w:spacing w:val="-30"/>
          <w:w w:val="105"/>
        </w:rPr>
        <w:t> </w:t>
      </w:r>
      <w:r>
        <w:rPr>
          <w:w w:val="105"/>
        </w:rPr>
        <w:t>discord.</w:t>
      </w:r>
      <w:r>
        <w:rPr>
          <w:spacing w:val="-25"/>
          <w:w w:val="105"/>
        </w:rPr>
        <w:t> </w:t>
      </w:r>
      <w:r>
        <w:rPr>
          <w:w w:val="105"/>
          <w:sz w:val="24"/>
        </w:rPr>
        <w:t>Third,</w:t>
        <w:tab/>
      </w:r>
      <w:r>
        <w:rPr>
          <w:w w:val="130"/>
          <w:sz w:val="24"/>
        </w:rPr>
        <w:t>-":•.</w:t>
      </w:r>
      <w:r>
        <w:rPr>
          <w:spacing w:val="-7"/>
          <w:w w:val="130"/>
          <w:sz w:val="24"/>
        </w:rPr>
        <w:t> </w:t>
      </w:r>
      <w:r>
        <w:rPr>
          <w:w w:val="130"/>
          <w:sz w:val="24"/>
        </w:rPr>
        <w:t>·</w:t>
      </w:r>
    </w:p>
    <w:p>
      <w:pPr>
        <w:spacing w:line="153" w:lineRule="exact" w:before="65"/>
        <w:ind w:left="0" w:right="2126" w:firstLine="0"/>
        <w:jc w:val="right"/>
        <w:rPr>
          <w:i/>
          <w:sz w:val="14"/>
        </w:rPr>
      </w:pPr>
      <w:r>
        <w:rPr>
          <w:w w:val="130"/>
          <w:sz w:val="14"/>
        </w:rPr>
        <w:t>.··</w:t>
      </w:r>
      <w:r>
        <w:rPr>
          <w:spacing w:val="45"/>
          <w:w w:val="130"/>
          <w:sz w:val="14"/>
        </w:rPr>
        <w:t> </w:t>
      </w:r>
      <w:r>
        <w:rPr>
          <w:w w:val="75"/>
          <w:sz w:val="14"/>
        </w:rPr>
        <w:t>·'._;,_...,_</w:t>
      </w:r>
      <w:r>
        <w:rPr>
          <w:spacing w:val="16"/>
          <w:w w:val="75"/>
          <w:sz w:val="14"/>
        </w:rPr>
        <w:t> </w:t>
      </w:r>
      <w:r>
        <w:rPr>
          <w:i/>
          <w:sz w:val="14"/>
        </w:rPr>
        <w:t>.i</w:t>
      </w:r>
    </w:p>
    <w:p>
      <w:pPr>
        <w:pStyle w:val="Heading7"/>
        <w:spacing w:line="321" w:lineRule="exact"/>
        <w:ind w:left="980"/>
        <w:rPr>
          <w:b/>
          <w:sz w:val="31"/>
        </w:rPr>
      </w:pPr>
      <w:r>
        <w:rPr>
          <w:w w:val="95"/>
        </w:rPr>
        <w:t>moderate</w:t>
      </w:r>
      <w:r>
        <w:rPr>
          <w:spacing w:val="-30"/>
          <w:w w:val="95"/>
        </w:rPr>
        <w:t> </w:t>
      </w:r>
      <w:r>
        <w:rPr>
          <w:w w:val="95"/>
        </w:rPr>
        <w:t>stringency</w:t>
      </w:r>
      <w:r>
        <w:rPr>
          <w:spacing w:val="-22"/>
          <w:w w:val="95"/>
        </w:rPr>
        <w:t> </w:t>
      </w:r>
      <w:r>
        <w:rPr>
          <w:w w:val="95"/>
        </w:rPr>
        <w:t>candidate</w:t>
      </w:r>
      <w:r>
        <w:rPr>
          <w:spacing w:val="-27"/>
          <w:w w:val="95"/>
        </w:rPr>
        <w:t> </w:t>
      </w:r>
      <w:r>
        <w:rPr>
          <w:w w:val="95"/>
        </w:rPr>
        <w:t>match</w:t>
      </w:r>
      <w:r>
        <w:rPr>
          <w:spacing w:val="-33"/>
          <w:w w:val="95"/>
        </w:rPr>
        <w:t> </w:t>
      </w:r>
      <w:r>
        <w:rPr>
          <w:w w:val="95"/>
        </w:rPr>
        <w:t>as</w:t>
      </w:r>
      <w:r>
        <w:rPr>
          <w:spacing w:val="-39"/>
          <w:w w:val="95"/>
        </w:rPr>
        <w:t> </w:t>
      </w:r>
      <w:r>
        <w:rPr>
          <w:w w:val="95"/>
        </w:rPr>
        <w:t>an</w:t>
      </w:r>
      <w:r>
        <w:rPr>
          <w:spacing w:val="-29"/>
          <w:w w:val="95"/>
        </w:rPr>
        <w:t> </w:t>
      </w:r>
      <w:r>
        <w:rPr>
          <w:w w:val="95"/>
        </w:rPr>
        <w:t>investigative</w:t>
      </w:r>
      <w:r>
        <w:rPr>
          <w:spacing w:val="-25"/>
          <w:w w:val="95"/>
        </w:rPr>
        <w:t> </w:t>
      </w:r>
      <w:r>
        <w:rPr>
          <w:w w:val="95"/>
        </w:rPr>
        <w:t>lead</w:t>
      </w:r>
      <w:r>
        <w:rPr>
          <w:spacing w:val="-27"/>
          <w:w w:val="95"/>
        </w:rPr>
        <w:t> </w:t>
      </w:r>
      <w:r>
        <w:rPr>
          <w:w w:val="95"/>
        </w:rPr>
        <w:t>for</w:t>
      </w:r>
      <w:r>
        <w:rPr>
          <w:spacing w:val="-30"/>
          <w:w w:val="95"/>
        </w:rPr>
        <w:t> </w:t>
      </w:r>
      <w:r>
        <w:rPr>
          <w:w w:val="95"/>
        </w:rPr>
        <w:t>identifying</w:t>
      </w:r>
      <w:r>
        <w:rPr>
          <w:spacing w:val="-24"/>
          <w:w w:val="95"/>
        </w:rPr>
        <w:t> </w:t>
      </w:r>
      <w:r>
        <w:rPr>
          <w:w w:val="95"/>
        </w:rPr>
        <w:t>a</w:t>
      </w:r>
      <w:r>
        <w:rPr>
          <w:spacing w:val="-25"/>
          <w:w w:val="95"/>
        </w:rPr>
        <w:t> </w:t>
      </w:r>
      <w:r>
        <w:rPr>
          <w:w w:val="95"/>
        </w:rPr>
        <w:t>close</w:t>
      </w:r>
      <w:r>
        <w:rPr>
          <w:spacing w:val="-38"/>
          <w:w w:val="95"/>
        </w:rPr>
        <w:t> </w:t>
      </w:r>
      <w:r>
        <w:rPr>
          <w:b/>
          <w:w w:val="95"/>
          <w:sz w:val="31"/>
        </w:rPr>
        <w:t>relaa.vc·in</w:t>
      </w:r>
    </w:p>
    <w:p>
      <w:pPr>
        <w:tabs>
          <w:tab w:pos="2829" w:val="left" w:leader="none"/>
        </w:tabs>
        <w:spacing w:line="134" w:lineRule="exact" w:before="0"/>
        <w:ind w:left="0" w:right="1982" w:firstLine="0"/>
        <w:jc w:val="right"/>
        <w:rPr>
          <w:rFonts w:ascii="Arial" w:hAnsi="Arial"/>
          <w:sz w:val="14"/>
        </w:rPr>
      </w:pPr>
      <w:r>
        <w:rPr>
          <w:sz w:val="13"/>
        </w:rPr>
        <w:t>.</w:t>
        <w:tab/>
      </w:r>
      <w:r>
        <w:rPr>
          <w:rFonts w:ascii="Arial" w:hAnsi="Arial"/>
          <w:w w:val="130"/>
          <w:sz w:val="14"/>
        </w:rPr>
        <w:t>··:   ., ---.,.</w:t>
      </w:r>
      <w:r>
        <w:rPr>
          <w:rFonts w:ascii="Arial" w:hAnsi="Arial"/>
          <w:spacing w:val="13"/>
          <w:w w:val="130"/>
          <w:sz w:val="14"/>
        </w:rPr>
        <w:t> </w:t>
      </w:r>
      <w:r>
        <w:rPr>
          <w:rFonts w:ascii="Arial" w:hAnsi="Arial"/>
          <w:sz w:val="14"/>
        </w:rPr>
        <w:t>.</w:t>
      </w:r>
    </w:p>
    <w:p>
      <w:pPr>
        <w:pStyle w:val="Heading7"/>
        <w:spacing w:line="276" w:lineRule="exact" w:before="111"/>
        <w:ind w:left="980"/>
        <w:rPr>
          <w:rFonts w:ascii="Arial"/>
          <w:b/>
          <w:sz w:val="29"/>
        </w:rPr>
      </w:pPr>
      <w:r>
        <w:rPr/>
        <w:t>most</w:t>
      </w:r>
      <w:r>
        <w:rPr>
          <w:spacing w:val="-29"/>
        </w:rPr>
        <w:t> </w:t>
      </w:r>
      <w:r>
        <w:rPr/>
        <w:t>cases</w:t>
      </w:r>
      <w:r>
        <w:rPr>
          <w:spacing w:val="-38"/>
        </w:rPr>
        <w:t> </w:t>
      </w:r>
      <w:r>
        <w:rPr>
          <w:rFonts w:ascii="Arial"/>
        </w:rPr>
        <w:t>is</w:t>
      </w:r>
      <w:r>
        <w:rPr>
          <w:rFonts w:ascii="Arial"/>
          <w:spacing w:val="-44"/>
        </w:rPr>
        <w:t> </w:t>
      </w:r>
      <w:r>
        <w:rPr/>
        <w:t>not</w:t>
      </w:r>
      <w:r>
        <w:rPr>
          <w:spacing w:val="-27"/>
        </w:rPr>
        <w:t> </w:t>
      </w:r>
      <w:r>
        <w:rPr/>
        <w:t>likely</w:t>
      </w:r>
      <w:r>
        <w:rPr>
          <w:spacing w:val="-29"/>
        </w:rPr>
        <w:t> </w:t>
      </w:r>
      <w:r>
        <w:rPr/>
        <w:t>to</w:t>
      </w:r>
      <w:r>
        <w:rPr>
          <w:spacing w:val="-31"/>
        </w:rPr>
        <w:t> </w:t>
      </w:r>
      <w:r>
        <w:rPr/>
        <w:t>be</w:t>
      </w:r>
      <w:r>
        <w:rPr>
          <w:spacing w:val="-32"/>
        </w:rPr>
        <w:t> </w:t>
      </w:r>
      <w:r>
        <w:rPr/>
        <w:t>successful.</w:t>
      </w:r>
      <w:r>
        <w:rPr>
          <w:spacing w:val="-25"/>
        </w:rPr>
        <w:t> </w:t>
      </w:r>
      <w:r>
        <w:rPr/>
        <w:t>CODIS</w:t>
      </w:r>
      <w:r>
        <w:rPr>
          <w:spacing w:val="-24"/>
        </w:rPr>
        <w:t> </w:t>
      </w:r>
      <w:r>
        <w:rPr/>
        <w:t>currently</w:t>
      </w:r>
      <w:r>
        <w:rPr>
          <w:spacing w:val="-21"/>
        </w:rPr>
        <w:t> </w:t>
      </w:r>
      <w:r>
        <w:rPr/>
        <w:t>is</w:t>
      </w:r>
      <w:r>
        <w:rPr>
          <w:spacing w:val="-31"/>
        </w:rPr>
        <w:t> </w:t>
      </w:r>
      <w:r>
        <w:rPr/>
        <w:t>not</w:t>
      </w:r>
      <w:r>
        <w:rPr>
          <w:spacing w:val="-31"/>
        </w:rPr>
        <w:t> </w:t>
      </w:r>
      <w:r>
        <w:rPr/>
        <w:t>designed</w:t>
      </w:r>
      <w:r>
        <w:rPr>
          <w:spacing w:val="-20"/>
        </w:rPr>
        <w:t> </w:t>
      </w:r>
      <w:r>
        <w:rPr/>
        <w:t>for</w:t>
      </w:r>
      <w:r>
        <w:rPr>
          <w:spacing w:val="-31"/>
        </w:rPr>
        <w:t> </w:t>
      </w:r>
      <w:r>
        <w:rPr/>
        <w:t>the</w:t>
      </w:r>
      <w:r>
        <w:rPr>
          <w:spacing w:val="-47"/>
        </w:rPr>
        <w:t> </w:t>
      </w:r>
      <w:r>
        <w:rPr>
          <w:rFonts w:ascii="Arial"/>
          <w:b/>
          <w:sz w:val="29"/>
        </w:rPr>
        <w:t>pu.rpo1$</w:t>
      </w:r>
    </w:p>
    <w:p>
      <w:pPr>
        <w:tabs>
          <w:tab w:pos="655" w:val="left" w:leader="none"/>
        </w:tabs>
        <w:spacing w:line="196" w:lineRule="exact" w:before="0"/>
        <w:ind w:left="0" w:right="2252" w:firstLine="0"/>
        <w:jc w:val="right"/>
        <w:rPr>
          <w:rFonts w:ascii="Arial"/>
          <w:sz w:val="22"/>
        </w:rPr>
      </w:pPr>
      <w:r>
        <w:rPr>
          <w:rFonts w:ascii="Arial"/>
          <w:w w:val="95"/>
          <w:sz w:val="9"/>
        </w:rPr>
        <w:t>'</w:t>
      </w:r>
      <w:r>
        <w:rPr>
          <w:rFonts w:ascii="Arial"/>
          <w:sz w:val="9"/>
        </w:rPr>
        <w:t>   </w:t>
      </w:r>
      <w:r>
        <w:rPr>
          <w:rFonts w:ascii="Arial"/>
          <w:spacing w:val="-6"/>
          <w:sz w:val="9"/>
        </w:rPr>
        <w:t> </w:t>
      </w:r>
      <w:r>
        <w:rPr>
          <w:rFonts w:ascii="Arial"/>
          <w:spacing w:val="-1"/>
          <w:w w:val="95"/>
          <w:sz w:val="9"/>
        </w:rPr>
        <w:t>.</w:t>
      </w:r>
      <w:r>
        <w:rPr>
          <w:rFonts w:ascii="Arial"/>
          <w:w w:val="95"/>
          <w:sz w:val="9"/>
        </w:rPr>
        <w:t>.</w:t>
      </w:r>
      <w:r>
        <w:rPr>
          <w:rFonts w:ascii="Arial"/>
          <w:sz w:val="9"/>
        </w:rPr>
        <w:t> </w:t>
      </w:r>
      <w:r>
        <w:rPr>
          <w:rFonts w:ascii="Arial"/>
          <w:spacing w:val="10"/>
          <w:sz w:val="9"/>
        </w:rPr>
        <w:t> </w:t>
      </w:r>
      <w:r>
        <w:rPr>
          <w:w w:val="75"/>
          <w:sz w:val="6"/>
        </w:rPr>
        <w:t>;</w:t>
      </w:r>
      <w:r>
        <w:rPr>
          <w:sz w:val="6"/>
        </w:rPr>
        <w:t>   </w:t>
      </w:r>
      <w:r>
        <w:rPr>
          <w:spacing w:val="3"/>
          <w:sz w:val="6"/>
        </w:rPr>
        <w:t> </w:t>
      </w:r>
      <w:r>
        <w:rPr>
          <w:w w:val="53"/>
          <w:sz w:val="10"/>
        </w:rPr>
        <w:t>.:_,.</w:t>
      </w:r>
      <w:r>
        <w:rPr>
          <w:sz w:val="10"/>
        </w:rPr>
        <w:t> </w:t>
      </w:r>
      <w:r>
        <w:rPr>
          <w:spacing w:val="-9"/>
          <w:sz w:val="10"/>
        </w:rPr>
        <w:t> </w:t>
      </w:r>
      <w:r>
        <w:rPr>
          <w:rFonts w:ascii="Arial"/>
          <w:w w:val="53"/>
          <w:sz w:val="13"/>
        </w:rPr>
        <w:t>:</w:t>
      </w:r>
      <w:r>
        <w:rPr>
          <w:rFonts w:ascii="Arial"/>
          <w:sz w:val="13"/>
        </w:rPr>
        <w:tab/>
      </w:r>
      <w:r>
        <w:rPr>
          <w:rFonts w:ascii="Arial"/>
          <w:spacing w:val="-42"/>
          <w:w w:val="105"/>
          <w:sz w:val="18"/>
        </w:rPr>
        <w:t>.</w:t>
      </w:r>
      <w:r>
        <w:rPr>
          <w:spacing w:val="-24"/>
          <w:w w:val="50"/>
          <w:sz w:val="18"/>
        </w:rPr>
        <w:t>-</w:t>
      </w:r>
      <w:r>
        <w:rPr>
          <w:rFonts w:ascii="Arial"/>
          <w:w w:val="50"/>
          <w:sz w:val="22"/>
        </w:rPr>
        <w:t>'</w:t>
      </w:r>
    </w:p>
    <w:p>
      <w:pPr>
        <w:pStyle w:val="Heading7"/>
        <w:spacing w:line="258" w:lineRule="exact" w:before="129"/>
        <w:ind w:left="979"/>
      </w:pPr>
      <w:r>
        <w:rPr/>
        <w:t>identifying</w:t>
      </w:r>
      <w:r>
        <w:rPr>
          <w:spacing w:val="-33"/>
        </w:rPr>
        <w:t> </w:t>
      </w:r>
      <w:r>
        <w:rPr/>
        <w:t>suspects</w:t>
      </w:r>
      <w:r>
        <w:rPr>
          <w:spacing w:val="-35"/>
        </w:rPr>
        <w:t> </w:t>
      </w:r>
      <w:r>
        <w:rPr/>
        <w:t>through</w:t>
      </w:r>
      <w:r>
        <w:rPr>
          <w:spacing w:val="-31"/>
        </w:rPr>
        <w:t> </w:t>
      </w:r>
      <w:r>
        <w:rPr/>
        <w:t>kinship</w:t>
      </w:r>
      <w:r>
        <w:rPr>
          <w:spacing w:val="-32"/>
        </w:rPr>
        <w:t> </w:t>
      </w:r>
      <w:r>
        <w:rPr/>
        <w:t>analysis.</w:t>
      </w:r>
      <w:r>
        <w:rPr>
          <w:spacing w:val="-30"/>
        </w:rPr>
        <w:t> </w:t>
      </w:r>
      <w:r>
        <w:rPr/>
        <w:t>However,</w:t>
      </w:r>
      <w:r>
        <w:rPr>
          <w:spacing w:val="-37"/>
        </w:rPr>
        <w:t> </w:t>
      </w:r>
      <w:r>
        <w:rPr/>
        <w:t>the</w:t>
      </w:r>
      <w:r>
        <w:rPr>
          <w:spacing w:val="-33"/>
        </w:rPr>
        <w:t> </w:t>
      </w:r>
      <w:r>
        <w:rPr/>
        <w:t>attempts</w:t>
      </w:r>
      <w:r>
        <w:rPr>
          <w:spacing w:val="-33"/>
        </w:rPr>
        <w:t> </w:t>
      </w:r>
      <w:r>
        <w:rPr/>
        <w:t>to</w:t>
      </w:r>
      <w:r>
        <w:rPr>
          <w:spacing w:val="-38"/>
        </w:rPr>
        <w:t> </w:t>
      </w:r>
      <w:r>
        <w:rPr/>
        <w:t>apply</w:t>
      </w:r>
      <w:r>
        <w:rPr>
          <w:spacing w:val="-30"/>
        </w:rPr>
        <w:t> </w:t>
      </w:r>
      <w:r>
        <w:rPr/>
        <w:t>current</w:t>
      </w:r>
      <w:r>
        <w:rPr>
          <w:spacing w:val="-32"/>
        </w:rPr>
        <w:t> </w:t>
      </w:r>
      <w:r>
        <w:rPr>
          <w:u w:val="thick"/>
        </w:rPr>
        <w:t>p,ptial</w:t>
      </w:r>
      <w:r>
        <w:rPr>
          <w:spacing w:val="-20"/>
        </w:rPr>
        <w:t> </w:t>
      </w:r>
      <w:r>
        <w:rPr/>
        <w:t>.</w:t>
      </w:r>
    </w:p>
    <w:p>
      <w:pPr>
        <w:tabs>
          <w:tab w:pos="778" w:val="left" w:leader="none"/>
        </w:tabs>
        <w:spacing w:line="112" w:lineRule="auto" w:before="25"/>
        <w:ind w:left="0" w:right="2106" w:firstLine="0"/>
        <w:jc w:val="right"/>
        <w:rPr>
          <w:rFonts w:ascii="Arial" w:hAnsi="Arial"/>
          <w:i/>
          <w:sz w:val="12"/>
        </w:rPr>
      </w:pPr>
      <w:r>
        <w:rPr>
          <w:rFonts w:ascii="Arial" w:hAnsi="Arial"/>
          <w:w w:val="101"/>
          <w:sz w:val="14"/>
        </w:rPr>
        <w:t>.</w:t>
      </w:r>
      <w:r>
        <w:rPr>
          <w:rFonts w:ascii="Arial" w:hAnsi="Arial"/>
          <w:sz w:val="14"/>
        </w:rPr>
        <w:tab/>
      </w:r>
      <w:r>
        <w:rPr>
          <w:w w:val="101"/>
          <w:sz w:val="7"/>
        </w:rPr>
        <w:t>,</w:t>
      </w:r>
      <w:r>
        <w:rPr>
          <w:sz w:val="7"/>
        </w:rPr>
        <w:t>        </w:t>
      </w:r>
      <w:r>
        <w:rPr>
          <w:spacing w:val="-5"/>
          <w:sz w:val="7"/>
        </w:rPr>
        <w:t> </w:t>
      </w:r>
      <w:r>
        <w:rPr>
          <w:rFonts w:ascii="Arial" w:hAnsi="Arial"/>
          <w:spacing w:val="-1"/>
          <w:w w:val="84"/>
          <w:sz w:val="13"/>
        </w:rPr>
        <w:t>,</w:t>
      </w:r>
      <w:r>
        <w:rPr>
          <w:rFonts w:ascii="Arial" w:hAnsi="Arial"/>
          <w:spacing w:val="-8"/>
          <w:w w:val="84"/>
          <w:sz w:val="13"/>
        </w:rPr>
        <w:t>.</w:t>
      </w:r>
      <w:r>
        <w:rPr>
          <w:rFonts w:ascii="Arial" w:hAnsi="Arial"/>
          <w:spacing w:val="-1"/>
          <w:w w:val="101"/>
          <w:position w:val="-14"/>
          <w:sz w:val="27"/>
        </w:rPr>
        <w:t>.</w:t>
      </w:r>
      <w:r>
        <w:rPr>
          <w:rFonts w:ascii="Arial" w:hAnsi="Arial"/>
          <w:spacing w:val="-33"/>
          <w:w w:val="101"/>
          <w:position w:val="-14"/>
          <w:sz w:val="27"/>
        </w:rPr>
        <w:t>.</w:t>
      </w:r>
      <w:r>
        <w:rPr>
          <w:w w:val="50"/>
          <w:sz w:val="16"/>
        </w:rPr>
        <w:t>..-:;•,::,-,.</w:t>
      </w:r>
      <w:r>
        <w:rPr>
          <w:spacing w:val="-6"/>
          <w:sz w:val="16"/>
        </w:rPr>
        <w:t> </w:t>
      </w:r>
      <w:r>
        <w:rPr>
          <w:rFonts w:ascii="Arial" w:hAnsi="Arial"/>
          <w:spacing w:val="8"/>
          <w:w w:val="101"/>
          <w:sz w:val="14"/>
        </w:rPr>
        <w:t>.</w:t>
      </w:r>
      <w:r>
        <w:rPr>
          <w:rFonts w:ascii="Arial" w:hAnsi="Arial"/>
          <w:w w:val="101"/>
          <w:sz w:val="14"/>
        </w:rPr>
        <w:t>.</w:t>
      </w:r>
      <w:r>
        <w:rPr>
          <w:rFonts w:ascii="Arial" w:hAnsi="Arial"/>
          <w:sz w:val="14"/>
        </w:rPr>
        <w:t>  </w:t>
      </w:r>
      <w:r>
        <w:rPr>
          <w:rFonts w:ascii="Arial" w:hAnsi="Arial"/>
          <w:spacing w:val="5"/>
          <w:sz w:val="14"/>
        </w:rPr>
        <w:t> </w:t>
      </w:r>
      <w:r>
        <w:rPr>
          <w:rFonts w:ascii="Arial" w:hAnsi="Arial"/>
          <w:i/>
          <w:w w:val="101"/>
          <w:sz w:val="12"/>
        </w:rPr>
        <w:t>:</w:t>
      </w:r>
    </w:p>
    <w:p>
      <w:pPr>
        <w:pStyle w:val="Heading7"/>
        <w:spacing w:line="239" w:lineRule="exact" w:before="81"/>
        <w:ind w:left="980"/>
      </w:pPr>
      <w:r>
        <w:rPr/>
        <w:t>matches</w:t>
      </w:r>
      <w:r>
        <w:rPr>
          <w:spacing w:val="-35"/>
        </w:rPr>
        <w:t> </w:t>
      </w:r>
      <w:r>
        <w:rPr/>
        <w:t>to</w:t>
      </w:r>
      <w:r>
        <w:rPr>
          <w:spacing w:val="-41"/>
        </w:rPr>
        <w:t> </w:t>
      </w:r>
      <w:r>
        <w:rPr/>
        <w:t>familial</w:t>
      </w:r>
      <w:r>
        <w:rPr>
          <w:spacing w:val="-30"/>
        </w:rPr>
        <w:t> </w:t>
      </w:r>
      <w:r>
        <w:rPr/>
        <w:t>searches</w:t>
      </w:r>
      <w:r>
        <w:rPr>
          <w:spacing w:val="-34"/>
        </w:rPr>
        <w:t> </w:t>
      </w:r>
      <w:r>
        <w:rPr/>
        <w:t>suggest</w:t>
      </w:r>
      <w:r>
        <w:rPr>
          <w:spacing w:val="-33"/>
        </w:rPr>
        <w:t> </w:t>
      </w:r>
      <w:r>
        <w:rPr/>
        <w:t>that</w:t>
      </w:r>
      <w:r>
        <w:rPr>
          <w:spacing w:val="-35"/>
        </w:rPr>
        <w:t> </w:t>
      </w:r>
      <w:r>
        <w:rPr/>
        <w:t>discussion</w:t>
      </w:r>
      <w:r>
        <w:rPr>
          <w:spacing w:val="-35"/>
        </w:rPr>
        <w:t> </w:t>
      </w:r>
      <w:r>
        <w:rPr>
          <w:rFonts w:ascii="Arial" w:hAnsi="Arial"/>
        </w:rPr>
        <w:t>is</w:t>
      </w:r>
      <w:r>
        <w:rPr>
          <w:rFonts w:ascii="Arial" w:hAnsi="Arial"/>
          <w:spacing w:val="-50"/>
        </w:rPr>
        <w:t> </w:t>
      </w:r>
      <w:r>
        <w:rPr/>
        <w:t>needed</w:t>
      </w:r>
      <w:r>
        <w:rPr>
          <w:spacing w:val="-27"/>
        </w:rPr>
        <w:t> </w:t>
      </w:r>
      <w:r>
        <w:rPr/>
        <w:t>on</w:t>
      </w:r>
      <w:r>
        <w:rPr>
          <w:spacing w:val="-35"/>
        </w:rPr>
        <w:t> </w:t>
      </w:r>
      <w:r>
        <w:rPr/>
        <w:t>proper</w:t>
      </w:r>
      <w:r>
        <w:rPr>
          <w:spacing w:val="-33"/>
        </w:rPr>
        <w:t> </w:t>
      </w:r>
      <w:r>
        <w:rPr/>
        <w:t>requirements</w:t>
      </w:r>
      <w:r>
        <w:rPr>
          <w:spacing w:val="-39"/>
        </w:rPr>
        <w:t> </w:t>
      </w:r>
      <w:r>
        <w:rPr/>
        <w:t>amt(or·</w:t>
      </w:r>
    </w:p>
    <w:p>
      <w:pPr>
        <w:tabs>
          <w:tab w:pos="4845" w:val="left" w:leader="none"/>
        </w:tabs>
        <w:spacing w:line="284" w:lineRule="exact" w:before="0"/>
        <w:ind w:left="0" w:right="1753" w:firstLine="0"/>
        <w:jc w:val="right"/>
        <w:rPr>
          <w:sz w:val="8"/>
        </w:rPr>
      </w:pPr>
      <w:r>
        <w:rPr>
          <w:w w:val="59"/>
          <w:sz w:val="29"/>
        </w:rPr>
        <w:t>.</w:t>
      </w:r>
      <w:r>
        <w:rPr>
          <w:sz w:val="29"/>
        </w:rPr>
        <w:tab/>
      </w:r>
      <w:r>
        <w:rPr>
          <w:w w:val="59"/>
          <w:sz w:val="29"/>
        </w:rPr>
        <w:t>.</w:t>
      </w:r>
      <w:r>
        <w:rPr>
          <w:spacing w:val="-15"/>
          <w:sz w:val="29"/>
        </w:rPr>
        <w:t> </w:t>
      </w:r>
      <w:r>
        <w:rPr>
          <w:spacing w:val="-8"/>
          <w:w w:val="46"/>
          <w:sz w:val="29"/>
        </w:rPr>
        <w:t>.</w:t>
      </w:r>
      <w:r>
        <w:rPr>
          <w:w w:val="141"/>
          <w:sz w:val="29"/>
        </w:rPr>
        <w:t>·.t</w:t>
      </w:r>
      <w:r>
        <w:rPr>
          <w:spacing w:val="-71"/>
          <w:w w:val="141"/>
          <w:sz w:val="29"/>
        </w:rPr>
        <w:t>;</w:t>
      </w:r>
      <w:r>
        <w:rPr>
          <w:spacing w:val="14"/>
          <w:w w:val="100"/>
          <w:sz w:val="29"/>
        </w:rPr>
        <w:t> </w:t>
      </w:r>
      <w:r>
        <w:rPr>
          <w:rFonts w:ascii="Arial" w:hAnsi="Arial"/>
          <w:w w:val="68"/>
          <w:sz w:val="14"/>
        </w:rPr>
        <w:t>;</w:t>
      </w:r>
      <w:r>
        <w:rPr>
          <w:rFonts w:ascii="Arial" w:hAnsi="Arial"/>
          <w:spacing w:val="-13"/>
          <w:sz w:val="14"/>
        </w:rPr>
        <w:t> </w:t>
      </w:r>
      <w:r>
        <w:rPr>
          <w:rFonts w:ascii="Arial" w:hAnsi="Arial"/>
          <w:spacing w:val="-1"/>
          <w:w w:val="68"/>
          <w:sz w:val="14"/>
        </w:rPr>
        <w:t>"':!'-</w:t>
      </w:r>
      <w:r>
        <w:rPr>
          <w:rFonts w:ascii="Arial" w:hAnsi="Arial"/>
          <w:w w:val="68"/>
          <w:sz w:val="14"/>
        </w:rPr>
        <w:t>"</w:t>
      </w:r>
      <w:r>
        <w:rPr>
          <w:rFonts w:ascii="Arial" w:hAnsi="Arial"/>
          <w:spacing w:val="-13"/>
          <w:sz w:val="14"/>
        </w:rPr>
        <w:t> </w:t>
      </w:r>
      <w:r>
        <w:rPr>
          <w:i/>
          <w:w w:val="150"/>
          <w:sz w:val="8"/>
        </w:rPr>
        <w:t>i</w:t>
      </w:r>
      <w:r>
        <w:rPr>
          <w:i/>
          <w:spacing w:val="9"/>
          <w:sz w:val="8"/>
        </w:rPr>
        <w:t> </w:t>
      </w:r>
      <w:r>
        <w:rPr>
          <w:i/>
          <w:spacing w:val="-1"/>
          <w:w w:val="150"/>
          <w:sz w:val="8"/>
        </w:rPr>
        <w:t>"</w:t>
      </w:r>
      <w:r>
        <w:rPr>
          <w:i/>
          <w:w w:val="150"/>
          <w:sz w:val="8"/>
        </w:rPr>
        <w:t>"</w:t>
      </w:r>
      <w:r>
        <w:rPr>
          <w:i/>
          <w:spacing w:val="3"/>
          <w:sz w:val="8"/>
        </w:rPr>
        <w:t> </w:t>
      </w:r>
      <w:r>
        <w:rPr>
          <w:w w:val="150"/>
          <w:sz w:val="8"/>
        </w:rPr>
        <w:t>·:</w:t>
      </w:r>
    </w:p>
    <w:p>
      <w:pPr>
        <w:pStyle w:val="Heading7"/>
        <w:spacing w:line="305" w:lineRule="exact" w:before="3"/>
        <w:ind w:left="973"/>
        <w:rPr>
          <w:sz w:val="28"/>
        </w:rPr>
      </w:pPr>
      <w:r>
        <w:rPr/>
        <w:t>practices for familial searching. It is important to frame criteria to enable successfql </w:t>
      </w:r>
      <w:r>
        <w:rPr>
          <w:sz w:val="28"/>
          <w:u w:val="thick"/>
        </w:rPr>
        <w:t>Jcfflitjent</w:t>
      </w:r>
    </w:p>
    <w:p>
      <w:pPr>
        <w:spacing w:line="63" w:lineRule="exact" w:before="0"/>
        <w:ind w:left="0" w:right="2273" w:firstLine="0"/>
        <w:jc w:val="right"/>
        <w:rPr>
          <w:rFonts w:ascii="Arial" w:hAnsi="Arial"/>
          <w:sz w:val="7"/>
        </w:rPr>
      </w:pPr>
      <w:r>
        <w:rPr/>
        <w:drawing>
          <wp:anchor distT="0" distB="0" distL="0" distR="0" allowOverlap="1" layoutInCell="1" locked="0" behindDoc="0" simplePos="0" relativeHeight="153">
            <wp:simplePos x="0" y="0"/>
            <wp:positionH relativeFrom="page">
              <wp:posOffset>5931553</wp:posOffset>
            </wp:positionH>
            <wp:positionV relativeFrom="paragraph">
              <wp:posOffset>73331</wp:posOffset>
            </wp:positionV>
            <wp:extent cx="698239" cy="97536"/>
            <wp:effectExtent l="0" t="0" r="0" b="0"/>
            <wp:wrapTopAndBottom/>
            <wp:docPr id="43" name="image28.png" descr=""/>
            <wp:cNvGraphicFramePr>
              <a:graphicFrameLocks noChangeAspect="1"/>
            </wp:cNvGraphicFramePr>
            <a:graphic>
              <a:graphicData uri="http://schemas.openxmlformats.org/drawingml/2006/picture">
                <pic:pic>
                  <pic:nvPicPr>
                    <pic:cNvPr id="44" name="image28.png"/>
                    <pic:cNvPicPr/>
                  </pic:nvPicPr>
                  <pic:blipFill>
                    <a:blip r:embed="rId36" cstate="print"/>
                    <a:stretch>
                      <a:fillRect/>
                    </a:stretch>
                  </pic:blipFill>
                  <pic:spPr>
                    <a:xfrm>
                      <a:off x="0" y="0"/>
                      <a:ext cx="698239" cy="97536"/>
                    </a:xfrm>
                    <a:prstGeom prst="rect">
                      <a:avLst/>
                    </a:prstGeom>
                  </pic:spPr>
                </pic:pic>
              </a:graphicData>
            </a:graphic>
          </wp:anchor>
        </w:drawing>
      </w:r>
      <w:r>
        <w:rPr>
          <w:rFonts w:ascii="Arial" w:hAnsi="Arial"/>
          <w:w w:val="130"/>
          <w:sz w:val="7"/>
        </w:rPr>
        <w:t>, •• :,_,·.,.. I,:</w:t>
      </w:r>
    </w:p>
    <w:p>
      <w:pPr>
        <w:pStyle w:val="Heading7"/>
        <w:spacing w:line="240" w:lineRule="exact"/>
        <w:ind w:left="968"/>
        <w:rPr>
          <w:rFonts w:ascii="Arial"/>
        </w:rPr>
      </w:pPr>
      <w:r>
        <w:rPr>
          <w:w w:val="105"/>
        </w:rPr>
        <w:t>familial searching of forensic DNA databases. Topics in this regard include evaluating </w:t>
      </w:r>
      <w:r>
        <w:rPr>
          <w:rFonts w:ascii="Arial"/>
          <w:w w:val="165"/>
        </w:rPr>
        <w:t>exi ,</w:t>
      </w:r>
    </w:p>
    <w:p>
      <w:pPr>
        <w:spacing w:line="126" w:lineRule="exact" w:before="0"/>
        <w:ind w:left="0" w:right="1715" w:firstLine="0"/>
        <w:jc w:val="right"/>
        <w:rPr>
          <w:sz w:val="6"/>
        </w:rPr>
      </w:pPr>
      <w:r>
        <w:rPr/>
        <w:pict>
          <v:shape style="position:absolute;margin-left:503.528687pt;margin-top:-5.304497pt;width:9.050pt;height:26.65pt;mso-position-horizontal-relative:page;mso-position-vertical-relative:paragraph;z-index:-81376" type="#_x0000_t202" filled="false" stroked="false">
            <v:textbox inset="0,0,0,0">
              <w:txbxContent>
                <w:p>
                  <w:pPr>
                    <w:spacing w:line="532" w:lineRule="exact" w:before="0"/>
                    <w:ind w:left="0" w:right="0" w:firstLine="0"/>
                    <w:jc w:val="left"/>
                    <w:rPr>
                      <w:sz w:val="48"/>
                    </w:rPr>
                  </w:pPr>
                  <w:r>
                    <w:rPr>
                      <w:w w:val="55"/>
                      <w:sz w:val="48"/>
                    </w:rPr>
                    <w:t>•·</w:t>
                  </w:r>
                </w:p>
              </w:txbxContent>
            </v:textbox>
            <w10:wrap type="none"/>
          </v:shape>
        </w:pict>
      </w:r>
      <w:r>
        <w:rPr>
          <w:w w:val="160"/>
          <w:sz w:val="6"/>
        </w:rPr>
        <w:t>.; </w:t>
      </w:r>
      <w:r>
        <w:rPr>
          <w:w w:val="110"/>
          <w:sz w:val="11"/>
        </w:rPr>
        <w:t>., </w:t>
      </w:r>
      <w:r>
        <w:rPr>
          <w:rFonts w:ascii="Arial"/>
          <w:w w:val="110"/>
          <w:sz w:val="9"/>
        </w:rPr>
        <w:t>. </w:t>
      </w:r>
      <w:r>
        <w:rPr>
          <w:w w:val="110"/>
          <w:sz w:val="12"/>
        </w:rPr>
        <w:t>,</w:t>
      </w:r>
      <w:r>
        <w:rPr>
          <w:rFonts w:ascii="Arial"/>
          <w:w w:val="110"/>
          <w:sz w:val="14"/>
        </w:rPr>
        <w:t>... </w:t>
      </w:r>
      <w:r>
        <w:rPr>
          <w:w w:val="120"/>
          <w:sz w:val="6"/>
        </w:rPr>
        <w:t>');.;,_'</w:t>
      </w:r>
    </w:p>
    <w:p>
      <w:pPr>
        <w:tabs>
          <w:tab w:pos="2307" w:val="left" w:leader="none"/>
          <w:tab w:pos="3260" w:val="left" w:leader="none"/>
          <w:tab w:pos="3810" w:val="left" w:leader="none"/>
        </w:tabs>
        <w:spacing w:line="202" w:lineRule="exact" w:before="0"/>
        <w:ind w:left="0" w:right="2163" w:firstLine="0"/>
        <w:jc w:val="right"/>
        <w:rPr>
          <w:sz w:val="21"/>
        </w:rPr>
      </w:pPr>
      <w:r>
        <w:rPr>
          <w:rFonts w:ascii="Arial" w:hAnsi="Arial"/>
          <w:sz w:val="14"/>
        </w:rPr>
        <w:t>.</w:t>
        <w:tab/>
      </w:r>
      <w:r>
        <w:rPr>
          <w:sz w:val="13"/>
        </w:rPr>
        <w:t>.</w:t>
        <w:tab/>
      </w:r>
      <w:r>
        <w:rPr>
          <w:rFonts w:ascii="Arial" w:hAnsi="Arial"/>
          <w:sz w:val="18"/>
        </w:rPr>
        <w:t>...</w:t>
        <w:tab/>
      </w:r>
      <w:r>
        <w:rPr>
          <w:w w:val="90"/>
          <w:sz w:val="13"/>
        </w:rPr>
        <w:t>·.•</w:t>
      </w:r>
      <w:r>
        <w:rPr>
          <w:spacing w:val="-7"/>
          <w:w w:val="90"/>
          <w:sz w:val="13"/>
        </w:rPr>
        <w:t> </w:t>
      </w:r>
      <w:r>
        <w:rPr>
          <w:rFonts w:ascii="Arial" w:hAnsi="Arial"/>
          <w:w w:val="90"/>
          <w:sz w:val="18"/>
        </w:rPr>
        <w:t>..</w:t>
      </w:r>
      <w:r>
        <w:rPr>
          <w:rFonts w:ascii="Arial" w:hAnsi="Arial"/>
          <w:spacing w:val="-31"/>
          <w:w w:val="90"/>
          <w:sz w:val="18"/>
        </w:rPr>
        <w:t> </w:t>
      </w:r>
      <w:r>
        <w:rPr>
          <w:w w:val="90"/>
          <w:sz w:val="21"/>
        </w:rPr>
        <w:t>;:.·</w:t>
      </w:r>
      <w:r>
        <w:rPr>
          <w:spacing w:val="-36"/>
          <w:w w:val="90"/>
          <w:sz w:val="21"/>
        </w:rPr>
        <w:t> </w:t>
      </w:r>
      <w:r>
        <w:rPr>
          <w:w w:val="85"/>
          <w:sz w:val="21"/>
        </w:rPr>
        <w:t>......</w:t>
      </w:r>
    </w:p>
    <w:p>
      <w:pPr>
        <w:spacing w:line="213" w:lineRule="exact" w:before="0"/>
        <w:ind w:left="978" w:right="0" w:firstLine="0"/>
        <w:jc w:val="left"/>
        <w:rPr>
          <w:rFonts w:ascii="Arial" w:hAnsi="Arial"/>
          <w:sz w:val="25"/>
        </w:rPr>
      </w:pPr>
      <w:r>
        <w:rPr>
          <w:w w:val="103"/>
          <w:sz w:val="25"/>
        </w:rPr>
        <w:t>or</w:t>
      </w:r>
      <w:r>
        <w:rPr>
          <w:spacing w:val="-13"/>
          <w:sz w:val="25"/>
        </w:rPr>
        <w:t> </w:t>
      </w:r>
      <w:r>
        <w:rPr>
          <w:w w:val="93"/>
          <w:sz w:val="25"/>
        </w:rPr>
        <w:t>developing</w:t>
      </w:r>
      <w:r>
        <w:rPr>
          <w:spacing w:val="-3"/>
          <w:sz w:val="25"/>
        </w:rPr>
        <w:t> </w:t>
      </w:r>
      <w:r>
        <w:rPr>
          <w:spacing w:val="-1"/>
          <w:w w:val="97"/>
          <w:sz w:val="25"/>
        </w:rPr>
        <w:t>effectiv</w:t>
      </w:r>
      <w:r>
        <w:rPr>
          <w:w w:val="97"/>
          <w:sz w:val="25"/>
        </w:rPr>
        <w:t>e</w:t>
      </w:r>
      <w:r>
        <w:rPr>
          <w:spacing w:val="-12"/>
          <w:sz w:val="25"/>
        </w:rPr>
        <w:t> </w:t>
      </w:r>
      <w:r>
        <w:rPr>
          <w:w w:val="104"/>
          <w:sz w:val="24"/>
        </w:rPr>
        <w:t>familial</w:t>
      </w:r>
      <w:r>
        <w:rPr>
          <w:sz w:val="24"/>
        </w:rPr>
        <w:t> </w:t>
      </w:r>
      <w:r>
        <w:rPr>
          <w:spacing w:val="-1"/>
          <w:w w:val="95"/>
          <w:sz w:val="25"/>
        </w:rPr>
        <w:t>searchin</w:t>
      </w:r>
      <w:r>
        <w:rPr>
          <w:w w:val="95"/>
          <w:sz w:val="25"/>
        </w:rPr>
        <w:t>g</w:t>
      </w:r>
      <w:r>
        <w:rPr>
          <w:spacing w:val="2"/>
          <w:sz w:val="25"/>
        </w:rPr>
        <w:t> </w:t>
      </w:r>
      <w:r>
        <w:rPr>
          <w:spacing w:val="-1"/>
          <w:w w:val="96"/>
          <w:sz w:val="25"/>
        </w:rPr>
        <w:t>software</w:t>
      </w:r>
      <w:r>
        <w:rPr>
          <w:w w:val="96"/>
          <w:sz w:val="25"/>
        </w:rPr>
        <w:t>;</w:t>
      </w:r>
      <w:r>
        <w:rPr>
          <w:spacing w:val="-3"/>
          <w:sz w:val="25"/>
        </w:rPr>
        <w:t> </w:t>
      </w:r>
      <w:r>
        <w:rPr>
          <w:w w:val="91"/>
          <w:sz w:val="25"/>
        </w:rPr>
        <w:t>use</w:t>
      </w:r>
      <w:r>
        <w:rPr>
          <w:spacing w:val="-15"/>
          <w:sz w:val="25"/>
        </w:rPr>
        <w:t> </w:t>
      </w:r>
      <w:r>
        <w:rPr>
          <w:w w:val="98"/>
          <w:sz w:val="25"/>
        </w:rPr>
        <w:t>of</w:t>
      </w:r>
      <w:r>
        <w:rPr>
          <w:spacing w:val="-8"/>
          <w:sz w:val="25"/>
        </w:rPr>
        <w:t> </w:t>
      </w:r>
      <w:r>
        <w:rPr>
          <w:spacing w:val="-1"/>
          <w:w w:val="94"/>
          <w:sz w:val="25"/>
        </w:rPr>
        <w:t>additiona</w:t>
      </w:r>
      <w:r>
        <w:rPr>
          <w:w w:val="94"/>
          <w:sz w:val="25"/>
        </w:rPr>
        <w:t>l</w:t>
      </w:r>
      <w:r>
        <w:rPr>
          <w:spacing w:val="17"/>
          <w:sz w:val="25"/>
        </w:rPr>
        <w:t> </w:t>
      </w:r>
      <w:r>
        <w:rPr>
          <w:spacing w:val="-1"/>
          <w:w w:val="99"/>
          <w:sz w:val="25"/>
        </w:rPr>
        <w:t>autosoma</w:t>
      </w:r>
      <w:r>
        <w:rPr>
          <w:w w:val="99"/>
          <w:sz w:val="25"/>
        </w:rPr>
        <w:t>l</w:t>
      </w:r>
      <w:r>
        <w:rPr>
          <w:spacing w:val="7"/>
          <w:sz w:val="25"/>
        </w:rPr>
        <w:t> </w:t>
      </w:r>
      <w:r>
        <w:rPr>
          <w:spacing w:val="-1"/>
          <w:w w:val="102"/>
          <w:sz w:val="25"/>
        </w:rPr>
        <w:t>loc</w:t>
      </w:r>
      <w:r>
        <w:rPr>
          <w:w w:val="102"/>
          <w:sz w:val="25"/>
        </w:rPr>
        <w:t>i</w:t>
      </w:r>
      <w:r>
        <w:rPr>
          <w:spacing w:val="-24"/>
          <w:sz w:val="25"/>
        </w:rPr>
        <w:t> </w:t>
      </w:r>
      <w:r>
        <w:rPr>
          <w:rFonts w:ascii="Arial" w:hAnsi="Arial"/>
          <w:b/>
          <w:spacing w:val="-1"/>
          <w:w w:val="69"/>
          <w:sz w:val="25"/>
        </w:rPr>
        <w:t>aruf··lineage·</w:t>
      </w:r>
      <w:r>
        <w:rPr>
          <w:rFonts w:ascii="Arial" w:hAnsi="Arial"/>
          <w:b/>
          <w:spacing w:val="6"/>
          <w:w w:val="69"/>
          <w:sz w:val="25"/>
        </w:rPr>
        <w:t>.</w:t>
      </w:r>
      <w:r>
        <w:rPr>
          <w:rFonts w:ascii="Arial" w:hAnsi="Arial"/>
          <w:w w:val="33"/>
          <w:sz w:val="25"/>
        </w:rPr>
        <w:t>·.</w:t>
      </w:r>
      <w:r>
        <w:rPr>
          <w:rFonts w:ascii="Arial" w:hAnsi="Arial"/>
          <w:spacing w:val="16"/>
          <w:sz w:val="25"/>
        </w:rPr>
        <w:t> </w:t>
      </w:r>
      <w:r>
        <w:rPr>
          <w:rFonts w:ascii="Arial" w:hAnsi="Arial"/>
          <w:w w:val="31"/>
          <w:sz w:val="25"/>
        </w:rPr>
        <w:t>•</w:t>
      </w:r>
    </w:p>
    <w:p>
      <w:pPr>
        <w:tabs>
          <w:tab w:pos="4491" w:val="left" w:leader="none"/>
          <w:tab w:pos="5883" w:val="left" w:leader="none"/>
        </w:tabs>
        <w:spacing w:line="183" w:lineRule="exact" w:before="0"/>
        <w:ind w:left="0" w:right="1181" w:firstLine="0"/>
        <w:jc w:val="right"/>
        <w:rPr>
          <w:rFonts w:ascii="Arial" w:hAnsi="Arial"/>
          <w:sz w:val="21"/>
        </w:rPr>
      </w:pPr>
      <w:r>
        <w:rPr>
          <w:w w:val="80"/>
          <w:sz w:val="13"/>
        </w:rPr>
        <w:t>•</w:t>
        <w:tab/>
      </w:r>
      <w:r>
        <w:rPr>
          <w:w w:val="85"/>
          <w:sz w:val="13"/>
        </w:rPr>
        <w:t>.    </w:t>
      </w:r>
      <w:r>
        <w:rPr>
          <w:i/>
          <w:w w:val="80"/>
          <w:sz w:val="13"/>
        </w:rPr>
        <w:t>; ·-,"1:· </w:t>
      </w:r>
      <w:r>
        <w:rPr>
          <w:w w:val="80"/>
          <w:sz w:val="13"/>
        </w:rPr>
        <w:t>- ;;"','</w:t>
      </w:r>
      <w:r>
        <w:rPr>
          <w:spacing w:val="-3"/>
          <w:w w:val="80"/>
          <w:sz w:val="13"/>
        </w:rPr>
        <w:t> </w:t>
      </w:r>
      <w:r>
        <w:rPr>
          <w:spacing w:val="-4"/>
          <w:w w:val="80"/>
          <w:sz w:val="13"/>
        </w:rPr>
        <w:t>·.-·...</w:t>
      </w:r>
      <w:r>
        <w:rPr>
          <w:spacing w:val="-14"/>
          <w:w w:val="80"/>
          <w:sz w:val="13"/>
        </w:rPr>
        <w:t> </w:t>
      </w:r>
      <w:r>
        <w:rPr>
          <w:rFonts w:ascii="Arial" w:hAnsi="Arial"/>
          <w:w w:val="70"/>
          <w:sz w:val="21"/>
        </w:rPr>
        <w:t>.'4f-</w:t>
        <w:tab/>
      </w:r>
      <w:r>
        <w:rPr>
          <w:rFonts w:ascii="Arial" w:hAnsi="Arial"/>
          <w:w w:val="85"/>
          <w:sz w:val="21"/>
        </w:rPr>
        <w:t>.</w:t>
      </w:r>
      <w:r>
        <w:rPr>
          <w:rFonts w:ascii="Arial" w:hAnsi="Arial"/>
          <w:spacing w:val="33"/>
          <w:w w:val="85"/>
          <w:sz w:val="21"/>
        </w:rPr>
        <w:t> </w:t>
      </w:r>
      <w:r>
        <w:rPr>
          <w:rFonts w:ascii="Arial" w:hAnsi="Arial"/>
          <w:w w:val="70"/>
          <w:sz w:val="21"/>
        </w:rPr>
        <w:t>\•.</w:t>
      </w:r>
    </w:p>
    <w:p>
      <w:pPr>
        <w:tabs>
          <w:tab w:pos="10003" w:val="left" w:leader="none"/>
        </w:tabs>
        <w:spacing w:line="419" w:lineRule="exact" w:before="0"/>
        <w:ind w:left="978" w:right="0" w:firstLine="0"/>
        <w:jc w:val="left"/>
        <w:rPr>
          <w:sz w:val="40"/>
        </w:rPr>
      </w:pPr>
      <w:r>
        <w:rPr>
          <w:sz w:val="25"/>
        </w:rPr>
        <w:t>based</w:t>
      </w:r>
      <w:r>
        <w:rPr>
          <w:spacing w:val="-16"/>
          <w:sz w:val="25"/>
        </w:rPr>
        <w:t> </w:t>
      </w:r>
      <w:r>
        <w:rPr>
          <w:sz w:val="25"/>
        </w:rPr>
        <w:t>genetic</w:t>
      </w:r>
      <w:r>
        <w:rPr>
          <w:spacing w:val="-22"/>
          <w:sz w:val="25"/>
        </w:rPr>
        <w:t> </w:t>
      </w:r>
      <w:r>
        <w:rPr>
          <w:sz w:val="25"/>
        </w:rPr>
        <w:t>markers,</w:t>
      </w:r>
      <w:r>
        <w:rPr>
          <w:spacing w:val="-19"/>
          <w:sz w:val="25"/>
        </w:rPr>
        <w:t> </w:t>
      </w:r>
      <w:r>
        <w:rPr>
          <w:sz w:val="25"/>
        </w:rPr>
        <w:t>such</w:t>
      </w:r>
      <w:r>
        <w:rPr>
          <w:spacing w:val="-21"/>
          <w:sz w:val="25"/>
        </w:rPr>
        <w:t> </w:t>
      </w:r>
      <w:r>
        <w:rPr>
          <w:sz w:val="25"/>
        </w:rPr>
        <w:t>as</w:t>
      </w:r>
      <w:r>
        <w:rPr>
          <w:spacing w:val="-23"/>
          <w:sz w:val="25"/>
        </w:rPr>
        <w:t> </w:t>
      </w:r>
      <w:r>
        <w:rPr>
          <w:sz w:val="25"/>
        </w:rPr>
        <w:t>Y</w:t>
      </w:r>
      <w:r>
        <w:rPr>
          <w:spacing w:val="-25"/>
          <w:sz w:val="25"/>
        </w:rPr>
        <w:t> </w:t>
      </w:r>
      <w:r>
        <w:rPr>
          <w:sz w:val="25"/>
        </w:rPr>
        <w:t>STRs,</w:t>
      </w:r>
      <w:r>
        <w:rPr>
          <w:spacing w:val="-28"/>
          <w:sz w:val="25"/>
        </w:rPr>
        <w:t> </w:t>
      </w:r>
      <w:r>
        <w:rPr>
          <w:sz w:val="25"/>
        </w:rPr>
        <w:t>for</w:t>
      </w:r>
      <w:r>
        <w:rPr>
          <w:spacing w:val="-27"/>
          <w:sz w:val="25"/>
        </w:rPr>
        <w:t> </w:t>
      </w:r>
      <w:r>
        <w:rPr>
          <w:sz w:val="25"/>
        </w:rPr>
        <w:t>more</w:t>
      </w:r>
      <w:r>
        <w:rPr>
          <w:spacing w:val="-24"/>
          <w:sz w:val="25"/>
        </w:rPr>
        <w:t> </w:t>
      </w:r>
      <w:r>
        <w:rPr>
          <w:sz w:val="25"/>
        </w:rPr>
        <w:t>efficient</w:t>
      </w:r>
      <w:r>
        <w:rPr>
          <w:spacing w:val="-22"/>
          <w:sz w:val="25"/>
        </w:rPr>
        <w:t> </w:t>
      </w:r>
      <w:r>
        <w:rPr>
          <w:sz w:val="25"/>
        </w:rPr>
        <w:t>searching</w:t>
      </w:r>
      <w:r>
        <w:rPr>
          <w:spacing w:val="-20"/>
          <w:sz w:val="25"/>
        </w:rPr>
        <w:t> </w:t>
      </w:r>
      <w:r>
        <w:rPr>
          <w:sz w:val="25"/>
        </w:rPr>
        <w:t>and</w:t>
      </w:r>
      <w:r>
        <w:rPr>
          <w:spacing w:val="-23"/>
          <w:sz w:val="25"/>
        </w:rPr>
        <w:t> </w:t>
      </w:r>
      <w:r>
        <w:rPr>
          <w:sz w:val="25"/>
        </w:rPr>
        <w:t>resolving</w:t>
      </w:r>
      <w:r>
        <w:rPr>
          <w:spacing w:val="-23"/>
          <w:sz w:val="25"/>
        </w:rPr>
        <w:t> </w:t>
      </w:r>
      <w:r>
        <w:rPr>
          <w:sz w:val="24"/>
        </w:rPr>
        <w:t>fo</w:t>
        <w:tab/>
      </w:r>
      <w:r>
        <w:rPr>
          <w:spacing w:val="-23"/>
          <w:w w:val="80"/>
          <w:sz w:val="24"/>
        </w:rPr>
        <w:t>.</w:t>
      </w:r>
      <w:r>
        <w:rPr>
          <w:spacing w:val="-23"/>
          <w:w w:val="80"/>
          <w:sz w:val="40"/>
        </w:rPr>
        <w:t>:</w:t>
      </w:r>
      <w:r>
        <w:rPr>
          <w:spacing w:val="-23"/>
          <w:w w:val="80"/>
          <w:sz w:val="24"/>
        </w:rPr>
        <w:t>. </w:t>
      </w:r>
      <w:r>
        <w:rPr>
          <w:w w:val="80"/>
          <w:sz w:val="40"/>
        </w:rPr>
        <w:t>,?</w:t>
      </w:r>
      <w:r>
        <w:rPr>
          <w:spacing w:val="-11"/>
          <w:w w:val="80"/>
          <w:sz w:val="40"/>
        </w:rPr>
        <w:t> </w:t>
      </w:r>
      <w:r>
        <w:rPr>
          <w:w w:val="80"/>
          <w:sz w:val="40"/>
        </w:rPr>
        <w:t>-'.:.:f;...</w:t>
      </w:r>
    </w:p>
    <w:p>
      <w:pPr>
        <w:tabs>
          <w:tab w:pos="1279" w:val="left" w:leader="middleDot"/>
        </w:tabs>
        <w:spacing w:line="199" w:lineRule="exact" w:before="0"/>
        <w:ind w:left="0" w:right="1278" w:firstLine="0"/>
        <w:jc w:val="right"/>
        <w:rPr>
          <w:sz w:val="19"/>
        </w:rPr>
      </w:pPr>
      <w:r>
        <w:rPr>
          <w:rFonts w:ascii="Arial" w:hAnsi="Arial"/>
          <w:sz w:val="12"/>
        </w:rPr>
        <w:t>:·. •.!-,'!: \</w:t>
      </w:r>
      <w:r>
        <w:rPr>
          <w:rFonts w:ascii="Arial" w:hAnsi="Arial"/>
          <w:spacing w:val="4"/>
          <w:sz w:val="12"/>
        </w:rPr>
        <w:t> </w:t>
      </w:r>
      <w:r>
        <w:rPr>
          <w:i/>
          <w:sz w:val="19"/>
        </w:rPr>
        <w:t>;,·?;i</w:t>
      </w:r>
      <w:r>
        <w:rPr>
          <w:i/>
          <w:spacing w:val="-11"/>
          <w:sz w:val="19"/>
        </w:rPr>
        <w:t> </w:t>
      </w:r>
      <w:r>
        <w:rPr>
          <w:i/>
          <w:sz w:val="19"/>
        </w:rPr>
        <w:t>;.</w:t>
        <w:tab/>
      </w:r>
      <w:r>
        <w:rPr>
          <w:i/>
          <w:w w:val="85"/>
          <w:sz w:val="19"/>
        </w:rPr>
        <w:t>-·:</w:t>
      </w:r>
      <w:r>
        <w:rPr>
          <w:i/>
          <w:spacing w:val="-26"/>
          <w:w w:val="85"/>
          <w:sz w:val="19"/>
        </w:rPr>
        <w:t> </w:t>
      </w:r>
      <w:r>
        <w:rPr>
          <w:w w:val="85"/>
          <w:sz w:val="19"/>
        </w:rPr>
        <w:t>,.·.</w:t>
      </w:r>
    </w:p>
    <w:p>
      <w:pPr>
        <w:tabs>
          <w:tab w:pos="10856" w:val="left" w:leader="none"/>
        </w:tabs>
        <w:spacing w:line="249" w:lineRule="exact" w:before="9"/>
        <w:ind w:left="973" w:right="0" w:firstLine="0"/>
        <w:jc w:val="left"/>
        <w:rPr>
          <w:sz w:val="17"/>
        </w:rPr>
      </w:pPr>
      <w:r>
        <w:rPr>
          <w:spacing w:val="-1"/>
          <w:w w:val="95"/>
          <w:sz w:val="25"/>
        </w:rPr>
        <w:t>candidates</w:t>
      </w:r>
      <w:r>
        <w:rPr>
          <w:w w:val="95"/>
          <w:sz w:val="25"/>
        </w:rPr>
        <w:t>;</w:t>
      </w:r>
      <w:r>
        <w:rPr>
          <w:spacing w:val="-6"/>
          <w:sz w:val="25"/>
        </w:rPr>
        <w:t> </w:t>
      </w:r>
      <w:r>
        <w:rPr>
          <w:spacing w:val="-1"/>
          <w:w w:val="95"/>
          <w:sz w:val="25"/>
        </w:rPr>
        <w:t>an</w:t>
      </w:r>
      <w:r>
        <w:rPr>
          <w:w w:val="95"/>
          <w:sz w:val="25"/>
        </w:rPr>
        <w:t>d</w:t>
      </w:r>
      <w:r>
        <w:rPr>
          <w:spacing w:val="-3"/>
          <w:sz w:val="25"/>
        </w:rPr>
        <w:t> </w:t>
      </w:r>
      <w:r>
        <w:rPr>
          <w:spacing w:val="-1"/>
          <w:w w:val="95"/>
          <w:sz w:val="25"/>
        </w:rPr>
        <w:t>establishin</w:t>
      </w:r>
      <w:r>
        <w:rPr>
          <w:w w:val="95"/>
          <w:sz w:val="25"/>
        </w:rPr>
        <w:t>g</w:t>
      </w:r>
      <w:r>
        <w:rPr>
          <w:spacing w:val="16"/>
          <w:sz w:val="25"/>
        </w:rPr>
        <w:t> </w:t>
      </w:r>
      <w:r>
        <w:rPr>
          <w:spacing w:val="-1"/>
          <w:w w:val="97"/>
          <w:sz w:val="25"/>
        </w:rPr>
        <w:t>threshold</w:t>
      </w:r>
      <w:r>
        <w:rPr>
          <w:w w:val="97"/>
          <w:sz w:val="25"/>
        </w:rPr>
        <w:t>s</w:t>
      </w:r>
      <w:r>
        <w:rPr>
          <w:spacing w:val="-4"/>
          <w:sz w:val="25"/>
        </w:rPr>
        <w:t> </w:t>
      </w:r>
      <w:r>
        <w:rPr>
          <w:w w:val="100"/>
          <w:sz w:val="25"/>
        </w:rPr>
        <w:t>for</w:t>
      </w:r>
      <w:r>
        <w:rPr>
          <w:spacing w:val="-12"/>
          <w:sz w:val="25"/>
        </w:rPr>
        <w:t> </w:t>
      </w:r>
      <w:r>
        <w:rPr>
          <w:spacing w:val="-1"/>
          <w:w w:val="96"/>
          <w:sz w:val="25"/>
        </w:rPr>
        <w:t>selectin</w:t>
      </w:r>
      <w:r>
        <w:rPr>
          <w:w w:val="96"/>
          <w:sz w:val="25"/>
        </w:rPr>
        <w:t>g</w:t>
      </w:r>
      <w:r>
        <w:rPr>
          <w:spacing w:val="-10"/>
          <w:sz w:val="25"/>
        </w:rPr>
        <w:t> </w:t>
      </w:r>
      <w:r>
        <w:rPr>
          <w:spacing w:val="-1"/>
          <w:w w:val="93"/>
          <w:sz w:val="25"/>
        </w:rPr>
        <w:t>candidat</w:t>
      </w:r>
      <w:r>
        <w:rPr>
          <w:w w:val="93"/>
          <w:sz w:val="25"/>
        </w:rPr>
        <w:t>e</w:t>
      </w:r>
      <w:r>
        <w:rPr>
          <w:spacing w:val="10"/>
          <w:sz w:val="25"/>
        </w:rPr>
        <w:t> </w:t>
      </w:r>
      <w:r>
        <w:rPr>
          <w:spacing w:val="-1"/>
          <w:w w:val="96"/>
          <w:sz w:val="25"/>
        </w:rPr>
        <w:t>matche</w:t>
      </w:r>
      <w:r>
        <w:rPr>
          <w:w w:val="96"/>
          <w:sz w:val="25"/>
        </w:rPr>
        <w:t>s</w:t>
      </w:r>
      <w:r>
        <w:rPr>
          <w:spacing w:val="-10"/>
          <w:sz w:val="25"/>
        </w:rPr>
        <w:t> </w:t>
      </w:r>
      <w:r>
        <w:rPr>
          <w:w w:val="100"/>
          <w:sz w:val="25"/>
        </w:rPr>
        <w:t>from</w:t>
      </w:r>
      <w:r>
        <w:rPr>
          <w:spacing w:val="8"/>
          <w:sz w:val="25"/>
        </w:rPr>
        <w:t> </w:t>
      </w:r>
      <w:r>
        <w:rPr>
          <w:w w:val="93"/>
          <w:sz w:val="25"/>
          <w:u w:val="thick"/>
        </w:rPr>
        <w:t>famjljaJ</w:t>
      </w:r>
      <w:r>
        <w:rPr>
          <w:spacing w:val="-22"/>
          <w:sz w:val="25"/>
        </w:rPr>
        <w:t> </w:t>
      </w:r>
      <w:r>
        <w:rPr>
          <w:i/>
          <w:w w:val="223"/>
          <w:sz w:val="25"/>
        </w:rPr>
        <w:t>·</w:t>
      </w:r>
      <w:r>
        <w:rPr>
          <w:i/>
          <w:sz w:val="25"/>
        </w:rPr>
        <w:t> </w:t>
      </w:r>
      <w:r>
        <w:rPr>
          <w:i/>
          <w:spacing w:val="14"/>
          <w:sz w:val="25"/>
        </w:rPr>
        <w:t> </w:t>
      </w:r>
      <w:r>
        <w:rPr>
          <w:i/>
          <w:w w:val="223"/>
          <w:sz w:val="25"/>
        </w:rPr>
        <w:t>-</w:t>
      </w:r>
      <w:r>
        <w:rPr>
          <w:i/>
          <w:spacing w:val="-32"/>
          <w:w w:val="223"/>
          <w:sz w:val="25"/>
        </w:rPr>
        <w:t>:</w:t>
      </w:r>
      <w:r>
        <w:rPr>
          <w:spacing w:val="-60"/>
          <w:w w:val="110"/>
          <w:sz w:val="25"/>
        </w:rPr>
        <w:t>·</w:t>
      </w:r>
      <w:r>
        <w:rPr>
          <w:i/>
          <w:w w:val="223"/>
          <w:sz w:val="25"/>
        </w:rPr>
        <w:t>·</w:t>
      </w:r>
      <w:r>
        <w:rPr>
          <w:i/>
          <w:spacing w:val="-1"/>
          <w:sz w:val="25"/>
        </w:rPr>
        <w:t> </w:t>
      </w:r>
      <w:r>
        <w:rPr>
          <w:w w:val="72"/>
          <w:sz w:val="17"/>
        </w:rPr>
        <w:t>,-"'•1&gt;</w:t>
      </w:r>
      <w:r>
        <w:rPr>
          <w:spacing w:val="-12"/>
          <w:sz w:val="17"/>
        </w:rPr>
        <w:t> </w:t>
      </w:r>
      <w:r>
        <w:rPr>
          <w:spacing w:val="-1"/>
          <w:w w:val="72"/>
          <w:sz w:val="17"/>
        </w:rPr>
        <w:t>:.</w:t>
      </w:r>
      <w:r>
        <w:rPr>
          <w:w w:val="72"/>
          <w:sz w:val="17"/>
        </w:rPr>
        <w:t>,</w:t>
      </w:r>
      <w:r>
        <w:rPr>
          <w:spacing w:val="-6"/>
          <w:sz w:val="17"/>
        </w:rPr>
        <w:t> </w:t>
      </w:r>
      <w:r>
        <w:rPr>
          <w:spacing w:val="-1"/>
          <w:w w:val="80"/>
          <w:sz w:val="17"/>
        </w:rPr>
        <w:t>:,</w:t>
      </w:r>
      <w:r>
        <w:rPr>
          <w:w w:val="80"/>
          <w:sz w:val="17"/>
        </w:rPr>
        <w:t>.</w:t>
      </w:r>
      <w:r>
        <w:rPr>
          <w:sz w:val="17"/>
        </w:rPr>
        <w:tab/>
      </w:r>
      <w:r>
        <w:rPr>
          <w:w w:val="100"/>
          <w:sz w:val="17"/>
        </w:rPr>
        <w:t>·</w:t>
      </w:r>
    </w:p>
    <w:p>
      <w:pPr>
        <w:tabs>
          <w:tab w:pos="4229" w:val="left" w:leader="none"/>
          <w:tab w:pos="4529" w:val="left" w:leader="none"/>
        </w:tabs>
        <w:spacing w:line="168" w:lineRule="exact" w:before="0"/>
        <w:ind w:left="0" w:right="2022" w:firstLine="0"/>
        <w:jc w:val="right"/>
        <w:rPr>
          <w:sz w:val="18"/>
        </w:rPr>
      </w:pPr>
      <w:r>
        <w:rPr>
          <w:w w:val="90"/>
          <w:sz w:val="18"/>
        </w:rPr>
        <w:t>.</w:t>
        <w:tab/>
      </w:r>
      <w:r>
        <w:rPr>
          <w:i/>
          <w:w w:val="75"/>
          <w:sz w:val="18"/>
        </w:rPr>
        <w:t>:</w:t>
        <w:tab/>
      </w:r>
      <w:r>
        <w:rPr>
          <w:w w:val="75"/>
          <w:sz w:val="18"/>
        </w:rPr>
        <w:t>--</w:t>
      </w:r>
      <w:r>
        <w:rPr>
          <w:spacing w:val="-24"/>
          <w:w w:val="75"/>
          <w:sz w:val="18"/>
        </w:rPr>
        <w:t> </w:t>
      </w:r>
      <w:r>
        <w:rPr>
          <w:w w:val="75"/>
          <w:sz w:val="18"/>
        </w:rPr>
        <w:t>:1</w:t>
      </w:r>
      <w:r>
        <w:rPr>
          <w:spacing w:val="-24"/>
          <w:w w:val="75"/>
          <w:sz w:val="18"/>
        </w:rPr>
        <w:t> </w:t>
      </w:r>
      <w:r>
        <w:rPr>
          <w:w w:val="90"/>
          <w:sz w:val="18"/>
        </w:rPr>
        <w:t>,..,:</w:t>
      </w:r>
      <w:r>
        <w:rPr>
          <w:spacing w:val="-12"/>
          <w:w w:val="90"/>
          <w:sz w:val="18"/>
        </w:rPr>
        <w:t> </w:t>
      </w:r>
      <w:r>
        <w:rPr>
          <w:w w:val="75"/>
          <w:sz w:val="18"/>
        </w:rPr>
        <w:t>.</w:t>
      </w:r>
      <w:r>
        <w:rPr>
          <w:spacing w:val="16"/>
          <w:w w:val="75"/>
          <w:sz w:val="18"/>
        </w:rPr>
        <w:t> </w:t>
      </w:r>
      <w:r>
        <w:rPr>
          <w:spacing w:val="4"/>
          <w:w w:val="90"/>
          <w:sz w:val="18"/>
        </w:rPr>
        <w:t>...</w:t>
      </w:r>
    </w:p>
    <w:p>
      <w:pPr>
        <w:pStyle w:val="BodyText"/>
        <w:spacing w:before="8"/>
        <w:rPr>
          <w:sz w:val="8"/>
        </w:rPr>
      </w:pPr>
    </w:p>
    <w:p>
      <w:pPr>
        <w:spacing w:before="89"/>
        <w:ind w:left="978" w:right="0" w:firstLine="0"/>
        <w:jc w:val="left"/>
        <w:rPr>
          <w:sz w:val="26"/>
        </w:rPr>
      </w:pPr>
      <w:r>
        <w:rPr>
          <w:sz w:val="25"/>
        </w:rPr>
        <w:t>candidate </w:t>
      </w:r>
      <w:r>
        <w:rPr>
          <w:sz w:val="26"/>
        </w:rPr>
        <w:t>lists.</w:t>
      </w:r>
    </w:p>
    <w:p>
      <w:pPr>
        <w:pStyle w:val="BodyText"/>
        <w:rPr>
          <w:sz w:val="28"/>
        </w:rPr>
      </w:pPr>
    </w:p>
    <w:p>
      <w:pPr>
        <w:pStyle w:val="BodyText"/>
        <w:rPr>
          <w:sz w:val="28"/>
        </w:rPr>
      </w:pPr>
    </w:p>
    <w:p>
      <w:pPr>
        <w:pStyle w:val="Heading7"/>
        <w:spacing w:before="167"/>
        <w:ind w:left="980"/>
      </w:pPr>
      <w:r>
        <w:rPr/>
        <w:t>Acknowledgments</w:t>
      </w:r>
    </w:p>
    <w:p>
      <w:pPr>
        <w:spacing w:before="237"/>
        <w:ind w:left="988" w:right="0" w:firstLine="0"/>
        <w:jc w:val="left"/>
        <w:rPr>
          <w:sz w:val="25"/>
        </w:rPr>
      </w:pPr>
      <w:r>
        <w:rPr>
          <w:sz w:val="25"/>
        </w:rPr>
        <w:t>We would like to thank Frederick Bieber and </w:t>
      </w:r>
      <w:r>
        <w:rPr>
          <w:sz w:val="27"/>
        </w:rPr>
        <w:t>Rock </w:t>
      </w:r>
      <w:r>
        <w:rPr>
          <w:sz w:val="25"/>
        </w:rPr>
        <w:t>Harmon for their thoughtful comments.</w:t>
      </w:r>
    </w:p>
    <w:p>
      <w:pPr>
        <w:pStyle w:val="BodyText"/>
        <w:rPr>
          <w:sz w:val="30"/>
        </w:rPr>
      </w:pPr>
    </w:p>
    <w:p>
      <w:pPr>
        <w:spacing w:line="340" w:lineRule="auto" w:before="209"/>
        <w:ind w:left="979" w:right="2277" w:hanging="193"/>
        <w:jc w:val="left"/>
        <w:rPr>
          <w:sz w:val="25"/>
        </w:rPr>
      </w:pPr>
      <w:r>
        <w:rPr>
          <w:sz w:val="25"/>
        </w:rPr>
        <w:t>_ This is publication number 07"01 of the Laboratory Division of the Federal Bureau f Investigation.</w:t>
      </w:r>
      <w:r>
        <w:rPr>
          <w:spacing w:val="-45"/>
          <w:sz w:val="25"/>
        </w:rPr>
        <w:t> </w:t>
      </w:r>
      <w:r>
        <w:rPr>
          <w:sz w:val="25"/>
        </w:rPr>
        <w:t>Names</w:t>
      </w:r>
      <w:r>
        <w:rPr>
          <w:spacing w:val="-36"/>
          <w:sz w:val="25"/>
        </w:rPr>
        <w:t> </w:t>
      </w:r>
      <w:r>
        <w:rPr>
          <w:sz w:val="25"/>
        </w:rPr>
        <w:t>of</w:t>
      </w:r>
      <w:r>
        <w:rPr>
          <w:spacing w:val="-39"/>
          <w:sz w:val="25"/>
        </w:rPr>
        <w:t> </w:t>
      </w:r>
      <w:r>
        <w:rPr>
          <w:sz w:val="25"/>
        </w:rPr>
        <w:t>commercial</w:t>
      </w:r>
      <w:r>
        <w:rPr>
          <w:spacing w:val="-28"/>
          <w:sz w:val="25"/>
        </w:rPr>
        <w:t> </w:t>
      </w:r>
      <w:r>
        <w:rPr>
          <w:sz w:val="25"/>
        </w:rPr>
        <w:t>manufacturers</w:t>
      </w:r>
      <w:r>
        <w:rPr>
          <w:spacing w:val="-35"/>
          <w:sz w:val="25"/>
        </w:rPr>
        <w:t> </w:t>
      </w:r>
      <w:r>
        <w:rPr>
          <w:sz w:val="26"/>
        </w:rPr>
        <w:t>are</w:t>
      </w:r>
      <w:r>
        <w:rPr>
          <w:spacing w:val="-40"/>
          <w:sz w:val="26"/>
        </w:rPr>
        <w:t> </w:t>
      </w:r>
      <w:r>
        <w:rPr>
          <w:sz w:val="25"/>
        </w:rPr>
        <w:t>provided</w:t>
      </w:r>
      <w:r>
        <w:rPr>
          <w:spacing w:val="-35"/>
          <w:sz w:val="25"/>
        </w:rPr>
        <w:t> </w:t>
      </w:r>
      <w:r>
        <w:rPr>
          <w:sz w:val="25"/>
        </w:rPr>
        <w:t>for</w:t>
      </w:r>
      <w:r>
        <w:rPr>
          <w:spacing w:val="-41"/>
          <w:sz w:val="25"/>
        </w:rPr>
        <w:t> </w:t>
      </w:r>
      <w:r>
        <w:rPr>
          <w:sz w:val="25"/>
        </w:rPr>
        <w:t>identification</w:t>
      </w:r>
      <w:r>
        <w:rPr>
          <w:spacing w:val="-45"/>
          <w:sz w:val="25"/>
        </w:rPr>
        <w:t> </w:t>
      </w:r>
      <w:r>
        <w:rPr>
          <w:sz w:val="25"/>
        </w:rPr>
        <w:t>only,</w:t>
      </w:r>
      <w:r>
        <w:rPr>
          <w:spacing w:val="-38"/>
          <w:sz w:val="25"/>
        </w:rPr>
        <w:t> </w:t>
      </w:r>
      <w:r>
        <w:rPr>
          <w:sz w:val="25"/>
        </w:rPr>
        <w:t>and inclusion</w:t>
      </w:r>
      <w:r>
        <w:rPr>
          <w:spacing w:val="-5"/>
          <w:sz w:val="25"/>
        </w:rPr>
        <w:t> </w:t>
      </w:r>
      <w:r>
        <w:rPr>
          <w:sz w:val="25"/>
        </w:rPr>
        <w:t>does</w:t>
      </w:r>
      <w:r>
        <w:rPr>
          <w:spacing w:val="-13"/>
          <w:sz w:val="25"/>
        </w:rPr>
        <w:t> </w:t>
      </w:r>
      <w:r>
        <w:rPr>
          <w:sz w:val="25"/>
        </w:rPr>
        <w:t>not</w:t>
      </w:r>
      <w:r>
        <w:rPr>
          <w:spacing w:val="-4"/>
          <w:sz w:val="25"/>
        </w:rPr>
        <w:t> </w:t>
      </w:r>
      <w:r>
        <w:rPr>
          <w:sz w:val="25"/>
        </w:rPr>
        <w:t>imply</w:t>
      </w:r>
      <w:r>
        <w:rPr>
          <w:spacing w:val="-8"/>
          <w:sz w:val="25"/>
        </w:rPr>
        <w:t> </w:t>
      </w:r>
      <w:r>
        <w:rPr>
          <w:sz w:val="25"/>
        </w:rPr>
        <w:t>endorsement</w:t>
      </w:r>
      <w:r>
        <w:rPr>
          <w:spacing w:val="2"/>
          <w:sz w:val="25"/>
        </w:rPr>
        <w:t> </w:t>
      </w:r>
      <w:r>
        <w:rPr>
          <w:sz w:val="25"/>
        </w:rPr>
        <w:t>by</w:t>
      </w:r>
      <w:r>
        <w:rPr>
          <w:spacing w:val="-9"/>
          <w:sz w:val="25"/>
        </w:rPr>
        <w:t> </w:t>
      </w:r>
      <w:r>
        <w:rPr>
          <w:sz w:val="25"/>
        </w:rPr>
        <w:t>the</w:t>
      </w:r>
      <w:r>
        <w:rPr>
          <w:spacing w:val="-16"/>
          <w:sz w:val="25"/>
        </w:rPr>
        <w:t> </w:t>
      </w:r>
      <w:r>
        <w:rPr>
          <w:sz w:val="25"/>
        </w:rPr>
        <w:t>Federal</w:t>
      </w:r>
      <w:r>
        <w:rPr>
          <w:spacing w:val="-4"/>
          <w:sz w:val="25"/>
        </w:rPr>
        <w:t> </w:t>
      </w:r>
      <w:r>
        <w:rPr>
          <w:sz w:val="25"/>
        </w:rPr>
        <w:t>Bureau</w:t>
      </w:r>
      <w:r>
        <w:rPr>
          <w:spacing w:val="-9"/>
          <w:sz w:val="25"/>
        </w:rPr>
        <w:t> </w:t>
      </w:r>
      <w:r>
        <w:rPr>
          <w:sz w:val="25"/>
        </w:rPr>
        <w:t>of</w:t>
      </w:r>
      <w:r>
        <w:rPr>
          <w:spacing w:val="-15"/>
          <w:sz w:val="25"/>
        </w:rPr>
        <w:t> </w:t>
      </w:r>
      <w:r>
        <w:rPr>
          <w:sz w:val="25"/>
        </w:rPr>
        <w:t>Investigation.</w:t>
      </w:r>
    </w:p>
    <w:p>
      <w:pPr>
        <w:pStyle w:val="BodyText"/>
        <w:rPr>
          <w:sz w:val="28"/>
        </w:rPr>
      </w:pPr>
    </w:p>
    <w:p>
      <w:pPr>
        <w:spacing w:before="215"/>
        <w:ind w:left="973" w:right="0" w:firstLine="0"/>
        <w:jc w:val="left"/>
        <w:rPr>
          <w:sz w:val="25"/>
        </w:rPr>
      </w:pPr>
      <w:r>
        <w:rPr>
          <w:sz w:val="25"/>
        </w:rPr>
        <w:t>References</w:t>
      </w:r>
    </w:p>
    <w:p>
      <w:pPr>
        <w:pStyle w:val="BodyText"/>
        <w:rPr>
          <w:sz w:val="28"/>
        </w:rPr>
      </w:pPr>
    </w:p>
    <w:p>
      <w:pPr>
        <w:pStyle w:val="BodyText"/>
        <w:rPr>
          <w:sz w:val="28"/>
        </w:rPr>
      </w:pPr>
    </w:p>
    <w:p>
      <w:pPr>
        <w:pStyle w:val="BodyText"/>
        <w:rPr>
          <w:sz w:val="28"/>
        </w:rPr>
      </w:pPr>
    </w:p>
    <w:p>
      <w:pPr>
        <w:pStyle w:val="BodyText"/>
      </w:pPr>
    </w:p>
    <w:p>
      <w:pPr>
        <w:pStyle w:val="BodyText"/>
        <w:spacing w:before="1"/>
        <w:ind w:left="3483" w:right="4231"/>
        <w:jc w:val="center"/>
      </w:pPr>
      <w:r>
        <w:rPr>
          <w:w w:val="105"/>
        </w:rPr>
        <w:t>16</w:t>
      </w:r>
    </w:p>
    <w:p>
      <w:pPr>
        <w:spacing w:after="0"/>
        <w:jc w:val="center"/>
        <w:sectPr>
          <w:pgSz w:w="12240" w:h="15840"/>
          <w:pgMar w:top="540" w:bottom="280" w:left="80" w:right="60"/>
        </w:sectPr>
      </w:pPr>
    </w:p>
    <w:p>
      <w:pPr>
        <w:pStyle w:val="Heading7"/>
        <w:numPr>
          <w:ilvl w:val="0"/>
          <w:numId w:val="51"/>
        </w:numPr>
        <w:tabs>
          <w:tab w:pos="1161" w:val="left" w:leader="none"/>
        </w:tabs>
        <w:spacing w:line="228" w:lineRule="auto" w:before="87" w:after="0"/>
        <w:ind w:left="922" w:right="1942" w:hanging="2"/>
        <w:jc w:val="both"/>
        <w:rPr>
          <w:sz w:val="24"/>
        </w:rPr>
      </w:pPr>
      <w:r>
        <w:rPr/>
        <w:t>Budowle,</w:t>
      </w:r>
      <w:r>
        <w:rPr>
          <w:spacing w:val="-17"/>
        </w:rPr>
        <w:t> </w:t>
      </w:r>
      <w:r>
        <w:rPr/>
        <w:t>B.,</w:t>
      </w:r>
      <w:r>
        <w:rPr>
          <w:spacing w:val="-25"/>
        </w:rPr>
        <w:t> </w:t>
      </w:r>
      <w:r>
        <w:rPr/>
        <w:t>Moretti,</w:t>
      </w:r>
      <w:r>
        <w:rPr>
          <w:spacing w:val="-23"/>
        </w:rPr>
        <w:t> </w:t>
      </w:r>
      <w:r>
        <w:rPr/>
        <w:t>T.R.,</w:t>
      </w:r>
      <w:r>
        <w:rPr>
          <w:spacing w:val="-23"/>
        </w:rPr>
        <w:t> </w:t>
      </w:r>
      <w:r>
        <w:rPr/>
        <w:t>Niezgoda,</w:t>
      </w:r>
      <w:r>
        <w:rPr>
          <w:spacing w:val="-19"/>
        </w:rPr>
        <w:t> </w:t>
      </w:r>
      <w:r>
        <w:rPr/>
        <w:t>S.J.,</w:t>
      </w:r>
      <w:r>
        <w:rPr>
          <w:spacing w:val="-25"/>
        </w:rPr>
        <w:t> </w:t>
      </w:r>
      <w:r>
        <w:rPr/>
        <w:t>and</w:t>
      </w:r>
      <w:r>
        <w:rPr>
          <w:spacing w:val="-24"/>
        </w:rPr>
        <w:t> </w:t>
      </w:r>
      <w:r>
        <w:rPr/>
        <w:t>Brown,</w:t>
      </w:r>
      <w:r>
        <w:rPr>
          <w:spacing w:val="-14"/>
        </w:rPr>
        <w:t> </w:t>
      </w:r>
      <w:r>
        <w:rPr/>
        <w:t>B.L.</w:t>
      </w:r>
      <w:r>
        <w:rPr>
          <w:spacing w:val="-20"/>
        </w:rPr>
        <w:t> </w:t>
      </w:r>
      <w:r>
        <w:rPr/>
        <w:t>(1998)</w:t>
      </w:r>
      <w:r>
        <w:rPr>
          <w:spacing w:val="-28"/>
        </w:rPr>
        <w:t> </w:t>
      </w:r>
      <w:r>
        <w:rPr/>
        <w:t>CODIS</w:t>
      </w:r>
      <w:r>
        <w:rPr>
          <w:spacing w:val="-17"/>
        </w:rPr>
        <w:t> </w:t>
      </w:r>
      <w:r>
        <w:rPr/>
        <w:t>and</w:t>
      </w:r>
      <w:r>
        <w:rPr>
          <w:spacing w:val="-25"/>
        </w:rPr>
        <w:t> </w:t>
      </w:r>
      <w:r>
        <w:rPr/>
        <w:t>PCR-based short</w:t>
      </w:r>
      <w:r>
        <w:rPr>
          <w:spacing w:val="-18"/>
        </w:rPr>
        <w:t> </w:t>
      </w:r>
      <w:r>
        <w:rPr/>
        <w:t>tandem</w:t>
      </w:r>
      <w:r>
        <w:rPr>
          <w:spacing w:val="-19"/>
        </w:rPr>
        <w:t> </w:t>
      </w:r>
      <w:r>
        <w:rPr/>
        <w:t>repeat</w:t>
      </w:r>
      <w:r>
        <w:rPr>
          <w:spacing w:val="-23"/>
        </w:rPr>
        <w:t> </w:t>
      </w:r>
      <w:r>
        <w:rPr/>
        <w:t>loci:</w:t>
      </w:r>
      <w:r>
        <w:rPr>
          <w:spacing w:val="-24"/>
        </w:rPr>
        <w:t> </w:t>
      </w:r>
      <w:r>
        <w:rPr/>
        <w:t>Law</w:t>
      </w:r>
      <w:r>
        <w:rPr>
          <w:spacing w:val="-27"/>
        </w:rPr>
        <w:t> </w:t>
      </w:r>
      <w:r>
        <w:rPr/>
        <w:t>enforcement</w:t>
      </w:r>
      <w:r>
        <w:rPr>
          <w:spacing w:val="-11"/>
        </w:rPr>
        <w:t> </w:t>
      </w:r>
      <w:r>
        <w:rPr/>
        <w:t>tools.</w:t>
      </w:r>
      <w:r>
        <w:rPr>
          <w:spacing w:val="-20"/>
        </w:rPr>
        <w:t> </w:t>
      </w:r>
      <w:r>
        <w:rPr/>
        <w:t>In:</w:t>
      </w:r>
      <w:r>
        <w:rPr>
          <w:spacing w:val="-32"/>
        </w:rPr>
        <w:t> </w:t>
      </w:r>
      <w:r>
        <w:rPr/>
        <w:t>Second</w:t>
      </w:r>
      <w:r>
        <w:rPr>
          <w:spacing w:val="-16"/>
        </w:rPr>
        <w:t> </w:t>
      </w:r>
      <w:r>
        <w:rPr/>
        <w:t>European</w:t>
      </w:r>
      <w:r>
        <w:rPr>
          <w:spacing w:val="-23"/>
        </w:rPr>
        <w:t> </w:t>
      </w:r>
      <w:r>
        <w:rPr/>
        <w:t>Symposium</w:t>
      </w:r>
      <w:r>
        <w:rPr>
          <w:spacing w:val="-17"/>
        </w:rPr>
        <w:t> </w:t>
      </w:r>
      <w:r>
        <w:rPr/>
        <w:t>on</w:t>
      </w:r>
      <w:r>
        <w:rPr>
          <w:spacing w:val="-18"/>
        </w:rPr>
        <w:t> </w:t>
      </w:r>
      <w:r>
        <w:rPr/>
        <w:t>Human Identification 1998, Promega Corporation, Madison, Wisconsin pp</w:t>
      </w:r>
      <w:r>
        <w:rPr>
          <w:spacing w:val="-18"/>
        </w:rPr>
        <w:t> </w:t>
      </w:r>
      <w:r>
        <w:rPr/>
        <w:t>73-88.</w:t>
      </w:r>
    </w:p>
    <w:p>
      <w:pPr>
        <w:pStyle w:val="BodyText"/>
        <w:spacing w:before="5"/>
        <w:rPr>
          <w:sz w:val="24"/>
        </w:rPr>
      </w:pPr>
    </w:p>
    <w:p>
      <w:pPr>
        <w:pStyle w:val="ListParagraph"/>
        <w:numPr>
          <w:ilvl w:val="0"/>
          <w:numId w:val="51"/>
        </w:numPr>
        <w:tabs>
          <w:tab w:pos="1161" w:val="left" w:leader="none"/>
        </w:tabs>
        <w:spacing w:line="232" w:lineRule="auto" w:before="0" w:after="0"/>
        <w:ind w:left="920" w:right="2295" w:firstLine="4"/>
        <w:jc w:val="left"/>
        <w:rPr>
          <w:sz w:val="25"/>
        </w:rPr>
      </w:pPr>
      <w:r>
        <w:rPr>
          <w:sz w:val="25"/>
        </w:rPr>
        <w:t>Budowle,</w:t>
      </w:r>
      <w:r>
        <w:rPr>
          <w:spacing w:val="-6"/>
          <w:sz w:val="25"/>
        </w:rPr>
        <w:t> </w:t>
      </w:r>
      <w:r>
        <w:rPr>
          <w:sz w:val="25"/>
        </w:rPr>
        <w:t>B.</w:t>
      </w:r>
      <w:r>
        <w:rPr>
          <w:spacing w:val="-16"/>
          <w:sz w:val="25"/>
        </w:rPr>
        <w:t> </w:t>
      </w:r>
      <w:r>
        <w:rPr>
          <w:sz w:val="25"/>
        </w:rPr>
        <w:t>and</w:t>
      </w:r>
      <w:r>
        <w:rPr>
          <w:spacing w:val="-16"/>
          <w:sz w:val="25"/>
        </w:rPr>
        <w:t> </w:t>
      </w:r>
      <w:r>
        <w:rPr>
          <w:sz w:val="25"/>
        </w:rPr>
        <w:t>Brown,</w:t>
      </w:r>
      <w:r>
        <w:rPr>
          <w:spacing w:val="-17"/>
          <w:sz w:val="25"/>
        </w:rPr>
        <w:t> </w:t>
      </w:r>
      <w:r>
        <w:rPr>
          <w:sz w:val="25"/>
        </w:rPr>
        <w:t>B.L.</w:t>
      </w:r>
      <w:r>
        <w:rPr>
          <w:spacing w:val="-20"/>
          <w:sz w:val="25"/>
        </w:rPr>
        <w:t> </w:t>
      </w:r>
      <w:r>
        <w:rPr>
          <w:sz w:val="25"/>
        </w:rPr>
        <w:t>(2001)</w:t>
      </w:r>
      <w:r>
        <w:rPr>
          <w:spacing w:val="-14"/>
          <w:sz w:val="25"/>
        </w:rPr>
        <w:t> </w:t>
      </w:r>
      <w:r>
        <w:rPr>
          <w:sz w:val="25"/>
        </w:rPr>
        <w:t>The</w:t>
      </w:r>
      <w:r>
        <w:rPr>
          <w:spacing w:val="-16"/>
          <w:sz w:val="25"/>
        </w:rPr>
        <w:t> </w:t>
      </w:r>
      <w:r>
        <w:rPr>
          <w:sz w:val="25"/>
        </w:rPr>
        <w:t>use</w:t>
      </w:r>
      <w:r>
        <w:rPr>
          <w:spacing w:val="-21"/>
          <w:sz w:val="25"/>
        </w:rPr>
        <w:t> </w:t>
      </w:r>
      <w:r>
        <w:rPr>
          <w:sz w:val="25"/>
        </w:rPr>
        <w:t>of</w:t>
      </w:r>
      <w:r>
        <w:rPr>
          <w:spacing w:val="-22"/>
          <w:sz w:val="25"/>
        </w:rPr>
        <w:t> </w:t>
      </w:r>
      <w:r>
        <w:rPr>
          <w:sz w:val="25"/>
        </w:rPr>
        <w:t>DNA</w:t>
      </w:r>
      <w:r>
        <w:rPr>
          <w:spacing w:val="-17"/>
          <w:sz w:val="25"/>
        </w:rPr>
        <w:t> </w:t>
      </w:r>
      <w:r>
        <w:rPr>
          <w:sz w:val="25"/>
        </w:rPr>
        <w:t>typing</w:t>
      </w:r>
      <w:r>
        <w:rPr>
          <w:spacing w:val="-20"/>
          <w:sz w:val="25"/>
        </w:rPr>
        <w:t> </w:t>
      </w:r>
      <w:r>
        <w:rPr>
          <w:sz w:val="25"/>
        </w:rPr>
        <w:t>for</w:t>
      </w:r>
      <w:r>
        <w:rPr>
          <w:spacing w:val="-26"/>
          <w:sz w:val="25"/>
        </w:rPr>
        <w:t> </w:t>
      </w:r>
      <w:r>
        <w:rPr>
          <w:sz w:val="25"/>
        </w:rPr>
        <w:t>forensic</w:t>
      </w:r>
      <w:r>
        <w:rPr>
          <w:spacing w:val="-1"/>
          <w:sz w:val="25"/>
        </w:rPr>
        <w:t> </w:t>
      </w:r>
      <w:r>
        <w:rPr>
          <w:sz w:val="25"/>
        </w:rPr>
        <w:t>identification. Forensics 1(1):9-37.</w:t>
      </w:r>
    </w:p>
    <w:p>
      <w:pPr>
        <w:pStyle w:val="BodyText"/>
        <w:spacing w:before="3"/>
      </w:pPr>
    </w:p>
    <w:p>
      <w:pPr>
        <w:pStyle w:val="ListParagraph"/>
        <w:numPr>
          <w:ilvl w:val="0"/>
          <w:numId w:val="51"/>
        </w:numPr>
        <w:tabs>
          <w:tab w:pos="1156" w:val="left" w:leader="none"/>
        </w:tabs>
        <w:spacing w:line="240" w:lineRule="auto" w:before="0" w:after="0"/>
        <w:ind w:left="1155" w:right="0" w:hanging="241"/>
        <w:jc w:val="left"/>
        <w:rPr>
          <w:sz w:val="25"/>
        </w:rPr>
      </w:pPr>
      <w:r>
        <w:rPr>
          <w:sz w:val="25"/>
        </w:rPr>
        <w:t>CODIS. Available at</w:t>
      </w:r>
      <w:r>
        <w:rPr>
          <w:spacing w:val="10"/>
          <w:sz w:val="25"/>
        </w:rPr>
        <w:t> </w:t>
      </w:r>
      <w:hyperlink r:id="rId37">
        <w:r>
          <w:rPr>
            <w:sz w:val="25"/>
          </w:rPr>
          <w:t>http://www.fbi.gov/hq/lab/codis/indexl</w:t>
        </w:r>
      </w:hyperlink>
      <w:r>
        <w:rPr>
          <w:sz w:val="26"/>
        </w:rPr>
        <w:t>.httn.</w:t>
      </w:r>
    </w:p>
    <w:p>
      <w:pPr>
        <w:pStyle w:val="BodyText"/>
        <w:spacing w:before="5"/>
        <w:rPr>
          <w:sz w:val="24"/>
        </w:rPr>
      </w:pPr>
    </w:p>
    <w:p>
      <w:pPr>
        <w:pStyle w:val="ListParagraph"/>
        <w:numPr>
          <w:ilvl w:val="0"/>
          <w:numId w:val="51"/>
        </w:numPr>
        <w:tabs>
          <w:tab w:pos="1152" w:val="left" w:leader="none"/>
          <w:tab w:pos="8835" w:val="left" w:leader="none"/>
        </w:tabs>
        <w:spacing w:line="220" w:lineRule="auto" w:before="0" w:after="0"/>
        <w:ind w:left="911" w:right="2617" w:hanging="5"/>
        <w:jc w:val="left"/>
        <w:rPr>
          <w:sz w:val="25"/>
        </w:rPr>
      </w:pPr>
      <w:r>
        <w:rPr>
          <w:sz w:val="25"/>
        </w:rPr>
        <w:t>Martin</w:t>
      </w:r>
      <w:r>
        <w:rPr>
          <w:spacing w:val="-14"/>
          <w:sz w:val="25"/>
        </w:rPr>
        <w:t> </w:t>
      </w:r>
      <w:r>
        <w:rPr>
          <w:sz w:val="25"/>
        </w:rPr>
        <w:t>P.D.</w:t>
      </w:r>
      <w:r>
        <w:rPr>
          <w:spacing w:val="-19"/>
          <w:sz w:val="25"/>
        </w:rPr>
        <w:t> </w:t>
      </w:r>
      <w:r>
        <w:rPr>
          <w:sz w:val="25"/>
        </w:rPr>
        <w:t>(2004)</w:t>
      </w:r>
      <w:r>
        <w:rPr>
          <w:spacing w:val="-15"/>
          <w:sz w:val="25"/>
        </w:rPr>
        <w:t> </w:t>
      </w:r>
      <w:r>
        <w:rPr>
          <w:sz w:val="25"/>
        </w:rPr>
        <w:t>National</w:t>
      </w:r>
      <w:r>
        <w:rPr>
          <w:spacing w:val="-10"/>
          <w:sz w:val="25"/>
        </w:rPr>
        <w:t> </w:t>
      </w:r>
      <w:r>
        <w:rPr>
          <w:sz w:val="25"/>
        </w:rPr>
        <w:t>DNA</w:t>
      </w:r>
      <w:r>
        <w:rPr>
          <w:spacing w:val="-16"/>
          <w:sz w:val="25"/>
        </w:rPr>
        <w:t> </w:t>
      </w:r>
      <w:r>
        <w:rPr>
          <w:sz w:val="25"/>
        </w:rPr>
        <w:t>databases:</w:t>
      </w:r>
      <w:r>
        <w:rPr>
          <w:spacing w:val="-9"/>
          <w:sz w:val="25"/>
        </w:rPr>
        <w:t> </w:t>
      </w:r>
      <w:r>
        <w:rPr>
          <w:sz w:val="25"/>
        </w:rPr>
        <w:t>practice</w:t>
      </w:r>
      <w:r>
        <w:rPr>
          <w:spacing w:val="-9"/>
          <w:sz w:val="25"/>
        </w:rPr>
        <w:t> </w:t>
      </w:r>
      <w:r>
        <w:rPr>
          <w:sz w:val="25"/>
        </w:rPr>
        <w:t>and</w:t>
      </w:r>
      <w:r>
        <w:rPr>
          <w:spacing w:val="-19"/>
          <w:sz w:val="25"/>
        </w:rPr>
        <w:t> </w:t>
      </w:r>
      <w:r>
        <w:rPr>
          <w:sz w:val="25"/>
        </w:rPr>
        <w:t>practicability.</w:t>
      </w:r>
      <w:r>
        <w:rPr>
          <w:spacing w:val="-21"/>
          <w:sz w:val="25"/>
        </w:rPr>
        <w:t> </w:t>
      </w:r>
      <w:r>
        <w:rPr>
          <w:sz w:val="25"/>
        </w:rPr>
        <w:t>A</w:t>
      </w:r>
      <w:r>
        <w:rPr>
          <w:spacing w:val="-16"/>
          <w:sz w:val="25"/>
        </w:rPr>
        <w:t> </w:t>
      </w:r>
      <w:r>
        <w:rPr>
          <w:rFonts w:ascii="Arial" w:hAnsi="Arial"/>
          <w:sz w:val="22"/>
        </w:rPr>
        <w:t>forum</w:t>
      </w:r>
      <w:r>
        <w:rPr>
          <w:rFonts w:ascii="Arial" w:hAnsi="Arial"/>
          <w:spacing w:val="-19"/>
          <w:sz w:val="22"/>
        </w:rPr>
        <w:t> </w:t>
      </w:r>
      <w:r>
        <w:rPr>
          <w:sz w:val="25"/>
        </w:rPr>
        <w:t>for discussion. Prog. Forensic</w:t>
      </w:r>
      <w:r>
        <w:rPr>
          <w:spacing w:val="-27"/>
          <w:sz w:val="25"/>
        </w:rPr>
        <w:t> </w:t>
      </w:r>
      <w:r>
        <w:rPr>
          <w:sz w:val="25"/>
        </w:rPr>
        <w:t>Genet.</w:t>
      </w:r>
      <w:r>
        <w:rPr>
          <w:spacing w:val="-6"/>
          <w:sz w:val="25"/>
        </w:rPr>
        <w:t> </w:t>
      </w:r>
      <w:r>
        <w:rPr>
          <w:sz w:val="25"/>
        </w:rPr>
        <w:t>10:1-8.</w:t>
        <w:tab/>
        <w:t>·</w:t>
      </w:r>
    </w:p>
    <w:p>
      <w:pPr>
        <w:pStyle w:val="BodyText"/>
        <w:spacing w:before="10"/>
      </w:pPr>
    </w:p>
    <w:p>
      <w:pPr>
        <w:pStyle w:val="ListParagraph"/>
        <w:numPr>
          <w:ilvl w:val="0"/>
          <w:numId w:val="51"/>
        </w:numPr>
        <w:tabs>
          <w:tab w:pos="1167" w:val="left" w:leader="none"/>
        </w:tabs>
        <w:spacing w:line="240" w:lineRule="auto" w:before="0" w:after="0"/>
        <w:ind w:left="1166" w:right="0" w:hanging="249"/>
        <w:jc w:val="left"/>
        <w:rPr>
          <w:sz w:val="25"/>
        </w:rPr>
      </w:pPr>
      <w:r>
        <w:rPr>
          <w:sz w:val="26"/>
        </w:rPr>
        <w:t>Werrett D.J. </w:t>
      </w:r>
      <w:r>
        <w:rPr>
          <w:sz w:val="25"/>
        </w:rPr>
        <w:t>(1997) The national DNA database. Forensic Sci. Int.</w:t>
      </w:r>
      <w:r>
        <w:rPr>
          <w:spacing w:val="-40"/>
          <w:sz w:val="25"/>
        </w:rPr>
        <w:t> </w:t>
      </w:r>
      <w:r>
        <w:rPr>
          <w:sz w:val="25"/>
        </w:rPr>
        <w:t>88:33--42.</w:t>
      </w:r>
    </w:p>
    <w:p>
      <w:pPr>
        <w:pStyle w:val="BodyText"/>
        <w:spacing w:before="6"/>
        <w:rPr>
          <w:sz w:val="24"/>
        </w:rPr>
      </w:pPr>
    </w:p>
    <w:p>
      <w:pPr>
        <w:pStyle w:val="ListParagraph"/>
        <w:numPr>
          <w:ilvl w:val="0"/>
          <w:numId w:val="51"/>
        </w:numPr>
        <w:tabs>
          <w:tab w:pos="1162" w:val="left" w:leader="none"/>
        </w:tabs>
        <w:spacing w:line="230" w:lineRule="auto" w:before="0" w:after="0"/>
        <w:ind w:left="913" w:right="2152" w:firstLine="1"/>
        <w:jc w:val="left"/>
        <w:rPr>
          <w:sz w:val="25"/>
        </w:rPr>
      </w:pPr>
      <w:r>
        <w:rPr>
          <w:sz w:val="25"/>
        </w:rPr>
        <w:t>Werrett,</w:t>
      </w:r>
      <w:r>
        <w:rPr>
          <w:spacing w:val="-13"/>
          <w:sz w:val="25"/>
        </w:rPr>
        <w:t> </w:t>
      </w:r>
      <w:r>
        <w:rPr>
          <w:sz w:val="25"/>
        </w:rPr>
        <w:t>D.J.</w:t>
      </w:r>
      <w:r>
        <w:rPr>
          <w:spacing w:val="-18"/>
          <w:sz w:val="25"/>
        </w:rPr>
        <w:t> </w:t>
      </w:r>
      <w:r>
        <w:rPr>
          <w:sz w:val="25"/>
        </w:rPr>
        <w:t>and</w:t>
      </w:r>
      <w:r>
        <w:rPr>
          <w:spacing w:val="-15"/>
          <w:sz w:val="25"/>
        </w:rPr>
        <w:t> </w:t>
      </w:r>
      <w:r>
        <w:rPr>
          <w:sz w:val="25"/>
        </w:rPr>
        <w:t>Sparkes,</w:t>
      </w:r>
      <w:r>
        <w:rPr>
          <w:spacing w:val="-28"/>
          <w:sz w:val="25"/>
        </w:rPr>
        <w:t> </w:t>
      </w:r>
      <w:r>
        <w:rPr>
          <w:rFonts w:ascii="Arial"/>
          <w:sz w:val="24"/>
        </w:rPr>
        <w:t>R.</w:t>
      </w:r>
      <w:r>
        <w:rPr>
          <w:rFonts w:ascii="Arial"/>
          <w:spacing w:val="-32"/>
          <w:sz w:val="24"/>
        </w:rPr>
        <w:t> </w:t>
      </w:r>
      <w:r>
        <w:rPr>
          <w:sz w:val="25"/>
        </w:rPr>
        <w:t>(1998)</w:t>
      </w:r>
      <w:r>
        <w:rPr>
          <w:spacing w:val="-16"/>
          <w:sz w:val="25"/>
        </w:rPr>
        <w:t> </w:t>
      </w:r>
      <w:r>
        <w:rPr>
          <w:sz w:val="25"/>
        </w:rPr>
        <w:t>300</w:t>
      </w:r>
      <w:r>
        <w:rPr>
          <w:spacing w:val="-18"/>
          <w:sz w:val="25"/>
        </w:rPr>
        <w:t> </w:t>
      </w:r>
      <w:r>
        <w:rPr>
          <w:sz w:val="25"/>
        </w:rPr>
        <w:t>matches</w:t>
      </w:r>
      <w:r>
        <w:rPr>
          <w:spacing w:val="-15"/>
          <w:sz w:val="25"/>
        </w:rPr>
        <w:t> </w:t>
      </w:r>
      <w:r>
        <w:rPr>
          <w:sz w:val="25"/>
        </w:rPr>
        <w:t>per</w:t>
      </w:r>
      <w:r>
        <w:rPr>
          <w:spacing w:val="-16"/>
          <w:sz w:val="25"/>
        </w:rPr>
        <w:t> </w:t>
      </w:r>
      <w:r>
        <w:rPr>
          <w:sz w:val="25"/>
        </w:rPr>
        <w:t>week</w:t>
      </w:r>
      <w:r>
        <w:rPr>
          <w:spacing w:val="-11"/>
          <w:sz w:val="25"/>
        </w:rPr>
        <w:t> </w:t>
      </w:r>
      <w:r>
        <w:rPr>
          <w:sz w:val="25"/>
        </w:rPr>
        <w:t>--</w:t>
      </w:r>
      <w:r>
        <w:rPr>
          <w:spacing w:val="-24"/>
          <w:sz w:val="25"/>
        </w:rPr>
        <w:t> </w:t>
      </w:r>
      <w:r>
        <w:rPr>
          <w:sz w:val="25"/>
        </w:rPr>
        <w:t>the</w:t>
      </w:r>
      <w:r>
        <w:rPr>
          <w:spacing w:val="-22"/>
          <w:sz w:val="25"/>
        </w:rPr>
        <w:t> </w:t>
      </w:r>
      <w:r>
        <w:rPr>
          <w:sz w:val="25"/>
        </w:rPr>
        <w:t>effectiveness</w:t>
      </w:r>
      <w:r>
        <w:rPr>
          <w:spacing w:val="-5"/>
          <w:sz w:val="25"/>
        </w:rPr>
        <w:t> </w:t>
      </w:r>
      <w:r>
        <w:rPr>
          <w:sz w:val="25"/>
        </w:rPr>
        <w:t>and</w:t>
      </w:r>
      <w:r>
        <w:rPr>
          <w:spacing w:val="-21"/>
          <w:sz w:val="25"/>
        </w:rPr>
        <w:t> </w:t>
      </w:r>
      <w:r>
        <w:rPr>
          <w:sz w:val="25"/>
        </w:rPr>
        <w:t>future development</w:t>
      </w:r>
      <w:r>
        <w:rPr>
          <w:spacing w:val="-17"/>
          <w:sz w:val="25"/>
        </w:rPr>
        <w:t> </w:t>
      </w:r>
      <w:r>
        <w:rPr>
          <w:sz w:val="25"/>
        </w:rPr>
        <w:t>of</w:t>
      </w:r>
      <w:r>
        <w:rPr>
          <w:spacing w:val="-27"/>
          <w:sz w:val="25"/>
        </w:rPr>
        <w:t> </w:t>
      </w:r>
      <w:r>
        <w:rPr>
          <w:sz w:val="25"/>
        </w:rPr>
        <w:t>DNA</w:t>
      </w:r>
      <w:r>
        <w:rPr>
          <w:spacing w:val="-18"/>
          <w:sz w:val="25"/>
        </w:rPr>
        <w:t> </w:t>
      </w:r>
      <w:r>
        <w:rPr>
          <w:sz w:val="25"/>
        </w:rPr>
        <w:t>intelligence</w:t>
      </w:r>
      <w:r>
        <w:rPr>
          <w:spacing w:val="-12"/>
          <w:sz w:val="25"/>
        </w:rPr>
        <w:t> </w:t>
      </w:r>
      <w:r>
        <w:rPr>
          <w:sz w:val="25"/>
        </w:rPr>
        <w:t>databases.</w:t>
      </w:r>
      <w:r>
        <w:rPr>
          <w:spacing w:val="-30"/>
          <w:sz w:val="25"/>
        </w:rPr>
        <w:t> </w:t>
      </w:r>
      <w:r>
        <w:rPr>
          <w:rFonts w:ascii="Arial"/>
          <w:sz w:val="24"/>
        </w:rPr>
        <w:t>In:</w:t>
      </w:r>
      <w:r>
        <w:rPr>
          <w:rFonts w:ascii="Arial"/>
          <w:spacing w:val="-2"/>
          <w:sz w:val="24"/>
        </w:rPr>
        <w:t> </w:t>
      </w:r>
      <w:r>
        <w:rPr>
          <w:sz w:val="25"/>
        </w:rPr>
        <w:t>Ninth</w:t>
      </w:r>
      <w:r>
        <w:rPr>
          <w:spacing w:val="-25"/>
          <w:sz w:val="25"/>
        </w:rPr>
        <w:t> </w:t>
      </w:r>
      <w:r>
        <w:rPr>
          <w:sz w:val="25"/>
        </w:rPr>
        <w:t>International</w:t>
      </w:r>
      <w:r>
        <w:rPr>
          <w:spacing w:val="-16"/>
          <w:sz w:val="25"/>
        </w:rPr>
        <w:t> </w:t>
      </w:r>
      <w:r>
        <w:rPr>
          <w:sz w:val="25"/>
        </w:rPr>
        <w:t>Symposium</w:t>
      </w:r>
      <w:r>
        <w:rPr>
          <w:spacing w:val="-12"/>
          <w:sz w:val="25"/>
        </w:rPr>
        <w:t> </w:t>
      </w:r>
      <w:r>
        <w:rPr>
          <w:sz w:val="25"/>
        </w:rPr>
        <w:t>on</w:t>
      </w:r>
      <w:r>
        <w:rPr>
          <w:spacing w:val="-26"/>
          <w:sz w:val="25"/>
        </w:rPr>
        <w:t> </w:t>
      </w:r>
      <w:r>
        <w:rPr>
          <w:sz w:val="25"/>
        </w:rPr>
        <w:t>Hwnan Identification. Genetic Identity Conference Proceedings, available at </w:t>
      </w:r>
      <w:hyperlink r:id="rId38">
        <w:r>
          <w:rPr>
            <w:sz w:val="25"/>
          </w:rPr>
          <w:t>http://www.promega.com/geneticidproc/ussymp9proc/.</w:t>
        </w:r>
      </w:hyperlink>
    </w:p>
    <w:p>
      <w:pPr>
        <w:pStyle w:val="BodyText"/>
        <w:spacing w:before="2"/>
        <w:rPr>
          <w:sz w:val="24"/>
        </w:rPr>
      </w:pPr>
    </w:p>
    <w:p>
      <w:pPr>
        <w:pStyle w:val="ListParagraph"/>
        <w:numPr>
          <w:ilvl w:val="0"/>
          <w:numId w:val="51"/>
        </w:numPr>
        <w:tabs>
          <w:tab w:pos="1159" w:val="left" w:leader="none"/>
        </w:tabs>
        <w:spacing w:line="228" w:lineRule="auto" w:before="0" w:after="0"/>
        <w:ind w:left="921" w:right="2471" w:hanging="1"/>
        <w:jc w:val="left"/>
        <w:rPr>
          <w:sz w:val="25"/>
        </w:rPr>
      </w:pPr>
      <w:r>
        <w:rPr>
          <w:sz w:val="25"/>
        </w:rPr>
        <w:t>National</w:t>
      </w:r>
      <w:r>
        <w:rPr>
          <w:spacing w:val="-17"/>
          <w:sz w:val="25"/>
        </w:rPr>
        <w:t> </w:t>
      </w:r>
      <w:r>
        <w:rPr>
          <w:sz w:val="25"/>
        </w:rPr>
        <w:t>Research</w:t>
      </w:r>
      <w:r>
        <w:rPr>
          <w:spacing w:val="-16"/>
          <w:sz w:val="25"/>
        </w:rPr>
        <w:t> </w:t>
      </w:r>
      <w:r>
        <w:rPr>
          <w:sz w:val="25"/>
        </w:rPr>
        <w:t>Council</w:t>
      </w:r>
      <w:r>
        <w:rPr>
          <w:spacing w:val="20"/>
          <w:sz w:val="25"/>
        </w:rPr>
        <w:t> </w:t>
      </w:r>
      <w:r>
        <w:rPr>
          <w:sz w:val="25"/>
        </w:rPr>
        <w:t>Report</w:t>
      </w:r>
      <w:r>
        <w:rPr>
          <w:spacing w:val="-27"/>
          <w:sz w:val="25"/>
        </w:rPr>
        <w:t> </w:t>
      </w:r>
      <w:r>
        <w:rPr>
          <w:sz w:val="25"/>
        </w:rPr>
        <w:t>(1996)</w:t>
      </w:r>
      <w:r>
        <w:rPr>
          <w:spacing w:val="-29"/>
          <w:sz w:val="25"/>
        </w:rPr>
        <w:t> </w:t>
      </w:r>
      <w:r>
        <w:rPr>
          <w:sz w:val="25"/>
        </w:rPr>
        <w:t>The</w:t>
      </w:r>
      <w:r>
        <w:rPr>
          <w:spacing w:val="-30"/>
          <w:sz w:val="25"/>
        </w:rPr>
        <w:t> </w:t>
      </w:r>
      <w:r>
        <w:rPr>
          <w:sz w:val="25"/>
        </w:rPr>
        <w:t>Evahµition</w:t>
      </w:r>
      <w:r>
        <w:rPr>
          <w:spacing w:val="-13"/>
          <w:sz w:val="25"/>
        </w:rPr>
        <w:t> </w:t>
      </w:r>
      <w:r>
        <w:rPr>
          <w:sz w:val="25"/>
        </w:rPr>
        <w:t>of</w:t>
      </w:r>
      <w:r>
        <w:rPr>
          <w:spacing w:val="-25"/>
          <w:sz w:val="25"/>
        </w:rPr>
        <w:t> </w:t>
      </w:r>
      <w:r>
        <w:rPr>
          <w:sz w:val="25"/>
        </w:rPr>
        <w:t>Forensic</w:t>
      </w:r>
      <w:r>
        <w:rPr>
          <w:spacing w:val="-16"/>
          <w:sz w:val="25"/>
        </w:rPr>
        <w:t> </w:t>
      </w:r>
      <w:r>
        <w:rPr>
          <w:sz w:val="25"/>
        </w:rPr>
        <w:t>DNAEvidence, Washington, D.C., National Academy</w:t>
      </w:r>
      <w:r>
        <w:rPr>
          <w:spacing w:val="6"/>
          <w:sz w:val="25"/>
        </w:rPr>
        <w:t> </w:t>
      </w:r>
      <w:r>
        <w:rPr>
          <w:sz w:val="25"/>
        </w:rPr>
        <w:t>Press.</w:t>
      </w:r>
    </w:p>
    <w:p>
      <w:pPr>
        <w:pStyle w:val="BodyText"/>
        <w:spacing w:before="9"/>
        <w:rPr>
          <w:sz w:val="16"/>
        </w:rPr>
      </w:pPr>
    </w:p>
    <w:p>
      <w:pPr>
        <w:pStyle w:val="ListParagraph"/>
        <w:numPr>
          <w:ilvl w:val="0"/>
          <w:numId w:val="51"/>
        </w:numPr>
        <w:tabs>
          <w:tab w:pos="1171" w:val="left" w:leader="none"/>
        </w:tabs>
        <w:spacing w:line="232" w:lineRule="auto" w:before="97" w:after="0"/>
        <w:ind w:left="930" w:right="2168" w:hanging="6"/>
        <w:jc w:val="left"/>
        <w:rPr>
          <w:sz w:val="24"/>
        </w:rPr>
      </w:pPr>
      <w:r>
        <w:rPr/>
        <w:pict>
          <v:shape style="position:absolute;margin-left:579.527588pt;margin-top:10.445035pt;width:8.2pt;height:27.75pt;mso-position-horizontal-relative:page;mso-position-vertical-relative:paragraph;z-index:4768" type="#_x0000_t202" filled="false" stroked="false">
            <v:textbox inset="0,0,0,0">
              <w:txbxContent>
                <w:p>
                  <w:pPr>
                    <w:spacing w:line="554" w:lineRule="exact" w:before="0"/>
                    <w:ind w:left="0" w:right="0" w:firstLine="0"/>
                    <w:jc w:val="left"/>
                    <w:rPr>
                      <w:b/>
                      <w:sz w:val="50"/>
                    </w:rPr>
                  </w:pPr>
                  <w:r>
                    <w:rPr>
                      <w:b/>
                      <w:w w:val="98"/>
                      <w:sz w:val="50"/>
                    </w:rPr>
                    <w:t>j</w:t>
                  </w:r>
                </w:p>
              </w:txbxContent>
            </v:textbox>
            <w10:wrap type="none"/>
          </v:shape>
        </w:pict>
      </w:r>
      <w:r>
        <w:rPr>
          <w:sz w:val="25"/>
        </w:rPr>
        <w:t>People</w:t>
      </w:r>
      <w:r>
        <w:rPr>
          <w:spacing w:val="-5"/>
          <w:sz w:val="25"/>
        </w:rPr>
        <w:t> </w:t>
      </w:r>
      <w:r>
        <w:rPr>
          <w:sz w:val="25"/>
        </w:rPr>
        <w:t>of</w:t>
      </w:r>
      <w:r>
        <w:rPr>
          <w:spacing w:val="-14"/>
          <w:sz w:val="25"/>
        </w:rPr>
        <w:t> </w:t>
      </w:r>
      <w:r>
        <w:rPr>
          <w:sz w:val="25"/>
        </w:rPr>
        <w:t>the</w:t>
      </w:r>
      <w:r>
        <w:rPr>
          <w:spacing w:val="-10"/>
          <w:sz w:val="25"/>
        </w:rPr>
        <w:t> </w:t>
      </w:r>
      <w:r>
        <w:rPr>
          <w:sz w:val="25"/>
        </w:rPr>
        <w:t>State</w:t>
      </w:r>
      <w:r>
        <w:rPr>
          <w:spacing w:val="-7"/>
          <w:sz w:val="25"/>
        </w:rPr>
        <w:t> </w:t>
      </w:r>
      <w:r>
        <w:rPr>
          <w:sz w:val="25"/>
        </w:rPr>
        <w:t>oflliinoisv</w:t>
      </w:r>
      <w:r>
        <w:rPr>
          <w:spacing w:val="2"/>
          <w:sz w:val="25"/>
        </w:rPr>
        <w:t> </w:t>
      </w:r>
      <w:r>
        <w:rPr>
          <w:sz w:val="25"/>
        </w:rPr>
        <w:t>Juan</w:t>
      </w:r>
      <w:r>
        <w:rPr>
          <w:spacing w:val="-15"/>
          <w:sz w:val="25"/>
        </w:rPr>
        <w:t> </w:t>
      </w:r>
      <w:r>
        <w:rPr>
          <w:sz w:val="25"/>
        </w:rPr>
        <w:t>Luna,</w:t>
      </w:r>
      <w:r>
        <w:rPr>
          <w:spacing w:val="-9"/>
          <w:sz w:val="25"/>
        </w:rPr>
        <w:t> </w:t>
      </w:r>
      <w:r>
        <w:rPr>
          <w:sz w:val="25"/>
        </w:rPr>
        <w:t>In</w:t>
      </w:r>
      <w:r>
        <w:rPr>
          <w:spacing w:val="-18"/>
          <w:sz w:val="25"/>
        </w:rPr>
        <w:t> </w:t>
      </w:r>
      <w:r>
        <w:rPr>
          <w:sz w:val="25"/>
        </w:rPr>
        <w:t>The</w:t>
      </w:r>
      <w:r>
        <w:rPr>
          <w:spacing w:val="-15"/>
          <w:sz w:val="25"/>
        </w:rPr>
        <w:t> </w:t>
      </w:r>
      <w:r>
        <w:rPr>
          <w:sz w:val="25"/>
        </w:rPr>
        <w:t>Circuit</w:t>
      </w:r>
      <w:r>
        <w:rPr>
          <w:spacing w:val="-1"/>
          <w:sz w:val="25"/>
        </w:rPr>
        <w:t> </w:t>
      </w:r>
      <w:r>
        <w:rPr>
          <w:sz w:val="25"/>
        </w:rPr>
        <w:t>Court</w:t>
      </w:r>
      <w:r>
        <w:rPr>
          <w:spacing w:val="-7"/>
          <w:sz w:val="25"/>
        </w:rPr>
        <w:t> </w:t>
      </w:r>
      <w:r>
        <w:rPr>
          <w:sz w:val="25"/>
        </w:rPr>
        <w:t>Of</w:t>
      </w:r>
      <w:r>
        <w:rPr>
          <w:spacing w:val="-11"/>
          <w:sz w:val="25"/>
        </w:rPr>
        <w:t> </w:t>
      </w:r>
      <w:r>
        <w:rPr>
          <w:sz w:val="25"/>
        </w:rPr>
        <w:t>Cook</w:t>
      </w:r>
      <w:r>
        <w:rPr>
          <w:spacing w:val="2"/>
          <w:sz w:val="25"/>
        </w:rPr>
        <w:t> </w:t>
      </w:r>
      <w:r>
        <w:rPr>
          <w:sz w:val="25"/>
        </w:rPr>
        <w:t>County,</w:t>
      </w:r>
      <w:r>
        <w:rPr>
          <w:spacing w:val="-7"/>
          <w:sz w:val="25"/>
        </w:rPr>
        <w:t> </w:t>
      </w:r>
      <w:r>
        <w:rPr>
          <w:sz w:val="25"/>
        </w:rPr>
        <w:t>County Department- Criminal Division, No. 02 CR 15430,</w:t>
      </w:r>
      <w:r>
        <w:rPr>
          <w:spacing w:val="-29"/>
          <w:sz w:val="25"/>
        </w:rPr>
        <w:t> </w:t>
      </w:r>
      <w:r>
        <w:rPr>
          <w:sz w:val="25"/>
        </w:rPr>
        <w:t>2006.</w:t>
      </w:r>
    </w:p>
    <w:p>
      <w:pPr>
        <w:pStyle w:val="BodyText"/>
        <w:spacing w:before="10"/>
      </w:pPr>
    </w:p>
    <w:p>
      <w:pPr>
        <w:pStyle w:val="ListParagraph"/>
        <w:numPr>
          <w:ilvl w:val="0"/>
          <w:numId w:val="51"/>
        </w:numPr>
        <w:tabs>
          <w:tab w:pos="1185" w:val="left" w:leader="none"/>
        </w:tabs>
        <w:spacing w:line="228" w:lineRule="auto" w:before="0" w:after="0"/>
        <w:ind w:left="934" w:right="1932" w:hanging="5"/>
        <w:jc w:val="left"/>
        <w:rPr>
          <w:sz w:val="25"/>
        </w:rPr>
      </w:pPr>
      <w:r>
        <w:rPr>
          <w:sz w:val="25"/>
        </w:rPr>
        <w:t>Lander,</w:t>
      </w:r>
      <w:r>
        <w:rPr>
          <w:spacing w:val="-15"/>
          <w:sz w:val="25"/>
        </w:rPr>
        <w:t> </w:t>
      </w:r>
      <w:r>
        <w:rPr>
          <w:sz w:val="25"/>
        </w:rPr>
        <w:t>E.S.</w:t>
      </w:r>
      <w:r>
        <w:rPr>
          <w:spacing w:val="-16"/>
          <w:sz w:val="25"/>
        </w:rPr>
        <w:t> </w:t>
      </w:r>
      <w:r>
        <w:rPr>
          <w:sz w:val="25"/>
        </w:rPr>
        <w:t>(1989)Population</w:t>
      </w:r>
      <w:r>
        <w:rPr>
          <w:spacing w:val="-14"/>
          <w:sz w:val="25"/>
        </w:rPr>
        <w:t> </w:t>
      </w:r>
      <w:r>
        <w:rPr>
          <w:sz w:val="25"/>
        </w:rPr>
        <w:t>genetic</w:t>
      </w:r>
      <w:r>
        <w:rPr>
          <w:spacing w:val="-18"/>
          <w:sz w:val="25"/>
        </w:rPr>
        <w:t> </w:t>
      </w:r>
      <w:r>
        <w:rPr>
          <w:sz w:val="25"/>
        </w:rPr>
        <w:t>considerations</w:t>
      </w:r>
      <w:r>
        <w:rPr>
          <w:spacing w:val="-25"/>
          <w:sz w:val="25"/>
        </w:rPr>
        <w:t> </w:t>
      </w:r>
      <w:r>
        <w:rPr>
          <w:sz w:val="25"/>
        </w:rPr>
        <w:t>in</w:t>
      </w:r>
      <w:r>
        <w:rPr>
          <w:spacing w:val="-19"/>
          <w:sz w:val="25"/>
        </w:rPr>
        <w:t> </w:t>
      </w:r>
      <w:r>
        <w:rPr>
          <w:sz w:val="25"/>
        </w:rPr>
        <w:t>the</w:t>
      </w:r>
      <w:r>
        <w:rPr>
          <w:spacing w:val="-23"/>
          <w:sz w:val="25"/>
        </w:rPr>
        <w:t> </w:t>
      </w:r>
      <w:r>
        <w:rPr>
          <w:sz w:val="25"/>
        </w:rPr>
        <w:t>forensic</w:t>
      </w:r>
      <w:r>
        <w:rPr>
          <w:spacing w:val="-12"/>
          <w:sz w:val="25"/>
        </w:rPr>
        <w:t> </w:t>
      </w:r>
      <w:r>
        <w:rPr>
          <w:sz w:val="25"/>
        </w:rPr>
        <w:t>use</w:t>
      </w:r>
      <w:r>
        <w:rPr>
          <w:spacing w:val="-18"/>
          <w:sz w:val="25"/>
        </w:rPr>
        <w:t> </w:t>
      </w:r>
      <w:r>
        <w:rPr>
          <w:sz w:val="26"/>
        </w:rPr>
        <w:t>of</w:t>
      </w:r>
      <w:r>
        <w:rPr>
          <w:spacing w:val="-22"/>
          <w:sz w:val="26"/>
        </w:rPr>
        <w:t> </w:t>
      </w:r>
      <w:r>
        <w:rPr>
          <w:sz w:val="25"/>
        </w:rPr>
        <w:t>DNA</w:t>
      </w:r>
      <w:r>
        <w:rPr>
          <w:spacing w:val="-21"/>
          <w:sz w:val="25"/>
        </w:rPr>
        <w:t> </w:t>
      </w:r>
      <w:r>
        <w:rPr>
          <w:sz w:val="25"/>
        </w:rPr>
        <w:t>typing.</w:t>
      </w:r>
      <w:r>
        <w:rPr>
          <w:spacing w:val="-18"/>
          <w:sz w:val="25"/>
        </w:rPr>
        <w:t> </w:t>
      </w:r>
      <w:r>
        <w:rPr>
          <w:sz w:val="26"/>
        </w:rPr>
        <w:t>In </w:t>
      </w:r>
      <w:r>
        <w:rPr>
          <w:sz w:val="25"/>
        </w:rPr>
        <w:t>Banbury</w:t>
      </w:r>
      <w:r>
        <w:rPr>
          <w:spacing w:val="-18"/>
          <w:sz w:val="25"/>
        </w:rPr>
        <w:t> </w:t>
      </w:r>
      <w:r>
        <w:rPr>
          <w:sz w:val="25"/>
        </w:rPr>
        <w:t>Report</w:t>
      </w:r>
      <w:r>
        <w:rPr>
          <w:spacing w:val="-18"/>
          <w:sz w:val="25"/>
        </w:rPr>
        <w:t> </w:t>
      </w:r>
      <w:r>
        <w:rPr>
          <w:sz w:val="25"/>
        </w:rPr>
        <w:t>32:</w:t>
      </w:r>
      <w:r>
        <w:rPr>
          <w:spacing w:val="-29"/>
          <w:sz w:val="25"/>
        </w:rPr>
        <w:t> </w:t>
      </w:r>
      <w:r>
        <w:rPr>
          <w:sz w:val="25"/>
        </w:rPr>
        <w:t>DNA</w:t>
      </w:r>
      <w:r>
        <w:rPr>
          <w:spacing w:val="-24"/>
          <w:sz w:val="25"/>
        </w:rPr>
        <w:t> </w:t>
      </w:r>
      <w:r>
        <w:rPr>
          <w:sz w:val="25"/>
        </w:rPr>
        <w:t>Technology</w:t>
      </w:r>
      <w:r>
        <w:rPr>
          <w:spacing w:val="-11"/>
          <w:sz w:val="25"/>
        </w:rPr>
        <w:t> </w:t>
      </w:r>
      <w:r>
        <w:rPr>
          <w:sz w:val="25"/>
        </w:rPr>
        <w:t>and</w:t>
      </w:r>
      <w:r>
        <w:rPr>
          <w:spacing w:val="-24"/>
          <w:sz w:val="25"/>
        </w:rPr>
        <w:t> </w:t>
      </w:r>
      <w:r>
        <w:rPr>
          <w:sz w:val="25"/>
        </w:rPr>
        <w:t>Forensic</w:t>
      </w:r>
      <w:r>
        <w:rPr>
          <w:spacing w:val="-22"/>
          <w:sz w:val="25"/>
        </w:rPr>
        <w:t> </w:t>
      </w:r>
      <w:r>
        <w:rPr>
          <w:sz w:val="25"/>
        </w:rPr>
        <w:t>Science.</w:t>
      </w:r>
      <w:r>
        <w:rPr>
          <w:spacing w:val="-17"/>
          <w:sz w:val="25"/>
        </w:rPr>
        <w:t> </w:t>
      </w:r>
      <w:r>
        <w:rPr>
          <w:sz w:val="25"/>
        </w:rPr>
        <w:t>Cold</w:t>
      </w:r>
      <w:r>
        <w:rPr>
          <w:spacing w:val="-29"/>
          <w:sz w:val="25"/>
        </w:rPr>
        <w:t> </w:t>
      </w:r>
      <w:r>
        <w:rPr>
          <w:sz w:val="25"/>
        </w:rPr>
        <w:t>Spring</w:t>
      </w:r>
      <w:r>
        <w:rPr>
          <w:spacing w:val="-21"/>
          <w:sz w:val="25"/>
        </w:rPr>
        <w:t> </w:t>
      </w:r>
      <w:r>
        <w:rPr>
          <w:sz w:val="25"/>
        </w:rPr>
        <w:t>Harbor</w:t>
      </w:r>
      <w:r>
        <w:rPr>
          <w:spacing w:val="-21"/>
          <w:sz w:val="25"/>
        </w:rPr>
        <w:t> </w:t>
      </w:r>
      <w:r>
        <w:rPr>
          <w:sz w:val="25"/>
        </w:rPr>
        <w:t>Laboratory Press, Cold Spring Harbor, pp.</w:t>
      </w:r>
      <w:r>
        <w:rPr>
          <w:spacing w:val="-20"/>
          <w:sz w:val="25"/>
        </w:rPr>
        <w:t> </w:t>
      </w:r>
      <w:r>
        <w:rPr>
          <w:sz w:val="25"/>
        </w:rPr>
        <w:t>143-156.</w:t>
      </w:r>
    </w:p>
    <w:p>
      <w:pPr>
        <w:pStyle w:val="BodyText"/>
        <w:spacing w:before="5"/>
      </w:pPr>
    </w:p>
    <w:p>
      <w:pPr>
        <w:pStyle w:val="ListParagraph"/>
        <w:numPr>
          <w:ilvl w:val="0"/>
          <w:numId w:val="51"/>
        </w:numPr>
        <w:tabs>
          <w:tab w:pos="1305" w:val="left" w:leader="none"/>
        </w:tabs>
        <w:spacing w:line="237" w:lineRule="auto" w:before="1" w:after="0"/>
        <w:ind w:left="935" w:right="2567" w:hanging="1"/>
        <w:jc w:val="left"/>
        <w:rPr>
          <w:sz w:val="25"/>
        </w:rPr>
      </w:pPr>
      <w:r>
        <w:rPr>
          <w:sz w:val="25"/>
        </w:rPr>
        <w:t>Lander,</w:t>
      </w:r>
      <w:r>
        <w:rPr>
          <w:spacing w:val="-22"/>
          <w:sz w:val="25"/>
        </w:rPr>
        <w:t> </w:t>
      </w:r>
      <w:r>
        <w:rPr>
          <w:sz w:val="25"/>
        </w:rPr>
        <w:t>E.S.</w:t>
      </w:r>
      <w:r>
        <w:rPr>
          <w:spacing w:val="-21"/>
          <w:sz w:val="25"/>
        </w:rPr>
        <w:t> </w:t>
      </w:r>
      <w:r>
        <w:rPr>
          <w:sz w:val="25"/>
        </w:rPr>
        <w:t>(1991)</w:t>
      </w:r>
      <w:r>
        <w:rPr>
          <w:spacing w:val="-20"/>
          <w:sz w:val="25"/>
        </w:rPr>
        <w:t> </w:t>
      </w:r>
      <w:r>
        <w:rPr>
          <w:sz w:val="25"/>
        </w:rPr>
        <w:t>Invited</w:t>
      </w:r>
      <w:r>
        <w:rPr>
          <w:spacing w:val="-9"/>
          <w:sz w:val="25"/>
        </w:rPr>
        <w:t> </w:t>
      </w:r>
      <w:r>
        <w:rPr>
          <w:sz w:val="25"/>
        </w:rPr>
        <w:t>editorial:</w:t>
      </w:r>
      <w:r>
        <w:rPr>
          <w:spacing w:val="-19"/>
          <w:sz w:val="25"/>
        </w:rPr>
        <w:t> </w:t>
      </w:r>
      <w:r>
        <w:rPr>
          <w:sz w:val="25"/>
        </w:rPr>
        <w:t>Research</w:t>
      </w:r>
      <w:r>
        <w:rPr>
          <w:spacing w:val="-15"/>
          <w:sz w:val="25"/>
        </w:rPr>
        <w:t> </w:t>
      </w:r>
      <w:r>
        <w:rPr>
          <w:sz w:val="25"/>
        </w:rPr>
        <w:t>on</w:t>
      </w:r>
      <w:r>
        <w:rPr>
          <w:spacing w:val="-23"/>
          <w:sz w:val="25"/>
        </w:rPr>
        <w:t> </w:t>
      </w:r>
      <w:r>
        <w:rPr>
          <w:sz w:val="25"/>
        </w:rPr>
        <w:t>DNA</w:t>
      </w:r>
      <w:r>
        <w:rPr>
          <w:spacing w:val="-15"/>
          <w:sz w:val="25"/>
        </w:rPr>
        <w:t> </w:t>
      </w:r>
      <w:r>
        <w:rPr>
          <w:sz w:val="25"/>
        </w:rPr>
        <w:t>catching</w:t>
      </w:r>
      <w:r>
        <w:rPr>
          <w:spacing w:val="-28"/>
          <w:sz w:val="25"/>
        </w:rPr>
        <w:t> </w:t>
      </w:r>
      <w:r>
        <w:rPr>
          <w:rFonts w:ascii="Arial"/>
          <w:sz w:val="22"/>
        </w:rPr>
        <w:t>up</w:t>
      </w:r>
      <w:r>
        <w:rPr>
          <w:rFonts w:ascii="Arial"/>
          <w:spacing w:val="-18"/>
          <w:sz w:val="22"/>
        </w:rPr>
        <w:t> </w:t>
      </w:r>
      <w:r>
        <w:rPr>
          <w:rFonts w:ascii="Arial"/>
          <w:sz w:val="24"/>
        </w:rPr>
        <w:t>with</w:t>
      </w:r>
      <w:r>
        <w:rPr>
          <w:rFonts w:ascii="Arial"/>
          <w:spacing w:val="-38"/>
          <w:sz w:val="24"/>
        </w:rPr>
        <w:t> </w:t>
      </w:r>
      <w:r>
        <w:rPr>
          <w:sz w:val="25"/>
        </w:rPr>
        <w:t>courtroom application. </w:t>
      </w:r>
      <w:r>
        <w:rPr>
          <w:sz w:val="24"/>
        </w:rPr>
        <w:t>Amer. J. </w:t>
      </w:r>
      <w:r>
        <w:rPr>
          <w:sz w:val="25"/>
        </w:rPr>
        <w:t>Hum. Genet.</w:t>
      </w:r>
      <w:r>
        <w:rPr>
          <w:spacing w:val="-7"/>
          <w:sz w:val="25"/>
        </w:rPr>
        <w:t> </w:t>
      </w:r>
      <w:r>
        <w:rPr>
          <w:sz w:val="25"/>
        </w:rPr>
        <w:t>48:819-823.</w:t>
      </w:r>
    </w:p>
    <w:p>
      <w:pPr>
        <w:pStyle w:val="BodyText"/>
        <w:rPr>
          <w:sz w:val="25"/>
        </w:rPr>
      </w:pPr>
    </w:p>
    <w:p>
      <w:pPr>
        <w:pStyle w:val="ListParagraph"/>
        <w:numPr>
          <w:ilvl w:val="0"/>
          <w:numId w:val="51"/>
        </w:numPr>
        <w:tabs>
          <w:tab w:pos="1305" w:val="left" w:leader="none"/>
        </w:tabs>
        <w:spacing w:line="225" w:lineRule="auto" w:before="0" w:after="0"/>
        <w:ind w:left="948" w:right="1815" w:hanging="9"/>
        <w:jc w:val="left"/>
        <w:rPr>
          <w:sz w:val="25"/>
        </w:rPr>
      </w:pPr>
      <w:r>
        <w:rPr>
          <w:sz w:val="25"/>
        </w:rPr>
        <w:t>Lewontin,</w:t>
      </w:r>
      <w:r>
        <w:rPr>
          <w:spacing w:val="-12"/>
          <w:sz w:val="25"/>
        </w:rPr>
        <w:t> </w:t>
      </w:r>
      <w:r>
        <w:rPr>
          <w:sz w:val="25"/>
        </w:rPr>
        <w:t>R.C.</w:t>
      </w:r>
      <w:r>
        <w:rPr>
          <w:spacing w:val="-26"/>
          <w:sz w:val="25"/>
        </w:rPr>
        <w:t> </w:t>
      </w:r>
      <w:r>
        <w:rPr>
          <w:sz w:val="25"/>
        </w:rPr>
        <w:t>and</w:t>
      </w:r>
      <w:r>
        <w:rPr>
          <w:spacing w:val="-26"/>
          <w:sz w:val="25"/>
        </w:rPr>
        <w:t> </w:t>
      </w:r>
      <w:r>
        <w:rPr>
          <w:sz w:val="25"/>
        </w:rPr>
        <w:t>Hartl,</w:t>
      </w:r>
      <w:r>
        <w:rPr>
          <w:spacing w:val="-22"/>
          <w:sz w:val="25"/>
        </w:rPr>
        <w:t> </w:t>
      </w:r>
      <w:r>
        <w:rPr>
          <w:sz w:val="25"/>
        </w:rPr>
        <w:t>D.L.</w:t>
      </w:r>
      <w:r>
        <w:rPr>
          <w:spacing w:val="-21"/>
          <w:sz w:val="25"/>
        </w:rPr>
        <w:t> </w:t>
      </w:r>
      <w:r>
        <w:rPr>
          <w:sz w:val="25"/>
        </w:rPr>
        <w:t>(1991)</w:t>
      </w:r>
      <w:r>
        <w:rPr>
          <w:spacing w:val="-24"/>
          <w:sz w:val="25"/>
        </w:rPr>
        <w:t> </w:t>
      </w:r>
      <w:r>
        <w:rPr>
          <w:sz w:val="25"/>
        </w:rPr>
        <w:t>Population</w:t>
      </w:r>
      <w:r>
        <w:rPr>
          <w:spacing w:val="-15"/>
          <w:sz w:val="25"/>
        </w:rPr>
        <w:t> </w:t>
      </w:r>
      <w:r>
        <w:rPr>
          <w:sz w:val="25"/>
        </w:rPr>
        <w:t>genetics</w:t>
      </w:r>
      <w:r>
        <w:rPr>
          <w:spacing w:val="-21"/>
          <w:sz w:val="25"/>
        </w:rPr>
        <w:t> </w:t>
      </w:r>
      <w:r>
        <w:rPr>
          <w:sz w:val="25"/>
        </w:rPr>
        <w:t>in</w:t>
      </w:r>
      <w:r>
        <w:rPr>
          <w:spacing w:val="-33"/>
          <w:sz w:val="25"/>
        </w:rPr>
        <w:t> </w:t>
      </w:r>
      <w:r>
        <w:rPr>
          <w:sz w:val="25"/>
        </w:rPr>
        <w:t>forensic</w:t>
      </w:r>
      <w:r>
        <w:rPr>
          <w:spacing w:val="-21"/>
          <w:sz w:val="25"/>
        </w:rPr>
        <w:t> </w:t>
      </w:r>
      <w:r>
        <w:rPr>
          <w:sz w:val="25"/>
        </w:rPr>
        <w:t>DNA</w:t>
      </w:r>
      <w:r>
        <w:rPr>
          <w:spacing w:val="-26"/>
          <w:sz w:val="25"/>
        </w:rPr>
        <w:t> </w:t>
      </w:r>
      <w:r>
        <w:rPr>
          <w:sz w:val="25"/>
        </w:rPr>
        <w:t>typing.</w:t>
      </w:r>
      <w:r>
        <w:rPr>
          <w:spacing w:val="-17"/>
          <w:sz w:val="25"/>
        </w:rPr>
        <w:t> </w:t>
      </w:r>
      <w:r>
        <w:rPr>
          <w:sz w:val="25"/>
        </w:rPr>
        <w:t>Science 254:1745-1750.</w:t>
      </w:r>
    </w:p>
    <w:p>
      <w:pPr>
        <w:pStyle w:val="BodyText"/>
      </w:pPr>
    </w:p>
    <w:p>
      <w:pPr>
        <w:pStyle w:val="ListParagraph"/>
        <w:numPr>
          <w:ilvl w:val="0"/>
          <w:numId w:val="51"/>
        </w:numPr>
        <w:tabs>
          <w:tab w:pos="1314" w:val="left" w:leader="none"/>
        </w:tabs>
        <w:spacing w:line="223" w:lineRule="auto" w:before="106" w:after="0"/>
        <w:ind w:left="950" w:right="2306" w:hanging="2"/>
        <w:jc w:val="left"/>
        <w:rPr>
          <w:sz w:val="25"/>
        </w:rPr>
      </w:pPr>
      <w:r>
        <w:rPr>
          <w:sz w:val="25"/>
        </w:rPr>
        <w:t>Shields,</w:t>
      </w:r>
      <w:r>
        <w:rPr>
          <w:spacing w:val="-15"/>
          <w:sz w:val="25"/>
        </w:rPr>
        <w:t> </w:t>
      </w:r>
      <w:r>
        <w:rPr>
          <w:b/>
          <w:sz w:val="23"/>
        </w:rPr>
        <w:t>W.M.</w:t>
      </w:r>
      <w:r>
        <w:rPr>
          <w:b/>
          <w:spacing w:val="-15"/>
          <w:sz w:val="23"/>
        </w:rPr>
        <w:t> </w:t>
      </w:r>
      <w:r>
        <w:rPr>
          <w:sz w:val="25"/>
        </w:rPr>
        <w:t>(1992)</w:t>
      </w:r>
      <w:r>
        <w:rPr>
          <w:spacing w:val="-27"/>
          <w:sz w:val="25"/>
        </w:rPr>
        <w:t> </w:t>
      </w:r>
      <w:r>
        <w:rPr>
          <w:sz w:val="25"/>
        </w:rPr>
        <w:t>Problems</w:t>
      </w:r>
      <w:r>
        <w:rPr>
          <w:spacing w:val="-19"/>
          <w:sz w:val="25"/>
        </w:rPr>
        <w:t> </w:t>
      </w:r>
      <w:r>
        <w:rPr>
          <w:sz w:val="25"/>
        </w:rPr>
        <w:t>and</w:t>
      </w:r>
      <w:r>
        <w:rPr>
          <w:spacing w:val="-32"/>
          <w:sz w:val="25"/>
        </w:rPr>
        <w:t> </w:t>
      </w:r>
      <w:r>
        <w:rPr>
          <w:sz w:val="25"/>
        </w:rPr>
        <w:t>solutions</w:t>
      </w:r>
      <w:r>
        <w:rPr>
          <w:spacing w:val="-27"/>
          <w:sz w:val="25"/>
        </w:rPr>
        <w:t> </w:t>
      </w:r>
      <w:r>
        <w:rPr>
          <w:sz w:val="25"/>
        </w:rPr>
        <w:t>associated</w:t>
      </w:r>
      <w:r>
        <w:rPr>
          <w:spacing w:val="-10"/>
          <w:sz w:val="25"/>
        </w:rPr>
        <w:t> </w:t>
      </w:r>
      <w:r>
        <w:rPr>
          <w:sz w:val="25"/>
        </w:rPr>
        <w:t>with</w:t>
      </w:r>
      <w:r>
        <w:rPr>
          <w:spacing w:val="-31"/>
          <w:sz w:val="25"/>
        </w:rPr>
        <w:t> </w:t>
      </w:r>
      <w:r>
        <w:rPr>
          <w:sz w:val="25"/>
        </w:rPr>
        <w:t>matching</w:t>
      </w:r>
      <w:r>
        <w:rPr>
          <w:spacing w:val="-20"/>
          <w:sz w:val="25"/>
        </w:rPr>
        <w:t> </w:t>
      </w:r>
      <w:r>
        <w:rPr>
          <w:sz w:val="25"/>
        </w:rPr>
        <w:t>and</w:t>
      </w:r>
      <w:r>
        <w:rPr>
          <w:spacing w:val="-26"/>
          <w:sz w:val="25"/>
        </w:rPr>
        <w:t> </w:t>
      </w:r>
      <w:r>
        <w:rPr>
          <w:sz w:val="25"/>
        </w:rPr>
        <w:t>generating inclusion probabilities. In: Proceedings of The Third Inte tional Symposium on </w:t>
      </w:r>
      <w:r>
        <w:rPr>
          <w:sz w:val="26"/>
        </w:rPr>
        <w:t>Human </w:t>
      </w:r>
      <w:r>
        <w:rPr>
          <w:sz w:val="25"/>
        </w:rPr>
        <w:t>Identification, Scottsdale, AZ, Promega Corporation, pp</w:t>
      </w:r>
      <w:r>
        <w:rPr>
          <w:spacing w:val="-22"/>
          <w:sz w:val="25"/>
        </w:rPr>
        <w:t> </w:t>
      </w:r>
      <w:r>
        <w:rPr>
          <w:sz w:val="25"/>
        </w:rPr>
        <w:t>1-50.</w:t>
      </w:r>
    </w:p>
    <w:p>
      <w:pPr>
        <w:pStyle w:val="BodyText"/>
        <w:spacing w:before="2"/>
        <w:rPr>
          <w:sz w:val="33"/>
        </w:rPr>
      </w:pPr>
    </w:p>
    <w:p>
      <w:pPr>
        <w:pStyle w:val="ListParagraph"/>
        <w:numPr>
          <w:ilvl w:val="0"/>
          <w:numId w:val="51"/>
        </w:numPr>
        <w:tabs>
          <w:tab w:pos="1332" w:val="left" w:leader="none"/>
        </w:tabs>
        <w:spacing w:line="230" w:lineRule="auto" w:before="0" w:after="0"/>
        <w:ind w:left="969" w:right="2539" w:hanging="2"/>
        <w:jc w:val="left"/>
        <w:rPr>
          <w:sz w:val="25"/>
        </w:rPr>
      </w:pPr>
      <w:r>
        <w:rPr>
          <w:sz w:val="25"/>
        </w:rPr>
        <w:t>Alshamali,</w:t>
      </w:r>
      <w:r>
        <w:rPr>
          <w:spacing w:val="-17"/>
          <w:sz w:val="25"/>
        </w:rPr>
        <w:t> </w:t>
      </w:r>
      <w:r>
        <w:rPr>
          <w:sz w:val="25"/>
        </w:rPr>
        <w:t>F.,</w:t>
      </w:r>
      <w:r>
        <w:rPr>
          <w:spacing w:val="-25"/>
          <w:sz w:val="25"/>
        </w:rPr>
        <w:t> </w:t>
      </w:r>
      <w:r>
        <w:rPr>
          <w:sz w:val="25"/>
        </w:rPr>
        <w:t>Alkhayat,</w:t>
      </w:r>
      <w:r>
        <w:rPr>
          <w:spacing w:val="-17"/>
          <w:sz w:val="25"/>
        </w:rPr>
        <w:t> </w:t>
      </w:r>
      <w:r>
        <w:rPr>
          <w:sz w:val="25"/>
        </w:rPr>
        <w:t>A.,</w:t>
      </w:r>
      <w:r>
        <w:rPr>
          <w:spacing w:val="-21"/>
          <w:sz w:val="25"/>
        </w:rPr>
        <w:t> </w:t>
      </w:r>
      <w:r>
        <w:rPr>
          <w:sz w:val="25"/>
        </w:rPr>
        <w:t>Budowle,</w:t>
      </w:r>
      <w:r>
        <w:rPr>
          <w:spacing w:val="-20"/>
          <w:sz w:val="25"/>
        </w:rPr>
        <w:t> </w:t>
      </w:r>
      <w:r>
        <w:rPr>
          <w:sz w:val="25"/>
        </w:rPr>
        <w:t>B.,</w:t>
      </w:r>
      <w:r>
        <w:rPr>
          <w:spacing w:val="-28"/>
          <w:sz w:val="25"/>
        </w:rPr>
        <w:t> </w:t>
      </w:r>
      <w:r>
        <w:rPr>
          <w:sz w:val="25"/>
        </w:rPr>
        <w:t>and</w:t>
      </w:r>
      <w:r>
        <w:rPr>
          <w:spacing w:val="-21"/>
          <w:sz w:val="25"/>
        </w:rPr>
        <w:t> </w:t>
      </w:r>
      <w:r>
        <w:rPr>
          <w:sz w:val="25"/>
        </w:rPr>
        <w:t>Watson,</w:t>
      </w:r>
      <w:r>
        <w:rPr>
          <w:spacing w:val="-24"/>
          <w:sz w:val="25"/>
        </w:rPr>
        <w:t> </w:t>
      </w:r>
      <w:r>
        <w:rPr>
          <w:sz w:val="25"/>
        </w:rPr>
        <w:t>N.D.</w:t>
      </w:r>
      <w:r>
        <w:rPr>
          <w:spacing w:val="-30"/>
          <w:sz w:val="25"/>
        </w:rPr>
        <w:t> </w:t>
      </w:r>
      <w:r>
        <w:rPr>
          <w:sz w:val="25"/>
        </w:rPr>
        <w:t>(2005)</w:t>
      </w:r>
      <w:r>
        <w:rPr>
          <w:spacing w:val="-26"/>
          <w:sz w:val="25"/>
        </w:rPr>
        <w:t> </w:t>
      </w:r>
      <w:r>
        <w:rPr>
          <w:sz w:val="25"/>
        </w:rPr>
        <w:t>STR</w:t>
      </w:r>
      <w:r>
        <w:rPr>
          <w:spacing w:val="-21"/>
          <w:sz w:val="25"/>
        </w:rPr>
        <w:t> </w:t>
      </w:r>
      <w:r>
        <w:rPr>
          <w:sz w:val="25"/>
        </w:rPr>
        <w:t>population diversity</w:t>
      </w:r>
      <w:r>
        <w:rPr>
          <w:spacing w:val="-7"/>
          <w:sz w:val="25"/>
        </w:rPr>
        <w:t> </w:t>
      </w:r>
      <w:r>
        <w:rPr>
          <w:sz w:val="25"/>
        </w:rPr>
        <w:t>in</w:t>
      </w:r>
      <w:r>
        <w:rPr>
          <w:spacing w:val="-13"/>
          <w:sz w:val="25"/>
        </w:rPr>
        <w:t> </w:t>
      </w:r>
      <w:r>
        <w:rPr>
          <w:sz w:val="25"/>
        </w:rPr>
        <w:t>nine</w:t>
      </w:r>
      <w:r>
        <w:rPr>
          <w:spacing w:val="-11"/>
          <w:sz w:val="25"/>
        </w:rPr>
        <w:t> </w:t>
      </w:r>
      <w:r>
        <w:rPr>
          <w:sz w:val="25"/>
        </w:rPr>
        <w:t>ethnic</w:t>
      </w:r>
      <w:r>
        <w:rPr>
          <w:spacing w:val="-12"/>
          <w:sz w:val="25"/>
        </w:rPr>
        <w:t> </w:t>
      </w:r>
      <w:r>
        <w:rPr>
          <w:sz w:val="25"/>
        </w:rPr>
        <w:t>populations</w:t>
      </w:r>
      <w:r>
        <w:rPr>
          <w:spacing w:val="1"/>
          <w:sz w:val="25"/>
        </w:rPr>
        <w:t> </w:t>
      </w:r>
      <w:r>
        <w:rPr>
          <w:sz w:val="25"/>
        </w:rPr>
        <w:t>living</w:t>
      </w:r>
      <w:r>
        <w:rPr>
          <w:spacing w:val="-20"/>
          <w:sz w:val="25"/>
        </w:rPr>
        <w:t> </w:t>
      </w:r>
      <w:r>
        <w:rPr>
          <w:rFonts w:ascii="Arial"/>
          <w:sz w:val="25"/>
        </w:rPr>
        <w:t>in</w:t>
      </w:r>
      <w:r>
        <w:rPr>
          <w:rFonts w:ascii="Arial"/>
          <w:spacing w:val="-14"/>
          <w:sz w:val="25"/>
        </w:rPr>
        <w:t> </w:t>
      </w:r>
      <w:r>
        <w:rPr>
          <w:sz w:val="25"/>
        </w:rPr>
        <w:t>Dubai.</w:t>
      </w:r>
      <w:r>
        <w:rPr>
          <w:spacing w:val="-18"/>
          <w:sz w:val="25"/>
        </w:rPr>
        <w:t> </w:t>
      </w:r>
      <w:r>
        <w:rPr>
          <w:sz w:val="25"/>
        </w:rPr>
        <w:t>Forens.</w:t>
      </w:r>
      <w:r>
        <w:rPr>
          <w:spacing w:val="-10"/>
          <w:sz w:val="25"/>
        </w:rPr>
        <w:t> </w:t>
      </w:r>
      <w:r>
        <w:rPr>
          <w:sz w:val="25"/>
        </w:rPr>
        <w:t>Sci.</w:t>
      </w:r>
      <w:r>
        <w:rPr>
          <w:spacing w:val="-20"/>
          <w:sz w:val="25"/>
        </w:rPr>
        <w:t> </w:t>
      </w:r>
      <w:r>
        <w:rPr>
          <w:sz w:val="26"/>
        </w:rPr>
        <w:t>Int.</w:t>
      </w:r>
      <w:r>
        <w:rPr>
          <w:spacing w:val="-20"/>
          <w:sz w:val="26"/>
        </w:rPr>
        <w:t> </w:t>
      </w:r>
      <w:r>
        <w:rPr>
          <w:sz w:val="25"/>
        </w:rPr>
        <w:t>152:267-279.</w:t>
      </w:r>
    </w:p>
    <w:p>
      <w:pPr>
        <w:pStyle w:val="BodyText"/>
        <w:rPr>
          <w:sz w:val="28"/>
        </w:rPr>
      </w:pPr>
    </w:p>
    <w:p>
      <w:pPr>
        <w:pStyle w:val="BodyText"/>
        <w:rPr>
          <w:sz w:val="28"/>
        </w:rPr>
      </w:pPr>
    </w:p>
    <w:p>
      <w:pPr>
        <w:pStyle w:val="BodyText"/>
        <w:rPr>
          <w:sz w:val="28"/>
        </w:rPr>
      </w:pPr>
    </w:p>
    <w:p>
      <w:pPr>
        <w:pStyle w:val="BodyText"/>
        <w:spacing w:before="4"/>
        <w:rPr>
          <w:sz w:val="41"/>
        </w:rPr>
      </w:pPr>
    </w:p>
    <w:p>
      <w:pPr>
        <w:spacing w:before="0"/>
        <w:ind w:left="3578" w:right="4231" w:firstLine="0"/>
        <w:jc w:val="center"/>
        <w:rPr>
          <w:sz w:val="25"/>
        </w:rPr>
      </w:pPr>
      <w:r>
        <w:rPr>
          <w:sz w:val="25"/>
        </w:rPr>
        <w:t>17</w:t>
      </w:r>
    </w:p>
    <w:p>
      <w:pPr>
        <w:spacing w:after="0"/>
        <w:jc w:val="center"/>
        <w:rPr>
          <w:sz w:val="25"/>
        </w:rPr>
        <w:sectPr>
          <w:pgSz w:w="12240" w:h="15840"/>
          <w:pgMar w:top="1080" w:bottom="280" w:left="80" w:right="60"/>
        </w:sectPr>
      </w:pPr>
    </w:p>
    <w:p>
      <w:pPr>
        <w:pStyle w:val="ListParagraph"/>
        <w:numPr>
          <w:ilvl w:val="0"/>
          <w:numId w:val="51"/>
        </w:numPr>
        <w:tabs>
          <w:tab w:pos="1390" w:val="left" w:leader="none"/>
          <w:tab w:pos="10089" w:val="left" w:leader="none"/>
        </w:tabs>
        <w:spacing w:line="278" w:lineRule="exact" w:before="77" w:after="0"/>
        <w:ind w:left="1389" w:right="0" w:hanging="364"/>
        <w:jc w:val="left"/>
        <w:rPr>
          <w:sz w:val="25"/>
        </w:rPr>
      </w:pPr>
      <w:r>
        <w:rPr>
          <w:sz w:val="23"/>
        </w:rPr>
        <w:t>Ang,</w:t>
      </w:r>
      <w:r>
        <w:rPr>
          <w:spacing w:val="-10"/>
          <w:sz w:val="23"/>
        </w:rPr>
        <w:t> </w:t>
      </w:r>
      <w:r>
        <w:rPr>
          <w:sz w:val="25"/>
        </w:rPr>
        <w:t>H.C.,</w:t>
      </w:r>
      <w:r>
        <w:rPr>
          <w:spacing w:val="-16"/>
          <w:sz w:val="25"/>
        </w:rPr>
        <w:t> </w:t>
      </w:r>
      <w:r>
        <w:rPr>
          <w:sz w:val="25"/>
        </w:rPr>
        <w:t>Somarajah,R.,</w:t>
      </w:r>
      <w:r>
        <w:rPr>
          <w:spacing w:val="2"/>
          <w:sz w:val="25"/>
        </w:rPr>
        <w:t> </w:t>
      </w:r>
      <w:r>
        <w:rPr>
          <w:sz w:val="25"/>
        </w:rPr>
        <w:t>Lim,</w:t>
      </w:r>
      <w:r>
        <w:rPr>
          <w:spacing w:val="-23"/>
          <w:sz w:val="25"/>
        </w:rPr>
        <w:t> </w:t>
      </w:r>
      <w:r>
        <w:rPr>
          <w:sz w:val="25"/>
        </w:rPr>
        <w:t>S.E.S.,</w:t>
      </w:r>
      <w:r>
        <w:rPr>
          <w:spacing w:val="-16"/>
          <w:sz w:val="25"/>
        </w:rPr>
        <w:t> </w:t>
      </w:r>
      <w:r>
        <w:rPr>
          <w:sz w:val="25"/>
        </w:rPr>
        <w:t>Syn,</w:t>
      </w:r>
      <w:r>
        <w:rPr>
          <w:spacing w:val="-15"/>
          <w:sz w:val="25"/>
        </w:rPr>
        <w:t> </w:t>
      </w:r>
      <w:r>
        <w:rPr>
          <w:sz w:val="25"/>
        </w:rPr>
        <w:t>C.K.C.,</w:t>
      </w:r>
      <w:r>
        <w:rPr>
          <w:spacing w:val="-11"/>
          <w:sz w:val="25"/>
        </w:rPr>
        <w:t> </w:t>
      </w:r>
      <w:r>
        <w:rPr>
          <w:sz w:val="25"/>
        </w:rPr>
        <w:t>Tan-Siew,</w:t>
      </w:r>
      <w:r>
        <w:rPr>
          <w:spacing w:val="-10"/>
          <w:sz w:val="25"/>
        </w:rPr>
        <w:t> </w:t>
      </w:r>
      <w:r>
        <w:rPr>
          <w:sz w:val="25"/>
        </w:rPr>
        <w:t>W.F.,</w:t>
      </w:r>
      <w:r>
        <w:rPr>
          <w:spacing w:val="-15"/>
          <w:sz w:val="25"/>
        </w:rPr>
        <w:t> </w:t>
      </w:r>
      <w:r>
        <w:rPr>
          <w:sz w:val="25"/>
        </w:rPr>
        <w:t>Chow,</w:t>
      </w:r>
      <w:r>
        <w:rPr>
          <w:spacing w:val="-16"/>
          <w:sz w:val="25"/>
        </w:rPr>
        <w:t> </w:t>
      </w:r>
      <w:r>
        <w:rPr>
          <w:sz w:val="25"/>
        </w:rPr>
        <w:t>S.T.,</w:t>
      </w:r>
      <w:r>
        <w:rPr>
          <w:spacing w:val="-20"/>
          <w:sz w:val="25"/>
        </w:rPr>
        <w:t> </w:t>
      </w:r>
      <w:r>
        <w:rPr>
          <w:sz w:val="25"/>
        </w:rPr>
        <w:t>and</w:t>
        <w:tab/>
        <w:t>.</w:t>
      </w:r>
      <w:r>
        <w:rPr>
          <w:spacing w:val="-31"/>
          <w:sz w:val="25"/>
        </w:rPr>
        <w:t> </w:t>
      </w:r>
      <w:r>
        <w:rPr>
          <w:sz w:val="25"/>
        </w:rPr>
        <w:t>···-</w:t>
      </w:r>
      <w:r>
        <w:rPr>
          <w:spacing w:val="-29"/>
          <w:sz w:val="25"/>
        </w:rPr>
        <w:t> </w:t>
      </w:r>
      <w:r>
        <w:rPr>
          <w:sz w:val="25"/>
        </w:rPr>
        <w:t>·</w:t>
      </w:r>
    </w:p>
    <w:p>
      <w:pPr>
        <w:spacing w:line="274" w:lineRule="exact" w:before="0"/>
        <w:ind w:left="1026" w:right="0" w:firstLine="0"/>
        <w:jc w:val="both"/>
        <w:rPr>
          <w:sz w:val="25"/>
        </w:rPr>
      </w:pPr>
      <w:r>
        <w:rPr>
          <w:sz w:val="25"/>
        </w:rPr>
        <w:t>Budowle, B. (2005) STR data for the 13 CODIS loci in Singapore Malays. Forensic </w:t>
      </w:r>
      <w:r>
        <w:rPr>
          <w:sz w:val="23"/>
        </w:rPr>
        <w:t>Sci. </w:t>
      </w:r>
      <w:r>
        <w:rPr>
          <w:sz w:val="25"/>
        </w:rPr>
        <w:t>I11tt .·,</w:t>
      </w:r>
    </w:p>
    <w:p>
      <w:pPr>
        <w:tabs>
          <w:tab w:pos="10185" w:val="left" w:leader="none"/>
          <w:tab w:pos="11789" w:val="left" w:leader="none"/>
        </w:tabs>
        <w:spacing w:line="283" w:lineRule="exact" w:before="0"/>
        <w:ind w:left="1025" w:right="0" w:firstLine="0"/>
        <w:jc w:val="both"/>
        <w:rPr>
          <w:sz w:val="8"/>
        </w:rPr>
      </w:pPr>
      <w:r>
        <w:rPr>
          <w:sz w:val="25"/>
        </w:rPr>
        <w:t>148(2-3):243-245.</w:t>
        <w:tab/>
        <w:t>.,,.'".</w:t>
        <w:tab/>
      </w:r>
      <w:r>
        <w:rPr>
          <w:position w:val="6"/>
          <w:sz w:val="7"/>
        </w:rPr>
        <w:t>/</w:t>
      </w:r>
      <w:r>
        <w:rPr>
          <w:spacing w:val="16"/>
          <w:position w:val="6"/>
          <w:sz w:val="7"/>
        </w:rPr>
        <w:t> </w:t>
      </w:r>
      <w:r>
        <w:rPr>
          <w:position w:val="13"/>
          <w:sz w:val="8"/>
        </w:rPr>
        <w:t>I</w:t>
      </w:r>
    </w:p>
    <w:p>
      <w:pPr>
        <w:pStyle w:val="BodyText"/>
        <w:spacing w:before="11"/>
        <w:rPr>
          <w:sz w:val="24"/>
        </w:rPr>
      </w:pPr>
    </w:p>
    <w:p>
      <w:pPr>
        <w:pStyle w:val="ListParagraph"/>
        <w:numPr>
          <w:ilvl w:val="0"/>
          <w:numId w:val="51"/>
        </w:numPr>
        <w:tabs>
          <w:tab w:pos="1387" w:val="left" w:leader="none"/>
          <w:tab w:pos="9457" w:val="left" w:leader="none"/>
        </w:tabs>
        <w:spacing w:line="228" w:lineRule="auto" w:before="0" w:after="0"/>
        <w:ind w:left="1021" w:right="2335" w:firstLine="4"/>
        <w:jc w:val="left"/>
        <w:rPr>
          <w:sz w:val="25"/>
        </w:rPr>
      </w:pPr>
      <w:r>
        <w:rPr>
          <w:sz w:val="25"/>
        </w:rPr>
        <w:t>Budowle, B., Chidambaram, A., Strickland, L., Beheim, C.W., Taft, G.M., and. Chakraborty,</w:t>
      </w:r>
      <w:r>
        <w:rPr>
          <w:spacing w:val="-5"/>
          <w:sz w:val="25"/>
        </w:rPr>
        <w:t> </w:t>
      </w:r>
      <w:r>
        <w:rPr>
          <w:sz w:val="25"/>
        </w:rPr>
        <w:t>R.</w:t>
      </w:r>
      <w:r>
        <w:rPr>
          <w:spacing w:val="-20"/>
          <w:sz w:val="25"/>
        </w:rPr>
        <w:t> </w:t>
      </w:r>
      <w:r>
        <w:rPr>
          <w:sz w:val="25"/>
        </w:rPr>
        <w:t>(2002)</w:t>
      </w:r>
      <w:r>
        <w:rPr>
          <w:spacing w:val="-16"/>
          <w:sz w:val="25"/>
        </w:rPr>
        <w:t> </w:t>
      </w:r>
      <w:r>
        <w:rPr>
          <w:sz w:val="25"/>
        </w:rPr>
        <w:t>Population</w:t>
      </w:r>
      <w:r>
        <w:rPr>
          <w:spacing w:val="-1"/>
          <w:sz w:val="25"/>
        </w:rPr>
        <w:t> </w:t>
      </w:r>
      <w:r>
        <w:rPr>
          <w:sz w:val="24"/>
        </w:rPr>
        <w:t>data</w:t>
      </w:r>
      <w:r>
        <w:rPr>
          <w:spacing w:val="-18"/>
          <w:sz w:val="24"/>
        </w:rPr>
        <w:t> </w:t>
      </w:r>
      <w:r>
        <w:rPr>
          <w:sz w:val="25"/>
        </w:rPr>
        <w:t>at</w:t>
      </w:r>
      <w:r>
        <w:rPr>
          <w:spacing w:val="-16"/>
          <w:sz w:val="25"/>
        </w:rPr>
        <w:t> </w:t>
      </w:r>
      <w:r>
        <w:rPr>
          <w:sz w:val="25"/>
        </w:rPr>
        <w:t>13</w:t>
      </w:r>
      <w:r>
        <w:rPr>
          <w:spacing w:val="-24"/>
          <w:sz w:val="25"/>
        </w:rPr>
        <w:t> </w:t>
      </w:r>
      <w:r>
        <w:rPr>
          <w:sz w:val="25"/>
        </w:rPr>
        <w:t>STR</w:t>
      </w:r>
      <w:r>
        <w:rPr>
          <w:spacing w:val="-16"/>
          <w:sz w:val="25"/>
        </w:rPr>
        <w:t> </w:t>
      </w:r>
      <w:r>
        <w:rPr>
          <w:sz w:val="25"/>
        </w:rPr>
        <w:t>loci</w:t>
      </w:r>
      <w:r>
        <w:rPr>
          <w:spacing w:val="-14"/>
          <w:sz w:val="25"/>
        </w:rPr>
        <w:t> </w:t>
      </w:r>
      <w:r>
        <w:rPr>
          <w:sz w:val="25"/>
        </w:rPr>
        <w:t>for</w:t>
      </w:r>
      <w:r>
        <w:rPr>
          <w:spacing w:val="-17"/>
          <w:sz w:val="25"/>
        </w:rPr>
        <w:t> </w:t>
      </w:r>
      <w:r>
        <w:rPr>
          <w:sz w:val="23"/>
        </w:rPr>
        <w:t>three</w:t>
      </w:r>
      <w:r>
        <w:rPr>
          <w:spacing w:val="-12"/>
          <w:sz w:val="23"/>
        </w:rPr>
        <w:t> </w:t>
      </w:r>
      <w:r>
        <w:rPr>
          <w:sz w:val="25"/>
        </w:rPr>
        <w:t>Native</w:t>
      </w:r>
      <w:r>
        <w:rPr>
          <w:spacing w:val="-8"/>
          <w:sz w:val="25"/>
        </w:rPr>
        <w:t> </w:t>
      </w:r>
      <w:r>
        <w:rPr>
          <w:sz w:val="23"/>
        </w:rPr>
        <w:t>Alaska</w:t>
      </w:r>
      <w:r>
        <w:rPr>
          <w:spacing w:val="-6"/>
          <w:sz w:val="23"/>
        </w:rPr>
        <w:t> </w:t>
      </w:r>
      <w:r>
        <w:rPr>
          <w:sz w:val="25"/>
        </w:rPr>
        <w:t>population </w:t>
      </w:r>
      <w:r>
        <w:rPr>
          <w:w w:val="94"/>
          <w:sz w:val="25"/>
        </w:rPr>
        <w:t>groups.</w:t>
      </w:r>
      <w:r>
        <w:rPr>
          <w:spacing w:val="15"/>
          <w:sz w:val="25"/>
        </w:rPr>
        <w:t> </w:t>
      </w:r>
      <w:r>
        <w:rPr>
          <w:spacing w:val="-1"/>
          <w:w w:val="96"/>
          <w:sz w:val="25"/>
        </w:rPr>
        <w:t>Forens</w:t>
      </w:r>
      <w:r>
        <w:rPr>
          <w:w w:val="96"/>
          <w:sz w:val="25"/>
        </w:rPr>
        <w:t>.</w:t>
      </w:r>
      <w:r>
        <w:rPr>
          <w:spacing w:val="-5"/>
          <w:sz w:val="25"/>
        </w:rPr>
        <w:t> </w:t>
      </w:r>
      <w:r>
        <w:rPr>
          <w:spacing w:val="-1"/>
          <w:w w:val="100"/>
          <w:sz w:val="25"/>
        </w:rPr>
        <w:t>Sci</w:t>
      </w:r>
      <w:r>
        <w:rPr>
          <w:w w:val="100"/>
          <w:sz w:val="25"/>
        </w:rPr>
        <w:t>.</w:t>
      </w:r>
      <w:r>
        <w:rPr>
          <w:spacing w:val="-8"/>
          <w:sz w:val="25"/>
        </w:rPr>
        <w:t> </w:t>
      </w:r>
      <w:r>
        <w:rPr>
          <w:w w:val="95"/>
          <w:sz w:val="25"/>
        </w:rPr>
        <w:t>Int.</w:t>
      </w:r>
      <w:r>
        <w:rPr>
          <w:sz w:val="25"/>
        </w:rPr>
        <w:t> </w:t>
      </w:r>
      <w:r>
        <w:rPr>
          <w:spacing w:val="-6"/>
          <w:sz w:val="25"/>
        </w:rPr>
        <w:t> </w:t>
      </w:r>
      <w:r>
        <w:rPr>
          <w:w w:val="96"/>
          <w:sz w:val="25"/>
        </w:rPr>
        <w:t>129(1)</w:t>
      </w:r>
      <w:r>
        <w:rPr>
          <w:spacing w:val="-1"/>
          <w:w w:val="96"/>
          <w:sz w:val="25"/>
        </w:rPr>
        <w:t>:51-57</w:t>
      </w:r>
      <w:r>
        <w:rPr>
          <w:w w:val="96"/>
          <w:sz w:val="25"/>
        </w:rPr>
        <w:t>.</w:t>
      </w:r>
      <w:r>
        <w:rPr>
          <w:sz w:val="25"/>
        </w:rPr>
        <w:tab/>
      </w:r>
      <w:r>
        <w:rPr>
          <w:w w:val="42"/>
          <w:sz w:val="25"/>
        </w:rPr>
        <w:t>._</w:t>
      </w:r>
      <w:r>
        <w:rPr>
          <w:spacing w:val="-8"/>
          <w:w w:val="42"/>
          <w:sz w:val="25"/>
        </w:rPr>
        <w:t>:</w:t>
      </w:r>
      <w:r>
        <w:rPr>
          <w:w w:val="99"/>
          <w:sz w:val="25"/>
        </w:rPr>
        <w:t>...</w:t>
      </w:r>
    </w:p>
    <w:p>
      <w:pPr>
        <w:pStyle w:val="BodyText"/>
        <w:spacing w:before="10"/>
        <w:rPr>
          <w:sz w:val="25"/>
        </w:rPr>
      </w:pPr>
    </w:p>
    <w:p>
      <w:pPr>
        <w:pStyle w:val="ListParagraph"/>
        <w:numPr>
          <w:ilvl w:val="0"/>
          <w:numId w:val="51"/>
        </w:numPr>
        <w:tabs>
          <w:tab w:pos="1373" w:val="left" w:leader="none"/>
        </w:tabs>
        <w:spacing w:line="230" w:lineRule="auto" w:before="1" w:after="0"/>
        <w:ind w:left="1011" w:right="1748" w:firstLine="0"/>
        <w:jc w:val="both"/>
        <w:rPr>
          <w:sz w:val="25"/>
        </w:rPr>
      </w:pPr>
      <w:r>
        <w:rPr>
          <w:sz w:val="25"/>
        </w:rPr>
        <w:t>Budowle,</w:t>
      </w:r>
      <w:r>
        <w:rPr>
          <w:spacing w:val="-25"/>
          <w:sz w:val="25"/>
        </w:rPr>
        <w:t> </w:t>
      </w:r>
      <w:r>
        <w:rPr>
          <w:sz w:val="25"/>
        </w:rPr>
        <w:t>B.,</w:t>
      </w:r>
      <w:r>
        <w:rPr>
          <w:spacing w:val="-33"/>
          <w:sz w:val="25"/>
        </w:rPr>
        <w:t> </w:t>
      </w:r>
      <w:r>
        <w:rPr>
          <w:sz w:val="25"/>
        </w:rPr>
        <w:t>Nhari,</w:t>
      </w:r>
      <w:r>
        <w:rPr>
          <w:spacing w:val="-30"/>
          <w:sz w:val="25"/>
        </w:rPr>
        <w:t> </w:t>
      </w:r>
      <w:r>
        <w:rPr>
          <w:sz w:val="25"/>
        </w:rPr>
        <w:t>L.T.,</w:t>
      </w:r>
      <w:r>
        <w:rPr>
          <w:spacing w:val="-29"/>
          <w:sz w:val="25"/>
        </w:rPr>
        <w:t> </w:t>
      </w:r>
      <w:r>
        <w:rPr>
          <w:sz w:val="25"/>
        </w:rPr>
        <w:t>Moretti,</w:t>
      </w:r>
      <w:r>
        <w:rPr>
          <w:spacing w:val="-31"/>
          <w:sz w:val="25"/>
        </w:rPr>
        <w:t> </w:t>
      </w:r>
      <w:r>
        <w:rPr>
          <w:sz w:val="25"/>
        </w:rPr>
        <w:t>T.R.,</w:t>
      </w:r>
      <w:r>
        <w:rPr>
          <w:spacing w:val="-30"/>
          <w:sz w:val="25"/>
        </w:rPr>
        <w:t> </w:t>
      </w:r>
      <w:r>
        <w:rPr>
          <w:sz w:val="25"/>
        </w:rPr>
        <w:t>Kanoyangwa,</w:t>
      </w:r>
      <w:r>
        <w:rPr>
          <w:spacing w:val="-22"/>
          <w:sz w:val="25"/>
        </w:rPr>
        <w:t> </w:t>
      </w:r>
      <w:r>
        <w:rPr>
          <w:sz w:val="25"/>
        </w:rPr>
        <w:t>S.B.,</w:t>
      </w:r>
      <w:r>
        <w:rPr>
          <w:spacing w:val="-31"/>
          <w:sz w:val="25"/>
        </w:rPr>
        <w:t> </w:t>
      </w:r>
      <w:r>
        <w:rPr>
          <w:sz w:val="25"/>
        </w:rPr>
        <w:t>Masuka,</w:t>
      </w:r>
      <w:r>
        <w:rPr>
          <w:spacing w:val="-26"/>
          <w:sz w:val="25"/>
        </w:rPr>
        <w:t> </w:t>
      </w:r>
      <w:r>
        <w:rPr>
          <w:sz w:val="25"/>
        </w:rPr>
        <w:t>E.,</w:t>
      </w:r>
      <w:r>
        <w:rPr>
          <w:spacing w:val="-33"/>
          <w:sz w:val="25"/>
        </w:rPr>
        <w:t> </w:t>
      </w:r>
      <w:r>
        <w:rPr>
          <w:sz w:val="25"/>
        </w:rPr>
        <w:t>Defenbaugh,:D.A., and</w:t>
      </w:r>
      <w:r>
        <w:rPr>
          <w:spacing w:val="-20"/>
          <w:sz w:val="25"/>
        </w:rPr>
        <w:t> </w:t>
      </w:r>
      <w:r>
        <w:rPr>
          <w:sz w:val="25"/>
        </w:rPr>
        <w:t>Smerick,</w:t>
      </w:r>
      <w:r>
        <w:rPr>
          <w:spacing w:val="-13"/>
          <w:sz w:val="25"/>
        </w:rPr>
        <w:t> </w:t>
      </w:r>
      <w:r>
        <w:rPr>
          <w:sz w:val="25"/>
        </w:rPr>
        <w:t>J.B.</w:t>
      </w:r>
      <w:r>
        <w:rPr>
          <w:spacing w:val="-24"/>
          <w:sz w:val="25"/>
        </w:rPr>
        <w:t> </w:t>
      </w:r>
      <w:r>
        <w:rPr>
          <w:sz w:val="25"/>
        </w:rPr>
        <w:t>(1997)</w:t>
      </w:r>
      <w:r>
        <w:rPr>
          <w:spacing w:val="-15"/>
          <w:sz w:val="25"/>
        </w:rPr>
        <w:t> </w:t>
      </w:r>
      <w:r>
        <w:rPr>
          <w:sz w:val="25"/>
        </w:rPr>
        <w:t>Zimbabwe</w:t>
      </w:r>
      <w:r>
        <w:rPr>
          <w:spacing w:val="-6"/>
          <w:sz w:val="25"/>
        </w:rPr>
        <w:t> </w:t>
      </w:r>
      <w:r>
        <w:rPr>
          <w:sz w:val="25"/>
        </w:rPr>
        <w:t>black</w:t>
      </w:r>
      <w:r>
        <w:rPr>
          <w:spacing w:val="-17"/>
          <w:sz w:val="25"/>
        </w:rPr>
        <w:t> </w:t>
      </w:r>
      <w:r>
        <w:rPr>
          <w:sz w:val="25"/>
        </w:rPr>
        <w:t>population</w:t>
      </w:r>
      <w:r>
        <w:rPr>
          <w:spacing w:val="-9"/>
          <w:sz w:val="25"/>
        </w:rPr>
        <w:t> </w:t>
      </w:r>
      <w:r>
        <w:rPr>
          <w:sz w:val="25"/>
        </w:rPr>
        <w:t>data</w:t>
      </w:r>
      <w:r>
        <w:rPr>
          <w:spacing w:val="-20"/>
          <w:sz w:val="25"/>
        </w:rPr>
        <w:t> </w:t>
      </w:r>
      <w:r>
        <w:rPr>
          <w:sz w:val="25"/>
        </w:rPr>
        <w:t>on</w:t>
      </w:r>
      <w:r>
        <w:rPr>
          <w:spacing w:val="-23"/>
          <w:sz w:val="25"/>
        </w:rPr>
        <w:t> </w:t>
      </w:r>
      <w:r>
        <w:rPr>
          <w:sz w:val="25"/>
        </w:rPr>
        <w:t>the</w:t>
      </w:r>
      <w:r>
        <w:rPr>
          <w:spacing w:val="-24"/>
          <w:sz w:val="25"/>
        </w:rPr>
        <w:t> </w:t>
      </w:r>
      <w:r>
        <w:rPr>
          <w:sz w:val="25"/>
        </w:rPr>
        <w:t>six</w:t>
      </w:r>
      <w:r>
        <w:rPr>
          <w:spacing w:val="-19"/>
          <w:sz w:val="25"/>
        </w:rPr>
        <w:t> </w:t>
      </w:r>
      <w:r>
        <w:rPr>
          <w:sz w:val="25"/>
        </w:rPr>
        <w:t>short</w:t>
      </w:r>
      <w:r>
        <w:rPr>
          <w:spacing w:val="-14"/>
          <w:sz w:val="25"/>
        </w:rPr>
        <w:t> </w:t>
      </w:r>
      <w:r>
        <w:rPr>
          <w:sz w:val="25"/>
        </w:rPr>
        <w:t>tandem</w:t>
      </w:r>
      <w:r>
        <w:rPr>
          <w:spacing w:val="-16"/>
          <w:sz w:val="25"/>
        </w:rPr>
        <w:t> </w:t>
      </w:r>
      <w:r>
        <w:rPr>
          <w:sz w:val="25"/>
        </w:rPr>
        <w:t>repeaUoci-· CSFlPO,</w:t>
      </w:r>
      <w:r>
        <w:rPr>
          <w:spacing w:val="-10"/>
          <w:sz w:val="25"/>
        </w:rPr>
        <w:t> </w:t>
      </w:r>
      <w:r>
        <w:rPr>
          <w:sz w:val="25"/>
        </w:rPr>
        <w:t>TPOX,</w:t>
      </w:r>
      <w:r>
        <w:rPr>
          <w:spacing w:val="-5"/>
          <w:sz w:val="25"/>
        </w:rPr>
        <w:t> </w:t>
      </w:r>
      <w:r>
        <w:rPr>
          <w:sz w:val="25"/>
        </w:rPr>
        <w:t>THOI,</w:t>
      </w:r>
      <w:r>
        <w:rPr>
          <w:spacing w:val="-6"/>
          <w:sz w:val="25"/>
        </w:rPr>
        <w:t> </w:t>
      </w:r>
      <w:r>
        <w:rPr>
          <w:sz w:val="25"/>
        </w:rPr>
        <w:t>D3S1358,</w:t>
      </w:r>
      <w:r>
        <w:rPr>
          <w:spacing w:val="-2"/>
          <w:sz w:val="25"/>
        </w:rPr>
        <w:t> </w:t>
      </w:r>
      <w:r>
        <w:rPr>
          <w:sz w:val="25"/>
        </w:rPr>
        <w:t>VWA,</w:t>
      </w:r>
      <w:r>
        <w:rPr>
          <w:spacing w:val="-8"/>
          <w:sz w:val="25"/>
        </w:rPr>
        <w:t> </w:t>
      </w:r>
      <w:r>
        <w:rPr>
          <w:sz w:val="25"/>
        </w:rPr>
        <w:t>and</w:t>
      </w:r>
      <w:r>
        <w:rPr>
          <w:spacing w:val="-2"/>
          <w:sz w:val="25"/>
        </w:rPr>
        <w:t> </w:t>
      </w:r>
      <w:r>
        <w:rPr>
          <w:sz w:val="25"/>
        </w:rPr>
        <w:t>FGA.</w:t>
      </w:r>
      <w:r>
        <w:rPr>
          <w:spacing w:val="-5"/>
          <w:sz w:val="25"/>
        </w:rPr>
        <w:t> </w:t>
      </w:r>
      <w:r>
        <w:rPr>
          <w:sz w:val="25"/>
        </w:rPr>
        <w:t>Forens.</w:t>
      </w:r>
      <w:r>
        <w:rPr>
          <w:spacing w:val="-3"/>
          <w:sz w:val="25"/>
        </w:rPr>
        <w:t> </w:t>
      </w:r>
      <w:r>
        <w:rPr>
          <w:sz w:val="25"/>
        </w:rPr>
        <w:t>Sci.</w:t>
      </w:r>
      <w:r>
        <w:rPr>
          <w:spacing w:val="-18"/>
          <w:sz w:val="25"/>
        </w:rPr>
        <w:t> </w:t>
      </w:r>
      <w:r>
        <w:rPr>
          <w:sz w:val="25"/>
        </w:rPr>
        <w:t>Int.</w:t>
      </w:r>
      <w:r>
        <w:rPr>
          <w:spacing w:val="-17"/>
          <w:sz w:val="25"/>
        </w:rPr>
        <w:t> </w:t>
      </w:r>
      <w:r>
        <w:rPr>
          <w:sz w:val="25"/>
        </w:rPr>
        <w:t>90:215-221.</w:t>
      </w:r>
    </w:p>
    <w:p>
      <w:pPr>
        <w:pStyle w:val="BodyText"/>
        <w:spacing w:before="3"/>
        <w:rPr>
          <w:sz w:val="24"/>
        </w:rPr>
      </w:pPr>
    </w:p>
    <w:p>
      <w:pPr>
        <w:pStyle w:val="ListParagraph"/>
        <w:numPr>
          <w:ilvl w:val="0"/>
          <w:numId w:val="51"/>
        </w:numPr>
        <w:tabs>
          <w:tab w:pos="1373" w:val="left" w:leader="none"/>
        </w:tabs>
        <w:spacing w:line="237" w:lineRule="auto" w:before="1" w:after="0"/>
        <w:ind w:left="1021" w:right="1672" w:hanging="6"/>
        <w:jc w:val="both"/>
        <w:rPr>
          <w:sz w:val="25"/>
        </w:rPr>
      </w:pPr>
      <w:r>
        <w:rPr>
          <w:sz w:val="25"/>
        </w:rPr>
        <w:t>Budowle,</w:t>
      </w:r>
      <w:r>
        <w:rPr>
          <w:spacing w:val="-1"/>
          <w:sz w:val="25"/>
        </w:rPr>
        <w:t> </w:t>
      </w:r>
      <w:r>
        <w:rPr>
          <w:sz w:val="25"/>
        </w:rPr>
        <w:t>B.,</w:t>
      </w:r>
      <w:r>
        <w:rPr>
          <w:spacing w:val="-15"/>
          <w:sz w:val="25"/>
        </w:rPr>
        <w:t> </w:t>
      </w:r>
      <w:r>
        <w:rPr>
          <w:sz w:val="25"/>
        </w:rPr>
        <w:t>Shea,</w:t>
      </w:r>
      <w:r>
        <w:rPr>
          <w:spacing w:val="-17"/>
          <w:sz w:val="25"/>
        </w:rPr>
        <w:t> </w:t>
      </w:r>
      <w:r>
        <w:rPr>
          <w:sz w:val="25"/>
        </w:rPr>
        <w:t>B.,</w:t>
      </w:r>
      <w:r>
        <w:rPr>
          <w:spacing w:val="-18"/>
          <w:sz w:val="25"/>
        </w:rPr>
        <w:t> </w:t>
      </w:r>
      <w:r>
        <w:rPr>
          <w:sz w:val="25"/>
        </w:rPr>
        <w:t>Niezgoda,</w:t>
      </w:r>
      <w:r>
        <w:rPr>
          <w:spacing w:val="-12"/>
          <w:sz w:val="25"/>
        </w:rPr>
        <w:t> </w:t>
      </w:r>
      <w:r>
        <w:rPr>
          <w:sz w:val="25"/>
        </w:rPr>
        <w:t>S.,</w:t>
      </w:r>
      <w:r>
        <w:rPr>
          <w:spacing w:val="-21"/>
          <w:sz w:val="25"/>
        </w:rPr>
        <w:t> </w:t>
      </w:r>
      <w:r>
        <w:rPr>
          <w:sz w:val="25"/>
        </w:rPr>
        <w:t>and</w:t>
      </w:r>
      <w:r>
        <w:rPr>
          <w:spacing w:val="-4"/>
          <w:sz w:val="25"/>
        </w:rPr>
        <w:t> </w:t>
      </w:r>
      <w:r>
        <w:rPr>
          <w:sz w:val="25"/>
        </w:rPr>
        <w:t>Chakraborty,</w:t>
      </w:r>
      <w:r>
        <w:rPr>
          <w:spacing w:val="4"/>
          <w:sz w:val="25"/>
        </w:rPr>
        <w:t> </w:t>
      </w:r>
      <w:r>
        <w:rPr>
          <w:sz w:val="23"/>
        </w:rPr>
        <w:t>R.</w:t>
      </w:r>
      <w:r>
        <w:rPr>
          <w:spacing w:val="12"/>
          <w:sz w:val="23"/>
        </w:rPr>
        <w:t> </w:t>
      </w:r>
      <w:r>
        <w:rPr>
          <w:sz w:val="25"/>
        </w:rPr>
        <w:t>(2001)</w:t>
      </w:r>
      <w:r>
        <w:rPr>
          <w:spacing w:val="-12"/>
          <w:sz w:val="25"/>
        </w:rPr>
        <w:t> </w:t>
      </w:r>
      <w:r>
        <w:rPr>
          <w:sz w:val="25"/>
        </w:rPr>
        <w:t>CODIS</w:t>
      </w:r>
      <w:r>
        <w:rPr>
          <w:spacing w:val="-13"/>
          <w:sz w:val="25"/>
        </w:rPr>
        <w:t> </w:t>
      </w:r>
      <w:r>
        <w:rPr>
          <w:sz w:val="25"/>
        </w:rPr>
        <w:t>STRlocidatafrom 41 sample populations. J.</w:t>
      </w:r>
      <w:r>
        <w:rPr>
          <w:spacing w:val="-55"/>
          <w:sz w:val="25"/>
        </w:rPr>
        <w:t> </w:t>
      </w:r>
      <w:r>
        <w:rPr>
          <w:sz w:val="25"/>
        </w:rPr>
        <w:t>Forens. Sci. 46(3):453-489.</w:t>
      </w:r>
    </w:p>
    <w:p>
      <w:pPr>
        <w:pStyle w:val="BodyText"/>
        <w:spacing w:before="1"/>
        <w:rPr>
          <w:sz w:val="30"/>
        </w:rPr>
      </w:pPr>
    </w:p>
    <w:p>
      <w:pPr>
        <w:pStyle w:val="ListParagraph"/>
        <w:numPr>
          <w:ilvl w:val="0"/>
          <w:numId w:val="51"/>
        </w:numPr>
        <w:tabs>
          <w:tab w:pos="1387" w:val="left" w:leader="none"/>
        </w:tabs>
        <w:spacing w:line="160" w:lineRule="auto" w:before="0" w:after="0"/>
        <w:ind w:left="1021" w:right="1643" w:firstLine="4"/>
        <w:jc w:val="left"/>
        <w:rPr>
          <w:b/>
          <w:sz w:val="25"/>
        </w:rPr>
      </w:pPr>
      <w:r>
        <w:rPr>
          <w:sz w:val="25"/>
        </w:rPr>
        <w:t>Henke,</w:t>
      </w:r>
      <w:r>
        <w:rPr>
          <w:spacing w:val="-33"/>
          <w:sz w:val="25"/>
        </w:rPr>
        <w:t> </w:t>
      </w:r>
      <w:r>
        <w:rPr>
          <w:sz w:val="25"/>
        </w:rPr>
        <w:t>L.,</w:t>
      </w:r>
      <w:r>
        <w:rPr>
          <w:spacing w:val="-40"/>
          <w:sz w:val="25"/>
        </w:rPr>
        <w:t> </w:t>
      </w:r>
      <w:r>
        <w:rPr>
          <w:sz w:val="25"/>
        </w:rPr>
        <w:t>Aaspollu,</w:t>
      </w:r>
      <w:r>
        <w:rPr>
          <w:spacing w:val="-34"/>
          <w:sz w:val="25"/>
        </w:rPr>
        <w:t> </w:t>
      </w:r>
      <w:r>
        <w:rPr>
          <w:sz w:val="25"/>
        </w:rPr>
        <w:t>A.,</w:t>
      </w:r>
      <w:r>
        <w:rPr>
          <w:spacing w:val="-38"/>
          <w:sz w:val="25"/>
        </w:rPr>
        <w:t> </w:t>
      </w:r>
      <w:r>
        <w:rPr>
          <w:sz w:val="25"/>
        </w:rPr>
        <w:t>Biondo,</w:t>
      </w:r>
      <w:r>
        <w:rPr>
          <w:spacing w:val="-35"/>
          <w:sz w:val="25"/>
        </w:rPr>
        <w:t> </w:t>
      </w:r>
      <w:r>
        <w:rPr>
          <w:sz w:val="25"/>
        </w:rPr>
        <w:t>R.,</w:t>
      </w:r>
      <w:r>
        <w:rPr>
          <w:spacing w:val="-39"/>
          <w:sz w:val="25"/>
        </w:rPr>
        <w:t> </w:t>
      </w:r>
      <w:r>
        <w:rPr>
          <w:sz w:val="25"/>
        </w:rPr>
        <w:t>Budowle,</w:t>
      </w:r>
      <w:r>
        <w:rPr>
          <w:spacing w:val="-34"/>
          <w:sz w:val="25"/>
        </w:rPr>
        <w:t> </w:t>
      </w:r>
      <w:r>
        <w:rPr>
          <w:sz w:val="25"/>
        </w:rPr>
        <w:t>B.,</w:t>
      </w:r>
      <w:r>
        <w:rPr>
          <w:spacing w:val="-37"/>
          <w:sz w:val="25"/>
        </w:rPr>
        <w:t> </w:t>
      </w:r>
      <w:r>
        <w:rPr>
          <w:sz w:val="25"/>
        </w:rPr>
        <w:t>Drobnic,</w:t>
      </w:r>
      <w:r>
        <w:rPr>
          <w:spacing w:val="-33"/>
          <w:sz w:val="25"/>
        </w:rPr>
        <w:t> </w:t>
      </w:r>
      <w:r>
        <w:rPr>
          <w:sz w:val="25"/>
        </w:rPr>
        <w:t>K.,·van</w:t>
      </w:r>
      <w:r>
        <w:rPr>
          <w:spacing w:val="-40"/>
          <w:sz w:val="25"/>
        </w:rPr>
        <w:t> </w:t>
      </w:r>
      <w:r>
        <w:rPr>
          <w:sz w:val="25"/>
        </w:rPr>
        <w:t>Eede,</w:t>
      </w:r>
      <w:r>
        <w:rPr>
          <w:spacing w:val="-36"/>
          <w:sz w:val="25"/>
        </w:rPr>
        <w:t> </w:t>
      </w:r>
      <w:r>
        <w:rPr>
          <w:sz w:val="25"/>
        </w:rPr>
        <w:t>P.H.,</w:t>
      </w:r>
      <w:r>
        <w:rPr>
          <w:spacing w:val="-42"/>
          <w:sz w:val="25"/>
        </w:rPr>
        <w:t> </w:t>
      </w:r>
      <w:r>
        <w:rPr>
          <w:sz w:val="25"/>
        </w:rPr>
        <w:t>Eelske,;.Zech, H.,</w:t>
      </w:r>
      <w:r>
        <w:rPr>
          <w:spacing w:val="-44"/>
          <w:sz w:val="25"/>
        </w:rPr>
        <w:t> </w:t>
      </w:r>
      <w:r>
        <w:rPr>
          <w:sz w:val="25"/>
        </w:rPr>
        <w:t>Fernandez</w:t>
      </w:r>
      <w:r>
        <w:rPr>
          <w:spacing w:val="-40"/>
          <w:sz w:val="25"/>
        </w:rPr>
        <w:t> </w:t>
      </w:r>
      <w:r>
        <w:rPr>
          <w:sz w:val="25"/>
        </w:rPr>
        <w:t>de</w:t>
      </w:r>
      <w:r>
        <w:rPr>
          <w:spacing w:val="-43"/>
          <w:sz w:val="25"/>
        </w:rPr>
        <w:t> </w:t>
      </w:r>
      <w:r>
        <w:rPr>
          <w:sz w:val="25"/>
        </w:rPr>
        <w:t>Simon,</w:t>
      </w:r>
      <w:r>
        <w:rPr>
          <w:spacing w:val="-42"/>
          <w:sz w:val="25"/>
        </w:rPr>
        <w:t> </w:t>
      </w:r>
      <w:r>
        <w:rPr>
          <w:sz w:val="25"/>
        </w:rPr>
        <w:t>L.,</w:t>
      </w:r>
      <w:r>
        <w:rPr>
          <w:spacing w:val="-43"/>
          <w:sz w:val="25"/>
        </w:rPr>
        <w:t> </w:t>
      </w:r>
      <w:r>
        <w:rPr>
          <w:sz w:val="25"/>
        </w:rPr>
        <w:t>Garafano,</w:t>
      </w:r>
      <w:r>
        <w:rPr>
          <w:spacing w:val="-39"/>
          <w:sz w:val="25"/>
        </w:rPr>
        <w:t> </w:t>
      </w:r>
      <w:r>
        <w:rPr>
          <w:sz w:val="25"/>
        </w:rPr>
        <w:t>L.,</w:t>
      </w:r>
      <w:r>
        <w:rPr>
          <w:spacing w:val="-45"/>
          <w:sz w:val="25"/>
        </w:rPr>
        <w:t> </w:t>
      </w:r>
      <w:r>
        <w:rPr>
          <w:sz w:val="25"/>
        </w:rPr>
        <w:t>Gehrig,</w:t>
      </w:r>
      <w:r>
        <w:rPr>
          <w:spacing w:val="-41"/>
          <w:sz w:val="25"/>
        </w:rPr>
        <w:t> </w:t>
      </w:r>
      <w:r>
        <w:rPr>
          <w:sz w:val="25"/>
        </w:rPr>
        <w:t>C.,</w:t>
      </w:r>
      <w:r>
        <w:rPr>
          <w:spacing w:val="-46"/>
          <w:sz w:val="25"/>
        </w:rPr>
        <w:t> </w:t>
      </w:r>
      <w:r>
        <w:rPr>
          <w:sz w:val="25"/>
        </w:rPr>
        <w:t>Luckenbach,</w:t>
      </w:r>
      <w:r>
        <w:rPr>
          <w:spacing w:val="-40"/>
          <w:sz w:val="25"/>
        </w:rPr>
        <w:t> </w:t>
      </w:r>
      <w:r>
        <w:rPr>
          <w:sz w:val="25"/>
        </w:rPr>
        <w:t>C.,</w:t>
      </w:r>
      <w:r>
        <w:rPr>
          <w:spacing w:val="-40"/>
          <w:sz w:val="25"/>
        </w:rPr>
        <w:t> </w:t>
      </w:r>
      <w:r>
        <w:rPr>
          <w:sz w:val="25"/>
        </w:rPr>
        <w:t>Malik,</w:t>
      </w:r>
      <w:r>
        <w:rPr>
          <w:spacing w:val="-45"/>
          <w:sz w:val="25"/>
        </w:rPr>
        <w:t> </w:t>
      </w:r>
      <w:r>
        <w:rPr>
          <w:sz w:val="25"/>
        </w:rPr>
        <w:t>N.,</w:t>
      </w:r>
      <w:r>
        <w:rPr>
          <w:spacing w:val="-46"/>
          <w:sz w:val="25"/>
        </w:rPr>
        <w:t> </w:t>
      </w:r>
      <w:r>
        <w:rPr>
          <w:b/>
          <w:sz w:val="39"/>
          <w:u w:val="thick"/>
        </w:rPr>
        <w:t>M,1.d;</w:t>
      </w:r>
      <w:r>
        <w:rPr>
          <w:b/>
          <w:spacing w:val="-79"/>
          <w:sz w:val="39"/>
          <w:u w:val="thick"/>
        </w:rPr>
        <w:t> </w:t>
      </w:r>
      <w:r>
        <w:rPr>
          <w:b/>
          <w:sz w:val="39"/>
          <w:u w:val="thick"/>
        </w:rPr>
        <w:t>;:··</w:t>
      </w:r>
    </w:p>
    <w:p>
      <w:pPr>
        <w:tabs>
          <w:tab w:pos="10127" w:val="left" w:leader="dot"/>
        </w:tabs>
        <w:spacing w:line="196" w:lineRule="auto" w:before="30"/>
        <w:ind w:left="1024" w:right="1637" w:hanging="3"/>
        <w:jc w:val="both"/>
        <w:rPr>
          <w:sz w:val="25"/>
        </w:rPr>
      </w:pPr>
      <w:r>
        <w:rPr>
          <w:w w:val="95"/>
          <w:sz w:val="25"/>
        </w:rPr>
        <w:t>Parson,</w:t>
      </w:r>
      <w:r>
        <w:rPr>
          <w:spacing w:val="-5"/>
          <w:w w:val="95"/>
          <w:sz w:val="25"/>
        </w:rPr>
        <w:t> </w:t>
      </w:r>
      <w:r>
        <w:rPr>
          <w:w w:val="95"/>
          <w:sz w:val="25"/>
        </w:rPr>
        <w:t>W.,</w:t>
      </w:r>
      <w:r>
        <w:rPr>
          <w:spacing w:val="-19"/>
          <w:w w:val="95"/>
          <w:sz w:val="25"/>
        </w:rPr>
        <w:t> </w:t>
      </w:r>
      <w:r>
        <w:rPr>
          <w:w w:val="95"/>
          <w:sz w:val="25"/>
        </w:rPr>
        <w:t>Primorac,</w:t>
      </w:r>
      <w:r>
        <w:rPr>
          <w:spacing w:val="-6"/>
          <w:w w:val="95"/>
          <w:sz w:val="25"/>
        </w:rPr>
        <w:t> </w:t>
      </w:r>
      <w:r>
        <w:rPr>
          <w:w w:val="95"/>
          <w:sz w:val="25"/>
        </w:rPr>
        <w:t>D.,</w:t>
      </w:r>
      <w:r>
        <w:rPr>
          <w:spacing w:val="-18"/>
          <w:w w:val="95"/>
          <w:sz w:val="25"/>
        </w:rPr>
        <w:t> </w:t>
      </w:r>
      <w:r>
        <w:rPr>
          <w:w w:val="95"/>
          <w:sz w:val="25"/>
        </w:rPr>
        <w:t>Schneider,</w:t>
      </w:r>
      <w:r>
        <w:rPr>
          <w:spacing w:val="-9"/>
          <w:w w:val="95"/>
          <w:sz w:val="25"/>
        </w:rPr>
        <w:t> </w:t>
      </w:r>
      <w:r>
        <w:rPr>
          <w:w w:val="95"/>
          <w:sz w:val="25"/>
        </w:rPr>
        <w:t>P.M.,</w:t>
      </w:r>
      <w:r>
        <w:rPr>
          <w:spacing w:val="-8"/>
          <w:w w:val="95"/>
          <w:sz w:val="25"/>
        </w:rPr>
        <w:t> </w:t>
      </w:r>
      <w:r>
        <w:rPr>
          <w:w w:val="95"/>
          <w:sz w:val="25"/>
        </w:rPr>
        <w:t>Thomson,</w:t>
      </w:r>
      <w:r>
        <w:rPr>
          <w:spacing w:val="-10"/>
          <w:w w:val="95"/>
          <w:sz w:val="25"/>
        </w:rPr>
        <w:t> </w:t>
      </w:r>
      <w:r>
        <w:rPr>
          <w:w w:val="95"/>
          <w:sz w:val="25"/>
        </w:rPr>
        <w:t>J.,</w:t>
      </w:r>
      <w:r>
        <w:rPr>
          <w:spacing w:val="-14"/>
          <w:w w:val="95"/>
          <w:sz w:val="25"/>
        </w:rPr>
        <w:t> </w:t>
      </w:r>
      <w:r>
        <w:rPr>
          <w:w w:val="95"/>
          <w:sz w:val="25"/>
        </w:rPr>
        <w:t>and</w:t>
      </w:r>
      <w:r>
        <w:rPr>
          <w:spacing w:val="-15"/>
          <w:w w:val="95"/>
          <w:sz w:val="25"/>
        </w:rPr>
        <w:t> </w:t>
      </w:r>
      <w:r>
        <w:rPr>
          <w:w w:val="95"/>
          <w:sz w:val="25"/>
        </w:rPr>
        <w:t>Vanek,</w:t>
      </w:r>
      <w:r>
        <w:rPr>
          <w:spacing w:val="-1"/>
          <w:w w:val="95"/>
          <w:sz w:val="25"/>
        </w:rPr>
        <w:t> </w:t>
      </w:r>
      <w:r>
        <w:rPr>
          <w:w w:val="95"/>
          <w:sz w:val="25"/>
        </w:rPr>
        <w:t>D.</w:t>
      </w:r>
      <w:r>
        <w:rPr>
          <w:spacing w:val="-18"/>
          <w:w w:val="95"/>
          <w:sz w:val="25"/>
        </w:rPr>
        <w:t> </w:t>
      </w:r>
      <w:r>
        <w:rPr>
          <w:w w:val="95"/>
          <w:sz w:val="25"/>
        </w:rPr>
        <w:t>(2003)</w:t>
      </w:r>
      <w:r>
        <w:rPr>
          <w:spacing w:val="-8"/>
          <w:w w:val="95"/>
          <w:sz w:val="25"/>
        </w:rPr>
        <w:t> </w:t>
      </w:r>
      <w:r>
        <w:rPr>
          <w:w w:val="95"/>
          <w:sz w:val="25"/>
        </w:rPr>
        <w:t>Eval.1U¢1oll</w:t>
      </w:r>
      <w:r>
        <w:rPr>
          <w:spacing w:val="-17"/>
          <w:w w:val="95"/>
          <w:sz w:val="25"/>
        </w:rPr>
        <w:t> </w:t>
      </w:r>
      <w:r>
        <w:rPr>
          <w:w w:val="95"/>
          <w:sz w:val="25"/>
        </w:rPr>
        <w:t>o.fithe </w:t>
      </w:r>
      <w:r>
        <w:rPr>
          <w:sz w:val="25"/>
        </w:rPr>
        <w:t>STR</w:t>
      </w:r>
      <w:r>
        <w:rPr>
          <w:spacing w:val="-25"/>
          <w:sz w:val="25"/>
        </w:rPr>
        <w:t> </w:t>
      </w:r>
      <w:r>
        <w:rPr>
          <w:sz w:val="25"/>
        </w:rPr>
        <w:t>typing</w:t>
      </w:r>
      <w:r>
        <w:rPr>
          <w:spacing w:val="-22"/>
          <w:sz w:val="25"/>
        </w:rPr>
        <w:t> </w:t>
      </w:r>
      <w:r>
        <w:rPr>
          <w:sz w:val="25"/>
        </w:rPr>
        <w:t>kit</w:t>
      </w:r>
      <w:r>
        <w:rPr>
          <w:spacing w:val="-18"/>
          <w:sz w:val="25"/>
        </w:rPr>
        <w:t> </w:t>
      </w:r>
      <w:r>
        <w:rPr>
          <w:spacing w:val="-3"/>
          <w:sz w:val="25"/>
        </w:rPr>
        <w:t>PowerPlex</w:t>
      </w:r>
      <w:r>
        <w:rPr>
          <w:rFonts w:ascii="Arial" w:hAnsi="Arial"/>
          <w:spacing w:val="-3"/>
          <w:sz w:val="30"/>
        </w:rPr>
        <w:t>™</w:t>
      </w:r>
      <w:r>
        <w:rPr>
          <w:rFonts w:ascii="Arial" w:hAnsi="Arial"/>
          <w:spacing w:val="-39"/>
          <w:sz w:val="30"/>
        </w:rPr>
        <w:t> </w:t>
      </w:r>
      <w:r>
        <w:rPr>
          <w:sz w:val="26"/>
        </w:rPr>
        <w:t>16</w:t>
      </w:r>
      <w:r>
        <w:rPr>
          <w:spacing w:val="-27"/>
          <w:sz w:val="26"/>
        </w:rPr>
        <w:t> </w:t>
      </w:r>
      <w:r>
        <w:rPr>
          <w:sz w:val="25"/>
        </w:rPr>
        <w:t>with</w:t>
      </w:r>
      <w:r>
        <w:rPr>
          <w:spacing w:val="-22"/>
          <w:sz w:val="25"/>
        </w:rPr>
        <w:t> </w:t>
      </w:r>
      <w:r>
        <w:rPr>
          <w:sz w:val="25"/>
        </w:rPr>
        <w:t>respect</w:t>
      </w:r>
      <w:r>
        <w:rPr>
          <w:spacing w:val="-25"/>
          <w:sz w:val="25"/>
        </w:rPr>
        <w:t> </w:t>
      </w:r>
      <w:r>
        <w:rPr>
          <w:sz w:val="25"/>
        </w:rPr>
        <w:t>to</w:t>
      </w:r>
      <w:r>
        <w:rPr>
          <w:spacing w:val="-28"/>
          <w:sz w:val="25"/>
        </w:rPr>
        <w:t> </w:t>
      </w:r>
      <w:r>
        <w:rPr>
          <w:sz w:val="25"/>
        </w:rPr>
        <w:t>technical</w:t>
      </w:r>
      <w:r>
        <w:rPr>
          <w:spacing w:val="-6"/>
          <w:sz w:val="25"/>
        </w:rPr>
        <w:t> </w:t>
      </w:r>
      <w:r>
        <w:rPr>
          <w:sz w:val="25"/>
        </w:rPr>
        <w:t>perfonnance</w:t>
      </w:r>
      <w:r>
        <w:rPr>
          <w:spacing w:val="-10"/>
          <w:sz w:val="25"/>
        </w:rPr>
        <w:t> </w:t>
      </w:r>
      <w:r>
        <w:rPr>
          <w:sz w:val="25"/>
        </w:rPr>
        <w:t>and</w:t>
      </w:r>
      <w:r>
        <w:rPr>
          <w:spacing w:val="-14"/>
          <w:sz w:val="25"/>
        </w:rPr>
        <w:t> </w:t>
      </w:r>
      <w:r>
        <w:rPr>
          <w:sz w:val="25"/>
        </w:rPr>
        <w:t>populatioh</w:t>
      </w:r>
      <w:r>
        <w:rPr>
          <w:spacing w:val="-18"/>
          <w:sz w:val="25"/>
        </w:rPr>
        <w:t> </w:t>
      </w:r>
      <w:r>
        <w:rPr>
          <w:sz w:val="25"/>
        </w:rPr>
        <w:t>g</w:t>
      </w:r>
      <w:r>
        <w:rPr>
          <w:spacing w:val="-17"/>
          <w:sz w:val="25"/>
        </w:rPr>
        <w:t> </w:t>
      </w:r>
      <w:r>
        <w:rPr>
          <w:sz w:val="25"/>
        </w:rPr>
        <w:t>et16s:,'8 </w:t>
      </w:r>
      <w:r>
        <w:rPr>
          <w:spacing w:val="-1"/>
          <w:w w:val="95"/>
          <w:sz w:val="25"/>
        </w:rPr>
        <w:t>multicente</w:t>
      </w:r>
      <w:r>
        <w:rPr>
          <w:w w:val="95"/>
          <w:sz w:val="25"/>
        </w:rPr>
        <w:t>r</w:t>
      </w:r>
      <w:r>
        <w:rPr>
          <w:spacing w:val="4"/>
          <w:sz w:val="25"/>
        </w:rPr>
        <w:t> </w:t>
      </w:r>
      <w:r>
        <w:rPr>
          <w:spacing w:val="-1"/>
          <w:w w:val="98"/>
          <w:sz w:val="25"/>
        </w:rPr>
        <w:t>study</w:t>
      </w:r>
      <w:r>
        <w:rPr>
          <w:w w:val="98"/>
          <w:sz w:val="25"/>
        </w:rPr>
        <w:t>.</w:t>
      </w:r>
      <w:r>
        <w:rPr>
          <w:spacing w:val="-23"/>
          <w:sz w:val="25"/>
        </w:rPr>
        <w:t> </w:t>
      </w:r>
      <w:r>
        <w:rPr>
          <w:rFonts w:ascii="Arial" w:hAnsi="Arial"/>
          <w:spacing w:val="-1"/>
          <w:w w:val="107"/>
          <w:sz w:val="25"/>
        </w:rPr>
        <w:t>In</w:t>
      </w:r>
      <w:r>
        <w:rPr>
          <w:rFonts w:ascii="Arial" w:hAnsi="Arial"/>
          <w:w w:val="107"/>
          <w:sz w:val="25"/>
        </w:rPr>
        <w:t>:</w:t>
      </w:r>
      <w:r>
        <w:rPr>
          <w:rFonts w:ascii="Arial" w:hAnsi="Arial"/>
          <w:spacing w:val="-26"/>
          <w:sz w:val="25"/>
        </w:rPr>
        <w:t> </w:t>
      </w:r>
      <w:r>
        <w:rPr>
          <w:spacing w:val="-1"/>
          <w:w w:val="97"/>
          <w:sz w:val="25"/>
        </w:rPr>
        <w:t>Progres</w:t>
      </w:r>
      <w:r>
        <w:rPr>
          <w:w w:val="97"/>
          <w:sz w:val="25"/>
        </w:rPr>
        <w:t>s</w:t>
      </w:r>
      <w:r>
        <w:rPr>
          <w:spacing w:val="11"/>
          <w:sz w:val="25"/>
        </w:rPr>
        <w:t> </w:t>
      </w:r>
      <w:r>
        <w:rPr>
          <w:spacing w:val="-1"/>
          <w:w w:val="97"/>
          <w:sz w:val="23"/>
        </w:rPr>
        <w:t>i</w:t>
      </w:r>
      <w:r>
        <w:rPr>
          <w:w w:val="97"/>
          <w:sz w:val="23"/>
        </w:rPr>
        <w:t>n</w:t>
      </w:r>
      <w:r>
        <w:rPr>
          <w:spacing w:val="26"/>
          <w:sz w:val="23"/>
        </w:rPr>
        <w:t> </w:t>
      </w:r>
      <w:r>
        <w:rPr>
          <w:spacing w:val="-1"/>
          <w:w w:val="93"/>
          <w:sz w:val="25"/>
        </w:rPr>
        <w:t>Forensi</w:t>
      </w:r>
      <w:r>
        <w:rPr>
          <w:w w:val="93"/>
          <w:sz w:val="25"/>
        </w:rPr>
        <w:t>c</w:t>
      </w:r>
      <w:r>
        <w:rPr>
          <w:spacing w:val="1"/>
          <w:sz w:val="25"/>
        </w:rPr>
        <w:t> </w:t>
      </w:r>
      <w:r>
        <w:rPr>
          <w:spacing w:val="-1"/>
          <w:w w:val="97"/>
          <w:sz w:val="25"/>
        </w:rPr>
        <w:t>Genetic</w:t>
      </w:r>
      <w:r>
        <w:rPr>
          <w:w w:val="97"/>
          <w:sz w:val="25"/>
        </w:rPr>
        <w:t>s</w:t>
      </w:r>
      <w:r>
        <w:rPr>
          <w:spacing w:val="5"/>
          <w:sz w:val="25"/>
        </w:rPr>
        <w:t> </w:t>
      </w:r>
      <w:r>
        <w:rPr>
          <w:w w:val="96"/>
          <w:sz w:val="25"/>
        </w:rPr>
        <w:t>9,(</w:t>
      </w:r>
      <w:r>
        <w:rPr>
          <w:spacing w:val="-1"/>
          <w:w w:val="96"/>
          <w:sz w:val="25"/>
        </w:rPr>
        <w:t>Brinkmann</w:t>
      </w:r>
      <w:r>
        <w:rPr>
          <w:w w:val="96"/>
          <w:sz w:val="25"/>
        </w:rPr>
        <w:t>,</w:t>
      </w:r>
      <w:r>
        <w:rPr>
          <w:spacing w:val="9"/>
          <w:sz w:val="25"/>
        </w:rPr>
        <w:t> </w:t>
      </w:r>
      <w:r>
        <w:rPr>
          <w:spacing w:val="-1"/>
          <w:w w:val="99"/>
          <w:sz w:val="25"/>
        </w:rPr>
        <w:t>B.</w:t>
      </w:r>
      <w:r>
        <w:rPr>
          <w:w w:val="99"/>
          <w:sz w:val="25"/>
        </w:rPr>
        <w:t>,</w:t>
      </w:r>
      <w:r>
        <w:rPr>
          <w:spacing w:val="-5"/>
          <w:sz w:val="25"/>
        </w:rPr>
        <w:t> </w:t>
      </w:r>
      <w:r>
        <w:rPr>
          <w:spacing w:val="-1"/>
          <w:w w:val="101"/>
          <w:sz w:val="25"/>
        </w:rPr>
        <w:t>an</w:t>
      </w:r>
      <w:r>
        <w:rPr>
          <w:w w:val="101"/>
          <w:sz w:val="25"/>
        </w:rPr>
        <w:t>d</w:t>
      </w:r>
      <w:r>
        <w:rPr>
          <w:spacing w:val="4"/>
          <w:sz w:val="25"/>
        </w:rPr>
        <w:t> </w:t>
      </w:r>
      <w:r>
        <w:rPr>
          <w:spacing w:val="-1"/>
          <w:w w:val="89"/>
          <w:sz w:val="25"/>
        </w:rPr>
        <w:t>Carraced</w:t>
      </w:r>
      <w:r>
        <w:rPr>
          <w:w w:val="89"/>
          <w:sz w:val="25"/>
        </w:rPr>
        <w:t>(</w:t>
      </w:r>
      <w:r>
        <w:rPr>
          <w:spacing w:val="-1"/>
          <w:w w:val="89"/>
          <w:sz w:val="25"/>
        </w:rPr>
        <w:t>&gt;</w:t>
      </w:r>
      <w:r>
        <w:rPr>
          <w:w w:val="89"/>
          <w:sz w:val="25"/>
        </w:rPr>
        <w:t>,</w:t>
      </w:r>
      <w:r>
        <w:rPr>
          <w:spacing w:val="2"/>
          <w:sz w:val="25"/>
        </w:rPr>
        <w:t> </w:t>
      </w:r>
      <w:r>
        <w:rPr>
          <w:spacing w:val="-12"/>
          <w:w w:val="110"/>
          <w:sz w:val="25"/>
        </w:rPr>
        <w:t>A</w:t>
      </w:r>
      <w:r>
        <w:rPr>
          <w:spacing w:val="-4"/>
          <w:w w:val="110"/>
          <w:position w:val="-5"/>
          <w:sz w:val="14"/>
        </w:rPr>
        <w:t>1</w:t>
      </w:r>
      <w:r>
        <w:rPr>
          <w:spacing w:val="-28"/>
          <w:w w:val="67"/>
          <w:sz w:val="34"/>
        </w:rPr>
        <w:t>·</w:t>
      </w:r>
      <w:r>
        <w:rPr>
          <w:spacing w:val="-2"/>
          <w:w w:val="50"/>
          <w:sz w:val="34"/>
        </w:rPr>
        <w:t>:</w:t>
      </w:r>
      <w:r>
        <w:rPr>
          <w:spacing w:val="-21"/>
          <w:w w:val="84"/>
          <w:sz w:val="34"/>
        </w:rPr>
        <w:t>e</w:t>
      </w:r>
      <w:r>
        <w:rPr>
          <w:spacing w:val="-1"/>
          <w:w w:val="81"/>
          <w:sz w:val="34"/>
        </w:rPr>
        <w:t>a</w:t>
      </w:r>
      <w:r>
        <w:rPr>
          <w:spacing w:val="-32"/>
          <w:w w:val="81"/>
          <w:sz w:val="34"/>
        </w:rPr>
        <w:t>s</w:t>
      </w:r>
      <w:r>
        <w:rPr>
          <w:w w:val="43"/>
          <w:sz w:val="34"/>
        </w:rPr>
        <w:t>1,</w:t>
      </w:r>
      <w:r>
        <w:rPr>
          <w:spacing w:val="-49"/>
          <w:sz w:val="34"/>
        </w:rPr>
        <w:t> </w:t>
      </w:r>
      <w:r>
        <w:rPr>
          <w:spacing w:val="19"/>
          <w:w w:val="104"/>
          <w:sz w:val="34"/>
        </w:rPr>
        <w:t>,</w:t>
      </w:r>
      <w:r>
        <w:rPr>
          <w:w w:val="11"/>
          <w:sz w:val="34"/>
        </w:rPr>
        <w:t>_ </w:t>
      </w:r>
      <w:r>
        <w:rPr>
          <w:sz w:val="25"/>
        </w:rPr>
        <w:t>Elsevier, </w:t>
      </w:r>
      <w:r>
        <w:rPr>
          <w:sz w:val="23"/>
        </w:rPr>
        <w:t>Amsterdam,</w:t>
      </w:r>
      <w:r>
        <w:rPr>
          <w:spacing w:val="11"/>
          <w:sz w:val="23"/>
        </w:rPr>
        <w:t> </w:t>
      </w:r>
      <w:r>
        <w:rPr>
          <w:sz w:val="25"/>
        </w:rPr>
        <w:t>pp.</w:t>
      </w:r>
      <w:r>
        <w:rPr>
          <w:spacing w:val="-10"/>
          <w:sz w:val="25"/>
        </w:rPr>
        <w:t> </w:t>
      </w:r>
      <w:r>
        <w:rPr>
          <w:sz w:val="25"/>
        </w:rPr>
        <w:t>789-794.</w:t>
        <w:tab/>
        <w:t>;,:</w:t>
      </w:r>
    </w:p>
    <w:p>
      <w:pPr>
        <w:pStyle w:val="BodyText"/>
        <w:spacing w:before="9"/>
        <w:rPr>
          <w:sz w:val="8"/>
        </w:rPr>
      </w:pPr>
    </w:p>
    <w:p>
      <w:pPr>
        <w:spacing w:line="90" w:lineRule="exact" w:before="0"/>
        <w:ind w:left="0" w:right="1715" w:firstLine="0"/>
        <w:jc w:val="right"/>
        <w:rPr>
          <w:rFonts w:ascii="Arial" w:hAnsi="Arial"/>
          <w:sz w:val="8"/>
        </w:rPr>
      </w:pPr>
      <w:r>
        <w:rPr>
          <w:rFonts w:ascii="Arial" w:hAnsi="Arial"/>
          <w:w w:val="105"/>
          <w:sz w:val="8"/>
        </w:rPr>
        <w:t>,       •    ,   </w:t>
      </w:r>
      <w:r>
        <w:rPr>
          <w:rFonts w:ascii="Arial" w:hAnsi="Arial"/>
          <w:w w:val="120"/>
          <w:sz w:val="8"/>
        </w:rPr>
        <w:t>1:f','  </w:t>
      </w:r>
      <w:r>
        <w:rPr>
          <w:rFonts w:ascii="Arial" w:hAnsi="Arial"/>
          <w:w w:val="105"/>
          <w:sz w:val="8"/>
        </w:rPr>
        <w:t>,     ,    '</w:t>
      </w:r>
      <w:r>
        <w:rPr>
          <w:rFonts w:ascii="Arial" w:hAnsi="Arial"/>
          <w:spacing w:val="-7"/>
          <w:w w:val="105"/>
          <w:sz w:val="8"/>
        </w:rPr>
        <w:t> </w:t>
      </w:r>
      <w:r>
        <w:rPr>
          <w:rFonts w:ascii="Arial" w:hAnsi="Arial"/>
          <w:w w:val="105"/>
          <w:sz w:val="8"/>
        </w:rPr>
        <w:t>'</w:t>
      </w:r>
    </w:p>
    <w:p>
      <w:pPr>
        <w:spacing w:line="121" w:lineRule="exact" w:before="0"/>
        <w:ind w:left="0" w:right="1742" w:firstLine="0"/>
        <w:jc w:val="right"/>
        <w:rPr>
          <w:i/>
          <w:sz w:val="14"/>
        </w:rPr>
      </w:pPr>
      <w:r>
        <w:rPr>
          <w:w w:val="110"/>
          <w:sz w:val="14"/>
        </w:rPr>
        <w:t>..   </w:t>
      </w:r>
      <w:r>
        <w:rPr>
          <w:spacing w:val="36"/>
          <w:w w:val="110"/>
          <w:sz w:val="14"/>
        </w:rPr>
        <w:t> </w:t>
      </w:r>
      <w:r>
        <w:rPr>
          <w:i/>
          <w:w w:val="110"/>
          <w:sz w:val="14"/>
        </w:rPr>
        <w:t>-;!</w:t>
      </w:r>
    </w:p>
    <w:p>
      <w:pPr>
        <w:pStyle w:val="Heading7"/>
        <w:numPr>
          <w:ilvl w:val="0"/>
          <w:numId w:val="51"/>
        </w:numPr>
        <w:tabs>
          <w:tab w:pos="1396" w:val="left" w:leader="none"/>
        </w:tabs>
        <w:spacing w:line="243" w:lineRule="exact" w:before="0" w:after="0"/>
        <w:ind w:left="1395" w:right="1745" w:hanging="360"/>
        <w:jc w:val="right"/>
      </w:pPr>
      <w:r>
        <w:rPr/>
        <w:t>Lim,</w:t>
      </w:r>
      <w:r>
        <w:rPr>
          <w:spacing w:val="-25"/>
        </w:rPr>
        <w:t> </w:t>
      </w:r>
      <w:r>
        <w:rPr/>
        <w:t>S.E.S.,</w:t>
      </w:r>
      <w:r>
        <w:rPr>
          <w:spacing w:val="-24"/>
        </w:rPr>
        <w:t> </w:t>
      </w:r>
      <w:r>
        <w:rPr/>
        <w:t>Tan-Siew,</w:t>
      </w:r>
      <w:r>
        <w:rPr>
          <w:spacing w:val="-14"/>
        </w:rPr>
        <w:t> </w:t>
      </w:r>
      <w:r>
        <w:rPr/>
        <w:t>W.F.,</w:t>
      </w:r>
      <w:r>
        <w:rPr>
          <w:spacing w:val="-23"/>
        </w:rPr>
        <w:t> </w:t>
      </w:r>
      <w:r>
        <w:rPr/>
        <w:t>Syn,</w:t>
      </w:r>
      <w:r>
        <w:rPr>
          <w:spacing w:val="-22"/>
        </w:rPr>
        <w:t> </w:t>
      </w:r>
      <w:r>
        <w:rPr/>
        <w:t>C.K.C.,</w:t>
      </w:r>
      <w:r>
        <w:rPr>
          <w:spacing w:val="-15"/>
        </w:rPr>
        <w:t> </w:t>
      </w:r>
      <w:r>
        <w:rPr>
          <w:sz w:val="23"/>
        </w:rPr>
        <w:t>Ang,</w:t>
      </w:r>
      <w:r>
        <w:rPr>
          <w:spacing w:val="-16"/>
          <w:sz w:val="23"/>
        </w:rPr>
        <w:t> </w:t>
      </w:r>
      <w:r>
        <w:rPr/>
        <w:t>H.C.,</w:t>
      </w:r>
      <w:r>
        <w:rPr>
          <w:spacing w:val="-15"/>
        </w:rPr>
        <w:t> </w:t>
      </w:r>
      <w:r>
        <w:rPr/>
        <w:t>Chow,</w:t>
      </w:r>
      <w:r>
        <w:rPr>
          <w:spacing w:val="-25"/>
        </w:rPr>
        <w:t> </w:t>
      </w:r>
      <w:r>
        <w:rPr/>
        <w:t>S.T.,</w:t>
      </w:r>
      <w:r>
        <w:rPr>
          <w:spacing w:val="-20"/>
        </w:rPr>
        <w:t> </w:t>
      </w:r>
      <w:r>
        <w:rPr/>
        <w:t>and</w:t>
      </w:r>
      <w:r>
        <w:rPr>
          <w:spacing w:val="-21"/>
        </w:rPr>
        <w:t> </w:t>
      </w:r>
      <w:r>
        <w:rPr/>
        <w:t>Budowle,B;:(200S</w:t>
      </w:r>
      <w:r>
        <w:rPr>
          <w:spacing w:val="-22"/>
        </w:rPr>
        <w:t> </w:t>
      </w:r>
      <w:r>
        <w:rPr/>
        <w:t>;</w:t>
      </w:r>
    </w:p>
    <w:p>
      <w:pPr>
        <w:tabs>
          <w:tab w:pos="11529" w:val="left" w:leader="none"/>
        </w:tabs>
        <w:spacing w:line="248" w:lineRule="exact" w:before="0"/>
        <w:ind w:left="1036" w:right="0" w:firstLine="0"/>
        <w:jc w:val="left"/>
        <w:rPr>
          <w:sz w:val="25"/>
        </w:rPr>
      </w:pPr>
      <w:r>
        <w:rPr>
          <w:sz w:val="25"/>
        </w:rPr>
        <w:t>Genetic </w:t>
      </w:r>
      <w:r>
        <w:rPr>
          <w:sz w:val="23"/>
        </w:rPr>
        <w:t>data </w:t>
      </w:r>
      <w:r>
        <w:rPr>
          <w:sz w:val="25"/>
        </w:rPr>
        <w:t>for the </w:t>
      </w:r>
      <w:r>
        <w:rPr>
          <w:sz w:val="23"/>
        </w:rPr>
        <w:t>13 </w:t>
      </w:r>
      <w:r>
        <w:rPr>
          <w:sz w:val="25"/>
        </w:rPr>
        <w:t>CODIS STR loci in Singapore Indians. Forensic </w:t>
      </w:r>
      <w:r>
        <w:rPr>
          <w:sz w:val="23"/>
        </w:rPr>
        <w:t>Sci. </w:t>
      </w:r>
      <w:r>
        <w:rPr>
          <w:sz w:val="25"/>
        </w:rPr>
        <w:t>Int.</w:t>
      </w:r>
      <w:r>
        <w:rPr>
          <w:spacing w:val="-31"/>
          <w:sz w:val="25"/>
        </w:rPr>
        <w:t> </w:t>
      </w:r>
      <w:r>
        <w:rPr>
          <w:b/>
          <w:w w:val="115"/>
          <w:sz w:val="25"/>
        </w:rPr>
        <w:t>148(1):6</w:t>
      </w:r>
      <w:r>
        <w:rPr>
          <w:b/>
          <w:spacing w:val="12"/>
          <w:w w:val="115"/>
          <w:sz w:val="25"/>
        </w:rPr>
        <w:t> </w:t>
      </w:r>
      <w:r>
        <w:rPr>
          <w:b/>
          <w:spacing w:val="-38"/>
          <w:sz w:val="25"/>
        </w:rPr>
        <w:t>;</w:t>
      </w:r>
      <w:r>
        <w:rPr>
          <w:spacing w:val="-38"/>
          <w:sz w:val="25"/>
        </w:rPr>
        <w:t>·</w:t>
        <w:tab/>
      </w:r>
      <w:r>
        <w:rPr>
          <w:sz w:val="25"/>
        </w:rPr>
        <w:t>)</w:t>
      </w:r>
    </w:p>
    <w:p>
      <w:pPr>
        <w:tabs>
          <w:tab w:pos="715" w:val="left" w:leader="none"/>
          <w:tab w:pos="2174" w:val="left" w:leader="none"/>
        </w:tabs>
        <w:spacing w:line="139" w:lineRule="auto" w:before="17"/>
        <w:ind w:left="0" w:right="397" w:firstLine="0"/>
        <w:jc w:val="right"/>
        <w:rPr>
          <w:rFonts w:ascii="Arial"/>
          <w:sz w:val="18"/>
        </w:rPr>
      </w:pPr>
      <w:r>
        <w:rPr>
          <w:rFonts w:ascii="Arial"/>
          <w:sz w:val="14"/>
        </w:rPr>
        <w:t>... </w:t>
      </w:r>
      <w:r>
        <w:rPr>
          <w:rFonts w:ascii="Arial"/>
          <w:spacing w:val="6"/>
          <w:sz w:val="14"/>
        </w:rPr>
        <w:t> </w:t>
      </w:r>
      <w:r>
        <w:rPr>
          <w:rFonts w:ascii="Arial"/>
          <w:i/>
          <w:sz w:val="9"/>
        </w:rPr>
        <w:t>'":'</w:t>
        <w:tab/>
      </w:r>
      <w:r>
        <w:rPr>
          <w:rFonts w:ascii="Arial"/>
          <w:sz w:val="9"/>
        </w:rPr>
        <w:t>.</w:t>
      </w:r>
      <w:r>
        <w:rPr>
          <w:rFonts w:ascii="Arial"/>
          <w:spacing w:val="13"/>
          <w:sz w:val="9"/>
        </w:rPr>
        <w:t> </w:t>
      </w:r>
      <w:r>
        <w:rPr>
          <w:rFonts w:ascii="Arial"/>
          <w:sz w:val="9"/>
        </w:rPr>
        <w:t>,,</w:t>
        <w:tab/>
      </w:r>
      <w:r>
        <w:rPr>
          <w:rFonts w:ascii="Arial"/>
          <w:spacing w:val="-1"/>
          <w:position w:val="-4"/>
          <w:sz w:val="18"/>
        </w:rPr>
        <w:t>..</w:t>
      </w:r>
    </w:p>
    <w:p>
      <w:pPr>
        <w:tabs>
          <w:tab w:pos="9360" w:val="left" w:leader="none"/>
        </w:tabs>
        <w:spacing w:before="19"/>
        <w:ind w:left="8709" w:right="0" w:firstLine="0"/>
        <w:jc w:val="left"/>
        <w:rPr>
          <w:rFonts w:ascii="Courier New"/>
          <w:sz w:val="10"/>
        </w:rPr>
      </w:pPr>
      <w:r>
        <w:rPr>
          <w:rFonts w:ascii="Courier New"/>
          <w:sz w:val="10"/>
        </w:rPr>
        <w:t>.</w:t>
        <w:tab/>
      </w:r>
      <w:r>
        <w:rPr>
          <w:rFonts w:ascii="Courier New"/>
          <w:sz w:val="10"/>
          <w:vertAlign w:val="subscript"/>
        </w:rPr>
        <w:t>.</w:t>
      </w:r>
    </w:p>
    <w:p>
      <w:pPr>
        <w:pStyle w:val="Heading7"/>
        <w:numPr>
          <w:ilvl w:val="0"/>
          <w:numId w:val="51"/>
        </w:numPr>
        <w:tabs>
          <w:tab w:pos="1395" w:val="left" w:leader="none"/>
        </w:tabs>
        <w:spacing w:line="235" w:lineRule="auto" w:before="11" w:after="0"/>
        <w:ind w:left="1033" w:right="1523" w:hanging="3"/>
        <w:jc w:val="left"/>
      </w:pPr>
      <w:r>
        <w:rPr/>
        <w:t>Syn, C.K.C., Chuah, S.Y., </w:t>
      </w:r>
      <w:r>
        <w:rPr>
          <w:sz w:val="23"/>
        </w:rPr>
        <w:t>Ang, </w:t>
      </w:r>
      <w:r>
        <w:rPr/>
        <w:t>H.C., Lim, S.E.S., Tan-Siew, W.F., Chow, </w:t>
      </w:r>
      <w:r>
        <w:rPr>
          <w:spacing w:val="-5"/>
        </w:rPr>
        <w:t>S.T.,:and., </w:t>
      </w:r>
      <w:r>
        <w:rPr/>
        <w:t>Budowle,</w:t>
      </w:r>
      <w:r>
        <w:rPr>
          <w:spacing w:val="-12"/>
        </w:rPr>
        <w:t> </w:t>
      </w:r>
      <w:r>
        <w:rPr/>
        <w:t>B.</w:t>
      </w:r>
      <w:r>
        <w:rPr>
          <w:spacing w:val="-24"/>
        </w:rPr>
        <w:t> </w:t>
      </w:r>
      <w:r>
        <w:rPr/>
        <w:t>(2005)</w:t>
      </w:r>
      <w:r>
        <w:rPr>
          <w:spacing w:val="-17"/>
        </w:rPr>
        <w:t> </w:t>
      </w:r>
      <w:r>
        <w:rPr/>
        <w:t>Genetic</w:t>
      </w:r>
      <w:r>
        <w:rPr>
          <w:spacing w:val="-8"/>
        </w:rPr>
        <w:t> </w:t>
      </w:r>
      <w:r>
        <w:rPr/>
        <w:t>data</w:t>
      </w:r>
      <w:r>
        <w:rPr>
          <w:spacing w:val="-26"/>
        </w:rPr>
        <w:t> </w:t>
      </w:r>
      <w:r>
        <w:rPr>
          <w:sz w:val="23"/>
        </w:rPr>
        <w:t>for</w:t>
      </w:r>
      <w:r>
        <w:rPr>
          <w:spacing w:val="-20"/>
          <w:sz w:val="23"/>
        </w:rPr>
        <w:t> </w:t>
      </w:r>
      <w:r>
        <w:rPr/>
        <w:t>the</w:t>
      </w:r>
      <w:r>
        <w:rPr>
          <w:spacing w:val="-27"/>
        </w:rPr>
        <w:t> </w:t>
      </w:r>
      <w:r>
        <w:rPr/>
        <w:t>13</w:t>
      </w:r>
      <w:r>
        <w:rPr>
          <w:spacing w:val="-18"/>
        </w:rPr>
        <w:t> </w:t>
      </w:r>
      <w:r>
        <w:rPr/>
        <w:t>CODIS</w:t>
      </w:r>
      <w:r>
        <w:rPr>
          <w:spacing w:val="-13"/>
        </w:rPr>
        <w:t> </w:t>
      </w:r>
      <w:r>
        <w:rPr/>
        <w:t>STR</w:t>
      </w:r>
      <w:r>
        <w:rPr>
          <w:spacing w:val="-20"/>
        </w:rPr>
        <w:t> </w:t>
      </w:r>
      <w:r>
        <w:rPr/>
        <w:t>loci</w:t>
      </w:r>
      <w:r>
        <w:rPr>
          <w:spacing w:val="-17"/>
        </w:rPr>
        <w:t> </w:t>
      </w:r>
      <w:r>
        <w:rPr>
          <w:sz w:val="23"/>
        </w:rPr>
        <w:t>in</w:t>
      </w:r>
      <w:r>
        <w:rPr>
          <w:spacing w:val="-22"/>
          <w:sz w:val="23"/>
        </w:rPr>
        <w:t> </w:t>
      </w:r>
      <w:r>
        <w:rPr/>
        <w:t>Singapore</w:t>
      </w:r>
      <w:r>
        <w:rPr>
          <w:spacing w:val="-7"/>
        </w:rPr>
        <w:t> </w:t>
      </w:r>
      <w:r>
        <w:rPr/>
        <w:t>Chinese.</w:t>
      </w:r>
      <w:r>
        <w:rPr>
          <w:spacing w:val="-16"/>
        </w:rPr>
        <w:t> </w:t>
      </w:r>
      <w:r>
        <w:rPr/>
        <w:t>Forensic</w:t>
      </w:r>
      <w:r>
        <w:rPr>
          <w:spacing w:val="-39"/>
        </w:rPr>
        <w:t> </w:t>
      </w:r>
      <w:r>
        <w:rPr/>
        <w:t>Sci.</w:t>
      </w:r>
      <w:r>
        <w:rPr>
          <w:spacing w:val="-30"/>
        </w:rPr>
        <w:t> </w:t>
      </w:r>
      <w:r>
        <w:rPr/>
        <w:t>. Int.</w:t>
      </w:r>
      <w:r>
        <w:rPr>
          <w:spacing w:val="-19"/>
        </w:rPr>
        <w:t> </w:t>
      </w:r>
      <w:r>
        <w:rPr/>
        <w:t>152:285-288.</w:t>
      </w:r>
    </w:p>
    <w:p>
      <w:pPr>
        <w:pStyle w:val="ListParagraph"/>
        <w:numPr>
          <w:ilvl w:val="0"/>
          <w:numId w:val="51"/>
        </w:numPr>
        <w:tabs>
          <w:tab w:pos="1399" w:val="left" w:leader="none"/>
        </w:tabs>
        <w:spacing w:line="237" w:lineRule="auto" w:before="244" w:after="0"/>
        <w:ind w:left="1040" w:right="1663" w:hanging="1"/>
        <w:jc w:val="left"/>
        <w:rPr>
          <w:sz w:val="25"/>
        </w:rPr>
      </w:pPr>
      <w:r>
        <w:rPr>
          <w:sz w:val="25"/>
        </w:rPr>
        <w:t>Teshmia,</w:t>
      </w:r>
      <w:r>
        <w:rPr>
          <w:spacing w:val="-30"/>
          <w:sz w:val="25"/>
        </w:rPr>
        <w:t> </w:t>
      </w:r>
      <w:r>
        <w:rPr>
          <w:b/>
          <w:sz w:val="27"/>
        </w:rPr>
        <w:t>K.M.,</w:t>
      </w:r>
      <w:r>
        <w:rPr>
          <w:b/>
          <w:spacing w:val="-34"/>
          <w:sz w:val="27"/>
        </w:rPr>
        <w:t> </w:t>
      </w:r>
      <w:r>
        <w:rPr>
          <w:sz w:val="25"/>
        </w:rPr>
        <w:t>Lee,</w:t>
      </w:r>
      <w:r>
        <w:rPr>
          <w:spacing w:val="-31"/>
          <w:sz w:val="25"/>
        </w:rPr>
        <w:t> </w:t>
      </w:r>
      <w:r>
        <w:rPr>
          <w:sz w:val="25"/>
        </w:rPr>
        <w:t>H.S.,</w:t>
      </w:r>
      <w:r>
        <w:rPr>
          <w:spacing w:val="-31"/>
          <w:sz w:val="25"/>
        </w:rPr>
        <w:t> </w:t>
      </w:r>
      <w:r>
        <w:rPr>
          <w:sz w:val="25"/>
        </w:rPr>
        <w:t>and</w:t>
      </w:r>
      <w:r>
        <w:rPr>
          <w:spacing w:val="-34"/>
          <w:sz w:val="25"/>
        </w:rPr>
        <w:t> </w:t>
      </w:r>
      <w:r>
        <w:rPr>
          <w:sz w:val="25"/>
        </w:rPr>
        <w:t>Chakraborty,</w:t>
      </w:r>
      <w:r>
        <w:rPr>
          <w:spacing w:val="-32"/>
          <w:sz w:val="25"/>
        </w:rPr>
        <w:t> </w:t>
      </w:r>
      <w:r>
        <w:rPr>
          <w:rFonts w:ascii="Arial"/>
          <w:sz w:val="24"/>
        </w:rPr>
        <w:t>R.</w:t>
      </w:r>
      <w:r>
        <w:rPr>
          <w:rFonts w:ascii="Arial"/>
          <w:spacing w:val="-43"/>
          <w:sz w:val="24"/>
        </w:rPr>
        <w:t> </w:t>
      </w:r>
      <w:r>
        <w:rPr>
          <w:sz w:val="25"/>
        </w:rPr>
        <w:t>(2002)</w:t>
      </w:r>
      <w:r>
        <w:rPr>
          <w:spacing w:val="-34"/>
          <w:sz w:val="25"/>
        </w:rPr>
        <w:t> </w:t>
      </w:r>
      <w:r>
        <w:rPr>
          <w:sz w:val="25"/>
        </w:rPr>
        <w:t>Population</w:t>
      </w:r>
      <w:r>
        <w:rPr>
          <w:spacing w:val="-27"/>
          <w:sz w:val="25"/>
        </w:rPr>
        <w:t> </w:t>
      </w:r>
      <w:r>
        <w:rPr>
          <w:sz w:val="25"/>
        </w:rPr>
        <w:t>substructure</w:t>
      </w:r>
      <w:r>
        <w:rPr>
          <w:spacing w:val="-24"/>
          <w:sz w:val="25"/>
        </w:rPr>
        <w:t> </w:t>
      </w:r>
      <w:r>
        <w:rPr>
          <w:sz w:val="25"/>
        </w:rPr>
        <w:t>effects</w:t>
      </w:r>
      <w:r>
        <w:rPr>
          <w:spacing w:val="-31"/>
          <w:sz w:val="25"/>
        </w:rPr>
        <w:t> </w:t>
      </w:r>
      <w:r>
        <w:rPr>
          <w:sz w:val="25"/>
        </w:rPr>
        <w:t>on</w:t>
      </w:r>
      <w:r>
        <w:rPr>
          <w:spacing w:val="-41"/>
          <w:sz w:val="25"/>
        </w:rPr>
        <w:t> </w:t>
      </w:r>
      <w:r>
        <w:rPr>
          <w:sz w:val="25"/>
        </w:rPr>
        <w:t>the extent</w:t>
      </w:r>
      <w:r>
        <w:rPr>
          <w:spacing w:val="-16"/>
          <w:sz w:val="25"/>
        </w:rPr>
        <w:t> </w:t>
      </w:r>
      <w:r>
        <w:rPr>
          <w:sz w:val="25"/>
        </w:rPr>
        <w:t>of</w:t>
      </w:r>
      <w:r>
        <w:rPr>
          <w:spacing w:val="-20"/>
          <w:sz w:val="25"/>
        </w:rPr>
        <w:t> </w:t>
      </w:r>
      <w:r>
        <w:rPr>
          <w:sz w:val="25"/>
        </w:rPr>
        <w:t>genotype</w:t>
      </w:r>
      <w:r>
        <w:rPr>
          <w:spacing w:val="-19"/>
          <w:sz w:val="25"/>
        </w:rPr>
        <w:t> </w:t>
      </w:r>
      <w:r>
        <w:rPr>
          <w:sz w:val="25"/>
        </w:rPr>
        <w:t>sharing:</w:t>
      </w:r>
      <w:r>
        <w:rPr>
          <w:spacing w:val="-8"/>
          <w:sz w:val="25"/>
        </w:rPr>
        <w:t> </w:t>
      </w:r>
      <w:r>
        <w:rPr>
          <w:sz w:val="25"/>
        </w:rPr>
        <w:t>A</w:t>
      </w:r>
      <w:r>
        <w:rPr>
          <w:spacing w:val="-20"/>
          <w:sz w:val="25"/>
        </w:rPr>
        <w:t> </w:t>
      </w:r>
      <w:r>
        <w:rPr>
          <w:sz w:val="25"/>
        </w:rPr>
        <w:t>tool</w:t>
      </w:r>
      <w:r>
        <w:rPr>
          <w:spacing w:val="-21"/>
          <w:sz w:val="25"/>
        </w:rPr>
        <w:t> </w:t>
      </w:r>
      <w:r>
        <w:rPr>
          <w:sz w:val="25"/>
        </w:rPr>
        <w:t>for</w:t>
      </w:r>
      <w:r>
        <w:rPr>
          <w:spacing w:val="-24"/>
          <w:sz w:val="25"/>
        </w:rPr>
        <w:t> </w:t>
      </w:r>
      <w:r>
        <w:rPr>
          <w:sz w:val="25"/>
        </w:rPr>
        <w:t>detecting</w:t>
      </w:r>
      <w:r>
        <w:rPr>
          <w:spacing w:val="-14"/>
          <w:sz w:val="25"/>
        </w:rPr>
        <w:t> </w:t>
      </w:r>
      <w:r>
        <w:rPr>
          <w:sz w:val="25"/>
        </w:rPr>
        <w:t>the</w:t>
      </w:r>
      <w:r>
        <w:rPr>
          <w:spacing w:val="-19"/>
          <w:sz w:val="25"/>
        </w:rPr>
        <w:t> </w:t>
      </w:r>
      <w:r>
        <w:rPr>
          <w:sz w:val="25"/>
        </w:rPr>
        <w:t>presence</w:t>
      </w:r>
      <w:r>
        <w:rPr>
          <w:spacing w:val="-14"/>
          <w:sz w:val="25"/>
        </w:rPr>
        <w:t> </w:t>
      </w:r>
      <w:r>
        <w:rPr>
          <w:sz w:val="25"/>
        </w:rPr>
        <w:t>of</w:t>
      </w:r>
      <w:r>
        <w:rPr>
          <w:spacing w:val="-15"/>
          <w:sz w:val="25"/>
        </w:rPr>
        <w:t> </w:t>
      </w:r>
      <w:r>
        <w:rPr>
          <w:sz w:val="25"/>
        </w:rPr>
        <w:t>relatives</w:t>
      </w:r>
      <w:r>
        <w:rPr>
          <w:spacing w:val="-13"/>
          <w:sz w:val="25"/>
        </w:rPr>
        <w:t> </w:t>
      </w:r>
      <w:r>
        <w:rPr>
          <w:sz w:val="23"/>
        </w:rPr>
        <w:t>in</w:t>
      </w:r>
      <w:r>
        <w:rPr>
          <w:spacing w:val="9"/>
          <w:sz w:val="23"/>
        </w:rPr>
        <w:t> </w:t>
      </w:r>
      <w:r>
        <w:rPr>
          <w:sz w:val="25"/>
        </w:rPr>
        <w:t>databases.</w:t>
      </w:r>
      <w:r>
        <w:rPr>
          <w:spacing w:val="-15"/>
          <w:sz w:val="25"/>
        </w:rPr>
        <w:t> </w:t>
      </w:r>
      <w:r>
        <w:rPr>
          <w:sz w:val="25"/>
        </w:rPr>
        <w:t>Amer.</w:t>
      </w:r>
      <w:r>
        <w:rPr>
          <w:spacing w:val="-24"/>
          <w:sz w:val="25"/>
        </w:rPr>
        <w:t> </w:t>
      </w:r>
      <w:r>
        <w:rPr>
          <w:sz w:val="25"/>
        </w:rPr>
        <w:t>J.</w:t>
      </w:r>
    </w:p>
    <w:p>
      <w:pPr>
        <w:tabs>
          <w:tab w:pos="6609" w:val="left" w:leader="none"/>
        </w:tabs>
        <w:spacing w:line="274" w:lineRule="exact" w:before="0"/>
        <w:ind w:left="948" w:right="0" w:firstLine="0"/>
        <w:jc w:val="left"/>
        <w:rPr>
          <w:sz w:val="25"/>
        </w:rPr>
      </w:pPr>
      <w:r>
        <w:rPr>
          <w:w w:val="95"/>
          <w:sz w:val="25"/>
        </w:rPr>
        <w:t>· Hum.</w:t>
      </w:r>
      <w:r>
        <w:rPr>
          <w:spacing w:val="-21"/>
          <w:w w:val="95"/>
          <w:sz w:val="25"/>
        </w:rPr>
        <w:t> </w:t>
      </w:r>
      <w:r>
        <w:rPr>
          <w:w w:val="95"/>
          <w:sz w:val="25"/>
        </w:rPr>
        <w:t>Genet.</w:t>
      </w:r>
      <w:r>
        <w:rPr>
          <w:spacing w:val="-7"/>
          <w:w w:val="95"/>
          <w:sz w:val="25"/>
        </w:rPr>
        <w:t> </w:t>
      </w:r>
      <w:r>
        <w:rPr>
          <w:w w:val="95"/>
          <w:sz w:val="25"/>
        </w:rPr>
        <w:t>71:A570.</w:t>
        <w:tab/>
        <w:t>·</w:t>
      </w:r>
    </w:p>
    <w:p>
      <w:pPr>
        <w:pStyle w:val="ListParagraph"/>
        <w:numPr>
          <w:ilvl w:val="0"/>
          <w:numId w:val="51"/>
        </w:numPr>
        <w:tabs>
          <w:tab w:pos="1406" w:val="left" w:leader="none"/>
        </w:tabs>
        <w:spacing w:line="228" w:lineRule="auto" w:before="219" w:after="0"/>
        <w:ind w:left="1045" w:right="1721" w:hanging="1"/>
        <w:jc w:val="left"/>
        <w:rPr>
          <w:sz w:val="25"/>
        </w:rPr>
      </w:pPr>
      <w:r>
        <w:rPr>
          <w:sz w:val="25"/>
        </w:rPr>
        <w:t>Lee,</w:t>
      </w:r>
      <w:r>
        <w:rPr>
          <w:spacing w:val="-25"/>
          <w:sz w:val="25"/>
        </w:rPr>
        <w:t> </w:t>
      </w:r>
      <w:r>
        <w:rPr>
          <w:sz w:val="25"/>
        </w:rPr>
        <w:t>H.,</w:t>
      </w:r>
      <w:r>
        <w:rPr>
          <w:spacing w:val="-18"/>
          <w:sz w:val="25"/>
        </w:rPr>
        <w:t> </w:t>
      </w:r>
      <w:r>
        <w:rPr>
          <w:sz w:val="25"/>
        </w:rPr>
        <w:t>Hwang,</w:t>
      </w:r>
      <w:r>
        <w:rPr>
          <w:spacing w:val="-15"/>
          <w:sz w:val="25"/>
        </w:rPr>
        <w:t> </w:t>
      </w:r>
      <w:r>
        <w:rPr>
          <w:sz w:val="23"/>
        </w:rPr>
        <w:t>J.J.,</w:t>
      </w:r>
      <w:r>
        <w:rPr>
          <w:spacing w:val="-24"/>
          <w:sz w:val="23"/>
        </w:rPr>
        <w:t> </w:t>
      </w:r>
      <w:r>
        <w:rPr>
          <w:sz w:val="25"/>
        </w:rPr>
        <w:t>and</w:t>
      </w:r>
      <w:r>
        <w:rPr>
          <w:spacing w:val="-7"/>
          <w:sz w:val="25"/>
        </w:rPr>
        <w:t> </w:t>
      </w:r>
      <w:r>
        <w:rPr>
          <w:sz w:val="25"/>
        </w:rPr>
        <w:t>Chakraborty,</w:t>
      </w:r>
      <w:r>
        <w:rPr>
          <w:spacing w:val="-1"/>
          <w:sz w:val="25"/>
        </w:rPr>
        <w:t> </w:t>
      </w:r>
      <w:r>
        <w:rPr>
          <w:sz w:val="31"/>
        </w:rPr>
        <w:t>R.</w:t>
      </w:r>
      <w:r>
        <w:rPr>
          <w:spacing w:val="-33"/>
          <w:sz w:val="31"/>
        </w:rPr>
        <w:t> </w:t>
      </w:r>
      <w:r>
        <w:rPr>
          <w:sz w:val="23"/>
        </w:rPr>
        <w:t>(2003)</w:t>
      </w:r>
      <w:r>
        <w:rPr>
          <w:spacing w:val="-14"/>
          <w:sz w:val="23"/>
        </w:rPr>
        <w:t> </w:t>
      </w:r>
      <w:r>
        <w:rPr>
          <w:sz w:val="25"/>
        </w:rPr>
        <w:t>Inclusion</w:t>
      </w:r>
      <w:r>
        <w:rPr>
          <w:spacing w:val="-16"/>
          <w:sz w:val="25"/>
        </w:rPr>
        <w:t> </w:t>
      </w:r>
      <w:r>
        <w:rPr>
          <w:sz w:val="25"/>
        </w:rPr>
        <w:t>of</w:t>
      </w:r>
      <w:r>
        <w:rPr>
          <w:spacing w:val="-24"/>
          <w:sz w:val="25"/>
        </w:rPr>
        <w:t> </w:t>
      </w:r>
      <w:r>
        <w:rPr>
          <w:sz w:val="25"/>
        </w:rPr>
        <w:t>relatives</w:t>
      </w:r>
      <w:r>
        <w:rPr>
          <w:spacing w:val="-16"/>
          <w:sz w:val="25"/>
        </w:rPr>
        <w:t> </w:t>
      </w:r>
      <w:r>
        <w:rPr>
          <w:sz w:val="23"/>
        </w:rPr>
        <w:t>in</w:t>
      </w:r>
      <w:r>
        <w:rPr>
          <w:spacing w:val="-22"/>
          <w:sz w:val="23"/>
        </w:rPr>
        <w:t> </w:t>
      </w:r>
      <w:r>
        <w:rPr>
          <w:sz w:val="25"/>
        </w:rPr>
        <w:t>a</w:t>
      </w:r>
      <w:r>
        <w:rPr>
          <w:spacing w:val="-26"/>
          <w:sz w:val="25"/>
        </w:rPr>
        <w:t> </w:t>
      </w:r>
      <w:r>
        <w:rPr>
          <w:sz w:val="25"/>
        </w:rPr>
        <w:t>sample</w:t>
      </w:r>
      <w:r>
        <w:rPr>
          <w:spacing w:val="-23"/>
          <w:sz w:val="25"/>
        </w:rPr>
        <w:t> </w:t>
      </w:r>
      <w:r>
        <w:rPr>
          <w:sz w:val="25"/>
        </w:rPr>
        <w:t>produces intra-and</w:t>
      </w:r>
      <w:r>
        <w:rPr>
          <w:spacing w:val="-19"/>
          <w:sz w:val="25"/>
        </w:rPr>
        <w:t> </w:t>
      </w:r>
      <w:r>
        <w:rPr>
          <w:sz w:val="25"/>
        </w:rPr>
        <w:t>inter-locus</w:t>
      </w:r>
      <w:r>
        <w:rPr>
          <w:spacing w:val="-16"/>
          <w:sz w:val="25"/>
        </w:rPr>
        <w:t> </w:t>
      </w:r>
      <w:r>
        <w:rPr>
          <w:sz w:val="25"/>
        </w:rPr>
        <w:t>association</w:t>
      </w:r>
      <w:r>
        <w:rPr>
          <w:spacing w:val="-15"/>
          <w:sz w:val="25"/>
        </w:rPr>
        <w:t> </w:t>
      </w:r>
      <w:r>
        <w:rPr>
          <w:sz w:val="25"/>
        </w:rPr>
        <w:t>of</w:t>
      </w:r>
      <w:r>
        <w:rPr>
          <w:spacing w:val="-25"/>
          <w:sz w:val="25"/>
        </w:rPr>
        <w:t> </w:t>
      </w:r>
      <w:r>
        <w:rPr>
          <w:sz w:val="25"/>
        </w:rPr>
        <w:t>alleles</w:t>
      </w:r>
      <w:r>
        <w:rPr>
          <w:spacing w:val="-25"/>
          <w:sz w:val="25"/>
        </w:rPr>
        <w:t> </w:t>
      </w:r>
      <w:r>
        <w:rPr>
          <w:sz w:val="25"/>
        </w:rPr>
        <w:t>without</w:t>
      </w:r>
      <w:r>
        <w:rPr>
          <w:spacing w:val="-23"/>
          <w:sz w:val="25"/>
        </w:rPr>
        <w:t> </w:t>
      </w:r>
      <w:r>
        <w:rPr>
          <w:sz w:val="25"/>
        </w:rPr>
        <w:t>biasing</w:t>
      </w:r>
      <w:r>
        <w:rPr>
          <w:spacing w:val="-25"/>
          <w:sz w:val="25"/>
        </w:rPr>
        <w:t> </w:t>
      </w:r>
      <w:r>
        <w:rPr>
          <w:sz w:val="25"/>
        </w:rPr>
        <w:t>allele</w:t>
      </w:r>
      <w:r>
        <w:rPr>
          <w:spacing w:val="-23"/>
          <w:sz w:val="25"/>
        </w:rPr>
        <w:t> </w:t>
      </w:r>
      <w:r>
        <w:rPr>
          <w:sz w:val="25"/>
        </w:rPr>
        <w:t>frequency</w:t>
      </w:r>
      <w:r>
        <w:rPr>
          <w:spacing w:val="-20"/>
          <w:sz w:val="25"/>
        </w:rPr>
        <w:t> </w:t>
      </w:r>
      <w:r>
        <w:rPr>
          <w:sz w:val="25"/>
        </w:rPr>
        <w:t>estimates.</w:t>
      </w:r>
      <w:r>
        <w:rPr>
          <w:spacing w:val="-23"/>
          <w:sz w:val="25"/>
        </w:rPr>
        <w:t> </w:t>
      </w:r>
      <w:r>
        <w:rPr>
          <w:sz w:val="25"/>
        </w:rPr>
        <w:t>Amer.</w:t>
      </w:r>
      <w:r>
        <w:rPr>
          <w:spacing w:val="-30"/>
          <w:sz w:val="25"/>
        </w:rPr>
        <w:t> </w:t>
      </w:r>
      <w:r>
        <w:rPr>
          <w:sz w:val="25"/>
        </w:rPr>
        <w:t>J. Hum Genet.</w:t>
      </w:r>
      <w:r>
        <w:rPr>
          <w:spacing w:val="4"/>
          <w:sz w:val="25"/>
        </w:rPr>
        <w:t> </w:t>
      </w:r>
      <w:r>
        <w:rPr>
          <w:sz w:val="25"/>
        </w:rPr>
        <w:t>73(5):619.</w:t>
      </w:r>
    </w:p>
    <w:p>
      <w:pPr>
        <w:pStyle w:val="BodyText"/>
        <w:spacing w:before="9"/>
        <w:rPr>
          <w:sz w:val="22"/>
        </w:rPr>
      </w:pPr>
    </w:p>
    <w:p>
      <w:pPr>
        <w:pStyle w:val="ListParagraph"/>
        <w:numPr>
          <w:ilvl w:val="0"/>
          <w:numId w:val="51"/>
        </w:numPr>
        <w:tabs>
          <w:tab w:pos="1415" w:val="left" w:leader="none"/>
        </w:tabs>
        <w:spacing w:line="240" w:lineRule="auto" w:before="0" w:after="0"/>
        <w:ind w:left="1042" w:right="1690" w:firstLine="7"/>
        <w:jc w:val="left"/>
        <w:rPr>
          <w:sz w:val="25"/>
        </w:rPr>
      </w:pPr>
      <w:r>
        <w:rPr>
          <w:rFonts w:ascii="Arial"/>
          <w:b/>
          <w:sz w:val="24"/>
        </w:rPr>
        <w:t>Weir,</w:t>
      </w:r>
      <w:r>
        <w:rPr>
          <w:rFonts w:ascii="Arial"/>
          <w:b/>
          <w:spacing w:val="-37"/>
          <w:sz w:val="24"/>
        </w:rPr>
        <w:t> </w:t>
      </w:r>
      <w:r>
        <w:rPr>
          <w:sz w:val="25"/>
        </w:rPr>
        <w:t>B.S.</w:t>
      </w:r>
      <w:r>
        <w:rPr>
          <w:spacing w:val="-31"/>
          <w:sz w:val="25"/>
        </w:rPr>
        <w:t> </w:t>
      </w:r>
      <w:r>
        <w:rPr>
          <w:sz w:val="25"/>
        </w:rPr>
        <w:t>and</w:t>
      </w:r>
      <w:r>
        <w:rPr>
          <w:spacing w:val="-28"/>
          <w:sz w:val="25"/>
        </w:rPr>
        <w:t> </w:t>
      </w:r>
      <w:r>
        <w:rPr>
          <w:sz w:val="25"/>
        </w:rPr>
        <w:t>Cockerham,</w:t>
      </w:r>
      <w:r>
        <w:rPr>
          <w:spacing w:val="-24"/>
          <w:sz w:val="25"/>
        </w:rPr>
        <w:t> </w:t>
      </w:r>
      <w:r>
        <w:rPr>
          <w:sz w:val="25"/>
        </w:rPr>
        <w:t>C.C.</w:t>
      </w:r>
      <w:r>
        <w:rPr>
          <w:spacing w:val="-33"/>
          <w:sz w:val="25"/>
        </w:rPr>
        <w:t> </w:t>
      </w:r>
      <w:r>
        <w:rPr>
          <w:sz w:val="25"/>
        </w:rPr>
        <w:t>(1984)</w:t>
      </w:r>
      <w:r>
        <w:rPr>
          <w:spacing w:val="-29"/>
          <w:sz w:val="25"/>
        </w:rPr>
        <w:t> </w:t>
      </w:r>
      <w:r>
        <w:rPr>
          <w:sz w:val="25"/>
        </w:rPr>
        <w:t>Estimating</w:t>
      </w:r>
      <w:r>
        <w:rPr>
          <w:spacing w:val="-25"/>
          <w:sz w:val="25"/>
        </w:rPr>
        <w:t> </w:t>
      </w:r>
      <w:r>
        <w:rPr>
          <w:sz w:val="25"/>
        </w:rPr>
        <w:t>F-statistics</w:t>
      </w:r>
      <w:r>
        <w:rPr>
          <w:spacing w:val="-27"/>
          <w:sz w:val="25"/>
        </w:rPr>
        <w:t> </w:t>
      </w:r>
      <w:r>
        <w:rPr>
          <w:sz w:val="25"/>
        </w:rPr>
        <w:t>for</w:t>
      </w:r>
      <w:r>
        <w:rPr>
          <w:spacing w:val="-30"/>
          <w:sz w:val="25"/>
        </w:rPr>
        <w:t> </w:t>
      </w:r>
      <w:r>
        <w:rPr>
          <w:sz w:val="25"/>
        </w:rPr>
        <w:t>the</w:t>
      </w:r>
      <w:r>
        <w:rPr>
          <w:spacing w:val="-29"/>
          <w:sz w:val="25"/>
        </w:rPr>
        <w:t> </w:t>
      </w:r>
      <w:r>
        <w:rPr>
          <w:sz w:val="25"/>
        </w:rPr>
        <w:t>analysis</w:t>
      </w:r>
      <w:r>
        <w:rPr>
          <w:spacing w:val="-27"/>
          <w:sz w:val="25"/>
        </w:rPr>
        <w:t> </w:t>
      </w:r>
      <w:r>
        <w:rPr>
          <w:sz w:val="25"/>
        </w:rPr>
        <w:t>of</w:t>
      </w:r>
      <w:r>
        <w:rPr>
          <w:spacing w:val="-31"/>
          <w:sz w:val="25"/>
        </w:rPr>
        <w:t> </w:t>
      </w:r>
      <w:r>
        <w:rPr>
          <w:sz w:val="25"/>
        </w:rPr>
        <w:t>population structure. Evolution 38:</w:t>
      </w:r>
      <w:r>
        <w:rPr>
          <w:spacing w:val="-8"/>
          <w:sz w:val="25"/>
        </w:rPr>
        <w:t> </w:t>
      </w:r>
      <w:r>
        <w:rPr>
          <w:sz w:val="25"/>
        </w:rPr>
        <w:t>1358-1370.</w:t>
      </w:r>
    </w:p>
    <w:p>
      <w:pPr>
        <w:pStyle w:val="BodyText"/>
        <w:spacing w:before="8"/>
        <w:rPr>
          <w:sz w:val="32"/>
        </w:rPr>
      </w:pPr>
    </w:p>
    <w:p>
      <w:pPr>
        <w:pStyle w:val="ListParagraph"/>
        <w:numPr>
          <w:ilvl w:val="0"/>
          <w:numId w:val="51"/>
        </w:numPr>
        <w:tabs>
          <w:tab w:pos="1416" w:val="left" w:leader="none"/>
        </w:tabs>
        <w:spacing w:line="240" w:lineRule="auto" w:before="1" w:after="0"/>
        <w:ind w:left="1415" w:right="0" w:hanging="361"/>
        <w:jc w:val="left"/>
        <w:rPr>
          <w:sz w:val="25"/>
        </w:rPr>
      </w:pPr>
      <w:r>
        <w:rPr>
          <w:sz w:val="25"/>
        </w:rPr>
        <w:t>Birthday scenario.</w:t>
      </w:r>
      <w:r>
        <w:rPr>
          <w:spacing w:val="8"/>
          <w:sz w:val="25"/>
        </w:rPr>
        <w:t> </w:t>
      </w:r>
      <w:hyperlink r:id="rId39">
        <w:r>
          <w:rPr>
            <w:sz w:val="25"/>
          </w:rPr>
          <w:t>http://en.wikipedia.org/wiki/Birthday_paradox</w:t>
        </w:r>
      </w:hyperlink>
    </w:p>
    <w:p>
      <w:pPr>
        <w:pStyle w:val="BodyText"/>
        <w:spacing w:before="6"/>
        <w:rPr>
          <w:sz w:val="30"/>
        </w:rPr>
      </w:pPr>
    </w:p>
    <w:p>
      <w:pPr>
        <w:pStyle w:val="ListParagraph"/>
        <w:numPr>
          <w:ilvl w:val="0"/>
          <w:numId w:val="51"/>
        </w:numPr>
        <w:tabs>
          <w:tab w:pos="1427" w:val="left" w:leader="none"/>
        </w:tabs>
        <w:spacing w:line="240" w:lineRule="auto" w:before="0" w:after="0"/>
        <w:ind w:left="1426" w:right="0" w:hanging="372"/>
        <w:jc w:val="left"/>
        <w:rPr>
          <w:sz w:val="25"/>
        </w:rPr>
      </w:pPr>
      <w:r>
        <w:rPr>
          <w:sz w:val="25"/>
        </w:rPr>
        <w:t>Weir, B.S. (2004) Matching and partially-matching </w:t>
      </w:r>
      <w:r>
        <w:rPr>
          <w:sz w:val="24"/>
        </w:rPr>
        <w:t>DNA </w:t>
      </w:r>
      <w:r>
        <w:rPr>
          <w:sz w:val="25"/>
        </w:rPr>
        <w:t>profiles. </w:t>
      </w:r>
      <w:r>
        <w:rPr>
          <w:sz w:val="23"/>
        </w:rPr>
        <w:t>J. </w:t>
      </w:r>
      <w:r>
        <w:rPr>
          <w:sz w:val="25"/>
        </w:rPr>
        <w:t>Forensic</w:t>
      </w:r>
      <w:r>
        <w:rPr>
          <w:spacing w:val="7"/>
          <w:sz w:val="25"/>
        </w:rPr>
        <w:t> </w:t>
      </w:r>
      <w:r>
        <w:rPr>
          <w:sz w:val="25"/>
        </w:rPr>
        <w:t>Sci.</w:t>
      </w:r>
    </w:p>
    <w:p>
      <w:pPr>
        <w:pStyle w:val="BodyText"/>
        <w:spacing w:before="5"/>
        <w:ind w:left="1050"/>
      </w:pPr>
      <w:r>
        <w:rPr>
          <w:w w:val="105"/>
        </w:rPr>
        <w:t>49(5):1009-1014.</w:t>
      </w:r>
    </w:p>
    <w:p>
      <w:pPr>
        <w:pStyle w:val="BodyText"/>
        <w:rPr>
          <w:sz w:val="26"/>
        </w:rPr>
      </w:pPr>
    </w:p>
    <w:p>
      <w:pPr>
        <w:pStyle w:val="BodyText"/>
        <w:rPr>
          <w:sz w:val="28"/>
        </w:rPr>
      </w:pPr>
    </w:p>
    <w:p>
      <w:pPr>
        <w:pStyle w:val="Heading7"/>
        <w:ind w:left="3713" w:right="4231"/>
        <w:jc w:val="center"/>
      </w:pPr>
      <w:r>
        <w:rPr/>
        <w:t>18</w:t>
      </w:r>
    </w:p>
    <w:p>
      <w:pPr>
        <w:spacing w:after="0"/>
        <w:jc w:val="center"/>
        <w:sectPr>
          <w:pgSz w:w="12240" w:h="15840"/>
          <w:pgMar w:top="1020" w:bottom="280" w:left="80" w:right="60"/>
        </w:sectPr>
      </w:pPr>
    </w:p>
    <w:p>
      <w:pPr>
        <w:pStyle w:val="ListParagraph"/>
        <w:numPr>
          <w:ilvl w:val="0"/>
          <w:numId w:val="52"/>
        </w:numPr>
        <w:tabs>
          <w:tab w:pos="9888" w:val="left" w:leader="none"/>
          <w:tab w:pos="9889" w:val="left" w:leader="none"/>
        </w:tabs>
        <w:spacing w:line="240" w:lineRule="auto" w:before="109" w:after="0"/>
        <w:ind w:left="9888" w:right="0" w:hanging="9406"/>
        <w:jc w:val="left"/>
        <w:rPr>
          <w:sz w:val="13"/>
        </w:rPr>
      </w:pPr>
      <w:r>
        <w:rPr/>
        <w:drawing>
          <wp:anchor distT="0" distB="0" distL="0" distR="0" allowOverlap="1" layoutInCell="1" locked="0" behindDoc="1" simplePos="0" relativeHeight="268354175">
            <wp:simplePos x="0" y="0"/>
            <wp:positionH relativeFrom="page">
              <wp:posOffset>6389471</wp:posOffset>
            </wp:positionH>
            <wp:positionV relativeFrom="paragraph">
              <wp:posOffset>-1599</wp:posOffset>
            </wp:positionV>
            <wp:extent cx="323594" cy="146481"/>
            <wp:effectExtent l="0" t="0" r="0" b="0"/>
            <wp:wrapNone/>
            <wp:docPr id="45" name="image29.png" descr=""/>
            <wp:cNvGraphicFramePr>
              <a:graphicFrameLocks noChangeAspect="1"/>
            </wp:cNvGraphicFramePr>
            <a:graphic>
              <a:graphicData uri="http://schemas.openxmlformats.org/drawingml/2006/picture">
                <pic:pic>
                  <pic:nvPicPr>
                    <pic:cNvPr id="46" name="image29.png"/>
                    <pic:cNvPicPr/>
                  </pic:nvPicPr>
                  <pic:blipFill>
                    <a:blip r:embed="rId40" cstate="print"/>
                    <a:stretch>
                      <a:fillRect/>
                    </a:stretch>
                  </pic:blipFill>
                  <pic:spPr>
                    <a:xfrm>
                      <a:off x="0" y="0"/>
                      <a:ext cx="323594" cy="146481"/>
                    </a:xfrm>
                    <a:prstGeom prst="rect">
                      <a:avLst/>
                    </a:prstGeom>
                  </pic:spPr>
                </pic:pic>
              </a:graphicData>
            </a:graphic>
          </wp:anchor>
        </w:drawing>
      </w:r>
      <w:r>
        <w:rPr/>
        <w:pict>
          <v:shape style="position:absolute;margin-left:520.560303pt;margin-top:14.396035pt;width:8.15pt;height:5.55pt;mso-position-horizontal-relative:page;mso-position-vertical-relative:paragraph;z-index:-81256" type="#_x0000_t202" filled="false" stroked="false">
            <v:textbox inset="0,0,0,0">
              <w:txbxContent>
                <w:p>
                  <w:pPr>
                    <w:spacing w:line="111" w:lineRule="exact" w:before="0"/>
                    <w:ind w:left="0" w:right="0" w:firstLine="0"/>
                    <w:jc w:val="left"/>
                    <w:rPr>
                      <w:sz w:val="10"/>
                    </w:rPr>
                  </w:pPr>
                  <w:r>
                    <w:rPr>
                      <w:w w:val="110"/>
                      <w:sz w:val="10"/>
                    </w:rPr>
                    <w:t>·•·'.</w:t>
                  </w:r>
                </w:p>
              </w:txbxContent>
            </v:textbox>
            <w10:wrap type="none"/>
          </v:shape>
        </w:pict>
      </w:r>
      <w:r>
        <w:rPr>
          <w:rFonts w:ascii="Arial" w:hAnsi="Arial"/>
          <w:w w:val="105"/>
          <w:sz w:val="8"/>
        </w:rPr>
        <w:t>., </w:t>
      </w:r>
      <w:r>
        <w:rPr>
          <w:spacing w:val="-21"/>
          <w:w w:val="105"/>
          <w:sz w:val="21"/>
        </w:rPr>
        <w:t>..</w:t>
      </w:r>
      <w:r>
        <w:rPr>
          <w:rFonts w:ascii="Arial" w:hAnsi="Arial"/>
          <w:spacing w:val="-21"/>
          <w:w w:val="105"/>
          <w:position w:val="-6"/>
          <w:sz w:val="23"/>
        </w:rPr>
        <w:t>.</w:t>
      </w:r>
      <w:r>
        <w:rPr>
          <w:spacing w:val="-21"/>
          <w:w w:val="105"/>
          <w:sz w:val="21"/>
        </w:rPr>
        <w:t>.</w:t>
      </w:r>
      <w:r>
        <w:rPr>
          <w:spacing w:val="-21"/>
          <w:w w:val="105"/>
          <w:position w:val="-6"/>
          <w:sz w:val="23"/>
        </w:rPr>
        <w:t>,</w:t>
      </w:r>
      <w:r>
        <w:rPr>
          <w:spacing w:val="-21"/>
          <w:w w:val="105"/>
          <w:sz w:val="21"/>
        </w:rPr>
        <w:t>. </w:t>
      </w:r>
      <w:r>
        <w:rPr>
          <w:rFonts w:ascii="Arial" w:hAnsi="Arial"/>
          <w:w w:val="105"/>
          <w:sz w:val="9"/>
        </w:rPr>
        <w:t>·,,</w:t>
      </w:r>
      <w:r>
        <w:rPr>
          <w:rFonts w:ascii="Arial" w:hAnsi="Arial"/>
          <w:spacing w:val="17"/>
          <w:w w:val="105"/>
          <w:sz w:val="9"/>
        </w:rPr>
        <w:t> </w:t>
      </w:r>
      <w:r>
        <w:rPr>
          <w:w w:val="105"/>
          <w:sz w:val="13"/>
        </w:rPr>
        <w:t>.</w:t>
      </w:r>
    </w:p>
    <w:p>
      <w:pPr>
        <w:spacing w:line="349" w:lineRule="exact" w:before="39"/>
        <w:ind w:left="0" w:right="1275" w:firstLine="0"/>
        <w:jc w:val="right"/>
        <w:rPr>
          <w:rFonts w:ascii="Arial" w:hAnsi="Arial"/>
          <w:sz w:val="44"/>
        </w:rPr>
      </w:pPr>
      <w:r>
        <w:rPr>
          <w:rFonts w:ascii="Arial" w:hAnsi="Arial"/>
          <w:w w:val="60"/>
          <w:sz w:val="44"/>
        </w:rPr>
        <w:t>\i. .t: ;.:..·::.</w:t>
      </w:r>
    </w:p>
    <w:p>
      <w:pPr>
        <w:tabs>
          <w:tab w:pos="9446" w:val="left" w:leader="none"/>
        </w:tabs>
        <w:spacing w:line="593" w:lineRule="exact" w:before="0"/>
        <w:ind w:left="472" w:right="0" w:firstLine="0"/>
        <w:jc w:val="left"/>
        <w:rPr>
          <w:sz w:val="58"/>
        </w:rPr>
      </w:pPr>
      <w:r>
        <w:rPr>
          <w:rFonts w:ascii="Arial" w:hAnsi="Arial"/>
          <w:w w:val="95"/>
          <w:position w:val="24"/>
          <w:sz w:val="33"/>
        </w:rPr>
        <w:t>'</w:t>
        <w:tab/>
      </w:r>
      <w:r>
        <w:rPr>
          <w:w w:val="85"/>
          <w:sz w:val="58"/>
          <w:u w:val="thick"/>
        </w:rPr>
        <w:t>:_·:</w:t>
      </w:r>
      <w:r>
        <w:rPr>
          <w:spacing w:val="-79"/>
          <w:w w:val="85"/>
          <w:sz w:val="58"/>
          <w:u w:val="thick"/>
        </w:rPr>
        <w:t> </w:t>
      </w:r>
      <w:r>
        <w:rPr>
          <w:w w:val="85"/>
          <w:sz w:val="58"/>
          <w:u w:val="thick"/>
        </w:rPr>
        <w:t>C:.:•</w:t>
      </w:r>
    </w:p>
    <w:p>
      <w:pPr>
        <w:pStyle w:val="Heading7"/>
        <w:numPr>
          <w:ilvl w:val="0"/>
          <w:numId w:val="51"/>
        </w:numPr>
        <w:tabs>
          <w:tab w:pos="1286" w:val="left" w:leader="none"/>
          <w:tab w:pos="9188" w:val="left" w:leader="none"/>
          <w:tab w:pos="9720" w:val="left" w:leader="none"/>
        </w:tabs>
        <w:spacing w:line="194" w:lineRule="auto" w:before="0" w:after="0"/>
        <w:ind w:left="915" w:right="1340" w:firstLine="9"/>
        <w:jc w:val="left"/>
      </w:pPr>
      <w:r>
        <w:rPr/>
        <w:t>DNA</w:t>
      </w:r>
      <w:r>
        <w:rPr>
          <w:spacing w:val="-32"/>
        </w:rPr>
        <w:t> </w:t>
      </w:r>
      <w:r>
        <w:rPr/>
        <w:t>Advisory</w:t>
      </w:r>
      <w:r>
        <w:rPr>
          <w:spacing w:val="-26"/>
        </w:rPr>
        <w:t> </w:t>
      </w:r>
      <w:r>
        <w:rPr/>
        <w:t>Board</w:t>
      </w:r>
      <w:r>
        <w:rPr>
          <w:spacing w:val="-27"/>
        </w:rPr>
        <w:t> </w:t>
      </w:r>
      <w:r>
        <w:rPr/>
        <w:t>(2000)</w:t>
      </w:r>
      <w:r>
        <w:rPr>
          <w:spacing w:val="-29"/>
        </w:rPr>
        <w:t> </w:t>
      </w:r>
      <w:r>
        <w:rPr/>
        <w:t>Statistical</w:t>
      </w:r>
      <w:r>
        <w:rPr>
          <w:spacing w:val="-23"/>
        </w:rPr>
        <w:t> </w:t>
      </w:r>
      <w:r>
        <w:rPr/>
        <w:t>and</w:t>
      </w:r>
      <w:r>
        <w:rPr>
          <w:spacing w:val="-30"/>
        </w:rPr>
        <w:t> </w:t>
      </w:r>
      <w:r>
        <w:rPr/>
        <w:t>population</w:t>
      </w:r>
      <w:r>
        <w:rPr>
          <w:spacing w:val="-19"/>
        </w:rPr>
        <w:t> </w:t>
      </w:r>
      <w:r>
        <w:rPr/>
        <w:t>genetics</w:t>
      </w:r>
      <w:r>
        <w:rPr>
          <w:spacing w:val="-29"/>
        </w:rPr>
        <w:t> </w:t>
      </w:r>
      <w:r>
        <w:rPr/>
        <w:t>issues</w:t>
      </w:r>
      <w:r>
        <w:rPr>
          <w:spacing w:val="-28"/>
        </w:rPr>
        <w:t> </w:t>
      </w:r>
      <w:r>
        <w:rPr/>
        <w:t>affecting</w:t>
      </w:r>
      <w:r>
        <w:rPr>
          <w:spacing w:val="-28"/>
        </w:rPr>
        <w:t> </w:t>
      </w:r>
      <w:r>
        <w:rPr/>
        <w:t>the</w:t>
      </w:r>
      <w:r>
        <w:rPr>
          <w:spacing w:val="16"/>
        </w:rPr>
        <w:t> </w:t>
      </w:r>
      <w:r>
        <w:rPr>
          <w:rFonts w:ascii="Arial" w:hAnsi="Arial"/>
          <w:sz w:val="16"/>
        </w:rPr>
        <w:t>&lt;</w:t>
      </w:r>
      <w:r>
        <w:rPr>
          <w:rFonts w:ascii="Arial" w:hAnsi="Arial"/>
          <w:spacing w:val="31"/>
          <w:sz w:val="16"/>
        </w:rPr>
        <w:t> </w:t>
      </w:r>
      <w:r>
        <w:rPr>
          <w:rFonts w:ascii="Arial" w:hAnsi="Arial"/>
          <w:w w:val="90"/>
          <w:sz w:val="16"/>
        </w:rPr>
        <w:t>•</w:t>
      </w:r>
      <w:r>
        <w:rPr>
          <w:rFonts w:ascii="Arial" w:hAnsi="Arial"/>
          <w:spacing w:val="-4"/>
          <w:w w:val="90"/>
          <w:sz w:val="16"/>
        </w:rPr>
        <w:t> </w:t>
      </w:r>
      <w:r>
        <w:rPr>
          <w:rFonts w:ascii="Arial" w:hAnsi="Arial"/>
          <w:w w:val="90"/>
          <w:sz w:val="16"/>
        </w:rPr>
        <w:t>.</w:t>
      </w:r>
      <w:r>
        <w:rPr>
          <w:rFonts w:ascii="Arial" w:hAnsi="Arial"/>
          <w:spacing w:val="15"/>
          <w:w w:val="90"/>
          <w:sz w:val="16"/>
        </w:rPr>
        <w:t> </w:t>
      </w:r>
      <w:r>
        <w:rPr>
          <w:sz w:val="33"/>
        </w:rPr>
        <w:t>"'.\:/l'</w:t>
      </w:r>
      <w:r>
        <w:rPr>
          <w:spacing w:val="-7"/>
          <w:sz w:val="33"/>
        </w:rPr>
        <w:t> </w:t>
      </w:r>
      <w:r>
        <w:rPr>
          <w:sz w:val="33"/>
        </w:rPr>
        <w:t>· </w:t>
      </w:r>
      <w:r>
        <w:rPr/>
        <w:t>evaluation</w:t>
      </w:r>
      <w:r>
        <w:rPr>
          <w:spacing w:val="-14"/>
        </w:rPr>
        <w:t> </w:t>
      </w:r>
      <w:r>
        <w:rPr/>
        <w:t>of</w:t>
      </w:r>
      <w:r>
        <w:rPr>
          <w:spacing w:val="-28"/>
        </w:rPr>
        <w:t> </w:t>
      </w:r>
      <w:r>
        <w:rPr/>
        <w:t>the</w:t>
      </w:r>
      <w:r>
        <w:rPr>
          <w:spacing w:val="-30"/>
        </w:rPr>
        <w:t> </w:t>
      </w:r>
      <w:r>
        <w:rPr/>
        <w:t>frequency</w:t>
      </w:r>
      <w:r>
        <w:rPr>
          <w:spacing w:val="-22"/>
        </w:rPr>
        <w:t> </w:t>
      </w:r>
      <w:r>
        <w:rPr/>
        <w:t>of</w:t>
      </w:r>
      <w:r>
        <w:rPr>
          <w:spacing w:val="-24"/>
        </w:rPr>
        <w:t> </w:t>
      </w:r>
      <w:r>
        <w:rPr/>
        <w:t>occurrence</w:t>
      </w:r>
      <w:r>
        <w:rPr>
          <w:spacing w:val="-21"/>
        </w:rPr>
        <w:t> </w:t>
      </w:r>
      <w:r>
        <w:rPr/>
        <w:t>of</w:t>
      </w:r>
      <w:r>
        <w:rPr>
          <w:spacing w:val="-25"/>
        </w:rPr>
        <w:t> </w:t>
      </w:r>
      <w:r>
        <w:rPr/>
        <w:t>DNA</w:t>
      </w:r>
      <w:r>
        <w:rPr>
          <w:spacing w:val="-21"/>
        </w:rPr>
        <w:t> </w:t>
      </w:r>
      <w:r>
        <w:rPr/>
        <w:t>profiles</w:t>
      </w:r>
      <w:r>
        <w:rPr>
          <w:spacing w:val="-22"/>
        </w:rPr>
        <w:t> </w:t>
      </w:r>
      <w:r>
        <w:rPr/>
        <w:t>calculated</w:t>
      </w:r>
      <w:r>
        <w:rPr>
          <w:spacing w:val="-16"/>
        </w:rPr>
        <w:t> </w:t>
      </w:r>
      <w:r>
        <w:rPr/>
        <w:t>from</w:t>
      </w:r>
      <w:r>
        <w:rPr>
          <w:spacing w:val="-30"/>
        </w:rPr>
        <w:t> </w:t>
      </w:r>
      <w:r>
        <w:rPr/>
        <w:t>pertinent</w:t>
      </w:r>
      <w:r>
        <w:rPr>
          <w:rFonts w:ascii="Arial" w:hAnsi="Arial"/>
          <w:sz w:val="30"/>
        </w:rPr>
        <w:t>·pgpuliiti•</w:t>
      </w:r>
      <w:r>
        <w:rPr>
          <w:rFonts w:ascii="Arial" w:hAnsi="Arial"/>
          <w:spacing w:val="-34"/>
          <w:sz w:val="30"/>
        </w:rPr>
        <w:t> </w:t>
      </w:r>
      <w:r>
        <w:rPr>
          <w:rFonts w:ascii="Arial" w:hAnsi="Arial"/>
          <w:spacing w:val="-6"/>
          <w:sz w:val="30"/>
        </w:rPr>
        <w:t>:</w:t>
      </w:r>
      <w:r>
        <w:rPr>
          <w:spacing w:val="-6"/>
          <w:sz w:val="17"/>
        </w:rPr>
        <w:t>.&lt; </w:t>
      </w:r>
      <w:r>
        <w:rPr/>
        <w:t>database(s).</w:t>
      </w:r>
      <w:r>
        <w:rPr>
          <w:spacing w:val="-30"/>
        </w:rPr>
        <w:t> </w:t>
      </w:r>
      <w:r>
        <w:rPr/>
        <w:t>Forensic</w:t>
      </w:r>
      <w:r>
        <w:rPr>
          <w:spacing w:val="-27"/>
        </w:rPr>
        <w:t> </w:t>
      </w:r>
      <w:r>
        <w:rPr/>
        <w:t>Sci.</w:t>
      </w:r>
      <w:r>
        <w:rPr>
          <w:spacing w:val="-28"/>
        </w:rPr>
        <w:t> </w:t>
      </w:r>
      <w:r>
        <w:rPr/>
        <w:t>Comm.</w:t>
      </w:r>
      <w:r>
        <w:rPr>
          <w:spacing w:val="-17"/>
        </w:rPr>
        <w:t> </w:t>
      </w:r>
      <w:r>
        <w:rPr/>
        <w:t>2(3)</w:t>
      </w:r>
      <w:r>
        <w:rPr>
          <w:spacing w:val="-30"/>
        </w:rPr>
        <w:t> </w:t>
      </w:r>
      <w:r>
        <w:rPr/>
        <w:t>JULY</w:t>
      </w:r>
      <w:r>
        <w:rPr>
          <w:spacing w:val="-21"/>
        </w:rPr>
        <w:t> </w:t>
      </w:r>
      <w:r>
        <w:rPr/>
        <w:t>2000,</w:t>
      </w:r>
      <w:r>
        <w:rPr>
          <w:spacing w:val="-28"/>
        </w:rPr>
        <w:t> </w:t>
      </w:r>
      <w:r>
        <w:rPr/>
        <w:t>available</w:t>
      </w:r>
      <w:r>
        <w:rPr>
          <w:spacing w:val="-21"/>
        </w:rPr>
        <w:t> </w:t>
      </w:r>
      <w:r>
        <w:rPr/>
        <w:t>at</w:t>
        <w:tab/>
        <w:t>'</w:t>
      </w:r>
      <w:r>
        <w:rPr>
          <w:spacing w:val="33"/>
        </w:rPr>
        <w:t> </w:t>
      </w:r>
      <w:r>
        <w:rPr>
          <w:w w:val="90"/>
        </w:rPr>
        <w:t>·</w:t>
        <w:tab/>
      </w:r>
      <w:r>
        <w:rPr>
          <w:i/>
        </w:rPr>
        <w:t>:_-: · </w:t>
      </w:r>
      <w:r>
        <w:rPr/>
        <w:t>,;</w:t>
      </w:r>
      <w:r>
        <w:rPr>
          <w:spacing w:val="-6"/>
        </w:rPr>
        <w:t> </w:t>
      </w:r>
      <w:r>
        <w:rPr/>
        <w:t>--</w:t>
      </w:r>
    </w:p>
    <w:p>
      <w:pPr>
        <w:tabs>
          <w:tab w:pos="9364" w:val="left" w:leader="none"/>
        </w:tabs>
        <w:spacing w:line="268" w:lineRule="exact" w:before="23"/>
        <w:ind w:left="854" w:right="0" w:firstLine="0"/>
        <w:jc w:val="left"/>
        <w:rPr>
          <w:sz w:val="19"/>
        </w:rPr>
      </w:pPr>
      <w:r>
        <w:rPr/>
        <w:pict>
          <v:shape style="position:absolute;margin-left:499.285492pt;margin-top:8.428986pt;width:18.05pt;height:10.55pt;mso-position-horizontal-relative:page;mso-position-vertical-relative:paragraph;z-index:-81232" type="#_x0000_t202" filled="false" stroked="false">
            <v:textbox inset="0,0,0,0">
              <w:txbxContent>
                <w:p>
                  <w:pPr>
                    <w:tabs>
                      <w:tab w:pos="272" w:val="left" w:leader="none"/>
                    </w:tabs>
                    <w:spacing w:line="211" w:lineRule="exact" w:before="0"/>
                    <w:ind w:left="0" w:right="0" w:firstLine="0"/>
                    <w:jc w:val="left"/>
                    <w:rPr>
                      <w:rFonts w:ascii="Arial" w:hAnsi="Arial"/>
                      <w:sz w:val="9"/>
                    </w:rPr>
                  </w:pPr>
                  <w:r>
                    <w:rPr>
                      <w:rFonts w:ascii="Arial" w:hAnsi="Arial"/>
                      <w:spacing w:val="-1"/>
                      <w:w w:val="104"/>
                      <w:sz w:val="11"/>
                    </w:rPr>
                    <w:t>,</w:t>
                  </w:r>
                  <w:r>
                    <w:rPr>
                      <w:rFonts w:ascii="Arial" w:hAnsi="Arial"/>
                      <w:w w:val="104"/>
                      <w:sz w:val="11"/>
                    </w:rPr>
                    <w:t>·</w:t>
                  </w:r>
                  <w:r>
                    <w:rPr>
                      <w:rFonts w:ascii="Arial" w:hAnsi="Arial"/>
                      <w:sz w:val="11"/>
                    </w:rPr>
                    <w:tab/>
                  </w:r>
                  <w:r>
                    <w:rPr>
                      <w:spacing w:val="-7"/>
                      <w:w w:val="72"/>
                      <w:sz w:val="19"/>
                    </w:rPr>
                    <w:t>,.</w:t>
                  </w:r>
                  <w:r>
                    <w:rPr>
                      <w:rFonts w:ascii="Arial" w:hAnsi="Arial"/>
                      <w:spacing w:val="-13"/>
                      <w:w w:val="72"/>
                      <w:sz w:val="9"/>
                    </w:rPr>
                    <w:t>.</w:t>
                  </w:r>
                </w:p>
              </w:txbxContent>
            </v:textbox>
            <w10:wrap type="none"/>
          </v:shape>
        </w:pict>
      </w:r>
      <w:hyperlink r:id="rId41">
        <w:r>
          <w:rPr>
            <w:w w:val="95"/>
            <w:sz w:val="25"/>
          </w:rPr>
          <w:t>.http://lab.tbinet.tbi/library/fsc/backissu/july2000/index.htm.</w:t>
        </w:r>
      </w:hyperlink>
      <w:r>
        <w:rPr>
          <w:w w:val="95"/>
          <w:sz w:val="25"/>
        </w:rPr>
        <w:tab/>
      </w:r>
      <w:r>
        <w:rPr>
          <w:rFonts w:ascii="Arial" w:hAnsi="Arial"/>
          <w:w w:val="95"/>
          <w:sz w:val="23"/>
        </w:rPr>
        <w:t>··'i</w:t>
      </w:r>
      <w:r>
        <w:rPr>
          <w:rFonts w:ascii="Arial" w:hAnsi="Arial"/>
          <w:spacing w:val="-32"/>
          <w:w w:val="95"/>
          <w:sz w:val="23"/>
        </w:rPr>
        <w:t> </w:t>
      </w:r>
      <w:r>
        <w:rPr>
          <w:rFonts w:ascii="Arial" w:hAnsi="Arial"/>
          <w:w w:val="95"/>
          <w:sz w:val="23"/>
        </w:rPr>
        <w:t>..</w:t>
      </w:r>
      <w:r>
        <w:rPr>
          <w:rFonts w:ascii="Arial" w:hAnsi="Arial"/>
          <w:spacing w:val="-36"/>
          <w:w w:val="95"/>
          <w:sz w:val="23"/>
        </w:rPr>
        <w:t> </w:t>
      </w:r>
      <w:r>
        <w:rPr>
          <w:w w:val="95"/>
          <w:sz w:val="19"/>
        </w:rPr>
        <w:t>;</w:t>
      </w:r>
      <w:r>
        <w:rPr>
          <w:spacing w:val="-1"/>
          <w:w w:val="95"/>
          <w:sz w:val="19"/>
        </w:rPr>
        <w:t> </w:t>
      </w:r>
      <w:r>
        <w:rPr>
          <w:w w:val="95"/>
          <w:sz w:val="19"/>
        </w:rPr>
        <w:t>,&gt;";</w:t>
      </w:r>
      <w:r>
        <w:rPr>
          <w:spacing w:val="11"/>
          <w:w w:val="95"/>
          <w:sz w:val="19"/>
        </w:rPr>
        <w:t> </w:t>
      </w:r>
      <w:r>
        <w:rPr>
          <w:w w:val="95"/>
          <w:sz w:val="19"/>
        </w:rPr>
        <w:t>.</w:t>
      </w:r>
      <w:r>
        <w:rPr>
          <w:spacing w:val="-22"/>
          <w:w w:val="95"/>
          <w:sz w:val="19"/>
        </w:rPr>
        <w:t> </w:t>
      </w:r>
      <w:r>
        <w:rPr>
          <w:w w:val="95"/>
          <w:sz w:val="19"/>
        </w:rPr>
        <w:t>·"''•·</w:t>
      </w:r>
    </w:p>
    <w:p>
      <w:pPr>
        <w:spacing w:line="61" w:lineRule="exact" w:before="0"/>
        <w:ind w:left="9700" w:right="0" w:firstLine="0"/>
        <w:jc w:val="left"/>
        <w:rPr>
          <w:rFonts w:ascii="Arial"/>
          <w:sz w:val="7"/>
        </w:rPr>
      </w:pPr>
      <w:r>
        <w:rPr>
          <w:rFonts w:ascii="Arial"/>
          <w:w w:val="95"/>
          <w:sz w:val="7"/>
        </w:rPr>
        <w:t>'"</w:t>
      </w:r>
    </w:p>
    <w:p>
      <w:pPr>
        <w:spacing w:before="26"/>
        <w:ind w:left="9620" w:right="0" w:firstLine="0"/>
        <w:jc w:val="left"/>
        <w:rPr>
          <w:sz w:val="6"/>
        </w:rPr>
      </w:pPr>
      <w:r>
        <w:rPr>
          <w:sz w:val="8"/>
        </w:rPr>
        <w:t>.  ,' </w:t>
      </w:r>
      <w:r>
        <w:rPr>
          <w:w w:val="90"/>
          <w:sz w:val="8"/>
        </w:rPr>
        <w:t>1       </w:t>
      </w:r>
      <w:r>
        <w:rPr>
          <w:sz w:val="8"/>
        </w:rPr>
        <w:t>.,   </w:t>
      </w:r>
      <w:r>
        <w:rPr>
          <w:i/>
          <w:sz w:val="8"/>
        </w:rPr>
        <w:t>,;:· </w:t>
      </w:r>
      <w:r>
        <w:rPr>
          <w:sz w:val="8"/>
        </w:rPr>
        <w:t>.... . ''</w:t>
      </w:r>
      <w:r>
        <w:rPr>
          <w:spacing w:val="4"/>
          <w:sz w:val="8"/>
        </w:rPr>
        <w:t> </w:t>
      </w:r>
      <w:r>
        <w:rPr>
          <w:sz w:val="6"/>
        </w:rPr>
        <w:t>!'-</w:t>
      </w:r>
    </w:p>
    <w:p>
      <w:pPr>
        <w:pStyle w:val="BodyText"/>
        <w:spacing w:before="2"/>
        <w:rPr>
          <w:sz w:val="11"/>
        </w:rPr>
      </w:pPr>
    </w:p>
    <w:p>
      <w:pPr>
        <w:pStyle w:val="ListParagraph"/>
        <w:numPr>
          <w:ilvl w:val="0"/>
          <w:numId w:val="51"/>
        </w:numPr>
        <w:tabs>
          <w:tab w:pos="1271" w:val="left" w:leader="none"/>
          <w:tab w:pos="9140" w:val="left" w:leader="none"/>
          <w:tab w:pos="9346" w:val="left" w:leader="none"/>
          <w:tab w:pos="9839" w:val="left" w:leader="none"/>
        </w:tabs>
        <w:spacing w:line="213" w:lineRule="auto" w:before="0" w:after="0"/>
        <w:ind w:left="903" w:right="1734" w:firstLine="2"/>
        <w:jc w:val="left"/>
        <w:rPr>
          <w:sz w:val="25"/>
        </w:rPr>
      </w:pPr>
      <w:r>
        <w:rPr>
          <w:sz w:val="27"/>
        </w:rPr>
        <w:t>Crow,</w:t>
      </w:r>
      <w:r>
        <w:rPr>
          <w:spacing w:val="-14"/>
          <w:sz w:val="27"/>
        </w:rPr>
        <w:t> </w:t>
      </w:r>
      <w:r>
        <w:rPr>
          <w:sz w:val="25"/>
        </w:rPr>
        <w:t>J.F.</w:t>
      </w:r>
      <w:r>
        <w:rPr>
          <w:spacing w:val="-13"/>
          <w:sz w:val="25"/>
        </w:rPr>
        <w:t> </w:t>
      </w:r>
      <w:r>
        <w:rPr>
          <w:sz w:val="25"/>
        </w:rPr>
        <w:t>(1998)</w:t>
      </w:r>
      <w:r>
        <w:rPr>
          <w:spacing w:val="-14"/>
          <w:sz w:val="25"/>
        </w:rPr>
        <w:t> </w:t>
      </w:r>
      <w:r>
        <w:rPr>
          <w:sz w:val="25"/>
        </w:rPr>
        <w:t>The</w:t>
      </w:r>
      <w:r>
        <w:rPr>
          <w:spacing w:val="-12"/>
          <w:sz w:val="25"/>
        </w:rPr>
        <w:t> </w:t>
      </w:r>
      <w:r>
        <w:rPr>
          <w:sz w:val="25"/>
        </w:rPr>
        <w:t>1996</w:t>
      </w:r>
      <w:r>
        <w:rPr>
          <w:spacing w:val="-6"/>
          <w:sz w:val="25"/>
        </w:rPr>
        <w:t> </w:t>
      </w:r>
      <w:r>
        <w:rPr>
          <w:sz w:val="25"/>
        </w:rPr>
        <w:t>NRC</w:t>
      </w:r>
      <w:r>
        <w:rPr>
          <w:spacing w:val="-7"/>
          <w:sz w:val="25"/>
        </w:rPr>
        <w:t> </w:t>
      </w:r>
      <w:r>
        <w:rPr>
          <w:sz w:val="25"/>
        </w:rPr>
        <w:t>Report:</w:t>
      </w:r>
      <w:r>
        <w:rPr>
          <w:spacing w:val="4"/>
          <w:sz w:val="25"/>
        </w:rPr>
        <w:t> </w:t>
      </w:r>
      <w:r>
        <w:rPr>
          <w:sz w:val="25"/>
        </w:rPr>
        <w:t>Another</w:t>
      </w:r>
      <w:r>
        <w:rPr>
          <w:spacing w:val="1"/>
          <w:sz w:val="25"/>
        </w:rPr>
        <w:t> </w:t>
      </w:r>
      <w:r>
        <w:rPr>
          <w:sz w:val="25"/>
        </w:rPr>
        <w:t>look.</w:t>
      </w:r>
      <w:r>
        <w:rPr>
          <w:spacing w:val="-9"/>
          <w:sz w:val="25"/>
        </w:rPr>
        <w:t> </w:t>
      </w:r>
      <w:r>
        <w:rPr>
          <w:sz w:val="25"/>
        </w:rPr>
        <w:t>In:</w:t>
      </w:r>
      <w:r>
        <w:rPr>
          <w:spacing w:val="-16"/>
          <w:sz w:val="25"/>
        </w:rPr>
        <w:t> </w:t>
      </w:r>
      <w:r>
        <w:rPr>
          <w:sz w:val="25"/>
        </w:rPr>
        <w:t>Ninth</w:t>
      </w:r>
      <w:r>
        <w:rPr>
          <w:spacing w:val="-3"/>
          <w:sz w:val="25"/>
        </w:rPr>
        <w:t> </w:t>
      </w:r>
      <w:r>
        <w:rPr>
          <w:sz w:val="25"/>
        </w:rPr>
        <w:t>International</w:t>
      </w:r>
      <w:r>
        <w:rPr>
          <w:spacing w:val="-10"/>
          <w:sz w:val="25"/>
        </w:rPr>
        <w:t> </w:t>
      </w:r>
      <w:r>
        <w:rPr>
          <w:sz w:val="25"/>
          <w:u w:val="thick"/>
        </w:rPr>
        <w:t>Sym.</w:t>
      </w:r>
      <w:r>
        <w:rPr>
          <w:spacing w:val="6"/>
          <w:sz w:val="25"/>
          <w:u w:val="thick"/>
        </w:rPr>
        <w:t> </w:t>
      </w:r>
      <w:r>
        <w:rPr>
          <w:sz w:val="25"/>
          <w:u w:val="thick"/>
        </w:rPr>
        <w:t>•·.::.,</w:t>
      </w:r>
      <w:r>
        <w:rPr>
          <w:sz w:val="25"/>
        </w:rPr>
        <w:t> on</w:t>
      </w:r>
      <w:r>
        <w:rPr>
          <w:spacing w:val="-35"/>
          <w:sz w:val="25"/>
        </w:rPr>
        <w:t> </w:t>
      </w:r>
      <w:r>
        <w:rPr>
          <w:sz w:val="25"/>
        </w:rPr>
        <w:t>Human</w:t>
      </w:r>
      <w:r>
        <w:rPr>
          <w:spacing w:val="-32"/>
          <w:sz w:val="25"/>
        </w:rPr>
        <w:t> </w:t>
      </w:r>
      <w:r>
        <w:rPr>
          <w:sz w:val="25"/>
        </w:rPr>
        <w:t>Identification.</w:t>
      </w:r>
      <w:r>
        <w:rPr>
          <w:spacing w:val="-38"/>
          <w:sz w:val="25"/>
        </w:rPr>
        <w:t> </w:t>
      </w:r>
      <w:r>
        <w:rPr>
          <w:sz w:val="25"/>
        </w:rPr>
        <w:t>Genetic</w:t>
      </w:r>
      <w:r>
        <w:rPr>
          <w:spacing w:val="-28"/>
          <w:sz w:val="25"/>
        </w:rPr>
        <w:t> </w:t>
      </w:r>
      <w:r>
        <w:rPr>
          <w:sz w:val="25"/>
        </w:rPr>
        <w:t>Identity</w:t>
      </w:r>
      <w:r>
        <w:rPr>
          <w:spacing w:val="-32"/>
          <w:sz w:val="25"/>
        </w:rPr>
        <w:t> </w:t>
      </w:r>
      <w:r>
        <w:rPr>
          <w:sz w:val="25"/>
        </w:rPr>
        <w:t>Conference</w:t>
      </w:r>
      <w:r>
        <w:rPr>
          <w:spacing w:val="-25"/>
          <w:sz w:val="25"/>
        </w:rPr>
        <w:t> </w:t>
      </w:r>
      <w:r>
        <w:rPr>
          <w:sz w:val="25"/>
        </w:rPr>
        <w:t>Proceedings,</w:t>
      </w:r>
      <w:r>
        <w:rPr>
          <w:spacing w:val="-31"/>
          <w:sz w:val="25"/>
        </w:rPr>
        <w:t> </w:t>
      </w:r>
      <w:r>
        <w:rPr>
          <w:sz w:val="25"/>
        </w:rPr>
        <w:t>available</w:t>
      </w:r>
      <w:r>
        <w:rPr>
          <w:spacing w:val="-29"/>
          <w:sz w:val="25"/>
        </w:rPr>
        <w:t> </w:t>
      </w:r>
      <w:r>
        <w:rPr>
          <w:sz w:val="25"/>
        </w:rPr>
        <w:t>at</w:t>
        <w:tab/>
        <w:tab/>
        <w:t>· </w:t>
      </w:r>
      <w:r>
        <w:rPr>
          <w:i/>
          <w:w w:val="75"/>
          <w:sz w:val="25"/>
        </w:rPr>
        <w:t>·:, </w:t>
      </w:r>
      <w:hyperlink r:id="rId38">
        <w:r>
          <w:rPr>
            <w:w w:val="95"/>
            <w:sz w:val="25"/>
          </w:rPr>
          <w:t>http://www.promega.com/geneticidproc/ussymp9proc/.</w:t>
        </w:r>
      </w:hyperlink>
      <w:r>
        <w:rPr>
          <w:w w:val="95"/>
          <w:sz w:val="25"/>
        </w:rPr>
        <w:tab/>
      </w:r>
      <w:r>
        <w:rPr>
          <w:spacing w:val="4"/>
          <w:sz w:val="25"/>
        </w:rPr>
        <w:t>·;.</w:t>
      </w:r>
      <w:r>
        <w:rPr>
          <w:spacing w:val="-12"/>
          <w:sz w:val="25"/>
        </w:rPr>
        <w:t> </w:t>
      </w:r>
      <w:r>
        <w:rPr>
          <w:i/>
          <w:sz w:val="31"/>
        </w:rPr>
        <w:t>-ff</w:t>
        <w:tab/>
      </w:r>
      <w:r>
        <w:rPr>
          <w:w w:val="65"/>
          <w:sz w:val="31"/>
        </w:rPr>
        <w:t>--</w:t>
      </w:r>
      <w:r>
        <w:rPr>
          <w:spacing w:val="-41"/>
          <w:w w:val="65"/>
          <w:sz w:val="31"/>
        </w:rPr>
        <w:t> </w:t>
      </w:r>
      <w:r>
        <w:rPr>
          <w:w w:val="65"/>
          <w:sz w:val="31"/>
        </w:rPr>
        <w:t>;; .,,.</w:t>
      </w:r>
    </w:p>
    <w:p>
      <w:pPr>
        <w:pStyle w:val="ListParagraph"/>
        <w:numPr>
          <w:ilvl w:val="0"/>
          <w:numId w:val="51"/>
        </w:numPr>
        <w:tabs>
          <w:tab w:pos="1267" w:val="left" w:leader="none"/>
        </w:tabs>
        <w:spacing w:line="182" w:lineRule="auto" w:before="293" w:after="0"/>
        <w:ind w:left="905" w:right="1739" w:firstLine="0"/>
        <w:jc w:val="left"/>
        <w:rPr>
          <w:sz w:val="25"/>
        </w:rPr>
      </w:pPr>
      <w:r>
        <w:rPr>
          <w:sz w:val="25"/>
        </w:rPr>
        <w:t>Budowle,</w:t>
      </w:r>
      <w:r>
        <w:rPr>
          <w:spacing w:val="-6"/>
          <w:sz w:val="25"/>
        </w:rPr>
        <w:t> </w:t>
      </w:r>
      <w:r>
        <w:rPr>
          <w:sz w:val="25"/>
        </w:rPr>
        <w:t>B.,</w:t>
      </w:r>
      <w:r>
        <w:rPr>
          <w:spacing w:val="-19"/>
          <w:sz w:val="25"/>
        </w:rPr>
        <w:t> </w:t>
      </w:r>
      <w:r>
        <w:rPr>
          <w:sz w:val="25"/>
        </w:rPr>
        <w:t>Masibay,</w:t>
      </w:r>
      <w:r>
        <w:rPr>
          <w:spacing w:val="-9"/>
          <w:sz w:val="25"/>
        </w:rPr>
        <w:t> </w:t>
      </w:r>
      <w:r>
        <w:rPr>
          <w:sz w:val="25"/>
        </w:rPr>
        <w:t>A.,</w:t>
      </w:r>
      <w:r>
        <w:rPr>
          <w:spacing w:val="-21"/>
          <w:sz w:val="25"/>
        </w:rPr>
        <w:t> </w:t>
      </w:r>
      <w:r>
        <w:rPr>
          <w:sz w:val="25"/>
        </w:rPr>
        <w:t>Anderson,</w:t>
      </w:r>
      <w:r>
        <w:rPr>
          <w:spacing w:val="-10"/>
          <w:sz w:val="25"/>
        </w:rPr>
        <w:t> </w:t>
      </w:r>
      <w:r>
        <w:rPr>
          <w:sz w:val="25"/>
        </w:rPr>
        <w:t>S.J.,</w:t>
      </w:r>
      <w:r>
        <w:rPr>
          <w:spacing w:val="-23"/>
          <w:sz w:val="25"/>
        </w:rPr>
        <w:t> </w:t>
      </w:r>
      <w:r>
        <w:rPr>
          <w:sz w:val="25"/>
        </w:rPr>
        <w:t>Barna,</w:t>
      </w:r>
      <w:r>
        <w:rPr>
          <w:spacing w:val="-6"/>
          <w:sz w:val="25"/>
        </w:rPr>
        <w:t> </w:t>
      </w:r>
      <w:r>
        <w:rPr>
          <w:sz w:val="25"/>
        </w:rPr>
        <w:t>C.,</w:t>
      </w:r>
      <w:r>
        <w:rPr>
          <w:spacing w:val="32"/>
          <w:sz w:val="25"/>
        </w:rPr>
        <w:t> </w:t>
      </w:r>
      <w:r>
        <w:rPr>
          <w:sz w:val="25"/>
        </w:rPr>
        <w:t>Biega,</w:t>
      </w:r>
      <w:r>
        <w:rPr>
          <w:spacing w:val="-19"/>
          <w:sz w:val="25"/>
        </w:rPr>
        <w:t> </w:t>
      </w:r>
      <w:r>
        <w:rPr>
          <w:sz w:val="25"/>
        </w:rPr>
        <w:t>L.,</w:t>
      </w:r>
      <w:r>
        <w:rPr>
          <w:spacing w:val="-27"/>
          <w:sz w:val="25"/>
        </w:rPr>
        <w:t> </w:t>
      </w:r>
      <w:r>
        <w:rPr>
          <w:sz w:val="25"/>
        </w:rPr>
        <w:t>Brenneke,</w:t>
      </w:r>
      <w:r>
        <w:rPr>
          <w:spacing w:val="-8"/>
          <w:sz w:val="25"/>
        </w:rPr>
        <w:t> </w:t>
      </w:r>
      <w:r>
        <w:rPr>
          <w:sz w:val="25"/>
        </w:rPr>
        <w:t>S.,</w:t>
      </w:r>
      <w:r>
        <w:rPr>
          <w:spacing w:val="-22"/>
          <w:sz w:val="25"/>
        </w:rPr>
        <w:t> </w:t>
      </w:r>
      <w:r>
        <w:rPr>
          <w:sz w:val="25"/>
        </w:rPr>
        <w:t>Brown;$[,.,</w:t>
      </w:r>
      <w:r>
        <w:rPr>
          <w:spacing w:val="57"/>
          <w:sz w:val="25"/>
        </w:rPr>
        <w:t> </w:t>
      </w:r>
      <w:r>
        <w:rPr>
          <w:sz w:val="25"/>
        </w:rPr>
        <w:t>. Cramer,</w:t>
      </w:r>
      <w:r>
        <w:rPr>
          <w:spacing w:val="-38"/>
          <w:sz w:val="25"/>
        </w:rPr>
        <w:t> </w:t>
      </w:r>
      <w:r>
        <w:rPr>
          <w:sz w:val="25"/>
        </w:rPr>
        <w:t>J.,</w:t>
      </w:r>
      <w:r>
        <w:rPr>
          <w:spacing w:val="-46"/>
          <w:sz w:val="25"/>
        </w:rPr>
        <w:t> </w:t>
      </w:r>
      <w:r>
        <w:rPr>
          <w:sz w:val="25"/>
        </w:rPr>
        <w:t>DeGroot,</w:t>
      </w:r>
      <w:r>
        <w:rPr>
          <w:spacing w:val="-40"/>
          <w:sz w:val="25"/>
        </w:rPr>
        <w:t> </w:t>
      </w:r>
      <w:r>
        <w:rPr>
          <w:sz w:val="25"/>
        </w:rPr>
        <w:t>G.A.,</w:t>
      </w:r>
      <w:r>
        <w:rPr>
          <w:spacing w:val="-42"/>
          <w:sz w:val="25"/>
        </w:rPr>
        <w:t> </w:t>
      </w:r>
      <w:r>
        <w:rPr>
          <w:sz w:val="25"/>
        </w:rPr>
        <w:t>Douglas,</w:t>
      </w:r>
      <w:r>
        <w:rPr>
          <w:spacing w:val="-37"/>
          <w:sz w:val="25"/>
        </w:rPr>
        <w:t> </w:t>
      </w:r>
      <w:r>
        <w:rPr>
          <w:sz w:val="25"/>
        </w:rPr>
        <w:t>D.,</w:t>
      </w:r>
      <w:r>
        <w:rPr>
          <w:spacing w:val="-42"/>
          <w:sz w:val="25"/>
        </w:rPr>
        <w:t> </w:t>
      </w:r>
      <w:r>
        <w:rPr>
          <w:sz w:val="25"/>
        </w:rPr>
        <w:t>Duceman,</w:t>
      </w:r>
      <w:r>
        <w:rPr>
          <w:spacing w:val="-38"/>
          <w:sz w:val="25"/>
        </w:rPr>
        <w:t> </w:t>
      </w:r>
      <w:r>
        <w:rPr>
          <w:sz w:val="25"/>
        </w:rPr>
        <w:t>B.,</w:t>
      </w:r>
      <w:r>
        <w:rPr>
          <w:spacing w:val="-45"/>
          <w:sz w:val="25"/>
        </w:rPr>
        <w:t> </w:t>
      </w:r>
      <w:r>
        <w:rPr>
          <w:sz w:val="25"/>
        </w:rPr>
        <w:t>Eastman,</w:t>
      </w:r>
      <w:r>
        <w:rPr>
          <w:spacing w:val="-37"/>
          <w:sz w:val="25"/>
        </w:rPr>
        <w:t> </w:t>
      </w:r>
      <w:r>
        <w:rPr>
          <w:sz w:val="25"/>
        </w:rPr>
        <w:t>A.,</w:t>
      </w:r>
      <w:r>
        <w:rPr>
          <w:spacing w:val="-45"/>
          <w:sz w:val="25"/>
        </w:rPr>
        <w:t> </w:t>
      </w:r>
      <w:r>
        <w:rPr>
          <w:sz w:val="25"/>
        </w:rPr>
        <w:t>Giles,</w:t>
      </w:r>
      <w:r>
        <w:rPr>
          <w:spacing w:val="-44"/>
          <w:sz w:val="25"/>
        </w:rPr>
        <w:t> </w:t>
      </w:r>
      <w:r>
        <w:rPr>
          <w:sz w:val="25"/>
        </w:rPr>
        <w:t>R.,</w:t>
      </w:r>
      <w:r>
        <w:rPr>
          <w:spacing w:val="-41"/>
          <w:sz w:val="25"/>
        </w:rPr>
        <w:t> </w:t>
      </w:r>
      <w:r>
        <w:rPr>
          <w:sz w:val="25"/>
        </w:rPr>
        <w:t>Hamill,J.,</w:t>
      </w:r>
      <w:r>
        <w:rPr>
          <w:sz w:val="33"/>
        </w:rPr>
        <w:t>·Haase,</w:t>
      </w:r>
    </w:p>
    <w:p>
      <w:pPr>
        <w:tabs>
          <w:tab w:pos="9240" w:val="left" w:leader="none"/>
        </w:tabs>
        <w:spacing w:line="230" w:lineRule="auto" w:before="14"/>
        <w:ind w:left="899" w:right="2017" w:firstLine="2"/>
        <w:jc w:val="both"/>
        <w:rPr>
          <w:sz w:val="24"/>
        </w:rPr>
      </w:pPr>
      <w:r>
        <w:rPr>
          <w:sz w:val="25"/>
        </w:rPr>
        <w:t>D.J.,</w:t>
      </w:r>
      <w:r>
        <w:rPr>
          <w:spacing w:val="-14"/>
          <w:sz w:val="25"/>
        </w:rPr>
        <w:t> </w:t>
      </w:r>
      <w:r>
        <w:rPr>
          <w:sz w:val="25"/>
        </w:rPr>
        <w:t>Janssen,</w:t>
      </w:r>
      <w:r>
        <w:rPr>
          <w:spacing w:val="-15"/>
          <w:sz w:val="25"/>
        </w:rPr>
        <w:t> </w:t>
      </w:r>
      <w:r>
        <w:rPr>
          <w:sz w:val="25"/>
        </w:rPr>
        <w:t>D.W.,</w:t>
      </w:r>
      <w:r>
        <w:rPr>
          <w:spacing w:val="-13"/>
          <w:sz w:val="25"/>
        </w:rPr>
        <w:t> </w:t>
      </w:r>
      <w:r>
        <w:rPr>
          <w:sz w:val="25"/>
        </w:rPr>
        <w:t>Kupferschmid,</w:t>
      </w:r>
      <w:r>
        <w:rPr>
          <w:spacing w:val="-5"/>
          <w:sz w:val="25"/>
        </w:rPr>
        <w:t> </w:t>
      </w:r>
      <w:r>
        <w:rPr>
          <w:sz w:val="25"/>
        </w:rPr>
        <w:t>T.D.,</w:t>
      </w:r>
      <w:r>
        <w:rPr>
          <w:spacing w:val="-10"/>
          <w:sz w:val="25"/>
        </w:rPr>
        <w:t> </w:t>
      </w:r>
      <w:r>
        <w:rPr>
          <w:sz w:val="25"/>
        </w:rPr>
        <w:t>Lawton,</w:t>
      </w:r>
      <w:r>
        <w:rPr>
          <w:spacing w:val="-18"/>
          <w:sz w:val="25"/>
        </w:rPr>
        <w:t> </w:t>
      </w:r>
      <w:r>
        <w:rPr>
          <w:sz w:val="25"/>
        </w:rPr>
        <w:t>T.,</w:t>
      </w:r>
      <w:r>
        <w:rPr>
          <w:spacing w:val="-20"/>
          <w:sz w:val="25"/>
        </w:rPr>
        <w:t> </w:t>
      </w:r>
      <w:r>
        <w:rPr>
          <w:sz w:val="25"/>
        </w:rPr>
        <w:t>Lemire,</w:t>
      </w:r>
      <w:r>
        <w:rPr>
          <w:spacing w:val="-14"/>
          <w:sz w:val="25"/>
        </w:rPr>
        <w:t> </w:t>
      </w:r>
      <w:r>
        <w:rPr>
          <w:sz w:val="25"/>
        </w:rPr>
        <w:t>C.,</w:t>
      </w:r>
      <w:r>
        <w:rPr>
          <w:spacing w:val="-26"/>
          <w:sz w:val="25"/>
        </w:rPr>
        <w:t> </w:t>
      </w:r>
      <w:r>
        <w:rPr>
          <w:sz w:val="25"/>
        </w:rPr>
        <w:t>Llewellyn, B.,</w:t>
      </w:r>
      <w:r>
        <w:rPr>
          <w:spacing w:val="-20"/>
          <w:sz w:val="25"/>
        </w:rPr>
        <w:t> </w:t>
      </w:r>
      <w:r>
        <w:rPr>
          <w:sz w:val="25"/>
        </w:rPr>
        <w:t>Mo ;[.,</w:t>
      </w:r>
      <w:r>
        <w:rPr>
          <w:spacing w:val="-1"/>
          <w:sz w:val="25"/>
        </w:rPr>
        <w:t> </w:t>
      </w:r>
      <w:r>
        <w:rPr>
          <w:sz w:val="25"/>
        </w:rPr>
        <w:t>---­ Neves,</w:t>
      </w:r>
      <w:r>
        <w:rPr>
          <w:spacing w:val="-22"/>
          <w:sz w:val="25"/>
        </w:rPr>
        <w:t> </w:t>
      </w:r>
      <w:r>
        <w:rPr>
          <w:sz w:val="25"/>
        </w:rPr>
        <w:t>J.,</w:t>
      </w:r>
      <w:r>
        <w:rPr>
          <w:spacing w:val="-38"/>
          <w:sz w:val="25"/>
        </w:rPr>
        <w:t> </w:t>
      </w:r>
      <w:r>
        <w:rPr>
          <w:sz w:val="25"/>
        </w:rPr>
        <w:t>Palaski,</w:t>
      </w:r>
      <w:r>
        <w:rPr>
          <w:spacing w:val="-21"/>
          <w:sz w:val="25"/>
        </w:rPr>
        <w:t> </w:t>
      </w:r>
      <w:r>
        <w:rPr>
          <w:sz w:val="25"/>
        </w:rPr>
        <w:t>C.,</w:t>
      </w:r>
      <w:r>
        <w:rPr>
          <w:spacing w:val="-38"/>
          <w:sz w:val="25"/>
        </w:rPr>
        <w:t> </w:t>
      </w:r>
      <w:r>
        <w:rPr>
          <w:sz w:val="25"/>
        </w:rPr>
        <w:t>Schueler,</w:t>
      </w:r>
      <w:r>
        <w:rPr>
          <w:spacing w:val="-17"/>
          <w:sz w:val="25"/>
        </w:rPr>
        <w:t> </w:t>
      </w:r>
      <w:r>
        <w:rPr>
          <w:sz w:val="25"/>
        </w:rPr>
        <w:t>S.,</w:t>
      </w:r>
      <w:r>
        <w:rPr>
          <w:spacing w:val="-30"/>
          <w:sz w:val="25"/>
        </w:rPr>
        <w:t> </w:t>
      </w:r>
      <w:r>
        <w:rPr>
          <w:sz w:val="25"/>
        </w:rPr>
        <w:t>Sgueglia,</w:t>
      </w:r>
      <w:r>
        <w:rPr>
          <w:spacing w:val="-18"/>
          <w:sz w:val="25"/>
        </w:rPr>
        <w:t> </w:t>
      </w:r>
      <w:r>
        <w:rPr>
          <w:sz w:val="25"/>
        </w:rPr>
        <w:t>J.,</w:t>
      </w:r>
      <w:r>
        <w:rPr>
          <w:spacing w:val="-33"/>
          <w:sz w:val="25"/>
        </w:rPr>
        <w:t> </w:t>
      </w:r>
      <w:r>
        <w:rPr>
          <w:sz w:val="25"/>
        </w:rPr>
        <w:t>Sprecher,</w:t>
      </w:r>
      <w:r>
        <w:rPr>
          <w:spacing w:val="-15"/>
          <w:sz w:val="25"/>
        </w:rPr>
        <w:t> </w:t>
      </w:r>
      <w:r>
        <w:rPr>
          <w:sz w:val="25"/>
        </w:rPr>
        <w:t>C.,</w:t>
      </w:r>
      <w:r>
        <w:rPr>
          <w:spacing w:val="-29"/>
          <w:sz w:val="25"/>
        </w:rPr>
        <w:t> </w:t>
      </w:r>
      <w:r>
        <w:rPr>
          <w:sz w:val="25"/>
        </w:rPr>
        <w:t>Tomsey,</w:t>
      </w:r>
      <w:r>
        <w:rPr>
          <w:spacing w:val="-15"/>
          <w:sz w:val="25"/>
        </w:rPr>
        <w:t> </w:t>
      </w:r>
      <w:r>
        <w:rPr>
          <w:sz w:val="25"/>
        </w:rPr>
        <w:t>C.,</w:t>
      </w:r>
      <w:r>
        <w:rPr>
          <w:spacing w:val="-26"/>
          <w:sz w:val="25"/>
        </w:rPr>
        <w:t> </w:t>
      </w:r>
      <w:r>
        <w:rPr>
          <w:sz w:val="25"/>
        </w:rPr>
        <w:t>Yet,</w:t>
      </w:r>
      <w:r>
        <w:rPr>
          <w:spacing w:val="-27"/>
          <w:sz w:val="25"/>
        </w:rPr>
        <w:t> </w:t>
      </w:r>
      <w:r>
        <w:rPr>
          <w:sz w:val="25"/>
        </w:rPr>
        <w:t>D.</w:t>
      </w:r>
      <w:r>
        <w:rPr>
          <w:spacing w:val="-28"/>
          <w:sz w:val="25"/>
        </w:rPr>
        <w:t> </w:t>
      </w:r>
      <w:r>
        <w:rPr>
          <w:sz w:val="25"/>
        </w:rPr>
        <w:t>(2001YSTI: primer</w:t>
      </w:r>
      <w:r>
        <w:rPr>
          <w:spacing w:val="-24"/>
          <w:sz w:val="25"/>
        </w:rPr>
        <w:t> </w:t>
      </w:r>
      <w:r>
        <w:rPr>
          <w:sz w:val="25"/>
        </w:rPr>
        <w:t>concordance</w:t>
      </w:r>
      <w:r>
        <w:rPr>
          <w:spacing w:val="-7"/>
          <w:sz w:val="25"/>
        </w:rPr>
        <w:t> </w:t>
      </w:r>
      <w:r>
        <w:rPr>
          <w:sz w:val="25"/>
        </w:rPr>
        <w:t>study.</w:t>
      </w:r>
      <w:r>
        <w:rPr>
          <w:spacing w:val="-26"/>
          <w:sz w:val="25"/>
        </w:rPr>
        <w:t> </w:t>
      </w:r>
      <w:r>
        <w:rPr>
          <w:sz w:val="25"/>
        </w:rPr>
        <w:t>Forens.</w:t>
      </w:r>
      <w:r>
        <w:rPr>
          <w:spacing w:val="-26"/>
          <w:sz w:val="25"/>
        </w:rPr>
        <w:t> </w:t>
      </w:r>
      <w:r>
        <w:rPr>
          <w:sz w:val="25"/>
        </w:rPr>
        <w:t>Sci.</w:t>
      </w:r>
      <w:r>
        <w:rPr>
          <w:spacing w:val="-45"/>
          <w:sz w:val="25"/>
        </w:rPr>
        <w:t> </w:t>
      </w:r>
      <w:r>
        <w:rPr>
          <w:rFonts w:ascii="Arial" w:hAnsi="Arial"/>
          <w:sz w:val="23"/>
        </w:rPr>
        <w:t>Int</w:t>
      </w:r>
      <w:r>
        <w:rPr>
          <w:rFonts w:ascii="Arial" w:hAnsi="Arial"/>
          <w:spacing w:val="24"/>
          <w:sz w:val="23"/>
        </w:rPr>
        <w:t> </w:t>
      </w:r>
      <w:r>
        <w:rPr>
          <w:sz w:val="25"/>
        </w:rPr>
        <w:t>124:47-54.</w:t>
        <w:tab/>
      </w:r>
      <w:r>
        <w:rPr>
          <w:w w:val="90"/>
          <w:sz w:val="25"/>
        </w:rPr>
        <w:t>,</w:t>
      </w:r>
      <w:r>
        <w:rPr>
          <w:spacing w:val="-25"/>
          <w:w w:val="90"/>
          <w:sz w:val="25"/>
        </w:rPr>
        <w:t> </w:t>
      </w:r>
      <w:r>
        <w:rPr>
          <w:w w:val="90"/>
          <w:sz w:val="24"/>
        </w:rPr>
        <w:t>,·t0,'./...'</w:t>
      </w:r>
    </w:p>
    <w:p>
      <w:pPr>
        <w:tabs>
          <w:tab w:pos="7981" w:val="left" w:leader="none"/>
          <w:tab w:pos="9111" w:val="left" w:leader="none"/>
          <w:tab w:pos="9408" w:val="left" w:leader="none"/>
        </w:tabs>
        <w:spacing w:line="295" w:lineRule="exact" w:before="0"/>
        <w:ind w:left="2530" w:right="0" w:firstLine="0"/>
        <w:jc w:val="left"/>
        <w:rPr>
          <w:sz w:val="41"/>
        </w:rPr>
      </w:pPr>
      <w:r>
        <w:rPr>
          <w:w w:val="60"/>
          <w:sz w:val="41"/>
        </w:rPr>
        <w:t>.</w:t>
        <w:tab/>
        <w:t>.</w:t>
        <w:tab/>
        <w:t>..</w:t>
        <w:tab/>
        <w:t>:1,·'•/•1-;</w:t>
      </w:r>
    </w:p>
    <w:p>
      <w:pPr>
        <w:tabs>
          <w:tab w:pos="3175" w:val="left" w:leader="none"/>
          <w:tab w:pos="7056" w:val="left" w:leader="none"/>
          <w:tab w:pos="9109" w:val="left" w:leader="none"/>
          <w:tab w:pos="9736" w:val="left" w:leader="none"/>
        </w:tabs>
        <w:spacing w:line="213" w:lineRule="auto" w:before="1"/>
        <w:ind w:left="901" w:right="1596" w:firstLine="3"/>
        <w:jc w:val="left"/>
        <w:rPr>
          <w:sz w:val="25"/>
        </w:rPr>
      </w:pPr>
      <w:r>
        <w:rPr>
          <w:w w:val="95"/>
          <w:sz w:val="25"/>
        </w:rPr>
        <w:t>29_. Budowle, B. and </w:t>
      </w:r>
      <w:r>
        <w:rPr>
          <w:w w:val="120"/>
          <w:sz w:val="27"/>
        </w:rPr>
        <w:t>h&lt;:1', </w:t>
      </w:r>
      <w:r>
        <w:rPr>
          <w:w w:val="95"/>
          <w:sz w:val="25"/>
        </w:rPr>
        <w:t>C.J: (2001) Concordance studfMon pcpulation </w:t>
      </w:r>
      <w:r>
        <w:rPr>
          <w:w w:val="120"/>
          <w:sz w:val="27"/>
          <w:u w:val="thick"/>
        </w:rPr>
        <w:t>database :_:··</w:t>
      </w:r>
      <w:r>
        <w:rPr>
          <w:w w:val="120"/>
          <w:sz w:val="27"/>
        </w:rPr>
        <w:t> </w:t>
      </w:r>
      <w:r>
        <w:rPr>
          <w:w w:val="96"/>
          <w:sz w:val="25"/>
        </w:rPr>
        <w:t>usmg</w:t>
      </w:r>
      <w:r>
        <w:rPr>
          <w:spacing w:val="-4"/>
          <w:sz w:val="25"/>
        </w:rPr>
        <w:t> </w:t>
      </w:r>
      <w:r>
        <w:rPr>
          <w:spacing w:val="-1"/>
          <w:w w:val="99"/>
          <w:sz w:val="25"/>
        </w:rPr>
        <w:t>th</w:t>
      </w:r>
      <w:r>
        <w:rPr>
          <w:w w:val="99"/>
          <w:sz w:val="25"/>
        </w:rPr>
        <w:t>e</w:t>
      </w:r>
      <w:r>
        <w:rPr>
          <w:spacing w:val="-16"/>
          <w:sz w:val="25"/>
        </w:rPr>
        <w:t> </w:t>
      </w:r>
      <w:r>
        <w:rPr>
          <w:spacing w:val="-1"/>
          <w:w w:val="97"/>
          <w:sz w:val="25"/>
        </w:rPr>
        <w:t>PowerPle</w:t>
      </w:r>
      <w:r>
        <w:rPr>
          <w:w w:val="97"/>
          <w:sz w:val="25"/>
        </w:rPr>
        <w:t>x</w:t>
      </w:r>
      <w:r>
        <w:rPr>
          <w:sz w:val="25"/>
        </w:rPr>
        <w:tab/>
      </w:r>
      <w:r>
        <w:rPr>
          <w:w w:val="96"/>
          <w:sz w:val="25"/>
        </w:rPr>
        <w:t>16</w:t>
      </w:r>
      <w:r>
        <w:rPr>
          <w:spacing w:val="-14"/>
          <w:sz w:val="25"/>
        </w:rPr>
        <w:t> </w:t>
      </w:r>
      <w:r>
        <w:rPr>
          <w:spacing w:val="-1"/>
          <w:w w:val="103"/>
          <w:sz w:val="24"/>
        </w:rPr>
        <w:t>Ki</w:t>
      </w:r>
      <w:r>
        <w:rPr>
          <w:w w:val="103"/>
          <w:sz w:val="24"/>
        </w:rPr>
        <w:t>t</w:t>
      </w:r>
      <w:r>
        <w:rPr>
          <w:spacing w:val="-12"/>
          <w:sz w:val="24"/>
        </w:rPr>
        <w:t> </w:t>
      </w:r>
      <w:r>
        <w:rPr>
          <w:spacing w:val="-1"/>
          <w:w w:val="103"/>
          <w:sz w:val="25"/>
        </w:rPr>
        <w:t>an</w:t>
      </w:r>
      <w:r>
        <w:rPr>
          <w:w w:val="103"/>
          <w:sz w:val="25"/>
        </w:rPr>
        <w:t>d</w:t>
      </w:r>
      <w:r>
        <w:rPr>
          <w:spacing w:val="-5"/>
          <w:sz w:val="25"/>
        </w:rPr>
        <w:t> </w:t>
      </w:r>
      <w:r>
        <w:rPr>
          <w:spacing w:val="-1"/>
          <w:w w:val="95"/>
          <w:sz w:val="25"/>
        </w:rPr>
        <w:t>AmpFlST</w:t>
      </w:r>
      <w:r>
        <w:rPr>
          <w:spacing w:val="-106"/>
          <w:w w:val="95"/>
          <w:sz w:val="25"/>
        </w:rPr>
        <w:t>R</w:t>
      </w:r>
      <w:r>
        <w:rPr>
          <w:rFonts w:ascii="Arial" w:hAnsi="Arial"/>
          <w:w w:val="102"/>
          <w:sz w:val="23"/>
        </w:rPr>
        <w:t>e</w:t>
      </w:r>
      <w:r>
        <w:rPr>
          <w:rFonts w:ascii="Arial" w:hAnsi="Arial"/>
          <w:sz w:val="23"/>
        </w:rPr>
        <w:t>  </w:t>
      </w:r>
      <w:r>
        <w:rPr>
          <w:rFonts w:ascii="Arial" w:hAnsi="Arial"/>
          <w:spacing w:val="-32"/>
          <w:sz w:val="23"/>
        </w:rPr>
        <w:t> </w:t>
      </w:r>
      <w:r>
        <w:rPr>
          <w:spacing w:val="-1"/>
          <w:w w:val="93"/>
          <w:sz w:val="25"/>
        </w:rPr>
        <w:t>Profile</w:t>
      </w:r>
      <w:r>
        <w:rPr>
          <w:w w:val="93"/>
          <w:sz w:val="25"/>
        </w:rPr>
        <w:t>r</w:t>
      </w:r>
      <w:r>
        <w:rPr>
          <w:spacing w:val="5"/>
          <w:sz w:val="25"/>
        </w:rPr>
        <w:t> </w:t>
      </w:r>
      <w:r>
        <w:rPr>
          <w:spacing w:val="-1"/>
          <w:w w:val="101"/>
          <w:sz w:val="25"/>
        </w:rPr>
        <w:t>Plu</w:t>
      </w:r>
      <w:r>
        <w:rPr>
          <w:w w:val="101"/>
          <w:sz w:val="25"/>
        </w:rPr>
        <w:t>s</w:t>
      </w:r>
      <w:r>
        <w:rPr>
          <w:sz w:val="25"/>
        </w:rPr>
        <w:tab/>
      </w:r>
      <w:r>
        <w:rPr>
          <w:spacing w:val="-1"/>
          <w:w w:val="92"/>
          <w:sz w:val="25"/>
        </w:rPr>
        <w:t>Ki</w:t>
      </w:r>
      <w:r>
        <w:rPr>
          <w:w w:val="92"/>
          <w:sz w:val="25"/>
        </w:rPr>
        <w:t>t</w:t>
      </w:r>
      <w:r>
        <w:rPr>
          <w:spacing w:val="-16"/>
          <w:sz w:val="25"/>
        </w:rPr>
        <w:t> </w:t>
      </w:r>
      <w:r>
        <w:rPr>
          <w:spacing w:val="-1"/>
          <w:w w:val="96"/>
          <w:sz w:val="25"/>
        </w:rPr>
        <w:t>an</w:t>
      </w:r>
      <w:r>
        <w:rPr>
          <w:w w:val="96"/>
          <w:sz w:val="25"/>
        </w:rPr>
        <w:t>d</w:t>
      </w:r>
      <w:r>
        <w:rPr>
          <w:spacing w:val="1"/>
          <w:sz w:val="25"/>
        </w:rPr>
        <w:t> </w:t>
      </w:r>
      <w:r>
        <w:rPr>
          <w:b/>
          <w:spacing w:val="-1"/>
          <w:w w:val="88"/>
          <w:sz w:val="26"/>
        </w:rPr>
        <w:t>AmpFlSTR.</w:t>
      </w:r>
      <w:r>
        <w:rPr>
          <w:b/>
          <w:w w:val="88"/>
          <w:sz w:val="26"/>
        </w:rPr>
        <w:t>e</w:t>
      </w:r>
      <w:r>
        <w:rPr>
          <w:b/>
          <w:spacing w:val="17"/>
          <w:sz w:val="26"/>
        </w:rPr>
        <w:t> </w:t>
      </w:r>
      <w:r>
        <w:rPr>
          <w:spacing w:val="-1"/>
          <w:w w:val="75"/>
          <w:sz w:val="25"/>
        </w:rPr>
        <w:t>;C-G</w:t>
      </w:r>
      <w:r>
        <w:rPr>
          <w:w w:val="75"/>
          <w:sz w:val="25"/>
        </w:rPr>
        <w:t>)</w:t>
      </w:r>
      <w:r>
        <w:rPr>
          <w:spacing w:val="-1"/>
          <w:w w:val="75"/>
          <w:sz w:val="25"/>
        </w:rPr>
        <w:t>AletJ?!,fy•- </w:t>
      </w:r>
      <w:r>
        <w:rPr>
          <w:w w:val="95"/>
          <w:sz w:val="24"/>
        </w:rPr>
        <w:t>Kit. </w:t>
      </w:r>
      <w:r>
        <w:rPr>
          <w:w w:val="95"/>
          <w:sz w:val="25"/>
        </w:rPr>
        <w:t>J. Forens.</w:t>
      </w:r>
      <w:r>
        <w:rPr>
          <w:spacing w:val="51"/>
          <w:w w:val="95"/>
          <w:sz w:val="25"/>
        </w:rPr>
        <w:t> </w:t>
      </w:r>
      <w:r>
        <w:rPr>
          <w:w w:val="95"/>
          <w:sz w:val="24"/>
        </w:rPr>
        <w:t>Sci.</w:t>
      </w:r>
      <w:r>
        <w:rPr>
          <w:spacing w:val="22"/>
          <w:w w:val="95"/>
          <w:sz w:val="24"/>
        </w:rPr>
        <w:t> </w:t>
      </w:r>
      <w:r>
        <w:rPr>
          <w:w w:val="95"/>
          <w:sz w:val="25"/>
        </w:rPr>
        <w:t>46(3):637-641.</w:t>
        <w:tab/>
        <w:tab/>
        <w:t>·</w:t>
        <w:tab/>
      </w:r>
      <w:r>
        <w:rPr>
          <w:spacing w:val="3"/>
          <w:w w:val="95"/>
          <w:sz w:val="25"/>
        </w:rPr>
        <w:t>···</w:t>
      </w:r>
    </w:p>
    <w:p>
      <w:pPr>
        <w:pStyle w:val="BodyText"/>
        <w:spacing w:before="8"/>
        <w:rPr>
          <w:sz w:val="14"/>
        </w:rPr>
      </w:pPr>
    </w:p>
    <w:p>
      <w:pPr>
        <w:tabs>
          <w:tab w:pos="336" w:val="left" w:leader="none"/>
        </w:tabs>
        <w:spacing w:line="132" w:lineRule="exact" w:before="0"/>
        <w:ind w:left="0" w:right="574" w:firstLine="0"/>
        <w:jc w:val="right"/>
        <w:rPr>
          <w:rFonts w:ascii="Arial" w:hAnsi="Arial"/>
          <w:sz w:val="13"/>
        </w:rPr>
      </w:pPr>
      <w:r>
        <w:rPr/>
        <w:pict>
          <v:shape style="position:absolute;margin-left:514.211426pt;margin-top:.438926pt;width:43.45pt;height:21.1pt;mso-position-horizontal-relative:page;mso-position-vertical-relative:paragraph;z-index:-81208" type="#_x0000_t202" filled="false" stroked="false">
            <v:textbox inset="0,0,0,0">
              <w:txbxContent>
                <w:p>
                  <w:pPr>
                    <w:spacing w:line="421" w:lineRule="exact" w:before="0"/>
                    <w:ind w:left="0" w:right="0" w:firstLine="0"/>
                    <w:jc w:val="left"/>
                    <w:rPr>
                      <w:sz w:val="38"/>
                    </w:rPr>
                  </w:pPr>
                  <w:r>
                    <w:rPr>
                      <w:spacing w:val="-1"/>
                      <w:w w:val="107"/>
                      <w:sz w:val="38"/>
                    </w:rPr>
                    <w:t>:t</w:t>
                  </w:r>
                  <w:r>
                    <w:rPr>
                      <w:spacing w:val="-25"/>
                      <w:w w:val="107"/>
                      <w:sz w:val="38"/>
                    </w:rPr>
                    <w:t>·</w:t>
                  </w:r>
                  <w:r>
                    <w:rPr>
                      <w:spacing w:val="-1"/>
                      <w:w w:val="38"/>
                      <w:sz w:val="38"/>
                    </w:rPr>
                    <w:t>:::·:·</w:t>
                  </w:r>
                  <w:r>
                    <w:rPr>
                      <w:w w:val="38"/>
                      <w:sz w:val="38"/>
                    </w:rPr>
                    <w:t>-</w:t>
                  </w:r>
                  <w:r>
                    <w:rPr>
                      <w:spacing w:val="45"/>
                      <w:sz w:val="38"/>
                    </w:rPr>
                    <w:t> </w:t>
                  </w:r>
                  <w:r>
                    <w:rPr>
                      <w:spacing w:val="-7"/>
                      <w:w w:val="39"/>
                      <w:sz w:val="38"/>
                    </w:rPr>
                    <w:t>-,</w:t>
                  </w:r>
                </w:p>
              </w:txbxContent>
            </v:textbox>
            <w10:wrap type="none"/>
          </v:shape>
        </w:pict>
      </w:r>
      <w:r>
        <w:rPr>
          <w:rFonts w:ascii="Arial" w:hAnsi="Arial"/>
          <w:w w:val="95"/>
          <w:sz w:val="13"/>
        </w:rPr>
        <w:t>.,,</w:t>
        <w:tab/>
      </w:r>
      <w:r>
        <w:rPr>
          <w:rFonts w:ascii="Arial" w:hAnsi="Arial"/>
          <w:spacing w:val="-3"/>
          <w:w w:val="110"/>
          <w:sz w:val="13"/>
        </w:rPr>
        <w:t>..illf</w:t>
      </w:r>
      <w:r>
        <w:rPr>
          <w:rFonts w:ascii="Arial" w:hAnsi="Arial"/>
          <w:spacing w:val="12"/>
          <w:w w:val="110"/>
          <w:sz w:val="13"/>
        </w:rPr>
        <w:t> </w:t>
      </w:r>
      <w:r>
        <w:rPr>
          <w:rFonts w:ascii="Arial" w:hAnsi="Arial"/>
          <w:spacing w:val="-1"/>
          <w:w w:val="110"/>
          <w:sz w:val="13"/>
        </w:rPr>
        <w:t>,,.:·;:··•'.,,.,,1,,·····.....</w:t>
      </w:r>
    </w:p>
    <w:p>
      <w:pPr>
        <w:pStyle w:val="Heading7"/>
        <w:spacing w:line="168" w:lineRule="auto" w:before="53"/>
        <w:ind w:left="906" w:right="950" w:hanging="2"/>
        <w:rPr>
          <w:sz w:val="37"/>
        </w:rPr>
      </w:pPr>
      <w:r>
        <w:rPr/>
        <w:pict>
          <v:shape style="position:absolute;margin-left:15.35405pt;margin-top:13.201674pt;width:6.1pt;height:49.9pt;mso-position-horizontal-relative:page;mso-position-vertical-relative:paragraph;z-index:4984" type="#_x0000_t202" filled="false" stroked="false">
            <v:textbox inset="0,0,0,0">
              <w:txbxContent>
                <w:p>
                  <w:pPr>
                    <w:spacing w:line="998" w:lineRule="exact" w:before="0"/>
                    <w:ind w:left="0" w:right="0" w:firstLine="0"/>
                    <w:jc w:val="left"/>
                    <w:rPr>
                      <w:sz w:val="90"/>
                    </w:rPr>
                  </w:pPr>
                  <w:r>
                    <w:rPr>
                      <w:w w:val="54"/>
                      <w:sz w:val="90"/>
                    </w:rPr>
                    <w:t>,</w:t>
                  </w:r>
                </w:p>
              </w:txbxContent>
            </v:textbox>
            <w10:wrap type="none"/>
          </v:shape>
        </w:pict>
      </w:r>
      <w:r>
        <w:rPr/>
        <w:t>30. Poetsch, M., Ludeke, C., Repenning, A., Lutz, F., Malyusz, V., Simeoni, E., Lignitz,·E -\ </w:t>
      </w:r>
      <w:r>
        <w:rPr>
          <w:spacing w:val="-1"/>
          <w:w w:val="90"/>
        </w:rPr>
        <w:t>Oehm.ichen</w:t>
      </w:r>
      <w:r>
        <w:rPr>
          <w:w w:val="90"/>
        </w:rPr>
        <w:t>,</w:t>
      </w:r>
      <w:r>
        <w:rPr/>
        <w:t> </w:t>
      </w:r>
      <w:r>
        <w:rPr>
          <w:spacing w:val="-1"/>
          <w:w w:val="103"/>
        </w:rPr>
        <w:t>N.</w:t>
      </w:r>
      <w:r>
        <w:rPr>
          <w:w w:val="103"/>
        </w:rPr>
        <w:t>,</w:t>
      </w:r>
      <w:r>
        <w:rPr/>
        <w:t> </w:t>
      </w:r>
      <w:r>
        <w:rPr>
          <w:spacing w:val="-1"/>
          <w:w w:val="100"/>
        </w:rPr>
        <w:t>an</w:t>
      </w:r>
      <w:r>
        <w:rPr>
          <w:w w:val="100"/>
        </w:rPr>
        <w:t>d</w:t>
      </w:r>
      <w:r>
        <w:rPr/>
        <w:t> </w:t>
      </w:r>
      <w:r>
        <w:rPr>
          <w:w w:val="92"/>
        </w:rPr>
        <w:t>von</w:t>
      </w:r>
      <w:r>
        <w:rPr/>
        <w:t> </w:t>
      </w:r>
      <w:r>
        <w:rPr>
          <w:spacing w:val="-1"/>
          <w:w w:val="97"/>
        </w:rPr>
        <w:t>Wurmb-Schwark</w:t>
      </w:r>
      <w:r>
        <w:rPr>
          <w:w w:val="97"/>
        </w:rPr>
        <w:t>,</w:t>
      </w:r>
      <w:r>
        <w:rPr/>
        <w:t> </w:t>
      </w:r>
      <w:r>
        <w:rPr>
          <w:spacing w:val="-1"/>
          <w:w w:val="103"/>
        </w:rPr>
        <w:t>N</w:t>
      </w:r>
      <w:r>
        <w:rPr>
          <w:w w:val="103"/>
        </w:rPr>
        <w:t>.</w:t>
      </w:r>
      <w:r>
        <w:rPr/>
        <w:t> </w:t>
      </w:r>
      <w:r>
        <w:rPr>
          <w:w w:val="95"/>
        </w:rPr>
        <w:t>(2006)</w:t>
      </w:r>
      <w:r>
        <w:rPr/>
        <w:t> </w:t>
      </w:r>
      <w:r>
        <w:rPr>
          <w:spacing w:val="-1"/>
          <w:w w:val="98"/>
        </w:rPr>
        <w:t>Th</w:t>
      </w:r>
      <w:r>
        <w:rPr>
          <w:w w:val="98"/>
        </w:rPr>
        <w:t>e</w:t>
      </w:r>
      <w:r>
        <w:rPr/>
        <w:t> </w:t>
      </w:r>
      <w:r>
        <w:rPr>
          <w:w w:val="93"/>
        </w:rPr>
        <w:t>problem</w:t>
      </w:r>
      <w:r>
        <w:rPr/>
        <w:t> </w:t>
      </w:r>
      <w:r>
        <w:rPr>
          <w:w w:val="96"/>
        </w:rPr>
        <w:t>of</w:t>
      </w:r>
      <w:r>
        <w:rPr/>
        <w:t> </w:t>
      </w:r>
      <w:r>
        <w:rPr>
          <w:spacing w:val="-1"/>
          <w:w w:val="100"/>
        </w:rPr>
        <w:t>singl</w:t>
      </w:r>
      <w:r>
        <w:rPr>
          <w:w w:val="100"/>
        </w:rPr>
        <w:t>e</w:t>
      </w:r>
      <w:r>
        <w:rPr/>
        <w:t> </w:t>
      </w:r>
      <w:r>
        <w:rPr>
          <w:w w:val="98"/>
        </w:rPr>
        <w:t>parent/child</w:t>
      </w:r>
      <w:r>
        <w:rPr/>
        <w:t>  </w:t>
      </w:r>
      <w:r>
        <w:rPr>
          <w:w w:val="38"/>
        </w:rPr>
        <w:t>..</w:t>
      </w:r>
      <w:r>
        <w:rPr/>
        <w:t>   </w:t>
      </w:r>
      <w:r>
        <w:rPr>
          <w:w w:val="70"/>
          <w:sz w:val="37"/>
        </w:rPr>
        <w:t>·?.;:</w:t>
      </w:r>
      <w:r>
        <w:rPr>
          <w:sz w:val="37"/>
        </w:rPr>
        <w:t> </w:t>
      </w:r>
      <w:r>
        <w:rPr>
          <w:spacing w:val="-1"/>
          <w:w w:val="70"/>
          <w:sz w:val="37"/>
        </w:rPr>
        <w:t>;</w:t>
      </w:r>
      <w:r>
        <w:rPr>
          <w:w w:val="70"/>
          <w:sz w:val="37"/>
        </w:rPr>
        <w:t>:</w:t>
      </w:r>
      <w:r>
        <w:rPr>
          <w:sz w:val="37"/>
        </w:rPr>
        <w:t>  </w:t>
      </w:r>
      <w:r>
        <w:rPr>
          <w:i/>
          <w:w w:val="35"/>
          <w:sz w:val="37"/>
        </w:rPr>
        <w:t>:,</w:t>
      </w:r>
      <w:r>
        <w:rPr>
          <w:i/>
          <w:spacing w:val="-55"/>
          <w:sz w:val="37"/>
        </w:rPr>
        <w:t> </w:t>
      </w:r>
      <w:r>
        <w:rPr>
          <w:w w:val="90"/>
          <w:sz w:val="37"/>
        </w:rPr>
        <w:t>'</w:t>
      </w:r>
      <w:r>
        <w:rPr>
          <w:sz w:val="37"/>
        </w:rPr>
        <w:t> </w:t>
      </w:r>
      <w:r>
        <w:rPr>
          <w:spacing w:val="-1"/>
          <w:w w:val="19"/>
          <w:sz w:val="37"/>
        </w:rPr>
        <w:t>'."'</w:t>
      </w:r>
      <w:r>
        <w:rPr>
          <w:spacing w:val="-15"/>
          <w:w w:val="19"/>
          <w:sz w:val="37"/>
        </w:rPr>
        <w:t>.</w:t>
      </w:r>
      <w:r>
        <w:rPr>
          <w:w w:val="67"/>
          <w:sz w:val="37"/>
        </w:rPr>
        <w:t>..</w:t>
      </w:r>
    </w:p>
    <w:p>
      <w:pPr>
        <w:spacing w:line="276" w:lineRule="exact" w:before="0"/>
        <w:ind w:left="906" w:right="0" w:firstLine="0"/>
        <w:jc w:val="left"/>
        <w:rPr>
          <w:sz w:val="19"/>
        </w:rPr>
      </w:pPr>
      <w:r>
        <w:rPr/>
        <w:pict>
          <v:shape style="position:absolute;margin-left:490.900391pt;margin-top:18.545197pt;width:2.550pt;height:5.05pt;mso-position-horizontal-relative:page;mso-position-vertical-relative:paragraph;z-index:-81184" type="#_x0000_t202" filled="false" stroked="false">
            <v:textbox inset="0,0,0,0">
              <w:txbxContent>
                <w:p>
                  <w:pPr>
                    <w:spacing w:line="101" w:lineRule="exact" w:before="0"/>
                    <w:ind w:left="0" w:right="0" w:firstLine="0"/>
                    <w:jc w:val="left"/>
                    <w:rPr>
                      <w:rFonts w:ascii="Arial" w:hAnsi="Arial"/>
                      <w:sz w:val="9"/>
                    </w:rPr>
                  </w:pPr>
                  <w:r>
                    <w:rPr>
                      <w:rFonts w:ascii="Arial" w:hAnsi="Arial"/>
                      <w:spacing w:val="-7"/>
                      <w:w w:val="102"/>
                      <w:sz w:val="9"/>
                    </w:rPr>
                    <w:t>·</w:t>
                  </w:r>
                  <w:r>
                    <w:rPr>
                      <w:rFonts w:ascii="Arial" w:hAnsi="Arial"/>
                      <w:spacing w:val="-1"/>
                      <w:w w:val="48"/>
                      <w:sz w:val="9"/>
                    </w:rPr>
                    <w:t>;·</w:t>
                  </w:r>
                </w:p>
              </w:txbxContent>
            </v:textbox>
            <w10:wrap type="none"/>
          </v:shape>
        </w:pict>
      </w:r>
      <w:r>
        <w:rPr/>
        <w:pict>
          <v:shape style="position:absolute;margin-left:48.05526pt;margin-top:11.471434pt;width:446.1pt;height:13.9pt;mso-position-horizontal-relative:page;mso-position-vertical-relative:paragraph;z-index:-81160" type="#_x0000_t202" filled="false" stroked="false">
            <v:textbox inset="0,0,0,0">
              <w:txbxContent>
                <w:p>
                  <w:pPr>
                    <w:tabs>
                      <w:tab w:pos="6423" w:val="left" w:leader="none"/>
                      <w:tab w:pos="8552" w:val="left" w:leader="none"/>
                    </w:tabs>
                    <w:spacing w:line="277" w:lineRule="exact" w:before="0"/>
                    <w:ind w:left="0" w:right="0" w:firstLine="0"/>
                    <w:jc w:val="left"/>
                    <w:rPr>
                      <w:rFonts w:ascii="Arial" w:hAnsi="Arial"/>
                      <w:sz w:val="9"/>
                    </w:rPr>
                  </w:pPr>
                  <w:r>
                    <w:rPr>
                      <w:spacing w:val="-1"/>
                      <w:w w:val="93"/>
                      <w:sz w:val="25"/>
                    </w:rPr>
                    <w:t>'Int</w:t>
                  </w:r>
                  <w:r>
                    <w:rPr>
                      <w:w w:val="93"/>
                      <w:sz w:val="25"/>
                    </w:rPr>
                    <w:t>.</w:t>
                  </w:r>
                  <w:r>
                    <w:rPr>
                      <w:spacing w:val="-13"/>
                      <w:sz w:val="25"/>
                    </w:rPr>
                    <w:t> </w:t>
                  </w:r>
                  <w:r>
                    <w:rPr>
                      <w:w w:val="95"/>
                      <w:sz w:val="25"/>
                    </w:rPr>
                    <w:t>159:98-103.</w:t>
                  </w:r>
                  <w:r>
                    <w:rPr>
                      <w:sz w:val="25"/>
                    </w:rPr>
                    <w:tab/>
                  </w:r>
                  <w:r>
                    <w:rPr>
                      <w:w w:val="54"/>
                      <w:sz w:val="25"/>
                    </w:rPr>
                    <w:t>·</w:t>
                  </w:r>
                  <w:r>
                    <w:rPr>
                      <w:sz w:val="25"/>
                    </w:rPr>
                    <w:tab/>
                  </w:r>
                  <w:r>
                    <w:rPr>
                      <w:spacing w:val="-3"/>
                      <w:w w:val="54"/>
                      <w:sz w:val="25"/>
                    </w:rPr>
                    <w:t>'.</w:t>
                  </w:r>
                  <w:r>
                    <w:rPr>
                      <w:spacing w:val="-23"/>
                      <w:w w:val="54"/>
                      <w:sz w:val="25"/>
                    </w:rPr>
                    <w:t>·</w:t>
                  </w:r>
                  <w:r>
                    <w:rPr>
                      <w:spacing w:val="-2"/>
                      <w:w w:val="73"/>
                      <w:sz w:val="25"/>
                    </w:rPr>
                    <w:t>·</w:t>
                  </w:r>
                  <w:r>
                    <w:rPr>
                      <w:spacing w:val="-1"/>
                      <w:w w:val="73"/>
                      <w:sz w:val="25"/>
                    </w:rPr>
                    <w:t>-</w:t>
                  </w:r>
                  <w:r>
                    <w:rPr>
                      <w:spacing w:val="-4"/>
                      <w:w w:val="108"/>
                      <w:sz w:val="25"/>
                    </w:rPr>
                    <w:t>"</w:t>
                  </w:r>
                  <w:r>
                    <w:rPr>
                      <w:spacing w:val="-50"/>
                      <w:w w:val="108"/>
                      <w:sz w:val="25"/>
                    </w:rPr>
                    <w:t>'</w:t>
                  </w:r>
                  <w:r>
                    <w:rPr>
                      <w:rFonts w:ascii="Arial" w:hAnsi="Arial"/>
                      <w:spacing w:val="-4"/>
                      <w:w w:val="102"/>
                      <w:position w:val="9"/>
                      <w:sz w:val="9"/>
                    </w:rPr>
                    <w:t>7</w:t>
                  </w:r>
                </w:p>
              </w:txbxContent>
            </v:textbox>
            <w10:wrap type="none"/>
          </v:shape>
        </w:pict>
      </w:r>
      <w:r>
        <w:rPr/>
        <w:pict>
          <v:shape style="position:absolute;margin-left:507.037109pt;margin-top:16.279266pt;width:52.7pt;height:7.85pt;mso-position-horizontal-relative:page;mso-position-vertical-relative:paragraph;z-index:-81136" type="#_x0000_t202" filled="false" stroked="false">
            <v:textbox inset="0,0,0,0">
              <w:txbxContent>
                <w:p>
                  <w:pPr>
                    <w:spacing w:line="157" w:lineRule="exact" w:before="0"/>
                    <w:ind w:left="0" w:right="0" w:firstLine="0"/>
                    <w:jc w:val="left"/>
                    <w:rPr>
                      <w:rFonts w:ascii="Arial" w:hAnsi="Arial"/>
                      <w:sz w:val="14"/>
                    </w:rPr>
                  </w:pPr>
                  <w:r>
                    <w:rPr>
                      <w:rFonts w:ascii="Arial" w:hAnsi="Arial"/>
                      <w:sz w:val="14"/>
                    </w:rPr>
                    <w:t>.-··fr·" · ::; .. ·</w:t>
                  </w:r>
                </w:p>
              </w:txbxContent>
            </v:textbox>
            <w10:wrap type="none"/>
          </v:shape>
        </w:pict>
      </w:r>
      <w:r>
        <w:rPr>
          <w:w w:val="105"/>
          <w:sz w:val="25"/>
        </w:rPr>
        <w:t>paternity analysis -practical results involving 336 children and 348 unrelated men. Fo l!it-i'-·'··--</w:t>
      </w:r>
      <w:r>
        <w:rPr>
          <w:spacing w:val="52"/>
          <w:w w:val="105"/>
          <w:sz w:val="25"/>
        </w:rPr>
        <w:t> </w:t>
      </w:r>
      <w:r>
        <w:rPr>
          <w:w w:val="90"/>
          <w:sz w:val="19"/>
        </w:rPr>
        <w:t>··".·1-:,:.</w:t>
      </w:r>
    </w:p>
    <w:p>
      <w:pPr>
        <w:pStyle w:val="BodyText"/>
        <w:spacing w:before="2"/>
        <w:rPr>
          <w:sz w:val="10"/>
        </w:rPr>
      </w:pPr>
      <w:r>
        <w:rPr/>
        <w:pict>
          <v:shape style="position:absolute;margin-left:476.952515pt;margin-top:7.091833pt;width:56.3pt;height:10.55pt;mso-position-horizontal-relative:page;mso-position-vertical-relative:paragraph;z-index:2744;mso-wrap-distance-left:0;mso-wrap-distance-right:0" type="#_x0000_t202" filled="false" stroked="false">
            <v:textbox inset="0,0,0,0">
              <w:txbxContent>
                <w:p>
                  <w:pPr>
                    <w:spacing w:line="211" w:lineRule="exact" w:before="0"/>
                    <w:ind w:left="0" w:right="0" w:firstLine="0"/>
                    <w:jc w:val="left"/>
                    <w:rPr>
                      <w:sz w:val="19"/>
                    </w:rPr>
                  </w:pPr>
                  <w:r>
                    <w:rPr>
                      <w:spacing w:val="3"/>
                      <w:w w:val="75"/>
                      <w:sz w:val="19"/>
                    </w:rPr>
                    <w:t>.._,;</w:t>
                  </w:r>
                  <w:r>
                    <w:rPr>
                      <w:spacing w:val="-23"/>
                      <w:w w:val="75"/>
                      <w:sz w:val="19"/>
                    </w:rPr>
                    <w:t> </w:t>
                  </w:r>
                  <w:r>
                    <w:rPr>
                      <w:w w:val="75"/>
                      <w:sz w:val="19"/>
                    </w:rPr>
                    <w:t>i,.:/···•·'.c·</w:t>
                  </w:r>
                  <w:r>
                    <w:rPr>
                      <w:spacing w:val="-10"/>
                      <w:w w:val="75"/>
                      <w:sz w:val="19"/>
                    </w:rPr>
                    <w:t> </w:t>
                  </w:r>
                  <w:r>
                    <w:rPr>
                      <w:w w:val="75"/>
                      <w:sz w:val="19"/>
                    </w:rPr>
                    <w:t>:._..'</w:t>
                  </w:r>
                </w:p>
              </w:txbxContent>
            </v:textbox>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pStyle w:val="BodyText"/>
        <w:ind w:left="3392" w:right="4231"/>
        <w:jc w:val="center"/>
      </w:pPr>
      <w:r>
        <w:rPr>
          <w:w w:val="105"/>
        </w:rPr>
        <w:t>19</w:t>
      </w:r>
    </w:p>
    <w:p>
      <w:pPr>
        <w:spacing w:after="0"/>
        <w:jc w:val="center"/>
        <w:sectPr>
          <w:pgSz w:w="12240" w:h="15840"/>
          <w:pgMar w:top="440" w:bottom="280" w:left="80" w:right="60"/>
        </w:sectPr>
      </w:pPr>
    </w:p>
    <w:p>
      <w:pPr>
        <w:spacing w:before="62"/>
        <w:ind w:left="330" w:right="0" w:firstLine="0"/>
        <w:jc w:val="left"/>
        <w:rPr>
          <w:sz w:val="32"/>
        </w:rPr>
      </w:pPr>
      <w:r>
        <w:rPr>
          <w:w w:val="108"/>
          <w:sz w:val="32"/>
        </w:rPr>
        <w:t>•</w:t>
      </w:r>
    </w:p>
    <w:p>
      <w:pPr>
        <w:pStyle w:val="BodyText"/>
        <w:spacing w:before="6"/>
        <w:rPr>
          <w:sz w:val="19"/>
        </w:rPr>
      </w:pPr>
    </w:p>
    <w:p>
      <w:pPr>
        <w:pStyle w:val="Heading5"/>
        <w:spacing w:before="92"/>
        <w:ind w:left="338"/>
        <w:jc w:val="left"/>
      </w:pPr>
      <w:r>
        <w:rPr>
          <w:w w:val="110"/>
        </w:rPr>
        <w:t>•</w:t>
      </w:r>
    </w:p>
    <w:p>
      <w:pPr>
        <w:spacing w:before="23"/>
        <w:ind w:left="3830" w:right="0" w:firstLine="0"/>
        <w:jc w:val="left"/>
        <w:rPr>
          <w:b/>
          <w:sz w:val="23"/>
        </w:rPr>
      </w:pPr>
      <w:r>
        <w:rPr>
          <w:b/>
          <w:w w:val="105"/>
          <w:sz w:val="23"/>
          <w:u w:val="thick"/>
        </w:rPr>
        <w:t>DECLARATION OF SERVICE BY U.S. MAIL</w:t>
      </w:r>
    </w:p>
    <w:p>
      <w:pPr>
        <w:pStyle w:val="BodyText"/>
        <w:spacing w:before="1"/>
        <w:rPr>
          <w:b/>
          <w:sz w:val="18"/>
        </w:rPr>
      </w:pPr>
    </w:p>
    <w:p>
      <w:pPr>
        <w:spacing w:after="0"/>
        <w:rPr>
          <w:sz w:val="18"/>
        </w:rPr>
        <w:sectPr>
          <w:pgSz w:w="12240" w:h="15840"/>
          <w:pgMar w:top="600" w:bottom="280" w:left="80" w:right="60"/>
        </w:sectPr>
      </w:pPr>
    </w:p>
    <w:p>
      <w:pPr>
        <w:spacing w:before="90"/>
        <w:ind w:left="1584" w:right="0" w:firstLine="0"/>
        <w:jc w:val="left"/>
        <w:rPr>
          <w:b/>
          <w:i/>
          <w:sz w:val="23"/>
        </w:rPr>
      </w:pPr>
      <w:r>
        <w:rPr>
          <w:w w:val="105"/>
          <w:sz w:val="23"/>
        </w:rPr>
        <w:t>Case Name: </w:t>
      </w:r>
      <w:r>
        <w:rPr>
          <w:b/>
          <w:i/>
          <w:w w:val="105"/>
          <w:sz w:val="23"/>
        </w:rPr>
        <w:t>People v. Lance Ford</w:t>
      </w:r>
    </w:p>
    <w:p>
      <w:pPr>
        <w:pStyle w:val="BodyText"/>
        <w:spacing w:before="4"/>
        <w:rPr>
          <w:b/>
          <w:i/>
          <w:sz w:val="26"/>
        </w:rPr>
      </w:pPr>
    </w:p>
    <w:p>
      <w:pPr>
        <w:pStyle w:val="BodyText"/>
        <w:ind w:left="1572"/>
      </w:pPr>
      <w:r>
        <w:rPr>
          <w:w w:val="105"/>
        </w:rPr>
        <w:t>I declare:</w:t>
      </w:r>
    </w:p>
    <w:p>
      <w:pPr>
        <w:pStyle w:val="Heading9"/>
        <w:spacing w:before="90"/>
        <w:ind w:left="1572"/>
      </w:pPr>
      <w:r>
        <w:rPr>
          <w:b w:val="0"/>
        </w:rPr>
        <w:br w:type="column"/>
      </w:r>
      <w:r>
        <w:rPr>
          <w:b w:val="0"/>
          <w:w w:val="105"/>
        </w:rPr>
        <w:t>Nos.: </w:t>
      </w:r>
      <w:r>
        <w:rPr>
          <w:w w:val="105"/>
        </w:rPr>
        <w:t>MCN: 2151192 and SCN: 196780</w:t>
      </w:r>
    </w:p>
    <w:p>
      <w:pPr>
        <w:spacing w:after="0"/>
        <w:sectPr>
          <w:type w:val="continuous"/>
          <w:pgSz w:w="12240" w:h="15840"/>
          <w:pgMar w:top="960" w:bottom="0" w:left="80" w:right="60"/>
          <w:cols w:num="2" w:equalWidth="0">
            <w:col w:w="5043" w:space="341"/>
            <w:col w:w="6716"/>
          </w:cols>
        </w:sectPr>
      </w:pPr>
    </w:p>
    <w:p>
      <w:pPr>
        <w:pStyle w:val="BodyText"/>
        <w:rPr>
          <w:b/>
          <w:sz w:val="18"/>
        </w:rPr>
      </w:pPr>
    </w:p>
    <w:p>
      <w:pPr>
        <w:pStyle w:val="BodyText"/>
        <w:spacing w:line="256" w:lineRule="auto" w:before="91"/>
        <w:ind w:left="1559" w:right="1108" w:firstLine="8"/>
        <w:jc w:val="both"/>
      </w:pPr>
      <w:r>
        <w:rPr>
          <w:w w:val="105"/>
        </w:rPr>
        <w:t>I am employed in the Office of the Attorney General, which is the office of a member of the California</w:t>
      </w:r>
      <w:r>
        <w:rPr>
          <w:spacing w:val="-10"/>
          <w:w w:val="105"/>
        </w:rPr>
        <w:t> </w:t>
      </w:r>
      <w:r>
        <w:rPr>
          <w:w w:val="105"/>
        </w:rPr>
        <w:t>State</w:t>
      </w:r>
      <w:r>
        <w:rPr>
          <w:spacing w:val="-13"/>
          <w:w w:val="105"/>
        </w:rPr>
        <w:t> </w:t>
      </w:r>
      <w:r>
        <w:rPr>
          <w:w w:val="105"/>
        </w:rPr>
        <w:t>Bar</w:t>
      </w:r>
      <w:r>
        <w:rPr>
          <w:spacing w:val="-16"/>
          <w:w w:val="105"/>
        </w:rPr>
        <w:t> </w:t>
      </w:r>
      <w:r>
        <w:rPr>
          <w:w w:val="105"/>
        </w:rPr>
        <w:t>at</w:t>
      </w:r>
      <w:r>
        <w:rPr>
          <w:spacing w:val="-9"/>
          <w:w w:val="105"/>
        </w:rPr>
        <w:t> </w:t>
      </w:r>
      <w:r>
        <w:rPr>
          <w:w w:val="105"/>
        </w:rPr>
        <w:t>which</w:t>
      </w:r>
      <w:r>
        <w:rPr>
          <w:spacing w:val="-7"/>
          <w:w w:val="105"/>
        </w:rPr>
        <w:t> </w:t>
      </w:r>
      <w:r>
        <w:rPr>
          <w:w w:val="105"/>
        </w:rPr>
        <w:t>member's</w:t>
      </w:r>
      <w:r>
        <w:rPr>
          <w:spacing w:val="-10"/>
          <w:w w:val="105"/>
        </w:rPr>
        <w:t> </w:t>
      </w:r>
      <w:r>
        <w:rPr>
          <w:w w:val="105"/>
        </w:rPr>
        <w:t>direction</w:t>
      </w:r>
      <w:r>
        <w:rPr>
          <w:spacing w:val="-2"/>
          <w:w w:val="105"/>
        </w:rPr>
        <w:t> </w:t>
      </w:r>
      <w:r>
        <w:rPr>
          <w:w w:val="105"/>
        </w:rPr>
        <w:t>this</w:t>
      </w:r>
      <w:r>
        <w:rPr>
          <w:spacing w:val="-19"/>
          <w:w w:val="105"/>
        </w:rPr>
        <w:t> </w:t>
      </w:r>
      <w:r>
        <w:rPr>
          <w:w w:val="105"/>
        </w:rPr>
        <w:t>service</w:t>
      </w:r>
      <w:r>
        <w:rPr>
          <w:spacing w:val="-14"/>
          <w:w w:val="105"/>
        </w:rPr>
        <w:t> </w:t>
      </w:r>
      <w:r>
        <w:rPr>
          <w:w w:val="105"/>
        </w:rPr>
        <w:t>is</w:t>
      </w:r>
      <w:r>
        <w:rPr>
          <w:spacing w:val="-23"/>
          <w:w w:val="105"/>
        </w:rPr>
        <w:t> </w:t>
      </w:r>
      <w:r>
        <w:rPr>
          <w:w w:val="105"/>
        </w:rPr>
        <w:t>made.</w:t>
      </w:r>
      <w:r>
        <w:rPr>
          <w:spacing w:val="40"/>
          <w:w w:val="105"/>
        </w:rPr>
        <w:t> </w:t>
      </w:r>
      <w:r>
        <w:rPr>
          <w:w w:val="105"/>
        </w:rPr>
        <w:t>I</w:t>
      </w:r>
      <w:r>
        <w:rPr>
          <w:spacing w:val="-22"/>
          <w:w w:val="105"/>
        </w:rPr>
        <w:t> </w:t>
      </w:r>
      <w:r>
        <w:rPr>
          <w:w w:val="105"/>
        </w:rPr>
        <w:t>am</w:t>
      </w:r>
      <w:r>
        <w:rPr>
          <w:spacing w:val="-10"/>
          <w:w w:val="105"/>
        </w:rPr>
        <w:t> </w:t>
      </w:r>
      <w:r>
        <w:rPr>
          <w:w w:val="105"/>
        </w:rPr>
        <w:t>18</w:t>
      </w:r>
      <w:r>
        <w:rPr>
          <w:spacing w:val="-17"/>
          <w:w w:val="105"/>
        </w:rPr>
        <w:t> </w:t>
      </w:r>
      <w:r>
        <w:rPr>
          <w:w w:val="105"/>
        </w:rPr>
        <w:t>years</w:t>
      </w:r>
      <w:r>
        <w:rPr>
          <w:spacing w:val="-18"/>
          <w:w w:val="105"/>
        </w:rPr>
        <w:t> </w:t>
      </w:r>
      <w:r>
        <w:rPr>
          <w:w w:val="105"/>
        </w:rPr>
        <w:t>of</w:t>
      </w:r>
      <w:r>
        <w:rPr>
          <w:spacing w:val="-21"/>
          <w:w w:val="105"/>
        </w:rPr>
        <w:t> </w:t>
      </w:r>
      <w:r>
        <w:rPr>
          <w:w w:val="105"/>
        </w:rPr>
        <w:t>age</w:t>
      </w:r>
      <w:r>
        <w:rPr>
          <w:spacing w:val="-19"/>
          <w:w w:val="105"/>
        </w:rPr>
        <w:t> </w:t>
      </w:r>
      <w:r>
        <w:rPr>
          <w:w w:val="105"/>
        </w:rPr>
        <w:t>or</w:t>
      </w:r>
      <w:r>
        <w:rPr>
          <w:spacing w:val="-22"/>
          <w:w w:val="105"/>
        </w:rPr>
        <w:t> </w:t>
      </w:r>
      <w:r>
        <w:rPr>
          <w:w w:val="105"/>
        </w:rPr>
        <w:t>older and</w:t>
      </w:r>
      <w:r>
        <w:rPr>
          <w:spacing w:val="-4"/>
          <w:w w:val="105"/>
        </w:rPr>
        <w:t> </w:t>
      </w:r>
      <w:r>
        <w:rPr>
          <w:w w:val="105"/>
        </w:rPr>
        <w:t>not</w:t>
      </w:r>
      <w:r>
        <w:rPr>
          <w:spacing w:val="-8"/>
          <w:w w:val="105"/>
        </w:rPr>
        <w:t> </w:t>
      </w:r>
      <w:r>
        <w:rPr>
          <w:w w:val="105"/>
        </w:rPr>
        <w:t>a</w:t>
      </w:r>
      <w:r>
        <w:rPr>
          <w:spacing w:val="-16"/>
          <w:w w:val="105"/>
        </w:rPr>
        <w:t> </w:t>
      </w:r>
      <w:r>
        <w:rPr>
          <w:w w:val="105"/>
        </w:rPr>
        <w:t>party</w:t>
      </w:r>
      <w:r>
        <w:rPr>
          <w:spacing w:val="-14"/>
          <w:w w:val="105"/>
        </w:rPr>
        <w:t> </w:t>
      </w:r>
      <w:r>
        <w:rPr>
          <w:w w:val="105"/>
        </w:rPr>
        <w:t>to</w:t>
      </w:r>
      <w:r>
        <w:rPr>
          <w:spacing w:val="-15"/>
          <w:w w:val="105"/>
        </w:rPr>
        <w:t> </w:t>
      </w:r>
      <w:r>
        <w:rPr>
          <w:w w:val="105"/>
        </w:rPr>
        <w:t>this</w:t>
      </w:r>
      <w:r>
        <w:rPr>
          <w:spacing w:val="-12"/>
          <w:w w:val="105"/>
        </w:rPr>
        <w:t> </w:t>
      </w:r>
      <w:r>
        <w:rPr>
          <w:w w:val="105"/>
        </w:rPr>
        <w:t>matter.</w:t>
      </w:r>
      <w:r>
        <w:rPr>
          <w:spacing w:val="41"/>
          <w:w w:val="105"/>
        </w:rPr>
        <w:t> </w:t>
      </w:r>
      <w:r>
        <w:rPr>
          <w:w w:val="105"/>
        </w:rPr>
        <w:t>I</w:t>
      </w:r>
      <w:r>
        <w:rPr>
          <w:spacing w:val="-17"/>
          <w:w w:val="105"/>
        </w:rPr>
        <w:t> </w:t>
      </w:r>
      <w:r>
        <w:rPr>
          <w:w w:val="105"/>
        </w:rPr>
        <w:t>am</w:t>
      </w:r>
      <w:r>
        <w:rPr>
          <w:spacing w:val="-3"/>
          <w:w w:val="105"/>
        </w:rPr>
        <w:t> </w:t>
      </w:r>
      <w:r>
        <w:rPr>
          <w:w w:val="105"/>
        </w:rPr>
        <w:t>familiar</w:t>
      </w:r>
      <w:r>
        <w:rPr>
          <w:spacing w:val="-8"/>
          <w:w w:val="105"/>
        </w:rPr>
        <w:t> </w:t>
      </w:r>
      <w:r>
        <w:rPr>
          <w:w w:val="105"/>
        </w:rPr>
        <w:t>with</w:t>
      </w:r>
      <w:r>
        <w:rPr>
          <w:spacing w:val="-4"/>
          <w:w w:val="105"/>
        </w:rPr>
        <w:t> </w:t>
      </w:r>
      <w:r>
        <w:rPr>
          <w:w w:val="105"/>
        </w:rPr>
        <w:t>the</w:t>
      </w:r>
      <w:r>
        <w:rPr>
          <w:spacing w:val="-13"/>
          <w:w w:val="105"/>
        </w:rPr>
        <w:t> </w:t>
      </w:r>
      <w:r>
        <w:rPr>
          <w:w w:val="105"/>
        </w:rPr>
        <w:t>business</w:t>
      </w:r>
      <w:r>
        <w:rPr>
          <w:spacing w:val="-3"/>
          <w:w w:val="105"/>
        </w:rPr>
        <w:t> </w:t>
      </w:r>
      <w:r>
        <w:rPr>
          <w:w w:val="105"/>
        </w:rPr>
        <w:t>practice</w:t>
      </w:r>
      <w:r>
        <w:rPr>
          <w:spacing w:val="-1"/>
          <w:w w:val="105"/>
        </w:rPr>
        <w:t> </w:t>
      </w:r>
      <w:r>
        <w:rPr>
          <w:w w:val="105"/>
        </w:rPr>
        <w:t>at</w:t>
      </w:r>
      <w:r>
        <w:rPr>
          <w:spacing w:val="-4"/>
          <w:w w:val="105"/>
        </w:rPr>
        <w:t> </w:t>
      </w:r>
      <w:r>
        <w:rPr>
          <w:w w:val="105"/>
        </w:rPr>
        <w:t>the</w:t>
      </w:r>
      <w:r>
        <w:rPr>
          <w:spacing w:val="-17"/>
          <w:w w:val="105"/>
        </w:rPr>
        <w:t> </w:t>
      </w:r>
      <w:r>
        <w:rPr>
          <w:w w:val="105"/>
        </w:rPr>
        <w:t>Office</w:t>
      </w:r>
      <w:r>
        <w:rPr>
          <w:spacing w:val="-11"/>
          <w:w w:val="105"/>
        </w:rPr>
        <w:t> </w:t>
      </w:r>
      <w:r>
        <w:rPr>
          <w:w w:val="105"/>
        </w:rPr>
        <w:t>of</w:t>
      </w:r>
      <w:r>
        <w:rPr>
          <w:spacing w:val="-12"/>
          <w:w w:val="105"/>
        </w:rPr>
        <w:t> </w:t>
      </w:r>
      <w:r>
        <w:rPr>
          <w:w w:val="105"/>
        </w:rPr>
        <w:t>the</w:t>
      </w:r>
      <w:r>
        <w:rPr>
          <w:spacing w:val="-12"/>
          <w:w w:val="105"/>
        </w:rPr>
        <w:t> </w:t>
      </w:r>
      <w:r>
        <w:rPr>
          <w:w w:val="105"/>
        </w:rPr>
        <w:t>Attorney General</w:t>
      </w:r>
      <w:r>
        <w:rPr>
          <w:spacing w:val="4"/>
          <w:w w:val="105"/>
        </w:rPr>
        <w:t> </w:t>
      </w:r>
      <w:r>
        <w:rPr>
          <w:w w:val="105"/>
        </w:rPr>
        <w:t>for</w:t>
      </w:r>
      <w:r>
        <w:rPr>
          <w:spacing w:val="-14"/>
          <w:w w:val="105"/>
        </w:rPr>
        <w:t> </w:t>
      </w:r>
      <w:r>
        <w:rPr>
          <w:w w:val="105"/>
        </w:rPr>
        <w:t>collection</w:t>
      </w:r>
      <w:r>
        <w:rPr>
          <w:spacing w:val="12"/>
          <w:w w:val="105"/>
        </w:rPr>
        <w:t> </w:t>
      </w:r>
      <w:r>
        <w:rPr>
          <w:w w:val="105"/>
        </w:rPr>
        <w:t>and</w:t>
      </w:r>
      <w:r>
        <w:rPr>
          <w:spacing w:val="-2"/>
          <w:w w:val="105"/>
        </w:rPr>
        <w:t> </w:t>
      </w:r>
      <w:r>
        <w:rPr>
          <w:w w:val="105"/>
        </w:rPr>
        <w:t>processing</w:t>
      </w:r>
      <w:r>
        <w:rPr>
          <w:spacing w:val="1"/>
          <w:w w:val="105"/>
        </w:rPr>
        <w:t> </w:t>
      </w:r>
      <w:r>
        <w:rPr>
          <w:w w:val="105"/>
        </w:rPr>
        <w:t>of</w:t>
      </w:r>
      <w:r>
        <w:rPr>
          <w:spacing w:val="-18"/>
          <w:w w:val="105"/>
        </w:rPr>
        <w:t> </w:t>
      </w:r>
      <w:r>
        <w:rPr>
          <w:w w:val="105"/>
        </w:rPr>
        <w:t>correspondence</w:t>
      </w:r>
      <w:r>
        <w:rPr>
          <w:spacing w:val="-21"/>
          <w:w w:val="105"/>
        </w:rPr>
        <w:t> </w:t>
      </w:r>
      <w:r>
        <w:rPr>
          <w:w w:val="105"/>
        </w:rPr>
        <w:t>for</w:t>
      </w:r>
      <w:r>
        <w:rPr>
          <w:spacing w:val="-12"/>
          <w:w w:val="105"/>
        </w:rPr>
        <w:t> </w:t>
      </w:r>
      <w:r>
        <w:rPr>
          <w:w w:val="105"/>
        </w:rPr>
        <w:t>mailing</w:t>
      </w:r>
      <w:r>
        <w:rPr>
          <w:spacing w:val="-11"/>
          <w:w w:val="105"/>
        </w:rPr>
        <w:t> </w:t>
      </w:r>
      <w:r>
        <w:rPr>
          <w:w w:val="105"/>
        </w:rPr>
        <w:t>with</w:t>
      </w:r>
      <w:r>
        <w:rPr>
          <w:spacing w:val="-2"/>
          <w:w w:val="105"/>
        </w:rPr>
        <w:t> </w:t>
      </w:r>
      <w:r>
        <w:rPr>
          <w:w w:val="105"/>
        </w:rPr>
        <w:t>the</w:t>
      </w:r>
      <w:r>
        <w:rPr>
          <w:spacing w:val="-10"/>
          <w:w w:val="105"/>
        </w:rPr>
        <w:t> </w:t>
      </w:r>
      <w:r>
        <w:rPr>
          <w:w w:val="105"/>
        </w:rPr>
        <w:t>United</w:t>
      </w:r>
      <w:r>
        <w:rPr>
          <w:spacing w:val="-3"/>
          <w:w w:val="105"/>
        </w:rPr>
        <w:t> </w:t>
      </w:r>
      <w:r>
        <w:rPr>
          <w:w w:val="105"/>
        </w:rPr>
        <w:t>States</w:t>
      </w:r>
      <w:r>
        <w:rPr>
          <w:spacing w:val="-12"/>
          <w:w w:val="105"/>
        </w:rPr>
        <w:t> </w:t>
      </w:r>
      <w:r>
        <w:rPr>
          <w:w w:val="105"/>
        </w:rPr>
        <w:t>Postal Service. fu accordance with that practice, correspondence placed in the internal mail collection system</w:t>
      </w:r>
      <w:r>
        <w:rPr>
          <w:spacing w:val="-13"/>
          <w:w w:val="105"/>
        </w:rPr>
        <w:t> </w:t>
      </w:r>
      <w:r>
        <w:rPr>
          <w:w w:val="105"/>
        </w:rPr>
        <w:t>at</w:t>
      </w:r>
      <w:r>
        <w:rPr>
          <w:spacing w:val="-12"/>
          <w:w w:val="105"/>
        </w:rPr>
        <w:t> </w:t>
      </w:r>
      <w:r>
        <w:rPr>
          <w:w w:val="105"/>
        </w:rPr>
        <w:t>the</w:t>
      </w:r>
      <w:r>
        <w:rPr>
          <w:spacing w:val="-21"/>
          <w:w w:val="105"/>
        </w:rPr>
        <w:t> </w:t>
      </w:r>
      <w:r>
        <w:rPr>
          <w:w w:val="105"/>
        </w:rPr>
        <w:t>Office</w:t>
      </w:r>
      <w:r>
        <w:rPr>
          <w:spacing w:val="-17"/>
          <w:w w:val="105"/>
        </w:rPr>
        <w:t> </w:t>
      </w:r>
      <w:r>
        <w:rPr>
          <w:w w:val="105"/>
        </w:rPr>
        <w:t>of</w:t>
      </w:r>
      <w:r>
        <w:rPr>
          <w:spacing w:val="-16"/>
          <w:w w:val="105"/>
        </w:rPr>
        <w:t> </w:t>
      </w:r>
      <w:r>
        <w:rPr>
          <w:w w:val="105"/>
        </w:rPr>
        <w:t>the</w:t>
      </w:r>
      <w:r>
        <w:rPr>
          <w:spacing w:val="-16"/>
          <w:w w:val="105"/>
        </w:rPr>
        <w:t> </w:t>
      </w:r>
      <w:r>
        <w:rPr>
          <w:w w:val="105"/>
        </w:rPr>
        <w:t>Attorney</w:t>
      </w:r>
      <w:r>
        <w:rPr>
          <w:spacing w:val="-12"/>
          <w:w w:val="105"/>
        </w:rPr>
        <w:t> </w:t>
      </w:r>
      <w:r>
        <w:rPr>
          <w:w w:val="105"/>
        </w:rPr>
        <w:t>General</w:t>
      </w:r>
      <w:r>
        <w:rPr>
          <w:spacing w:val="-8"/>
          <w:w w:val="105"/>
        </w:rPr>
        <w:t> </w:t>
      </w:r>
      <w:r>
        <w:rPr>
          <w:w w:val="105"/>
        </w:rPr>
        <w:t>is</w:t>
      </w:r>
      <w:r>
        <w:rPr>
          <w:spacing w:val="-24"/>
          <w:w w:val="105"/>
        </w:rPr>
        <w:t> </w:t>
      </w:r>
      <w:r>
        <w:rPr>
          <w:w w:val="105"/>
        </w:rPr>
        <w:t>deposited</w:t>
      </w:r>
      <w:r>
        <w:rPr>
          <w:spacing w:val="3"/>
          <w:w w:val="105"/>
        </w:rPr>
        <w:t> </w:t>
      </w:r>
      <w:r>
        <w:rPr>
          <w:w w:val="105"/>
        </w:rPr>
        <w:t>with</w:t>
      </w:r>
      <w:r>
        <w:rPr>
          <w:spacing w:val="-10"/>
          <w:w w:val="105"/>
        </w:rPr>
        <w:t> </w:t>
      </w:r>
      <w:r>
        <w:rPr>
          <w:w w:val="105"/>
        </w:rPr>
        <w:t>the</w:t>
      </w:r>
      <w:r>
        <w:rPr>
          <w:spacing w:val="-15"/>
          <w:w w:val="105"/>
        </w:rPr>
        <w:t> </w:t>
      </w:r>
      <w:r>
        <w:rPr>
          <w:w w:val="105"/>
        </w:rPr>
        <w:t>United</w:t>
      </w:r>
      <w:r>
        <w:rPr>
          <w:spacing w:val="-9"/>
          <w:w w:val="105"/>
        </w:rPr>
        <w:t> </w:t>
      </w:r>
      <w:r>
        <w:rPr>
          <w:w w:val="105"/>
        </w:rPr>
        <w:t>States</w:t>
      </w:r>
      <w:r>
        <w:rPr>
          <w:spacing w:val="-17"/>
          <w:w w:val="105"/>
        </w:rPr>
        <w:t> </w:t>
      </w:r>
      <w:r>
        <w:rPr>
          <w:w w:val="105"/>
        </w:rPr>
        <w:t>Postal</w:t>
      </w:r>
      <w:r>
        <w:rPr>
          <w:spacing w:val="-9"/>
          <w:w w:val="105"/>
        </w:rPr>
        <w:t> </w:t>
      </w:r>
      <w:r>
        <w:rPr>
          <w:w w:val="105"/>
        </w:rPr>
        <w:t>Service</w:t>
      </w:r>
      <w:r>
        <w:rPr>
          <w:spacing w:val="-12"/>
          <w:w w:val="105"/>
        </w:rPr>
        <w:t> </w:t>
      </w:r>
      <w:r>
        <w:rPr>
          <w:w w:val="105"/>
        </w:rPr>
        <w:t>that same day in the ordinary course of</w:t>
      </w:r>
      <w:r>
        <w:rPr>
          <w:spacing w:val="11"/>
          <w:w w:val="105"/>
        </w:rPr>
        <w:t> </w:t>
      </w:r>
      <w:r>
        <w:rPr>
          <w:w w:val="105"/>
        </w:rPr>
        <w:t>business.</w:t>
      </w:r>
    </w:p>
    <w:p>
      <w:pPr>
        <w:pStyle w:val="BodyText"/>
        <w:spacing w:before="6"/>
        <w:rPr>
          <w:sz w:val="17"/>
        </w:rPr>
      </w:pPr>
    </w:p>
    <w:p>
      <w:pPr>
        <w:pStyle w:val="BodyText"/>
        <w:spacing w:before="90"/>
        <w:ind w:left="1560"/>
      </w:pPr>
      <w:r>
        <w:rPr/>
        <w:t>On </w:t>
      </w:r>
      <w:r>
        <w:rPr>
          <w:u w:val="thick"/>
        </w:rPr>
        <w:t>August 6. 2008,</w:t>
      </w:r>
      <w:r>
        <w:rPr/>
        <w:t> I served the. attached</w:t>
      </w:r>
    </w:p>
    <w:p>
      <w:pPr>
        <w:pStyle w:val="BodyText"/>
        <w:spacing w:before="4"/>
        <w:rPr>
          <w:sz w:val="26"/>
        </w:rPr>
      </w:pPr>
    </w:p>
    <w:p>
      <w:pPr>
        <w:pStyle w:val="Heading9"/>
        <w:spacing w:line="261" w:lineRule="auto"/>
        <w:ind w:left="2324" w:hanging="591"/>
      </w:pPr>
      <w:r>
        <w:rPr>
          <w:w w:val="105"/>
        </w:rPr>
        <w:t>NOTICE OF OBJECTION AND MOTION TO QUASH SUBPOENA DUCES TECUM; OBJECTION AND MOTION TO QUASH; POINTS AND AUTHORITIES</w:t>
      </w:r>
    </w:p>
    <w:p>
      <w:pPr>
        <w:pStyle w:val="BodyText"/>
        <w:spacing w:before="3"/>
        <w:rPr>
          <w:b/>
          <w:sz w:val="24"/>
        </w:rPr>
      </w:pPr>
    </w:p>
    <w:p>
      <w:pPr>
        <w:pStyle w:val="BodyText"/>
        <w:spacing w:line="254" w:lineRule="auto"/>
        <w:ind w:left="1545" w:right="1136" w:firstLine="5"/>
        <w:jc w:val="both"/>
      </w:pPr>
      <w:r>
        <w:rPr>
          <w:w w:val="105"/>
        </w:rPr>
        <w:t>by</w:t>
      </w:r>
      <w:r>
        <w:rPr>
          <w:spacing w:val="-20"/>
          <w:w w:val="105"/>
        </w:rPr>
        <w:t> </w:t>
      </w:r>
      <w:r>
        <w:rPr>
          <w:w w:val="105"/>
        </w:rPr>
        <w:t>placing</w:t>
      </w:r>
      <w:r>
        <w:rPr>
          <w:spacing w:val="-3"/>
          <w:w w:val="105"/>
        </w:rPr>
        <w:t> </w:t>
      </w:r>
      <w:r>
        <w:rPr>
          <w:w w:val="105"/>
        </w:rPr>
        <w:t>a</w:t>
      </w:r>
      <w:r>
        <w:rPr>
          <w:spacing w:val="-9"/>
          <w:w w:val="105"/>
        </w:rPr>
        <w:t> </w:t>
      </w:r>
      <w:r>
        <w:rPr>
          <w:w w:val="105"/>
        </w:rPr>
        <w:t>true</w:t>
      </w:r>
      <w:r>
        <w:rPr>
          <w:spacing w:val="-16"/>
          <w:w w:val="105"/>
        </w:rPr>
        <w:t> </w:t>
      </w:r>
      <w:r>
        <w:rPr>
          <w:w w:val="105"/>
        </w:rPr>
        <w:t>copy</w:t>
      </w:r>
      <w:r>
        <w:rPr>
          <w:spacing w:val="-19"/>
          <w:w w:val="105"/>
        </w:rPr>
        <w:t> </w:t>
      </w:r>
      <w:r>
        <w:rPr>
          <w:w w:val="105"/>
        </w:rPr>
        <w:t>thereof</w:t>
      </w:r>
      <w:r>
        <w:rPr>
          <w:spacing w:val="-2"/>
          <w:w w:val="105"/>
        </w:rPr>
        <w:t> </w:t>
      </w:r>
      <w:r>
        <w:rPr>
          <w:w w:val="105"/>
        </w:rPr>
        <w:t>enclosed</w:t>
      </w:r>
      <w:r>
        <w:rPr>
          <w:spacing w:val="6"/>
          <w:w w:val="105"/>
        </w:rPr>
        <w:t> </w:t>
      </w:r>
      <w:r>
        <w:rPr>
          <w:w w:val="105"/>
        </w:rPr>
        <w:t>in</w:t>
      </w:r>
      <w:r>
        <w:rPr>
          <w:spacing w:val="-11"/>
          <w:w w:val="105"/>
        </w:rPr>
        <w:t> </w:t>
      </w:r>
      <w:r>
        <w:rPr>
          <w:w w:val="105"/>
        </w:rPr>
        <w:t>a</w:t>
      </w:r>
      <w:r>
        <w:rPr>
          <w:spacing w:val="-16"/>
          <w:w w:val="105"/>
        </w:rPr>
        <w:t> </w:t>
      </w:r>
      <w:r>
        <w:rPr>
          <w:w w:val="105"/>
        </w:rPr>
        <w:t>sealed</w:t>
      </w:r>
      <w:r>
        <w:rPr>
          <w:spacing w:val="-2"/>
          <w:w w:val="105"/>
        </w:rPr>
        <w:t> </w:t>
      </w:r>
      <w:r>
        <w:rPr>
          <w:w w:val="105"/>
        </w:rPr>
        <w:t>envelope</w:t>
      </w:r>
      <w:r>
        <w:rPr>
          <w:spacing w:val="-2"/>
          <w:w w:val="105"/>
        </w:rPr>
        <w:t> </w:t>
      </w:r>
      <w:r>
        <w:rPr>
          <w:w w:val="105"/>
        </w:rPr>
        <w:t>with</w:t>
      </w:r>
      <w:r>
        <w:rPr>
          <w:spacing w:val="-7"/>
          <w:w w:val="105"/>
        </w:rPr>
        <w:t> </w:t>
      </w:r>
      <w:r>
        <w:rPr>
          <w:w w:val="105"/>
        </w:rPr>
        <w:t>postage</w:t>
      </w:r>
      <w:r>
        <w:rPr>
          <w:spacing w:val="-2"/>
          <w:w w:val="105"/>
        </w:rPr>
        <w:t> </w:t>
      </w:r>
      <w:r>
        <w:rPr>
          <w:w w:val="105"/>
        </w:rPr>
        <w:t>thereon</w:t>
      </w:r>
      <w:r>
        <w:rPr>
          <w:spacing w:val="5"/>
          <w:w w:val="105"/>
        </w:rPr>
        <w:t> </w:t>
      </w:r>
      <w:r>
        <w:rPr>
          <w:w w:val="105"/>
        </w:rPr>
        <w:t>fully</w:t>
      </w:r>
      <w:r>
        <w:rPr>
          <w:spacing w:val="-15"/>
          <w:w w:val="105"/>
        </w:rPr>
        <w:t> </w:t>
      </w:r>
      <w:r>
        <w:rPr>
          <w:w w:val="105"/>
        </w:rPr>
        <w:t>prepaid,</w:t>
      </w:r>
      <w:r>
        <w:rPr>
          <w:spacing w:val="-3"/>
          <w:w w:val="105"/>
        </w:rPr>
        <w:t> </w:t>
      </w:r>
      <w:r>
        <w:rPr>
          <w:w w:val="105"/>
        </w:rPr>
        <w:t>in the</w:t>
      </w:r>
      <w:r>
        <w:rPr>
          <w:spacing w:val="-35"/>
          <w:w w:val="105"/>
        </w:rPr>
        <w:t> </w:t>
      </w:r>
      <w:r>
        <w:rPr>
          <w:w w:val="105"/>
        </w:rPr>
        <w:t>internal</w:t>
      </w:r>
      <w:r>
        <w:rPr>
          <w:spacing w:val="-24"/>
          <w:w w:val="105"/>
        </w:rPr>
        <w:t> </w:t>
      </w:r>
      <w:r>
        <w:rPr>
          <w:w w:val="105"/>
        </w:rPr>
        <w:t>mail</w:t>
      </w:r>
      <w:r>
        <w:rPr>
          <w:spacing w:val="-24"/>
          <w:w w:val="105"/>
        </w:rPr>
        <w:t> </w:t>
      </w:r>
      <w:r>
        <w:rPr>
          <w:w w:val="105"/>
        </w:rPr>
        <w:t>collection</w:t>
      </w:r>
      <w:r>
        <w:rPr>
          <w:spacing w:val="-16"/>
          <w:w w:val="105"/>
        </w:rPr>
        <w:t> </w:t>
      </w:r>
      <w:r>
        <w:rPr>
          <w:w w:val="105"/>
        </w:rPr>
        <w:t>system</w:t>
      </w:r>
      <w:r>
        <w:rPr>
          <w:spacing w:val="-17"/>
          <w:w w:val="105"/>
        </w:rPr>
        <w:t> </w:t>
      </w:r>
      <w:r>
        <w:rPr>
          <w:w w:val="105"/>
        </w:rPr>
        <w:t>at</w:t>
      </w:r>
      <w:r>
        <w:rPr>
          <w:spacing w:val="-27"/>
          <w:w w:val="105"/>
        </w:rPr>
        <w:t> </w:t>
      </w:r>
      <w:r>
        <w:rPr>
          <w:w w:val="105"/>
        </w:rPr>
        <w:t>the</w:t>
      </w:r>
      <w:r>
        <w:rPr>
          <w:spacing w:val="-31"/>
          <w:w w:val="105"/>
        </w:rPr>
        <w:t> </w:t>
      </w:r>
      <w:r>
        <w:rPr>
          <w:w w:val="105"/>
        </w:rPr>
        <w:t>Office</w:t>
      </w:r>
      <w:r>
        <w:rPr>
          <w:spacing w:val="-33"/>
          <w:w w:val="105"/>
        </w:rPr>
        <w:t> </w:t>
      </w:r>
      <w:r>
        <w:rPr>
          <w:w w:val="105"/>
        </w:rPr>
        <w:t>of</w:t>
      </w:r>
      <w:r>
        <w:rPr>
          <w:spacing w:val="-20"/>
          <w:w w:val="105"/>
        </w:rPr>
        <w:t> </w:t>
      </w:r>
      <w:r>
        <w:rPr>
          <w:w w:val="105"/>
        </w:rPr>
        <w:t>the</w:t>
      </w:r>
      <w:r>
        <w:rPr>
          <w:spacing w:val="-33"/>
          <w:w w:val="105"/>
        </w:rPr>
        <w:t> </w:t>
      </w:r>
      <w:r>
        <w:rPr>
          <w:w w:val="105"/>
        </w:rPr>
        <w:t>Attorney</w:t>
      </w:r>
      <w:r>
        <w:rPr>
          <w:spacing w:val="-28"/>
          <w:w w:val="105"/>
        </w:rPr>
        <w:t> </w:t>
      </w:r>
      <w:r>
        <w:rPr>
          <w:w w:val="105"/>
        </w:rPr>
        <w:t>General</w:t>
      </w:r>
      <w:r>
        <w:rPr>
          <w:spacing w:val="-17"/>
          <w:w w:val="105"/>
        </w:rPr>
        <w:t> </w:t>
      </w:r>
      <w:r>
        <w:rPr>
          <w:w w:val="105"/>
        </w:rPr>
        <w:t>at</w:t>
      </w:r>
      <w:r>
        <w:rPr>
          <w:spacing w:val="-32"/>
          <w:w w:val="105"/>
        </w:rPr>
        <w:t> </w:t>
      </w:r>
      <w:r>
        <w:rPr>
          <w:w w:val="105"/>
        </w:rPr>
        <w:t>455</w:t>
      </w:r>
      <w:r>
        <w:rPr>
          <w:spacing w:val="-31"/>
          <w:w w:val="105"/>
        </w:rPr>
        <w:t> </w:t>
      </w:r>
      <w:r>
        <w:rPr>
          <w:w w:val="105"/>
        </w:rPr>
        <w:t>Golden</w:t>
      </w:r>
      <w:r>
        <w:rPr>
          <w:spacing w:val="-21"/>
          <w:w w:val="105"/>
        </w:rPr>
        <w:t> </w:t>
      </w:r>
      <w:r>
        <w:rPr>
          <w:w w:val="105"/>
        </w:rPr>
        <w:t>Gate</w:t>
      </w:r>
      <w:r>
        <w:rPr>
          <w:spacing w:val="-31"/>
          <w:w w:val="105"/>
        </w:rPr>
        <w:t> </w:t>
      </w:r>
      <w:r>
        <w:rPr>
          <w:w w:val="105"/>
        </w:rPr>
        <w:t>Avenue, Suite 11000, San Francisco, California 94102-7004, addressed as</w:t>
      </w:r>
      <w:r>
        <w:rPr>
          <w:spacing w:val="8"/>
          <w:w w:val="105"/>
        </w:rPr>
        <w:t> </w:t>
      </w:r>
      <w:r>
        <w:rPr>
          <w:w w:val="105"/>
        </w:rPr>
        <w:t>follows:</w:t>
      </w:r>
    </w:p>
    <w:p>
      <w:pPr>
        <w:pStyle w:val="BodyText"/>
        <w:spacing w:before="7"/>
        <w:rPr>
          <w:sz w:val="17"/>
        </w:rPr>
      </w:pPr>
    </w:p>
    <w:p>
      <w:pPr>
        <w:spacing w:after="0"/>
        <w:rPr>
          <w:sz w:val="17"/>
        </w:rPr>
        <w:sectPr>
          <w:type w:val="continuous"/>
          <w:pgSz w:w="12240" w:h="15840"/>
          <w:pgMar w:top="960" w:bottom="0" w:left="80" w:right="60"/>
        </w:sectPr>
      </w:pPr>
    </w:p>
    <w:p>
      <w:pPr>
        <w:pStyle w:val="Heading9"/>
        <w:spacing w:before="91"/>
        <w:ind w:left="1544"/>
      </w:pPr>
      <w:r>
        <w:rPr>
          <w:w w:val="105"/>
        </w:rPr>
        <w:t>Bicka Barlow</w:t>
      </w:r>
    </w:p>
    <w:p>
      <w:pPr>
        <w:spacing w:before="19"/>
        <w:ind w:left="1551" w:right="0" w:firstLine="0"/>
        <w:jc w:val="left"/>
        <w:rPr>
          <w:b/>
          <w:sz w:val="23"/>
        </w:rPr>
      </w:pPr>
      <w:r>
        <w:rPr>
          <w:b/>
          <w:w w:val="105"/>
          <w:sz w:val="23"/>
        </w:rPr>
        <w:t>Deputy Public Defender</w:t>
      </w:r>
    </w:p>
    <w:p>
      <w:pPr>
        <w:spacing w:line="261" w:lineRule="auto" w:before="19"/>
        <w:ind w:left="1542" w:right="0" w:firstLine="0"/>
        <w:jc w:val="left"/>
        <w:rPr>
          <w:b/>
          <w:sz w:val="23"/>
        </w:rPr>
      </w:pPr>
      <w:r>
        <w:rPr>
          <w:b/>
          <w:w w:val="105"/>
          <w:sz w:val="23"/>
        </w:rPr>
        <w:t>San Francisco Public Defender's Office 555 Seventh St, 2nd Floor</w:t>
      </w:r>
    </w:p>
    <w:p>
      <w:pPr>
        <w:spacing w:line="260" w:lineRule="exact" w:before="0"/>
        <w:ind w:left="1542" w:right="0" w:firstLine="0"/>
        <w:jc w:val="left"/>
        <w:rPr>
          <w:b/>
          <w:sz w:val="23"/>
        </w:rPr>
      </w:pPr>
      <w:r>
        <w:rPr>
          <w:b/>
          <w:w w:val="105"/>
          <w:sz w:val="23"/>
        </w:rPr>
        <w:t>San Francisco, CA 94103</w:t>
      </w:r>
    </w:p>
    <w:p>
      <w:pPr>
        <w:pStyle w:val="BodyText"/>
        <w:spacing w:before="3"/>
        <w:rPr>
          <w:b/>
          <w:sz w:val="26"/>
        </w:rPr>
      </w:pPr>
    </w:p>
    <w:p>
      <w:pPr>
        <w:spacing w:before="0"/>
        <w:ind w:left="1540" w:right="0" w:firstLine="0"/>
        <w:jc w:val="left"/>
        <w:rPr>
          <w:b/>
          <w:sz w:val="23"/>
        </w:rPr>
      </w:pPr>
      <w:r>
        <w:rPr>
          <w:b/>
          <w:w w:val="105"/>
          <w:sz w:val="23"/>
        </w:rPr>
        <w:t>Claudia Phillips</w:t>
      </w:r>
    </w:p>
    <w:p>
      <w:pPr>
        <w:spacing w:before="19"/>
        <w:ind w:left="1538" w:right="0" w:firstLine="0"/>
        <w:jc w:val="left"/>
        <w:rPr>
          <w:b/>
          <w:sz w:val="23"/>
        </w:rPr>
      </w:pPr>
      <w:r>
        <w:rPr>
          <w:b/>
          <w:w w:val="105"/>
          <w:sz w:val="23"/>
        </w:rPr>
        <w:t>Assistant District Attorney</w:t>
      </w:r>
    </w:p>
    <w:p>
      <w:pPr>
        <w:spacing w:line="256" w:lineRule="auto" w:before="20"/>
        <w:ind w:left="1536" w:right="0" w:hanging="4"/>
        <w:jc w:val="left"/>
        <w:rPr>
          <w:b/>
          <w:sz w:val="23"/>
        </w:rPr>
      </w:pPr>
      <w:r>
        <w:rPr>
          <w:b/>
          <w:w w:val="105"/>
          <w:sz w:val="23"/>
        </w:rPr>
        <w:t>San Francisco District Attorney's</w:t>
      </w:r>
      <w:r>
        <w:rPr>
          <w:b/>
          <w:spacing w:val="-31"/>
          <w:w w:val="105"/>
          <w:sz w:val="23"/>
        </w:rPr>
        <w:t> </w:t>
      </w:r>
      <w:r>
        <w:rPr>
          <w:b/>
          <w:w w:val="105"/>
          <w:sz w:val="23"/>
        </w:rPr>
        <w:t>Office 850 Bryant Street, Room</w:t>
      </w:r>
      <w:r>
        <w:rPr>
          <w:b/>
          <w:spacing w:val="8"/>
          <w:w w:val="105"/>
          <w:sz w:val="23"/>
        </w:rPr>
        <w:t> </w:t>
      </w:r>
      <w:r>
        <w:rPr>
          <w:b/>
          <w:w w:val="105"/>
          <w:sz w:val="23"/>
        </w:rPr>
        <w:t>322</w:t>
      </w:r>
    </w:p>
    <w:p>
      <w:pPr>
        <w:spacing w:before="5"/>
        <w:ind w:left="1532" w:right="0" w:firstLine="0"/>
        <w:jc w:val="left"/>
        <w:rPr>
          <w:b/>
          <w:sz w:val="23"/>
        </w:rPr>
      </w:pPr>
      <w:r>
        <w:rPr>
          <w:b/>
          <w:w w:val="105"/>
          <w:sz w:val="23"/>
        </w:rPr>
        <w:t>San Francisco, CA 94103</w:t>
      </w:r>
    </w:p>
    <w:p>
      <w:pPr>
        <w:spacing w:before="91"/>
        <w:ind w:left="830" w:right="0" w:firstLine="0"/>
        <w:jc w:val="left"/>
        <w:rPr>
          <w:b/>
          <w:sz w:val="23"/>
        </w:rPr>
      </w:pPr>
      <w:r>
        <w:rPr/>
        <w:br w:type="column"/>
      </w:r>
      <w:r>
        <w:rPr>
          <w:b/>
          <w:sz w:val="23"/>
        </w:rPr>
        <w:t>Michon Martin</w:t>
      </w:r>
    </w:p>
    <w:p>
      <w:pPr>
        <w:spacing w:before="19"/>
        <w:ind w:left="833" w:right="0" w:firstLine="0"/>
        <w:jc w:val="left"/>
        <w:rPr>
          <w:b/>
          <w:sz w:val="23"/>
        </w:rPr>
      </w:pPr>
      <w:r>
        <w:rPr>
          <w:b/>
          <w:w w:val="105"/>
          <w:sz w:val="23"/>
        </w:rPr>
        <w:t>Assistant District Attorney</w:t>
      </w:r>
    </w:p>
    <w:p>
      <w:pPr>
        <w:spacing w:line="256" w:lineRule="auto" w:before="19"/>
        <w:ind w:left="827" w:right="1107" w:hanging="4"/>
        <w:jc w:val="left"/>
        <w:rPr>
          <w:b/>
          <w:sz w:val="23"/>
        </w:rPr>
      </w:pPr>
      <w:r>
        <w:rPr>
          <w:b/>
          <w:w w:val="105"/>
          <w:sz w:val="23"/>
        </w:rPr>
        <w:t>San Francisco District Attorney's Office 850 Bryant Street, Room 322</w:t>
      </w:r>
    </w:p>
    <w:p>
      <w:pPr>
        <w:spacing w:before="1"/>
        <w:ind w:left="823" w:right="0" w:firstLine="0"/>
        <w:jc w:val="left"/>
        <w:rPr>
          <w:b/>
          <w:sz w:val="23"/>
        </w:rPr>
      </w:pPr>
      <w:r>
        <w:rPr>
          <w:b/>
          <w:w w:val="105"/>
          <w:sz w:val="23"/>
        </w:rPr>
        <w:t>San Francisco, CA 94103</w:t>
      </w:r>
    </w:p>
    <w:p>
      <w:pPr>
        <w:spacing w:after="0"/>
        <w:jc w:val="left"/>
        <w:rPr>
          <w:sz w:val="23"/>
        </w:rPr>
        <w:sectPr>
          <w:type w:val="continuous"/>
          <w:pgSz w:w="12240" w:h="15840"/>
          <w:pgMar w:top="960" w:bottom="0" w:left="80" w:right="60"/>
          <w:cols w:num="2" w:equalWidth="0">
            <w:col w:w="5656" w:space="40"/>
            <w:col w:w="6404"/>
          </w:cols>
        </w:sectPr>
      </w:pPr>
    </w:p>
    <w:p>
      <w:pPr>
        <w:pStyle w:val="BodyText"/>
        <w:spacing w:before="5"/>
        <w:rPr>
          <w:b/>
          <w:sz w:val="18"/>
        </w:rPr>
      </w:pPr>
    </w:p>
    <w:p>
      <w:pPr>
        <w:pStyle w:val="BodyText"/>
        <w:spacing w:line="261" w:lineRule="auto" w:before="91"/>
        <w:ind w:left="1532" w:right="950" w:firstLine="2"/>
      </w:pPr>
      <w:r>
        <w:rPr>
          <w:w w:val="105"/>
        </w:rPr>
        <w:t>I</w:t>
      </w:r>
      <w:r>
        <w:rPr>
          <w:spacing w:val="-20"/>
          <w:w w:val="105"/>
        </w:rPr>
        <w:t> </w:t>
      </w:r>
      <w:r>
        <w:rPr>
          <w:w w:val="105"/>
        </w:rPr>
        <w:t>declare</w:t>
      </w:r>
      <w:r>
        <w:rPr>
          <w:spacing w:val="-12"/>
          <w:w w:val="105"/>
        </w:rPr>
        <w:t> </w:t>
      </w:r>
      <w:r>
        <w:rPr>
          <w:w w:val="105"/>
        </w:rPr>
        <w:t>under</w:t>
      </w:r>
      <w:r>
        <w:rPr>
          <w:spacing w:val="-9"/>
          <w:w w:val="105"/>
        </w:rPr>
        <w:t> </w:t>
      </w:r>
      <w:r>
        <w:rPr>
          <w:w w:val="105"/>
        </w:rPr>
        <w:t>penalty</w:t>
      </w:r>
      <w:r>
        <w:rPr>
          <w:spacing w:val="-14"/>
          <w:w w:val="105"/>
        </w:rPr>
        <w:t> </w:t>
      </w:r>
      <w:r>
        <w:rPr>
          <w:w w:val="105"/>
        </w:rPr>
        <w:t>of</w:t>
      </w:r>
      <w:r>
        <w:rPr>
          <w:spacing w:val="-16"/>
          <w:w w:val="105"/>
        </w:rPr>
        <w:t> </w:t>
      </w:r>
      <w:r>
        <w:rPr>
          <w:w w:val="105"/>
        </w:rPr>
        <w:t>perjury</w:t>
      </w:r>
      <w:r>
        <w:rPr>
          <w:spacing w:val="-10"/>
          <w:w w:val="105"/>
        </w:rPr>
        <w:t> </w:t>
      </w:r>
      <w:r>
        <w:rPr>
          <w:w w:val="105"/>
        </w:rPr>
        <w:t>under</w:t>
      </w:r>
      <w:r>
        <w:rPr>
          <w:spacing w:val="-6"/>
          <w:w w:val="105"/>
        </w:rPr>
        <w:t> </w:t>
      </w:r>
      <w:r>
        <w:rPr>
          <w:w w:val="105"/>
        </w:rPr>
        <w:t>the</w:t>
      </w:r>
      <w:r>
        <w:rPr>
          <w:spacing w:val="-13"/>
          <w:w w:val="105"/>
        </w:rPr>
        <w:t> </w:t>
      </w:r>
      <w:r>
        <w:rPr>
          <w:w w:val="105"/>
        </w:rPr>
        <w:t>laws</w:t>
      </w:r>
      <w:r>
        <w:rPr>
          <w:spacing w:val="-10"/>
          <w:w w:val="105"/>
        </w:rPr>
        <w:t> </w:t>
      </w:r>
      <w:r>
        <w:rPr>
          <w:w w:val="105"/>
        </w:rPr>
        <w:t>of</w:t>
      </w:r>
      <w:r>
        <w:rPr>
          <w:spacing w:val="-14"/>
          <w:w w:val="105"/>
        </w:rPr>
        <w:t> </w:t>
      </w:r>
      <w:r>
        <w:rPr>
          <w:w w:val="105"/>
        </w:rPr>
        <w:t>the</w:t>
      </w:r>
      <w:r>
        <w:rPr>
          <w:spacing w:val="-19"/>
          <w:w w:val="105"/>
        </w:rPr>
        <w:t> </w:t>
      </w:r>
      <w:r>
        <w:rPr>
          <w:w w:val="105"/>
        </w:rPr>
        <w:t>State</w:t>
      </w:r>
      <w:r>
        <w:rPr>
          <w:spacing w:val="-15"/>
          <w:w w:val="105"/>
        </w:rPr>
        <w:t> </w:t>
      </w:r>
      <w:r>
        <w:rPr>
          <w:w w:val="105"/>
        </w:rPr>
        <w:t>of</w:t>
      </w:r>
      <w:r>
        <w:rPr>
          <w:spacing w:val="-16"/>
          <w:w w:val="105"/>
        </w:rPr>
        <w:t> </w:t>
      </w:r>
      <w:r>
        <w:rPr>
          <w:w w:val="105"/>
        </w:rPr>
        <w:t>California</w:t>
      </w:r>
      <w:r>
        <w:rPr>
          <w:spacing w:val="3"/>
          <w:w w:val="105"/>
        </w:rPr>
        <w:t> </w:t>
      </w:r>
      <w:r>
        <w:rPr>
          <w:w w:val="105"/>
        </w:rPr>
        <w:t>the</w:t>
      </w:r>
      <w:r>
        <w:rPr>
          <w:spacing w:val="-16"/>
          <w:w w:val="105"/>
        </w:rPr>
        <w:t> </w:t>
      </w:r>
      <w:r>
        <w:rPr>
          <w:w w:val="105"/>
        </w:rPr>
        <w:t>foregoing</w:t>
      </w:r>
      <w:r>
        <w:rPr>
          <w:spacing w:val="-6"/>
          <w:w w:val="105"/>
        </w:rPr>
        <w:t> </w:t>
      </w:r>
      <w:r>
        <w:rPr>
          <w:w w:val="105"/>
        </w:rPr>
        <w:t>is</w:t>
      </w:r>
      <w:r>
        <w:rPr>
          <w:spacing w:val="-17"/>
          <w:w w:val="105"/>
        </w:rPr>
        <w:t> </w:t>
      </w:r>
      <w:r>
        <w:rPr>
          <w:w w:val="105"/>
        </w:rPr>
        <w:t>true</w:t>
      </w:r>
      <w:r>
        <w:rPr>
          <w:spacing w:val="-11"/>
          <w:w w:val="105"/>
        </w:rPr>
        <w:t> </w:t>
      </w:r>
      <w:r>
        <w:rPr>
          <w:w w:val="105"/>
        </w:rPr>
        <w:t>and correct and that this declaration was executed on August 6, 2008, at San Francisco,</w:t>
      </w:r>
      <w:r>
        <w:rPr>
          <w:spacing w:val="-39"/>
          <w:w w:val="105"/>
        </w:rPr>
        <w:t> </w:t>
      </w:r>
      <w:r>
        <w:rPr>
          <w:w w:val="105"/>
        </w:rPr>
        <w:t>California.</w:t>
      </w:r>
    </w:p>
    <w:p>
      <w:pPr>
        <w:pStyle w:val="BodyText"/>
        <w:rPr>
          <w:sz w:val="26"/>
        </w:rPr>
      </w:pPr>
    </w:p>
    <w:p>
      <w:pPr>
        <w:pStyle w:val="BodyText"/>
        <w:rPr>
          <w:sz w:val="26"/>
        </w:rPr>
      </w:pPr>
    </w:p>
    <w:p>
      <w:pPr>
        <w:pStyle w:val="BodyText"/>
        <w:spacing w:before="6"/>
        <w:rPr>
          <w:sz w:val="21"/>
        </w:rPr>
      </w:pPr>
    </w:p>
    <w:p>
      <w:pPr>
        <w:pStyle w:val="BodyText"/>
        <w:tabs>
          <w:tab w:pos="3189" w:val="left" w:leader="none"/>
          <w:tab w:pos="6121" w:val="left" w:leader="none"/>
        </w:tabs>
        <w:spacing w:before="1"/>
        <w:ind w:left="1516"/>
      </w:pPr>
      <w:r>
        <w:rPr/>
        <w:pict>
          <v:group style="position:absolute;margin-left:328.835144pt;margin-top:-18.048548pt;width:187.5pt;height:33.65pt;mso-position-horizontal-relative:page;mso-position-vertical-relative:paragraph;z-index:5032" coordorigin="6577,-361" coordsize="3750,673">
            <v:shape style="position:absolute;left:7518;top:-361;width:1174;height:673" type="#_x0000_t75" stroked="false">
              <v:imagedata r:id="rId42" o:title=""/>
            </v:shape>
            <v:shape style="position:absolute;left:9711;top:-73;width:616;height:337" type="#_x0000_t75" stroked="false">
              <v:imagedata r:id="rId43" o:title=""/>
            </v:shape>
            <v:line style="position:absolute" from="8692,-10" to="9711,-10" stroked="true" strokeweight=".720874pt" strokecolor="#000000">
              <v:stroke dashstyle="solid"/>
            </v:line>
            <v:line style="position:absolute" from="6577,269" to="7519,269" stroked="true" strokeweight="1.201457pt" strokecolor="#000000">
              <v:stroke dashstyle="solid"/>
            </v:line>
            <v:shape style="position:absolute;left:6576;top:-361;width:3750;height:673" type="#_x0000_t202" filled="false" stroked="false">
              <v:textbox inset="0,0,0,0">
                <w:txbxContent>
                  <w:p>
                    <w:pPr>
                      <w:tabs>
                        <w:tab w:pos="730" w:val="left" w:leader="none"/>
                      </w:tabs>
                      <w:spacing w:before="177"/>
                      <w:ind w:left="342" w:right="0" w:firstLine="0"/>
                      <w:jc w:val="left"/>
                      <w:rPr>
                        <w:sz w:val="34"/>
                      </w:rPr>
                    </w:pPr>
                    <w:r>
                      <w:rPr>
                        <w:rFonts w:ascii="Arial"/>
                        <w:w w:val="75"/>
                        <w:sz w:val="13"/>
                      </w:rPr>
                      <w:t>'</w:t>
                    </w:r>
                    <w:r>
                      <w:rPr>
                        <w:rFonts w:ascii="Arial"/>
                        <w:w w:val="75"/>
                        <w:sz w:val="13"/>
                        <w:u w:val="single"/>
                      </w:rPr>
                      <w:t> </w:t>
                      <w:tab/>
                    </w:r>
                    <w:r>
                      <w:rPr>
                        <w:w w:val="75"/>
                        <w:sz w:val="34"/>
                      </w:rPr>
                      <w:t>.,.-</w:t>
                    </w:r>
                  </w:p>
                </w:txbxContent>
              </v:textbox>
              <w10:wrap type="none"/>
            </v:shape>
            <w10:wrap type="none"/>
          </v:group>
        </w:pict>
      </w:r>
      <w:r>
        <w:rPr>
          <w:w w:val="100"/>
          <w:u w:val="single"/>
        </w:rPr>
        <w:t> </w:t>
      </w:r>
      <w:r>
        <w:rPr>
          <w:u w:val="single"/>
        </w:rPr>
        <w:tab/>
      </w:r>
      <w:r>
        <w:rPr>
          <w:w w:val="105"/>
          <w:u w:val="single"/>
        </w:rPr>
        <w:t>S.</w:t>
      </w:r>
      <w:r>
        <w:rPr>
          <w:spacing w:val="-3"/>
          <w:w w:val="105"/>
          <w:u w:val="single"/>
        </w:rPr>
        <w:t> </w:t>
      </w:r>
      <w:r>
        <w:rPr>
          <w:w w:val="105"/>
          <w:u w:val="single"/>
        </w:rPr>
        <w:t>CHIANG</w:t>
      </w:r>
      <w:r>
        <w:rPr>
          <w:u w:val="single"/>
        </w:rPr>
        <w:tab/>
      </w:r>
    </w:p>
    <w:p>
      <w:pPr>
        <w:pStyle w:val="BodyText"/>
        <w:tabs>
          <w:tab w:pos="8246" w:val="left" w:leader="none"/>
        </w:tabs>
        <w:spacing w:before="33"/>
        <w:ind w:left="2978"/>
      </w:pPr>
      <w:r>
        <w:rPr>
          <w:w w:val="105"/>
        </w:rPr>
        <w:t>Declarant</w:t>
        <w:tab/>
        <w:t>Signature</w:t>
      </w:r>
    </w:p>
    <w:sectPr>
      <w:type w:val="continuous"/>
      <w:pgSz w:w="12240" w:h="15840"/>
      <w:pgMar w:top="960" w:bottom="0" w:left="8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
    <w:multiLevelType w:val="hybridMultilevel"/>
    <w:lvl w:ilvl="0">
      <w:start w:val="0"/>
      <w:numFmt w:val="bullet"/>
      <w:lvlText w:val="•"/>
      <w:lvlJc w:val="left"/>
      <w:pPr>
        <w:ind w:left="975" w:hanging="188"/>
      </w:pPr>
      <w:rPr>
        <w:rFonts w:hint="default" w:ascii="Times New Roman" w:hAnsi="Times New Roman" w:eastAsia="Times New Roman" w:cs="Times New Roman"/>
        <w:w w:val="79"/>
        <w:sz w:val="16"/>
        <w:szCs w:val="16"/>
      </w:rPr>
    </w:lvl>
    <w:lvl w:ilvl="1">
      <w:start w:val="0"/>
      <w:numFmt w:val="bullet"/>
      <w:lvlText w:val="•"/>
      <w:lvlJc w:val="left"/>
      <w:pPr>
        <w:ind w:left="1455" w:hanging="188"/>
      </w:pPr>
      <w:rPr>
        <w:rFonts w:hint="default"/>
      </w:rPr>
    </w:lvl>
    <w:lvl w:ilvl="2">
      <w:start w:val="0"/>
      <w:numFmt w:val="bullet"/>
      <w:lvlText w:val="•"/>
      <w:lvlJc w:val="left"/>
      <w:pPr>
        <w:ind w:left="1930" w:hanging="188"/>
      </w:pPr>
      <w:rPr>
        <w:rFonts w:hint="default"/>
      </w:rPr>
    </w:lvl>
    <w:lvl w:ilvl="3">
      <w:start w:val="0"/>
      <w:numFmt w:val="bullet"/>
      <w:lvlText w:val="•"/>
      <w:lvlJc w:val="left"/>
      <w:pPr>
        <w:ind w:left="2406" w:hanging="188"/>
      </w:pPr>
      <w:rPr>
        <w:rFonts w:hint="default"/>
      </w:rPr>
    </w:lvl>
    <w:lvl w:ilvl="4">
      <w:start w:val="0"/>
      <w:numFmt w:val="bullet"/>
      <w:lvlText w:val="•"/>
      <w:lvlJc w:val="left"/>
      <w:pPr>
        <w:ind w:left="2881" w:hanging="188"/>
      </w:pPr>
      <w:rPr>
        <w:rFonts w:hint="default"/>
      </w:rPr>
    </w:lvl>
    <w:lvl w:ilvl="5">
      <w:start w:val="0"/>
      <w:numFmt w:val="bullet"/>
      <w:lvlText w:val="•"/>
      <w:lvlJc w:val="left"/>
      <w:pPr>
        <w:ind w:left="3356" w:hanging="188"/>
      </w:pPr>
      <w:rPr>
        <w:rFonts w:hint="default"/>
      </w:rPr>
    </w:lvl>
    <w:lvl w:ilvl="6">
      <w:start w:val="0"/>
      <w:numFmt w:val="bullet"/>
      <w:lvlText w:val="•"/>
      <w:lvlJc w:val="left"/>
      <w:pPr>
        <w:ind w:left="3832" w:hanging="188"/>
      </w:pPr>
      <w:rPr>
        <w:rFonts w:hint="default"/>
      </w:rPr>
    </w:lvl>
    <w:lvl w:ilvl="7">
      <w:start w:val="0"/>
      <w:numFmt w:val="bullet"/>
      <w:lvlText w:val="•"/>
      <w:lvlJc w:val="left"/>
      <w:pPr>
        <w:ind w:left="4307" w:hanging="188"/>
      </w:pPr>
      <w:rPr>
        <w:rFonts w:hint="default"/>
      </w:rPr>
    </w:lvl>
    <w:lvl w:ilvl="8">
      <w:start w:val="0"/>
      <w:numFmt w:val="bullet"/>
      <w:lvlText w:val="•"/>
      <w:lvlJc w:val="left"/>
      <w:pPr>
        <w:ind w:left="4782" w:hanging="188"/>
      </w:pPr>
      <w:rPr>
        <w:rFonts w:hint="default"/>
      </w:rPr>
    </w:lvl>
  </w:abstractNum>
  <w:abstractNum w:abstractNumId="15">
    <w:multiLevelType w:val="hybridMultilevel"/>
    <w:lvl w:ilvl="0">
      <w:start w:val="2"/>
      <w:numFmt w:val="decimal"/>
      <w:lvlText w:val="%1"/>
      <w:lvlJc w:val="left"/>
      <w:pPr>
        <w:ind w:left="2566" w:hanging="823"/>
        <w:jc w:val="left"/>
      </w:pPr>
      <w:rPr>
        <w:rFonts w:hint="default"/>
        <w:w w:val="98"/>
      </w:rPr>
    </w:lvl>
    <w:lvl w:ilvl="1">
      <w:start w:val="0"/>
      <w:numFmt w:val="bullet"/>
      <w:lvlText w:val="•"/>
      <w:lvlJc w:val="left"/>
      <w:pPr>
        <w:ind w:left="3514" w:hanging="823"/>
      </w:pPr>
      <w:rPr>
        <w:rFonts w:hint="default"/>
      </w:rPr>
    </w:lvl>
    <w:lvl w:ilvl="2">
      <w:start w:val="0"/>
      <w:numFmt w:val="bullet"/>
      <w:lvlText w:val="•"/>
      <w:lvlJc w:val="left"/>
      <w:pPr>
        <w:ind w:left="4468" w:hanging="823"/>
      </w:pPr>
      <w:rPr>
        <w:rFonts w:hint="default"/>
      </w:rPr>
    </w:lvl>
    <w:lvl w:ilvl="3">
      <w:start w:val="0"/>
      <w:numFmt w:val="bullet"/>
      <w:lvlText w:val="•"/>
      <w:lvlJc w:val="left"/>
      <w:pPr>
        <w:ind w:left="5422" w:hanging="823"/>
      </w:pPr>
      <w:rPr>
        <w:rFonts w:hint="default"/>
      </w:rPr>
    </w:lvl>
    <w:lvl w:ilvl="4">
      <w:start w:val="0"/>
      <w:numFmt w:val="bullet"/>
      <w:lvlText w:val="•"/>
      <w:lvlJc w:val="left"/>
      <w:pPr>
        <w:ind w:left="6376" w:hanging="823"/>
      </w:pPr>
      <w:rPr>
        <w:rFonts w:hint="default"/>
      </w:rPr>
    </w:lvl>
    <w:lvl w:ilvl="5">
      <w:start w:val="0"/>
      <w:numFmt w:val="bullet"/>
      <w:lvlText w:val="•"/>
      <w:lvlJc w:val="left"/>
      <w:pPr>
        <w:ind w:left="7330" w:hanging="823"/>
      </w:pPr>
      <w:rPr>
        <w:rFonts w:hint="default"/>
      </w:rPr>
    </w:lvl>
    <w:lvl w:ilvl="6">
      <w:start w:val="0"/>
      <w:numFmt w:val="bullet"/>
      <w:lvlText w:val="•"/>
      <w:lvlJc w:val="left"/>
      <w:pPr>
        <w:ind w:left="8284" w:hanging="823"/>
      </w:pPr>
      <w:rPr>
        <w:rFonts w:hint="default"/>
      </w:rPr>
    </w:lvl>
    <w:lvl w:ilvl="7">
      <w:start w:val="0"/>
      <w:numFmt w:val="bullet"/>
      <w:lvlText w:val="•"/>
      <w:lvlJc w:val="left"/>
      <w:pPr>
        <w:ind w:left="9238" w:hanging="823"/>
      </w:pPr>
      <w:rPr>
        <w:rFonts w:hint="default"/>
      </w:rPr>
    </w:lvl>
    <w:lvl w:ilvl="8">
      <w:start w:val="0"/>
      <w:numFmt w:val="bullet"/>
      <w:lvlText w:val="•"/>
      <w:lvlJc w:val="left"/>
      <w:pPr>
        <w:ind w:left="10192" w:hanging="823"/>
      </w:pPr>
      <w:rPr>
        <w:rFonts w:hint="default"/>
      </w:rPr>
    </w:lvl>
  </w:abstractNum>
  <w:abstractNum w:abstractNumId="10">
    <w:multiLevelType w:val="hybridMultilevel"/>
    <w:lvl w:ilvl="0">
      <w:start w:val="1"/>
      <w:numFmt w:val="decimal"/>
      <w:lvlText w:val="%1"/>
      <w:lvlJc w:val="left"/>
      <w:pPr>
        <w:ind w:left="2146" w:hanging="336"/>
        <w:jc w:val="left"/>
      </w:pPr>
      <w:rPr>
        <w:rFonts w:hint="default"/>
        <w:w w:val="94"/>
      </w:rPr>
    </w:lvl>
    <w:lvl w:ilvl="1">
      <w:start w:val="0"/>
      <w:numFmt w:val="bullet"/>
      <w:lvlText w:val="•"/>
      <w:lvlJc w:val="left"/>
      <w:pPr>
        <w:ind w:left="3136" w:hanging="336"/>
      </w:pPr>
      <w:rPr>
        <w:rFonts w:hint="default"/>
      </w:rPr>
    </w:lvl>
    <w:lvl w:ilvl="2">
      <w:start w:val="0"/>
      <w:numFmt w:val="bullet"/>
      <w:lvlText w:val="•"/>
      <w:lvlJc w:val="left"/>
      <w:pPr>
        <w:ind w:left="4132" w:hanging="336"/>
      </w:pPr>
      <w:rPr>
        <w:rFonts w:hint="default"/>
      </w:rPr>
    </w:lvl>
    <w:lvl w:ilvl="3">
      <w:start w:val="0"/>
      <w:numFmt w:val="bullet"/>
      <w:lvlText w:val="•"/>
      <w:lvlJc w:val="left"/>
      <w:pPr>
        <w:ind w:left="5128" w:hanging="336"/>
      </w:pPr>
      <w:rPr>
        <w:rFonts w:hint="default"/>
      </w:rPr>
    </w:lvl>
    <w:lvl w:ilvl="4">
      <w:start w:val="0"/>
      <w:numFmt w:val="bullet"/>
      <w:lvlText w:val="•"/>
      <w:lvlJc w:val="left"/>
      <w:pPr>
        <w:ind w:left="6124" w:hanging="336"/>
      </w:pPr>
      <w:rPr>
        <w:rFonts w:hint="default"/>
      </w:rPr>
    </w:lvl>
    <w:lvl w:ilvl="5">
      <w:start w:val="0"/>
      <w:numFmt w:val="bullet"/>
      <w:lvlText w:val="•"/>
      <w:lvlJc w:val="left"/>
      <w:pPr>
        <w:ind w:left="7120" w:hanging="336"/>
      </w:pPr>
      <w:rPr>
        <w:rFonts w:hint="default"/>
      </w:rPr>
    </w:lvl>
    <w:lvl w:ilvl="6">
      <w:start w:val="0"/>
      <w:numFmt w:val="bullet"/>
      <w:lvlText w:val="•"/>
      <w:lvlJc w:val="left"/>
      <w:pPr>
        <w:ind w:left="8116" w:hanging="336"/>
      </w:pPr>
      <w:rPr>
        <w:rFonts w:hint="default"/>
      </w:rPr>
    </w:lvl>
    <w:lvl w:ilvl="7">
      <w:start w:val="0"/>
      <w:numFmt w:val="bullet"/>
      <w:lvlText w:val="•"/>
      <w:lvlJc w:val="left"/>
      <w:pPr>
        <w:ind w:left="9112" w:hanging="336"/>
      </w:pPr>
      <w:rPr>
        <w:rFonts w:hint="default"/>
      </w:rPr>
    </w:lvl>
    <w:lvl w:ilvl="8">
      <w:start w:val="0"/>
      <w:numFmt w:val="bullet"/>
      <w:lvlText w:val="•"/>
      <w:lvlJc w:val="left"/>
      <w:pPr>
        <w:ind w:left="10108" w:hanging="336"/>
      </w:pPr>
      <w:rPr>
        <w:rFonts w:hint="default"/>
      </w:rPr>
    </w:lvl>
  </w:abstractNum>
  <w:abstractNum w:abstractNumId="51">
    <w:multiLevelType w:val="hybridMultilevel"/>
    <w:lvl w:ilvl="0">
      <w:start w:val="0"/>
      <w:numFmt w:val="bullet"/>
      <w:lvlText w:val="•"/>
      <w:lvlJc w:val="left"/>
      <w:pPr>
        <w:ind w:left="9888" w:hanging="9407"/>
      </w:pPr>
      <w:rPr>
        <w:rFonts w:hint="default" w:ascii="Arial" w:hAnsi="Arial" w:eastAsia="Arial" w:cs="Arial"/>
        <w:w w:val="96"/>
        <w:position w:val="-6"/>
        <w:sz w:val="28"/>
        <w:szCs w:val="28"/>
      </w:rPr>
    </w:lvl>
    <w:lvl w:ilvl="1">
      <w:start w:val="0"/>
      <w:numFmt w:val="bullet"/>
      <w:lvlText w:val="•"/>
      <w:lvlJc w:val="left"/>
      <w:pPr>
        <w:ind w:left="10102" w:hanging="9407"/>
      </w:pPr>
      <w:rPr>
        <w:rFonts w:hint="default"/>
      </w:rPr>
    </w:lvl>
    <w:lvl w:ilvl="2">
      <w:start w:val="0"/>
      <w:numFmt w:val="bullet"/>
      <w:lvlText w:val="•"/>
      <w:lvlJc w:val="left"/>
      <w:pPr>
        <w:ind w:left="10324" w:hanging="9407"/>
      </w:pPr>
      <w:rPr>
        <w:rFonts w:hint="default"/>
      </w:rPr>
    </w:lvl>
    <w:lvl w:ilvl="3">
      <w:start w:val="0"/>
      <w:numFmt w:val="bullet"/>
      <w:lvlText w:val="•"/>
      <w:lvlJc w:val="left"/>
      <w:pPr>
        <w:ind w:left="10546" w:hanging="9407"/>
      </w:pPr>
      <w:rPr>
        <w:rFonts w:hint="default"/>
      </w:rPr>
    </w:lvl>
    <w:lvl w:ilvl="4">
      <w:start w:val="0"/>
      <w:numFmt w:val="bullet"/>
      <w:lvlText w:val="•"/>
      <w:lvlJc w:val="left"/>
      <w:pPr>
        <w:ind w:left="10768" w:hanging="9407"/>
      </w:pPr>
      <w:rPr>
        <w:rFonts w:hint="default"/>
      </w:rPr>
    </w:lvl>
    <w:lvl w:ilvl="5">
      <w:start w:val="0"/>
      <w:numFmt w:val="bullet"/>
      <w:lvlText w:val="•"/>
      <w:lvlJc w:val="left"/>
      <w:pPr>
        <w:ind w:left="10990" w:hanging="9407"/>
      </w:pPr>
      <w:rPr>
        <w:rFonts w:hint="default"/>
      </w:rPr>
    </w:lvl>
    <w:lvl w:ilvl="6">
      <w:start w:val="0"/>
      <w:numFmt w:val="bullet"/>
      <w:lvlText w:val="•"/>
      <w:lvlJc w:val="left"/>
      <w:pPr>
        <w:ind w:left="11212" w:hanging="9407"/>
      </w:pPr>
      <w:rPr>
        <w:rFonts w:hint="default"/>
      </w:rPr>
    </w:lvl>
    <w:lvl w:ilvl="7">
      <w:start w:val="0"/>
      <w:numFmt w:val="bullet"/>
      <w:lvlText w:val="•"/>
      <w:lvlJc w:val="left"/>
      <w:pPr>
        <w:ind w:left="11434" w:hanging="9407"/>
      </w:pPr>
      <w:rPr>
        <w:rFonts w:hint="default"/>
      </w:rPr>
    </w:lvl>
    <w:lvl w:ilvl="8">
      <w:start w:val="0"/>
      <w:numFmt w:val="bullet"/>
      <w:lvlText w:val="•"/>
      <w:lvlJc w:val="left"/>
      <w:pPr>
        <w:ind w:left="11656" w:hanging="9407"/>
      </w:pPr>
      <w:rPr>
        <w:rFonts w:hint="default"/>
      </w:rPr>
    </w:lvl>
  </w:abstractNum>
  <w:abstractNum w:abstractNumId="50">
    <w:multiLevelType w:val="hybridMultilevel"/>
    <w:lvl w:ilvl="0">
      <w:start w:val="1"/>
      <w:numFmt w:val="decimal"/>
      <w:lvlText w:val="%1."/>
      <w:lvlJc w:val="left"/>
      <w:pPr>
        <w:ind w:left="922" w:hanging="240"/>
        <w:jc w:val="right"/>
      </w:pPr>
      <w:rPr>
        <w:rFonts w:hint="default"/>
        <w:w w:val="105"/>
      </w:rPr>
    </w:lvl>
    <w:lvl w:ilvl="1">
      <w:start w:val="0"/>
      <w:numFmt w:val="bullet"/>
      <w:lvlText w:val="•"/>
      <w:lvlJc w:val="left"/>
      <w:pPr>
        <w:ind w:left="2038" w:hanging="240"/>
      </w:pPr>
      <w:rPr>
        <w:rFonts w:hint="default"/>
      </w:rPr>
    </w:lvl>
    <w:lvl w:ilvl="2">
      <w:start w:val="0"/>
      <w:numFmt w:val="bullet"/>
      <w:lvlText w:val="•"/>
      <w:lvlJc w:val="left"/>
      <w:pPr>
        <w:ind w:left="3156" w:hanging="240"/>
      </w:pPr>
      <w:rPr>
        <w:rFonts w:hint="default"/>
      </w:rPr>
    </w:lvl>
    <w:lvl w:ilvl="3">
      <w:start w:val="0"/>
      <w:numFmt w:val="bullet"/>
      <w:lvlText w:val="•"/>
      <w:lvlJc w:val="left"/>
      <w:pPr>
        <w:ind w:left="4274" w:hanging="240"/>
      </w:pPr>
      <w:rPr>
        <w:rFonts w:hint="default"/>
      </w:rPr>
    </w:lvl>
    <w:lvl w:ilvl="4">
      <w:start w:val="0"/>
      <w:numFmt w:val="bullet"/>
      <w:lvlText w:val="•"/>
      <w:lvlJc w:val="left"/>
      <w:pPr>
        <w:ind w:left="5392" w:hanging="240"/>
      </w:pPr>
      <w:rPr>
        <w:rFonts w:hint="default"/>
      </w:rPr>
    </w:lvl>
    <w:lvl w:ilvl="5">
      <w:start w:val="0"/>
      <w:numFmt w:val="bullet"/>
      <w:lvlText w:val="•"/>
      <w:lvlJc w:val="left"/>
      <w:pPr>
        <w:ind w:left="6510" w:hanging="240"/>
      </w:pPr>
      <w:rPr>
        <w:rFonts w:hint="default"/>
      </w:rPr>
    </w:lvl>
    <w:lvl w:ilvl="6">
      <w:start w:val="0"/>
      <w:numFmt w:val="bullet"/>
      <w:lvlText w:val="•"/>
      <w:lvlJc w:val="left"/>
      <w:pPr>
        <w:ind w:left="7628" w:hanging="240"/>
      </w:pPr>
      <w:rPr>
        <w:rFonts w:hint="default"/>
      </w:rPr>
    </w:lvl>
    <w:lvl w:ilvl="7">
      <w:start w:val="0"/>
      <w:numFmt w:val="bullet"/>
      <w:lvlText w:val="•"/>
      <w:lvlJc w:val="left"/>
      <w:pPr>
        <w:ind w:left="8746" w:hanging="240"/>
      </w:pPr>
      <w:rPr>
        <w:rFonts w:hint="default"/>
      </w:rPr>
    </w:lvl>
    <w:lvl w:ilvl="8">
      <w:start w:val="0"/>
      <w:numFmt w:val="bullet"/>
      <w:lvlText w:val="•"/>
      <w:lvlJc w:val="left"/>
      <w:pPr>
        <w:ind w:left="9864" w:hanging="240"/>
      </w:pPr>
      <w:rPr>
        <w:rFonts w:hint="default"/>
      </w:rPr>
    </w:lvl>
  </w:abstractNum>
  <w:abstractNum w:abstractNumId="49">
    <w:multiLevelType w:val="hybridMultilevel"/>
    <w:lvl w:ilvl="0">
      <w:start w:val="1"/>
      <w:numFmt w:val="decimal"/>
      <w:lvlText w:val="%1."/>
      <w:lvlJc w:val="left"/>
      <w:pPr>
        <w:ind w:left="1501" w:hanging="252"/>
        <w:jc w:val="left"/>
      </w:pPr>
      <w:rPr>
        <w:rFonts w:hint="default"/>
        <w:w w:val="100"/>
      </w:rPr>
    </w:lvl>
    <w:lvl w:ilvl="1">
      <w:start w:val="0"/>
      <w:numFmt w:val="bullet"/>
      <w:lvlText w:val="•"/>
      <w:lvlJc w:val="left"/>
      <w:pPr>
        <w:ind w:left="2560" w:hanging="252"/>
      </w:pPr>
      <w:rPr>
        <w:rFonts w:hint="default"/>
      </w:rPr>
    </w:lvl>
    <w:lvl w:ilvl="2">
      <w:start w:val="0"/>
      <w:numFmt w:val="bullet"/>
      <w:lvlText w:val="•"/>
      <w:lvlJc w:val="left"/>
      <w:pPr>
        <w:ind w:left="3620" w:hanging="252"/>
      </w:pPr>
      <w:rPr>
        <w:rFonts w:hint="default"/>
      </w:rPr>
    </w:lvl>
    <w:lvl w:ilvl="3">
      <w:start w:val="0"/>
      <w:numFmt w:val="bullet"/>
      <w:lvlText w:val="•"/>
      <w:lvlJc w:val="left"/>
      <w:pPr>
        <w:ind w:left="4680" w:hanging="252"/>
      </w:pPr>
      <w:rPr>
        <w:rFonts w:hint="default"/>
      </w:rPr>
    </w:lvl>
    <w:lvl w:ilvl="4">
      <w:start w:val="0"/>
      <w:numFmt w:val="bullet"/>
      <w:lvlText w:val="•"/>
      <w:lvlJc w:val="left"/>
      <w:pPr>
        <w:ind w:left="5740" w:hanging="252"/>
      </w:pPr>
      <w:rPr>
        <w:rFonts w:hint="default"/>
      </w:rPr>
    </w:lvl>
    <w:lvl w:ilvl="5">
      <w:start w:val="0"/>
      <w:numFmt w:val="bullet"/>
      <w:lvlText w:val="•"/>
      <w:lvlJc w:val="left"/>
      <w:pPr>
        <w:ind w:left="6800" w:hanging="252"/>
      </w:pPr>
      <w:rPr>
        <w:rFonts w:hint="default"/>
      </w:rPr>
    </w:lvl>
    <w:lvl w:ilvl="6">
      <w:start w:val="0"/>
      <w:numFmt w:val="bullet"/>
      <w:lvlText w:val="•"/>
      <w:lvlJc w:val="left"/>
      <w:pPr>
        <w:ind w:left="7860" w:hanging="252"/>
      </w:pPr>
      <w:rPr>
        <w:rFonts w:hint="default"/>
      </w:rPr>
    </w:lvl>
    <w:lvl w:ilvl="7">
      <w:start w:val="0"/>
      <w:numFmt w:val="bullet"/>
      <w:lvlText w:val="•"/>
      <w:lvlJc w:val="left"/>
      <w:pPr>
        <w:ind w:left="8920" w:hanging="252"/>
      </w:pPr>
      <w:rPr>
        <w:rFonts w:hint="default"/>
      </w:rPr>
    </w:lvl>
    <w:lvl w:ilvl="8">
      <w:start w:val="0"/>
      <w:numFmt w:val="bullet"/>
      <w:lvlText w:val="•"/>
      <w:lvlJc w:val="left"/>
      <w:pPr>
        <w:ind w:left="9980" w:hanging="252"/>
      </w:pPr>
      <w:rPr>
        <w:rFonts w:hint="default"/>
      </w:rPr>
    </w:lvl>
  </w:abstractNum>
  <w:abstractNum w:abstractNumId="48">
    <w:multiLevelType w:val="hybridMultilevel"/>
    <w:lvl w:ilvl="0">
      <w:start w:val="0"/>
      <w:numFmt w:val="bullet"/>
      <w:lvlText w:val="•"/>
      <w:lvlJc w:val="left"/>
      <w:pPr>
        <w:ind w:left="1190" w:hanging="114"/>
      </w:pPr>
      <w:rPr>
        <w:rFonts w:hint="default" w:ascii="Times New Roman" w:hAnsi="Times New Roman" w:eastAsia="Times New Roman" w:cs="Times New Roman"/>
        <w:w w:val="99"/>
        <w:sz w:val="25"/>
        <w:szCs w:val="25"/>
      </w:rPr>
    </w:lvl>
    <w:lvl w:ilvl="1">
      <w:start w:val="0"/>
      <w:numFmt w:val="bullet"/>
      <w:lvlText w:val="•"/>
      <w:lvlJc w:val="left"/>
      <w:pPr>
        <w:ind w:left="2290" w:hanging="114"/>
      </w:pPr>
      <w:rPr>
        <w:rFonts w:hint="default"/>
      </w:rPr>
    </w:lvl>
    <w:lvl w:ilvl="2">
      <w:start w:val="0"/>
      <w:numFmt w:val="bullet"/>
      <w:lvlText w:val="•"/>
      <w:lvlJc w:val="left"/>
      <w:pPr>
        <w:ind w:left="3380" w:hanging="114"/>
      </w:pPr>
      <w:rPr>
        <w:rFonts w:hint="default"/>
      </w:rPr>
    </w:lvl>
    <w:lvl w:ilvl="3">
      <w:start w:val="0"/>
      <w:numFmt w:val="bullet"/>
      <w:lvlText w:val="•"/>
      <w:lvlJc w:val="left"/>
      <w:pPr>
        <w:ind w:left="4470" w:hanging="114"/>
      </w:pPr>
      <w:rPr>
        <w:rFonts w:hint="default"/>
      </w:rPr>
    </w:lvl>
    <w:lvl w:ilvl="4">
      <w:start w:val="0"/>
      <w:numFmt w:val="bullet"/>
      <w:lvlText w:val="•"/>
      <w:lvlJc w:val="left"/>
      <w:pPr>
        <w:ind w:left="5560" w:hanging="114"/>
      </w:pPr>
      <w:rPr>
        <w:rFonts w:hint="default"/>
      </w:rPr>
    </w:lvl>
    <w:lvl w:ilvl="5">
      <w:start w:val="0"/>
      <w:numFmt w:val="bullet"/>
      <w:lvlText w:val="•"/>
      <w:lvlJc w:val="left"/>
      <w:pPr>
        <w:ind w:left="6650" w:hanging="114"/>
      </w:pPr>
      <w:rPr>
        <w:rFonts w:hint="default"/>
      </w:rPr>
    </w:lvl>
    <w:lvl w:ilvl="6">
      <w:start w:val="0"/>
      <w:numFmt w:val="bullet"/>
      <w:lvlText w:val="•"/>
      <w:lvlJc w:val="left"/>
      <w:pPr>
        <w:ind w:left="7740" w:hanging="114"/>
      </w:pPr>
      <w:rPr>
        <w:rFonts w:hint="default"/>
      </w:rPr>
    </w:lvl>
    <w:lvl w:ilvl="7">
      <w:start w:val="0"/>
      <w:numFmt w:val="bullet"/>
      <w:lvlText w:val="•"/>
      <w:lvlJc w:val="left"/>
      <w:pPr>
        <w:ind w:left="8830" w:hanging="114"/>
      </w:pPr>
      <w:rPr>
        <w:rFonts w:hint="default"/>
      </w:rPr>
    </w:lvl>
    <w:lvl w:ilvl="8">
      <w:start w:val="0"/>
      <w:numFmt w:val="bullet"/>
      <w:lvlText w:val="•"/>
      <w:lvlJc w:val="left"/>
      <w:pPr>
        <w:ind w:left="9920" w:hanging="114"/>
      </w:pPr>
      <w:rPr>
        <w:rFonts w:hint="default"/>
      </w:rPr>
    </w:lvl>
  </w:abstractNum>
  <w:abstractNum w:abstractNumId="47">
    <w:multiLevelType w:val="hybridMultilevel"/>
    <w:lvl w:ilvl="0">
      <w:start w:val="11"/>
      <w:numFmt w:val="decimal"/>
      <w:lvlText w:val="%1."/>
      <w:lvlJc w:val="left"/>
      <w:pPr>
        <w:ind w:left="528" w:hanging="263"/>
        <w:jc w:val="left"/>
      </w:pPr>
      <w:rPr>
        <w:rFonts w:hint="default" w:ascii="Times New Roman" w:hAnsi="Times New Roman" w:eastAsia="Times New Roman" w:cs="Times New Roman"/>
        <w:w w:val="97"/>
        <w:sz w:val="16"/>
        <w:szCs w:val="16"/>
      </w:rPr>
    </w:lvl>
    <w:lvl w:ilvl="1">
      <w:start w:val="1"/>
      <w:numFmt w:val="decimal"/>
      <w:lvlText w:val="%2."/>
      <w:lvlJc w:val="left"/>
      <w:pPr>
        <w:ind w:left="1433" w:hanging="247"/>
        <w:jc w:val="left"/>
      </w:pPr>
      <w:rPr>
        <w:rFonts w:hint="default"/>
        <w:w w:val="103"/>
      </w:rPr>
    </w:lvl>
    <w:lvl w:ilvl="2">
      <w:start w:val="0"/>
      <w:numFmt w:val="bullet"/>
      <w:lvlText w:val="•"/>
      <w:lvlJc w:val="left"/>
      <w:pPr>
        <w:ind w:left="1983" w:hanging="247"/>
      </w:pPr>
      <w:rPr>
        <w:rFonts w:hint="default"/>
      </w:rPr>
    </w:lvl>
    <w:lvl w:ilvl="3">
      <w:start w:val="0"/>
      <w:numFmt w:val="bullet"/>
      <w:lvlText w:val="•"/>
      <w:lvlJc w:val="left"/>
      <w:pPr>
        <w:ind w:left="2526" w:hanging="247"/>
      </w:pPr>
      <w:rPr>
        <w:rFonts w:hint="default"/>
      </w:rPr>
    </w:lvl>
    <w:lvl w:ilvl="4">
      <w:start w:val="0"/>
      <w:numFmt w:val="bullet"/>
      <w:lvlText w:val="•"/>
      <w:lvlJc w:val="left"/>
      <w:pPr>
        <w:ind w:left="3069" w:hanging="247"/>
      </w:pPr>
      <w:rPr>
        <w:rFonts w:hint="default"/>
      </w:rPr>
    </w:lvl>
    <w:lvl w:ilvl="5">
      <w:start w:val="0"/>
      <w:numFmt w:val="bullet"/>
      <w:lvlText w:val="•"/>
      <w:lvlJc w:val="left"/>
      <w:pPr>
        <w:ind w:left="3612" w:hanging="247"/>
      </w:pPr>
      <w:rPr>
        <w:rFonts w:hint="default"/>
      </w:rPr>
    </w:lvl>
    <w:lvl w:ilvl="6">
      <w:start w:val="0"/>
      <w:numFmt w:val="bullet"/>
      <w:lvlText w:val="•"/>
      <w:lvlJc w:val="left"/>
      <w:pPr>
        <w:ind w:left="4155" w:hanging="247"/>
      </w:pPr>
      <w:rPr>
        <w:rFonts w:hint="default"/>
      </w:rPr>
    </w:lvl>
    <w:lvl w:ilvl="7">
      <w:start w:val="0"/>
      <w:numFmt w:val="bullet"/>
      <w:lvlText w:val="•"/>
      <w:lvlJc w:val="left"/>
      <w:pPr>
        <w:ind w:left="4698" w:hanging="247"/>
      </w:pPr>
      <w:rPr>
        <w:rFonts w:hint="default"/>
      </w:rPr>
    </w:lvl>
    <w:lvl w:ilvl="8">
      <w:start w:val="0"/>
      <w:numFmt w:val="bullet"/>
      <w:lvlText w:val="•"/>
      <w:lvlJc w:val="left"/>
      <w:pPr>
        <w:ind w:left="5241" w:hanging="247"/>
      </w:pPr>
      <w:rPr>
        <w:rFonts w:hint="default"/>
      </w:rPr>
    </w:lvl>
  </w:abstractNum>
  <w:abstractNum w:abstractNumId="46">
    <w:multiLevelType w:val="hybridMultilevel"/>
    <w:lvl w:ilvl="0">
      <w:start w:val="2"/>
      <w:numFmt w:val="decimal"/>
      <w:lvlText w:val="%1."/>
      <w:lvlJc w:val="left"/>
      <w:pPr>
        <w:ind w:left="541" w:hanging="199"/>
        <w:jc w:val="left"/>
      </w:pPr>
      <w:rPr>
        <w:rFonts w:hint="default" w:ascii="Times New Roman" w:hAnsi="Times New Roman" w:eastAsia="Times New Roman" w:cs="Times New Roman"/>
        <w:w w:val="103"/>
        <w:sz w:val="16"/>
        <w:szCs w:val="16"/>
      </w:rPr>
    </w:lvl>
    <w:lvl w:ilvl="1">
      <w:start w:val="0"/>
      <w:numFmt w:val="bullet"/>
      <w:lvlText w:val="•"/>
      <w:lvlJc w:val="left"/>
      <w:pPr>
        <w:ind w:left="1118" w:hanging="199"/>
      </w:pPr>
      <w:rPr>
        <w:rFonts w:hint="default"/>
      </w:rPr>
    </w:lvl>
    <w:lvl w:ilvl="2">
      <w:start w:val="0"/>
      <w:numFmt w:val="bullet"/>
      <w:lvlText w:val="•"/>
      <w:lvlJc w:val="left"/>
      <w:pPr>
        <w:ind w:left="1697" w:hanging="199"/>
      </w:pPr>
      <w:rPr>
        <w:rFonts w:hint="default"/>
      </w:rPr>
    </w:lvl>
    <w:lvl w:ilvl="3">
      <w:start w:val="0"/>
      <w:numFmt w:val="bullet"/>
      <w:lvlText w:val="•"/>
      <w:lvlJc w:val="left"/>
      <w:pPr>
        <w:ind w:left="2276" w:hanging="199"/>
      </w:pPr>
      <w:rPr>
        <w:rFonts w:hint="default"/>
      </w:rPr>
    </w:lvl>
    <w:lvl w:ilvl="4">
      <w:start w:val="0"/>
      <w:numFmt w:val="bullet"/>
      <w:lvlText w:val="•"/>
      <w:lvlJc w:val="left"/>
      <w:pPr>
        <w:ind w:left="2854" w:hanging="199"/>
      </w:pPr>
      <w:rPr>
        <w:rFonts w:hint="default"/>
      </w:rPr>
    </w:lvl>
    <w:lvl w:ilvl="5">
      <w:start w:val="0"/>
      <w:numFmt w:val="bullet"/>
      <w:lvlText w:val="•"/>
      <w:lvlJc w:val="left"/>
      <w:pPr>
        <w:ind w:left="3433" w:hanging="199"/>
      </w:pPr>
      <w:rPr>
        <w:rFonts w:hint="default"/>
      </w:rPr>
    </w:lvl>
    <w:lvl w:ilvl="6">
      <w:start w:val="0"/>
      <w:numFmt w:val="bullet"/>
      <w:lvlText w:val="•"/>
      <w:lvlJc w:val="left"/>
      <w:pPr>
        <w:ind w:left="4012" w:hanging="199"/>
      </w:pPr>
      <w:rPr>
        <w:rFonts w:hint="default"/>
      </w:rPr>
    </w:lvl>
    <w:lvl w:ilvl="7">
      <w:start w:val="0"/>
      <w:numFmt w:val="bullet"/>
      <w:lvlText w:val="•"/>
      <w:lvlJc w:val="left"/>
      <w:pPr>
        <w:ind w:left="4590" w:hanging="199"/>
      </w:pPr>
      <w:rPr>
        <w:rFonts w:hint="default"/>
      </w:rPr>
    </w:lvl>
    <w:lvl w:ilvl="8">
      <w:start w:val="0"/>
      <w:numFmt w:val="bullet"/>
      <w:lvlText w:val="•"/>
      <w:lvlJc w:val="left"/>
      <w:pPr>
        <w:ind w:left="5169" w:hanging="199"/>
      </w:pPr>
      <w:rPr>
        <w:rFonts w:hint="default"/>
      </w:rPr>
    </w:lvl>
  </w:abstractNum>
  <w:abstractNum w:abstractNumId="44">
    <w:multiLevelType w:val="hybridMultilevel"/>
    <w:lvl w:ilvl="0">
      <w:start w:val="8"/>
      <w:numFmt w:val="decimal"/>
      <w:lvlText w:val="[%1]"/>
      <w:lvlJc w:val="left"/>
      <w:pPr>
        <w:ind w:left="875" w:hanging="321"/>
        <w:jc w:val="left"/>
      </w:pPr>
      <w:rPr>
        <w:rFonts w:hint="default" w:ascii="Times New Roman" w:hAnsi="Times New Roman" w:eastAsia="Times New Roman" w:cs="Times New Roman"/>
        <w:w w:val="107"/>
        <w:sz w:val="18"/>
        <w:szCs w:val="18"/>
      </w:rPr>
    </w:lvl>
    <w:lvl w:ilvl="1">
      <w:start w:val="0"/>
      <w:numFmt w:val="bullet"/>
      <w:lvlText w:val="•"/>
      <w:lvlJc w:val="left"/>
      <w:pPr>
        <w:ind w:left="2187" w:hanging="92"/>
      </w:pPr>
      <w:rPr>
        <w:rFonts w:hint="default" w:ascii="Arial" w:hAnsi="Arial" w:eastAsia="Arial" w:cs="Arial"/>
        <w:w w:val="107"/>
        <w:sz w:val="22"/>
        <w:szCs w:val="22"/>
      </w:rPr>
    </w:lvl>
    <w:lvl w:ilvl="2">
      <w:start w:val="0"/>
      <w:numFmt w:val="bullet"/>
      <w:lvlText w:val="•"/>
      <w:lvlJc w:val="left"/>
      <w:pPr>
        <w:ind w:left="1940" w:hanging="92"/>
      </w:pPr>
      <w:rPr>
        <w:rFonts w:hint="default"/>
      </w:rPr>
    </w:lvl>
    <w:lvl w:ilvl="3">
      <w:start w:val="0"/>
      <w:numFmt w:val="bullet"/>
      <w:lvlText w:val="•"/>
      <w:lvlJc w:val="left"/>
      <w:pPr>
        <w:ind w:left="1701" w:hanging="92"/>
      </w:pPr>
      <w:rPr>
        <w:rFonts w:hint="default"/>
      </w:rPr>
    </w:lvl>
    <w:lvl w:ilvl="4">
      <w:start w:val="0"/>
      <w:numFmt w:val="bullet"/>
      <w:lvlText w:val="•"/>
      <w:lvlJc w:val="left"/>
      <w:pPr>
        <w:ind w:left="1461" w:hanging="92"/>
      </w:pPr>
      <w:rPr>
        <w:rFonts w:hint="default"/>
      </w:rPr>
    </w:lvl>
    <w:lvl w:ilvl="5">
      <w:start w:val="0"/>
      <w:numFmt w:val="bullet"/>
      <w:lvlText w:val="•"/>
      <w:lvlJc w:val="left"/>
      <w:pPr>
        <w:ind w:left="1222" w:hanging="92"/>
      </w:pPr>
      <w:rPr>
        <w:rFonts w:hint="default"/>
      </w:rPr>
    </w:lvl>
    <w:lvl w:ilvl="6">
      <w:start w:val="0"/>
      <w:numFmt w:val="bullet"/>
      <w:lvlText w:val="•"/>
      <w:lvlJc w:val="left"/>
      <w:pPr>
        <w:ind w:left="982" w:hanging="92"/>
      </w:pPr>
      <w:rPr>
        <w:rFonts w:hint="default"/>
      </w:rPr>
    </w:lvl>
    <w:lvl w:ilvl="7">
      <w:start w:val="0"/>
      <w:numFmt w:val="bullet"/>
      <w:lvlText w:val="•"/>
      <w:lvlJc w:val="left"/>
      <w:pPr>
        <w:ind w:left="743" w:hanging="92"/>
      </w:pPr>
      <w:rPr>
        <w:rFonts w:hint="default"/>
      </w:rPr>
    </w:lvl>
    <w:lvl w:ilvl="8">
      <w:start w:val="0"/>
      <w:numFmt w:val="bullet"/>
      <w:lvlText w:val="•"/>
      <w:lvlJc w:val="left"/>
      <w:pPr>
        <w:ind w:left="503" w:hanging="92"/>
      </w:pPr>
      <w:rPr>
        <w:rFonts w:hint="default"/>
      </w:rPr>
    </w:lvl>
  </w:abstractNum>
  <w:abstractNum w:abstractNumId="43">
    <w:multiLevelType w:val="hybridMultilevel"/>
    <w:lvl w:ilvl="0">
      <w:start w:val="5"/>
      <w:numFmt w:val="lowerLetter"/>
      <w:lvlText w:val="%1."/>
      <w:lvlJc w:val="left"/>
      <w:pPr>
        <w:ind w:left="2268" w:hanging="220"/>
        <w:jc w:val="left"/>
      </w:pPr>
      <w:rPr>
        <w:rFonts w:hint="default" w:ascii="Arial" w:hAnsi="Arial" w:eastAsia="Arial" w:cs="Arial"/>
        <w:spacing w:val="-1"/>
        <w:w w:val="93"/>
        <w:sz w:val="15"/>
        <w:szCs w:val="15"/>
      </w:rPr>
    </w:lvl>
    <w:lvl w:ilvl="1">
      <w:start w:val="1"/>
      <w:numFmt w:val="decimal"/>
      <w:lvlText w:val="(%2)"/>
      <w:lvlJc w:val="left"/>
      <w:pPr>
        <w:ind w:left="2912" w:hanging="207"/>
        <w:jc w:val="left"/>
      </w:pPr>
      <w:rPr>
        <w:rFonts w:hint="default" w:ascii="Times New Roman" w:hAnsi="Times New Roman" w:eastAsia="Times New Roman" w:cs="Times New Roman"/>
        <w:w w:val="87"/>
        <w:sz w:val="17"/>
        <w:szCs w:val="17"/>
      </w:rPr>
    </w:lvl>
    <w:lvl w:ilvl="2">
      <w:start w:val="0"/>
      <w:numFmt w:val="bullet"/>
      <w:lvlText w:val="•"/>
      <w:lvlJc w:val="left"/>
      <w:pPr>
        <w:ind w:left="3940" w:hanging="207"/>
      </w:pPr>
      <w:rPr>
        <w:rFonts w:hint="default"/>
      </w:rPr>
    </w:lvl>
    <w:lvl w:ilvl="3">
      <w:start w:val="0"/>
      <w:numFmt w:val="bullet"/>
      <w:lvlText w:val="•"/>
      <w:lvlJc w:val="left"/>
      <w:pPr>
        <w:ind w:left="4960" w:hanging="207"/>
      </w:pPr>
      <w:rPr>
        <w:rFonts w:hint="default"/>
      </w:rPr>
    </w:lvl>
    <w:lvl w:ilvl="4">
      <w:start w:val="0"/>
      <w:numFmt w:val="bullet"/>
      <w:lvlText w:val="•"/>
      <w:lvlJc w:val="left"/>
      <w:pPr>
        <w:ind w:left="5980" w:hanging="207"/>
      </w:pPr>
      <w:rPr>
        <w:rFonts w:hint="default"/>
      </w:rPr>
    </w:lvl>
    <w:lvl w:ilvl="5">
      <w:start w:val="0"/>
      <w:numFmt w:val="bullet"/>
      <w:lvlText w:val="•"/>
      <w:lvlJc w:val="left"/>
      <w:pPr>
        <w:ind w:left="7000" w:hanging="207"/>
      </w:pPr>
      <w:rPr>
        <w:rFonts w:hint="default"/>
      </w:rPr>
    </w:lvl>
    <w:lvl w:ilvl="6">
      <w:start w:val="0"/>
      <w:numFmt w:val="bullet"/>
      <w:lvlText w:val="•"/>
      <w:lvlJc w:val="left"/>
      <w:pPr>
        <w:ind w:left="8020" w:hanging="207"/>
      </w:pPr>
      <w:rPr>
        <w:rFonts w:hint="default"/>
      </w:rPr>
    </w:lvl>
    <w:lvl w:ilvl="7">
      <w:start w:val="0"/>
      <w:numFmt w:val="bullet"/>
      <w:lvlText w:val="•"/>
      <w:lvlJc w:val="left"/>
      <w:pPr>
        <w:ind w:left="9040" w:hanging="207"/>
      </w:pPr>
      <w:rPr>
        <w:rFonts w:hint="default"/>
      </w:rPr>
    </w:lvl>
    <w:lvl w:ilvl="8">
      <w:start w:val="0"/>
      <w:numFmt w:val="bullet"/>
      <w:lvlText w:val="•"/>
      <w:lvlJc w:val="left"/>
      <w:pPr>
        <w:ind w:left="10060" w:hanging="207"/>
      </w:pPr>
      <w:rPr>
        <w:rFonts w:hint="default"/>
      </w:rPr>
    </w:lvl>
  </w:abstractNum>
  <w:abstractNum w:abstractNumId="42">
    <w:multiLevelType w:val="hybridMultilevel"/>
    <w:lvl w:ilvl="0">
      <w:start w:val="2"/>
      <w:numFmt w:val="decimal"/>
      <w:lvlText w:val="%1."/>
      <w:lvlJc w:val="left"/>
      <w:pPr>
        <w:ind w:left="2049" w:hanging="269"/>
        <w:jc w:val="right"/>
      </w:pPr>
      <w:rPr>
        <w:rFonts w:hint="default"/>
        <w:spacing w:val="-1"/>
        <w:w w:val="105"/>
      </w:rPr>
    </w:lvl>
    <w:lvl w:ilvl="1">
      <w:start w:val="1"/>
      <w:numFmt w:val="lowerLetter"/>
      <w:lvlText w:val="%2."/>
      <w:lvlJc w:val="left"/>
      <w:pPr>
        <w:ind w:left="2281" w:hanging="232"/>
        <w:jc w:val="left"/>
      </w:pPr>
      <w:rPr>
        <w:rFonts w:hint="default"/>
        <w:b/>
        <w:bCs/>
        <w:spacing w:val="-1"/>
        <w:w w:val="95"/>
      </w:rPr>
    </w:lvl>
    <w:lvl w:ilvl="2">
      <w:start w:val="0"/>
      <w:numFmt w:val="bullet"/>
      <w:lvlText w:val="•"/>
      <w:lvlJc w:val="left"/>
      <w:pPr>
        <w:ind w:left="3371" w:hanging="232"/>
      </w:pPr>
      <w:rPr>
        <w:rFonts w:hint="default"/>
      </w:rPr>
    </w:lvl>
    <w:lvl w:ilvl="3">
      <w:start w:val="0"/>
      <w:numFmt w:val="bullet"/>
      <w:lvlText w:val="•"/>
      <w:lvlJc w:val="left"/>
      <w:pPr>
        <w:ind w:left="4462" w:hanging="232"/>
      </w:pPr>
      <w:rPr>
        <w:rFonts w:hint="default"/>
      </w:rPr>
    </w:lvl>
    <w:lvl w:ilvl="4">
      <w:start w:val="0"/>
      <w:numFmt w:val="bullet"/>
      <w:lvlText w:val="•"/>
      <w:lvlJc w:val="left"/>
      <w:pPr>
        <w:ind w:left="5553" w:hanging="232"/>
      </w:pPr>
      <w:rPr>
        <w:rFonts w:hint="default"/>
      </w:rPr>
    </w:lvl>
    <w:lvl w:ilvl="5">
      <w:start w:val="0"/>
      <w:numFmt w:val="bullet"/>
      <w:lvlText w:val="•"/>
      <w:lvlJc w:val="left"/>
      <w:pPr>
        <w:ind w:left="6644" w:hanging="232"/>
      </w:pPr>
      <w:rPr>
        <w:rFonts w:hint="default"/>
      </w:rPr>
    </w:lvl>
    <w:lvl w:ilvl="6">
      <w:start w:val="0"/>
      <w:numFmt w:val="bullet"/>
      <w:lvlText w:val="•"/>
      <w:lvlJc w:val="left"/>
      <w:pPr>
        <w:ind w:left="7735" w:hanging="232"/>
      </w:pPr>
      <w:rPr>
        <w:rFonts w:hint="default"/>
      </w:rPr>
    </w:lvl>
    <w:lvl w:ilvl="7">
      <w:start w:val="0"/>
      <w:numFmt w:val="bullet"/>
      <w:lvlText w:val="•"/>
      <w:lvlJc w:val="left"/>
      <w:pPr>
        <w:ind w:left="8826" w:hanging="232"/>
      </w:pPr>
      <w:rPr>
        <w:rFonts w:hint="default"/>
      </w:rPr>
    </w:lvl>
    <w:lvl w:ilvl="8">
      <w:start w:val="0"/>
      <w:numFmt w:val="bullet"/>
      <w:lvlText w:val="•"/>
      <w:lvlJc w:val="left"/>
      <w:pPr>
        <w:ind w:left="9917" w:hanging="232"/>
      </w:pPr>
      <w:rPr>
        <w:rFonts w:hint="default"/>
      </w:rPr>
    </w:lvl>
  </w:abstractNum>
  <w:abstractNum w:abstractNumId="41">
    <w:multiLevelType w:val="hybridMultilevel"/>
    <w:lvl w:ilvl="0">
      <w:start w:val="26"/>
      <w:numFmt w:val="decimal"/>
      <w:lvlText w:val="%1"/>
      <w:lvlJc w:val="left"/>
      <w:pPr>
        <w:ind w:left="2835" w:hanging="1945"/>
        <w:jc w:val="left"/>
      </w:pPr>
      <w:rPr>
        <w:rFonts w:hint="default"/>
        <w:w w:val="98"/>
      </w:rPr>
    </w:lvl>
    <w:lvl w:ilvl="1">
      <w:start w:val="2"/>
      <w:numFmt w:val="decimal"/>
      <w:lvlText w:val="%2"/>
      <w:lvlJc w:val="left"/>
      <w:pPr>
        <w:ind w:left="3016" w:hanging="1814"/>
        <w:jc w:val="left"/>
      </w:pPr>
      <w:rPr>
        <w:rFonts w:hint="default"/>
        <w:w w:val="86"/>
        <w:position w:val="-6"/>
      </w:rPr>
    </w:lvl>
    <w:lvl w:ilvl="2">
      <w:start w:val="0"/>
      <w:numFmt w:val="bullet"/>
      <w:lvlText w:val="•"/>
      <w:lvlJc w:val="left"/>
      <w:pPr>
        <w:ind w:left="4028" w:hanging="1814"/>
      </w:pPr>
      <w:rPr>
        <w:rFonts w:hint="default"/>
      </w:rPr>
    </w:lvl>
    <w:lvl w:ilvl="3">
      <w:start w:val="0"/>
      <w:numFmt w:val="bullet"/>
      <w:lvlText w:val="•"/>
      <w:lvlJc w:val="left"/>
      <w:pPr>
        <w:ind w:left="5037" w:hanging="1814"/>
      </w:pPr>
      <w:rPr>
        <w:rFonts w:hint="default"/>
      </w:rPr>
    </w:lvl>
    <w:lvl w:ilvl="4">
      <w:start w:val="0"/>
      <w:numFmt w:val="bullet"/>
      <w:lvlText w:val="•"/>
      <w:lvlJc w:val="left"/>
      <w:pPr>
        <w:ind w:left="6046" w:hanging="1814"/>
      </w:pPr>
      <w:rPr>
        <w:rFonts w:hint="default"/>
      </w:rPr>
    </w:lvl>
    <w:lvl w:ilvl="5">
      <w:start w:val="0"/>
      <w:numFmt w:val="bullet"/>
      <w:lvlText w:val="•"/>
      <w:lvlJc w:val="left"/>
      <w:pPr>
        <w:ind w:left="7055" w:hanging="1814"/>
      </w:pPr>
      <w:rPr>
        <w:rFonts w:hint="default"/>
      </w:rPr>
    </w:lvl>
    <w:lvl w:ilvl="6">
      <w:start w:val="0"/>
      <w:numFmt w:val="bullet"/>
      <w:lvlText w:val="•"/>
      <w:lvlJc w:val="left"/>
      <w:pPr>
        <w:ind w:left="8064" w:hanging="1814"/>
      </w:pPr>
      <w:rPr>
        <w:rFonts w:hint="default"/>
      </w:rPr>
    </w:lvl>
    <w:lvl w:ilvl="7">
      <w:start w:val="0"/>
      <w:numFmt w:val="bullet"/>
      <w:lvlText w:val="•"/>
      <w:lvlJc w:val="left"/>
      <w:pPr>
        <w:ind w:left="9073" w:hanging="1814"/>
      </w:pPr>
      <w:rPr>
        <w:rFonts w:hint="default"/>
      </w:rPr>
    </w:lvl>
    <w:lvl w:ilvl="8">
      <w:start w:val="0"/>
      <w:numFmt w:val="bullet"/>
      <w:lvlText w:val="•"/>
      <w:lvlJc w:val="left"/>
      <w:pPr>
        <w:ind w:left="10082" w:hanging="1814"/>
      </w:pPr>
      <w:rPr>
        <w:rFonts w:hint="default"/>
      </w:rPr>
    </w:lvl>
  </w:abstractNum>
  <w:abstractNum w:abstractNumId="40">
    <w:multiLevelType w:val="hybridMultilevel"/>
    <w:lvl w:ilvl="0">
      <w:start w:val="3"/>
      <w:numFmt w:val="decimal"/>
      <w:lvlText w:val="%1"/>
      <w:lvlJc w:val="left"/>
      <w:pPr>
        <w:ind w:left="1531" w:hanging="385"/>
        <w:jc w:val="right"/>
      </w:pPr>
      <w:rPr>
        <w:rFonts w:hint="default"/>
        <w:w w:val="108"/>
      </w:rPr>
    </w:lvl>
    <w:lvl w:ilvl="1">
      <w:start w:val="0"/>
      <w:numFmt w:val="bullet"/>
      <w:lvlText w:val="•"/>
      <w:lvlJc w:val="left"/>
      <w:pPr>
        <w:ind w:left="2596" w:hanging="385"/>
      </w:pPr>
      <w:rPr>
        <w:rFonts w:hint="default"/>
      </w:rPr>
    </w:lvl>
    <w:lvl w:ilvl="2">
      <w:start w:val="0"/>
      <w:numFmt w:val="bullet"/>
      <w:lvlText w:val="•"/>
      <w:lvlJc w:val="left"/>
      <w:pPr>
        <w:ind w:left="3652" w:hanging="385"/>
      </w:pPr>
      <w:rPr>
        <w:rFonts w:hint="default"/>
      </w:rPr>
    </w:lvl>
    <w:lvl w:ilvl="3">
      <w:start w:val="0"/>
      <w:numFmt w:val="bullet"/>
      <w:lvlText w:val="•"/>
      <w:lvlJc w:val="left"/>
      <w:pPr>
        <w:ind w:left="4708" w:hanging="385"/>
      </w:pPr>
      <w:rPr>
        <w:rFonts w:hint="default"/>
      </w:rPr>
    </w:lvl>
    <w:lvl w:ilvl="4">
      <w:start w:val="0"/>
      <w:numFmt w:val="bullet"/>
      <w:lvlText w:val="•"/>
      <w:lvlJc w:val="left"/>
      <w:pPr>
        <w:ind w:left="5764" w:hanging="385"/>
      </w:pPr>
      <w:rPr>
        <w:rFonts w:hint="default"/>
      </w:rPr>
    </w:lvl>
    <w:lvl w:ilvl="5">
      <w:start w:val="0"/>
      <w:numFmt w:val="bullet"/>
      <w:lvlText w:val="•"/>
      <w:lvlJc w:val="left"/>
      <w:pPr>
        <w:ind w:left="6820" w:hanging="385"/>
      </w:pPr>
      <w:rPr>
        <w:rFonts w:hint="default"/>
      </w:rPr>
    </w:lvl>
    <w:lvl w:ilvl="6">
      <w:start w:val="0"/>
      <w:numFmt w:val="bullet"/>
      <w:lvlText w:val="•"/>
      <w:lvlJc w:val="left"/>
      <w:pPr>
        <w:ind w:left="7876" w:hanging="385"/>
      </w:pPr>
      <w:rPr>
        <w:rFonts w:hint="default"/>
      </w:rPr>
    </w:lvl>
    <w:lvl w:ilvl="7">
      <w:start w:val="0"/>
      <w:numFmt w:val="bullet"/>
      <w:lvlText w:val="•"/>
      <w:lvlJc w:val="left"/>
      <w:pPr>
        <w:ind w:left="8932" w:hanging="385"/>
      </w:pPr>
      <w:rPr>
        <w:rFonts w:hint="default"/>
      </w:rPr>
    </w:lvl>
    <w:lvl w:ilvl="8">
      <w:start w:val="0"/>
      <w:numFmt w:val="bullet"/>
      <w:lvlText w:val="•"/>
      <w:lvlJc w:val="left"/>
      <w:pPr>
        <w:ind w:left="9988" w:hanging="385"/>
      </w:pPr>
      <w:rPr>
        <w:rFonts w:hint="default"/>
      </w:rPr>
    </w:lvl>
  </w:abstractNum>
  <w:abstractNum w:abstractNumId="39">
    <w:multiLevelType w:val="hybridMultilevel"/>
    <w:lvl w:ilvl="0">
      <w:start w:val="18"/>
      <w:numFmt w:val="decimal"/>
      <w:lvlText w:val="%1"/>
      <w:lvlJc w:val="left"/>
      <w:pPr>
        <w:ind w:left="2243" w:hanging="1211"/>
        <w:jc w:val="left"/>
      </w:pPr>
      <w:rPr>
        <w:rFonts w:hint="default"/>
        <w:w w:val="109"/>
        <w:position w:val="11"/>
      </w:rPr>
    </w:lvl>
    <w:lvl w:ilvl="1">
      <w:start w:val="0"/>
      <w:numFmt w:val="bullet"/>
      <w:lvlText w:val="•"/>
      <w:lvlJc w:val="left"/>
      <w:pPr>
        <w:ind w:left="3226" w:hanging="1211"/>
      </w:pPr>
      <w:rPr>
        <w:rFonts w:hint="default"/>
      </w:rPr>
    </w:lvl>
    <w:lvl w:ilvl="2">
      <w:start w:val="0"/>
      <w:numFmt w:val="bullet"/>
      <w:lvlText w:val="•"/>
      <w:lvlJc w:val="left"/>
      <w:pPr>
        <w:ind w:left="4212" w:hanging="1211"/>
      </w:pPr>
      <w:rPr>
        <w:rFonts w:hint="default"/>
      </w:rPr>
    </w:lvl>
    <w:lvl w:ilvl="3">
      <w:start w:val="0"/>
      <w:numFmt w:val="bullet"/>
      <w:lvlText w:val="•"/>
      <w:lvlJc w:val="left"/>
      <w:pPr>
        <w:ind w:left="5198" w:hanging="1211"/>
      </w:pPr>
      <w:rPr>
        <w:rFonts w:hint="default"/>
      </w:rPr>
    </w:lvl>
    <w:lvl w:ilvl="4">
      <w:start w:val="0"/>
      <w:numFmt w:val="bullet"/>
      <w:lvlText w:val="•"/>
      <w:lvlJc w:val="left"/>
      <w:pPr>
        <w:ind w:left="6184" w:hanging="1211"/>
      </w:pPr>
      <w:rPr>
        <w:rFonts w:hint="default"/>
      </w:rPr>
    </w:lvl>
    <w:lvl w:ilvl="5">
      <w:start w:val="0"/>
      <w:numFmt w:val="bullet"/>
      <w:lvlText w:val="•"/>
      <w:lvlJc w:val="left"/>
      <w:pPr>
        <w:ind w:left="7170" w:hanging="1211"/>
      </w:pPr>
      <w:rPr>
        <w:rFonts w:hint="default"/>
      </w:rPr>
    </w:lvl>
    <w:lvl w:ilvl="6">
      <w:start w:val="0"/>
      <w:numFmt w:val="bullet"/>
      <w:lvlText w:val="•"/>
      <w:lvlJc w:val="left"/>
      <w:pPr>
        <w:ind w:left="8156" w:hanging="1211"/>
      </w:pPr>
      <w:rPr>
        <w:rFonts w:hint="default"/>
      </w:rPr>
    </w:lvl>
    <w:lvl w:ilvl="7">
      <w:start w:val="0"/>
      <w:numFmt w:val="bullet"/>
      <w:lvlText w:val="•"/>
      <w:lvlJc w:val="left"/>
      <w:pPr>
        <w:ind w:left="9142" w:hanging="1211"/>
      </w:pPr>
      <w:rPr>
        <w:rFonts w:hint="default"/>
      </w:rPr>
    </w:lvl>
    <w:lvl w:ilvl="8">
      <w:start w:val="0"/>
      <w:numFmt w:val="bullet"/>
      <w:lvlText w:val="•"/>
      <w:lvlJc w:val="left"/>
      <w:pPr>
        <w:ind w:left="10128" w:hanging="1211"/>
      </w:pPr>
      <w:rPr>
        <w:rFonts w:hint="default"/>
      </w:rPr>
    </w:lvl>
  </w:abstractNum>
  <w:abstractNum w:abstractNumId="38">
    <w:multiLevelType w:val="hybridMultilevel"/>
    <w:lvl w:ilvl="0">
      <w:start w:val="13"/>
      <w:numFmt w:val="decimal"/>
      <w:lvlText w:val="%1"/>
      <w:lvlJc w:val="left"/>
      <w:pPr>
        <w:ind w:left="7060" w:hanging="6011"/>
        <w:jc w:val="left"/>
      </w:pPr>
      <w:rPr>
        <w:rFonts w:hint="default"/>
        <w:spacing w:val="-1"/>
        <w:w w:val="87"/>
        <w:position w:val="7"/>
      </w:rPr>
    </w:lvl>
    <w:lvl w:ilvl="1">
      <w:start w:val="0"/>
      <w:numFmt w:val="bullet"/>
      <w:lvlText w:val="•"/>
      <w:lvlJc w:val="left"/>
      <w:pPr>
        <w:ind w:left="7564" w:hanging="6011"/>
      </w:pPr>
      <w:rPr>
        <w:rFonts w:hint="default"/>
      </w:rPr>
    </w:lvl>
    <w:lvl w:ilvl="2">
      <w:start w:val="0"/>
      <w:numFmt w:val="bullet"/>
      <w:lvlText w:val="•"/>
      <w:lvlJc w:val="left"/>
      <w:pPr>
        <w:ind w:left="8068" w:hanging="6011"/>
      </w:pPr>
      <w:rPr>
        <w:rFonts w:hint="default"/>
      </w:rPr>
    </w:lvl>
    <w:lvl w:ilvl="3">
      <w:start w:val="0"/>
      <w:numFmt w:val="bullet"/>
      <w:lvlText w:val="•"/>
      <w:lvlJc w:val="left"/>
      <w:pPr>
        <w:ind w:left="8572" w:hanging="6011"/>
      </w:pPr>
      <w:rPr>
        <w:rFonts w:hint="default"/>
      </w:rPr>
    </w:lvl>
    <w:lvl w:ilvl="4">
      <w:start w:val="0"/>
      <w:numFmt w:val="bullet"/>
      <w:lvlText w:val="•"/>
      <w:lvlJc w:val="left"/>
      <w:pPr>
        <w:ind w:left="9076" w:hanging="6011"/>
      </w:pPr>
      <w:rPr>
        <w:rFonts w:hint="default"/>
      </w:rPr>
    </w:lvl>
    <w:lvl w:ilvl="5">
      <w:start w:val="0"/>
      <w:numFmt w:val="bullet"/>
      <w:lvlText w:val="•"/>
      <w:lvlJc w:val="left"/>
      <w:pPr>
        <w:ind w:left="9580" w:hanging="6011"/>
      </w:pPr>
      <w:rPr>
        <w:rFonts w:hint="default"/>
      </w:rPr>
    </w:lvl>
    <w:lvl w:ilvl="6">
      <w:start w:val="0"/>
      <w:numFmt w:val="bullet"/>
      <w:lvlText w:val="•"/>
      <w:lvlJc w:val="left"/>
      <w:pPr>
        <w:ind w:left="10084" w:hanging="6011"/>
      </w:pPr>
      <w:rPr>
        <w:rFonts w:hint="default"/>
      </w:rPr>
    </w:lvl>
    <w:lvl w:ilvl="7">
      <w:start w:val="0"/>
      <w:numFmt w:val="bullet"/>
      <w:lvlText w:val="•"/>
      <w:lvlJc w:val="left"/>
      <w:pPr>
        <w:ind w:left="10588" w:hanging="6011"/>
      </w:pPr>
      <w:rPr>
        <w:rFonts w:hint="default"/>
      </w:rPr>
    </w:lvl>
    <w:lvl w:ilvl="8">
      <w:start w:val="0"/>
      <w:numFmt w:val="bullet"/>
      <w:lvlText w:val="•"/>
      <w:lvlJc w:val="left"/>
      <w:pPr>
        <w:ind w:left="11092" w:hanging="6011"/>
      </w:pPr>
      <w:rPr>
        <w:rFonts w:hint="default"/>
      </w:rPr>
    </w:lvl>
  </w:abstractNum>
  <w:abstractNum w:abstractNumId="37">
    <w:multiLevelType w:val="hybridMultilevel"/>
    <w:lvl w:ilvl="0">
      <w:start w:val="2"/>
      <w:numFmt w:val="decimal"/>
      <w:lvlText w:val="%1"/>
      <w:lvlJc w:val="left"/>
      <w:pPr>
        <w:ind w:left="1556" w:hanging="396"/>
        <w:jc w:val="left"/>
      </w:pPr>
      <w:rPr>
        <w:rFonts w:hint="default" w:ascii="Times New Roman" w:hAnsi="Times New Roman" w:eastAsia="Times New Roman" w:cs="Times New Roman"/>
        <w:w w:val="103"/>
        <w:sz w:val="24"/>
        <w:szCs w:val="24"/>
      </w:rPr>
    </w:lvl>
    <w:lvl w:ilvl="1">
      <w:start w:val="0"/>
      <w:numFmt w:val="bullet"/>
      <w:lvlText w:val="•"/>
      <w:lvlJc w:val="left"/>
      <w:pPr>
        <w:ind w:left="2614" w:hanging="396"/>
      </w:pPr>
      <w:rPr>
        <w:rFonts w:hint="default"/>
      </w:rPr>
    </w:lvl>
    <w:lvl w:ilvl="2">
      <w:start w:val="0"/>
      <w:numFmt w:val="bullet"/>
      <w:lvlText w:val="•"/>
      <w:lvlJc w:val="left"/>
      <w:pPr>
        <w:ind w:left="3668" w:hanging="396"/>
      </w:pPr>
      <w:rPr>
        <w:rFonts w:hint="default"/>
      </w:rPr>
    </w:lvl>
    <w:lvl w:ilvl="3">
      <w:start w:val="0"/>
      <w:numFmt w:val="bullet"/>
      <w:lvlText w:val="•"/>
      <w:lvlJc w:val="left"/>
      <w:pPr>
        <w:ind w:left="4722" w:hanging="396"/>
      </w:pPr>
      <w:rPr>
        <w:rFonts w:hint="default"/>
      </w:rPr>
    </w:lvl>
    <w:lvl w:ilvl="4">
      <w:start w:val="0"/>
      <w:numFmt w:val="bullet"/>
      <w:lvlText w:val="•"/>
      <w:lvlJc w:val="left"/>
      <w:pPr>
        <w:ind w:left="5776" w:hanging="396"/>
      </w:pPr>
      <w:rPr>
        <w:rFonts w:hint="default"/>
      </w:rPr>
    </w:lvl>
    <w:lvl w:ilvl="5">
      <w:start w:val="0"/>
      <w:numFmt w:val="bullet"/>
      <w:lvlText w:val="•"/>
      <w:lvlJc w:val="left"/>
      <w:pPr>
        <w:ind w:left="6830" w:hanging="396"/>
      </w:pPr>
      <w:rPr>
        <w:rFonts w:hint="default"/>
      </w:rPr>
    </w:lvl>
    <w:lvl w:ilvl="6">
      <w:start w:val="0"/>
      <w:numFmt w:val="bullet"/>
      <w:lvlText w:val="•"/>
      <w:lvlJc w:val="left"/>
      <w:pPr>
        <w:ind w:left="7884" w:hanging="396"/>
      </w:pPr>
      <w:rPr>
        <w:rFonts w:hint="default"/>
      </w:rPr>
    </w:lvl>
    <w:lvl w:ilvl="7">
      <w:start w:val="0"/>
      <w:numFmt w:val="bullet"/>
      <w:lvlText w:val="•"/>
      <w:lvlJc w:val="left"/>
      <w:pPr>
        <w:ind w:left="8938" w:hanging="396"/>
      </w:pPr>
      <w:rPr>
        <w:rFonts w:hint="default"/>
      </w:rPr>
    </w:lvl>
    <w:lvl w:ilvl="8">
      <w:start w:val="0"/>
      <w:numFmt w:val="bullet"/>
      <w:lvlText w:val="•"/>
      <w:lvlJc w:val="left"/>
      <w:pPr>
        <w:ind w:left="9992" w:hanging="396"/>
      </w:pPr>
      <w:rPr>
        <w:rFonts w:hint="default"/>
      </w:rPr>
    </w:lvl>
  </w:abstractNum>
  <w:abstractNum w:abstractNumId="36">
    <w:multiLevelType w:val="hybridMultilevel"/>
    <w:lvl w:ilvl="0">
      <w:start w:val="3"/>
      <w:numFmt w:val="lowerLetter"/>
      <w:lvlText w:val="%1."/>
      <w:lvlJc w:val="left"/>
      <w:pPr>
        <w:ind w:left="1294" w:hanging="228"/>
        <w:jc w:val="right"/>
      </w:pPr>
      <w:rPr>
        <w:rFonts w:hint="default"/>
        <w:w w:val="104"/>
      </w:rPr>
    </w:lvl>
    <w:lvl w:ilvl="1">
      <w:start w:val="0"/>
      <w:numFmt w:val="bullet"/>
      <w:lvlText w:val="•"/>
      <w:lvlJc w:val="left"/>
      <w:pPr>
        <w:ind w:left="1626" w:hanging="228"/>
      </w:pPr>
      <w:rPr>
        <w:rFonts w:hint="default"/>
      </w:rPr>
    </w:lvl>
    <w:lvl w:ilvl="2">
      <w:start w:val="0"/>
      <w:numFmt w:val="bullet"/>
      <w:lvlText w:val="•"/>
      <w:lvlJc w:val="left"/>
      <w:pPr>
        <w:ind w:left="1952" w:hanging="228"/>
      </w:pPr>
      <w:rPr>
        <w:rFonts w:hint="default"/>
      </w:rPr>
    </w:lvl>
    <w:lvl w:ilvl="3">
      <w:start w:val="0"/>
      <w:numFmt w:val="bullet"/>
      <w:lvlText w:val="•"/>
      <w:lvlJc w:val="left"/>
      <w:pPr>
        <w:ind w:left="2278" w:hanging="228"/>
      </w:pPr>
      <w:rPr>
        <w:rFonts w:hint="default"/>
      </w:rPr>
    </w:lvl>
    <w:lvl w:ilvl="4">
      <w:start w:val="0"/>
      <w:numFmt w:val="bullet"/>
      <w:lvlText w:val="•"/>
      <w:lvlJc w:val="left"/>
      <w:pPr>
        <w:ind w:left="2604" w:hanging="228"/>
      </w:pPr>
      <w:rPr>
        <w:rFonts w:hint="default"/>
      </w:rPr>
    </w:lvl>
    <w:lvl w:ilvl="5">
      <w:start w:val="0"/>
      <w:numFmt w:val="bullet"/>
      <w:lvlText w:val="•"/>
      <w:lvlJc w:val="left"/>
      <w:pPr>
        <w:ind w:left="2930" w:hanging="228"/>
      </w:pPr>
      <w:rPr>
        <w:rFonts w:hint="default"/>
      </w:rPr>
    </w:lvl>
    <w:lvl w:ilvl="6">
      <w:start w:val="0"/>
      <w:numFmt w:val="bullet"/>
      <w:lvlText w:val="•"/>
      <w:lvlJc w:val="left"/>
      <w:pPr>
        <w:ind w:left="3256" w:hanging="228"/>
      </w:pPr>
      <w:rPr>
        <w:rFonts w:hint="default"/>
      </w:rPr>
    </w:lvl>
    <w:lvl w:ilvl="7">
      <w:start w:val="0"/>
      <w:numFmt w:val="bullet"/>
      <w:lvlText w:val="•"/>
      <w:lvlJc w:val="left"/>
      <w:pPr>
        <w:ind w:left="3582" w:hanging="228"/>
      </w:pPr>
      <w:rPr>
        <w:rFonts w:hint="default"/>
      </w:rPr>
    </w:lvl>
    <w:lvl w:ilvl="8">
      <w:start w:val="0"/>
      <w:numFmt w:val="bullet"/>
      <w:lvlText w:val="•"/>
      <w:lvlJc w:val="left"/>
      <w:pPr>
        <w:ind w:left="3908" w:hanging="228"/>
      </w:pPr>
      <w:rPr>
        <w:rFonts w:hint="default"/>
      </w:rPr>
    </w:lvl>
  </w:abstractNum>
  <w:abstractNum w:abstractNumId="35">
    <w:multiLevelType w:val="hybridMultilevel"/>
    <w:lvl w:ilvl="0">
      <w:start w:val="4"/>
      <w:numFmt w:val="decimal"/>
      <w:lvlText w:val="%1."/>
      <w:lvlJc w:val="left"/>
      <w:pPr>
        <w:ind w:left="1065" w:hanging="258"/>
        <w:jc w:val="left"/>
      </w:pPr>
      <w:rPr>
        <w:rFonts w:hint="default"/>
        <w:spacing w:val="-1"/>
        <w:w w:val="109"/>
      </w:rPr>
    </w:lvl>
    <w:lvl w:ilvl="1">
      <w:start w:val="1"/>
      <w:numFmt w:val="lowerLetter"/>
      <w:lvlText w:val="%2."/>
      <w:lvlJc w:val="left"/>
      <w:pPr>
        <w:ind w:left="1294" w:hanging="224"/>
        <w:jc w:val="left"/>
      </w:pPr>
      <w:rPr>
        <w:rFonts w:hint="default" w:ascii="Times New Roman" w:hAnsi="Times New Roman" w:eastAsia="Times New Roman" w:cs="Times New Roman"/>
        <w:spacing w:val="-1"/>
        <w:w w:val="94"/>
        <w:sz w:val="23"/>
        <w:szCs w:val="23"/>
      </w:rPr>
    </w:lvl>
    <w:lvl w:ilvl="2">
      <w:start w:val="0"/>
      <w:numFmt w:val="bullet"/>
      <w:lvlText w:val="•"/>
      <w:lvlJc w:val="left"/>
      <w:pPr>
        <w:ind w:left="1662" w:hanging="224"/>
      </w:pPr>
      <w:rPr>
        <w:rFonts w:hint="default"/>
      </w:rPr>
    </w:lvl>
    <w:lvl w:ilvl="3">
      <w:start w:val="0"/>
      <w:numFmt w:val="bullet"/>
      <w:lvlText w:val="•"/>
      <w:lvlJc w:val="left"/>
      <w:pPr>
        <w:ind w:left="2024" w:hanging="224"/>
      </w:pPr>
      <w:rPr>
        <w:rFonts w:hint="default"/>
      </w:rPr>
    </w:lvl>
    <w:lvl w:ilvl="4">
      <w:start w:val="0"/>
      <w:numFmt w:val="bullet"/>
      <w:lvlText w:val="•"/>
      <w:lvlJc w:val="left"/>
      <w:pPr>
        <w:ind w:left="2386" w:hanging="224"/>
      </w:pPr>
      <w:rPr>
        <w:rFonts w:hint="default"/>
      </w:rPr>
    </w:lvl>
    <w:lvl w:ilvl="5">
      <w:start w:val="0"/>
      <w:numFmt w:val="bullet"/>
      <w:lvlText w:val="•"/>
      <w:lvlJc w:val="left"/>
      <w:pPr>
        <w:ind w:left="2749" w:hanging="224"/>
      </w:pPr>
      <w:rPr>
        <w:rFonts w:hint="default"/>
      </w:rPr>
    </w:lvl>
    <w:lvl w:ilvl="6">
      <w:start w:val="0"/>
      <w:numFmt w:val="bullet"/>
      <w:lvlText w:val="•"/>
      <w:lvlJc w:val="left"/>
      <w:pPr>
        <w:ind w:left="3111" w:hanging="224"/>
      </w:pPr>
      <w:rPr>
        <w:rFonts w:hint="default"/>
      </w:rPr>
    </w:lvl>
    <w:lvl w:ilvl="7">
      <w:start w:val="0"/>
      <w:numFmt w:val="bullet"/>
      <w:lvlText w:val="•"/>
      <w:lvlJc w:val="left"/>
      <w:pPr>
        <w:ind w:left="3473" w:hanging="224"/>
      </w:pPr>
      <w:rPr>
        <w:rFonts w:hint="default"/>
      </w:rPr>
    </w:lvl>
    <w:lvl w:ilvl="8">
      <w:start w:val="0"/>
      <w:numFmt w:val="bullet"/>
      <w:lvlText w:val="•"/>
      <w:lvlJc w:val="left"/>
      <w:pPr>
        <w:ind w:left="3836" w:hanging="224"/>
      </w:pPr>
      <w:rPr>
        <w:rFonts w:hint="default"/>
      </w:rPr>
    </w:lvl>
  </w:abstractNum>
  <w:abstractNum w:abstractNumId="34">
    <w:multiLevelType w:val="hybridMultilevel"/>
    <w:lvl w:ilvl="0">
      <w:start w:val="3"/>
      <w:numFmt w:val="lowerLetter"/>
      <w:lvlText w:val="%1."/>
      <w:lvlJc w:val="left"/>
      <w:pPr>
        <w:ind w:left="1227" w:hanging="186"/>
        <w:jc w:val="left"/>
      </w:pPr>
      <w:rPr>
        <w:rFonts w:hint="default"/>
        <w:spacing w:val="-1"/>
        <w:w w:val="93"/>
      </w:rPr>
    </w:lvl>
    <w:lvl w:ilvl="1">
      <w:start w:val="0"/>
      <w:numFmt w:val="bullet"/>
      <w:lvlText w:val="•"/>
      <w:lvlJc w:val="left"/>
      <w:pPr>
        <w:ind w:left="2308" w:hanging="186"/>
      </w:pPr>
      <w:rPr>
        <w:rFonts w:hint="default"/>
      </w:rPr>
    </w:lvl>
    <w:lvl w:ilvl="2">
      <w:start w:val="0"/>
      <w:numFmt w:val="bullet"/>
      <w:lvlText w:val="•"/>
      <w:lvlJc w:val="left"/>
      <w:pPr>
        <w:ind w:left="3396" w:hanging="186"/>
      </w:pPr>
      <w:rPr>
        <w:rFonts w:hint="default"/>
      </w:rPr>
    </w:lvl>
    <w:lvl w:ilvl="3">
      <w:start w:val="0"/>
      <w:numFmt w:val="bullet"/>
      <w:lvlText w:val="•"/>
      <w:lvlJc w:val="left"/>
      <w:pPr>
        <w:ind w:left="4484" w:hanging="186"/>
      </w:pPr>
      <w:rPr>
        <w:rFonts w:hint="default"/>
      </w:rPr>
    </w:lvl>
    <w:lvl w:ilvl="4">
      <w:start w:val="0"/>
      <w:numFmt w:val="bullet"/>
      <w:lvlText w:val="•"/>
      <w:lvlJc w:val="left"/>
      <w:pPr>
        <w:ind w:left="5572" w:hanging="186"/>
      </w:pPr>
      <w:rPr>
        <w:rFonts w:hint="default"/>
      </w:rPr>
    </w:lvl>
    <w:lvl w:ilvl="5">
      <w:start w:val="0"/>
      <w:numFmt w:val="bullet"/>
      <w:lvlText w:val="•"/>
      <w:lvlJc w:val="left"/>
      <w:pPr>
        <w:ind w:left="6660" w:hanging="186"/>
      </w:pPr>
      <w:rPr>
        <w:rFonts w:hint="default"/>
      </w:rPr>
    </w:lvl>
    <w:lvl w:ilvl="6">
      <w:start w:val="0"/>
      <w:numFmt w:val="bullet"/>
      <w:lvlText w:val="•"/>
      <w:lvlJc w:val="left"/>
      <w:pPr>
        <w:ind w:left="7748" w:hanging="186"/>
      </w:pPr>
      <w:rPr>
        <w:rFonts w:hint="default"/>
      </w:rPr>
    </w:lvl>
    <w:lvl w:ilvl="7">
      <w:start w:val="0"/>
      <w:numFmt w:val="bullet"/>
      <w:lvlText w:val="•"/>
      <w:lvlJc w:val="left"/>
      <w:pPr>
        <w:ind w:left="8836" w:hanging="186"/>
      </w:pPr>
      <w:rPr>
        <w:rFonts w:hint="default"/>
      </w:rPr>
    </w:lvl>
    <w:lvl w:ilvl="8">
      <w:start w:val="0"/>
      <w:numFmt w:val="bullet"/>
      <w:lvlText w:val="•"/>
      <w:lvlJc w:val="left"/>
      <w:pPr>
        <w:ind w:left="9924" w:hanging="186"/>
      </w:pPr>
      <w:rPr>
        <w:rFonts w:hint="default"/>
      </w:rPr>
    </w:lvl>
  </w:abstractNum>
  <w:abstractNum w:abstractNumId="33">
    <w:multiLevelType w:val="hybridMultilevel"/>
    <w:lvl w:ilvl="0">
      <w:start w:val="1"/>
      <w:numFmt w:val="decimal"/>
      <w:lvlText w:val="%1."/>
      <w:lvlJc w:val="left"/>
      <w:pPr>
        <w:ind w:left="1066" w:hanging="301"/>
        <w:jc w:val="left"/>
      </w:pPr>
      <w:rPr>
        <w:rFonts w:hint="default"/>
        <w:spacing w:val="-1"/>
        <w:w w:val="107"/>
      </w:rPr>
    </w:lvl>
    <w:lvl w:ilvl="1">
      <w:start w:val="1"/>
      <w:numFmt w:val="lowerLetter"/>
      <w:lvlText w:val="%2."/>
      <w:lvlJc w:val="left"/>
      <w:pPr>
        <w:ind w:left="1236" w:hanging="184"/>
        <w:jc w:val="left"/>
      </w:pPr>
      <w:rPr>
        <w:rFonts w:hint="default" w:ascii="Arial" w:hAnsi="Arial" w:eastAsia="Arial" w:cs="Arial"/>
        <w:spacing w:val="-1"/>
        <w:w w:val="96"/>
        <w:sz w:val="18"/>
        <w:szCs w:val="18"/>
      </w:rPr>
    </w:lvl>
    <w:lvl w:ilvl="2">
      <w:start w:val="0"/>
      <w:numFmt w:val="bullet"/>
      <w:lvlText w:val="•"/>
      <w:lvlJc w:val="left"/>
      <w:pPr>
        <w:ind w:left="2446" w:hanging="184"/>
      </w:pPr>
      <w:rPr>
        <w:rFonts w:hint="default"/>
      </w:rPr>
    </w:lvl>
    <w:lvl w:ilvl="3">
      <w:start w:val="0"/>
      <w:numFmt w:val="bullet"/>
      <w:lvlText w:val="•"/>
      <w:lvlJc w:val="left"/>
      <w:pPr>
        <w:ind w:left="3653" w:hanging="184"/>
      </w:pPr>
      <w:rPr>
        <w:rFonts w:hint="default"/>
      </w:rPr>
    </w:lvl>
    <w:lvl w:ilvl="4">
      <w:start w:val="0"/>
      <w:numFmt w:val="bullet"/>
      <w:lvlText w:val="•"/>
      <w:lvlJc w:val="left"/>
      <w:pPr>
        <w:ind w:left="4860" w:hanging="184"/>
      </w:pPr>
      <w:rPr>
        <w:rFonts w:hint="default"/>
      </w:rPr>
    </w:lvl>
    <w:lvl w:ilvl="5">
      <w:start w:val="0"/>
      <w:numFmt w:val="bullet"/>
      <w:lvlText w:val="•"/>
      <w:lvlJc w:val="left"/>
      <w:pPr>
        <w:ind w:left="6066" w:hanging="184"/>
      </w:pPr>
      <w:rPr>
        <w:rFonts w:hint="default"/>
      </w:rPr>
    </w:lvl>
    <w:lvl w:ilvl="6">
      <w:start w:val="0"/>
      <w:numFmt w:val="bullet"/>
      <w:lvlText w:val="•"/>
      <w:lvlJc w:val="left"/>
      <w:pPr>
        <w:ind w:left="7273" w:hanging="184"/>
      </w:pPr>
      <w:rPr>
        <w:rFonts w:hint="default"/>
      </w:rPr>
    </w:lvl>
    <w:lvl w:ilvl="7">
      <w:start w:val="0"/>
      <w:numFmt w:val="bullet"/>
      <w:lvlText w:val="•"/>
      <w:lvlJc w:val="left"/>
      <w:pPr>
        <w:ind w:left="8480" w:hanging="184"/>
      </w:pPr>
      <w:rPr>
        <w:rFonts w:hint="default"/>
      </w:rPr>
    </w:lvl>
    <w:lvl w:ilvl="8">
      <w:start w:val="0"/>
      <w:numFmt w:val="bullet"/>
      <w:lvlText w:val="•"/>
      <w:lvlJc w:val="left"/>
      <w:pPr>
        <w:ind w:left="9686" w:hanging="184"/>
      </w:pPr>
      <w:rPr>
        <w:rFonts w:hint="default"/>
      </w:rPr>
    </w:lvl>
  </w:abstractNum>
  <w:abstractNum w:abstractNumId="32">
    <w:multiLevelType w:val="hybridMultilevel"/>
    <w:lvl w:ilvl="0">
      <w:start w:val="0"/>
      <w:numFmt w:val="bullet"/>
      <w:lvlText w:val="·"/>
      <w:lvlJc w:val="left"/>
      <w:pPr>
        <w:ind w:left="1962" w:hanging="660"/>
      </w:pPr>
      <w:rPr>
        <w:rFonts w:hint="default" w:ascii="Arial" w:hAnsi="Arial" w:eastAsia="Arial" w:cs="Arial"/>
        <w:w w:val="83"/>
        <w:sz w:val="17"/>
        <w:szCs w:val="17"/>
      </w:rPr>
    </w:lvl>
    <w:lvl w:ilvl="1">
      <w:start w:val="0"/>
      <w:numFmt w:val="bullet"/>
      <w:lvlText w:val="•"/>
      <w:lvlJc w:val="left"/>
      <w:pPr>
        <w:ind w:left="2974" w:hanging="660"/>
      </w:pPr>
      <w:rPr>
        <w:rFonts w:hint="default"/>
      </w:rPr>
    </w:lvl>
    <w:lvl w:ilvl="2">
      <w:start w:val="0"/>
      <w:numFmt w:val="bullet"/>
      <w:lvlText w:val="•"/>
      <w:lvlJc w:val="left"/>
      <w:pPr>
        <w:ind w:left="3988" w:hanging="660"/>
      </w:pPr>
      <w:rPr>
        <w:rFonts w:hint="default"/>
      </w:rPr>
    </w:lvl>
    <w:lvl w:ilvl="3">
      <w:start w:val="0"/>
      <w:numFmt w:val="bullet"/>
      <w:lvlText w:val="•"/>
      <w:lvlJc w:val="left"/>
      <w:pPr>
        <w:ind w:left="5002" w:hanging="660"/>
      </w:pPr>
      <w:rPr>
        <w:rFonts w:hint="default"/>
      </w:rPr>
    </w:lvl>
    <w:lvl w:ilvl="4">
      <w:start w:val="0"/>
      <w:numFmt w:val="bullet"/>
      <w:lvlText w:val="•"/>
      <w:lvlJc w:val="left"/>
      <w:pPr>
        <w:ind w:left="6016" w:hanging="660"/>
      </w:pPr>
      <w:rPr>
        <w:rFonts w:hint="default"/>
      </w:rPr>
    </w:lvl>
    <w:lvl w:ilvl="5">
      <w:start w:val="0"/>
      <w:numFmt w:val="bullet"/>
      <w:lvlText w:val="•"/>
      <w:lvlJc w:val="left"/>
      <w:pPr>
        <w:ind w:left="7030" w:hanging="660"/>
      </w:pPr>
      <w:rPr>
        <w:rFonts w:hint="default"/>
      </w:rPr>
    </w:lvl>
    <w:lvl w:ilvl="6">
      <w:start w:val="0"/>
      <w:numFmt w:val="bullet"/>
      <w:lvlText w:val="•"/>
      <w:lvlJc w:val="left"/>
      <w:pPr>
        <w:ind w:left="8044" w:hanging="660"/>
      </w:pPr>
      <w:rPr>
        <w:rFonts w:hint="default"/>
      </w:rPr>
    </w:lvl>
    <w:lvl w:ilvl="7">
      <w:start w:val="0"/>
      <w:numFmt w:val="bullet"/>
      <w:lvlText w:val="•"/>
      <w:lvlJc w:val="left"/>
      <w:pPr>
        <w:ind w:left="9058" w:hanging="660"/>
      </w:pPr>
      <w:rPr>
        <w:rFonts w:hint="default"/>
      </w:rPr>
    </w:lvl>
    <w:lvl w:ilvl="8">
      <w:start w:val="0"/>
      <w:numFmt w:val="bullet"/>
      <w:lvlText w:val="•"/>
      <w:lvlJc w:val="left"/>
      <w:pPr>
        <w:ind w:left="10072" w:hanging="660"/>
      </w:pPr>
      <w:rPr>
        <w:rFonts w:hint="default"/>
      </w:rPr>
    </w:lvl>
  </w:abstractNum>
  <w:abstractNum w:abstractNumId="31">
    <w:multiLevelType w:val="hybridMultilevel"/>
    <w:lvl w:ilvl="0">
      <w:start w:val="1"/>
      <w:numFmt w:val="decimal"/>
      <w:lvlText w:val="%1."/>
      <w:lvlJc w:val="left"/>
      <w:pPr>
        <w:ind w:left="1137" w:hanging="313"/>
        <w:jc w:val="left"/>
      </w:pPr>
      <w:rPr>
        <w:rFonts w:hint="default"/>
        <w:w w:val="109"/>
      </w:rPr>
    </w:lvl>
    <w:lvl w:ilvl="1">
      <w:start w:val="1"/>
      <w:numFmt w:val="lowerLetter"/>
      <w:lvlText w:val="%2."/>
      <w:lvlJc w:val="left"/>
      <w:pPr>
        <w:ind w:left="1472" w:hanging="305"/>
        <w:jc w:val="left"/>
      </w:pPr>
      <w:rPr>
        <w:rFonts w:hint="default"/>
        <w:spacing w:val="-1"/>
        <w:w w:val="106"/>
      </w:rPr>
    </w:lvl>
    <w:lvl w:ilvl="2">
      <w:start w:val="1"/>
      <w:numFmt w:val="decimal"/>
      <w:lvlText w:val="(%3)"/>
      <w:lvlJc w:val="left"/>
      <w:pPr>
        <w:ind w:left="2277" w:hanging="270"/>
        <w:jc w:val="right"/>
      </w:pPr>
      <w:rPr>
        <w:rFonts w:hint="default"/>
        <w:w w:val="89"/>
      </w:rPr>
    </w:lvl>
    <w:lvl w:ilvl="3">
      <w:start w:val="0"/>
      <w:numFmt w:val="bullet"/>
      <w:lvlText w:val="•"/>
      <w:lvlJc w:val="left"/>
      <w:pPr>
        <w:ind w:left="3507" w:hanging="270"/>
      </w:pPr>
      <w:rPr>
        <w:rFonts w:hint="default"/>
      </w:rPr>
    </w:lvl>
    <w:lvl w:ilvl="4">
      <w:start w:val="0"/>
      <w:numFmt w:val="bullet"/>
      <w:lvlText w:val="•"/>
      <w:lvlJc w:val="left"/>
      <w:pPr>
        <w:ind w:left="4735" w:hanging="270"/>
      </w:pPr>
      <w:rPr>
        <w:rFonts w:hint="default"/>
      </w:rPr>
    </w:lvl>
    <w:lvl w:ilvl="5">
      <w:start w:val="0"/>
      <w:numFmt w:val="bullet"/>
      <w:lvlText w:val="•"/>
      <w:lvlJc w:val="left"/>
      <w:pPr>
        <w:ind w:left="5962" w:hanging="270"/>
      </w:pPr>
      <w:rPr>
        <w:rFonts w:hint="default"/>
      </w:rPr>
    </w:lvl>
    <w:lvl w:ilvl="6">
      <w:start w:val="0"/>
      <w:numFmt w:val="bullet"/>
      <w:lvlText w:val="•"/>
      <w:lvlJc w:val="left"/>
      <w:pPr>
        <w:ind w:left="7190" w:hanging="270"/>
      </w:pPr>
      <w:rPr>
        <w:rFonts w:hint="default"/>
      </w:rPr>
    </w:lvl>
    <w:lvl w:ilvl="7">
      <w:start w:val="0"/>
      <w:numFmt w:val="bullet"/>
      <w:lvlText w:val="•"/>
      <w:lvlJc w:val="left"/>
      <w:pPr>
        <w:ind w:left="8417" w:hanging="270"/>
      </w:pPr>
      <w:rPr>
        <w:rFonts w:hint="default"/>
      </w:rPr>
    </w:lvl>
    <w:lvl w:ilvl="8">
      <w:start w:val="0"/>
      <w:numFmt w:val="bullet"/>
      <w:lvlText w:val="•"/>
      <w:lvlJc w:val="left"/>
      <w:pPr>
        <w:ind w:left="9645" w:hanging="270"/>
      </w:pPr>
      <w:rPr>
        <w:rFonts w:hint="default"/>
      </w:rPr>
    </w:lvl>
  </w:abstractNum>
  <w:abstractNum w:abstractNumId="30">
    <w:multiLevelType w:val="hybridMultilevel"/>
    <w:lvl w:ilvl="0">
      <w:start w:val="20"/>
      <w:numFmt w:val="decimal"/>
      <w:lvlText w:val="%1"/>
      <w:lvlJc w:val="left"/>
      <w:pPr>
        <w:ind w:left="2584" w:hanging="953"/>
        <w:jc w:val="left"/>
      </w:pPr>
      <w:rPr>
        <w:rFonts w:hint="default"/>
        <w:w w:val="107"/>
      </w:rPr>
    </w:lvl>
    <w:lvl w:ilvl="1">
      <w:start w:val="2"/>
      <w:numFmt w:val="decimal"/>
      <w:lvlText w:val="%2"/>
      <w:lvlJc w:val="left"/>
      <w:pPr>
        <w:ind w:left="3031" w:hanging="1305"/>
        <w:jc w:val="right"/>
      </w:pPr>
      <w:rPr>
        <w:rFonts w:hint="default"/>
        <w:w w:val="109"/>
        <w:position w:val="-1"/>
      </w:rPr>
    </w:lvl>
    <w:lvl w:ilvl="2">
      <w:start w:val="2"/>
      <w:numFmt w:val="lowerLetter"/>
      <w:lvlText w:val="%3."/>
      <w:lvlJc w:val="left"/>
      <w:pPr>
        <w:ind w:left="1324" w:hanging="314"/>
        <w:jc w:val="left"/>
      </w:pPr>
      <w:rPr>
        <w:rFonts w:hint="default"/>
        <w:w w:val="96"/>
      </w:rPr>
    </w:lvl>
    <w:lvl w:ilvl="3">
      <w:start w:val="1"/>
      <w:numFmt w:val="decimal"/>
      <w:lvlText w:val="(%4)"/>
      <w:lvlJc w:val="left"/>
      <w:pPr>
        <w:ind w:left="1603" w:hanging="431"/>
        <w:jc w:val="left"/>
      </w:pPr>
      <w:rPr>
        <w:rFonts w:hint="default"/>
        <w:spacing w:val="-1"/>
        <w:w w:val="106"/>
      </w:rPr>
    </w:lvl>
    <w:lvl w:ilvl="4">
      <w:start w:val="0"/>
      <w:numFmt w:val="bullet"/>
      <w:lvlText w:val="•"/>
      <w:lvlJc w:val="left"/>
      <w:pPr>
        <w:ind w:left="3040" w:hanging="431"/>
      </w:pPr>
      <w:rPr>
        <w:rFonts w:hint="default"/>
      </w:rPr>
    </w:lvl>
    <w:lvl w:ilvl="5">
      <w:start w:val="0"/>
      <w:numFmt w:val="bullet"/>
      <w:lvlText w:val="•"/>
      <w:lvlJc w:val="left"/>
      <w:pPr>
        <w:ind w:left="4550" w:hanging="431"/>
      </w:pPr>
      <w:rPr>
        <w:rFonts w:hint="default"/>
      </w:rPr>
    </w:lvl>
    <w:lvl w:ilvl="6">
      <w:start w:val="0"/>
      <w:numFmt w:val="bullet"/>
      <w:lvlText w:val="•"/>
      <w:lvlJc w:val="left"/>
      <w:pPr>
        <w:ind w:left="6060" w:hanging="431"/>
      </w:pPr>
      <w:rPr>
        <w:rFonts w:hint="default"/>
      </w:rPr>
    </w:lvl>
    <w:lvl w:ilvl="7">
      <w:start w:val="0"/>
      <w:numFmt w:val="bullet"/>
      <w:lvlText w:val="•"/>
      <w:lvlJc w:val="left"/>
      <w:pPr>
        <w:ind w:left="7570" w:hanging="431"/>
      </w:pPr>
      <w:rPr>
        <w:rFonts w:hint="default"/>
      </w:rPr>
    </w:lvl>
    <w:lvl w:ilvl="8">
      <w:start w:val="0"/>
      <w:numFmt w:val="bullet"/>
      <w:lvlText w:val="•"/>
      <w:lvlJc w:val="left"/>
      <w:pPr>
        <w:ind w:left="9080" w:hanging="431"/>
      </w:pPr>
      <w:rPr>
        <w:rFonts w:hint="default"/>
      </w:rPr>
    </w:lvl>
  </w:abstractNum>
  <w:abstractNum w:abstractNumId="29">
    <w:multiLevelType w:val="hybridMultilevel"/>
    <w:lvl w:ilvl="0">
      <w:start w:val="11"/>
      <w:numFmt w:val="decimal"/>
      <w:lvlText w:val="%1"/>
      <w:lvlJc w:val="left"/>
      <w:pPr>
        <w:ind w:left="2086" w:hanging="448"/>
        <w:jc w:val="left"/>
      </w:pPr>
      <w:rPr>
        <w:rFonts w:hint="default"/>
        <w:w w:val="99"/>
      </w:rPr>
    </w:lvl>
    <w:lvl w:ilvl="1">
      <w:start w:val="2"/>
      <w:numFmt w:val="decimal"/>
      <w:lvlText w:val="%2"/>
      <w:lvlJc w:val="left"/>
      <w:pPr>
        <w:ind w:left="2628" w:hanging="841"/>
        <w:jc w:val="right"/>
      </w:pPr>
      <w:rPr>
        <w:rFonts w:hint="default"/>
        <w:w w:val="100"/>
      </w:rPr>
    </w:lvl>
    <w:lvl w:ilvl="2">
      <w:start w:val="0"/>
      <w:numFmt w:val="bullet"/>
      <w:lvlText w:val="•"/>
      <w:lvlJc w:val="left"/>
      <w:pPr>
        <w:ind w:left="3080" w:hanging="841"/>
      </w:pPr>
      <w:rPr>
        <w:rFonts w:hint="default"/>
      </w:rPr>
    </w:lvl>
    <w:lvl w:ilvl="3">
      <w:start w:val="0"/>
      <w:numFmt w:val="bullet"/>
      <w:lvlText w:val="•"/>
      <w:lvlJc w:val="left"/>
      <w:pPr>
        <w:ind w:left="4207" w:hanging="841"/>
      </w:pPr>
      <w:rPr>
        <w:rFonts w:hint="default"/>
      </w:rPr>
    </w:lvl>
    <w:lvl w:ilvl="4">
      <w:start w:val="0"/>
      <w:numFmt w:val="bullet"/>
      <w:lvlText w:val="•"/>
      <w:lvlJc w:val="left"/>
      <w:pPr>
        <w:ind w:left="5335" w:hanging="841"/>
      </w:pPr>
      <w:rPr>
        <w:rFonts w:hint="default"/>
      </w:rPr>
    </w:lvl>
    <w:lvl w:ilvl="5">
      <w:start w:val="0"/>
      <w:numFmt w:val="bullet"/>
      <w:lvlText w:val="•"/>
      <w:lvlJc w:val="left"/>
      <w:pPr>
        <w:ind w:left="6462" w:hanging="841"/>
      </w:pPr>
      <w:rPr>
        <w:rFonts w:hint="default"/>
      </w:rPr>
    </w:lvl>
    <w:lvl w:ilvl="6">
      <w:start w:val="0"/>
      <w:numFmt w:val="bullet"/>
      <w:lvlText w:val="•"/>
      <w:lvlJc w:val="left"/>
      <w:pPr>
        <w:ind w:left="7590" w:hanging="841"/>
      </w:pPr>
      <w:rPr>
        <w:rFonts w:hint="default"/>
      </w:rPr>
    </w:lvl>
    <w:lvl w:ilvl="7">
      <w:start w:val="0"/>
      <w:numFmt w:val="bullet"/>
      <w:lvlText w:val="•"/>
      <w:lvlJc w:val="left"/>
      <w:pPr>
        <w:ind w:left="8717" w:hanging="841"/>
      </w:pPr>
      <w:rPr>
        <w:rFonts w:hint="default"/>
      </w:rPr>
    </w:lvl>
    <w:lvl w:ilvl="8">
      <w:start w:val="0"/>
      <w:numFmt w:val="bullet"/>
      <w:lvlText w:val="•"/>
      <w:lvlJc w:val="left"/>
      <w:pPr>
        <w:ind w:left="9845" w:hanging="841"/>
      </w:pPr>
      <w:rPr>
        <w:rFonts w:hint="default"/>
      </w:rPr>
    </w:lvl>
  </w:abstractNum>
  <w:abstractNum w:abstractNumId="28">
    <w:multiLevelType w:val="hybridMultilevel"/>
    <w:lvl w:ilvl="0">
      <w:start w:val="2"/>
      <w:numFmt w:val="decimal"/>
      <w:lvlText w:val="%1"/>
      <w:lvlJc w:val="left"/>
      <w:pPr>
        <w:ind w:left="2129" w:hanging="340"/>
        <w:jc w:val="left"/>
      </w:pPr>
      <w:rPr>
        <w:rFonts w:hint="default" w:ascii="Times New Roman" w:hAnsi="Times New Roman" w:eastAsia="Times New Roman" w:cs="Times New Roman"/>
        <w:w w:val="98"/>
        <w:sz w:val="23"/>
        <w:szCs w:val="23"/>
      </w:rPr>
    </w:lvl>
    <w:lvl w:ilvl="1">
      <w:start w:val="0"/>
      <w:numFmt w:val="bullet"/>
      <w:lvlText w:val="•"/>
      <w:lvlJc w:val="left"/>
      <w:pPr>
        <w:ind w:left="3118" w:hanging="340"/>
      </w:pPr>
      <w:rPr>
        <w:rFonts w:hint="default"/>
      </w:rPr>
    </w:lvl>
    <w:lvl w:ilvl="2">
      <w:start w:val="0"/>
      <w:numFmt w:val="bullet"/>
      <w:lvlText w:val="•"/>
      <w:lvlJc w:val="left"/>
      <w:pPr>
        <w:ind w:left="4116" w:hanging="340"/>
      </w:pPr>
      <w:rPr>
        <w:rFonts w:hint="default"/>
      </w:rPr>
    </w:lvl>
    <w:lvl w:ilvl="3">
      <w:start w:val="0"/>
      <w:numFmt w:val="bullet"/>
      <w:lvlText w:val="•"/>
      <w:lvlJc w:val="left"/>
      <w:pPr>
        <w:ind w:left="5114" w:hanging="340"/>
      </w:pPr>
      <w:rPr>
        <w:rFonts w:hint="default"/>
      </w:rPr>
    </w:lvl>
    <w:lvl w:ilvl="4">
      <w:start w:val="0"/>
      <w:numFmt w:val="bullet"/>
      <w:lvlText w:val="•"/>
      <w:lvlJc w:val="left"/>
      <w:pPr>
        <w:ind w:left="6112" w:hanging="340"/>
      </w:pPr>
      <w:rPr>
        <w:rFonts w:hint="default"/>
      </w:rPr>
    </w:lvl>
    <w:lvl w:ilvl="5">
      <w:start w:val="0"/>
      <w:numFmt w:val="bullet"/>
      <w:lvlText w:val="•"/>
      <w:lvlJc w:val="left"/>
      <w:pPr>
        <w:ind w:left="7110" w:hanging="340"/>
      </w:pPr>
      <w:rPr>
        <w:rFonts w:hint="default"/>
      </w:rPr>
    </w:lvl>
    <w:lvl w:ilvl="6">
      <w:start w:val="0"/>
      <w:numFmt w:val="bullet"/>
      <w:lvlText w:val="•"/>
      <w:lvlJc w:val="left"/>
      <w:pPr>
        <w:ind w:left="8108" w:hanging="340"/>
      </w:pPr>
      <w:rPr>
        <w:rFonts w:hint="default"/>
      </w:rPr>
    </w:lvl>
    <w:lvl w:ilvl="7">
      <w:start w:val="0"/>
      <w:numFmt w:val="bullet"/>
      <w:lvlText w:val="•"/>
      <w:lvlJc w:val="left"/>
      <w:pPr>
        <w:ind w:left="9106" w:hanging="340"/>
      </w:pPr>
      <w:rPr>
        <w:rFonts w:hint="default"/>
      </w:rPr>
    </w:lvl>
    <w:lvl w:ilvl="8">
      <w:start w:val="0"/>
      <w:numFmt w:val="bullet"/>
      <w:lvlText w:val="•"/>
      <w:lvlJc w:val="left"/>
      <w:pPr>
        <w:ind w:left="10104" w:hanging="340"/>
      </w:pPr>
      <w:rPr>
        <w:rFonts w:hint="default"/>
      </w:rPr>
    </w:lvl>
  </w:abstractNum>
  <w:abstractNum w:abstractNumId="27">
    <w:multiLevelType w:val="hybridMultilevel"/>
    <w:lvl w:ilvl="0">
      <w:start w:val="5"/>
      <w:numFmt w:val="decimal"/>
      <w:lvlText w:val="%1."/>
      <w:lvlJc w:val="left"/>
      <w:pPr>
        <w:ind w:left="476" w:hanging="322"/>
        <w:jc w:val="left"/>
      </w:pPr>
      <w:rPr>
        <w:rFonts w:hint="default" w:ascii="Times New Roman" w:hAnsi="Times New Roman" w:eastAsia="Times New Roman" w:cs="Times New Roman"/>
        <w:w w:val="101"/>
        <w:sz w:val="23"/>
        <w:szCs w:val="23"/>
      </w:rPr>
    </w:lvl>
    <w:lvl w:ilvl="1">
      <w:start w:val="0"/>
      <w:numFmt w:val="bullet"/>
      <w:lvlText w:val="·"/>
      <w:lvlJc w:val="left"/>
      <w:pPr>
        <w:ind w:left="2860" w:hanging="55"/>
      </w:pPr>
      <w:rPr>
        <w:rFonts w:hint="default" w:ascii="Times New Roman" w:hAnsi="Times New Roman" w:eastAsia="Times New Roman" w:cs="Times New Roman"/>
        <w:w w:val="100"/>
        <w:sz w:val="9"/>
        <w:szCs w:val="9"/>
      </w:rPr>
    </w:lvl>
    <w:lvl w:ilvl="2">
      <w:start w:val="0"/>
      <w:numFmt w:val="bullet"/>
      <w:lvlText w:val="•"/>
      <w:lvlJc w:val="left"/>
      <w:pPr>
        <w:ind w:left="3590" w:hanging="55"/>
      </w:pPr>
      <w:rPr>
        <w:rFonts w:hint="default"/>
      </w:rPr>
    </w:lvl>
    <w:lvl w:ilvl="3">
      <w:start w:val="0"/>
      <w:numFmt w:val="bullet"/>
      <w:lvlText w:val="•"/>
      <w:lvlJc w:val="left"/>
      <w:pPr>
        <w:ind w:left="4320" w:hanging="55"/>
      </w:pPr>
      <w:rPr>
        <w:rFonts w:hint="default"/>
      </w:rPr>
    </w:lvl>
    <w:lvl w:ilvl="4">
      <w:start w:val="0"/>
      <w:numFmt w:val="bullet"/>
      <w:lvlText w:val="•"/>
      <w:lvlJc w:val="left"/>
      <w:pPr>
        <w:ind w:left="5050" w:hanging="55"/>
      </w:pPr>
      <w:rPr>
        <w:rFonts w:hint="default"/>
      </w:rPr>
    </w:lvl>
    <w:lvl w:ilvl="5">
      <w:start w:val="0"/>
      <w:numFmt w:val="bullet"/>
      <w:lvlText w:val="•"/>
      <w:lvlJc w:val="left"/>
      <w:pPr>
        <w:ind w:left="5781" w:hanging="55"/>
      </w:pPr>
      <w:rPr>
        <w:rFonts w:hint="default"/>
      </w:rPr>
    </w:lvl>
    <w:lvl w:ilvl="6">
      <w:start w:val="0"/>
      <w:numFmt w:val="bullet"/>
      <w:lvlText w:val="•"/>
      <w:lvlJc w:val="left"/>
      <w:pPr>
        <w:ind w:left="6511" w:hanging="55"/>
      </w:pPr>
      <w:rPr>
        <w:rFonts w:hint="default"/>
      </w:rPr>
    </w:lvl>
    <w:lvl w:ilvl="7">
      <w:start w:val="0"/>
      <w:numFmt w:val="bullet"/>
      <w:lvlText w:val="•"/>
      <w:lvlJc w:val="left"/>
      <w:pPr>
        <w:ind w:left="7241" w:hanging="55"/>
      </w:pPr>
      <w:rPr>
        <w:rFonts w:hint="default"/>
      </w:rPr>
    </w:lvl>
    <w:lvl w:ilvl="8">
      <w:start w:val="0"/>
      <w:numFmt w:val="bullet"/>
      <w:lvlText w:val="•"/>
      <w:lvlJc w:val="left"/>
      <w:pPr>
        <w:ind w:left="7972" w:hanging="55"/>
      </w:pPr>
      <w:rPr>
        <w:rFonts w:hint="default"/>
      </w:rPr>
    </w:lvl>
  </w:abstractNum>
  <w:abstractNum w:abstractNumId="26">
    <w:multiLevelType w:val="hybridMultilevel"/>
    <w:lvl w:ilvl="0">
      <w:start w:val="23"/>
      <w:numFmt w:val="decimal"/>
      <w:lvlText w:val="%1"/>
      <w:lvlJc w:val="left"/>
      <w:pPr>
        <w:ind w:left="3066" w:hanging="1407"/>
        <w:jc w:val="left"/>
      </w:pPr>
      <w:rPr>
        <w:rFonts w:hint="default" w:ascii="Times New Roman" w:hAnsi="Times New Roman" w:eastAsia="Times New Roman" w:cs="Times New Roman"/>
        <w:w w:val="103"/>
        <w:sz w:val="23"/>
        <w:szCs w:val="23"/>
      </w:rPr>
    </w:lvl>
    <w:lvl w:ilvl="1">
      <w:start w:val="0"/>
      <w:numFmt w:val="bullet"/>
      <w:lvlText w:val="•"/>
      <w:lvlJc w:val="left"/>
      <w:pPr>
        <w:ind w:left="3964" w:hanging="1407"/>
      </w:pPr>
      <w:rPr>
        <w:rFonts w:hint="default"/>
      </w:rPr>
    </w:lvl>
    <w:lvl w:ilvl="2">
      <w:start w:val="0"/>
      <w:numFmt w:val="bullet"/>
      <w:lvlText w:val="•"/>
      <w:lvlJc w:val="left"/>
      <w:pPr>
        <w:ind w:left="4868" w:hanging="1407"/>
      </w:pPr>
      <w:rPr>
        <w:rFonts w:hint="default"/>
      </w:rPr>
    </w:lvl>
    <w:lvl w:ilvl="3">
      <w:start w:val="0"/>
      <w:numFmt w:val="bullet"/>
      <w:lvlText w:val="•"/>
      <w:lvlJc w:val="left"/>
      <w:pPr>
        <w:ind w:left="5772" w:hanging="1407"/>
      </w:pPr>
      <w:rPr>
        <w:rFonts w:hint="default"/>
      </w:rPr>
    </w:lvl>
    <w:lvl w:ilvl="4">
      <w:start w:val="0"/>
      <w:numFmt w:val="bullet"/>
      <w:lvlText w:val="•"/>
      <w:lvlJc w:val="left"/>
      <w:pPr>
        <w:ind w:left="6676" w:hanging="1407"/>
      </w:pPr>
      <w:rPr>
        <w:rFonts w:hint="default"/>
      </w:rPr>
    </w:lvl>
    <w:lvl w:ilvl="5">
      <w:start w:val="0"/>
      <w:numFmt w:val="bullet"/>
      <w:lvlText w:val="•"/>
      <w:lvlJc w:val="left"/>
      <w:pPr>
        <w:ind w:left="7580" w:hanging="1407"/>
      </w:pPr>
      <w:rPr>
        <w:rFonts w:hint="default"/>
      </w:rPr>
    </w:lvl>
    <w:lvl w:ilvl="6">
      <w:start w:val="0"/>
      <w:numFmt w:val="bullet"/>
      <w:lvlText w:val="•"/>
      <w:lvlJc w:val="left"/>
      <w:pPr>
        <w:ind w:left="8484" w:hanging="1407"/>
      </w:pPr>
      <w:rPr>
        <w:rFonts w:hint="default"/>
      </w:rPr>
    </w:lvl>
    <w:lvl w:ilvl="7">
      <w:start w:val="0"/>
      <w:numFmt w:val="bullet"/>
      <w:lvlText w:val="•"/>
      <w:lvlJc w:val="left"/>
      <w:pPr>
        <w:ind w:left="9388" w:hanging="1407"/>
      </w:pPr>
      <w:rPr>
        <w:rFonts w:hint="default"/>
      </w:rPr>
    </w:lvl>
    <w:lvl w:ilvl="8">
      <w:start w:val="0"/>
      <w:numFmt w:val="bullet"/>
      <w:lvlText w:val="•"/>
      <w:lvlJc w:val="left"/>
      <w:pPr>
        <w:ind w:left="10292" w:hanging="1407"/>
      </w:pPr>
      <w:rPr>
        <w:rFonts w:hint="default"/>
      </w:rPr>
    </w:lvl>
  </w:abstractNum>
  <w:abstractNum w:abstractNumId="25">
    <w:multiLevelType w:val="hybridMultilevel"/>
    <w:lvl w:ilvl="0">
      <w:start w:val="16"/>
      <w:numFmt w:val="decimal"/>
      <w:lvlText w:val="%1"/>
      <w:lvlJc w:val="left"/>
      <w:pPr>
        <w:ind w:left="3089" w:hanging="1417"/>
        <w:jc w:val="left"/>
      </w:pPr>
      <w:rPr>
        <w:rFonts w:hint="default" w:ascii="Times New Roman" w:hAnsi="Times New Roman" w:eastAsia="Times New Roman" w:cs="Times New Roman"/>
        <w:w w:val="107"/>
        <w:sz w:val="23"/>
        <w:szCs w:val="23"/>
      </w:rPr>
    </w:lvl>
    <w:lvl w:ilvl="1">
      <w:start w:val="0"/>
      <w:numFmt w:val="bullet"/>
      <w:lvlText w:val="•"/>
      <w:lvlJc w:val="left"/>
      <w:pPr>
        <w:ind w:left="3982" w:hanging="1417"/>
      </w:pPr>
      <w:rPr>
        <w:rFonts w:hint="default"/>
      </w:rPr>
    </w:lvl>
    <w:lvl w:ilvl="2">
      <w:start w:val="0"/>
      <w:numFmt w:val="bullet"/>
      <w:lvlText w:val="•"/>
      <w:lvlJc w:val="left"/>
      <w:pPr>
        <w:ind w:left="4884" w:hanging="1417"/>
      </w:pPr>
      <w:rPr>
        <w:rFonts w:hint="default"/>
      </w:rPr>
    </w:lvl>
    <w:lvl w:ilvl="3">
      <w:start w:val="0"/>
      <w:numFmt w:val="bullet"/>
      <w:lvlText w:val="•"/>
      <w:lvlJc w:val="left"/>
      <w:pPr>
        <w:ind w:left="5786" w:hanging="1417"/>
      </w:pPr>
      <w:rPr>
        <w:rFonts w:hint="default"/>
      </w:rPr>
    </w:lvl>
    <w:lvl w:ilvl="4">
      <w:start w:val="0"/>
      <w:numFmt w:val="bullet"/>
      <w:lvlText w:val="•"/>
      <w:lvlJc w:val="left"/>
      <w:pPr>
        <w:ind w:left="6688" w:hanging="1417"/>
      </w:pPr>
      <w:rPr>
        <w:rFonts w:hint="default"/>
      </w:rPr>
    </w:lvl>
    <w:lvl w:ilvl="5">
      <w:start w:val="0"/>
      <w:numFmt w:val="bullet"/>
      <w:lvlText w:val="•"/>
      <w:lvlJc w:val="left"/>
      <w:pPr>
        <w:ind w:left="7590" w:hanging="1417"/>
      </w:pPr>
      <w:rPr>
        <w:rFonts w:hint="default"/>
      </w:rPr>
    </w:lvl>
    <w:lvl w:ilvl="6">
      <w:start w:val="0"/>
      <w:numFmt w:val="bullet"/>
      <w:lvlText w:val="•"/>
      <w:lvlJc w:val="left"/>
      <w:pPr>
        <w:ind w:left="8492" w:hanging="1417"/>
      </w:pPr>
      <w:rPr>
        <w:rFonts w:hint="default"/>
      </w:rPr>
    </w:lvl>
    <w:lvl w:ilvl="7">
      <w:start w:val="0"/>
      <w:numFmt w:val="bullet"/>
      <w:lvlText w:val="•"/>
      <w:lvlJc w:val="left"/>
      <w:pPr>
        <w:ind w:left="9394" w:hanging="1417"/>
      </w:pPr>
      <w:rPr>
        <w:rFonts w:hint="default"/>
      </w:rPr>
    </w:lvl>
    <w:lvl w:ilvl="8">
      <w:start w:val="0"/>
      <w:numFmt w:val="bullet"/>
      <w:lvlText w:val="•"/>
      <w:lvlJc w:val="left"/>
      <w:pPr>
        <w:ind w:left="10296" w:hanging="1417"/>
      </w:pPr>
      <w:rPr>
        <w:rFonts w:hint="default"/>
      </w:rPr>
    </w:lvl>
  </w:abstractNum>
  <w:abstractNum w:abstractNumId="24">
    <w:multiLevelType w:val="hybridMultilevel"/>
    <w:lvl w:ilvl="0">
      <w:start w:val="14"/>
      <w:numFmt w:val="decimal"/>
      <w:lvlText w:val="%1"/>
      <w:lvlJc w:val="left"/>
      <w:pPr>
        <w:ind w:left="2016" w:hanging="459"/>
        <w:jc w:val="left"/>
      </w:pPr>
      <w:rPr>
        <w:rFonts w:hint="default" w:ascii="Times New Roman" w:hAnsi="Times New Roman" w:eastAsia="Times New Roman" w:cs="Times New Roman"/>
        <w:w w:val="108"/>
        <w:sz w:val="22"/>
        <w:szCs w:val="22"/>
      </w:rPr>
    </w:lvl>
    <w:lvl w:ilvl="1">
      <w:start w:val="2"/>
      <w:numFmt w:val="decimal"/>
      <w:lvlText w:val="%2"/>
      <w:lvlJc w:val="left"/>
      <w:pPr>
        <w:ind w:left="4493" w:hanging="2646"/>
        <w:jc w:val="right"/>
      </w:pPr>
      <w:rPr>
        <w:rFonts w:hint="default"/>
        <w:w w:val="98"/>
      </w:rPr>
    </w:lvl>
    <w:lvl w:ilvl="2">
      <w:start w:val="0"/>
      <w:numFmt w:val="bullet"/>
      <w:lvlText w:val="•"/>
      <w:lvlJc w:val="left"/>
      <w:pPr>
        <w:ind w:left="5344" w:hanging="2646"/>
      </w:pPr>
      <w:rPr>
        <w:rFonts w:hint="default"/>
      </w:rPr>
    </w:lvl>
    <w:lvl w:ilvl="3">
      <w:start w:val="0"/>
      <w:numFmt w:val="bullet"/>
      <w:lvlText w:val="•"/>
      <w:lvlJc w:val="left"/>
      <w:pPr>
        <w:ind w:left="6188" w:hanging="2646"/>
      </w:pPr>
      <w:rPr>
        <w:rFonts w:hint="default"/>
      </w:rPr>
    </w:lvl>
    <w:lvl w:ilvl="4">
      <w:start w:val="0"/>
      <w:numFmt w:val="bullet"/>
      <w:lvlText w:val="•"/>
      <w:lvlJc w:val="left"/>
      <w:pPr>
        <w:ind w:left="7033" w:hanging="2646"/>
      </w:pPr>
      <w:rPr>
        <w:rFonts w:hint="default"/>
      </w:rPr>
    </w:lvl>
    <w:lvl w:ilvl="5">
      <w:start w:val="0"/>
      <w:numFmt w:val="bullet"/>
      <w:lvlText w:val="•"/>
      <w:lvlJc w:val="left"/>
      <w:pPr>
        <w:ind w:left="7877" w:hanging="2646"/>
      </w:pPr>
      <w:rPr>
        <w:rFonts w:hint="default"/>
      </w:rPr>
    </w:lvl>
    <w:lvl w:ilvl="6">
      <w:start w:val="0"/>
      <w:numFmt w:val="bullet"/>
      <w:lvlText w:val="•"/>
      <w:lvlJc w:val="left"/>
      <w:pPr>
        <w:ind w:left="8722" w:hanging="2646"/>
      </w:pPr>
      <w:rPr>
        <w:rFonts w:hint="default"/>
      </w:rPr>
    </w:lvl>
    <w:lvl w:ilvl="7">
      <w:start w:val="0"/>
      <w:numFmt w:val="bullet"/>
      <w:lvlText w:val="•"/>
      <w:lvlJc w:val="left"/>
      <w:pPr>
        <w:ind w:left="9566" w:hanging="2646"/>
      </w:pPr>
      <w:rPr>
        <w:rFonts w:hint="default"/>
      </w:rPr>
    </w:lvl>
    <w:lvl w:ilvl="8">
      <w:start w:val="0"/>
      <w:numFmt w:val="bullet"/>
      <w:lvlText w:val="•"/>
      <w:lvlJc w:val="left"/>
      <w:pPr>
        <w:ind w:left="10411" w:hanging="2646"/>
      </w:pPr>
      <w:rPr>
        <w:rFonts w:hint="default"/>
      </w:rPr>
    </w:lvl>
  </w:abstractNum>
  <w:abstractNum w:abstractNumId="23">
    <w:multiLevelType w:val="hybridMultilevel"/>
    <w:lvl w:ilvl="0">
      <w:start w:val="11"/>
      <w:numFmt w:val="decimal"/>
      <w:lvlText w:val="%1"/>
      <w:lvlJc w:val="left"/>
      <w:pPr>
        <w:ind w:left="2509" w:hanging="944"/>
        <w:jc w:val="left"/>
      </w:pPr>
      <w:rPr>
        <w:rFonts w:hint="default"/>
        <w:w w:val="95"/>
      </w:rPr>
    </w:lvl>
    <w:lvl w:ilvl="1">
      <w:start w:val="0"/>
      <w:numFmt w:val="bullet"/>
      <w:lvlText w:val="•"/>
      <w:lvlJc w:val="left"/>
      <w:pPr>
        <w:ind w:left="3460" w:hanging="944"/>
      </w:pPr>
      <w:rPr>
        <w:rFonts w:hint="default"/>
      </w:rPr>
    </w:lvl>
    <w:lvl w:ilvl="2">
      <w:start w:val="0"/>
      <w:numFmt w:val="bullet"/>
      <w:lvlText w:val="•"/>
      <w:lvlJc w:val="left"/>
      <w:pPr>
        <w:ind w:left="4420" w:hanging="944"/>
      </w:pPr>
      <w:rPr>
        <w:rFonts w:hint="default"/>
      </w:rPr>
    </w:lvl>
    <w:lvl w:ilvl="3">
      <w:start w:val="0"/>
      <w:numFmt w:val="bullet"/>
      <w:lvlText w:val="•"/>
      <w:lvlJc w:val="left"/>
      <w:pPr>
        <w:ind w:left="5380" w:hanging="944"/>
      </w:pPr>
      <w:rPr>
        <w:rFonts w:hint="default"/>
      </w:rPr>
    </w:lvl>
    <w:lvl w:ilvl="4">
      <w:start w:val="0"/>
      <w:numFmt w:val="bullet"/>
      <w:lvlText w:val="•"/>
      <w:lvlJc w:val="left"/>
      <w:pPr>
        <w:ind w:left="6340" w:hanging="944"/>
      </w:pPr>
      <w:rPr>
        <w:rFonts w:hint="default"/>
      </w:rPr>
    </w:lvl>
    <w:lvl w:ilvl="5">
      <w:start w:val="0"/>
      <w:numFmt w:val="bullet"/>
      <w:lvlText w:val="•"/>
      <w:lvlJc w:val="left"/>
      <w:pPr>
        <w:ind w:left="7300" w:hanging="944"/>
      </w:pPr>
      <w:rPr>
        <w:rFonts w:hint="default"/>
      </w:rPr>
    </w:lvl>
    <w:lvl w:ilvl="6">
      <w:start w:val="0"/>
      <w:numFmt w:val="bullet"/>
      <w:lvlText w:val="•"/>
      <w:lvlJc w:val="left"/>
      <w:pPr>
        <w:ind w:left="8260" w:hanging="944"/>
      </w:pPr>
      <w:rPr>
        <w:rFonts w:hint="default"/>
      </w:rPr>
    </w:lvl>
    <w:lvl w:ilvl="7">
      <w:start w:val="0"/>
      <w:numFmt w:val="bullet"/>
      <w:lvlText w:val="•"/>
      <w:lvlJc w:val="left"/>
      <w:pPr>
        <w:ind w:left="9220" w:hanging="944"/>
      </w:pPr>
      <w:rPr>
        <w:rFonts w:hint="default"/>
      </w:rPr>
    </w:lvl>
    <w:lvl w:ilvl="8">
      <w:start w:val="0"/>
      <w:numFmt w:val="bullet"/>
      <w:lvlText w:val="•"/>
      <w:lvlJc w:val="left"/>
      <w:pPr>
        <w:ind w:left="10180" w:hanging="944"/>
      </w:pPr>
      <w:rPr>
        <w:rFonts w:hint="default"/>
      </w:rPr>
    </w:lvl>
  </w:abstractNum>
  <w:abstractNum w:abstractNumId="22">
    <w:multiLevelType w:val="hybridMultilevel"/>
    <w:lvl w:ilvl="0">
      <w:start w:val="2"/>
      <w:numFmt w:val="decimal"/>
      <w:lvlText w:val="%1"/>
      <w:lvlJc w:val="left"/>
      <w:pPr>
        <w:ind w:left="2047" w:hanging="335"/>
        <w:jc w:val="left"/>
      </w:pPr>
      <w:rPr>
        <w:rFonts w:hint="default"/>
        <w:w w:val="103"/>
      </w:rPr>
    </w:lvl>
    <w:lvl w:ilvl="1">
      <w:start w:val="0"/>
      <w:numFmt w:val="bullet"/>
      <w:lvlText w:val="•"/>
      <w:lvlJc w:val="left"/>
      <w:pPr>
        <w:ind w:left="3046" w:hanging="335"/>
      </w:pPr>
      <w:rPr>
        <w:rFonts w:hint="default"/>
      </w:rPr>
    </w:lvl>
    <w:lvl w:ilvl="2">
      <w:start w:val="0"/>
      <w:numFmt w:val="bullet"/>
      <w:lvlText w:val="•"/>
      <w:lvlJc w:val="left"/>
      <w:pPr>
        <w:ind w:left="4052" w:hanging="335"/>
      </w:pPr>
      <w:rPr>
        <w:rFonts w:hint="default"/>
      </w:rPr>
    </w:lvl>
    <w:lvl w:ilvl="3">
      <w:start w:val="0"/>
      <w:numFmt w:val="bullet"/>
      <w:lvlText w:val="•"/>
      <w:lvlJc w:val="left"/>
      <w:pPr>
        <w:ind w:left="5058" w:hanging="335"/>
      </w:pPr>
      <w:rPr>
        <w:rFonts w:hint="default"/>
      </w:rPr>
    </w:lvl>
    <w:lvl w:ilvl="4">
      <w:start w:val="0"/>
      <w:numFmt w:val="bullet"/>
      <w:lvlText w:val="•"/>
      <w:lvlJc w:val="left"/>
      <w:pPr>
        <w:ind w:left="6064" w:hanging="335"/>
      </w:pPr>
      <w:rPr>
        <w:rFonts w:hint="default"/>
      </w:rPr>
    </w:lvl>
    <w:lvl w:ilvl="5">
      <w:start w:val="0"/>
      <w:numFmt w:val="bullet"/>
      <w:lvlText w:val="•"/>
      <w:lvlJc w:val="left"/>
      <w:pPr>
        <w:ind w:left="7070" w:hanging="335"/>
      </w:pPr>
      <w:rPr>
        <w:rFonts w:hint="default"/>
      </w:rPr>
    </w:lvl>
    <w:lvl w:ilvl="6">
      <w:start w:val="0"/>
      <w:numFmt w:val="bullet"/>
      <w:lvlText w:val="•"/>
      <w:lvlJc w:val="left"/>
      <w:pPr>
        <w:ind w:left="8076" w:hanging="335"/>
      </w:pPr>
      <w:rPr>
        <w:rFonts w:hint="default"/>
      </w:rPr>
    </w:lvl>
    <w:lvl w:ilvl="7">
      <w:start w:val="0"/>
      <w:numFmt w:val="bullet"/>
      <w:lvlText w:val="•"/>
      <w:lvlJc w:val="left"/>
      <w:pPr>
        <w:ind w:left="9082" w:hanging="335"/>
      </w:pPr>
      <w:rPr>
        <w:rFonts w:hint="default"/>
      </w:rPr>
    </w:lvl>
    <w:lvl w:ilvl="8">
      <w:start w:val="0"/>
      <w:numFmt w:val="bullet"/>
      <w:lvlText w:val="•"/>
      <w:lvlJc w:val="left"/>
      <w:pPr>
        <w:ind w:left="10088" w:hanging="335"/>
      </w:pPr>
      <w:rPr>
        <w:rFonts w:hint="default"/>
      </w:rPr>
    </w:lvl>
  </w:abstractNum>
  <w:abstractNum w:abstractNumId="21">
    <w:multiLevelType w:val="hybridMultilevel"/>
    <w:lvl w:ilvl="0">
      <w:start w:val="19"/>
      <w:numFmt w:val="decimal"/>
      <w:lvlText w:val="%1"/>
      <w:lvlJc w:val="left"/>
      <w:pPr>
        <w:ind w:left="2523" w:hanging="938"/>
        <w:jc w:val="left"/>
      </w:pPr>
      <w:rPr>
        <w:rFonts w:hint="default"/>
        <w:w w:val="105"/>
      </w:rPr>
    </w:lvl>
    <w:lvl w:ilvl="1">
      <w:start w:val="0"/>
      <w:numFmt w:val="bullet"/>
      <w:lvlText w:val="•"/>
      <w:lvlJc w:val="left"/>
      <w:pPr>
        <w:ind w:left="3478" w:hanging="938"/>
      </w:pPr>
      <w:rPr>
        <w:rFonts w:hint="default"/>
      </w:rPr>
    </w:lvl>
    <w:lvl w:ilvl="2">
      <w:start w:val="0"/>
      <w:numFmt w:val="bullet"/>
      <w:lvlText w:val="•"/>
      <w:lvlJc w:val="left"/>
      <w:pPr>
        <w:ind w:left="4436" w:hanging="938"/>
      </w:pPr>
      <w:rPr>
        <w:rFonts w:hint="default"/>
      </w:rPr>
    </w:lvl>
    <w:lvl w:ilvl="3">
      <w:start w:val="0"/>
      <w:numFmt w:val="bullet"/>
      <w:lvlText w:val="•"/>
      <w:lvlJc w:val="left"/>
      <w:pPr>
        <w:ind w:left="5394" w:hanging="938"/>
      </w:pPr>
      <w:rPr>
        <w:rFonts w:hint="default"/>
      </w:rPr>
    </w:lvl>
    <w:lvl w:ilvl="4">
      <w:start w:val="0"/>
      <w:numFmt w:val="bullet"/>
      <w:lvlText w:val="•"/>
      <w:lvlJc w:val="left"/>
      <w:pPr>
        <w:ind w:left="6352" w:hanging="938"/>
      </w:pPr>
      <w:rPr>
        <w:rFonts w:hint="default"/>
      </w:rPr>
    </w:lvl>
    <w:lvl w:ilvl="5">
      <w:start w:val="0"/>
      <w:numFmt w:val="bullet"/>
      <w:lvlText w:val="•"/>
      <w:lvlJc w:val="left"/>
      <w:pPr>
        <w:ind w:left="7310" w:hanging="938"/>
      </w:pPr>
      <w:rPr>
        <w:rFonts w:hint="default"/>
      </w:rPr>
    </w:lvl>
    <w:lvl w:ilvl="6">
      <w:start w:val="0"/>
      <w:numFmt w:val="bullet"/>
      <w:lvlText w:val="•"/>
      <w:lvlJc w:val="left"/>
      <w:pPr>
        <w:ind w:left="8268" w:hanging="938"/>
      </w:pPr>
      <w:rPr>
        <w:rFonts w:hint="default"/>
      </w:rPr>
    </w:lvl>
    <w:lvl w:ilvl="7">
      <w:start w:val="0"/>
      <w:numFmt w:val="bullet"/>
      <w:lvlText w:val="•"/>
      <w:lvlJc w:val="left"/>
      <w:pPr>
        <w:ind w:left="9226" w:hanging="938"/>
      </w:pPr>
      <w:rPr>
        <w:rFonts w:hint="default"/>
      </w:rPr>
    </w:lvl>
    <w:lvl w:ilvl="8">
      <w:start w:val="0"/>
      <w:numFmt w:val="bullet"/>
      <w:lvlText w:val="•"/>
      <w:lvlJc w:val="left"/>
      <w:pPr>
        <w:ind w:left="10184" w:hanging="938"/>
      </w:pPr>
      <w:rPr>
        <w:rFonts w:hint="default"/>
      </w:rPr>
    </w:lvl>
  </w:abstractNum>
  <w:abstractNum w:abstractNumId="20">
    <w:multiLevelType w:val="hybridMultilevel"/>
    <w:lvl w:ilvl="0">
      <w:start w:val="6"/>
      <w:numFmt w:val="decimal"/>
      <w:lvlText w:val="%1"/>
      <w:lvlJc w:val="left"/>
      <w:pPr>
        <w:ind w:left="2555" w:hanging="822"/>
        <w:jc w:val="right"/>
      </w:pPr>
      <w:rPr>
        <w:rFonts w:hint="default"/>
        <w:w w:val="99"/>
      </w:rPr>
    </w:lvl>
    <w:lvl w:ilvl="1">
      <w:start w:val="0"/>
      <w:numFmt w:val="bullet"/>
      <w:lvlText w:val="•"/>
      <w:lvlJc w:val="left"/>
      <w:pPr>
        <w:ind w:left="3514" w:hanging="822"/>
      </w:pPr>
      <w:rPr>
        <w:rFonts w:hint="default"/>
      </w:rPr>
    </w:lvl>
    <w:lvl w:ilvl="2">
      <w:start w:val="0"/>
      <w:numFmt w:val="bullet"/>
      <w:lvlText w:val="•"/>
      <w:lvlJc w:val="left"/>
      <w:pPr>
        <w:ind w:left="4468" w:hanging="822"/>
      </w:pPr>
      <w:rPr>
        <w:rFonts w:hint="default"/>
      </w:rPr>
    </w:lvl>
    <w:lvl w:ilvl="3">
      <w:start w:val="0"/>
      <w:numFmt w:val="bullet"/>
      <w:lvlText w:val="•"/>
      <w:lvlJc w:val="left"/>
      <w:pPr>
        <w:ind w:left="5422" w:hanging="822"/>
      </w:pPr>
      <w:rPr>
        <w:rFonts w:hint="default"/>
      </w:rPr>
    </w:lvl>
    <w:lvl w:ilvl="4">
      <w:start w:val="0"/>
      <w:numFmt w:val="bullet"/>
      <w:lvlText w:val="•"/>
      <w:lvlJc w:val="left"/>
      <w:pPr>
        <w:ind w:left="6376" w:hanging="822"/>
      </w:pPr>
      <w:rPr>
        <w:rFonts w:hint="default"/>
      </w:rPr>
    </w:lvl>
    <w:lvl w:ilvl="5">
      <w:start w:val="0"/>
      <w:numFmt w:val="bullet"/>
      <w:lvlText w:val="•"/>
      <w:lvlJc w:val="left"/>
      <w:pPr>
        <w:ind w:left="7330" w:hanging="822"/>
      </w:pPr>
      <w:rPr>
        <w:rFonts w:hint="default"/>
      </w:rPr>
    </w:lvl>
    <w:lvl w:ilvl="6">
      <w:start w:val="0"/>
      <w:numFmt w:val="bullet"/>
      <w:lvlText w:val="•"/>
      <w:lvlJc w:val="left"/>
      <w:pPr>
        <w:ind w:left="8284" w:hanging="822"/>
      </w:pPr>
      <w:rPr>
        <w:rFonts w:hint="default"/>
      </w:rPr>
    </w:lvl>
    <w:lvl w:ilvl="7">
      <w:start w:val="0"/>
      <w:numFmt w:val="bullet"/>
      <w:lvlText w:val="•"/>
      <w:lvlJc w:val="left"/>
      <w:pPr>
        <w:ind w:left="9238" w:hanging="822"/>
      </w:pPr>
      <w:rPr>
        <w:rFonts w:hint="default"/>
      </w:rPr>
    </w:lvl>
    <w:lvl w:ilvl="8">
      <w:start w:val="0"/>
      <w:numFmt w:val="bullet"/>
      <w:lvlText w:val="•"/>
      <w:lvlJc w:val="left"/>
      <w:pPr>
        <w:ind w:left="10192" w:hanging="822"/>
      </w:pPr>
      <w:rPr>
        <w:rFonts w:hint="default"/>
      </w:rPr>
    </w:lvl>
  </w:abstractNum>
  <w:abstractNum w:abstractNumId="19">
    <w:multiLevelType w:val="hybridMultilevel"/>
    <w:lvl w:ilvl="0">
      <w:start w:val="2"/>
      <w:numFmt w:val="decimal"/>
      <w:lvlText w:val="%1"/>
      <w:lvlJc w:val="left"/>
      <w:pPr>
        <w:ind w:left="2087" w:hanging="348"/>
        <w:jc w:val="left"/>
      </w:pPr>
      <w:rPr>
        <w:rFonts w:hint="default"/>
        <w:w w:val="100"/>
      </w:rPr>
    </w:lvl>
    <w:lvl w:ilvl="1">
      <w:start w:val="0"/>
      <w:numFmt w:val="bullet"/>
      <w:lvlText w:val="•"/>
      <w:lvlJc w:val="left"/>
      <w:pPr>
        <w:ind w:left="3082" w:hanging="348"/>
      </w:pPr>
      <w:rPr>
        <w:rFonts w:hint="default"/>
      </w:rPr>
    </w:lvl>
    <w:lvl w:ilvl="2">
      <w:start w:val="0"/>
      <w:numFmt w:val="bullet"/>
      <w:lvlText w:val="•"/>
      <w:lvlJc w:val="left"/>
      <w:pPr>
        <w:ind w:left="4084" w:hanging="348"/>
      </w:pPr>
      <w:rPr>
        <w:rFonts w:hint="default"/>
      </w:rPr>
    </w:lvl>
    <w:lvl w:ilvl="3">
      <w:start w:val="0"/>
      <w:numFmt w:val="bullet"/>
      <w:lvlText w:val="•"/>
      <w:lvlJc w:val="left"/>
      <w:pPr>
        <w:ind w:left="5086" w:hanging="348"/>
      </w:pPr>
      <w:rPr>
        <w:rFonts w:hint="default"/>
      </w:rPr>
    </w:lvl>
    <w:lvl w:ilvl="4">
      <w:start w:val="0"/>
      <w:numFmt w:val="bullet"/>
      <w:lvlText w:val="•"/>
      <w:lvlJc w:val="left"/>
      <w:pPr>
        <w:ind w:left="6088" w:hanging="348"/>
      </w:pPr>
      <w:rPr>
        <w:rFonts w:hint="default"/>
      </w:rPr>
    </w:lvl>
    <w:lvl w:ilvl="5">
      <w:start w:val="0"/>
      <w:numFmt w:val="bullet"/>
      <w:lvlText w:val="•"/>
      <w:lvlJc w:val="left"/>
      <w:pPr>
        <w:ind w:left="7090" w:hanging="348"/>
      </w:pPr>
      <w:rPr>
        <w:rFonts w:hint="default"/>
      </w:rPr>
    </w:lvl>
    <w:lvl w:ilvl="6">
      <w:start w:val="0"/>
      <w:numFmt w:val="bullet"/>
      <w:lvlText w:val="•"/>
      <w:lvlJc w:val="left"/>
      <w:pPr>
        <w:ind w:left="8092" w:hanging="348"/>
      </w:pPr>
      <w:rPr>
        <w:rFonts w:hint="default"/>
      </w:rPr>
    </w:lvl>
    <w:lvl w:ilvl="7">
      <w:start w:val="0"/>
      <w:numFmt w:val="bullet"/>
      <w:lvlText w:val="•"/>
      <w:lvlJc w:val="left"/>
      <w:pPr>
        <w:ind w:left="9094" w:hanging="348"/>
      </w:pPr>
      <w:rPr>
        <w:rFonts w:hint="default"/>
      </w:rPr>
    </w:lvl>
    <w:lvl w:ilvl="8">
      <w:start w:val="0"/>
      <w:numFmt w:val="bullet"/>
      <w:lvlText w:val="•"/>
      <w:lvlJc w:val="left"/>
      <w:pPr>
        <w:ind w:left="10096" w:hanging="348"/>
      </w:pPr>
      <w:rPr>
        <w:rFonts w:hint="default"/>
      </w:rPr>
    </w:lvl>
  </w:abstractNum>
  <w:abstractNum w:abstractNumId="18">
    <w:multiLevelType w:val="hybridMultilevel"/>
    <w:lvl w:ilvl="0">
      <w:start w:val="20"/>
      <w:numFmt w:val="decimal"/>
      <w:lvlText w:val="%1"/>
      <w:lvlJc w:val="left"/>
      <w:pPr>
        <w:ind w:left="3002" w:hanging="1434"/>
        <w:jc w:val="left"/>
      </w:pPr>
      <w:rPr>
        <w:rFonts w:hint="default"/>
        <w:w w:val="104"/>
      </w:rPr>
    </w:lvl>
    <w:lvl w:ilvl="1">
      <w:start w:val="3"/>
      <w:numFmt w:val="decimal"/>
      <w:lvlText w:val="%2"/>
      <w:lvlJc w:val="left"/>
      <w:pPr>
        <w:ind w:left="2060" w:hanging="328"/>
        <w:jc w:val="right"/>
      </w:pPr>
      <w:rPr>
        <w:rFonts w:hint="default"/>
        <w:w w:val="103"/>
      </w:rPr>
    </w:lvl>
    <w:lvl w:ilvl="2">
      <w:start w:val="2"/>
      <w:numFmt w:val="decimal"/>
      <w:lvlText w:val="%3"/>
      <w:lvlJc w:val="left"/>
      <w:pPr>
        <w:ind w:left="2136" w:hanging="337"/>
        <w:jc w:val="right"/>
      </w:pPr>
      <w:rPr>
        <w:rFonts w:hint="default"/>
        <w:w w:val="94"/>
      </w:rPr>
    </w:lvl>
    <w:lvl w:ilvl="3">
      <w:start w:val="0"/>
      <w:numFmt w:val="bullet"/>
      <w:lvlText w:val="•"/>
      <w:lvlJc w:val="left"/>
      <w:pPr>
        <w:ind w:left="3240" w:hanging="337"/>
      </w:pPr>
      <w:rPr>
        <w:rFonts w:hint="default"/>
      </w:rPr>
    </w:lvl>
    <w:lvl w:ilvl="4">
      <w:start w:val="0"/>
      <w:numFmt w:val="bullet"/>
      <w:lvlText w:val="•"/>
      <w:lvlJc w:val="left"/>
      <w:pPr>
        <w:ind w:left="4505" w:hanging="337"/>
      </w:pPr>
      <w:rPr>
        <w:rFonts w:hint="default"/>
      </w:rPr>
    </w:lvl>
    <w:lvl w:ilvl="5">
      <w:start w:val="0"/>
      <w:numFmt w:val="bullet"/>
      <w:lvlText w:val="•"/>
      <w:lvlJc w:val="left"/>
      <w:pPr>
        <w:ind w:left="5771" w:hanging="337"/>
      </w:pPr>
      <w:rPr>
        <w:rFonts w:hint="default"/>
      </w:rPr>
    </w:lvl>
    <w:lvl w:ilvl="6">
      <w:start w:val="0"/>
      <w:numFmt w:val="bullet"/>
      <w:lvlText w:val="•"/>
      <w:lvlJc w:val="left"/>
      <w:pPr>
        <w:ind w:left="7037" w:hanging="337"/>
      </w:pPr>
      <w:rPr>
        <w:rFonts w:hint="default"/>
      </w:rPr>
    </w:lvl>
    <w:lvl w:ilvl="7">
      <w:start w:val="0"/>
      <w:numFmt w:val="bullet"/>
      <w:lvlText w:val="•"/>
      <w:lvlJc w:val="left"/>
      <w:pPr>
        <w:ind w:left="8302" w:hanging="337"/>
      </w:pPr>
      <w:rPr>
        <w:rFonts w:hint="default"/>
      </w:rPr>
    </w:lvl>
    <w:lvl w:ilvl="8">
      <w:start w:val="0"/>
      <w:numFmt w:val="bullet"/>
      <w:lvlText w:val="•"/>
      <w:lvlJc w:val="left"/>
      <w:pPr>
        <w:ind w:left="9568" w:hanging="337"/>
      </w:pPr>
      <w:rPr>
        <w:rFonts w:hint="default"/>
      </w:rPr>
    </w:lvl>
  </w:abstractNum>
  <w:abstractNum w:abstractNumId="17">
    <w:multiLevelType w:val="hybridMultilevel"/>
    <w:lvl w:ilvl="0">
      <w:start w:val="13"/>
      <w:numFmt w:val="decimal"/>
      <w:lvlText w:val="%1"/>
      <w:lvlJc w:val="left"/>
      <w:pPr>
        <w:ind w:left="3012" w:hanging="1425"/>
        <w:jc w:val="left"/>
      </w:pPr>
      <w:rPr>
        <w:rFonts w:hint="default"/>
        <w:spacing w:val="-1"/>
        <w:w w:val="94"/>
      </w:rPr>
    </w:lvl>
    <w:lvl w:ilvl="1">
      <w:start w:val="0"/>
      <w:numFmt w:val="bullet"/>
      <w:lvlText w:val="•"/>
      <w:lvlJc w:val="left"/>
      <w:pPr>
        <w:ind w:left="3928" w:hanging="1425"/>
      </w:pPr>
      <w:rPr>
        <w:rFonts w:hint="default"/>
      </w:rPr>
    </w:lvl>
    <w:lvl w:ilvl="2">
      <w:start w:val="0"/>
      <w:numFmt w:val="bullet"/>
      <w:lvlText w:val="•"/>
      <w:lvlJc w:val="left"/>
      <w:pPr>
        <w:ind w:left="4836" w:hanging="1425"/>
      </w:pPr>
      <w:rPr>
        <w:rFonts w:hint="default"/>
      </w:rPr>
    </w:lvl>
    <w:lvl w:ilvl="3">
      <w:start w:val="0"/>
      <w:numFmt w:val="bullet"/>
      <w:lvlText w:val="•"/>
      <w:lvlJc w:val="left"/>
      <w:pPr>
        <w:ind w:left="5744" w:hanging="1425"/>
      </w:pPr>
      <w:rPr>
        <w:rFonts w:hint="default"/>
      </w:rPr>
    </w:lvl>
    <w:lvl w:ilvl="4">
      <w:start w:val="0"/>
      <w:numFmt w:val="bullet"/>
      <w:lvlText w:val="•"/>
      <w:lvlJc w:val="left"/>
      <w:pPr>
        <w:ind w:left="6652" w:hanging="1425"/>
      </w:pPr>
      <w:rPr>
        <w:rFonts w:hint="default"/>
      </w:rPr>
    </w:lvl>
    <w:lvl w:ilvl="5">
      <w:start w:val="0"/>
      <w:numFmt w:val="bullet"/>
      <w:lvlText w:val="•"/>
      <w:lvlJc w:val="left"/>
      <w:pPr>
        <w:ind w:left="7560" w:hanging="1425"/>
      </w:pPr>
      <w:rPr>
        <w:rFonts w:hint="default"/>
      </w:rPr>
    </w:lvl>
    <w:lvl w:ilvl="6">
      <w:start w:val="0"/>
      <w:numFmt w:val="bullet"/>
      <w:lvlText w:val="•"/>
      <w:lvlJc w:val="left"/>
      <w:pPr>
        <w:ind w:left="8468" w:hanging="1425"/>
      </w:pPr>
      <w:rPr>
        <w:rFonts w:hint="default"/>
      </w:rPr>
    </w:lvl>
    <w:lvl w:ilvl="7">
      <w:start w:val="0"/>
      <w:numFmt w:val="bullet"/>
      <w:lvlText w:val="•"/>
      <w:lvlJc w:val="left"/>
      <w:pPr>
        <w:ind w:left="9376" w:hanging="1425"/>
      </w:pPr>
      <w:rPr>
        <w:rFonts w:hint="default"/>
      </w:rPr>
    </w:lvl>
    <w:lvl w:ilvl="8">
      <w:start w:val="0"/>
      <w:numFmt w:val="bullet"/>
      <w:lvlText w:val="•"/>
      <w:lvlJc w:val="left"/>
      <w:pPr>
        <w:ind w:left="10284" w:hanging="1425"/>
      </w:pPr>
      <w:rPr>
        <w:rFonts w:hint="default"/>
      </w:rPr>
    </w:lvl>
  </w:abstractNum>
  <w:abstractNum w:abstractNumId="16">
    <w:multiLevelType w:val="hybridMultilevel"/>
    <w:lvl w:ilvl="0">
      <w:start w:val="6"/>
      <w:numFmt w:val="decimal"/>
      <w:lvlText w:val="%1"/>
      <w:lvlJc w:val="left"/>
      <w:pPr>
        <w:ind w:left="2553" w:hanging="829"/>
        <w:jc w:val="right"/>
      </w:pPr>
      <w:rPr>
        <w:rFonts w:hint="default"/>
        <w:w w:val="109"/>
      </w:rPr>
    </w:lvl>
    <w:lvl w:ilvl="1">
      <w:start w:val="0"/>
      <w:numFmt w:val="bullet"/>
      <w:lvlText w:val="•"/>
      <w:lvlJc w:val="left"/>
      <w:pPr>
        <w:ind w:left="3514" w:hanging="829"/>
      </w:pPr>
      <w:rPr>
        <w:rFonts w:hint="default"/>
      </w:rPr>
    </w:lvl>
    <w:lvl w:ilvl="2">
      <w:start w:val="0"/>
      <w:numFmt w:val="bullet"/>
      <w:lvlText w:val="•"/>
      <w:lvlJc w:val="left"/>
      <w:pPr>
        <w:ind w:left="4468" w:hanging="829"/>
      </w:pPr>
      <w:rPr>
        <w:rFonts w:hint="default"/>
      </w:rPr>
    </w:lvl>
    <w:lvl w:ilvl="3">
      <w:start w:val="0"/>
      <w:numFmt w:val="bullet"/>
      <w:lvlText w:val="•"/>
      <w:lvlJc w:val="left"/>
      <w:pPr>
        <w:ind w:left="5422" w:hanging="829"/>
      </w:pPr>
      <w:rPr>
        <w:rFonts w:hint="default"/>
      </w:rPr>
    </w:lvl>
    <w:lvl w:ilvl="4">
      <w:start w:val="0"/>
      <w:numFmt w:val="bullet"/>
      <w:lvlText w:val="•"/>
      <w:lvlJc w:val="left"/>
      <w:pPr>
        <w:ind w:left="6376" w:hanging="829"/>
      </w:pPr>
      <w:rPr>
        <w:rFonts w:hint="default"/>
      </w:rPr>
    </w:lvl>
    <w:lvl w:ilvl="5">
      <w:start w:val="0"/>
      <w:numFmt w:val="bullet"/>
      <w:lvlText w:val="•"/>
      <w:lvlJc w:val="left"/>
      <w:pPr>
        <w:ind w:left="7330" w:hanging="829"/>
      </w:pPr>
      <w:rPr>
        <w:rFonts w:hint="default"/>
      </w:rPr>
    </w:lvl>
    <w:lvl w:ilvl="6">
      <w:start w:val="0"/>
      <w:numFmt w:val="bullet"/>
      <w:lvlText w:val="•"/>
      <w:lvlJc w:val="left"/>
      <w:pPr>
        <w:ind w:left="8284" w:hanging="829"/>
      </w:pPr>
      <w:rPr>
        <w:rFonts w:hint="default"/>
      </w:rPr>
    </w:lvl>
    <w:lvl w:ilvl="7">
      <w:start w:val="0"/>
      <w:numFmt w:val="bullet"/>
      <w:lvlText w:val="•"/>
      <w:lvlJc w:val="left"/>
      <w:pPr>
        <w:ind w:left="9238" w:hanging="829"/>
      </w:pPr>
      <w:rPr>
        <w:rFonts w:hint="default"/>
      </w:rPr>
    </w:lvl>
    <w:lvl w:ilvl="8">
      <w:start w:val="0"/>
      <w:numFmt w:val="bullet"/>
      <w:lvlText w:val="•"/>
      <w:lvlJc w:val="left"/>
      <w:pPr>
        <w:ind w:left="10192" w:hanging="829"/>
      </w:pPr>
      <w:rPr>
        <w:rFonts w:hint="default"/>
      </w:rPr>
    </w:lvl>
  </w:abstractNum>
  <w:abstractNum w:abstractNumId="14">
    <w:multiLevelType w:val="hybridMultilevel"/>
    <w:lvl w:ilvl="0">
      <w:start w:val="13"/>
      <w:numFmt w:val="decimal"/>
      <w:lvlText w:val="%1"/>
      <w:lvlJc w:val="left"/>
      <w:pPr>
        <w:ind w:left="2102" w:hanging="460"/>
        <w:jc w:val="left"/>
      </w:pPr>
      <w:rPr>
        <w:rFonts w:hint="default" w:ascii="Times New Roman" w:hAnsi="Times New Roman" w:eastAsia="Times New Roman" w:cs="Times New Roman"/>
        <w:w w:val="107"/>
        <w:sz w:val="23"/>
        <w:szCs w:val="23"/>
      </w:rPr>
    </w:lvl>
    <w:lvl w:ilvl="1">
      <w:start w:val="0"/>
      <w:numFmt w:val="bullet"/>
      <w:lvlText w:val="•"/>
      <w:lvlJc w:val="left"/>
      <w:pPr>
        <w:ind w:left="3100" w:hanging="460"/>
      </w:pPr>
      <w:rPr>
        <w:rFonts w:hint="default"/>
      </w:rPr>
    </w:lvl>
    <w:lvl w:ilvl="2">
      <w:start w:val="0"/>
      <w:numFmt w:val="bullet"/>
      <w:lvlText w:val="•"/>
      <w:lvlJc w:val="left"/>
      <w:pPr>
        <w:ind w:left="4100" w:hanging="460"/>
      </w:pPr>
      <w:rPr>
        <w:rFonts w:hint="default"/>
      </w:rPr>
    </w:lvl>
    <w:lvl w:ilvl="3">
      <w:start w:val="0"/>
      <w:numFmt w:val="bullet"/>
      <w:lvlText w:val="•"/>
      <w:lvlJc w:val="left"/>
      <w:pPr>
        <w:ind w:left="5100" w:hanging="460"/>
      </w:pPr>
      <w:rPr>
        <w:rFonts w:hint="default"/>
      </w:rPr>
    </w:lvl>
    <w:lvl w:ilvl="4">
      <w:start w:val="0"/>
      <w:numFmt w:val="bullet"/>
      <w:lvlText w:val="•"/>
      <w:lvlJc w:val="left"/>
      <w:pPr>
        <w:ind w:left="6100" w:hanging="460"/>
      </w:pPr>
      <w:rPr>
        <w:rFonts w:hint="default"/>
      </w:rPr>
    </w:lvl>
    <w:lvl w:ilvl="5">
      <w:start w:val="0"/>
      <w:numFmt w:val="bullet"/>
      <w:lvlText w:val="•"/>
      <w:lvlJc w:val="left"/>
      <w:pPr>
        <w:ind w:left="7100" w:hanging="460"/>
      </w:pPr>
      <w:rPr>
        <w:rFonts w:hint="default"/>
      </w:rPr>
    </w:lvl>
    <w:lvl w:ilvl="6">
      <w:start w:val="0"/>
      <w:numFmt w:val="bullet"/>
      <w:lvlText w:val="•"/>
      <w:lvlJc w:val="left"/>
      <w:pPr>
        <w:ind w:left="8100" w:hanging="460"/>
      </w:pPr>
      <w:rPr>
        <w:rFonts w:hint="default"/>
      </w:rPr>
    </w:lvl>
    <w:lvl w:ilvl="7">
      <w:start w:val="0"/>
      <w:numFmt w:val="bullet"/>
      <w:lvlText w:val="•"/>
      <w:lvlJc w:val="left"/>
      <w:pPr>
        <w:ind w:left="9100" w:hanging="460"/>
      </w:pPr>
      <w:rPr>
        <w:rFonts w:hint="default"/>
      </w:rPr>
    </w:lvl>
    <w:lvl w:ilvl="8">
      <w:start w:val="0"/>
      <w:numFmt w:val="bullet"/>
      <w:lvlText w:val="•"/>
      <w:lvlJc w:val="left"/>
      <w:pPr>
        <w:ind w:left="10100" w:hanging="460"/>
      </w:pPr>
      <w:rPr>
        <w:rFonts w:hint="default"/>
      </w:rPr>
    </w:lvl>
  </w:abstractNum>
  <w:abstractNum w:abstractNumId="13">
    <w:multiLevelType w:val="hybridMultilevel"/>
    <w:lvl w:ilvl="0">
      <w:start w:val="2"/>
      <w:numFmt w:val="decimal"/>
      <w:lvlText w:val="%1"/>
      <w:lvlJc w:val="left"/>
      <w:pPr>
        <w:ind w:left="2147" w:hanging="339"/>
        <w:jc w:val="right"/>
      </w:pPr>
      <w:rPr>
        <w:rFonts w:hint="default" w:ascii="Times New Roman" w:hAnsi="Times New Roman" w:eastAsia="Times New Roman" w:cs="Times New Roman"/>
        <w:w w:val="103"/>
        <w:sz w:val="23"/>
        <w:szCs w:val="23"/>
      </w:rPr>
    </w:lvl>
    <w:lvl w:ilvl="1">
      <w:start w:val="0"/>
      <w:numFmt w:val="bullet"/>
      <w:lvlText w:val="•"/>
      <w:lvlJc w:val="left"/>
      <w:pPr>
        <w:ind w:left="3136" w:hanging="339"/>
      </w:pPr>
      <w:rPr>
        <w:rFonts w:hint="default"/>
      </w:rPr>
    </w:lvl>
    <w:lvl w:ilvl="2">
      <w:start w:val="0"/>
      <w:numFmt w:val="bullet"/>
      <w:lvlText w:val="•"/>
      <w:lvlJc w:val="left"/>
      <w:pPr>
        <w:ind w:left="4132" w:hanging="339"/>
      </w:pPr>
      <w:rPr>
        <w:rFonts w:hint="default"/>
      </w:rPr>
    </w:lvl>
    <w:lvl w:ilvl="3">
      <w:start w:val="0"/>
      <w:numFmt w:val="bullet"/>
      <w:lvlText w:val="•"/>
      <w:lvlJc w:val="left"/>
      <w:pPr>
        <w:ind w:left="5128" w:hanging="339"/>
      </w:pPr>
      <w:rPr>
        <w:rFonts w:hint="default"/>
      </w:rPr>
    </w:lvl>
    <w:lvl w:ilvl="4">
      <w:start w:val="0"/>
      <w:numFmt w:val="bullet"/>
      <w:lvlText w:val="•"/>
      <w:lvlJc w:val="left"/>
      <w:pPr>
        <w:ind w:left="6124" w:hanging="339"/>
      </w:pPr>
      <w:rPr>
        <w:rFonts w:hint="default"/>
      </w:rPr>
    </w:lvl>
    <w:lvl w:ilvl="5">
      <w:start w:val="0"/>
      <w:numFmt w:val="bullet"/>
      <w:lvlText w:val="•"/>
      <w:lvlJc w:val="left"/>
      <w:pPr>
        <w:ind w:left="7120" w:hanging="339"/>
      </w:pPr>
      <w:rPr>
        <w:rFonts w:hint="default"/>
      </w:rPr>
    </w:lvl>
    <w:lvl w:ilvl="6">
      <w:start w:val="0"/>
      <w:numFmt w:val="bullet"/>
      <w:lvlText w:val="•"/>
      <w:lvlJc w:val="left"/>
      <w:pPr>
        <w:ind w:left="8116" w:hanging="339"/>
      </w:pPr>
      <w:rPr>
        <w:rFonts w:hint="default"/>
      </w:rPr>
    </w:lvl>
    <w:lvl w:ilvl="7">
      <w:start w:val="0"/>
      <w:numFmt w:val="bullet"/>
      <w:lvlText w:val="•"/>
      <w:lvlJc w:val="left"/>
      <w:pPr>
        <w:ind w:left="9112" w:hanging="339"/>
      </w:pPr>
      <w:rPr>
        <w:rFonts w:hint="default"/>
      </w:rPr>
    </w:lvl>
    <w:lvl w:ilvl="8">
      <w:start w:val="0"/>
      <w:numFmt w:val="bullet"/>
      <w:lvlText w:val="•"/>
      <w:lvlJc w:val="left"/>
      <w:pPr>
        <w:ind w:left="10108" w:hanging="339"/>
      </w:pPr>
      <w:rPr>
        <w:rFonts w:hint="default"/>
      </w:rPr>
    </w:lvl>
  </w:abstractNum>
  <w:abstractNum w:abstractNumId="12">
    <w:multiLevelType w:val="hybridMultilevel"/>
    <w:lvl w:ilvl="0">
      <w:start w:val="11"/>
      <w:numFmt w:val="decimal"/>
      <w:lvlText w:val="%1"/>
      <w:lvlJc w:val="left"/>
      <w:pPr>
        <w:ind w:left="2099" w:hanging="452"/>
        <w:jc w:val="left"/>
      </w:pPr>
      <w:rPr>
        <w:rFonts w:hint="default" w:ascii="Times New Roman" w:hAnsi="Times New Roman" w:eastAsia="Times New Roman" w:cs="Times New Roman"/>
        <w:w w:val="102"/>
        <w:sz w:val="23"/>
        <w:szCs w:val="23"/>
      </w:rPr>
    </w:lvl>
    <w:lvl w:ilvl="1">
      <w:start w:val="0"/>
      <w:numFmt w:val="bullet"/>
      <w:lvlText w:val="•"/>
      <w:lvlJc w:val="left"/>
      <w:pPr>
        <w:ind w:left="3100" w:hanging="452"/>
      </w:pPr>
      <w:rPr>
        <w:rFonts w:hint="default"/>
      </w:rPr>
    </w:lvl>
    <w:lvl w:ilvl="2">
      <w:start w:val="0"/>
      <w:numFmt w:val="bullet"/>
      <w:lvlText w:val="•"/>
      <w:lvlJc w:val="left"/>
      <w:pPr>
        <w:ind w:left="4100" w:hanging="452"/>
      </w:pPr>
      <w:rPr>
        <w:rFonts w:hint="default"/>
      </w:rPr>
    </w:lvl>
    <w:lvl w:ilvl="3">
      <w:start w:val="0"/>
      <w:numFmt w:val="bullet"/>
      <w:lvlText w:val="•"/>
      <w:lvlJc w:val="left"/>
      <w:pPr>
        <w:ind w:left="5100" w:hanging="452"/>
      </w:pPr>
      <w:rPr>
        <w:rFonts w:hint="default"/>
      </w:rPr>
    </w:lvl>
    <w:lvl w:ilvl="4">
      <w:start w:val="0"/>
      <w:numFmt w:val="bullet"/>
      <w:lvlText w:val="•"/>
      <w:lvlJc w:val="left"/>
      <w:pPr>
        <w:ind w:left="6100" w:hanging="452"/>
      </w:pPr>
      <w:rPr>
        <w:rFonts w:hint="default"/>
      </w:rPr>
    </w:lvl>
    <w:lvl w:ilvl="5">
      <w:start w:val="0"/>
      <w:numFmt w:val="bullet"/>
      <w:lvlText w:val="•"/>
      <w:lvlJc w:val="left"/>
      <w:pPr>
        <w:ind w:left="7100" w:hanging="452"/>
      </w:pPr>
      <w:rPr>
        <w:rFonts w:hint="default"/>
      </w:rPr>
    </w:lvl>
    <w:lvl w:ilvl="6">
      <w:start w:val="0"/>
      <w:numFmt w:val="bullet"/>
      <w:lvlText w:val="•"/>
      <w:lvlJc w:val="left"/>
      <w:pPr>
        <w:ind w:left="8100" w:hanging="452"/>
      </w:pPr>
      <w:rPr>
        <w:rFonts w:hint="default"/>
      </w:rPr>
    </w:lvl>
    <w:lvl w:ilvl="7">
      <w:start w:val="0"/>
      <w:numFmt w:val="bullet"/>
      <w:lvlText w:val="•"/>
      <w:lvlJc w:val="left"/>
      <w:pPr>
        <w:ind w:left="9100" w:hanging="452"/>
      </w:pPr>
      <w:rPr>
        <w:rFonts w:hint="default"/>
      </w:rPr>
    </w:lvl>
    <w:lvl w:ilvl="8">
      <w:start w:val="0"/>
      <w:numFmt w:val="bullet"/>
      <w:lvlText w:val="•"/>
      <w:lvlJc w:val="left"/>
      <w:pPr>
        <w:ind w:left="10100" w:hanging="452"/>
      </w:pPr>
      <w:rPr>
        <w:rFonts w:hint="default"/>
      </w:rPr>
    </w:lvl>
  </w:abstractNum>
  <w:abstractNum w:abstractNumId="11">
    <w:multiLevelType w:val="hybridMultilevel"/>
    <w:lvl w:ilvl="0">
      <w:start w:val="7"/>
      <w:numFmt w:val="decimal"/>
      <w:lvlText w:val="%1"/>
      <w:lvlJc w:val="left"/>
      <w:pPr>
        <w:ind w:left="2110" w:hanging="324"/>
        <w:jc w:val="left"/>
      </w:pPr>
      <w:rPr>
        <w:rFonts w:hint="default" w:ascii="Times New Roman" w:hAnsi="Times New Roman" w:eastAsia="Times New Roman" w:cs="Times New Roman"/>
        <w:w w:val="103"/>
        <w:sz w:val="23"/>
        <w:szCs w:val="23"/>
      </w:rPr>
    </w:lvl>
    <w:lvl w:ilvl="1">
      <w:start w:val="0"/>
      <w:numFmt w:val="bullet"/>
      <w:lvlText w:val="•"/>
      <w:lvlJc w:val="left"/>
      <w:pPr>
        <w:ind w:left="3118" w:hanging="324"/>
      </w:pPr>
      <w:rPr>
        <w:rFonts w:hint="default"/>
      </w:rPr>
    </w:lvl>
    <w:lvl w:ilvl="2">
      <w:start w:val="0"/>
      <w:numFmt w:val="bullet"/>
      <w:lvlText w:val="•"/>
      <w:lvlJc w:val="left"/>
      <w:pPr>
        <w:ind w:left="4116" w:hanging="324"/>
      </w:pPr>
      <w:rPr>
        <w:rFonts w:hint="default"/>
      </w:rPr>
    </w:lvl>
    <w:lvl w:ilvl="3">
      <w:start w:val="0"/>
      <w:numFmt w:val="bullet"/>
      <w:lvlText w:val="•"/>
      <w:lvlJc w:val="left"/>
      <w:pPr>
        <w:ind w:left="5114" w:hanging="324"/>
      </w:pPr>
      <w:rPr>
        <w:rFonts w:hint="default"/>
      </w:rPr>
    </w:lvl>
    <w:lvl w:ilvl="4">
      <w:start w:val="0"/>
      <w:numFmt w:val="bullet"/>
      <w:lvlText w:val="•"/>
      <w:lvlJc w:val="left"/>
      <w:pPr>
        <w:ind w:left="6112" w:hanging="324"/>
      </w:pPr>
      <w:rPr>
        <w:rFonts w:hint="default"/>
      </w:rPr>
    </w:lvl>
    <w:lvl w:ilvl="5">
      <w:start w:val="0"/>
      <w:numFmt w:val="bullet"/>
      <w:lvlText w:val="•"/>
      <w:lvlJc w:val="left"/>
      <w:pPr>
        <w:ind w:left="7110" w:hanging="324"/>
      </w:pPr>
      <w:rPr>
        <w:rFonts w:hint="default"/>
      </w:rPr>
    </w:lvl>
    <w:lvl w:ilvl="6">
      <w:start w:val="0"/>
      <w:numFmt w:val="bullet"/>
      <w:lvlText w:val="•"/>
      <w:lvlJc w:val="left"/>
      <w:pPr>
        <w:ind w:left="8108" w:hanging="324"/>
      </w:pPr>
      <w:rPr>
        <w:rFonts w:hint="default"/>
      </w:rPr>
    </w:lvl>
    <w:lvl w:ilvl="7">
      <w:start w:val="0"/>
      <w:numFmt w:val="bullet"/>
      <w:lvlText w:val="•"/>
      <w:lvlJc w:val="left"/>
      <w:pPr>
        <w:ind w:left="9106" w:hanging="324"/>
      </w:pPr>
      <w:rPr>
        <w:rFonts w:hint="default"/>
      </w:rPr>
    </w:lvl>
    <w:lvl w:ilvl="8">
      <w:start w:val="0"/>
      <w:numFmt w:val="bullet"/>
      <w:lvlText w:val="•"/>
      <w:lvlJc w:val="left"/>
      <w:pPr>
        <w:ind w:left="10104" w:hanging="324"/>
      </w:pPr>
      <w:rPr>
        <w:rFonts w:hint="default"/>
      </w:rPr>
    </w:lvl>
  </w:abstractNum>
  <w:abstractNum w:abstractNumId="9">
    <w:multiLevelType w:val="hybridMultilevel"/>
    <w:lvl w:ilvl="0">
      <w:start w:val="11"/>
      <w:numFmt w:val="decimal"/>
      <w:lvlText w:val="%1"/>
      <w:lvlJc w:val="left"/>
      <w:pPr>
        <w:ind w:left="2037" w:hanging="447"/>
        <w:jc w:val="left"/>
      </w:pPr>
      <w:rPr>
        <w:rFonts w:hint="default" w:ascii="Times New Roman" w:hAnsi="Times New Roman" w:eastAsia="Times New Roman" w:cs="Times New Roman"/>
        <w:w w:val="99"/>
        <w:sz w:val="23"/>
        <w:szCs w:val="23"/>
      </w:rPr>
    </w:lvl>
    <w:lvl w:ilvl="1">
      <w:start w:val="0"/>
      <w:numFmt w:val="bullet"/>
      <w:lvlText w:val="•"/>
      <w:lvlJc w:val="left"/>
      <w:pPr>
        <w:ind w:left="3046" w:hanging="447"/>
      </w:pPr>
      <w:rPr>
        <w:rFonts w:hint="default"/>
      </w:rPr>
    </w:lvl>
    <w:lvl w:ilvl="2">
      <w:start w:val="0"/>
      <w:numFmt w:val="bullet"/>
      <w:lvlText w:val="•"/>
      <w:lvlJc w:val="left"/>
      <w:pPr>
        <w:ind w:left="4052" w:hanging="447"/>
      </w:pPr>
      <w:rPr>
        <w:rFonts w:hint="default"/>
      </w:rPr>
    </w:lvl>
    <w:lvl w:ilvl="3">
      <w:start w:val="0"/>
      <w:numFmt w:val="bullet"/>
      <w:lvlText w:val="•"/>
      <w:lvlJc w:val="left"/>
      <w:pPr>
        <w:ind w:left="5058" w:hanging="447"/>
      </w:pPr>
      <w:rPr>
        <w:rFonts w:hint="default"/>
      </w:rPr>
    </w:lvl>
    <w:lvl w:ilvl="4">
      <w:start w:val="0"/>
      <w:numFmt w:val="bullet"/>
      <w:lvlText w:val="•"/>
      <w:lvlJc w:val="left"/>
      <w:pPr>
        <w:ind w:left="6064" w:hanging="447"/>
      </w:pPr>
      <w:rPr>
        <w:rFonts w:hint="default"/>
      </w:rPr>
    </w:lvl>
    <w:lvl w:ilvl="5">
      <w:start w:val="0"/>
      <w:numFmt w:val="bullet"/>
      <w:lvlText w:val="•"/>
      <w:lvlJc w:val="left"/>
      <w:pPr>
        <w:ind w:left="7070" w:hanging="447"/>
      </w:pPr>
      <w:rPr>
        <w:rFonts w:hint="default"/>
      </w:rPr>
    </w:lvl>
    <w:lvl w:ilvl="6">
      <w:start w:val="0"/>
      <w:numFmt w:val="bullet"/>
      <w:lvlText w:val="•"/>
      <w:lvlJc w:val="left"/>
      <w:pPr>
        <w:ind w:left="8076" w:hanging="447"/>
      </w:pPr>
      <w:rPr>
        <w:rFonts w:hint="default"/>
      </w:rPr>
    </w:lvl>
    <w:lvl w:ilvl="7">
      <w:start w:val="0"/>
      <w:numFmt w:val="bullet"/>
      <w:lvlText w:val="•"/>
      <w:lvlJc w:val="left"/>
      <w:pPr>
        <w:ind w:left="9082" w:hanging="447"/>
      </w:pPr>
      <w:rPr>
        <w:rFonts w:hint="default"/>
      </w:rPr>
    </w:lvl>
    <w:lvl w:ilvl="8">
      <w:start w:val="0"/>
      <w:numFmt w:val="bullet"/>
      <w:lvlText w:val="•"/>
      <w:lvlJc w:val="left"/>
      <w:pPr>
        <w:ind w:left="10088" w:hanging="447"/>
      </w:pPr>
      <w:rPr>
        <w:rFonts w:hint="default"/>
      </w:rPr>
    </w:lvl>
  </w:abstractNum>
  <w:abstractNum w:abstractNumId="8">
    <w:multiLevelType w:val="hybridMultilevel"/>
    <w:lvl w:ilvl="0">
      <w:start w:val="27"/>
      <w:numFmt w:val="decimal"/>
      <w:lvlText w:val="%1"/>
      <w:lvlJc w:val="left"/>
      <w:pPr>
        <w:ind w:left="2018" w:hanging="1179"/>
        <w:jc w:val="left"/>
      </w:pPr>
      <w:rPr>
        <w:rFonts w:hint="default" w:ascii="Times New Roman" w:hAnsi="Times New Roman" w:eastAsia="Times New Roman" w:cs="Times New Roman"/>
        <w:w w:val="108"/>
        <w:sz w:val="22"/>
        <w:szCs w:val="22"/>
      </w:rPr>
    </w:lvl>
    <w:lvl w:ilvl="1">
      <w:start w:val="2"/>
      <w:numFmt w:val="decimal"/>
      <w:lvlText w:val="%2"/>
      <w:lvlJc w:val="left"/>
      <w:pPr>
        <w:ind w:left="6712" w:hanging="4966"/>
        <w:jc w:val="left"/>
      </w:pPr>
      <w:rPr>
        <w:rFonts w:hint="default"/>
        <w:w w:val="98"/>
      </w:rPr>
    </w:lvl>
    <w:lvl w:ilvl="2">
      <w:start w:val="0"/>
      <w:numFmt w:val="bullet"/>
      <w:lvlText w:val="•"/>
      <w:lvlJc w:val="left"/>
      <w:pPr>
        <w:ind w:left="7317" w:hanging="4966"/>
      </w:pPr>
      <w:rPr>
        <w:rFonts w:hint="default"/>
      </w:rPr>
    </w:lvl>
    <w:lvl w:ilvl="3">
      <w:start w:val="0"/>
      <w:numFmt w:val="bullet"/>
      <w:lvlText w:val="•"/>
      <w:lvlJc w:val="left"/>
      <w:pPr>
        <w:ind w:left="7915" w:hanging="4966"/>
      </w:pPr>
      <w:rPr>
        <w:rFonts w:hint="default"/>
      </w:rPr>
    </w:lvl>
    <w:lvl w:ilvl="4">
      <w:start w:val="0"/>
      <w:numFmt w:val="bullet"/>
      <w:lvlText w:val="•"/>
      <w:lvlJc w:val="left"/>
      <w:pPr>
        <w:ind w:left="8513" w:hanging="4966"/>
      </w:pPr>
      <w:rPr>
        <w:rFonts w:hint="default"/>
      </w:rPr>
    </w:lvl>
    <w:lvl w:ilvl="5">
      <w:start w:val="0"/>
      <w:numFmt w:val="bullet"/>
      <w:lvlText w:val="•"/>
      <w:lvlJc w:val="left"/>
      <w:pPr>
        <w:ind w:left="9111" w:hanging="4966"/>
      </w:pPr>
      <w:rPr>
        <w:rFonts w:hint="default"/>
      </w:rPr>
    </w:lvl>
    <w:lvl w:ilvl="6">
      <w:start w:val="0"/>
      <w:numFmt w:val="bullet"/>
      <w:lvlText w:val="•"/>
      <w:lvlJc w:val="left"/>
      <w:pPr>
        <w:ind w:left="9708" w:hanging="4966"/>
      </w:pPr>
      <w:rPr>
        <w:rFonts w:hint="default"/>
      </w:rPr>
    </w:lvl>
    <w:lvl w:ilvl="7">
      <w:start w:val="0"/>
      <w:numFmt w:val="bullet"/>
      <w:lvlText w:val="•"/>
      <w:lvlJc w:val="left"/>
      <w:pPr>
        <w:ind w:left="10306" w:hanging="4966"/>
      </w:pPr>
      <w:rPr>
        <w:rFonts w:hint="default"/>
      </w:rPr>
    </w:lvl>
    <w:lvl w:ilvl="8">
      <w:start w:val="0"/>
      <w:numFmt w:val="bullet"/>
      <w:lvlText w:val="•"/>
      <w:lvlJc w:val="left"/>
      <w:pPr>
        <w:ind w:left="10904" w:hanging="4966"/>
      </w:pPr>
      <w:rPr>
        <w:rFonts w:hint="default"/>
      </w:rPr>
    </w:lvl>
  </w:abstractNum>
  <w:abstractNum w:abstractNumId="7">
    <w:multiLevelType w:val="hybridMultilevel"/>
    <w:lvl w:ilvl="0">
      <w:start w:val="2"/>
      <w:numFmt w:val="decimal"/>
      <w:lvlText w:val="%1"/>
      <w:lvlJc w:val="left"/>
      <w:pPr>
        <w:ind w:left="2086" w:hanging="345"/>
        <w:jc w:val="right"/>
      </w:pPr>
      <w:rPr>
        <w:rFonts w:hint="default" w:ascii="Times New Roman" w:hAnsi="Times New Roman" w:eastAsia="Times New Roman" w:cs="Times New Roman"/>
        <w:w w:val="108"/>
        <w:sz w:val="22"/>
        <w:szCs w:val="22"/>
      </w:rPr>
    </w:lvl>
    <w:lvl w:ilvl="1">
      <w:start w:val="0"/>
      <w:numFmt w:val="bullet"/>
      <w:lvlText w:val="•"/>
      <w:lvlJc w:val="left"/>
      <w:pPr>
        <w:ind w:left="3082" w:hanging="345"/>
      </w:pPr>
      <w:rPr>
        <w:rFonts w:hint="default"/>
      </w:rPr>
    </w:lvl>
    <w:lvl w:ilvl="2">
      <w:start w:val="0"/>
      <w:numFmt w:val="bullet"/>
      <w:lvlText w:val="•"/>
      <w:lvlJc w:val="left"/>
      <w:pPr>
        <w:ind w:left="4084" w:hanging="345"/>
      </w:pPr>
      <w:rPr>
        <w:rFonts w:hint="default"/>
      </w:rPr>
    </w:lvl>
    <w:lvl w:ilvl="3">
      <w:start w:val="0"/>
      <w:numFmt w:val="bullet"/>
      <w:lvlText w:val="•"/>
      <w:lvlJc w:val="left"/>
      <w:pPr>
        <w:ind w:left="5086" w:hanging="345"/>
      </w:pPr>
      <w:rPr>
        <w:rFonts w:hint="default"/>
      </w:rPr>
    </w:lvl>
    <w:lvl w:ilvl="4">
      <w:start w:val="0"/>
      <w:numFmt w:val="bullet"/>
      <w:lvlText w:val="•"/>
      <w:lvlJc w:val="left"/>
      <w:pPr>
        <w:ind w:left="6088" w:hanging="345"/>
      </w:pPr>
      <w:rPr>
        <w:rFonts w:hint="default"/>
      </w:rPr>
    </w:lvl>
    <w:lvl w:ilvl="5">
      <w:start w:val="0"/>
      <w:numFmt w:val="bullet"/>
      <w:lvlText w:val="•"/>
      <w:lvlJc w:val="left"/>
      <w:pPr>
        <w:ind w:left="7090" w:hanging="345"/>
      </w:pPr>
      <w:rPr>
        <w:rFonts w:hint="default"/>
      </w:rPr>
    </w:lvl>
    <w:lvl w:ilvl="6">
      <w:start w:val="0"/>
      <w:numFmt w:val="bullet"/>
      <w:lvlText w:val="•"/>
      <w:lvlJc w:val="left"/>
      <w:pPr>
        <w:ind w:left="8092" w:hanging="345"/>
      </w:pPr>
      <w:rPr>
        <w:rFonts w:hint="default"/>
      </w:rPr>
    </w:lvl>
    <w:lvl w:ilvl="7">
      <w:start w:val="0"/>
      <w:numFmt w:val="bullet"/>
      <w:lvlText w:val="•"/>
      <w:lvlJc w:val="left"/>
      <w:pPr>
        <w:ind w:left="9094" w:hanging="345"/>
      </w:pPr>
      <w:rPr>
        <w:rFonts w:hint="default"/>
      </w:rPr>
    </w:lvl>
    <w:lvl w:ilvl="8">
      <w:start w:val="0"/>
      <w:numFmt w:val="bullet"/>
      <w:lvlText w:val="•"/>
      <w:lvlJc w:val="left"/>
      <w:pPr>
        <w:ind w:left="10096" w:hanging="345"/>
      </w:pPr>
      <w:rPr>
        <w:rFonts w:hint="default"/>
      </w:rPr>
    </w:lvl>
  </w:abstractNum>
  <w:abstractNum w:abstractNumId="6">
    <w:multiLevelType w:val="hybridMultilevel"/>
    <w:lvl w:ilvl="0">
      <w:start w:val="25"/>
      <w:numFmt w:val="decimal"/>
      <w:lvlText w:val="%1"/>
      <w:lvlJc w:val="left"/>
      <w:pPr>
        <w:ind w:left="2038" w:hanging="465"/>
        <w:jc w:val="left"/>
      </w:pPr>
      <w:rPr>
        <w:rFonts w:hint="default" w:ascii="Times New Roman" w:hAnsi="Times New Roman" w:eastAsia="Times New Roman" w:cs="Times New Roman"/>
        <w:w w:val="110"/>
        <w:position w:val="10"/>
        <w:sz w:val="22"/>
        <w:szCs w:val="22"/>
      </w:rPr>
    </w:lvl>
    <w:lvl w:ilvl="1">
      <w:start w:val="0"/>
      <w:numFmt w:val="bullet"/>
      <w:lvlText w:val="•"/>
      <w:lvlJc w:val="left"/>
      <w:pPr>
        <w:ind w:left="3046" w:hanging="465"/>
      </w:pPr>
      <w:rPr>
        <w:rFonts w:hint="default"/>
      </w:rPr>
    </w:lvl>
    <w:lvl w:ilvl="2">
      <w:start w:val="0"/>
      <w:numFmt w:val="bullet"/>
      <w:lvlText w:val="•"/>
      <w:lvlJc w:val="left"/>
      <w:pPr>
        <w:ind w:left="4052" w:hanging="465"/>
      </w:pPr>
      <w:rPr>
        <w:rFonts w:hint="default"/>
      </w:rPr>
    </w:lvl>
    <w:lvl w:ilvl="3">
      <w:start w:val="0"/>
      <w:numFmt w:val="bullet"/>
      <w:lvlText w:val="•"/>
      <w:lvlJc w:val="left"/>
      <w:pPr>
        <w:ind w:left="5058" w:hanging="465"/>
      </w:pPr>
      <w:rPr>
        <w:rFonts w:hint="default"/>
      </w:rPr>
    </w:lvl>
    <w:lvl w:ilvl="4">
      <w:start w:val="0"/>
      <w:numFmt w:val="bullet"/>
      <w:lvlText w:val="•"/>
      <w:lvlJc w:val="left"/>
      <w:pPr>
        <w:ind w:left="6064" w:hanging="465"/>
      </w:pPr>
      <w:rPr>
        <w:rFonts w:hint="default"/>
      </w:rPr>
    </w:lvl>
    <w:lvl w:ilvl="5">
      <w:start w:val="0"/>
      <w:numFmt w:val="bullet"/>
      <w:lvlText w:val="•"/>
      <w:lvlJc w:val="left"/>
      <w:pPr>
        <w:ind w:left="7070" w:hanging="465"/>
      </w:pPr>
      <w:rPr>
        <w:rFonts w:hint="default"/>
      </w:rPr>
    </w:lvl>
    <w:lvl w:ilvl="6">
      <w:start w:val="0"/>
      <w:numFmt w:val="bullet"/>
      <w:lvlText w:val="•"/>
      <w:lvlJc w:val="left"/>
      <w:pPr>
        <w:ind w:left="8076" w:hanging="465"/>
      </w:pPr>
      <w:rPr>
        <w:rFonts w:hint="default"/>
      </w:rPr>
    </w:lvl>
    <w:lvl w:ilvl="7">
      <w:start w:val="0"/>
      <w:numFmt w:val="bullet"/>
      <w:lvlText w:val="•"/>
      <w:lvlJc w:val="left"/>
      <w:pPr>
        <w:ind w:left="9082" w:hanging="465"/>
      </w:pPr>
      <w:rPr>
        <w:rFonts w:hint="default"/>
      </w:rPr>
    </w:lvl>
    <w:lvl w:ilvl="8">
      <w:start w:val="0"/>
      <w:numFmt w:val="bullet"/>
      <w:lvlText w:val="•"/>
      <w:lvlJc w:val="left"/>
      <w:pPr>
        <w:ind w:left="10088" w:hanging="465"/>
      </w:pPr>
      <w:rPr>
        <w:rFonts w:hint="default"/>
      </w:rPr>
    </w:lvl>
  </w:abstractNum>
  <w:abstractNum w:abstractNumId="5">
    <w:multiLevelType w:val="hybridMultilevel"/>
    <w:lvl w:ilvl="0">
      <w:start w:val="23"/>
      <w:numFmt w:val="decimal"/>
      <w:lvlText w:val="%1"/>
      <w:lvlJc w:val="left"/>
      <w:pPr>
        <w:ind w:left="2006" w:hanging="457"/>
        <w:jc w:val="left"/>
      </w:pPr>
      <w:rPr>
        <w:rFonts w:hint="default" w:ascii="Times New Roman" w:hAnsi="Times New Roman" w:eastAsia="Times New Roman" w:cs="Times New Roman"/>
        <w:w w:val="103"/>
        <w:sz w:val="23"/>
        <w:szCs w:val="23"/>
      </w:rPr>
    </w:lvl>
    <w:lvl w:ilvl="1">
      <w:start w:val="2"/>
      <w:numFmt w:val="decimal"/>
      <w:lvlText w:val="%2"/>
      <w:lvlJc w:val="left"/>
      <w:pPr>
        <w:ind w:left="2092" w:hanging="346"/>
        <w:jc w:val="right"/>
      </w:pPr>
      <w:rPr>
        <w:rFonts w:hint="default"/>
        <w:w w:val="103"/>
      </w:rPr>
    </w:lvl>
    <w:lvl w:ilvl="2">
      <w:start w:val="0"/>
      <w:numFmt w:val="bullet"/>
      <w:lvlText w:val="•"/>
      <w:lvlJc w:val="left"/>
      <w:pPr>
        <w:ind w:left="2240" w:hanging="346"/>
      </w:pPr>
      <w:rPr>
        <w:rFonts w:hint="default"/>
      </w:rPr>
    </w:lvl>
    <w:lvl w:ilvl="3">
      <w:start w:val="0"/>
      <w:numFmt w:val="bullet"/>
      <w:lvlText w:val="•"/>
      <w:lvlJc w:val="left"/>
      <w:pPr>
        <w:ind w:left="3100" w:hanging="346"/>
      </w:pPr>
      <w:rPr>
        <w:rFonts w:hint="default"/>
      </w:rPr>
    </w:lvl>
    <w:lvl w:ilvl="4">
      <w:start w:val="0"/>
      <w:numFmt w:val="bullet"/>
      <w:lvlText w:val="•"/>
      <w:lvlJc w:val="left"/>
      <w:pPr>
        <w:ind w:left="4385" w:hanging="346"/>
      </w:pPr>
      <w:rPr>
        <w:rFonts w:hint="default"/>
      </w:rPr>
    </w:lvl>
    <w:lvl w:ilvl="5">
      <w:start w:val="0"/>
      <w:numFmt w:val="bullet"/>
      <w:lvlText w:val="•"/>
      <w:lvlJc w:val="left"/>
      <w:pPr>
        <w:ind w:left="5671" w:hanging="346"/>
      </w:pPr>
      <w:rPr>
        <w:rFonts w:hint="default"/>
      </w:rPr>
    </w:lvl>
    <w:lvl w:ilvl="6">
      <w:start w:val="0"/>
      <w:numFmt w:val="bullet"/>
      <w:lvlText w:val="•"/>
      <w:lvlJc w:val="left"/>
      <w:pPr>
        <w:ind w:left="6957" w:hanging="346"/>
      </w:pPr>
      <w:rPr>
        <w:rFonts w:hint="default"/>
      </w:rPr>
    </w:lvl>
    <w:lvl w:ilvl="7">
      <w:start w:val="0"/>
      <w:numFmt w:val="bullet"/>
      <w:lvlText w:val="•"/>
      <w:lvlJc w:val="left"/>
      <w:pPr>
        <w:ind w:left="8242" w:hanging="346"/>
      </w:pPr>
      <w:rPr>
        <w:rFonts w:hint="default"/>
      </w:rPr>
    </w:lvl>
    <w:lvl w:ilvl="8">
      <w:start w:val="0"/>
      <w:numFmt w:val="bullet"/>
      <w:lvlText w:val="•"/>
      <w:lvlJc w:val="left"/>
      <w:pPr>
        <w:ind w:left="9528" w:hanging="346"/>
      </w:pPr>
      <w:rPr>
        <w:rFonts w:hint="default"/>
      </w:rPr>
    </w:lvl>
  </w:abstractNum>
  <w:abstractNum w:abstractNumId="4">
    <w:multiLevelType w:val="hybridMultilevel"/>
    <w:lvl w:ilvl="0">
      <w:start w:val="6"/>
      <w:numFmt w:val="decimal"/>
      <w:lvlText w:val="%1"/>
      <w:lvlJc w:val="left"/>
      <w:pPr>
        <w:ind w:left="4016" w:hanging="2317"/>
        <w:jc w:val="right"/>
      </w:pPr>
      <w:rPr>
        <w:rFonts w:hint="default"/>
        <w:w w:val="99"/>
      </w:rPr>
    </w:lvl>
    <w:lvl w:ilvl="1">
      <w:start w:val="0"/>
      <w:numFmt w:val="bullet"/>
      <w:lvlText w:val="•"/>
      <w:lvlJc w:val="left"/>
      <w:pPr>
        <w:ind w:left="4828" w:hanging="2317"/>
      </w:pPr>
      <w:rPr>
        <w:rFonts w:hint="default"/>
      </w:rPr>
    </w:lvl>
    <w:lvl w:ilvl="2">
      <w:start w:val="0"/>
      <w:numFmt w:val="bullet"/>
      <w:lvlText w:val="•"/>
      <w:lvlJc w:val="left"/>
      <w:pPr>
        <w:ind w:left="5636" w:hanging="2317"/>
      </w:pPr>
      <w:rPr>
        <w:rFonts w:hint="default"/>
      </w:rPr>
    </w:lvl>
    <w:lvl w:ilvl="3">
      <w:start w:val="0"/>
      <w:numFmt w:val="bullet"/>
      <w:lvlText w:val="•"/>
      <w:lvlJc w:val="left"/>
      <w:pPr>
        <w:ind w:left="6444" w:hanging="2317"/>
      </w:pPr>
      <w:rPr>
        <w:rFonts w:hint="default"/>
      </w:rPr>
    </w:lvl>
    <w:lvl w:ilvl="4">
      <w:start w:val="0"/>
      <w:numFmt w:val="bullet"/>
      <w:lvlText w:val="•"/>
      <w:lvlJc w:val="left"/>
      <w:pPr>
        <w:ind w:left="7252" w:hanging="2317"/>
      </w:pPr>
      <w:rPr>
        <w:rFonts w:hint="default"/>
      </w:rPr>
    </w:lvl>
    <w:lvl w:ilvl="5">
      <w:start w:val="0"/>
      <w:numFmt w:val="bullet"/>
      <w:lvlText w:val="•"/>
      <w:lvlJc w:val="left"/>
      <w:pPr>
        <w:ind w:left="8060" w:hanging="2317"/>
      </w:pPr>
      <w:rPr>
        <w:rFonts w:hint="default"/>
      </w:rPr>
    </w:lvl>
    <w:lvl w:ilvl="6">
      <w:start w:val="0"/>
      <w:numFmt w:val="bullet"/>
      <w:lvlText w:val="•"/>
      <w:lvlJc w:val="left"/>
      <w:pPr>
        <w:ind w:left="8868" w:hanging="2317"/>
      </w:pPr>
      <w:rPr>
        <w:rFonts w:hint="default"/>
      </w:rPr>
    </w:lvl>
    <w:lvl w:ilvl="7">
      <w:start w:val="0"/>
      <w:numFmt w:val="bullet"/>
      <w:lvlText w:val="•"/>
      <w:lvlJc w:val="left"/>
      <w:pPr>
        <w:ind w:left="9676" w:hanging="2317"/>
      </w:pPr>
      <w:rPr>
        <w:rFonts w:hint="default"/>
      </w:rPr>
    </w:lvl>
    <w:lvl w:ilvl="8">
      <w:start w:val="0"/>
      <w:numFmt w:val="bullet"/>
      <w:lvlText w:val="•"/>
      <w:lvlJc w:val="left"/>
      <w:pPr>
        <w:ind w:left="10484" w:hanging="2317"/>
      </w:pPr>
      <w:rPr>
        <w:rFonts w:hint="default"/>
      </w:rPr>
    </w:lvl>
  </w:abstractNum>
  <w:abstractNum w:abstractNumId="3">
    <w:multiLevelType w:val="hybridMultilevel"/>
    <w:lvl w:ilvl="0">
      <w:start w:val="22"/>
      <w:numFmt w:val="decimal"/>
      <w:lvlText w:val="%1"/>
      <w:lvlJc w:val="left"/>
      <w:pPr>
        <w:ind w:left="4526" w:hanging="2958"/>
        <w:jc w:val="left"/>
      </w:pPr>
      <w:rPr>
        <w:rFonts w:hint="default" w:ascii="Times New Roman" w:hAnsi="Times New Roman" w:eastAsia="Times New Roman" w:cs="Times New Roman"/>
        <w:w w:val="103"/>
        <w:sz w:val="23"/>
        <w:szCs w:val="23"/>
      </w:rPr>
    </w:lvl>
    <w:lvl w:ilvl="1">
      <w:start w:val="2"/>
      <w:numFmt w:val="decimal"/>
      <w:lvlText w:val="%2"/>
      <w:lvlJc w:val="left"/>
      <w:pPr>
        <w:ind w:left="2051" w:hanging="329"/>
        <w:jc w:val="left"/>
      </w:pPr>
      <w:rPr>
        <w:rFonts w:hint="default" w:ascii="Times New Roman" w:hAnsi="Times New Roman" w:eastAsia="Times New Roman" w:cs="Times New Roman"/>
        <w:w w:val="98"/>
        <w:sz w:val="23"/>
        <w:szCs w:val="23"/>
      </w:rPr>
    </w:lvl>
    <w:lvl w:ilvl="2">
      <w:start w:val="0"/>
      <w:numFmt w:val="bullet"/>
      <w:lvlText w:val="•"/>
      <w:lvlJc w:val="left"/>
      <w:pPr>
        <w:ind w:left="5362" w:hanging="329"/>
      </w:pPr>
      <w:rPr>
        <w:rFonts w:hint="default"/>
      </w:rPr>
    </w:lvl>
    <w:lvl w:ilvl="3">
      <w:start w:val="0"/>
      <w:numFmt w:val="bullet"/>
      <w:lvlText w:val="•"/>
      <w:lvlJc w:val="left"/>
      <w:pPr>
        <w:ind w:left="6204" w:hanging="329"/>
      </w:pPr>
      <w:rPr>
        <w:rFonts w:hint="default"/>
      </w:rPr>
    </w:lvl>
    <w:lvl w:ilvl="4">
      <w:start w:val="0"/>
      <w:numFmt w:val="bullet"/>
      <w:lvlText w:val="•"/>
      <w:lvlJc w:val="left"/>
      <w:pPr>
        <w:ind w:left="7046" w:hanging="329"/>
      </w:pPr>
      <w:rPr>
        <w:rFonts w:hint="default"/>
      </w:rPr>
    </w:lvl>
    <w:lvl w:ilvl="5">
      <w:start w:val="0"/>
      <w:numFmt w:val="bullet"/>
      <w:lvlText w:val="•"/>
      <w:lvlJc w:val="left"/>
      <w:pPr>
        <w:ind w:left="7888" w:hanging="329"/>
      </w:pPr>
      <w:rPr>
        <w:rFonts w:hint="default"/>
      </w:rPr>
    </w:lvl>
    <w:lvl w:ilvl="6">
      <w:start w:val="0"/>
      <w:numFmt w:val="bullet"/>
      <w:lvlText w:val="•"/>
      <w:lvlJc w:val="left"/>
      <w:pPr>
        <w:ind w:left="8731" w:hanging="329"/>
      </w:pPr>
      <w:rPr>
        <w:rFonts w:hint="default"/>
      </w:rPr>
    </w:lvl>
    <w:lvl w:ilvl="7">
      <w:start w:val="0"/>
      <w:numFmt w:val="bullet"/>
      <w:lvlText w:val="•"/>
      <w:lvlJc w:val="left"/>
      <w:pPr>
        <w:ind w:left="9573" w:hanging="329"/>
      </w:pPr>
      <w:rPr>
        <w:rFonts w:hint="default"/>
      </w:rPr>
    </w:lvl>
    <w:lvl w:ilvl="8">
      <w:start w:val="0"/>
      <w:numFmt w:val="bullet"/>
      <w:lvlText w:val="•"/>
      <w:lvlJc w:val="left"/>
      <w:pPr>
        <w:ind w:left="10415" w:hanging="329"/>
      </w:pPr>
      <w:rPr>
        <w:rFonts w:hint="default"/>
      </w:rPr>
    </w:lvl>
  </w:abstractNum>
  <w:abstractNum w:abstractNumId="2">
    <w:multiLevelType w:val="hybridMultilevel"/>
    <w:lvl w:ilvl="0">
      <w:start w:val="15"/>
      <w:numFmt w:val="decimal"/>
      <w:lvlText w:val="%1"/>
      <w:lvlJc w:val="left"/>
      <w:pPr>
        <w:ind w:left="8003" w:hanging="6437"/>
        <w:jc w:val="left"/>
      </w:pPr>
      <w:rPr>
        <w:rFonts w:hint="default" w:ascii="Times New Roman" w:hAnsi="Times New Roman" w:eastAsia="Times New Roman" w:cs="Times New Roman"/>
        <w:w w:val="105"/>
        <w:position w:val="-3"/>
        <w:sz w:val="23"/>
        <w:szCs w:val="23"/>
      </w:rPr>
    </w:lvl>
    <w:lvl w:ilvl="1">
      <w:start w:val="0"/>
      <w:numFmt w:val="bullet"/>
      <w:lvlText w:val="•"/>
      <w:lvlJc w:val="left"/>
      <w:pPr>
        <w:ind w:left="8410" w:hanging="6437"/>
      </w:pPr>
      <w:rPr>
        <w:rFonts w:hint="default"/>
      </w:rPr>
    </w:lvl>
    <w:lvl w:ilvl="2">
      <w:start w:val="0"/>
      <w:numFmt w:val="bullet"/>
      <w:lvlText w:val="•"/>
      <w:lvlJc w:val="left"/>
      <w:pPr>
        <w:ind w:left="8820" w:hanging="6437"/>
      </w:pPr>
      <w:rPr>
        <w:rFonts w:hint="default"/>
      </w:rPr>
    </w:lvl>
    <w:lvl w:ilvl="3">
      <w:start w:val="0"/>
      <w:numFmt w:val="bullet"/>
      <w:lvlText w:val="•"/>
      <w:lvlJc w:val="left"/>
      <w:pPr>
        <w:ind w:left="9230" w:hanging="6437"/>
      </w:pPr>
      <w:rPr>
        <w:rFonts w:hint="default"/>
      </w:rPr>
    </w:lvl>
    <w:lvl w:ilvl="4">
      <w:start w:val="0"/>
      <w:numFmt w:val="bullet"/>
      <w:lvlText w:val="•"/>
      <w:lvlJc w:val="left"/>
      <w:pPr>
        <w:ind w:left="9640" w:hanging="6437"/>
      </w:pPr>
      <w:rPr>
        <w:rFonts w:hint="default"/>
      </w:rPr>
    </w:lvl>
    <w:lvl w:ilvl="5">
      <w:start w:val="0"/>
      <w:numFmt w:val="bullet"/>
      <w:lvlText w:val="•"/>
      <w:lvlJc w:val="left"/>
      <w:pPr>
        <w:ind w:left="10050" w:hanging="6437"/>
      </w:pPr>
      <w:rPr>
        <w:rFonts w:hint="default"/>
      </w:rPr>
    </w:lvl>
    <w:lvl w:ilvl="6">
      <w:start w:val="0"/>
      <w:numFmt w:val="bullet"/>
      <w:lvlText w:val="•"/>
      <w:lvlJc w:val="left"/>
      <w:pPr>
        <w:ind w:left="10460" w:hanging="6437"/>
      </w:pPr>
      <w:rPr>
        <w:rFonts w:hint="default"/>
      </w:rPr>
    </w:lvl>
    <w:lvl w:ilvl="7">
      <w:start w:val="0"/>
      <w:numFmt w:val="bullet"/>
      <w:lvlText w:val="•"/>
      <w:lvlJc w:val="left"/>
      <w:pPr>
        <w:ind w:left="10870" w:hanging="6437"/>
      </w:pPr>
      <w:rPr>
        <w:rFonts w:hint="default"/>
      </w:rPr>
    </w:lvl>
    <w:lvl w:ilvl="8">
      <w:start w:val="0"/>
      <w:numFmt w:val="bullet"/>
      <w:lvlText w:val="•"/>
      <w:lvlJc w:val="left"/>
      <w:pPr>
        <w:ind w:left="11280" w:hanging="6437"/>
      </w:pPr>
      <w:rPr>
        <w:rFonts w:hint="default"/>
      </w:rPr>
    </w:lvl>
  </w:abstractNum>
  <w:abstractNum w:abstractNumId="1">
    <w:multiLevelType w:val="hybridMultilevel"/>
    <w:lvl w:ilvl="0">
      <w:start w:val="10"/>
      <w:numFmt w:val="decimal"/>
      <w:lvlText w:val="%1"/>
      <w:lvlJc w:val="left"/>
      <w:pPr>
        <w:ind w:left="4775" w:hanging="3206"/>
        <w:jc w:val="left"/>
      </w:pPr>
      <w:rPr>
        <w:rFonts w:hint="default"/>
        <w:spacing w:val="-1"/>
        <w:w w:val="106"/>
        <w:position w:val="-3"/>
      </w:rPr>
    </w:lvl>
    <w:lvl w:ilvl="1">
      <w:start w:val="0"/>
      <w:numFmt w:val="bullet"/>
      <w:lvlText w:val="•"/>
      <w:lvlJc w:val="left"/>
      <w:pPr>
        <w:ind w:left="5512" w:hanging="3206"/>
      </w:pPr>
      <w:rPr>
        <w:rFonts w:hint="default"/>
      </w:rPr>
    </w:lvl>
    <w:lvl w:ilvl="2">
      <w:start w:val="0"/>
      <w:numFmt w:val="bullet"/>
      <w:lvlText w:val="•"/>
      <w:lvlJc w:val="left"/>
      <w:pPr>
        <w:ind w:left="6244" w:hanging="3206"/>
      </w:pPr>
      <w:rPr>
        <w:rFonts w:hint="default"/>
      </w:rPr>
    </w:lvl>
    <w:lvl w:ilvl="3">
      <w:start w:val="0"/>
      <w:numFmt w:val="bullet"/>
      <w:lvlText w:val="•"/>
      <w:lvlJc w:val="left"/>
      <w:pPr>
        <w:ind w:left="6976" w:hanging="3206"/>
      </w:pPr>
      <w:rPr>
        <w:rFonts w:hint="default"/>
      </w:rPr>
    </w:lvl>
    <w:lvl w:ilvl="4">
      <w:start w:val="0"/>
      <w:numFmt w:val="bullet"/>
      <w:lvlText w:val="•"/>
      <w:lvlJc w:val="left"/>
      <w:pPr>
        <w:ind w:left="7708" w:hanging="3206"/>
      </w:pPr>
      <w:rPr>
        <w:rFonts w:hint="default"/>
      </w:rPr>
    </w:lvl>
    <w:lvl w:ilvl="5">
      <w:start w:val="0"/>
      <w:numFmt w:val="bullet"/>
      <w:lvlText w:val="•"/>
      <w:lvlJc w:val="left"/>
      <w:pPr>
        <w:ind w:left="8440" w:hanging="3206"/>
      </w:pPr>
      <w:rPr>
        <w:rFonts w:hint="default"/>
      </w:rPr>
    </w:lvl>
    <w:lvl w:ilvl="6">
      <w:start w:val="0"/>
      <w:numFmt w:val="bullet"/>
      <w:lvlText w:val="•"/>
      <w:lvlJc w:val="left"/>
      <w:pPr>
        <w:ind w:left="9172" w:hanging="3206"/>
      </w:pPr>
      <w:rPr>
        <w:rFonts w:hint="default"/>
      </w:rPr>
    </w:lvl>
    <w:lvl w:ilvl="7">
      <w:start w:val="0"/>
      <w:numFmt w:val="bullet"/>
      <w:lvlText w:val="•"/>
      <w:lvlJc w:val="left"/>
      <w:pPr>
        <w:ind w:left="9904" w:hanging="3206"/>
      </w:pPr>
      <w:rPr>
        <w:rFonts w:hint="default"/>
      </w:rPr>
    </w:lvl>
    <w:lvl w:ilvl="8">
      <w:start w:val="0"/>
      <w:numFmt w:val="bullet"/>
      <w:lvlText w:val="•"/>
      <w:lvlJc w:val="left"/>
      <w:pPr>
        <w:ind w:left="10636" w:hanging="3206"/>
      </w:pPr>
      <w:rPr>
        <w:rFonts w:hint="default"/>
      </w:rPr>
    </w:lvl>
  </w:abstractNum>
  <w:abstractNum w:abstractNumId="0">
    <w:multiLevelType w:val="hybridMultilevel"/>
    <w:lvl w:ilvl="0">
      <w:start w:val="2"/>
      <w:numFmt w:val="decimal"/>
      <w:lvlText w:val="%1"/>
      <w:lvlJc w:val="left"/>
      <w:pPr>
        <w:ind w:left="2050" w:hanging="348"/>
        <w:jc w:val="left"/>
      </w:pPr>
      <w:rPr>
        <w:rFonts w:hint="default" w:ascii="Times New Roman" w:hAnsi="Times New Roman" w:eastAsia="Times New Roman" w:cs="Times New Roman"/>
        <w:w w:val="98"/>
        <w:sz w:val="23"/>
        <w:szCs w:val="23"/>
      </w:rPr>
    </w:lvl>
    <w:lvl w:ilvl="1">
      <w:start w:val="0"/>
      <w:numFmt w:val="bullet"/>
      <w:lvlText w:val="•"/>
      <w:lvlJc w:val="left"/>
      <w:pPr>
        <w:ind w:left="2620" w:hanging="348"/>
      </w:pPr>
      <w:rPr>
        <w:rFonts w:hint="default"/>
      </w:rPr>
    </w:lvl>
    <w:lvl w:ilvl="2">
      <w:start w:val="0"/>
      <w:numFmt w:val="bullet"/>
      <w:lvlText w:val="•"/>
      <w:lvlJc w:val="left"/>
      <w:pPr>
        <w:ind w:left="3673" w:hanging="348"/>
      </w:pPr>
      <w:rPr>
        <w:rFonts w:hint="default"/>
      </w:rPr>
    </w:lvl>
    <w:lvl w:ilvl="3">
      <w:start w:val="0"/>
      <w:numFmt w:val="bullet"/>
      <w:lvlText w:val="•"/>
      <w:lvlJc w:val="left"/>
      <w:pPr>
        <w:ind w:left="4726" w:hanging="348"/>
      </w:pPr>
      <w:rPr>
        <w:rFonts w:hint="default"/>
      </w:rPr>
    </w:lvl>
    <w:lvl w:ilvl="4">
      <w:start w:val="0"/>
      <w:numFmt w:val="bullet"/>
      <w:lvlText w:val="•"/>
      <w:lvlJc w:val="left"/>
      <w:pPr>
        <w:ind w:left="5780" w:hanging="348"/>
      </w:pPr>
      <w:rPr>
        <w:rFonts w:hint="default"/>
      </w:rPr>
    </w:lvl>
    <w:lvl w:ilvl="5">
      <w:start w:val="0"/>
      <w:numFmt w:val="bullet"/>
      <w:lvlText w:val="•"/>
      <w:lvlJc w:val="left"/>
      <w:pPr>
        <w:ind w:left="6833" w:hanging="348"/>
      </w:pPr>
      <w:rPr>
        <w:rFonts w:hint="default"/>
      </w:rPr>
    </w:lvl>
    <w:lvl w:ilvl="6">
      <w:start w:val="0"/>
      <w:numFmt w:val="bullet"/>
      <w:lvlText w:val="•"/>
      <w:lvlJc w:val="left"/>
      <w:pPr>
        <w:ind w:left="7886" w:hanging="348"/>
      </w:pPr>
      <w:rPr>
        <w:rFonts w:hint="default"/>
      </w:rPr>
    </w:lvl>
    <w:lvl w:ilvl="7">
      <w:start w:val="0"/>
      <w:numFmt w:val="bullet"/>
      <w:lvlText w:val="•"/>
      <w:lvlJc w:val="left"/>
      <w:pPr>
        <w:ind w:left="8940" w:hanging="348"/>
      </w:pPr>
      <w:rPr>
        <w:rFonts w:hint="default"/>
      </w:rPr>
    </w:lvl>
    <w:lvl w:ilvl="8">
      <w:start w:val="0"/>
      <w:numFmt w:val="bullet"/>
      <w:lvlText w:val="•"/>
      <w:lvlJc w:val="left"/>
      <w:pPr>
        <w:ind w:left="9993" w:hanging="348"/>
      </w:pPr>
      <w:rPr>
        <w:rFonts w:hint="default"/>
      </w:rPr>
    </w:lvl>
  </w:abstractNum>
  <w:num w:numId="46">
    <w:abstractNumId w:val="45"/>
  </w:num>
  <w:num w:numId="16">
    <w:abstractNumId w:val="15"/>
  </w:num>
  <w:num w:numId="11">
    <w:abstractNumId w:val="10"/>
  </w:num>
  <w:num w:numId="52">
    <w:abstractNumId w:val="51"/>
  </w:num>
  <w:num w:numId="51">
    <w:abstractNumId w:val="50"/>
  </w:num>
  <w:num w:numId="50">
    <w:abstractNumId w:val="49"/>
  </w:num>
  <w:num w:numId="49">
    <w:abstractNumId w:val="48"/>
  </w:num>
  <w:num w:numId="48">
    <w:abstractNumId w:val="47"/>
  </w:num>
  <w:num w:numId="47">
    <w:abstractNumId w:val="46"/>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5">
    <w:abstractNumId w:val="14"/>
  </w:num>
  <w:num w:numId="14">
    <w:abstractNumId w:val="13"/>
  </w:num>
  <w:num w:numId="13">
    <w:abstractNumId w:val="12"/>
  </w:num>
  <w:num w:numId="12">
    <w:abstractNumId w:val="11"/>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spacing w:before="79"/>
      <w:ind w:left="167"/>
      <w:jc w:val="center"/>
      <w:outlineLvl w:val="1"/>
    </w:pPr>
    <w:rPr>
      <w:rFonts w:ascii="Times New Roman" w:hAnsi="Times New Roman" w:eastAsia="Times New Roman" w:cs="Times New Roman"/>
      <w:sz w:val="50"/>
      <w:szCs w:val="50"/>
    </w:rPr>
  </w:style>
  <w:style w:styleId="Heading2" w:type="paragraph">
    <w:name w:val="Heading 2"/>
    <w:basedOn w:val="Normal"/>
    <w:uiPriority w:val="1"/>
    <w:qFormat/>
    <w:pPr>
      <w:ind w:left="330"/>
      <w:outlineLvl w:val="2"/>
    </w:pPr>
    <w:rPr>
      <w:rFonts w:ascii="Arial" w:hAnsi="Arial" w:eastAsia="Arial" w:cs="Arial"/>
      <w:sz w:val="32"/>
      <w:szCs w:val="32"/>
    </w:rPr>
  </w:style>
  <w:style w:styleId="Heading3" w:type="paragraph">
    <w:name w:val="Heading 3"/>
    <w:basedOn w:val="Normal"/>
    <w:uiPriority w:val="1"/>
    <w:qFormat/>
    <w:pPr>
      <w:spacing w:line="231" w:lineRule="exact"/>
      <w:ind w:right="996"/>
      <w:jc w:val="right"/>
      <w:outlineLvl w:val="3"/>
    </w:pPr>
    <w:rPr>
      <w:rFonts w:ascii="Arial" w:hAnsi="Arial" w:eastAsia="Arial" w:cs="Arial"/>
      <w:sz w:val="29"/>
      <w:szCs w:val="29"/>
    </w:rPr>
  </w:style>
  <w:style w:styleId="Heading4" w:type="paragraph">
    <w:name w:val="Heading 4"/>
    <w:basedOn w:val="Normal"/>
    <w:uiPriority w:val="1"/>
    <w:qFormat/>
    <w:pPr>
      <w:ind w:right="1193"/>
      <w:jc w:val="center"/>
      <w:outlineLvl w:val="4"/>
    </w:pPr>
    <w:rPr>
      <w:rFonts w:ascii="Arial" w:hAnsi="Arial" w:eastAsia="Arial" w:cs="Arial"/>
      <w:sz w:val="27"/>
      <w:szCs w:val="27"/>
    </w:rPr>
  </w:style>
  <w:style w:styleId="Heading5" w:type="paragraph">
    <w:name w:val="Heading 5"/>
    <w:basedOn w:val="Normal"/>
    <w:uiPriority w:val="1"/>
    <w:qFormat/>
    <w:pPr>
      <w:jc w:val="right"/>
      <w:outlineLvl w:val="5"/>
    </w:pPr>
    <w:rPr>
      <w:rFonts w:ascii="Arial" w:hAnsi="Arial" w:eastAsia="Arial" w:cs="Arial"/>
      <w:sz w:val="26"/>
      <w:szCs w:val="26"/>
    </w:rPr>
  </w:style>
  <w:style w:styleId="Heading6" w:type="paragraph">
    <w:name w:val="Heading 6"/>
    <w:basedOn w:val="Normal"/>
    <w:uiPriority w:val="1"/>
    <w:qFormat/>
    <w:pPr>
      <w:spacing w:before="67"/>
      <w:ind w:left="1031" w:hanging="5048"/>
      <w:outlineLvl w:val="6"/>
    </w:pPr>
    <w:rPr>
      <w:rFonts w:ascii="Times New Roman" w:hAnsi="Times New Roman" w:eastAsia="Times New Roman" w:cs="Times New Roman"/>
      <w:b/>
      <w:bCs/>
      <w:sz w:val="25"/>
      <w:szCs w:val="25"/>
    </w:rPr>
  </w:style>
  <w:style w:styleId="Heading7" w:type="paragraph">
    <w:name w:val="Heading 7"/>
    <w:basedOn w:val="Normal"/>
    <w:uiPriority w:val="1"/>
    <w:qFormat/>
    <w:pPr>
      <w:outlineLvl w:val="7"/>
    </w:pPr>
    <w:rPr>
      <w:rFonts w:ascii="Times New Roman" w:hAnsi="Times New Roman" w:eastAsia="Times New Roman" w:cs="Times New Roman"/>
      <w:sz w:val="25"/>
      <w:szCs w:val="25"/>
    </w:rPr>
  </w:style>
  <w:style w:styleId="Heading8" w:type="paragraph">
    <w:name w:val="Heading 8"/>
    <w:basedOn w:val="Normal"/>
    <w:uiPriority w:val="1"/>
    <w:qFormat/>
    <w:pPr>
      <w:outlineLvl w:val="8"/>
    </w:pPr>
    <w:rPr>
      <w:rFonts w:ascii="Times New Roman" w:hAnsi="Times New Roman" w:eastAsia="Times New Roman" w:cs="Times New Roman"/>
      <w:sz w:val="24"/>
      <w:szCs w:val="24"/>
    </w:rPr>
  </w:style>
  <w:style w:styleId="Heading9" w:type="paragraph">
    <w:name w:val="Heading 9"/>
    <w:basedOn w:val="Normal"/>
    <w:uiPriority w:val="1"/>
    <w:qFormat/>
    <w:pPr>
      <w:ind w:left="1542"/>
      <w:outlineLvl w:val="9"/>
    </w:pPr>
    <w:rPr>
      <w:rFonts w:ascii="Times New Roman" w:hAnsi="Times New Roman" w:eastAsia="Times New Roman" w:cs="Times New Roman"/>
      <w:b/>
      <w:bCs/>
      <w:sz w:val="23"/>
      <w:szCs w:val="23"/>
    </w:rPr>
  </w:style>
  <w:style w:styleId="ListParagraph" w:type="paragraph">
    <w:name w:val="List Paragraph"/>
    <w:basedOn w:val="Normal"/>
    <w:uiPriority w:val="1"/>
    <w:qFormat/>
    <w:pPr>
      <w:ind w:left="2037" w:hanging="453"/>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appellatecases.courtinfo.ca.gov/search/case/disposition.cfm?dist=l"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yperlink" Target="http://www.fbi.gov/hq/lab/fsc/backissu/julyl" TargetMode="External"/><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hyperlink" Target="mailto:brucc.budowle@ic.tbi.gov" TargetMode="External"/><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hyperlink" Target="http://www.promega.com/genet1cidproc/" TargetMode="External"/><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hyperlink" Target="http://www.fbi.gov/hq/lab/codis/indexl" TargetMode="External"/><Relationship Id="rId38" Type="http://schemas.openxmlformats.org/officeDocument/2006/relationships/hyperlink" Target="http://www.promega.com/geneticidproc/ussymp9proc/" TargetMode="External"/><Relationship Id="rId39" Type="http://schemas.openxmlformats.org/officeDocument/2006/relationships/hyperlink" Target="http://en.wikipedia.org/wiki/Birthday_paradox" TargetMode="External"/><Relationship Id="rId40" Type="http://schemas.openxmlformats.org/officeDocument/2006/relationships/image" Target="media/image29.png"/><Relationship Id="rId41" Type="http://schemas.openxmlformats.org/officeDocument/2006/relationships/hyperlink" Target="http://lab.tbinet.tbi/library/fsc/backissu/july2000/index.htm" TargetMode="External"/><Relationship Id="rId42" Type="http://schemas.openxmlformats.org/officeDocument/2006/relationships/image" Target="media/image30.png"/><Relationship Id="rId43" Type="http://schemas.openxmlformats.org/officeDocument/2006/relationships/image" Target="media/image31.png"/><Relationship Id="rId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2019-02-19T19:48:46Z</dcterms:created>
  <dcterms:modified xsi:type="dcterms:W3CDTF">2019-02-19T19:48:46Z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2008-08-11T00:00:00Z</vt:filetime>
  </property>
  <property fmtid="{D5CDD505-2E9C-101B-9397-08002B2CF9AE}" pid="3" name="LastSaved">
    <vt:filetime>2019-02-19T00:00:00Z</vt:filetime>
  </property>
</Properties>
</file>