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2D9" w:rsidRDefault="006A6D70">
      <w:pPr>
        <w:pStyle w:val="p"/>
      </w:pPr>
      <w:r>
        <w:t xml:space="preserve">  </w:t>
      </w:r>
    </w:p>
    <w:p w:rsidR="003372D9" w:rsidRDefault="006A6D70">
      <w:pPr>
        <w:pStyle w:val="p"/>
        <w:jc w:val="center"/>
      </w:pPr>
      <w:r>
        <w:rPr>
          <w:b/>
          <w:bCs/>
          <w:i/>
          <w:iCs/>
          <w:sz w:val="28"/>
          <w:szCs w:val="28"/>
        </w:rPr>
        <w:t>MINUTES OF THE</w:t>
      </w:r>
    </w:p>
    <w:p w:rsidR="003372D9" w:rsidRDefault="006A6D70">
      <w:pPr>
        <w:pStyle w:val="p"/>
        <w:jc w:val="center"/>
      </w:pPr>
      <w:r>
        <w:rPr>
          <w:b/>
          <w:bCs/>
          <w:i/>
          <w:iCs/>
          <w:sz w:val="28"/>
          <w:szCs w:val="28"/>
        </w:rPr>
        <w:t>SPECIAL MEETING</w:t>
      </w:r>
    </w:p>
    <w:p w:rsidR="003372D9" w:rsidRDefault="006A6D70">
      <w:pPr>
        <w:pStyle w:val="p"/>
        <w:jc w:val="center"/>
      </w:pPr>
      <w:r>
        <w:rPr>
          <w:b/>
          <w:bCs/>
          <w:i/>
          <w:iCs/>
          <w:sz w:val="28"/>
          <w:szCs w:val="28"/>
        </w:rPr>
        <w:t>DIRECTORS AND SHAREHOLDERS</w:t>
      </w:r>
    </w:p>
    <w:p w:rsidR="003372D9" w:rsidRDefault="006A6D70">
      <w:pPr>
        <w:pStyle w:val="p"/>
        <w:jc w:val="center"/>
      </w:pPr>
      <w:r>
        <w:rPr>
          <w:b/>
          <w:bCs/>
          <w:i/>
          <w:iCs/>
          <w:sz w:val="28"/>
          <w:szCs w:val="28"/>
        </w:rPr>
        <w:t>OF</w:t>
      </w:r>
    </w:p>
    <w:p w:rsidR="003372D9" w:rsidRDefault="006A6D70">
      <w:pPr>
        <w:pStyle w:val="p"/>
        <w:jc w:val="center"/>
      </w:pPr>
      <w:r>
        <w:rPr>
          <w:b/>
          <w:bCs/>
          <w:i/>
          <w:iCs/>
          <w:sz w:val="28"/>
          <w:szCs w:val="28"/>
        </w:rPr>
        <w:t>(LAW FIRM NAME)</w:t>
      </w:r>
    </w:p>
    <w:p w:rsidR="003372D9" w:rsidRDefault="006A6D70">
      <w:pPr>
        <w:pStyle w:val="p"/>
      </w:pPr>
      <w:r>
        <w:t xml:space="preserve">  </w:t>
      </w:r>
    </w:p>
    <w:p w:rsidR="003372D9" w:rsidRDefault="006A6D70">
      <w:pPr>
        <w:pStyle w:val="p"/>
      </w:pPr>
      <w:r>
        <w:t xml:space="preserve">Pursuant to notice (a copy of which is attached), a special meeting of the Directors and Shareholders of the above corporation was held on December 31, 2009 at 12:00 PM at the corporation's place of business.  </w:t>
      </w:r>
    </w:p>
    <w:p w:rsidR="003372D9" w:rsidRDefault="006A6D70">
      <w:pPr>
        <w:pStyle w:val="p"/>
      </w:pPr>
      <w:r>
        <w:t xml:space="preserve">  </w:t>
      </w:r>
    </w:p>
    <w:p w:rsidR="003372D9" w:rsidRDefault="006A6D70">
      <w:pPr>
        <w:pStyle w:val="p"/>
      </w:pPr>
      <w:r>
        <w:t>The purpose of the meeting: Purchase ___________________</w:t>
      </w:r>
      <w:r>
        <w:t xml:space="preserve"> share (__</w:t>
      </w:r>
      <w:r>
        <w:t>%) by shareholder _______________________</w:t>
      </w:r>
      <w:r>
        <w:t>will now own 100% of ________________</w:t>
      </w:r>
      <w:r>
        <w:t>. We therefore approve and will sign the written agreement "______________</w:t>
      </w:r>
      <w:r>
        <w:t xml:space="preserve">, P.C. Stock Purchase Agreement" </w:t>
      </w:r>
    </w:p>
    <w:p w:rsidR="003372D9" w:rsidRDefault="006A6D70">
      <w:pPr>
        <w:pStyle w:val="p"/>
      </w:pPr>
      <w:r>
        <w:t xml:space="preserve">  </w:t>
      </w:r>
    </w:p>
    <w:p w:rsidR="003372D9" w:rsidRDefault="006A6D70">
      <w:pPr>
        <w:pStyle w:val="p"/>
      </w:pPr>
      <w:r>
        <w:rPr>
          <w:b/>
          <w:bCs/>
        </w:rPr>
        <w:t xml:space="preserve">I. QUORUM. </w:t>
      </w:r>
      <w:r>
        <w:t xml:space="preserve">A quorum was declared </w:t>
      </w:r>
      <w:r>
        <w:t xml:space="preserve">present based on the presence of the following Directors and the following Shareholders who were present or represented by proxy as follows: </w:t>
      </w:r>
    </w:p>
    <w:p w:rsidR="003372D9" w:rsidRDefault="006A6D70">
      <w:pPr>
        <w:pStyle w:val="p"/>
      </w:pPr>
      <w:r>
        <w:t xml:space="preserve">  </w:t>
      </w:r>
    </w:p>
    <w:p w:rsidR="003372D9" w:rsidRDefault="006A6D70">
      <w:pPr>
        <w:pStyle w:val="p"/>
        <w:ind w:left="1440"/>
      </w:pPr>
      <w:r>
        <w:t>- Director: ________________</w:t>
      </w:r>
      <w:r>
        <w:t xml:space="preserve"> </w:t>
      </w:r>
    </w:p>
    <w:p w:rsidR="003372D9" w:rsidRDefault="006A6D70">
      <w:pPr>
        <w:pStyle w:val="p"/>
      </w:pPr>
      <w:r>
        <w:t xml:space="preserve">  </w:t>
      </w:r>
    </w:p>
    <w:p w:rsidR="003372D9" w:rsidRDefault="006A6D70">
      <w:pPr>
        <w:pStyle w:val="p"/>
        <w:ind w:left="1440"/>
      </w:pPr>
      <w:r>
        <w:t>- Shareholder: _______________</w:t>
      </w:r>
      <w:r>
        <w:t xml:space="preserve"> </w:t>
      </w:r>
    </w:p>
    <w:p w:rsidR="003372D9" w:rsidRDefault="006A6D70">
      <w:pPr>
        <w:pStyle w:val="p"/>
        <w:ind w:left="1440"/>
      </w:pPr>
      <w:r>
        <w:t>Number of Shares: _______________</w:t>
      </w:r>
    </w:p>
    <w:p w:rsidR="003372D9" w:rsidRDefault="006A6D70">
      <w:pPr>
        <w:pStyle w:val="p"/>
        <w:ind w:left="1440"/>
      </w:pPr>
      <w:r>
        <w:t>The Sharehol</w:t>
      </w:r>
      <w:r>
        <w:t xml:space="preserve">der was represented in person. </w:t>
      </w:r>
    </w:p>
    <w:p w:rsidR="003372D9" w:rsidRDefault="006A6D70">
      <w:pPr>
        <w:pStyle w:val="p"/>
      </w:pPr>
      <w:r>
        <w:t xml:space="preserve">  </w:t>
      </w:r>
    </w:p>
    <w:p w:rsidR="003372D9" w:rsidRDefault="006A6D70">
      <w:pPr>
        <w:pStyle w:val="p"/>
      </w:pPr>
      <w:r>
        <w:t xml:space="preserve">The following corporate actions were taken by appropriate motions duly made, seconded, and adopted by the majority vote of the Directors and Shareholders entitled to vote (unless a higher voting approval is stated). </w:t>
      </w:r>
    </w:p>
    <w:p w:rsidR="003372D9" w:rsidRDefault="006A6D70">
      <w:pPr>
        <w:pStyle w:val="p"/>
      </w:pPr>
      <w:r>
        <w:t xml:space="preserve">  </w:t>
      </w:r>
    </w:p>
    <w:p w:rsidR="003372D9" w:rsidRDefault="006A6D70">
      <w:pPr>
        <w:pStyle w:val="p"/>
      </w:pPr>
      <w:r>
        <w:rPr>
          <w:b/>
          <w:bCs/>
        </w:rPr>
        <w:t>I</w:t>
      </w:r>
      <w:r>
        <w:rPr>
          <w:b/>
          <w:bCs/>
        </w:rPr>
        <w:t>I. REVISE/APPROVE PREVIOUS MINUTES.</w:t>
      </w:r>
      <w:r>
        <w:t xml:space="preserve"> The minutes of the December 31, 2009 meeting were approved. </w:t>
      </w:r>
    </w:p>
    <w:p w:rsidR="003372D9" w:rsidRDefault="006A6D70">
      <w:pPr>
        <w:pStyle w:val="p"/>
      </w:pPr>
      <w:r>
        <w:t xml:space="preserve">  </w:t>
      </w:r>
    </w:p>
    <w:p w:rsidR="003372D9" w:rsidRDefault="006A6D70">
      <w:pPr>
        <w:pStyle w:val="p"/>
      </w:pPr>
      <w:r>
        <w:rPr>
          <w:b/>
          <w:bCs/>
        </w:rPr>
        <w:t xml:space="preserve">III. ELECTION OF CHAIRPERSON AND SECRETARY. </w:t>
      </w:r>
      <w:r>
        <w:t>___________________</w:t>
      </w:r>
      <w:r>
        <w:t xml:space="preserve"> was appointed chairperson of the meeting, and ___________________</w:t>
      </w:r>
      <w:r>
        <w:t xml:space="preserve"> was appointed as secretary</w:t>
      </w:r>
      <w:r>
        <w:t xml:space="preserve"> to prepare a record of the proceedings. </w:t>
      </w:r>
    </w:p>
    <w:p w:rsidR="003372D9" w:rsidRDefault="006A6D70">
      <w:pPr>
        <w:pStyle w:val="p"/>
      </w:pPr>
      <w:r>
        <w:t xml:space="preserve">  </w:t>
      </w:r>
    </w:p>
    <w:p w:rsidR="003372D9" w:rsidRDefault="006A6D70">
      <w:pPr>
        <w:pStyle w:val="p"/>
      </w:pPr>
      <w:r>
        <w:rPr>
          <w:b/>
          <w:bCs/>
        </w:rPr>
        <w:t>IV. ADOPTION OF DOCUMENTS/PLANS.</w:t>
      </w:r>
    </w:p>
    <w:p w:rsidR="003372D9" w:rsidRDefault="006A6D70">
      <w:pPr>
        <w:pStyle w:val="p"/>
      </w:pPr>
      <w:r>
        <w:t xml:space="preserve">  </w:t>
      </w:r>
    </w:p>
    <w:p w:rsidR="003372D9" w:rsidRDefault="006A6D70">
      <w:pPr>
        <w:pStyle w:val="p"/>
      </w:pPr>
      <w:r>
        <w:t xml:space="preserve">The attached Purchase Agreement adopted by a majority vote of the Directors and Shareholders. </w:t>
      </w:r>
    </w:p>
    <w:p w:rsidR="003372D9" w:rsidRDefault="006A6D70">
      <w:pPr>
        <w:pStyle w:val="p"/>
      </w:pPr>
      <w:r>
        <w:t xml:space="preserve">  </w:t>
      </w:r>
    </w:p>
    <w:p w:rsidR="003372D9" w:rsidRDefault="006A6D70">
      <w:pPr>
        <w:pStyle w:val="p"/>
      </w:pPr>
      <w:r>
        <w:rPr>
          <w:b/>
          <w:bCs/>
        </w:rPr>
        <w:t>V. DIRECTORS' FEES.</w:t>
      </w:r>
      <w:r>
        <w:t xml:space="preserve"> Directors' fees of $0.00 per _________________ </w:t>
      </w:r>
      <w:proofErr w:type="spellStart"/>
      <w:r>
        <w:t>per</w:t>
      </w:r>
      <w:proofErr w:type="spellEnd"/>
      <w:r>
        <w:t xml:space="preserve"> Director were approved. </w:t>
      </w:r>
    </w:p>
    <w:p w:rsidR="003372D9" w:rsidRDefault="006A6D70">
      <w:pPr>
        <w:pStyle w:val="p"/>
      </w:pPr>
      <w:r>
        <w:t xml:space="preserve">  </w:t>
      </w:r>
    </w:p>
    <w:p w:rsidR="003372D9" w:rsidRDefault="006A6D70">
      <w:pPr>
        <w:pStyle w:val="p"/>
      </w:pPr>
      <w:r>
        <w:t xml:space="preserve">There being no further business, the meeting was duly adjourned. </w:t>
      </w:r>
    </w:p>
    <w:p w:rsidR="003372D9" w:rsidRDefault="006A6D70">
      <w:pPr>
        <w:pStyle w:val="p"/>
      </w:pPr>
      <w:r>
        <w:t xml:space="preserve">  </w:t>
      </w:r>
    </w:p>
    <w:p w:rsidR="003372D9" w:rsidRDefault="006A6D70">
      <w:pPr>
        <w:pStyle w:val="p"/>
      </w:pPr>
      <w:r>
        <w:t>These Minutes are certified by __________________</w:t>
      </w:r>
      <w:r>
        <w:t xml:space="preserve"> , P.C.'s President. </w:t>
      </w:r>
    </w:p>
    <w:p w:rsidR="003372D9" w:rsidRDefault="006A6D70">
      <w:pPr>
        <w:pStyle w:val="p"/>
      </w:pPr>
      <w:r>
        <w:t xml:space="preserve">  </w:t>
      </w:r>
    </w:p>
    <w:p w:rsidR="003372D9" w:rsidRDefault="006A6D70">
      <w:pPr>
        <w:pStyle w:val="p"/>
      </w:pPr>
      <w:r>
        <w:t xml:space="preserve">  </w:t>
      </w:r>
    </w:p>
    <w:p w:rsidR="003372D9" w:rsidRDefault="006A6D70">
      <w:pPr>
        <w:pStyle w:val="p"/>
        <w:keepNext/>
      </w:pPr>
      <w: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3372D9">
        <w:trPr>
          <w:tblCellSpacing w:w="0" w:type="dxa"/>
        </w:trPr>
        <w:tc>
          <w:tcPr>
            <w:tcW w:w="5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2D9" w:rsidRDefault="003372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3372D9" w:rsidRDefault="003372D9">
            <w:pPr>
              <w:rPr>
                <w:b/>
                <w:bCs/>
                <w:color w:val="000000"/>
              </w:rPr>
            </w:pPr>
          </w:p>
        </w:tc>
      </w:tr>
      <w:tr w:rsidR="003372D9">
        <w:trPr>
          <w:tblCellSpacing w:w="0" w:type="dxa"/>
        </w:trPr>
        <w:tc>
          <w:tcPr>
            <w:tcW w:w="2500" w:type="pct"/>
            <w:tcMar>
              <w:top w:w="660" w:type="dxa"/>
              <w:left w:w="0" w:type="dxa"/>
              <w:bottom w:w="0" w:type="dxa"/>
              <w:right w:w="0" w:type="dxa"/>
            </w:tcMar>
            <w:hideMark/>
          </w:tcPr>
          <w:p w:rsidR="003372D9" w:rsidRDefault="006A6D70">
            <w:pPr>
              <w:rPr>
                <w:color w:val="000000"/>
              </w:rPr>
            </w:pPr>
            <w:r>
              <w:rPr>
                <w:color w:val="000000"/>
              </w:rPr>
              <w:t xml:space="preserve">By: </w:t>
            </w:r>
            <w:proofErr w:type="spellStart"/>
            <w:r>
              <w:rPr>
                <w:rStyle w:val="sign-identifier"/>
                <w:color w:val="FFFFFE"/>
                <w:sz w:val="2"/>
                <w:szCs w:val="2"/>
              </w:rPr>
              <w:t>s_Af_Signature_Name_Na</w:t>
            </w:r>
            <w:r>
              <w:rPr>
                <w:rStyle w:val="sign-identifier"/>
                <w:color w:val="FFFFFE"/>
                <w:sz w:val="2"/>
                <w:szCs w:val="2"/>
              </w:rPr>
              <w:t>m</w:t>
            </w:r>
            <w:r>
              <w:rPr>
                <w:rStyle w:val="sign-identifier"/>
                <w:color w:val="FFFFFE"/>
                <w:sz w:val="2"/>
                <w:szCs w:val="2"/>
              </w:rPr>
              <w:t>e</w:t>
            </w:r>
            <w:proofErr w:type="spellEnd"/>
            <w:r>
              <w:rPr>
                <w:rStyle w:val="sign-identifier"/>
                <w:color w:val="FFFFFE"/>
                <w:sz w:val="2"/>
                <w:szCs w:val="2"/>
              </w:rPr>
              <w:t>_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pct"/>
            <w:tcMar>
              <w:top w:w="660" w:type="dxa"/>
              <w:left w:w="0" w:type="dxa"/>
              <w:bottom w:w="0" w:type="dxa"/>
              <w:right w:w="0" w:type="dxa"/>
            </w:tcMar>
            <w:hideMark/>
          </w:tcPr>
          <w:p w:rsidR="003372D9" w:rsidRDefault="006A6D70">
            <w:pPr>
              <w:rPr>
                <w:color w:val="000000"/>
              </w:rPr>
            </w:pPr>
            <w:r>
              <w:rPr>
                <w:color w:val="000000"/>
              </w:rPr>
              <w:t xml:space="preserve">Date: </w:t>
            </w:r>
            <w:proofErr w:type="spellStart"/>
            <w:r>
              <w:rPr>
                <w:rStyle w:val="sign-identifier"/>
                <w:color w:val="FFFFFE"/>
                <w:sz w:val="2"/>
                <w:szCs w:val="2"/>
              </w:rPr>
              <w:t>d_Af_Signature_Name_Date</w:t>
            </w:r>
            <w:proofErr w:type="spellEnd"/>
            <w:r>
              <w:rPr>
                <w:rStyle w:val="sign-identifier"/>
                <w:color w:val="FFFFFE"/>
                <w:sz w:val="2"/>
                <w:szCs w:val="2"/>
              </w:rPr>
              <w:t>_</w:t>
            </w:r>
            <w:r>
              <w:rPr>
                <w:color w:val="000000"/>
              </w:rPr>
              <w:t xml:space="preserve"> </w:t>
            </w:r>
          </w:p>
        </w:tc>
      </w:tr>
    </w:tbl>
    <w:p w:rsidR="003372D9" w:rsidRDefault="006A6D70">
      <w:pPr>
        <w:pStyle w:val="p"/>
        <w:ind w:left="360"/>
      </w:pPr>
      <w:bookmarkStart w:id="0" w:name="_GoBack"/>
      <w:bookmarkEnd w:id="0"/>
      <w:r>
        <w:t xml:space="preserve">President </w:t>
      </w:r>
    </w:p>
    <w:p w:rsidR="003372D9" w:rsidRDefault="006A6D70">
      <w:pPr>
        <w:pStyle w:val="p"/>
      </w:pPr>
      <w:r>
        <w:t xml:space="preserve">  </w:t>
      </w:r>
    </w:p>
    <w:p w:rsidR="003372D9" w:rsidRDefault="006A6D70">
      <w:pPr>
        <w:pStyle w:val="p"/>
      </w:pPr>
      <w:r>
        <w:t xml:space="preserve">  </w:t>
      </w:r>
    </w:p>
    <w:sectPr w:rsidR="003372D9">
      <w:pgSz w:w="12240" w:h="15840"/>
      <w:pgMar w:top="213" w:right="213" w:bottom="213" w:left="21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D9"/>
    <w:rsid w:val="003372D9"/>
    <w:rsid w:val="006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3496A"/>
  <w15:docId w15:val="{60080D91-711D-7C49-8633-15709EED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p">
    <w:name w:val="p"/>
    <w:basedOn w:val="Normal"/>
  </w:style>
  <w:style w:type="character" w:customStyle="1" w:styleId="sign-identifier-container">
    <w:name w:val="sign-identifier-container"/>
    <w:basedOn w:val="DefaultParagraphFont"/>
  </w:style>
  <w:style w:type="character" w:customStyle="1" w:styleId="sign-identifier">
    <w:name w:val="sign-identifi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NONMIN</dc:title>
  <cp:lastModifiedBy>Kelly Rojas</cp:lastModifiedBy>
  <cp:revision>1</cp:revision>
  <dcterms:created xsi:type="dcterms:W3CDTF">2024-10-23T18:33:00Z</dcterms:created>
  <dcterms:modified xsi:type="dcterms:W3CDTF">2024-10-23T18:36:00Z</dcterms:modified>
</cp:coreProperties>
</file>